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B18F2" w14:textId="77777777" w:rsidR="007C1CDC" w:rsidRPr="0042796D" w:rsidRDefault="007C1CDC" w:rsidP="00844550">
      <w:pPr>
        <w:tabs>
          <w:tab w:val="left" w:pos="0"/>
          <w:tab w:val="left" w:pos="90"/>
          <w:tab w:val="left" w:pos="360"/>
        </w:tabs>
        <w:autoSpaceDE w:val="0"/>
        <w:autoSpaceDN w:val="0"/>
        <w:adjustRightInd w:val="0"/>
        <w:spacing w:after="0"/>
        <w:jc w:val="right"/>
        <w:rPr>
          <w:rFonts w:ascii="Sylfaen" w:hAnsi="Sylfaen" w:cs="Sylfaen"/>
          <w:b/>
          <w:bCs/>
          <w:iCs/>
          <w:color w:val="000000"/>
          <w:lang w:val="ka-GE"/>
        </w:rPr>
      </w:pPr>
      <w:r w:rsidRPr="0042796D">
        <w:rPr>
          <w:rFonts w:ascii="Sylfaen" w:hAnsi="Sylfaen" w:cs="Sylfaen"/>
          <w:b/>
          <w:bCs/>
          <w:iCs/>
          <w:color w:val="000000"/>
        </w:rPr>
        <w:t>დანართი</w:t>
      </w:r>
    </w:p>
    <w:p w14:paraId="69F8A93E" w14:textId="77777777" w:rsidR="007C1CDC" w:rsidRPr="0042796D" w:rsidRDefault="007C1CDC" w:rsidP="00844550">
      <w:pPr>
        <w:tabs>
          <w:tab w:val="left" w:pos="0"/>
          <w:tab w:val="left" w:pos="90"/>
          <w:tab w:val="left" w:pos="360"/>
        </w:tabs>
        <w:autoSpaceDE w:val="0"/>
        <w:autoSpaceDN w:val="0"/>
        <w:adjustRightInd w:val="0"/>
        <w:spacing w:after="0"/>
        <w:jc w:val="both"/>
        <w:rPr>
          <w:rFonts w:ascii="Sylfaen" w:hAnsi="Sylfaen" w:cs="Sylfaen,BoldItalic"/>
          <w:b/>
          <w:bCs/>
          <w:iCs/>
          <w:color w:val="000000"/>
          <w:lang w:val="ka-GE"/>
        </w:rPr>
      </w:pPr>
    </w:p>
    <w:p w14:paraId="0381AB9C" w14:textId="77777777" w:rsidR="007C1CDC" w:rsidRPr="003B189A" w:rsidRDefault="007C1CDC" w:rsidP="00844550">
      <w:pPr>
        <w:tabs>
          <w:tab w:val="left" w:pos="0"/>
          <w:tab w:val="left" w:pos="90"/>
          <w:tab w:val="left" w:pos="360"/>
        </w:tabs>
        <w:autoSpaceDE w:val="0"/>
        <w:autoSpaceDN w:val="0"/>
        <w:adjustRightInd w:val="0"/>
        <w:spacing w:after="0"/>
        <w:jc w:val="center"/>
        <w:rPr>
          <w:rFonts w:ascii="Sylfaen" w:hAnsi="Sylfaen" w:cs="Sylfaen,Bold"/>
          <w:b/>
          <w:bCs/>
          <w:color w:val="000000"/>
          <w:sz w:val="24"/>
          <w:szCs w:val="24"/>
        </w:rPr>
      </w:pPr>
      <w:r w:rsidRPr="003B189A">
        <w:rPr>
          <w:rFonts w:ascii="Sylfaen" w:hAnsi="Sylfaen" w:cs="Sylfaen"/>
          <w:b/>
          <w:bCs/>
          <w:color w:val="000000"/>
          <w:sz w:val="24"/>
          <w:szCs w:val="24"/>
        </w:rPr>
        <w:t>საქართველოს  იუსტიციის სამინისტროს მმართველობის სფეროში შემავალი საჯარო სამართლის  იურიდიული  პირის  საქართველოს  საკანონმდებლო  მაცნეს</w:t>
      </w:r>
    </w:p>
    <w:p w14:paraId="20A12B5B" w14:textId="77777777" w:rsidR="007C1CDC" w:rsidRPr="003B189A" w:rsidRDefault="007C1CDC" w:rsidP="00844550">
      <w:pPr>
        <w:tabs>
          <w:tab w:val="left" w:pos="0"/>
          <w:tab w:val="left" w:pos="90"/>
          <w:tab w:val="left" w:pos="360"/>
        </w:tabs>
        <w:autoSpaceDE w:val="0"/>
        <w:autoSpaceDN w:val="0"/>
        <w:adjustRightInd w:val="0"/>
        <w:spacing w:after="0"/>
        <w:jc w:val="center"/>
        <w:rPr>
          <w:rFonts w:ascii="Sylfaen" w:hAnsi="Sylfaen" w:cs="Sylfaen"/>
          <w:b/>
          <w:bCs/>
          <w:color w:val="000000"/>
          <w:sz w:val="24"/>
          <w:szCs w:val="24"/>
          <w:lang w:val="ka-GE"/>
        </w:rPr>
      </w:pPr>
      <w:r w:rsidRPr="003B189A">
        <w:rPr>
          <w:rFonts w:ascii="Sylfaen" w:hAnsi="Sylfaen" w:cs="Sylfaen"/>
          <w:b/>
          <w:bCs/>
          <w:color w:val="000000"/>
          <w:sz w:val="24"/>
          <w:szCs w:val="24"/>
        </w:rPr>
        <w:t>შრომის  შინაგანაწესი</w:t>
      </w:r>
    </w:p>
    <w:p w14:paraId="620917ED" w14:textId="77777777" w:rsidR="00B07F85" w:rsidRPr="003B189A" w:rsidRDefault="00B07F85" w:rsidP="00B07F85">
      <w:pPr>
        <w:tabs>
          <w:tab w:val="left" w:pos="0"/>
          <w:tab w:val="left" w:pos="90"/>
          <w:tab w:val="left" w:pos="360"/>
        </w:tabs>
        <w:autoSpaceDE w:val="0"/>
        <w:autoSpaceDN w:val="0"/>
        <w:adjustRightInd w:val="0"/>
        <w:spacing w:after="0"/>
        <w:rPr>
          <w:rFonts w:ascii="Sylfaen" w:hAnsi="Sylfaen" w:cs="Sylfaen"/>
          <w:b/>
          <w:bCs/>
          <w:color w:val="000000"/>
          <w:sz w:val="24"/>
          <w:szCs w:val="24"/>
          <w:lang w:val="ka-GE"/>
        </w:rPr>
      </w:pPr>
    </w:p>
    <w:p w14:paraId="5AAA81C1" w14:textId="77777777" w:rsidR="000268B2" w:rsidRPr="0042796D" w:rsidRDefault="000268B2" w:rsidP="00844550">
      <w:pPr>
        <w:tabs>
          <w:tab w:val="left" w:pos="0"/>
          <w:tab w:val="left" w:pos="90"/>
          <w:tab w:val="left" w:pos="360"/>
        </w:tabs>
        <w:spacing w:after="0"/>
        <w:jc w:val="both"/>
        <w:rPr>
          <w:rFonts w:ascii="Sylfaen" w:hAnsi="Sylfaen"/>
          <w:b/>
        </w:rPr>
      </w:pPr>
    </w:p>
    <w:p w14:paraId="747108EA" w14:textId="3B7F0D25" w:rsidR="003B189A" w:rsidRPr="00B07F85" w:rsidRDefault="007C1CDC" w:rsidP="00B07F85">
      <w:pPr>
        <w:tabs>
          <w:tab w:val="left" w:pos="0"/>
          <w:tab w:val="left" w:pos="90"/>
          <w:tab w:val="left" w:pos="360"/>
          <w:tab w:val="left" w:pos="2124"/>
          <w:tab w:val="left" w:pos="2250"/>
          <w:tab w:val="left" w:pos="2520"/>
          <w:tab w:val="left" w:pos="2832"/>
          <w:tab w:val="left" w:pos="3060"/>
          <w:tab w:val="left" w:pos="3540"/>
          <w:tab w:val="left" w:pos="4248"/>
          <w:tab w:val="left" w:pos="4956"/>
          <w:tab w:val="left" w:pos="5664"/>
          <w:tab w:val="left" w:pos="6372"/>
          <w:tab w:val="left" w:pos="7080"/>
          <w:tab w:val="left" w:pos="7788"/>
          <w:tab w:val="left" w:pos="8496"/>
          <w:tab w:val="left" w:pos="9204"/>
          <w:tab w:val="left" w:pos="9912"/>
        </w:tabs>
        <w:spacing w:after="0"/>
        <w:contextualSpacing/>
        <w:jc w:val="both"/>
        <w:rPr>
          <w:rFonts w:ascii="Sylfaen" w:hAnsi="Sylfaen" w:cs="DejaVu Sans"/>
          <w:lang w:val="ka-GE"/>
        </w:rPr>
      </w:pPr>
      <w:r w:rsidRPr="0042796D">
        <w:rPr>
          <w:rFonts w:ascii="Sylfaen" w:hAnsi="Sylfaen" w:cs="DejaVu Sans"/>
        </w:rPr>
        <w:t>წინამდებარე შინაგანაწესი შემუშავებულია საქართველოს კონსტიტუციის, საქართველოს შრომის კოდექსის,  საქართველოს ზოგადი ადმინისტრაციული კოდექსის,  საქართველოს იუსტიციის მინისტრის 201</w:t>
      </w:r>
      <w:r w:rsidRPr="0042796D">
        <w:rPr>
          <w:rFonts w:ascii="Sylfaen" w:hAnsi="Sylfaen" w:cs="DejaVu Sans"/>
          <w:lang w:val="ka-GE"/>
        </w:rPr>
        <w:t>5</w:t>
      </w:r>
      <w:r w:rsidRPr="0042796D">
        <w:rPr>
          <w:rFonts w:ascii="Sylfaen" w:hAnsi="Sylfaen" w:cs="DejaVu Sans"/>
        </w:rPr>
        <w:t xml:space="preserve"> წლის  </w:t>
      </w:r>
      <w:r w:rsidRPr="0042796D">
        <w:rPr>
          <w:rFonts w:ascii="Sylfaen" w:hAnsi="Sylfaen" w:cs="DejaVu Sans"/>
          <w:lang w:val="ka-GE"/>
        </w:rPr>
        <w:t xml:space="preserve">18 მარტის </w:t>
      </w:r>
      <w:r w:rsidRPr="0042796D">
        <w:rPr>
          <w:rFonts w:ascii="Sylfaen" w:hAnsi="Sylfaen" w:cs="DejaVu Sans"/>
        </w:rPr>
        <w:t xml:space="preserve"> N</w:t>
      </w:r>
      <w:r w:rsidRPr="0042796D">
        <w:rPr>
          <w:rFonts w:ascii="Sylfaen" w:hAnsi="Sylfaen" w:cs="DejaVu Sans"/>
          <w:lang w:val="ka-GE"/>
        </w:rPr>
        <w:t>69</w:t>
      </w:r>
      <w:r w:rsidRPr="0042796D">
        <w:rPr>
          <w:rFonts w:ascii="Sylfaen" w:hAnsi="Sylfaen" w:cs="DejaVu Sans"/>
        </w:rPr>
        <w:t xml:space="preserve"> ბრძანებით დამტკიცებული</w:t>
      </w:r>
      <w:r w:rsidR="008A6F52">
        <w:rPr>
          <w:rFonts w:ascii="Sylfaen" w:hAnsi="Sylfaen" w:cs="DejaVu Sans"/>
        </w:rPr>
        <w:t xml:space="preserve"> </w:t>
      </w:r>
      <w:r w:rsidR="008A6F52">
        <w:rPr>
          <w:rFonts w:ascii="Sylfaen" w:hAnsi="Sylfaen" w:cs="DejaVu Sans"/>
          <w:lang w:val="ka-GE"/>
        </w:rPr>
        <w:t xml:space="preserve"> </w:t>
      </w:r>
      <w:r w:rsidRPr="0042796D">
        <w:rPr>
          <w:rFonts w:ascii="Sylfaen" w:hAnsi="Sylfaen" w:cs="DejaVu Sans"/>
        </w:rPr>
        <w:t xml:space="preserve">სსიპ </w:t>
      </w:r>
      <w:r w:rsidRPr="0042796D">
        <w:rPr>
          <w:rFonts w:ascii="Sylfaen" w:hAnsi="Sylfaen"/>
          <w:b/>
          <w:lang w:val="ka-GE"/>
        </w:rPr>
        <w:t xml:space="preserve">- </w:t>
      </w:r>
      <w:r w:rsidRPr="0042796D">
        <w:rPr>
          <w:rFonts w:ascii="Sylfaen" w:hAnsi="Sylfaen"/>
          <w:lang w:val="ka-GE"/>
        </w:rPr>
        <w:t>საქართველოს საკანონმდებლო მაცნეს</w:t>
      </w:r>
      <w:r w:rsidRPr="0042796D">
        <w:rPr>
          <w:rFonts w:ascii="Sylfaen" w:hAnsi="Sylfaen" w:cs="DejaVu Sans"/>
        </w:rPr>
        <w:t xml:space="preserve"> დებულების</w:t>
      </w:r>
      <w:r w:rsidR="008A6F52">
        <w:rPr>
          <w:rFonts w:ascii="Sylfaen" w:hAnsi="Sylfaen" w:cs="DejaVu Sans"/>
          <w:lang w:val="ka-GE"/>
        </w:rPr>
        <w:t xml:space="preserve"> </w:t>
      </w:r>
      <w:r w:rsidRPr="0042796D">
        <w:rPr>
          <w:rFonts w:ascii="Sylfaen" w:hAnsi="Sylfaen" w:cs="DejaVu Sans"/>
        </w:rPr>
        <w:t xml:space="preserve"> საფუძველზე.</w:t>
      </w:r>
    </w:p>
    <w:p w14:paraId="2F6FEDF9" w14:textId="77777777" w:rsidR="008A5428" w:rsidRPr="008A5428" w:rsidRDefault="008A5428" w:rsidP="00844550">
      <w:pPr>
        <w:tabs>
          <w:tab w:val="left" w:pos="0"/>
          <w:tab w:val="left" w:pos="90"/>
          <w:tab w:val="left" w:pos="360"/>
        </w:tabs>
        <w:autoSpaceDE w:val="0"/>
        <w:autoSpaceDN w:val="0"/>
        <w:adjustRightInd w:val="0"/>
        <w:spacing w:after="0"/>
        <w:jc w:val="both"/>
        <w:rPr>
          <w:rFonts w:ascii="Sylfaen" w:hAnsi="Sylfaen" w:cs="Sylfaen,Bold"/>
          <w:b/>
          <w:bCs/>
          <w:color w:val="000000"/>
        </w:rPr>
      </w:pPr>
    </w:p>
    <w:p w14:paraId="740931C3" w14:textId="77777777" w:rsidR="00D85827" w:rsidRDefault="007C1CDC" w:rsidP="00D85827">
      <w:pPr>
        <w:tabs>
          <w:tab w:val="left" w:pos="0"/>
          <w:tab w:val="left" w:pos="90"/>
          <w:tab w:val="left" w:pos="360"/>
        </w:tabs>
        <w:autoSpaceDE w:val="0"/>
        <w:autoSpaceDN w:val="0"/>
        <w:adjustRightInd w:val="0"/>
        <w:spacing w:after="0"/>
        <w:jc w:val="center"/>
        <w:rPr>
          <w:rFonts w:ascii="Sylfaen" w:hAnsi="Sylfaen" w:cs="Sylfaen,Bold"/>
          <w:b/>
          <w:bCs/>
          <w:color w:val="000000"/>
          <w:lang w:val="ka-GE"/>
        </w:rPr>
      </w:pPr>
      <w:r w:rsidRPr="0042796D">
        <w:rPr>
          <w:rFonts w:ascii="Sylfaen" w:hAnsi="Sylfaen" w:cs="Sylfaen"/>
          <w:b/>
          <w:bCs/>
          <w:color w:val="000000"/>
        </w:rPr>
        <w:t>თავი</w:t>
      </w:r>
      <w:r>
        <w:rPr>
          <w:rFonts w:ascii="Sylfaen" w:hAnsi="Sylfaen" w:cs="Sylfaen"/>
          <w:b/>
          <w:bCs/>
          <w:color w:val="000000"/>
        </w:rPr>
        <w:t xml:space="preserve">  </w:t>
      </w:r>
      <w:r w:rsidRPr="0042796D">
        <w:rPr>
          <w:rFonts w:ascii="Sylfaen" w:hAnsi="Sylfaen" w:cs="Sylfaen,Bold"/>
          <w:b/>
          <w:bCs/>
          <w:color w:val="000000"/>
          <w:lang w:val="ka-GE"/>
        </w:rPr>
        <w:t>1.</w:t>
      </w:r>
    </w:p>
    <w:p w14:paraId="1FC6EA8C" w14:textId="77777777" w:rsidR="007C1CDC" w:rsidRDefault="007C1CDC" w:rsidP="00D85827">
      <w:pPr>
        <w:tabs>
          <w:tab w:val="left" w:pos="0"/>
          <w:tab w:val="left" w:pos="90"/>
          <w:tab w:val="left" w:pos="360"/>
        </w:tabs>
        <w:autoSpaceDE w:val="0"/>
        <w:autoSpaceDN w:val="0"/>
        <w:adjustRightInd w:val="0"/>
        <w:spacing w:after="0"/>
        <w:jc w:val="center"/>
        <w:rPr>
          <w:rFonts w:ascii="Sylfaen" w:hAnsi="Sylfaen" w:cs="Sylfaen"/>
          <w:b/>
          <w:bCs/>
          <w:color w:val="000000"/>
          <w:lang w:val="ka-GE"/>
        </w:rPr>
      </w:pPr>
      <w:r w:rsidRPr="0042796D">
        <w:rPr>
          <w:rFonts w:ascii="Sylfaen" w:hAnsi="Sylfaen" w:cs="Sylfaen"/>
          <w:b/>
          <w:bCs/>
          <w:color w:val="000000"/>
        </w:rPr>
        <w:t>ზოგადი</w:t>
      </w:r>
      <w:r>
        <w:rPr>
          <w:rFonts w:ascii="Sylfaen" w:hAnsi="Sylfaen" w:cs="Sylfaen"/>
          <w:b/>
          <w:bCs/>
          <w:color w:val="000000"/>
        </w:rPr>
        <w:t xml:space="preserve">  </w:t>
      </w:r>
      <w:r w:rsidRPr="0042796D">
        <w:rPr>
          <w:rFonts w:ascii="Sylfaen" w:hAnsi="Sylfaen" w:cs="Sylfaen"/>
          <w:b/>
          <w:bCs/>
          <w:color w:val="000000"/>
        </w:rPr>
        <w:t>დებულებანი</w:t>
      </w:r>
    </w:p>
    <w:p w14:paraId="2D20B522" w14:textId="77777777" w:rsidR="005779E5" w:rsidRPr="005779E5" w:rsidRDefault="005779E5" w:rsidP="00844550">
      <w:pPr>
        <w:tabs>
          <w:tab w:val="left" w:pos="0"/>
          <w:tab w:val="left" w:pos="90"/>
          <w:tab w:val="left" w:pos="360"/>
        </w:tabs>
        <w:autoSpaceDE w:val="0"/>
        <w:autoSpaceDN w:val="0"/>
        <w:adjustRightInd w:val="0"/>
        <w:spacing w:after="0"/>
        <w:jc w:val="both"/>
        <w:rPr>
          <w:rFonts w:ascii="Sylfaen" w:hAnsi="Sylfaen" w:cs="Sylfaen"/>
          <w:b/>
          <w:bCs/>
          <w:color w:val="000000"/>
          <w:lang w:val="ka-GE"/>
        </w:rPr>
      </w:pPr>
    </w:p>
    <w:p w14:paraId="5AD19CA3" w14:textId="77777777" w:rsidR="007C1CDC" w:rsidRPr="0042796D" w:rsidRDefault="007C1CDC" w:rsidP="00844550">
      <w:pPr>
        <w:tabs>
          <w:tab w:val="left" w:pos="0"/>
          <w:tab w:val="left" w:pos="90"/>
          <w:tab w:val="left" w:pos="360"/>
        </w:tabs>
        <w:autoSpaceDE w:val="0"/>
        <w:autoSpaceDN w:val="0"/>
        <w:adjustRightInd w:val="0"/>
        <w:spacing w:after="0"/>
        <w:jc w:val="both"/>
        <w:rPr>
          <w:rFonts w:ascii="Sylfaen" w:hAnsi="Sylfaen" w:cs="Sylfaen"/>
          <w:b/>
          <w:bCs/>
          <w:color w:val="000000"/>
          <w:lang w:val="ka-GE"/>
        </w:rPr>
      </w:pPr>
      <w:r w:rsidRPr="0042796D">
        <w:rPr>
          <w:rFonts w:ascii="Sylfaen" w:hAnsi="Sylfaen" w:cs="Sylfaen"/>
          <w:b/>
          <w:bCs/>
          <w:color w:val="000000"/>
        </w:rPr>
        <w:t>მუხლი</w:t>
      </w:r>
      <w:r>
        <w:rPr>
          <w:rFonts w:ascii="Sylfaen" w:hAnsi="Sylfaen" w:cs="Sylfaen"/>
          <w:b/>
          <w:bCs/>
          <w:color w:val="000000"/>
        </w:rPr>
        <w:t xml:space="preserve"> </w:t>
      </w:r>
      <w:r w:rsidRPr="0042796D">
        <w:rPr>
          <w:rFonts w:ascii="Sylfaen" w:hAnsi="Sylfaen" w:cs="Sylfaen,Bold"/>
          <w:b/>
          <w:bCs/>
          <w:color w:val="000000"/>
          <w:lang w:val="ka-GE"/>
        </w:rPr>
        <w:t>1</w:t>
      </w:r>
      <w:r w:rsidRPr="0042796D">
        <w:rPr>
          <w:rFonts w:ascii="Sylfaen" w:hAnsi="Sylfaen" w:cs="Sylfaen,Bold"/>
          <w:b/>
          <w:bCs/>
          <w:color w:val="000000"/>
        </w:rPr>
        <w:t xml:space="preserve">. </w:t>
      </w:r>
      <w:r w:rsidRPr="0042796D">
        <w:rPr>
          <w:rFonts w:ascii="Sylfaen" w:hAnsi="Sylfaen" w:cs="Sylfaen"/>
          <w:b/>
          <w:bCs/>
          <w:color w:val="000000"/>
        </w:rPr>
        <w:t>მოქმედების</w:t>
      </w:r>
      <w:r>
        <w:rPr>
          <w:rFonts w:ascii="Sylfaen" w:hAnsi="Sylfaen" w:cs="Sylfaen"/>
          <w:b/>
          <w:bCs/>
          <w:color w:val="000000"/>
        </w:rPr>
        <w:t xml:space="preserve">  </w:t>
      </w:r>
      <w:r w:rsidRPr="0042796D">
        <w:rPr>
          <w:rFonts w:ascii="Sylfaen" w:hAnsi="Sylfaen" w:cs="Sylfaen"/>
          <w:b/>
          <w:bCs/>
          <w:color w:val="000000"/>
        </w:rPr>
        <w:t>სფერო</w:t>
      </w:r>
    </w:p>
    <w:p w14:paraId="3672F767" w14:textId="77777777" w:rsidR="00086738" w:rsidRPr="00086738" w:rsidRDefault="007C1CDC" w:rsidP="00844550">
      <w:pPr>
        <w:pStyle w:val="ListParagraph"/>
        <w:numPr>
          <w:ilvl w:val="0"/>
          <w:numId w:val="1"/>
        </w:numPr>
        <w:tabs>
          <w:tab w:val="left" w:pos="0"/>
          <w:tab w:val="left" w:pos="90"/>
          <w:tab w:val="left" w:pos="360"/>
        </w:tabs>
        <w:autoSpaceDE w:val="0"/>
        <w:autoSpaceDN w:val="0"/>
        <w:adjustRightInd w:val="0"/>
        <w:spacing w:after="0"/>
        <w:ind w:left="0" w:firstLine="0"/>
        <w:jc w:val="both"/>
        <w:rPr>
          <w:rFonts w:ascii="Sylfaen" w:hAnsi="Sylfaen" w:cs="Sylfaen"/>
          <w:color w:val="000000"/>
          <w:lang w:val="ka-GE"/>
        </w:rPr>
      </w:pPr>
      <w:r w:rsidRPr="0042796D">
        <w:rPr>
          <w:rFonts w:ascii="Sylfaen" w:hAnsi="Sylfaen" w:cs="Sylfaen"/>
          <w:color w:val="000000"/>
        </w:rPr>
        <w:t>საქართველოს იუსტიციის სამინისტროს</w:t>
      </w:r>
      <w:r>
        <w:rPr>
          <w:rFonts w:ascii="Sylfaen" w:hAnsi="Sylfaen" w:cs="Sylfaen"/>
          <w:color w:val="000000"/>
          <w:lang w:val="ka-GE"/>
        </w:rPr>
        <w:t xml:space="preserve"> </w:t>
      </w:r>
      <w:r w:rsidRPr="0042796D">
        <w:rPr>
          <w:rFonts w:ascii="Sylfaen" w:hAnsi="Sylfaen" w:cs="Sylfaen"/>
          <w:color w:val="000000"/>
        </w:rPr>
        <w:t xml:space="preserve"> მმართველობის სფეროში შემავალი საჯარო </w:t>
      </w:r>
      <w:r w:rsidR="000419E9">
        <w:rPr>
          <w:rFonts w:ascii="Sylfaen" w:hAnsi="Sylfaen" w:cs="Sylfaen"/>
          <w:color w:val="000000"/>
        </w:rPr>
        <w:t>სამართლის</w:t>
      </w:r>
      <w:r>
        <w:rPr>
          <w:rFonts w:ascii="Sylfaen" w:hAnsi="Sylfaen" w:cs="Sylfaen"/>
          <w:color w:val="000000"/>
          <w:lang w:val="ka-GE"/>
        </w:rPr>
        <w:t xml:space="preserve"> </w:t>
      </w:r>
      <w:r w:rsidR="000419E9">
        <w:rPr>
          <w:rFonts w:ascii="Sylfaen" w:hAnsi="Sylfaen" w:cs="Sylfaen"/>
          <w:color w:val="000000"/>
          <w:lang w:val="ka-GE"/>
        </w:rPr>
        <w:t>ი</w:t>
      </w:r>
      <w:r w:rsidRPr="0042796D">
        <w:rPr>
          <w:rFonts w:ascii="Sylfaen" w:hAnsi="Sylfaen" w:cs="Sylfaen"/>
          <w:color w:val="000000"/>
        </w:rPr>
        <w:t xml:space="preserve">ურიდიული პირის საქართველოს საკანონმდებლო მაცნეს (შემდგომში </w:t>
      </w:r>
      <w:r w:rsidRPr="0042796D">
        <w:rPr>
          <w:rFonts w:ascii="Sylfaen" w:hAnsi="Sylfaen" w:cs="Sylfaen,Bold"/>
          <w:bCs/>
          <w:color w:val="000000"/>
        </w:rPr>
        <w:t xml:space="preserve">– </w:t>
      </w:r>
      <w:r w:rsidRPr="0042796D">
        <w:rPr>
          <w:rFonts w:ascii="Sylfaen" w:hAnsi="Sylfaen" w:cs="Sylfaen"/>
          <w:color w:val="000000"/>
        </w:rPr>
        <w:t>საკანონმდებლო მაცნე)</w:t>
      </w:r>
      <w:r w:rsidR="000419E9">
        <w:rPr>
          <w:rFonts w:ascii="Sylfaen" w:hAnsi="Sylfaen" w:cs="Sylfaen"/>
          <w:color w:val="000000"/>
          <w:lang w:val="ka-GE"/>
        </w:rPr>
        <w:t xml:space="preserve">  </w:t>
      </w:r>
      <w:r w:rsidRPr="0042796D">
        <w:rPr>
          <w:rFonts w:ascii="Sylfaen" w:hAnsi="Sylfaen" w:cs="Sylfaen"/>
          <w:color w:val="000000"/>
        </w:rPr>
        <w:t>შრომის შინაგანაწესი</w:t>
      </w:r>
      <w:r w:rsidRPr="0042796D">
        <w:rPr>
          <w:rFonts w:ascii="Sylfaen" w:hAnsi="Sylfaen" w:cs="Sylfaen"/>
          <w:color w:val="000000"/>
          <w:lang w:val="ka-GE"/>
        </w:rPr>
        <w:t>თ</w:t>
      </w:r>
      <w:r w:rsidRPr="0042796D">
        <w:rPr>
          <w:rFonts w:ascii="Sylfaen" w:hAnsi="Sylfaen"/>
        </w:rPr>
        <w:t xml:space="preserve"> (შემდგომში – შინაგანაწესი) განისაზღვრება</w:t>
      </w:r>
      <w:r>
        <w:rPr>
          <w:rFonts w:ascii="Sylfaen" w:hAnsi="Sylfaen"/>
          <w:lang w:val="ka-GE"/>
        </w:rPr>
        <w:t xml:space="preserve"> </w:t>
      </w:r>
      <w:r w:rsidRPr="0042796D">
        <w:rPr>
          <w:rFonts w:ascii="Sylfaen" w:hAnsi="Sylfaen"/>
        </w:rPr>
        <w:t xml:space="preserve">სსიპ </w:t>
      </w:r>
      <w:r w:rsidRPr="0042796D">
        <w:rPr>
          <w:rFonts w:ascii="Sylfaen" w:hAnsi="Sylfaen"/>
          <w:lang w:val="ka-GE"/>
        </w:rPr>
        <w:t>- საქართველოს საკანონმდებლო მაცნესა</w:t>
      </w:r>
      <w:r>
        <w:rPr>
          <w:rFonts w:ascii="Sylfaen" w:hAnsi="Sylfaen"/>
          <w:lang w:val="ka-GE"/>
        </w:rPr>
        <w:t xml:space="preserve"> </w:t>
      </w:r>
      <w:r w:rsidRPr="0042796D">
        <w:rPr>
          <w:rFonts w:ascii="Sylfaen" w:hAnsi="Sylfaen"/>
        </w:rPr>
        <w:t xml:space="preserve">(შემდგომში </w:t>
      </w:r>
      <w:r w:rsidRPr="0042796D">
        <w:rPr>
          <w:rFonts w:ascii="Sylfaen" w:hAnsi="Sylfaen"/>
          <w:lang w:val="ka-GE"/>
        </w:rPr>
        <w:t xml:space="preserve">- </w:t>
      </w:r>
      <w:r w:rsidRPr="0042796D">
        <w:rPr>
          <w:rFonts w:ascii="Sylfaen" w:hAnsi="Sylfaen"/>
        </w:rPr>
        <w:t xml:space="preserve">დამსაქმებელი) და </w:t>
      </w:r>
      <w:r w:rsidRPr="0042796D">
        <w:rPr>
          <w:rFonts w:ascii="Sylfaen" w:hAnsi="Sylfaen"/>
          <w:lang w:val="ka-GE"/>
        </w:rPr>
        <w:t xml:space="preserve">სსიპ - საქართველოს საკანონმდებლო მაცნეში </w:t>
      </w:r>
      <w:r w:rsidRPr="0042796D">
        <w:rPr>
          <w:rFonts w:ascii="Sylfaen" w:hAnsi="Sylfaen"/>
        </w:rPr>
        <w:t>დასაქმებულ პირებს შორის (შემდგომში</w:t>
      </w:r>
      <w:r w:rsidRPr="0042796D">
        <w:rPr>
          <w:rFonts w:ascii="Sylfaen" w:hAnsi="Sylfaen"/>
          <w:lang w:val="ka-GE"/>
        </w:rPr>
        <w:t xml:space="preserve"> -</w:t>
      </w:r>
      <w:r w:rsidRPr="0042796D">
        <w:rPr>
          <w:rFonts w:ascii="Sylfaen" w:hAnsi="Sylfaen"/>
        </w:rPr>
        <w:t xml:space="preserve"> დასაქმებული) არსებულ შრომით ურთიერთობებთან დაკავშირებული საკითხები</w:t>
      </w:r>
      <w:r w:rsidRPr="0042796D">
        <w:rPr>
          <w:rFonts w:ascii="Sylfaen" w:hAnsi="Sylfaen"/>
          <w:lang w:val="ka-GE"/>
        </w:rPr>
        <w:t xml:space="preserve">, მათ შორის: </w:t>
      </w:r>
    </w:p>
    <w:p w14:paraId="7389EA41" w14:textId="77777777" w:rsidR="00086738" w:rsidRDefault="00086738" w:rsidP="00086738">
      <w:pPr>
        <w:tabs>
          <w:tab w:val="left" w:pos="0"/>
          <w:tab w:val="left" w:pos="90"/>
          <w:tab w:val="left" w:pos="360"/>
          <w:tab w:val="left" w:pos="720"/>
        </w:tabs>
        <w:autoSpaceDE w:val="0"/>
        <w:autoSpaceDN w:val="0"/>
        <w:adjustRightInd w:val="0"/>
        <w:spacing w:after="0"/>
        <w:jc w:val="both"/>
        <w:rPr>
          <w:rFonts w:ascii="Sylfaen" w:hAnsi="Sylfaen" w:cs="Sylfaen"/>
          <w:bCs/>
          <w:color w:val="000000"/>
          <w:lang w:val="ka-GE"/>
        </w:rPr>
      </w:pPr>
      <w:r w:rsidRPr="00086738">
        <w:rPr>
          <w:rFonts w:ascii="Sylfaen" w:hAnsi="Sylfaen" w:cs="Sylfaen"/>
          <w:bCs/>
          <w:color w:val="000000"/>
          <w:lang w:val="ka-GE"/>
        </w:rPr>
        <w:t xml:space="preserve">ა) </w:t>
      </w:r>
      <w:r w:rsidRPr="00086738">
        <w:rPr>
          <w:rFonts w:ascii="Sylfaen" w:hAnsi="Sylfaen" w:cs="Sylfaen"/>
          <w:bCs/>
          <w:color w:val="000000"/>
        </w:rPr>
        <w:t>შრომითი  ურთიერთობის  წარმოშობა</w:t>
      </w:r>
      <w:r w:rsidRPr="00086738">
        <w:rPr>
          <w:rFonts w:ascii="Sylfaen" w:hAnsi="Sylfaen" w:cs="Sylfaen"/>
          <w:bCs/>
          <w:color w:val="000000"/>
          <w:lang w:val="ka-GE"/>
        </w:rPr>
        <w:t xml:space="preserve">, </w:t>
      </w:r>
      <w:r w:rsidRPr="00086738">
        <w:rPr>
          <w:rFonts w:ascii="Sylfaen" w:hAnsi="Sylfaen" w:cs="Sylfaen"/>
          <w:bCs/>
          <w:color w:val="000000"/>
        </w:rPr>
        <w:t>დასაქმებულის  დანიშვნა</w:t>
      </w:r>
      <w:r w:rsidRPr="00086738">
        <w:rPr>
          <w:rFonts w:ascii="Sylfaen" w:hAnsi="Sylfaen" w:cs="Sylfaen,Bold"/>
          <w:bCs/>
          <w:color w:val="000000"/>
        </w:rPr>
        <w:t>,</w:t>
      </w:r>
      <w:r w:rsidRPr="00086738">
        <w:rPr>
          <w:rFonts w:ascii="Sylfaen" w:hAnsi="Sylfaen" w:cs="Sylfaen,Bold"/>
          <w:bCs/>
          <w:color w:val="000000"/>
          <w:lang w:val="ka-GE"/>
        </w:rPr>
        <w:t xml:space="preserve"> </w:t>
      </w:r>
      <w:r w:rsidRPr="00086738">
        <w:rPr>
          <w:rFonts w:ascii="Sylfaen" w:hAnsi="Sylfaen" w:cs="Sylfaen"/>
          <w:bCs/>
          <w:color w:val="000000"/>
        </w:rPr>
        <w:t>თანამდებობრივი  გადაადგილება</w:t>
      </w:r>
      <w:r>
        <w:rPr>
          <w:rFonts w:ascii="Sylfaen" w:hAnsi="Sylfaen" w:cs="Sylfaen"/>
          <w:bCs/>
          <w:color w:val="000000"/>
          <w:lang w:val="ka-GE"/>
        </w:rPr>
        <w:t xml:space="preserve">; </w:t>
      </w:r>
    </w:p>
    <w:p w14:paraId="0CECB687" w14:textId="77777777" w:rsidR="00086738" w:rsidRDefault="00086738" w:rsidP="00086738">
      <w:pPr>
        <w:tabs>
          <w:tab w:val="left" w:pos="0"/>
          <w:tab w:val="left" w:pos="90"/>
          <w:tab w:val="left" w:pos="360"/>
          <w:tab w:val="left" w:pos="720"/>
        </w:tabs>
        <w:autoSpaceDE w:val="0"/>
        <w:autoSpaceDN w:val="0"/>
        <w:adjustRightInd w:val="0"/>
        <w:spacing w:after="0"/>
        <w:jc w:val="both"/>
        <w:rPr>
          <w:rFonts w:ascii="Sylfaen" w:hAnsi="Sylfaen"/>
          <w:lang w:val="ka-GE"/>
        </w:rPr>
      </w:pPr>
      <w:r>
        <w:rPr>
          <w:rFonts w:ascii="Sylfaen" w:hAnsi="Sylfaen" w:cs="Sylfaen"/>
          <w:bCs/>
          <w:color w:val="000000"/>
          <w:lang w:val="ka-GE"/>
        </w:rPr>
        <w:t xml:space="preserve">ბ) </w:t>
      </w:r>
      <w:r w:rsidRPr="00086738">
        <w:rPr>
          <w:rFonts w:ascii="Sylfaen" w:hAnsi="Sylfaen"/>
          <w:lang w:val="ka-GE"/>
        </w:rPr>
        <w:t>მხარეთა  ძირითადი  უფლება-მოვალეობები</w:t>
      </w:r>
      <w:r>
        <w:rPr>
          <w:rFonts w:ascii="Sylfaen" w:hAnsi="Sylfaen"/>
          <w:lang w:val="ka-GE"/>
        </w:rPr>
        <w:t>;</w:t>
      </w:r>
    </w:p>
    <w:p w14:paraId="702316B5" w14:textId="77777777" w:rsidR="00086738" w:rsidRPr="00086738" w:rsidRDefault="00086738" w:rsidP="00086738">
      <w:pPr>
        <w:pStyle w:val="Default"/>
        <w:tabs>
          <w:tab w:val="left" w:pos="0"/>
          <w:tab w:val="left" w:pos="90"/>
          <w:tab w:val="left" w:pos="360"/>
        </w:tabs>
        <w:spacing w:line="276" w:lineRule="auto"/>
        <w:contextualSpacing/>
        <w:rPr>
          <w:rFonts w:ascii="Sylfaen" w:hAnsi="Sylfaen"/>
          <w:bCs/>
          <w:color w:val="auto"/>
          <w:sz w:val="22"/>
          <w:szCs w:val="22"/>
          <w:lang w:val="ka-GE"/>
        </w:rPr>
      </w:pPr>
      <w:r w:rsidRPr="00086738">
        <w:rPr>
          <w:rFonts w:ascii="Sylfaen" w:hAnsi="Sylfaen"/>
          <w:sz w:val="22"/>
          <w:szCs w:val="22"/>
          <w:lang w:val="ka-GE"/>
        </w:rPr>
        <w:t xml:space="preserve">გ) </w:t>
      </w:r>
      <w:r w:rsidRPr="00086738">
        <w:rPr>
          <w:rFonts w:ascii="Sylfaen" w:hAnsi="Sylfaen"/>
          <w:bCs/>
          <w:color w:val="auto"/>
          <w:sz w:val="22"/>
          <w:szCs w:val="22"/>
          <w:lang w:val="ka-GE"/>
        </w:rPr>
        <w:t xml:space="preserve">სამსახურებრივი  მივლინება,  </w:t>
      </w:r>
      <w:r w:rsidRPr="00086738">
        <w:rPr>
          <w:rFonts w:ascii="Sylfaen" w:hAnsi="Sylfaen" w:cs="Sylfaen"/>
          <w:bCs/>
          <w:sz w:val="22"/>
          <w:szCs w:val="22"/>
        </w:rPr>
        <w:t>სამუშაო</w:t>
      </w:r>
      <w:r w:rsidRPr="00086738">
        <w:rPr>
          <w:rFonts w:ascii="Sylfaen" w:hAnsi="Sylfaen" w:cs="Sylfaen"/>
          <w:bCs/>
          <w:sz w:val="22"/>
          <w:szCs w:val="22"/>
          <w:lang w:val="ka-GE"/>
        </w:rPr>
        <w:t xml:space="preserve">  </w:t>
      </w:r>
      <w:r w:rsidRPr="00086738">
        <w:rPr>
          <w:rFonts w:ascii="Sylfaen" w:hAnsi="Sylfaen" w:cs="Sylfaen"/>
          <w:bCs/>
          <w:sz w:val="22"/>
          <w:szCs w:val="22"/>
        </w:rPr>
        <w:t>დრო</w:t>
      </w:r>
      <w:r w:rsidRPr="00086738">
        <w:rPr>
          <w:rFonts w:ascii="Sylfaen" w:hAnsi="Sylfaen" w:cs="Sylfaen"/>
          <w:bCs/>
          <w:sz w:val="22"/>
          <w:szCs w:val="22"/>
          <w:lang w:val="ka-GE"/>
        </w:rPr>
        <w:t xml:space="preserve">  და  დასვენების  დრო</w:t>
      </w:r>
      <w:r w:rsidR="00761D19">
        <w:rPr>
          <w:rFonts w:ascii="Sylfaen" w:hAnsi="Sylfaen" w:cs="Sylfaen"/>
          <w:bCs/>
          <w:sz w:val="22"/>
          <w:szCs w:val="22"/>
          <w:lang w:val="ka-GE"/>
        </w:rPr>
        <w:t>;</w:t>
      </w:r>
    </w:p>
    <w:p w14:paraId="0D2B0A67" w14:textId="77777777" w:rsidR="00086738" w:rsidRPr="00086738" w:rsidRDefault="00086738" w:rsidP="00086738">
      <w:pPr>
        <w:pStyle w:val="Default"/>
        <w:tabs>
          <w:tab w:val="left" w:pos="0"/>
          <w:tab w:val="left" w:pos="90"/>
          <w:tab w:val="left" w:pos="360"/>
        </w:tabs>
        <w:spacing w:line="276" w:lineRule="auto"/>
        <w:contextualSpacing/>
        <w:rPr>
          <w:rFonts w:ascii="Sylfaen" w:hAnsi="Sylfaen"/>
          <w:b/>
          <w:bCs/>
          <w:color w:val="auto"/>
          <w:sz w:val="22"/>
          <w:szCs w:val="22"/>
          <w:lang w:val="ka-GE"/>
        </w:rPr>
      </w:pPr>
      <w:r w:rsidRPr="00086738">
        <w:rPr>
          <w:rFonts w:ascii="Sylfaen" w:hAnsi="Sylfaen" w:cs="Sylfaen,Bold"/>
          <w:bCs/>
          <w:sz w:val="22"/>
          <w:szCs w:val="22"/>
          <w:lang w:val="ka-GE"/>
        </w:rPr>
        <w:t>დ) შვებულება</w:t>
      </w:r>
      <w:r w:rsidR="00761D19">
        <w:rPr>
          <w:rFonts w:ascii="Sylfaen" w:hAnsi="Sylfaen" w:cs="Sylfaen,Bold"/>
          <w:bCs/>
          <w:sz w:val="22"/>
          <w:szCs w:val="22"/>
          <w:lang w:val="ka-GE"/>
        </w:rPr>
        <w:t>;</w:t>
      </w:r>
    </w:p>
    <w:p w14:paraId="473AD394" w14:textId="77777777" w:rsidR="00086738" w:rsidRPr="00761D19" w:rsidRDefault="00086738" w:rsidP="00086738">
      <w:pPr>
        <w:pStyle w:val="ListParagraph"/>
        <w:tabs>
          <w:tab w:val="left" w:pos="0"/>
          <w:tab w:val="left" w:pos="90"/>
          <w:tab w:val="left" w:pos="360"/>
        </w:tabs>
        <w:autoSpaceDE w:val="0"/>
        <w:autoSpaceDN w:val="0"/>
        <w:adjustRightInd w:val="0"/>
        <w:spacing w:after="0"/>
        <w:ind w:left="0"/>
        <w:jc w:val="both"/>
        <w:rPr>
          <w:rFonts w:ascii="Sylfaen" w:hAnsi="Sylfaen" w:cs="Sylfaen"/>
          <w:color w:val="000000"/>
          <w:lang w:val="ka-GE"/>
        </w:rPr>
      </w:pPr>
      <w:r w:rsidRPr="00086738">
        <w:rPr>
          <w:rFonts w:ascii="Sylfaen" w:hAnsi="Sylfaen" w:cs="Sylfaen"/>
          <w:color w:val="000000"/>
          <w:lang w:val="ka-GE"/>
        </w:rPr>
        <w:t>ე)</w:t>
      </w:r>
      <w:r>
        <w:rPr>
          <w:rFonts w:ascii="Sylfaen" w:hAnsi="Sylfaen" w:cs="Sylfaen"/>
          <w:color w:val="000000"/>
          <w:lang w:val="ka-GE"/>
        </w:rPr>
        <w:t xml:space="preserve"> </w:t>
      </w:r>
      <w:r w:rsidRPr="00086738">
        <w:rPr>
          <w:rFonts w:ascii="Sylfaen" w:hAnsi="Sylfaen"/>
          <w:bCs/>
        </w:rPr>
        <w:t>შრომითი ურთიერთობის შეჩერება და შეწყვეტა</w:t>
      </w:r>
      <w:r w:rsidR="00761D19">
        <w:rPr>
          <w:rFonts w:ascii="Sylfaen" w:hAnsi="Sylfaen"/>
          <w:bCs/>
          <w:lang w:val="ka-GE"/>
        </w:rPr>
        <w:t>;</w:t>
      </w:r>
    </w:p>
    <w:p w14:paraId="36D3BD84" w14:textId="77777777" w:rsidR="00086738" w:rsidRPr="00086738" w:rsidRDefault="00086738" w:rsidP="00086738">
      <w:pPr>
        <w:pStyle w:val="ListParagraph"/>
        <w:tabs>
          <w:tab w:val="left" w:pos="0"/>
          <w:tab w:val="left" w:pos="90"/>
          <w:tab w:val="left" w:pos="360"/>
        </w:tabs>
        <w:autoSpaceDE w:val="0"/>
        <w:autoSpaceDN w:val="0"/>
        <w:adjustRightInd w:val="0"/>
        <w:spacing w:after="0"/>
        <w:ind w:left="0"/>
        <w:jc w:val="both"/>
        <w:rPr>
          <w:rFonts w:ascii="Sylfaen" w:hAnsi="Sylfaen" w:cs="Sylfaen"/>
          <w:color w:val="000000"/>
          <w:lang w:val="ka-GE"/>
        </w:rPr>
      </w:pPr>
      <w:r w:rsidRPr="00086738">
        <w:rPr>
          <w:rFonts w:ascii="Sylfaen" w:hAnsi="Sylfaen" w:cs="Sylfaen"/>
          <w:color w:val="000000"/>
          <w:lang w:val="ka-GE"/>
        </w:rPr>
        <w:t>ვ)</w:t>
      </w:r>
      <w:r>
        <w:rPr>
          <w:rFonts w:ascii="Sylfaen" w:hAnsi="Sylfaen" w:cs="Sylfaen"/>
          <w:color w:val="000000"/>
          <w:lang w:val="ka-GE"/>
        </w:rPr>
        <w:t xml:space="preserve"> </w:t>
      </w:r>
      <w:r w:rsidRPr="00086738">
        <w:rPr>
          <w:rFonts w:ascii="Sylfaen" w:hAnsi="Sylfaen"/>
          <w:bCs/>
          <w:lang w:val="ka-GE"/>
        </w:rPr>
        <w:t xml:space="preserve">დასაქმებულის  </w:t>
      </w:r>
      <w:r w:rsidRPr="00086738">
        <w:rPr>
          <w:rFonts w:ascii="Sylfaen" w:hAnsi="Sylfaen"/>
          <w:bCs/>
        </w:rPr>
        <w:t>შრომის ანაზღაურება</w:t>
      </w:r>
      <w:r w:rsidRPr="00086738">
        <w:rPr>
          <w:rFonts w:ascii="Sylfaen" w:hAnsi="Sylfaen"/>
          <w:bCs/>
          <w:lang w:val="ka-GE"/>
        </w:rPr>
        <w:t xml:space="preserve">, </w:t>
      </w:r>
      <w:r w:rsidRPr="00086738">
        <w:rPr>
          <w:rFonts w:ascii="Sylfaen" w:hAnsi="Sylfaen"/>
          <w:bCs/>
        </w:rPr>
        <w:t xml:space="preserve"> დამატებითი სარგებელი </w:t>
      </w:r>
      <w:r w:rsidRPr="00086738">
        <w:rPr>
          <w:rFonts w:ascii="Sylfaen" w:hAnsi="Sylfaen"/>
          <w:bCs/>
          <w:lang w:val="ka-GE"/>
        </w:rPr>
        <w:t xml:space="preserve"> წახალისება</w:t>
      </w:r>
      <w:r w:rsidR="00761D19">
        <w:rPr>
          <w:rFonts w:ascii="Sylfaen" w:hAnsi="Sylfaen"/>
          <w:bCs/>
          <w:lang w:val="ka-GE"/>
        </w:rPr>
        <w:t>;</w:t>
      </w:r>
    </w:p>
    <w:p w14:paraId="741A483E" w14:textId="77777777" w:rsidR="00086738" w:rsidRPr="00086738" w:rsidRDefault="00086738" w:rsidP="00086738">
      <w:pPr>
        <w:pStyle w:val="Default"/>
        <w:tabs>
          <w:tab w:val="left" w:pos="0"/>
          <w:tab w:val="left" w:pos="90"/>
          <w:tab w:val="left" w:pos="360"/>
          <w:tab w:val="left" w:pos="630"/>
        </w:tabs>
        <w:spacing w:line="276" w:lineRule="auto"/>
        <w:contextualSpacing/>
        <w:rPr>
          <w:rFonts w:ascii="Sylfaen" w:hAnsi="Sylfaen"/>
          <w:bCs/>
          <w:color w:val="auto"/>
          <w:sz w:val="22"/>
          <w:szCs w:val="22"/>
          <w:lang w:val="ka-GE"/>
        </w:rPr>
      </w:pPr>
      <w:r w:rsidRPr="00086738">
        <w:rPr>
          <w:rFonts w:ascii="Sylfaen" w:hAnsi="Sylfaen" w:cs="Sylfaen"/>
          <w:sz w:val="22"/>
          <w:szCs w:val="22"/>
          <w:lang w:val="ka-GE"/>
        </w:rPr>
        <w:t xml:space="preserve">ზ) </w:t>
      </w:r>
      <w:r w:rsidRPr="00086738">
        <w:rPr>
          <w:rFonts w:ascii="Sylfaen" w:hAnsi="Sylfaen"/>
          <w:bCs/>
          <w:color w:val="auto"/>
          <w:sz w:val="22"/>
          <w:szCs w:val="22"/>
        </w:rPr>
        <w:t>დისციპლინური პასუხისმგებლობ</w:t>
      </w:r>
      <w:r w:rsidRPr="00086738">
        <w:rPr>
          <w:rFonts w:ascii="Sylfaen" w:hAnsi="Sylfaen"/>
          <w:bCs/>
          <w:color w:val="auto"/>
          <w:sz w:val="22"/>
          <w:szCs w:val="22"/>
          <w:lang w:val="ka-GE"/>
        </w:rPr>
        <w:t>ა</w:t>
      </w:r>
      <w:r w:rsidR="00761D19">
        <w:rPr>
          <w:rFonts w:ascii="Sylfaen" w:hAnsi="Sylfaen"/>
          <w:bCs/>
          <w:color w:val="auto"/>
          <w:sz w:val="22"/>
          <w:szCs w:val="22"/>
          <w:lang w:val="ka-GE"/>
        </w:rPr>
        <w:t>;</w:t>
      </w:r>
    </w:p>
    <w:p w14:paraId="2F5263D1" w14:textId="77777777" w:rsidR="00086738" w:rsidRPr="00761D19" w:rsidRDefault="00086738" w:rsidP="00086738">
      <w:pPr>
        <w:pStyle w:val="Default"/>
        <w:tabs>
          <w:tab w:val="left" w:pos="0"/>
          <w:tab w:val="left" w:pos="90"/>
          <w:tab w:val="left" w:pos="360"/>
          <w:tab w:val="left" w:pos="630"/>
        </w:tabs>
        <w:spacing w:line="276" w:lineRule="auto"/>
        <w:contextualSpacing/>
        <w:rPr>
          <w:rFonts w:ascii="Sylfaen" w:hAnsi="Sylfaen"/>
          <w:bCs/>
          <w:color w:val="auto"/>
          <w:sz w:val="22"/>
          <w:szCs w:val="22"/>
          <w:lang w:val="ka-GE"/>
        </w:rPr>
      </w:pPr>
      <w:r w:rsidRPr="00086738">
        <w:rPr>
          <w:rFonts w:ascii="Sylfaen" w:hAnsi="Sylfaen" w:cs="Sylfaen"/>
          <w:sz w:val="22"/>
          <w:szCs w:val="22"/>
          <w:lang w:val="ka-GE"/>
        </w:rPr>
        <w:t xml:space="preserve">თ) </w:t>
      </w:r>
      <w:r w:rsidRPr="00086738">
        <w:rPr>
          <w:rFonts w:ascii="Sylfaen" w:hAnsi="Sylfaen"/>
          <w:bCs/>
          <w:color w:val="auto"/>
          <w:sz w:val="22"/>
          <w:szCs w:val="22"/>
        </w:rPr>
        <w:t>დავის</w:t>
      </w:r>
      <w:r w:rsidRPr="00086738">
        <w:rPr>
          <w:rFonts w:ascii="Sylfaen" w:hAnsi="Sylfaen"/>
          <w:bCs/>
          <w:color w:val="auto"/>
          <w:sz w:val="22"/>
          <w:szCs w:val="22"/>
          <w:lang w:val="ka-GE"/>
        </w:rPr>
        <w:t xml:space="preserve"> </w:t>
      </w:r>
      <w:r w:rsidRPr="00086738">
        <w:rPr>
          <w:rFonts w:ascii="Sylfaen" w:hAnsi="Sylfaen"/>
          <w:bCs/>
          <w:color w:val="auto"/>
          <w:sz w:val="22"/>
          <w:szCs w:val="22"/>
        </w:rPr>
        <w:t xml:space="preserve"> განხილვა</w:t>
      </w:r>
      <w:r w:rsidR="00761D19">
        <w:rPr>
          <w:rFonts w:ascii="Sylfaen" w:hAnsi="Sylfaen"/>
          <w:bCs/>
          <w:color w:val="auto"/>
          <w:sz w:val="22"/>
          <w:szCs w:val="22"/>
          <w:lang w:val="ka-GE"/>
        </w:rPr>
        <w:t>;</w:t>
      </w:r>
    </w:p>
    <w:p w14:paraId="06CC14FB" w14:textId="77777777" w:rsidR="00086738" w:rsidRPr="00086738" w:rsidRDefault="00761D19" w:rsidP="00086738">
      <w:pPr>
        <w:pStyle w:val="Default"/>
        <w:tabs>
          <w:tab w:val="left" w:pos="0"/>
          <w:tab w:val="left" w:pos="90"/>
          <w:tab w:val="left" w:pos="360"/>
          <w:tab w:val="left" w:pos="450"/>
          <w:tab w:val="left" w:pos="630"/>
        </w:tabs>
        <w:spacing w:line="276" w:lineRule="auto"/>
        <w:contextualSpacing/>
        <w:rPr>
          <w:rFonts w:ascii="Sylfaen" w:hAnsi="Sylfaen"/>
          <w:color w:val="auto"/>
          <w:sz w:val="22"/>
          <w:szCs w:val="22"/>
          <w:lang w:val="ka-GE"/>
        </w:rPr>
      </w:pPr>
      <w:r>
        <w:rPr>
          <w:rFonts w:ascii="Sylfaen" w:hAnsi="Sylfaen"/>
          <w:color w:val="auto"/>
          <w:sz w:val="22"/>
          <w:szCs w:val="22"/>
          <w:lang w:val="ka-GE"/>
        </w:rPr>
        <w:t xml:space="preserve">ი) </w:t>
      </w:r>
      <w:r w:rsidR="00086738" w:rsidRPr="00086738">
        <w:rPr>
          <w:rFonts w:ascii="Sylfaen" w:hAnsi="Sylfaen"/>
          <w:color w:val="auto"/>
          <w:sz w:val="22"/>
          <w:szCs w:val="22"/>
          <w:lang w:val="ka-GE"/>
        </w:rPr>
        <w:t>დასკვნითი  დებულებები</w:t>
      </w:r>
      <w:r>
        <w:rPr>
          <w:rFonts w:ascii="Sylfaen" w:hAnsi="Sylfaen"/>
          <w:color w:val="auto"/>
          <w:sz w:val="22"/>
          <w:szCs w:val="22"/>
          <w:lang w:val="ka-GE"/>
        </w:rPr>
        <w:t>.</w:t>
      </w:r>
    </w:p>
    <w:p w14:paraId="5E4DA2AB" w14:textId="77777777" w:rsidR="007C1CDC" w:rsidRPr="00E9509F" w:rsidRDefault="007C1CDC" w:rsidP="00844550">
      <w:pPr>
        <w:pStyle w:val="ListParagraph"/>
        <w:numPr>
          <w:ilvl w:val="0"/>
          <w:numId w:val="1"/>
        </w:numPr>
        <w:tabs>
          <w:tab w:val="left" w:pos="0"/>
          <w:tab w:val="left" w:pos="90"/>
          <w:tab w:val="left" w:pos="360"/>
        </w:tabs>
        <w:autoSpaceDE w:val="0"/>
        <w:autoSpaceDN w:val="0"/>
        <w:adjustRightInd w:val="0"/>
        <w:spacing w:after="0"/>
        <w:ind w:left="0" w:firstLine="0"/>
        <w:jc w:val="both"/>
        <w:rPr>
          <w:rFonts w:ascii="Sylfaen" w:hAnsi="Sylfaen" w:cs="Sylfaen"/>
          <w:color w:val="000000"/>
          <w:lang w:val="ka-GE"/>
        </w:rPr>
      </w:pPr>
      <w:r w:rsidRPr="00E9509F">
        <w:rPr>
          <w:rFonts w:ascii="Sylfaen" w:hAnsi="Sylfaen" w:cs="Sylfaen"/>
          <w:color w:val="000000"/>
        </w:rPr>
        <w:t>შინაგანაწესით განისაზღვრება საკანონმდებლო მაცნეს შრომის ორგანიზაციის, ადმინისტრირებისა და დასაქმებულებს შორის ურთიერთდამოკიდებულების ძირითადი პრინციპები</w:t>
      </w:r>
      <w:r w:rsidRPr="00E9509F">
        <w:rPr>
          <w:rFonts w:ascii="Sylfaen" w:hAnsi="Sylfaen" w:cs="Sylfaen"/>
          <w:color w:val="000000"/>
          <w:lang w:val="ka-GE"/>
        </w:rPr>
        <w:t>.</w:t>
      </w:r>
    </w:p>
    <w:p w14:paraId="636670E1" w14:textId="77777777" w:rsidR="007C1CDC" w:rsidRPr="00707B6E" w:rsidRDefault="007C1CDC" w:rsidP="00844550">
      <w:pPr>
        <w:pStyle w:val="ListParagraph"/>
        <w:numPr>
          <w:ilvl w:val="0"/>
          <w:numId w:val="1"/>
        </w:numPr>
        <w:tabs>
          <w:tab w:val="left" w:pos="0"/>
          <w:tab w:val="left" w:pos="90"/>
          <w:tab w:val="left" w:pos="360"/>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0"/>
        <w:jc w:val="both"/>
      </w:pPr>
      <w:r w:rsidRPr="00707B6E">
        <w:rPr>
          <w:rFonts w:ascii="Sylfaen" w:hAnsi="Sylfaen"/>
        </w:rPr>
        <w:lastRenderedPageBreak/>
        <w:t xml:space="preserve">შინაგანაწესი წარმოადგენს სამუშაოზე მიღების ბრძანების ან/და შრომის ხელშეკრულების განუყოფელ ნაწილს და შესასრულებლად </w:t>
      </w:r>
      <w:r w:rsidRPr="00707B6E">
        <w:rPr>
          <w:rFonts w:ascii="Sylfaen" w:hAnsi="Sylfaen" w:cs="Sylfaen"/>
          <w:color w:val="000000"/>
        </w:rPr>
        <w:t xml:space="preserve">სავალდებულოა ყველა </w:t>
      </w:r>
      <w:r w:rsidRPr="00707B6E">
        <w:rPr>
          <w:rFonts w:ascii="Sylfaen" w:hAnsi="Sylfaen" w:cs="Sylfaen"/>
          <w:color w:val="000000"/>
          <w:lang w:val="ka-GE"/>
        </w:rPr>
        <w:t>სტრუქტურული ქვედანაყოფის</w:t>
      </w:r>
      <w:r w:rsidRPr="00707B6E">
        <w:rPr>
          <w:rFonts w:ascii="Sylfaen" w:hAnsi="Sylfaen" w:cs="Sylfaen"/>
          <w:color w:val="000000"/>
        </w:rPr>
        <w:t xml:space="preserve"> დასაქმებულისათვის.</w:t>
      </w:r>
    </w:p>
    <w:p w14:paraId="6C05641E" w14:textId="77777777" w:rsidR="007C1CDC" w:rsidRPr="0042796D" w:rsidRDefault="007C1CDC" w:rsidP="00844550">
      <w:pPr>
        <w:pStyle w:val="ListParagraph"/>
        <w:numPr>
          <w:ilvl w:val="0"/>
          <w:numId w:val="1"/>
        </w:numPr>
        <w:tabs>
          <w:tab w:val="left" w:pos="0"/>
          <w:tab w:val="left" w:pos="90"/>
          <w:tab w:val="left" w:pos="360"/>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0"/>
        <w:jc w:val="both"/>
        <w:rPr>
          <w:rFonts w:ascii="Sylfaen" w:hAnsi="Sylfaen"/>
          <w:lang w:val="ka-GE"/>
        </w:rPr>
      </w:pPr>
      <w:r w:rsidRPr="0042796D">
        <w:rPr>
          <w:rFonts w:ascii="Sylfaen" w:hAnsi="Sylfaen"/>
        </w:rPr>
        <w:t>დასაქმებული სამუშაოს შესრულებისას, შრომის ხელშეკრულების პირობების დაცვის გარდა, ასევე</w:t>
      </w:r>
      <w:r w:rsidRPr="0042796D">
        <w:rPr>
          <w:rFonts w:ascii="Sylfaen" w:hAnsi="Sylfaen"/>
          <w:lang w:val="ka-GE"/>
        </w:rPr>
        <w:t>,</w:t>
      </w:r>
      <w:r w:rsidRPr="0042796D">
        <w:rPr>
          <w:rFonts w:ascii="Sylfaen" w:hAnsi="Sylfaen"/>
        </w:rPr>
        <w:t xml:space="preserve"> ვალდებულია სპეციალური მითითების გარეშე დაიცვას წინამდებარე შინაგანაწესი და ყველა სხვა სამართლებრივი აქტი, რომელიც მის </w:t>
      </w:r>
      <w:r>
        <w:rPr>
          <w:rFonts w:ascii="Sylfaen" w:hAnsi="Sylfaen"/>
        </w:rPr>
        <w:t xml:space="preserve">სამსახურს და მოვალეობებს </w:t>
      </w:r>
      <w:r w:rsidRPr="0042796D">
        <w:rPr>
          <w:rFonts w:ascii="Sylfaen" w:hAnsi="Sylfaen"/>
        </w:rPr>
        <w:t>უკავშირდება</w:t>
      </w:r>
      <w:r w:rsidRPr="0042796D">
        <w:rPr>
          <w:rFonts w:ascii="Sylfaen" w:hAnsi="Sylfaen"/>
          <w:lang w:val="ka-GE"/>
        </w:rPr>
        <w:t>.</w:t>
      </w:r>
    </w:p>
    <w:p w14:paraId="25DEC0D2" w14:textId="77777777" w:rsidR="007C1CDC" w:rsidRDefault="007C1CDC" w:rsidP="00844550">
      <w:pPr>
        <w:pStyle w:val="ListParagraph"/>
        <w:numPr>
          <w:ilvl w:val="0"/>
          <w:numId w:val="1"/>
        </w:numPr>
        <w:tabs>
          <w:tab w:val="left" w:pos="0"/>
          <w:tab w:val="left" w:pos="90"/>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0"/>
        <w:jc w:val="both"/>
        <w:rPr>
          <w:rFonts w:ascii="Sylfaen" w:hAnsi="Sylfaen"/>
          <w:lang w:val="ka-GE"/>
        </w:rPr>
      </w:pPr>
      <w:r w:rsidRPr="0042796D">
        <w:rPr>
          <w:rFonts w:ascii="Sylfaen" w:hAnsi="Sylfaen" w:cs="Sylfaen"/>
        </w:rPr>
        <w:t>თუ</w:t>
      </w:r>
      <w:r w:rsidRPr="0042796D">
        <w:rPr>
          <w:rFonts w:ascii="Sylfaen" w:hAnsi="Sylfaen"/>
        </w:rPr>
        <w:t xml:space="preserve"> სპეციალური აქტით (ინსტრუქცია, სამუშაოს შესრულების სტანდარ</w:t>
      </w:r>
      <w:r w:rsidRPr="0042796D">
        <w:rPr>
          <w:rFonts w:ascii="Sylfaen" w:hAnsi="Sylfaen" w:cs="Sylfaen"/>
        </w:rPr>
        <w:t>ტი</w:t>
      </w:r>
      <w:r w:rsidRPr="0042796D">
        <w:rPr>
          <w:rFonts w:ascii="Sylfaen" w:hAnsi="Sylfaen"/>
        </w:rPr>
        <w:t xml:space="preserve"> და სხვა) დადგენილია შინაგანაწესისაგან განსხვავებული მოწესრიგება, მას აქვს უპირატესობა შინაგანაწესით დადგენილ წესებთან მიმართებით.</w:t>
      </w:r>
    </w:p>
    <w:p w14:paraId="6D97FDBF" w14:textId="77777777" w:rsidR="007C1CDC" w:rsidRPr="00707B6E" w:rsidRDefault="007C1CDC" w:rsidP="00844550">
      <w:pPr>
        <w:pStyle w:val="ListParagraph"/>
        <w:numPr>
          <w:ilvl w:val="0"/>
          <w:numId w:val="1"/>
        </w:numPr>
        <w:tabs>
          <w:tab w:val="left" w:pos="0"/>
          <w:tab w:val="left" w:pos="90"/>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0"/>
        <w:jc w:val="both"/>
        <w:rPr>
          <w:rFonts w:ascii="Sylfaen" w:hAnsi="Sylfaen"/>
          <w:lang w:val="ka-GE"/>
        </w:rPr>
      </w:pPr>
      <w:r w:rsidRPr="00707B6E">
        <w:rPr>
          <w:rFonts w:ascii="Sylfaen" w:eastAsia="Times New Roman" w:hAnsi="Sylfaen" w:cs="Sylfaen"/>
        </w:rPr>
        <w:t>შინაგანაწესის დარღვევის შემთხვევაში</w:t>
      </w:r>
      <w:r w:rsidRPr="00707B6E">
        <w:rPr>
          <w:rFonts w:ascii="Sylfaen" w:eastAsia="Times New Roman" w:hAnsi="Sylfaen" w:cs="Times New Roman"/>
        </w:rPr>
        <w:t xml:space="preserve">, </w:t>
      </w:r>
      <w:r w:rsidRPr="00707B6E">
        <w:rPr>
          <w:rFonts w:ascii="Sylfaen" w:eastAsia="Times New Roman" w:hAnsi="Sylfaen" w:cs="Sylfaen"/>
          <w:lang w:val="ka-GE"/>
        </w:rPr>
        <w:t>დასაქმებულის</w:t>
      </w:r>
      <w:r w:rsidRPr="00707B6E">
        <w:rPr>
          <w:rFonts w:ascii="Sylfaen" w:eastAsia="Times New Roman" w:hAnsi="Sylfaen" w:cs="Sylfaen"/>
        </w:rPr>
        <w:t xml:space="preserve"> მიმართ</w:t>
      </w:r>
      <w:r w:rsidRPr="00707B6E">
        <w:rPr>
          <w:rFonts w:ascii="Sylfaen" w:eastAsia="Times New Roman" w:hAnsi="Sylfaen" w:cs="Sylfaen"/>
          <w:lang w:val="ka-GE"/>
        </w:rPr>
        <w:t xml:space="preserve"> </w:t>
      </w:r>
      <w:r w:rsidRPr="00707B6E">
        <w:rPr>
          <w:rFonts w:ascii="Sylfaen" w:eastAsia="Times New Roman" w:hAnsi="Sylfaen" w:cs="Sylfaen"/>
        </w:rPr>
        <w:t>გამოიყენება საქართველოს შრომის კოდექსით</w:t>
      </w:r>
      <w:r w:rsidRPr="00707B6E">
        <w:rPr>
          <w:rFonts w:ascii="Sylfaen" w:eastAsia="Times New Roman" w:hAnsi="Sylfaen" w:cs="Times New Roman"/>
        </w:rPr>
        <w:t xml:space="preserve">, </w:t>
      </w:r>
      <w:r w:rsidRPr="00707B6E">
        <w:rPr>
          <w:rFonts w:ascii="Sylfaen" w:eastAsia="Times New Roman" w:hAnsi="Sylfaen" w:cs="Times New Roman"/>
          <w:lang w:val="ka-GE"/>
        </w:rPr>
        <w:t xml:space="preserve">საქართველოს საკანონმდებლო მაცნეს დებულების, </w:t>
      </w:r>
      <w:r w:rsidR="000419E9">
        <w:rPr>
          <w:rFonts w:ascii="Sylfaen" w:eastAsia="Times New Roman" w:hAnsi="Sylfaen" w:cs="Times New Roman"/>
          <w:lang w:val="ka-GE"/>
        </w:rPr>
        <w:t xml:space="preserve"> </w:t>
      </w:r>
      <w:r w:rsidRPr="00707B6E">
        <w:rPr>
          <w:rFonts w:ascii="Sylfaen" w:eastAsia="Times New Roman" w:hAnsi="Sylfaen" w:cs="Sylfaen"/>
        </w:rPr>
        <w:t>ამ შინაგანაწესით</w:t>
      </w:r>
      <w:r w:rsidRPr="00707B6E">
        <w:rPr>
          <w:rFonts w:ascii="Sylfaen" w:eastAsia="Times New Roman" w:hAnsi="Sylfaen" w:cs="Sylfaen"/>
          <w:lang w:val="ka-GE"/>
        </w:rPr>
        <w:t xml:space="preserve">, საკანონმდებლო მაცნეს საქმიანობის სპეციალური მარეგულირებელი კანონმდებლობის ან სხვა სამართლებრივი აქტებით </w:t>
      </w:r>
      <w:r w:rsidRPr="00707B6E">
        <w:rPr>
          <w:rFonts w:ascii="Sylfaen" w:eastAsia="Times New Roman" w:hAnsi="Sylfaen" w:cs="Sylfaen"/>
        </w:rPr>
        <w:t>გათვალისწინებული პასუხისმგებლობის  ზომები</w:t>
      </w:r>
      <w:r w:rsidRPr="00707B6E">
        <w:rPr>
          <w:rFonts w:ascii="Sylfaen" w:eastAsia="Times New Roman" w:hAnsi="Sylfaen" w:cs="Sylfaen"/>
          <w:lang w:val="ka-GE"/>
        </w:rPr>
        <w:t>.</w:t>
      </w:r>
    </w:p>
    <w:p w14:paraId="7AEE70D5" w14:textId="77777777" w:rsidR="007C1CDC" w:rsidRPr="002F4C82" w:rsidRDefault="007C1CDC" w:rsidP="00844550">
      <w:pPr>
        <w:pStyle w:val="ListParagraph"/>
        <w:numPr>
          <w:ilvl w:val="0"/>
          <w:numId w:val="1"/>
        </w:numPr>
        <w:tabs>
          <w:tab w:val="left" w:pos="0"/>
          <w:tab w:val="left" w:pos="90"/>
          <w:tab w:val="left" w:pos="360"/>
        </w:tabs>
        <w:ind w:left="0" w:firstLine="0"/>
        <w:jc w:val="both"/>
        <w:rPr>
          <w:rFonts w:ascii="Sylfaen" w:hAnsi="Sylfaen"/>
        </w:rPr>
      </w:pPr>
      <w:r w:rsidRPr="00707B6E">
        <w:rPr>
          <w:rFonts w:ascii="Sylfaen" w:eastAsia="Times New Roman" w:hAnsi="Sylfaen" w:cs="Sylfaen"/>
        </w:rPr>
        <w:t xml:space="preserve">შინაგანაწესის </w:t>
      </w:r>
      <w:r w:rsidRPr="002F4C82">
        <w:rPr>
          <w:rFonts w:ascii="Sylfaen" w:hAnsi="Sylfaen" w:cs="Sylfaen"/>
        </w:rPr>
        <w:t>მოქმედება</w:t>
      </w:r>
      <w:r w:rsidRPr="002F4C82">
        <w:rPr>
          <w:rFonts w:ascii="Sylfaen" w:hAnsi="Sylfaen"/>
        </w:rPr>
        <w:t xml:space="preserve"> </w:t>
      </w:r>
      <w:r w:rsidRPr="002F4C82">
        <w:rPr>
          <w:rFonts w:ascii="Sylfaen" w:hAnsi="Sylfaen" w:cs="Sylfaen"/>
        </w:rPr>
        <w:t>თანაბრად</w:t>
      </w:r>
      <w:r w:rsidRPr="002F4C82">
        <w:rPr>
          <w:rFonts w:ascii="Sylfaen" w:hAnsi="Sylfaen"/>
        </w:rPr>
        <w:t xml:space="preserve"> </w:t>
      </w:r>
      <w:r w:rsidRPr="002F4C82">
        <w:rPr>
          <w:rFonts w:ascii="Sylfaen" w:hAnsi="Sylfaen" w:cs="Sylfaen"/>
        </w:rPr>
        <w:t>ვრცელდება</w:t>
      </w:r>
      <w:r>
        <w:rPr>
          <w:rFonts w:ascii="Sylfaen" w:hAnsi="Sylfaen" w:cs="Sylfaen"/>
        </w:rPr>
        <w:t xml:space="preserve"> </w:t>
      </w:r>
      <w:r>
        <w:rPr>
          <w:rFonts w:ascii="Sylfaen" w:hAnsi="Sylfaen" w:cs="Sylfaen"/>
          <w:lang w:val="ka-GE"/>
        </w:rPr>
        <w:t>საჯარო</w:t>
      </w:r>
      <w:r w:rsidRPr="002F4C82">
        <w:rPr>
          <w:rFonts w:ascii="Sylfaen" w:hAnsi="Sylfaen"/>
        </w:rPr>
        <w:t xml:space="preserve"> </w:t>
      </w:r>
      <w:r w:rsidRPr="002F4C82">
        <w:rPr>
          <w:rFonts w:ascii="Sylfaen" w:hAnsi="Sylfaen" w:cs="Sylfaen"/>
          <w:bCs/>
          <w:color w:val="000000"/>
        </w:rPr>
        <w:t xml:space="preserve">სამართლის  იურიდიული  პირის  საქართველოს  საკანონმდებლო  </w:t>
      </w:r>
      <w:r>
        <w:rPr>
          <w:rFonts w:ascii="Sylfaen" w:hAnsi="Sylfaen" w:cs="Sylfaen"/>
          <w:bCs/>
          <w:color w:val="000000"/>
        </w:rPr>
        <w:t xml:space="preserve">მაცნეში დასაქმებულებზე </w:t>
      </w:r>
      <w:r w:rsidRPr="002F4C82">
        <w:rPr>
          <w:rFonts w:ascii="Sylfaen" w:hAnsi="Sylfaen" w:cs="Sylfaen"/>
        </w:rPr>
        <w:t>მათთვის</w:t>
      </w:r>
      <w:r w:rsidRPr="002F4C82">
        <w:rPr>
          <w:rFonts w:ascii="Sylfaen" w:hAnsi="Sylfaen"/>
        </w:rPr>
        <w:t xml:space="preserve"> </w:t>
      </w:r>
      <w:r w:rsidRPr="002F4C82">
        <w:rPr>
          <w:rFonts w:ascii="Sylfaen" w:hAnsi="Sylfaen" w:cs="Sylfaen"/>
        </w:rPr>
        <w:t>მინიჭებულ</w:t>
      </w:r>
      <w:r w:rsidRPr="002F4C82">
        <w:rPr>
          <w:rFonts w:ascii="Sylfaen" w:hAnsi="Sylfaen"/>
        </w:rPr>
        <w:t xml:space="preserve"> </w:t>
      </w:r>
      <w:r w:rsidRPr="002F4C82">
        <w:rPr>
          <w:rFonts w:ascii="Sylfaen" w:hAnsi="Sylfaen" w:cs="Sylfaen"/>
        </w:rPr>
        <w:t>უფლებამოსილებათა</w:t>
      </w:r>
      <w:r w:rsidRPr="002F4C82">
        <w:rPr>
          <w:rFonts w:ascii="Sylfaen" w:hAnsi="Sylfaen"/>
        </w:rPr>
        <w:t xml:space="preserve"> </w:t>
      </w:r>
      <w:r w:rsidRPr="002F4C82">
        <w:rPr>
          <w:rFonts w:ascii="Sylfaen" w:hAnsi="Sylfaen" w:cs="Sylfaen"/>
        </w:rPr>
        <w:t>ფარგლებში</w:t>
      </w:r>
      <w:r w:rsidRPr="002F4C82">
        <w:rPr>
          <w:rFonts w:ascii="Sylfaen" w:hAnsi="Sylfaen"/>
        </w:rPr>
        <w:t>.</w:t>
      </w:r>
    </w:p>
    <w:p w14:paraId="286BA3AD" w14:textId="77777777" w:rsidR="007C1CDC" w:rsidRPr="002F4C82" w:rsidRDefault="007C1CDC" w:rsidP="00844550">
      <w:pPr>
        <w:pStyle w:val="ListParagraph"/>
        <w:numPr>
          <w:ilvl w:val="0"/>
          <w:numId w:val="1"/>
        </w:numPr>
        <w:tabs>
          <w:tab w:val="left" w:pos="0"/>
          <w:tab w:val="left" w:pos="90"/>
          <w:tab w:val="left" w:pos="360"/>
        </w:tabs>
        <w:ind w:left="0" w:firstLine="0"/>
        <w:jc w:val="both"/>
        <w:rPr>
          <w:rFonts w:ascii="Sylfaen" w:hAnsi="Sylfaen"/>
        </w:rPr>
      </w:pPr>
      <w:r w:rsidRPr="002F4C82">
        <w:rPr>
          <w:rFonts w:ascii="Sylfaen" w:eastAsia="Times New Roman" w:hAnsi="Sylfaen" w:cs="Sylfaen"/>
          <w:lang w:val="ka-GE"/>
        </w:rPr>
        <w:t xml:space="preserve">საკანონმდებლო მაცნე  </w:t>
      </w:r>
      <w:r w:rsidRPr="002F4C82">
        <w:rPr>
          <w:rFonts w:ascii="Sylfaen" w:eastAsia="Times New Roman" w:hAnsi="Sylfaen" w:cs="Sylfaen"/>
        </w:rPr>
        <w:t>ვალდებულია</w:t>
      </w:r>
      <w:r w:rsidRPr="002F4C82">
        <w:rPr>
          <w:rFonts w:ascii="Sylfaen" w:eastAsia="Times New Roman" w:hAnsi="Sylfaen" w:cs="Times New Roman"/>
        </w:rPr>
        <w:t xml:space="preserve">, </w:t>
      </w:r>
      <w:r w:rsidRPr="002F4C82">
        <w:rPr>
          <w:rFonts w:ascii="Sylfaen" w:eastAsia="Times New Roman" w:hAnsi="Sylfaen" w:cs="Sylfaen"/>
        </w:rPr>
        <w:t xml:space="preserve">სამსახურში მიღებისას </w:t>
      </w:r>
      <w:r w:rsidRPr="002F4C82">
        <w:rPr>
          <w:rFonts w:ascii="Sylfaen" w:eastAsia="Times New Roman" w:hAnsi="Sylfaen" w:cs="Sylfaen"/>
          <w:lang w:val="ka-GE"/>
        </w:rPr>
        <w:t>დასაქმებულ</w:t>
      </w:r>
      <w:r w:rsidRPr="002F4C82">
        <w:rPr>
          <w:rFonts w:ascii="Sylfaen" w:eastAsia="Times New Roman" w:hAnsi="Sylfaen" w:cs="Sylfaen"/>
        </w:rPr>
        <w:t>ს გააცნოს შინაგანაწესი</w:t>
      </w:r>
      <w:r w:rsidRPr="002F4C82">
        <w:rPr>
          <w:rFonts w:ascii="Sylfaen" w:eastAsia="Times New Roman" w:hAnsi="Sylfaen" w:cs="Times New Roman"/>
        </w:rPr>
        <w:t xml:space="preserve">. </w:t>
      </w:r>
    </w:p>
    <w:p w14:paraId="4472E6E9" w14:textId="77777777" w:rsidR="007C1CDC" w:rsidRDefault="007C1CDC" w:rsidP="00844550">
      <w:pPr>
        <w:pStyle w:val="ListParagraph"/>
        <w:numPr>
          <w:ilvl w:val="0"/>
          <w:numId w:val="1"/>
        </w:numPr>
        <w:tabs>
          <w:tab w:val="left" w:pos="0"/>
          <w:tab w:val="left" w:pos="90"/>
          <w:tab w:val="left" w:pos="360"/>
        </w:tabs>
        <w:autoSpaceDE w:val="0"/>
        <w:autoSpaceDN w:val="0"/>
        <w:adjustRightInd w:val="0"/>
        <w:spacing w:after="0"/>
        <w:ind w:left="0" w:firstLine="0"/>
        <w:jc w:val="both"/>
        <w:rPr>
          <w:rFonts w:ascii="Sylfaen" w:eastAsia="Times New Roman" w:hAnsi="Sylfaen" w:cs="Times New Roman"/>
          <w:lang w:val="ka-GE"/>
        </w:rPr>
      </w:pPr>
      <w:r w:rsidRPr="00707B6E">
        <w:rPr>
          <w:rFonts w:ascii="Sylfaen" w:eastAsia="Times New Roman" w:hAnsi="Sylfaen" w:cs="Sylfaen"/>
        </w:rPr>
        <w:t xml:space="preserve">შინაგანაწესის </w:t>
      </w:r>
      <w:r w:rsidRPr="00707B6E">
        <w:rPr>
          <w:rFonts w:ascii="Sylfaen" w:eastAsia="Times New Roman" w:hAnsi="Sylfaen" w:cs="Sylfaen"/>
          <w:lang w:val="ka-GE"/>
        </w:rPr>
        <w:t xml:space="preserve"> </w:t>
      </w:r>
      <w:r w:rsidRPr="00707B6E">
        <w:rPr>
          <w:rFonts w:ascii="Sylfaen" w:eastAsia="Times New Roman" w:hAnsi="Sylfaen" w:cs="Sylfaen"/>
        </w:rPr>
        <w:t>გაცნობა</w:t>
      </w:r>
      <w:r w:rsidRPr="00707B6E">
        <w:rPr>
          <w:rFonts w:ascii="Sylfaen" w:eastAsia="Times New Roman" w:hAnsi="Sylfaen" w:cs="Sylfaen"/>
          <w:lang w:val="ka-GE"/>
        </w:rPr>
        <w:t xml:space="preserve"> </w:t>
      </w:r>
      <w:r w:rsidRPr="00707B6E">
        <w:rPr>
          <w:rFonts w:ascii="Sylfaen" w:eastAsia="Times New Roman" w:hAnsi="Sylfaen" w:cs="Sylfaen"/>
        </w:rPr>
        <w:t xml:space="preserve"> შესაძლებელი უნდა იყოს ნებისმიერ დროს</w:t>
      </w:r>
      <w:r w:rsidRPr="00707B6E">
        <w:rPr>
          <w:rFonts w:ascii="Sylfaen" w:eastAsia="Times New Roman" w:hAnsi="Sylfaen" w:cs="Times New Roman"/>
        </w:rPr>
        <w:t>.</w:t>
      </w:r>
    </w:p>
    <w:p w14:paraId="071141EE" w14:textId="77777777" w:rsidR="00D52E0E" w:rsidRPr="003B189A" w:rsidRDefault="00D52E0E" w:rsidP="00844550">
      <w:pPr>
        <w:tabs>
          <w:tab w:val="left" w:pos="0"/>
          <w:tab w:val="left" w:pos="90"/>
          <w:tab w:val="left" w:pos="360"/>
        </w:tabs>
        <w:autoSpaceDE w:val="0"/>
        <w:autoSpaceDN w:val="0"/>
        <w:adjustRightInd w:val="0"/>
        <w:spacing w:after="0"/>
        <w:jc w:val="both"/>
        <w:rPr>
          <w:rFonts w:ascii="Sylfaen" w:eastAsia="Times New Roman" w:hAnsi="Sylfaen" w:cs="Times New Roman"/>
          <w:lang w:val="ka-GE"/>
        </w:rPr>
      </w:pPr>
    </w:p>
    <w:p w14:paraId="3C1AED4D" w14:textId="77777777" w:rsidR="00D85827" w:rsidRDefault="00D52E0E" w:rsidP="009350F4">
      <w:pPr>
        <w:tabs>
          <w:tab w:val="left" w:pos="0"/>
          <w:tab w:val="left" w:pos="90"/>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Sylfaen" w:hAnsi="Sylfaen" w:cs="Sylfaen"/>
          <w:b/>
          <w:bCs/>
          <w:lang w:val="ka-GE"/>
        </w:rPr>
      </w:pPr>
      <w:r w:rsidRPr="00ED7229">
        <w:rPr>
          <w:rFonts w:ascii="Sylfaen" w:hAnsi="Sylfaen" w:cs="Sylfaen"/>
          <w:b/>
          <w:bCs/>
          <w:lang w:val="ka-GE"/>
        </w:rPr>
        <w:t>მუხლი 2.</w:t>
      </w:r>
    </w:p>
    <w:p w14:paraId="700E7265" w14:textId="77777777" w:rsidR="00D52E0E" w:rsidRPr="00D85827" w:rsidRDefault="00D52E0E" w:rsidP="009350F4">
      <w:pPr>
        <w:tabs>
          <w:tab w:val="left" w:pos="0"/>
          <w:tab w:val="left" w:pos="90"/>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Sylfaen" w:hAnsi="Sylfaen" w:cs="DejaVu Sans"/>
          <w:lang w:val="ka-GE"/>
        </w:rPr>
      </w:pPr>
      <w:r w:rsidRPr="00ED7229">
        <w:rPr>
          <w:rFonts w:ascii="Sylfaen" w:hAnsi="Sylfaen" w:cs="Sylfaen"/>
          <w:b/>
          <w:bCs/>
        </w:rPr>
        <w:t>შინაგანაწესის</w:t>
      </w:r>
      <w:r w:rsidRPr="00ED7229">
        <w:rPr>
          <w:rFonts w:ascii="Sylfaen" w:hAnsi="Sylfaen"/>
          <w:b/>
          <w:bCs/>
        </w:rPr>
        <w:t xml:space="preserve"> მიზნები</w:t>
      </w:r>
    </w:p>
    <w:p w14:paraId="75477B35" w14:textId="77777777" w:rsidR="00D52E0E" w:rsidRPr="0042796D" w:rsidRDefault="00D52E0E" w:rsidP="009350F4">
      <w:pPr>
        <w:pStyle w:val="Default"/>
        <w:tabs>
          <w:tab w:val="left" w:pos="0"/>
          <w:tab w:val="left" w:pos="90"/>
          <w:tab w:val="left" w:pos="360"/>
        </w:tabs>
        <w:spacing w:line="276" w:lineRule="auto"/>
        <w:contextualSpacing/>
        <w:jc w:val="both"/>
        <w:rPr>
          <w:rFonts w:ascii="Sylfaen" w:hAnsi="Sylfaen"/>
          <w:color w:val="auto"/>
          <w:sz w:val="22"/>
          <w:szCs w:val="22"/>
          <w:lang w:val="ka-GE"/>
        </w:rPr>
      </w:pPr>
      <w:r w:rsidRPr="0042796D">
        <w:rPr>
          <w:rFonts w:ascii="Sylfaen" w:hAnsi="Sylfaen"/>
          <w:color w:val="auto"/>
          <w:sz w:val="22"/>
          <w:szCs w:val="22"/>
        </w:rPr>
        <w:t xml:space="preserve">შინაგანაწესის მიზნებია: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D52E0E" w:rsidRPr="00707B6E" w14:paraId="05DAA7AB" w14:textId="77777777" w:rsidTr="00050D6B">
        <w:trPr>
          <w:tblCellSpacing w:w="15" w:type="dxa"/>
        </w:trPr>
        <w:tc>
          <w:tcPr>
            <w:tcW w:w="0" w:type="auto"/>
            <w:vAlign w:val="center"/>
            <w:hideMark/>
          </w:tcPr>
          <w:p w14:paraId="524E9D75" w14:textId="77777777" w:rsidR="00D52E0E" w:rsidRPr="00707B6E" w:rsidRDefault="00D52E0E" w:rsidP="009350F4">
            <w:pPr>
              <w:pStyle w:val="Default"/>
              <w:tabs>
                <w:tab w:val="left" w:pos="0"/>
                <w:tab w:val="left" w:pos="90"/>
                <w:tab w:val="left" w:pos="360"/>
              </w:tabs>
              <w:spacing w:line="276" w:lineRule="auto"/>
              <w:contextualSpacing/>
              <w:jc w:val="both"/>
              <w:rPr>
                <w:rFonts w:ascii="Sylfaen" w:hAnsi="Sylfaen"/>
                <w:color w:val="auto"/>
                <w:sz w:val="22"/>
                <w:szCs w:val="22"/>
                <w:lang w:val="ka-GE"/>
              </w:rPr>
            </w:pPr>
            <w:r w:rsidRPr="00707B6E">
              <w:rPr>
                <w:rFonts w:ascii="Sylfaen" w:eastAsia="Times New Roman" w:hAnsi="Sylfaen" w:cs="Sylfaen"/>
                <w:sz w:val="22"/>
                <w:szCs w:val="22"/>
              </w:rPr>
              <w:t>ა</w:t>
            </w:r>
            <w:r w:rsidRPr="00707B6E">
              <w:rPr>
                <w:rFonts w:ascii="Sylfaen" w:eastAsia="Times New Roman" w:hAnsi="Sylfaen" w:cs="Times New Roman"/>
                <w:sz w:val="22"/>
                <w:szCs w:val="22"/>
              </w:rPr>
              <w:t xml:space="preserve">) </w:t>
            </w:r>
            <w:r w:rsidRPr="00707B6E">
              <w:rPr>
                <w:rFonts w:ascii="Sylfaen" w:hAnsi="Sylfaen"/>
                <w:color w:val="auto"/>
                <w:sz w:val="22"/>
                <w:szCs w:val="22"/>
                <w:lang w:val="ka-GE"/>
              </w:rPr>
              <w:t>შრომითი ურთიერთობის წარმართვა მე-3 მუხლში მითითებული საყოველთაოდ</w:t>
            </w:r>
            <w:r>
              <w:rPr>
                <w:rFonts w:ascii="Sylfaen" w:hAnsi="Sylfaen"/>
                <w:color w:val="auto"/>
                <w:sz w:val="22"/>
                <w:szCs w:val="22"/>
              </w:rPr>
              <w:t xml:space="preserve"> </w:t>
            </w:r>
            <w:r w:rsidRPr="00707B6E">
              <w:rPr>
                <w:rFonts w:ascii="Sylfaen" w:hAnsi="Sylfaen"/>
                <w:color w:val="auto"/>
                <w:sz w:val="22"/>
                <w:szCs w:val="22"/>
                <w:lang w:val="ka-GE"/>
              </w:rPr>
              <w:t>აღიარებული პრინციპების შესაბამისად;</w:t>
            </w:r>
          </w:p>
          <w:p w14:paraId="2CFB7F6D" w14:textId="77777777" w:rsidR="00D52E0E" w:rsidRPr="00707B6E" w:rsidRDefault="00D52E0E" w:rsidP="009350F4">
            <w:pPr>
              <w:tabs>
                <w:tab w:val="left" w:pos="0"/>
                <w:tab w:val="left" w:pos="90"/>
                <w:tab w:val="left" w:pos="360"/>
              </w:tabs>
              <w:spacing w:after="0"/>
              <w:jc w:val="both"/>
              <w:rPr>
                <w:rFonts w:ascii="Sylfaen" w:eastAsia="Times New Roman" w:hAnsi="Sylfaen" w:cs="Sylfaen"/>
                <w:lang w:val="ka-GE"/>
              </w:rPr>
            </w:pPr>
            <w:r w:rsidRPr="00707B6E">
              <w:rPr>
                <w:rFonts w:ascii="Sylfaen" w:hAnsi="Sylfaen" w:cs="Sylfaen"/>
                <w:color w:val="000000"/>
                <w:lang w:val="ka-GE"/>
              </w:rPr>
              <w:t xml:space="preserve">ბ) </w:t>
            </w:r>
            <w:r w:rsidRPr="00707B6E">
              <w:rPr>
                <w:rFonts w:ascii="Sylfaen" w:hAnsi="Sylfaen" w:cs="Sylfaen"/>
                <w:color w:val="000000"/>
              </w:rPr>
              <w:t>საკანონმდებლო მაცნეს და მის დასაქმებულებს შორის შრომითი</w:t>
            </w:r>
            <w:r w:rsidR="00B200F5">
              <w:rPr>
                <w:rFonts w:ascii="Sylfaen" w:hAnsi="Sylfaen" w:cs="Sylfaen"/>
                <w:color w:val="000000"/>
                <w:lang w:val="ka-GE"/>
              </w:rPr>
              <w:t xml:space="preserve"> </w:t>
            </w:r>
            <w:r w:rsidRPr="00707B6E">
              <w:rPr>
                <w:rFonts w:ascii="Sylfaen" w:hAnsi="Sylfaen" w:cs="Sylfaen"/>
                <w:color w:val="000000"/>
              </w:rPr>
              <w:t>და მისი თანმდევი</w:t>
            </w:r>
            <w:r>
              <w:rPr>
                <w:rFonts w:ascii="Sylfaen" w:hAnsi="Sylfaen" w:cs="Sylfaen"/>
                <w:color w:val="000000"/>
              </w:rPr>
              <w:t xml:space="preserve"> </w:t>
            </w:r>
            <w:r w:rsidRPr="00707B6E">
              <w:rPr>
                <w:rFonts w:ascii="Sylfaen" w:hAnsi="Sylfaen" w:cs="Sylfaen"/>
                <w:color w:val="000000"/>
              </w:rPr>
              <w:t>ურთიერთობების რეგულირება</w:t>
            </w:r>
            <w:r w:rsidRPr="00707B6E">
              <w:rPr>
                <w:rFonts w:ascii="Sylfaen" w:hAnsi="Sylfaen" w:cs="Sylfaen"/>
                <w:color w:val="000000"/>
                <w:lang w:val="ka-GE"/>
              </w:rPr>
              <w:t>;</w:t>
            </w:r>
          </w:p>
          <w:p w14:paraId="47543DFB" w14:textId="77777777" w:rsidR="00D52E0E" w:rsidRPr="00707B6E" w:rsidRDefault="00761D19" w:rsidP="009350F4">
            <w:pPr>
              <w:tabs>
                <w:tab w:val="left" w:pos="0"/>
                <w:tab w:val="left" w:pos="90"/>
                <w:tab w:val="left" w:pos="360"/>
              </w:tabs>
              <w:spacing w:after="0"/>
              <w:jc w:val="both"/>
              <w:rPr>
                <w:rFonts w:ascii="Sylfaen" w:eastAsia="Times New Roman" w:hAnsi="Sylfaen" w:cs="Times New Roman"/>
              </w:rPr>
            </w:pPr>
            <w:r>
              <w:rPr>
                <w:rFonts w:ascii="Sylfaen" w:eastAsia="Times New Roman" w:hAnsi="Sylfaen" w:cs="Sylfaen"/>
                <w:lang w:val="ka-GE"/>
              </w:rPr>
              <w:t>გ</w:t>
            </w:r>
            <w:r w:rsidR="00D52E0E" w:rsidRPr="00707B6E">
              <w:rPr>
                <w:rFonts w:ascii="Sylfaen" w:eastAsia="Times New Roman" w:hAnsi="Sylfaen" w:cs="Sylfaen"/>
                <w:lang w:val="ka-GE"/>
              </w:rPr>
              <w:t xml:space="preserve">) </w:t>
            </w:r>
            <w:r w:rsidR="00D52E0E" w:rsidRPr="00707B6E">
              <w:rPr>
                <w:rFonts w:ascii="Sylfaen" w:eastAsia="Times New Roman" w:hAnsi="Sylfaen" w:cs="Sylfaen"/>
              </w:rPr>
              <w:t>დაკისრებული ფუნქციების სრულყოფილად განხორციელებისათვის ხელის შეწყობა</w:t>
            </w:r>
            <w:r w:rsidR="00D52E0E" w:rsidRPr="00707B6E">
              <w:rPr>
                <w:rFonts w:ascii="Sylfaen" w:eastAsia="Times New Roman" w:hAnsi="Sylfaen" w:cs="Times New Roman"/>
              </w:rPr>
              <w:t>;</w:t>
            </w:r>
          </w:p>
        </w:tc>
      </w:tr>
    </w:tbl>
    <w:p w14:paraId="305F0AA9" w14:textId="77777777" w:rsidR="00D52E0E" w:rsidRPr="00707B6E" w:rsidRDefault="00D52E0E" w:rsidP="009350F4">
      <w:pPr>
        <w:tabs>
          <w:tab w:val="left" w:pos="0"/>
          <w:tab w:val="left" w:pos="90"/>
          <w:tab w:val="left" w:pos="360"/>
        </w:tabs>
        <w:spacing w:after="0"/>
        <w:jc w:val="both"/>
        <w:rPr>
          <w:rFonts w:ascii="Sylfaen" w:eastAsia="Times New Roman" w:hAnsi="Sylfaen" w:cs="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D52E0E" w:rsidRPr="00707B6E" w14:paraId="79192B03" w14:textId="77777777" w:rsidTr="00050D6B">
        <w:trPr>
          <w:tblCellSpacing w:w="15" w:type="dxa"/>
        </w:trPr>
        <w:tc>
          <w:tcPr>
            <w:tcW w:w="0" w:type="auto"/>
            <w:vAlign w:val="center"/>
            <w:hideMark/>
          </w:tcPr>
          <w:p w14:paraId="4928D06F" w14:textId="77777777" w:rsidR="00D52E0E" w:rsidRPr="00707B6E" w:rsidRDefault="00761D19" w:rsidP="009350F4">
            <w:pPr>
              <w:pStyle w:val="Default"/>
              <w:tabs>
                <w:tab w:val="left" w:pos="0"/>
                <w:tab w:val="left" w:pos="90"/>
                <w:tab w:val="left" w:pos="360"/>
              </w:tabs>
              <w:spacing w:line="276" w:lineRule="auto"/>
              <w:contextualSpacing/>
              <w:jc w:val="both"/>
              <w:rPr>
                <w:rFonts w:ascii="Sylfaen" w:hAnsi="Sylfaen"/>
                <w:color w:val="auto"/>
                <w:sz w:val="22"/>
                <w:szCs w:val="22"/>
                <w:lang w:val="ka-GE"/>
              </w:rPr>
            </w:pPr>
            <w:r>
              <w:rPr>
                <w:rFonts w:ascii="Sylfaen" w:eastAsia="Times New Roman" w:hAnsi="Sylfaen" w:cs="Sylfaen"/>
                <w:sz w:val="22"/>
                <w:szCs w:val="22"/>
                <w:lang w:val="ka-GE"/>
              </w:rPr>
              <w:t>დ</w:t>
            </w:r>
            <w:r w:rsidR="00D52E0E" w:rsidRPr="00707B6E">
              <w:rPr>
                <w:rFonts w:ascii="Sylfaen" w:eastAsia="Times New Roman" w:hAnsi="Sylfaen" w:cs="Times New Roman"/>
                <w:sz w:val="22"/>
                <w:szCs w:val="22"/>
              </w:rPr>
              <w:t xml:space="preserve">) </w:t>
            </w:r>
            <w:r w:rsidR="00D52E0E" w:rsidRPr="00707B6E">
              <w:rPr>
                <w:rFonts w:ascii="Sylfaen" w:hAnsi="Sylfaen"/>
                <w:color w:val="auto"/>
                <w:sz w:val="22"/>
                <w:szCs w:val="22"/>
                <w:lang w:val="ka-GE"/>
              </w:rPr>
              <w:t>დასაქმებულთა  შრომითი უფლებების განხორციელების უზრუნველყოფა;</w:t>
            </w:r>
          </w:p>
          <w:p w14:paraId="3DD10066" w14:textId="77777777" w:rsidR="00D52E0E" w:rsidRPr="00707B6E" w:rsidRDefault="00D52E0E" w:rsidP="009350F4">
            <w:pPr>
              <w:pStyle w:val="Default"/>
              <w:tabs>
                <w:tab w:val="left" w:pos="0"/>
                <w:tab w:val="left" w:pos="90"/>
                <w:tab w:val="left" w:pos="360"/>
              </w:tabs>
              <w:spacing w:line="276" w:lineRule="auto"/>
              <w:contextualSpacing/>
              <w:jc w:val="both"/>
              <w:rPr>
                <w:rFonts w:ascii="Sylfaen" w:hAnsi="Sylfaen"/>
                <w:color w:val="auto"/>
                <w:sz w:val="22"/>
                <w:szCs w:val="22"/>
                <w:lang w:val="ka-GE"/>
              </w:rPr>
            </w:pPr>
            <w:r w:rsidRPr="00707B6E">
              <w:rPr>
                <w:rFonts w:ascii="Sylfaen" w:eastAsia="Times New Roman" w:hAnsi="Sylfaen" w:cs="Sylfaen"/>
                <w:sz w:val="22"/>
                <w:szCs w:val="22"/>
                <w:lang w:val="ka-GE"/>
              </w:rPr>
              <w:t xml:space="preserve">დ) </w:t>
            </w:r>
            <w:r w:rsidRPr="00707B6E">
              <w:rPr>
                <w:rFonts w:ascii="Sylfaen" w:hAnsi="Sylfaen"/>
                <w:color w:val="auto"/>
                <w:sz w:val="22"/>
                <w:szCs w:val="22"/>
              </w:rPr>
              <w:t xml:space="preserve">დამსაქმებლის ფუნქციების სრულყოფილად განხორციელებისათვის ხელის შეწყობა; </w:t>
            </w:r>
          </w:p>
          <w:p w14:paraId="16092D3D" w14:textId="77777777" w:rsidR="00D52E0E" w:rsidRPr="00707B6E" w:rsidRDefault="00D52E0E" w:rsidP="009350F4">
            <w:pPr>
              <w:tabs>
                <w:tab w:val="left" w:pos="0"/>
                <w:tab w:val="left" w:pos="90"/>
                <w:tab w:val="left" w:pos="360"/>
              </w:tabs>
              <w:spacing w:after="0"/>
              <w:jc w:val="both"/>
              <w:rPr>
                <w:rFonts w:ascii="Sylfaen" w:eastAsia="Times New Roman" w:hAnsi="Sylfaen" w:cs="Times New Roman"/>
              </w:rPr>
            </w:pPr>
            <w:r w:rsidRPr="00707B6E">
              <w:rPr>
                <w:rFonts w:ascii="Sylfaen" w:eastAsia="Times New Roman" w:hAnsi="Sylfaen" w:cs="Sylfaen"/>
                <w:lang w:val="ka-GE"/>
              </w:rPr>
              <w:t xml:space="preserve">ე) </w:t>
            </w:r>
            <w:r w:rsidRPr="00707B6E">
              <w:rPr>
                <w:rFonts w:ascii="Sylfaen" w:eastAsia="Times New Roman" w:hAnsi="Sylfaen" w:cs="Sylfaen"/>
              </w:rPr>
              <w:t>შრომის დისციპლინის დაცვის უზრუნველყოფა</w:t>
            </w:r>
            <w:r w:rsidRPr="00707B6E">
              <w:rPr>
                <w:rFonts w:ascii="Sylfaen" w:eastAsia="Times New Roman" w:hAnsi="Sylfaen" w:cs="Times New Roman"/>
              </w:rPr>
              <w:t>;</w:t>
            </w:r>
          </w:p>
        </w:tc>
      </w:tr>
    </w:tbl>
    <w:p w14:paraId="55941896" w14:textId="77777777" w:rsidR="00D52E0E" w:rsidRPr="00707B6E" w:rsidRDefault="00D52E0E" w:rsidP="009350F4">
      <w:pPr>
        <w:tabs>
          <w:tab w:val="left" w:pos="0"/>
          <w:tab w:val="left" w:pos="90"/>
          <w:tab w:val="left" w:pos="360"/>
        </w:tabs>
        <w:spacing w:after="0"/>
        <w:jc w:val="both"/>
        <w:rPr>
          <w:rFonts w:ascii="Sylfaen" w:eastAsia="Times New Roman" w:hAnsi="Sylfaen" w:cs="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D52E0E" w:rsidRPr="00707B6E" w14:paraId="24AAE773" w14:textId="77777777" w:rsidTr="00050D6B">
        <w:trPr>
          <w:tblCellSpacing w:w="15" w:type="dxa"/>
        </w:trPr>
        <w:tc>
          <w:tcPr>
            <w:tcW w:w="0" w:type="auto"/>
            <w:vAlign w:val="center"/>
            <w:hideMark/>
          </w:tcPr>
          <w:p w14:paraId="2D800E22" w14:textId="77777777" w:rsidR="00D52E0E" w:rsidRPr="00707B6E" w:rsidRDefault="00D52E0E" w:rsidP="009350F4">
            <w:pPr>
              <w:tabs>
                <w:tab w:val="left" w:pos="0"/>
                <w:tab w:val="left" w:pos="90"/>
                <w:tab w:val="left" w:pos="360"/>
              </w:tabs>
              <w:spacing w:after="0"/>
              <w:jc w:val="both"/>
              <w:rPr>
                <w:rFonts w:ascii="Sylfaen" w:eastAsia="Times New Roman" w:hAnsi="Sylfaen" w:cs="Times New Roman"/>
              </w:rPr>
            </w:pPr>
            <w:r w:rsidRPr="00707B6E">
              <w:rPr>
                <w:rFonts w:ascii="Sylfaen" w:eastAsia="Times New Roman" w:hAnsi="Sylfaen" w:cs="Times New Roman"/>
                <w:lang w:val="ka-GE"/>
              </w:rPr>
              <w:t>ვ</w:t>
            </w:r>
            <w:r w:rsidRPr="00707B6E">
              <w:rPr>
                <w:rFonts w:ascii="Sylfaen" w:eastAsia="Times New Roman" w:hAnsi="Sylfaen" w:cs="Times New Roman"/>
              </w:rPr>
              <w:t xml:space="preserve">) </w:t>
            </w:r>
            <w:r w:rsidRPr="00707B6E">
              <w:rPr>
                <w:rFonts w:ascii="Sylfaen" w:eastAsia="Times New Roman" w:hAnsi="Sylfaen" w:cs="Sylfaen"/>
                <w:lang w:val="ka-GE"/>
              </w:rPr>
              <w:t>დასაქმებულთა</w:t>
            </w:r>
            <w:r w:rsidRPr="00707B6E">
              <w:rPr>
                <w:rFonts w:ascii="Sylfaen" w:eastAsia="Times New Roman" w:hAnsi="Sylfaen" w:cs="Sylfaen"/>
              </w:rPr>
              <w:t xml:space="preserve">  შრომისადმი  კეთილ  სინდისიერი დამოკიდებულების  დამკვიდრება</w:t>
            </w:r>
            <w:r w:rsidRPr="00707B6E">
              <w:rPr>
                <w:rFonts w:ascii="Sylfaen" w:eastAsia="Times New Roman" w:hAnsi="Sylfaen" w:cs="Times New Roman"/>
              </w:rPr>
              <w:t>;</w:t>
            </w:r>
          </w:p>
        </w:tc>
      </w:tr>
    </w:tbl>
    <w:p w14:paraId="4B7DE9FD" w14:textId="77777777" w:rsidR="00D52E0E" w:rsidRPr="00707B6E" w:rsidRDefault="00D52E0E" w:rsidP="009350F4">
      <w:pPr>
        <w:tabs>
          <w:tab w:val="left" w:pos="0"/>
          <w:tab w:val="left" w:pos="90"/>
          <w:tab w:val="left" w:pos="360"/>
        </w:tabs>
        <w:spacing w:after="0"/>
        <w:jc w:val="both"/>
        <w:rPr>
          <w:rFonts w:ascii="Sylfaen" w:eastAsia="Times New Roman" w:hAnsi="Sylfaen" w:cs="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D52E0E" w:rsidRPr="00707B6E" w14:paraId="1708C3F3" w14:textId="77777777" w:rsidTr="00050D6B">
        <w:trPr>
          <w:trHeight w:val="297"/>
          <w:tblCellSpacing w:w="15" w:type="dxa"/>
        </w:trPr>
        <w:tc>
          <w:tcPr>
            <w:tcW w:w="0" w:type="auto"/>
            <w:vAlign w:val="center"/>
            <w:hideMark/>
          </w:tcPr>
          <w:p w14:paraId="38866621" w14:textId="77777777" w:rsidR="00D52E0E" w:rsidRPr="00707B6E" w:rsidRDefault="00D52E0E" w:rsidP="009350F4">
            <w:pPr>
              <w:tabs>
                <w:tab w:val="left" w:pos="0"/>
                <w:tab w:val="left" w:pos="90"/>
                <w:tab w:val="left" w:pos="360"/>
              </w:tabs>
              <w:spacing w:after="0"/>
              <w:jc w:val="both"/>
              <w:rPr>
                <w:rFonts w:ascii="Sylfaen" w:eastAsia="Times New Roman" w:hAnsi="Sylfaen" w:cs="Times New Roman"/>
              </w:rPr>
            </w:pPr>
            <w:r w:rsidRPr="00707B6E">
              <w:rPr>
                <w:rFonts w:ascii="Sylfaen" w:eastAsia="Times New Roman" w:hAnsi="Sylfaen" w:cs="Sylfaen"/>
                <w:lang w:val="ka-GE"/>
              </w:rPr>
              <w:t>ზ</w:t>
            </w:r>
            <w:r w:rsidRPr="00707B6E">
              <w:rPr>
                <w:rFonts w:ascii="Sylfaen" w:eastAsia="Times New Roman" w:hAnsi="Sylfaen" w:cs="Times New Roman"/>
              </w:rPr>
              <w:t xml:space="preserve">) </w:t>
            </w:r>
            <w:r w:rsidRPr="00707B6E">
              <w:rPr>
                <w:rFonts w:ascii="Sylfaen" w:eastAsia="Times New Roman" w:hAnsi="Sylfaen" w:cs="Sylfaen"/>
              </w:rPr>
              <w:t>სამუშაო  დროის  რაციონალური  გამოყენება</w:t>
            </w:r>
            <w:r w:rsidRPr="00707B6E">
              <w:rPr>
                <w:rFonts w:ascii="Sylfaen" w:eastAsia="Times New Roman" w:hAnsi="Sylfaen" w:cs="Times New Roman"/>
              </w:rPr>
              <w:t>;</w:t>
            </w:r>
          </w:p>
        </w:tc>
      </w:tr>
    </w:tbl>
    <w:p w14:paraId="46521173" w14:textId="77777777" w:rsidR="00D52E0E" w:rsidRPr="00707B6E" w:rsidRDefault="00D52E0E" w:rsidP="009350F4">
      <w:pPr>
        <w:tabs>
          <w:tab w:val="left" w:pos="0"/>
          <w:tab w:val="left" w:pos="90"/>
          <w:tab w:val="left" w:pos="360"/>
        </w:tabs>
        <w:spacing w:after="0"/>
        <w:jc w:val="both"/>
        <w:rPr>
          <w:rFonts w:ascii="Sylfaen" w:eastAsia="Times New Roman" w:hAnsi="Sylfaen" w:cs="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D52E0E" w:rsidRPr="00707B6E" w14:paraId="6A37A188" w14:textId="77777777" w:rsidTr="00050D6B">
        <w:trPr>
          <w:tblCellSpacing w:w="15" w:type="dxa"/>
        </w:trPr>
        <w:tc>
          <w:tcPr>
            <w:tcW w:w="0" w:type="auto"/>
            <w:vAlign w:val="center"/>
            <w:hideMark/>
          </w:tcPr>
          <w:p w14:paraId="55745041" w14:textId="77777777" w:rsidR="00D52E0E" w:rsidRPr="00707B6E" w:rsidRDefault="00D52E0E" w:rsidP="009350F4">
            <w:pPr>
              <w:tabs>
                <w:tab w:val="left" w:pos="0"/>
                <w:tab w:val="left" w:pos="90"/>
                <w:tab w:val="left" w:pos="360"/>
              </w:tabs>
              <w:spacing w:after="0"/>
              <w:jc w:val="both"/>
              <w:rPr>
                <w:rFonts w:ascii="Sylfaen" w:eastAsia="Times New Roman" w:hAnsi="Sylfaen" w:cs="Times New Roman"/>
              </w:rPr>
            </w:pPr>
            <w:r w:rsidRPr="00707B6E">
              <w:rPr>
                <w:rFonts w:ascii="Sylfaen" w:eastAsia="Times New Roman" w:hAnsi="Sylfaen" w:cs="Sylfaen"/>
                <w:lang w:val="ka-GE"/>
              </w:rPr>
              <w:t>თ</w:t>
            </w:r>
            <w:r w:rsidRPr="00707B6E">
              <w:rPr>
                <w:rFonts w:ascii="Sylfaen" w:eastAsia="Times New Roman" w:hAnsi="Sylfaen" w:cs="Times New Roman"/>
              </w:rPr>
              <w:t xml:space="preserve">) </w:t>
            </w:r>
            <w:r w:rsidRPr="00707B6E">
              <w:rPr>
                <w:rFonts w:ascii="Sylfaen" w:eastAsia="Times New Roman" w:hAnsi="Sylfaen" w:cs="Sylfaen"/>
              </w:rPr>
              <w:t>სამსახურებრივ მოვალეობათა  შესრულების  ეფექტიანობის  ზრდა</w:t>
            </w:r>
            <w:r w:rsidRPr="00707B6E">
              <w:rPr>
                <w:rFonts w:ascii="Sylfaen" w:eastAsia="Times New Roman" w:hAnsi="Sylfaen" w:cs="Times New Roman"/>
              </w:rPr>
              <w:t>;</w:t>
            </w:r>
          </w:p>
        </w:tc>
      </w:tr>
    </w:tbl>
    <w:p w14:paraId="733CC907" w14:textId="77777777" w:rsidR="00D52E0E" w:rsidRPr="00707B6E" w:rsidRDefault="00D52E0E" w:rsidP="00844550">
      <w:pPr>
        <w:tabs>
          <w:tab w:val="left" w:pos="0"/>
          <w:tab w:val="left" w:pos="90"/>
          <w:tab w:val="left" w:pos="360"/>
        </w:tabs>
        <w:spacing w:after="0"/>
        <w:jc w:val="both"/>
        <w:rPr>
          <w:rFonts w:ascii="Sylfaen" w:eastAsia="Times New Roman" w:hAnsi="Sylfaen" w:cs="Times New Roman"/>
          <w:vanish/>
        </w:rPr>
      </w:pPr>
      <w:bookmarkStart w:id="0" w:name="DOCUMENT:1;ENCLOSURE:1;ARTICLE:1;POINT:2"/>
      <w:bookmarkEnd w:id="0"/>
    </w:p>
    <w:p w14:paraId="7DF8FD96" w14:textId="77777777" w:rsidR="00D52E0E" w:rsidRPr="00D52E0E" w:rsidRDefault="00D52E0E" w:rsidP="00844550">
      <w:pPr>
        <w:tabs>
          <w:tab w:val="left" w:pos="0"/>
          <w:tab w:val="left" w:pos="90"/>
          <w:tab w:val="left" w:pos="360"/>
        </w:tabs>
        <w:spacing w:after="0"/>
        <w:jc w:val="both"/>
        <w:rPr>
          <w:rFonts w:ascii="Sylfaen" w:eastAsia="Times New Roman" w:hAnsi="Sylfaen" w:cs="Times New Roman"/>
          <w:lang w:val="ka-GE"/>
        </w:rPr>
      </w:pPr>
      <w:r w:rsidRPr="00D52E0E">
        <w:rPr>
          <w:rFonts w:ascii="Sylfaen" w:eastAsia="Times New Roman" w:hAnsi="Sylfaen" w:cs="Sylfaen"/>
          <w:lang w:val="ka-GE"/>
        </w:rPr>
        <w:t>ი</w:t>
      </w:r>
      <w:r w:rsidRPr="00D52E0E">
        <w:rPr>
          <w:rFonts w:ascii="Sylfaen" w:eastAsia="Times New Roman" w:hAnsi="Sylfaen" w:cs="Times New Roman"/>
        </w:rPr>
        <w:t xml:space="preserve">) </w:t>
      </w:r>
      <w:r w:rsidRPr="00D52E0E">
        <w:rPr>
          <w:rFonts w:ascii="Sylfaen" w:hAnsi="Sylfaen"/>
        </w:rPr>
        <w:t xml:space="preserve">დასაქმებულთა </w:t>
      </w:r>
      <w:r w:rsidRPr="00D52E0E">
        <w:rPr>
          <w:rFonts w:ascii="Sylfaen" w:eastAsia="Times New Roman" w:hAnsi="Sylfaen" w:cs="Sylfaen"/>
        </w:rPr>
        <w:t>კვალიფიკაციის დონისა და პროფესიული ჩვევების გამოვლენის ხელშეწყობა</w:t>
      </w:r>
      <w:r w:rsidRPr="00D52E0E">
        <w:rPr>
          <w:rFonts w:ascii="Sylfaen" w:eastAsia="Times New Roman" w:hAnsi="Sylfaen" w:cs="Times New Roman"/>
          <w:lang w:val="ka-GE"/>
        </w:rPr>
        <w:t>;</w:t>
      </w:r>
    </w:p>
    <w:p w14:paraId="542560FF" w14:textId="77777777" w:rsidR="00D52E0E" w:rsidRPr="00D52E0E" w:rsidRDefault="00D52E0E" w:rsidP="00844550">
      <w:pPr>
        <w:tabs>
          <w:tab w:val="left" w:pos="0"/>
          <w:tab w:val="left" w:pos="90"/>
          <w:tab w:val="left" w:pos="360"/>
        </w:tabs>
        <w:autoSpaceDE w:val="0"/>
        <w:autoSpaceDN w:val="0"/>
        <w:adjustRightInd w:val="0"/>
        <w:spacing w:after="0"/>
        <w:jc w:val="both"/>
        <w:rPr>
          <w:rFonts w:ascii="Sylfaen" w:hAnsi="Sylfaen"/>
          <w:lang w:val="ka-GE"/>
        </w:rPr>
      </w:pPr>
      <w:r w:rsidRPr="00D52E0E">
        <w:rPr>
          <w:rFonts w:ascii="Sylfaen" w:hAnsi="Sylfaen" w:cs="Sylfaen"/>
          <w:color w:val="000000"/>
          <w:lang w:val="ka-GE"/>
        </w:rPr>
        <w:t xml:space="preserve">კ) </w:t>
      </w:r>
      <w:r w:rsidRPr="00D52E0E">
        <w:rPr>
          <w:rFonts w:ascii="Sylfaen" w:hAnsi="Sylfaen" w:cs="Sylfaen"/>
        </w:rPr>
        <w:t xml:space="preserve">ხელმძღვანელსა  და </w:t>
      </w:r>
      <w:r w:rsidRPr="00D52E0E">
        <w:rPr>
          <w:rFonts w:ascii="Sylfaen" w:hAnsi="Sylfaen" w:cs="Sylfaen"/>
          <w:lang w:val="ka-GE"/>
        </w:rPr>
        <w:t>დასაქმებულთა</w:t>
      </w:r>
      <w:r w:rsidRPr="00D52E0E">
        <w:rPr>
          <w:rFonts w:ascii="Sylfaen" w:hAnsi="Sylfaen" w:cs="Sylfaen"/>
        </w:rPr>
        <w:t xml:space="preserve"> შორის სამსახურებრივი ურთიერთობების მოწესრიგება</w:t>
      </w:r>
      <w:r w:rsidRPr="00D52E0E">
        <w:rPr>
          <w:rFonts w:ascii="Sylfaen" w:hAnsi="Sylfaen"/>
          <w:lang w:val="ka-GE"/>
        </w:rPr>
        <w:t>;</w:t>
      </w:r>
    </w:p>
    <w:p w14:paraId="3906FA11" w14:textId="77777777" w:rsidR="00D52E0E" w:rsidRPr="00D52E0E" w:rsidRDefault="00D52E0E" w:rsidP="00844550">
      <w:pPr>
        <w:pStyle w:val="Default"/>
        <w:tabs>
          <w:tab w:val="left" w:pos="0"/>
          <w:tab w:val="left" w:pos="90"/>
          <w:tab w:val="left" w:pos="360"/>
        </w:tabs>
        <w:spacing w:line="276" w:lineRule="auto"/>
        <w:contextualSpacing/>
        <w:jc w:val="both"/>
        <w:rPr>
          <w:rFonts w:ascii="Sylfaen" w:hAnsi="Sylfaen"/>
          <w:color w:val="auto"/>
          <w:sz w:val="22"/>
          <w:szCs w:val="22"/>
          <w:lang w:val="ka-GE"/>
        </w:rPr>
      </w:pPr>
      <w:r w:rsidRPr="00D52E0E">
        <w:rPr>
          <w:rFonts w:ascii="Sylfaen" w:hAnsi="Sylfaen"/>
          <w:sz w:val="22"/>
          <w:szCs w:val="22"/>
          <w:lang w:val="ka-GE"/>
        </w:rPr>
        <w:t>ლ) მხარეებისათვის საქმიანობისას უსაფრთხო და ჯანსაღი პირობების შექმნა;</w:t>
      </w:r>
    </w:p>
    <w:p w14:paraId="5BB43970" w14:textId="77777777" w:rsidR="003B189A" w:rsidRDefault="00D52E0E" w:rsidP="00D85827">
      <w:pPr>
        <w:tabs>
          <w:tab w:val="left" w:pos="0"/>
          <w:tab w:val="left" w:pos="90"/>
          <w:tab w:val="left" w:pos="360"/>
        </w:tabs>
        <w:autoSpaceDE w:val="0"/>
        <w:autoSpaceDN w:val="0"/>
        <w:adjustRightInd w:val="0"/>
        <w:spacing w:after="0"/>
        <w:jc w:val="both"/>
        <w:rPr>
          <w:rFonts w:ascii="Sylfaen" w:hAnsi="Sylfaen"/>
          <w:lang w:val="ka-GE"/>
        </w:rPr>
      </w:pPr>
      <w:r w:rsidRPr="00D52E0E">
        <w:rPr>
          <w:rFonts w:ascii="Sylfaen" w:hAnsi="Sylfaen"/>
          <w:lang w:val="ka-GE"/>
        </w:rPr>
        <w:t xml:space="preserve">მ) </w:t>
      </w:r>
      <w:r w:rsidRPr="00D52E0E">
        <w:rPr>
          <w:rFonts w:ascii="Sylfaen" w:hAnsi="Sylfaen"/>
        </w:rPr>
        <w:t>დასაქმებულთა სოციალური, ეკონომიკური და სამართლებრივი დაცვა.</w:t>
      </w:r>
    </w:p>
    <w:p w14:paraId="2C0C60AB" w14:textId="77777777" w:rsidR="00761D19" w:rsidRPr="00761D19" w:rsidRDefault="00761D19" w:rsidP="00D85827">
      <w:pPr>
        <w:tabs>
          <w:tab w:val="left" w:pos="0"/>
          <w:tab w:val="left" w:pos="90"/>
          <w:tab w:val="left" w:pos="360"/>
        </w:tabs>
        <w:autoSpaceDE w:val="0"/>
        <w:autoSpaceDN w:val="0"/>
        <w:adjustRightInd w:val="0"/>
        <w:spacing w:after="0"/>
        <w:jc w:val="both"/>
        <w:rPr>
          <w:rFonts w:ascii="Sylfaen" w:hAnsi="Sylfaen"/>
          <w:lang w:val="ka-GE"/>
        </w:rPr>
      </w:pPr>
    </w:p>
    <w:p w14:paraId="71E557EF" w14:textId="77777777" w:rsidR="00D52E0E" w:rsidRPr="00D52E0E" w:rsidRDefault="00D52E0E" w:rsidP="00844550">
      <w:pPr>
        <w:pStyle w:val="Default"/>
        <w:tabs>
          <w:tab w:val="left" w:pos="0"/>
          <w:tab w:val="left" w:pos="90"/>
          <w:tab w:val="left" w:pos="360"/>
          <w:tab w:val="left" w:pos="720"/>
        </w:tabs>
        <w:spacing w:line="276" w:lineRule="auto"/>
        <w:contextualSpacing/>
        <w:jc w:val="both"/>
        <w:rPr>
          <w:rFonts w:ascii="Sylfaen" w:hAnsi="Sylfaen"/>
          <w:b/>
          <w:bCs/>
          <w:color w:val="auto"/>
          <w:sz w:val="22"/>
          <w:szCs w:val="22"/>
          <w:lang w:val="ka-GE"/>
        </w:rPr>
      </w:pPr>
      <w:r w:rsidRPr="00D52E0E">
        <w:rPr>
          <w:rFonts w:ascii="Sylfaen" w:hAnsi="Sylfaen"/>
          <w:b/>
          <w:bCs/>
          <w:color w:val="auto"/>
          <w:sz w:val="22"/>
          <w:szCs w:val="22"/>
          <w:lang w:val="ka-GE"/>
        </w:rPr>
        <w:t xml:space="preserve">მუხლი 3.  </w:t>
      </w:r>
      <w:r w:rsidRPr="00D52E0E">
        <w:rPr>
          <w:rFonts w:ascii="Sylfaen" w:hAnsi="Sylfaen"/>
          <w:b/>
          <w:bCs/>
          <w:color w:val="auto"/>
          <w:sz w:val="22"/>
          <w:szCs w:val="22"/>
        </w:rPr>
        <w:t>შრომითი ურთიერთობის პრინციპები</w:t>
      </w:r>
    </w:p>
    <w:p w14:paraId="066B6789" w14:textId="77777777" w:rsidR="00D52E0E" w:rsidRPr="00D52E0E" w:rsidRDefault="00D52E0E" w:rsidP="00844550">
      <w:pPr>
        <w:pStyle w:val="Default"/>
        <w:tabs>
          <w:tab w:val="left" w:pos="0"/>
          <w:tab w:val="left" w:pos="90"/>
          <w:tab w:val="left" w:pos="360"/>
          <w:tab w:val="left" w:pos="720"/>
        </w:tabs>
        <w:spacing w:line="276" w:lineRule="auto"/>
        <w:contextualSpacing/>
        <w:jc w:val="both"/>
        <w:rPr>
          <w:rFonts w:ascii="Sylfaen" w:hAnsi="Sylfaen"/>
          <w:b/>
          <w:bCs/>
          <w:color w:val="auto"/>
          <w:sz w:val="22"/>
          <w:szCs w:val="22"/>
          <w:lang w:val="ka-GE"/>
        </w:rPr>
      </w:pPr>
      <w:r w:rsidRPr="00D52E0E">
        <w:rPr>
          <w:rFonts w:ascii="Sylfaen" w:hAnsi="Sylfaen"/>
          <w:color w:val="auto"/>
          <w:sz w:val="22"/>
          <w:szCs w:val="22"/>
          <w:lang w:val="ka-GE"/>
        </w:rPr>
        <w:t xml:space="preserve">1. </w:t>
      </w:r>
      <w:r w:rsidRPr="00D52E0E">
        <w:rPr>
          <w:rFonts w:ascii="Sylfaen" w:hAnsi="Sylfaen"/>
          <w:color w:val="auto"/>
          <w:sz w:val="22"/>
          <w:szCs w:val="22"/>
        </w:rPr>
        <w:t xml:space="preserve">შრომითი ურთიერთობები </w:t>
      </w:r>
      <w:r w:rsidRPr="00D52E0E">
        <w:rPr>
          <w:rFonts w:ascii="Sylfaen" w:hAnsi="Sylfaen"/>
          <w:color w:val="auto"/>
          <w:sz w:val="22"/>
          <w:szCs w:val="22"/>
          <w:lang w:val="ka-GE"/>
        </w:rPr>
        <w:t xml:space="preserve">ეფუძნება დამსაქმებლისა და </w:t>
      </w:r>
      <w:r w:rsidRPr="00D52E0E">
        <w:rPr>
          <w:rFonts w:ascii="Sylfaen" w:hAnsi="Sylfaen"/>
          <w:color w:val="auto"/>
          <w:sz w:val="22"/>
          <w:szCs w:val="22"/>
        </w:rPr>
        <w:t>დასაქმებულ</w:t>
      </w:r>
      <w:r w:rsidRPr="00D52E0E">
        <w:rPr>
          <w:rFonts w:ascii="Sylfaen" w:hAnsi="Sylfaen"/>
          <w:color w:val="auto"/>
          <w:sz w:val="22"/>
          <w:szCs w:val="22"/>
          <w:lang w:val="ka-GE"/>
        </w:rPr>
        <w:t xml:space="preserve">ის </w:t>
      </w:r>
      <w:r w:rsidRPr="00D52E0E">
        <w:rPr>
          <w:rFonts w:ascii="Sylfaen" w:hAnsi="Sylfaen"/>
          <w:color w:val="auto"/>
          <w:sz w:val="22"/>
          <w:szCs w:val="22"/>
        </w:rPr>
        <w:t>თანასწორო</w:t>
      </w:r>
      <w:r w:rsidRPr="00D52E0E">
        <w:rPr>
          <w:rFonts w:ascii="Sylfaen" w:hAnsi="Sylfaen"/>
          <w:color w:val="auto"/>
          <w:sz w:val="22"/>
          <w:szCs w:val="22"/>
          <w:lang w:val="ka-GE"/>
        </w:rPr>
        <w:t>ბ</w:t>
      </w:r>
      <w:r w:rsidRPr="00D52E0E">
        <w:rPr>
          <w:rFonts w:ascii="Sylfaen" w:hAnsi="Sylfaen"/>
          <w:color w:val="auto"/>
          <w:sz w:val="22"/>
          <w:szCs w:val="22"/>
        </w:rPr>
        <w:t>ის,</w:t>
      </w:r>
      <w:r w:rsidRPr="00D52E0E">
        <w:rPr>
          <w:rFonts w:ascii="Sylfaen" w:hAnsi="Sylfaen"/>
          <w:color w:val="auto"/>
          <w:sz w:val="22"/>
          <w:szCs w:val="22"/>
          <w:lang w:val="ka-GE"/>
        </w:rPr>
        <w:t xml:space="preserve"> </w:t>
      </w:r>
      <w:r w:rsidRPr="00D52E0E">
        <w:rPr>
          <w:rFonts w:ascii="Sylfaen" w:hAnsi="Sylfaen"/>
          <w:color w:val="auto"/>
          <w:sz w:val="22"/>
          <w:szCs w:val="22"/>
        </w:rPr>
        <w:t>ურთიერთპატივისცემის</w:t>
      </w:r>
      <w:r w:rsidRPr="00D52E0E">
        <w:rPr>
          <w:rFonts w:ascii="Sylfaen" w:hAnsi="Sylfaen"/>
          <w:color w:val="auto"/>
          <w:sz w:val="22"/>
          <w:szCs w:val="22"/>
          <w:lang w:val="ka-GE"/>
        </w:rPr>
        <w:t xml:space="preserve">, </w:t>
      </w:r>
      <w:r w:rsidRPr="00D52E0E">
        <w:rPr>
          <w:rFonts w:ascii="Sylfaen" w:hAnsi="Sylfaen"/>
          <w:color w:val="auto"/>
          <w:sz w:val="22"/>
          <w:szCs w:val="22"/>
        </w:rPr>
        <w:t>კეთილსინდისიერებისა და კოლეგიალობის პრინციპებ</w:t>
      </w:r>
      <w:r w:rsidRPr="00D52E0E">
        <w:rPr>
          <w:rFonts w:ascii="Sylfaen" w:hAnsi="Sylfaen"/>
          <w:color w:val="auto"/>
          <w:sz w:val="22"/>
          <w:szCs w:val="22"/>
          <w:lang w:val="ka-GE"/>
        </w:rPr>
        <w:t>ს</w:t>
      </w:r>
      <w:r w:rsidRPr="00D52E0E">
        <w:rPr>
          <w:rFonts w:ascii="Sylfaen" w:hAnsi="Sylfaen"/>
          <w:color w:val="auto"/>
          <w:sz w:val="22"/>
          <w:szCs w:val="22"/>
        </w:rPr>
        <w:t xml:space="preserve">. </w:t>
      </w:r>
    </w:p>
    <w:p w14:paraId="616FA20C" w14:textId="77777777" w:rsidR="00761D19"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color w:val="000000"/>
          <w:lang w:val="ka-GE"/>
        </w:rPr>
      </w:pPr>
      <w:r w:rsidRPr="00D52E0E">
        <w:rPr>
          <w:rFonts w:ascii="Sylfaen" w:hAnsi="Sylfaen" w:cs="Sylfaen"/>
          <w:color w:val="000000"/>
          <w:lang w:val="ka-GE"/>
        </w:rPr>
        <w:t xml:space="preserve">2. </w:t>
      </w:r>
      <w:r w:rsidRPr="00D52E0E">
        <w:rPr>
          <w:rFonts w:ascii="Sylfaen" w:hAnsi="Sylfaen" w:cs="Sylfaen"/>
          <w:color w:val="000000"/>
        </w:rPr>
        <w:t>საკანონმდებლო მაცნეს და მის დასაქმებულებს შორის შრომით ურთიერთობაში აკრძალულია</w:t>
      </w:r>
      <w:r w:rsidRPr="00D52E0E">
        <w:rPr>
          <w:rFonts w:ascii="Sylfaen" w:hAnsi="Sylfaen" w:cs="Sylfaen"/>
          <w:color w:val="000000"/>
          <w:lang w:val="ka-GE"/>
        </w:rPr>
        <w:t xml:space="preserve">  </w:t>
      </w:r>
      <w:r w:rsidRPr="00D52E0E">
        <w:rPr>
          <w:rFonts w:ascii="Sylfaen" w:hAnsi="Sylfaen" w:cs="Sylfaen"/>
          <w:color w:val="000000"/>
        </w:rPr>
        <w:t>ნებისმიერი სახის დისკრიმინაცია.</w:t>
      </w:r>
    </w:p>
    <w:p w14:paraId="12A897CE" w14:textId="77777777" w:rsidR="008A5428" w:rsidRDefault="008A5428" w:rsidP="00844550">
      <w:pPr>
        <w:tabs>
          <w:tab w:val="left" w:pos="0"/>
          <w:tab w:val="left" w:pos="90"/>
          <w:tab w:val="left" w:pos="360"/>
          <w:tab w:val="left" w:pos="720"/>
        </w:tabs>
        <w:autoSpaceDE w:val="0"/>
        <w:autoSpaceDN w:val="0"/>
        <w:adjustRightInd w:val="0"/>
        <w:spacing w:after="0"/>
        <w:jc w:val="both"/>
        <w:rPr>
          <w:rFonts w:ascii="Sylfaen" w:hAnsi="Sylfaen" w:cs="Sylfaen"/>
          <w:color w:val="000000"/>
          <w:lang w:val="ka-GE"/>
        </w:rPr>
      </w:pPr>
    </w:p>
    <w:p w14:paraId="1C02E686" w14:textId="77777777" w:rsidR="00647A6A" w:rsidRPr="00647A6A" w:rsidRDefault="00647A6A" w:rsidP="00844550">
      <w:pPr>
        <w:tabs>
          <w:tab w:val="left" w:pos="0"/>
          <w:tab w:val="left" w:pos="90"/>
          <w:tab w:val="left" w:pos="360"/>
          <w:tab w:val="left" w:pos="720"/>
        </w:tabs>
        <w:autoSpaceDE w:val="0"/>
        <w:autoSpaceDN w:val="0"/>
        <w:adjustRightInd w:val="0"/>
        <w:spacing w:after="0"/>
        <w:jc w:val="both"/>
        <w:rPr>
          <w:rFonts w:ascii="Sylfaen" w:hAnsi="Sylfaen" w:cs="Sylfaen"/>
          <w:color w:val="000000"/>
          <w:lang w:val="ka-GE"/>
        </w:rPr>
      </w:pPr>
    </w:p>
    <w:p w14:paraId="68D46D76" w14:textId="77777777" w:rsidR="00D85827" w:rsidRDefault="00D52E0E" w:rsidP="00D85827">
      <w:pPr>
        <w:tabs>
          <w:tab w:val="left" w:pos="0"/>
          <w:tab w:val="left" w:pos="90"/>
          <w:tab w:val="left" w:pos="360"/>
          <w:tab w:val="left" w:pos="720"/>
        </w:tabs>
        <w:autoSpaceDE w:val="0"/>
        <w:autoSpaceDN w:val="0"/>
        <w:adjustRightInd w:val="0"/>
        <w:spacing w:after="0"/>
        <w:jc w:val="center"/>
        <w:rPr>
          <w:rFonts w:ascii="Sylfaen" w:hAnsi="Sylfaen" w:cs="Sylfaen,Bold"/>
          <w:b/>
          <w:bCs/>
          <w:color w:val="000000"/>
          <w:lang w:val="ka-GE"/>
        </w:rPr>
      </w:pPr>
      <w:r w:rsidRPr="0042796D">
        <w:rPr>
          <w:rFonts w:ascii="Sylfaen" w:hAnsi="Sylfaen" w:cs="Sylfaen"/>
          <w:b/>
          <w:bCs/>
          <w:color w:val="000000"/>
        </w:rPr>
        <w:t>თავი</w:t>
      </w:r>
      <w:r>
        <w:rPr>
          <w:rFonts w:ascii="Sylfaen" w:hAnsi="Sylfaen" w:cs="Sylfaen"/>
          <w:b/>
          <w:bCs/>
          <w:color w:val="000000"/>
        </w:rPr>
        <w:t xml:space="preserve"> </w:t>
      </w:r>
      <w:r w:rsidRPr="0042796D">
        <w:rPr>
          <w:rFonts w:ascii="Sylfaen" w:hAnsi="Sylfaen" w:cs="Sylfaen,Bold"/>
          <w:b/>
          <w:bCs/>
          <w:color w:val="000000"/>
          <w:lang w:val="ka-GE"/>
        </w:rPr>
        <w:t>2.</w:t>
      </w:r>
    </w:p>
    <w:p w14:paraId="3878277A" w14:textId="77777777" w:rsidR="00D85827" w:rsidRDefault="00D52E0E" w:rsidP="00D85827">
      <w:pPr>
        <w:tabs>
          <w:tab w:val="left" w:pos="0"/>
          <w:tab w:val="left" w:pos="90"/>
          <w:tab w:val="left" w:pos="360"/>
          <w:tab w:val="left" w:pos="720"/>
        </w:tabs>
        <w:autoSpaceDE w:val="0"/>
        <w:autoSpaceDN w:val="0"/>
        <w:adjustRightInd w:val="0"/>
        <w:spacing w:after="0"/>
        <w:jc w:val="center"/>
        <w:rPr>
          <w:rFonts w:ascii="Sylfaen" w:hAnsi="Sylfaen" w:cs="Sylfaen,Bold"/>
          <w:b/>
          <w:bCs/>
          <w:color w:val="000000"/>
          <w:lang w:val="ka-GE"/>
        </w:rPr>
      </w:pPr>
      <w:r w:rsidRPr="0042796D">
        <w:rPr>
          <w:rFonts w:ascii="Sylfaen" w:hAnsi="Sylfaen" w:cs="Sylfaen"/>
          <w:b/>
          <w:bCs/>
          <w:color w:val="000000"/>
        </w:rPr>
        <w:t>შრომითი</w:t>
      </w:r>
      <w:r>
        <w:rPr>
          <w:rFonts w:ascii="Sylfaen" w:hAnsi="Sylfaen" w:cs="Sylfaen"/>
          <w:b/>
          <w:bCs/>
          <w:color w:val="000000"/>
        </w:rPr>
        <w:t xml:space="preserve">  </w:t>
      </w:r>
      <w:r w:rsidRPr="0042796D">
        <w:rPr>
          <w:rFonts w:ascii="Sylfaen" w:hAnsi="Sylfaen" w:cs="Sylfaen"/>
          <w:b/>
          <w:bCs/>
          <w:color w:val="000000"/>
        </w:rPr>
        <w:t>ურთიერთობის</w:t>
      </w:r>
      <w:r>
        <w:rPr>
          <w:rFonts w:ascii="Sylfaen" w:hAnsi="Sylfaen" w:cs="Sylfaen"/>
          <w:b/>
          <w:bCs/>
          <w:color w:val="000000"/>
        </w:rPr>
        <w:t xml:space="preserve">  </w:t>
      </w:r>
      <w:r w:rsidRPr="0042796D">
        <w:rPr>
          <w:rFonts w:ascii="Sylfaen" w:hAnsi="Sylfaen" w:cs="Sylfaen"/>
          <w:b/>
          <w:bCs/>
          <w:color w:val="000000"/>
        </w:rPr>
        <w:t>წარმოშობა</w:t>
      </w:r>
      <w:r w:rsidRPr="0042796D">
        <w:rPr>
          <w:rFonts w:ascii="Sylfaen" w:hAnsi="Sylfaen" w:cs="Sylfaen"/>
          <w:b/>
          <w:bCs/>
          <w:color w:val="000000"/>
          <w:lang w:val="ka-GE"/>
        </w:rPr>
        <w:t xml:space="preserve">, </w:t>
      </w:r>
      <w:r w:rsidRPr="0042796D">
        <w:rPr>
          <w:rFonts w:ascii="Sylfaen" w:hAnsi="Sylfaen" w:cs="Sylfaen"/>
          <w:b/>
          <w:bCs/>
          <w:color w:val="000000"/>
        </w:rPr>
        <w:t>დასაქმებულის</w:t>
      </w:r>
      <w:r>
        <w:rPr>
          <w:rFonts w:ascii="Sylfaen" w:hAnsi="Sylfaen" w:cs="Sylfaen"/>
          <w:b/>
          <w:bCs/>
          <w:color w:val="000000"/>
        </w:rPr>
        <w:t xml:space="preserve">  </w:t>
      </w:r>
      <w:r w:rsidRPr="0042796D">
        <w:rPr>
          <w:rFonts w:ascii="Sylfaen" w:hAnsi="Sylfaen" w:cs="Sylfaen"/>
          <w:b/>
          <w:bCs/>
          <w:color w:val="000000"/>
        </w:rPr>
        <w:t>დანიშვნა</w:t>
      </w:r>
      <w:r w:rsidRPr="0042796D">
        <w:rPr>
          <w:rFonts w:ascii="Sylfaen" w:hAnsi="Sylfaen" w:cs="Sylfaen,Bold"/>
          <w:b/>
          <w:bCs/>
          <w:color w:val="000000"/>
        </w:rPr>
        <w:t>,</w:t>
      </w:r>
    </w:p>
    <w:p w14:paraId="748F4477" w14:textId="77777777" w:rsidR="00D52E0E" w:rsidRDefault="00D52E0E" w:rsidP="00D85827">
      <w:pPr>
        <w:tabs>
          <w:tab w:val="left" w:pos="0"/>
          <w:tab w:val="left" w:pos="90"/>
          <w:tab w:val="left" w:pos="360"/>
          <w:tab w:val="left" w:pos="720"/>
        </w:tabs>
        <w:autoSpaceDE w:val="0"/>
        <w:autoSpaceDN w:val="0"/>
        <w:adjustRightInd w:val="0"/>
        <w:spacing w:after="0"/>
        <w:jc w:val="center"/>
        <w:rPr>
          <w:rFonts w:ascii="Sylfaen" w:hAnsi="Sylfaen" w:cs="Sylfaen"/>
          <w:b/>
          <w:bCs/>
          <w:color w:val="000000"/>
          <w:lang w:val="ka-GE"/>
        </w:rPr>
      </w:pPr>
      <w:r w:rsidRPr="0042796D">
        <w:rPr>
          <w:rFonts w:ascii="Sylfaen" w:hAnsi="Sylfaen" w:cs="Sylfaen"/>
          <w:b/>
          <w:bCs/>
          <w:color w:val="000000"/>
        </w:rPr>
        <w:t>თანამდებობრივი</w:t>
      </w:r>
      <w:r>
        <w:rPr>
          <w:rFonts w:ascii="Sylfaen" w:hAnsi="Sylfaen" w:cs="Sylfaen"/>
          <w:b/>
          <w:bCs/>
          <w:color w:val="000000"/>
        </w:rPr>
        <w:t xml:space="preserve">  </w:t>
      </w:r>
      <w:r w:rsidRPr="0042796D">
        <w:rPr>
          <w:rFonts w:ascii="Sylfaen" w:hAnsi="Sylfaen" w:cs="Sylfaen"/>
          <w:b/>
          <w:bCs/>
          <w:color w:val="000000"/>
        </w:rPr>
        <w:t>გადაადგილება</w:t>
      </w:r>
    </w:p>
    <w:p w14:paraId="37427E92" w14:textId="77777777" w:rsidR="005779E5" w:rsidRPr="005779E5" w:rsidRDefault="005779E5" w:rsidP="00844550">
      <w:pPr>
        <w:tabs>
          <w:tab w:val="left" w:pos="0"/>
          <w:tab w:val="left" w:pos="90"/>
          <w:tab w:val="left" w:pos="360"/>
          <w:tab w:val="left" w:pos="720"/>
        </w:tabs>
        <w:autoSpaceDE w:val="0"/>
        <w:autoSpaceDN w:val="0"/>
        <w:adjustRightInd w:val="0"/>
        <w:spacing w:after="0"/>
        <w:jc w:val="both"/>
        <w:rPr>
          <w:rFonts w:ascii="Sylfaen" w:hAnsi="Sylfaen" w:cs="Sylfaen,Bold"/>
          <w:b/>
          <w:bCs/>
          <w:color w:val="000000"/>
          <w:lang w:val="ka-GE"/>
        </w:rPr>
      </w:pPr>
    </w:p>
    <w:p w14:paraId="0CFE6BE7" w14:textId="77777777" w:rsidR="00D52E0E" w:rsidRPr="0042796D"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b/>
          <w:bCs/>
          <w:color w:val="000000"/>
          <w:lang w:val="ka-GE"/>
        </w:rPr>
      </w:pPr>
      <w:r w:rsidRPr="0042796D">
        <w:rPr>
          <w:rFonts w:ascii="Sylfaen" w:hAnsi="Sylfaen" w:cs="Sylfaen"/>
          <w:b/>
          <w:bCs/>
          <w:color w:val="000000"/>
        </w:rPr>
        <w:t>მუხლი</w:t>
      </w:r>
      <w:r>
        <w:rPr>
          <w:rFonts w:ascii="Sylfaen" w:hAnsi="Sylfaen" w:cs="Sylfaen"/>
          <w:b/>
          <w:bCs/>
          <w:color w:val="000000"/>
        </w:rPr>
        <w:t xml:space="preserve">  </w:t>
      </w:r>
      <w:r w:rsidRPr="0042796D">
        <w:rPr>
          <w:rFonts w:ascii="Sylfaen" w:hAnsi="Sylfaen" w:cs="Sylfaen,Bold"/>
          <w:b/>
          <w:bCs/>
          <w:color w:val="000000"/>
          <w:lang w:val="ka-GE"/>
        </w:rPr>
        <w:t>4</w:t>
      </w:r>
      <w:r w:rsidRPr="0042796D">
        <w:rPr>
          <w:rFonts w:ascii="Sylfaen" w:hAnsi="Sylfaen" w:cs="Sylfaen,Bold"/>
          <w:b/>
          <w:bCs/>
          <w:color w:val="000000"/>
        </w:rPr>
        <w:t xml:space="preserve">. </w:t>
      </w:r>
      <w:r>
        <w:rPr>
          <w:rFonts w:ascii="Sylfaen" w:hAnsi="Sylfaen" w:cs="Sylfaen,Bold"/>
          <w:b/>
          <w:bCs/>
          <w:color w:val="000000"/>
        </w:rPr>
        <w:t xml:space="preserve"> </w:t>
      </w:r>
      <w:r w:rsidRPr="0042796D">
        <w:rPr>
          <w:rFonts w:ascii="Sylfaen" w:hAnsi="Sylfaen" w:cs="Sylfaen"/>
          <w:b/>
          <w:bCs/>
          <w:color w:val="000000"/>
        </w:rPr>
        <w:t>წინასახელშეკრულებო</w:t>
      </w:r>
      <w:r>
        <w:rPr>
          <w:rFonts w:ascii="Sylfaen" w:hAnsi="Sylfaen" w:cs="Sylfaen"/>
          <w:b/>
          <w:bCs/>
          <w:color w:val="000000"/>
        </w:rPr>
        <w:t xml:space="preserve">  </w:t>
      </w:r>
      <w:r w:rsidRPr="0042796D">
        <w:rPr>
          <w:rFonts w:ascii="Sylfaen" w:hAnsi="Sylfaen" w:cs="Sylfaen"/>
          <w:b/>
          <w:bCs/>
          <w:color w:val="000000"/>
        </w:rPr>
        <w:t>ურთიერთობა</w:t>
      </w:r>
      <w:r>
        <w:rPr>
          <w:rFonts w:ascii="Sylfaen" w:hAnsi="Sylfaen" w:cs="Sylfaen"/>
          <w:b/>
          <w:bCs/>
          <w:color w:val="000000"/>
        </w:rPr>
        <w:t xml:space="preserve">  </w:t>
      </w:r>
      <w:r w:rsidRPr="0042796D">
        <w:rPr>
          <w:rFonts w:ascii="Sylfaen" w:hAnsi="Sylfaen" w:cs="Sylfaen"/>
          <w:b/>
          <w:bCs/>
          <w:color w:val="000000"/>
        </w:rPr>
        <w:t>და</w:t>
      </w:r>
      <w:r>
        <w:rPr>
          <w:rFonts w:ascii="Sylfaen" w:hAnsi="Sylfaen" w:cs="Sylfaen"/>
          <w:b/>
          <w:bCs/>
          <w:color w:val="000000"/>
        </w:rPr>
        <w:t xml:space="preserve">  </w:t>
      </w:r>
      <w:r w:rsidRPr="0042796D">
        <w:rPr>
          <w:rFonts w:ascii="Sylfaen" w:hAnsi="Sylfaen" w:cs="Sylfaen"/>
          <w:b/>
          <w:bCs/>
          <w:color w:val="000000"/>
        </w:rPr>
        <w:t>ინფორმაციის</w:t>
      </w:r>
      <w:r>
        <w:rPr>
          <w:rFonts w:ascii="Sylfaen" w:hAnsi="Sylfaen" w:cs="Sylfaen"/>
          <w:b/>
          <w:bCs/>
          <w:color w:val="000000"/>
        </w:rPr>
        <w:t xml:space="preserve">  </w:t>
      </w:r>
      <w:r w:rsidRPr="0042796D">
        <w:rPr>
          <w:rFonts w:ascii="Sylfaen" w:hAnsi="Sylfaen" w:cs="Sylfaen"/>
          <w:b/>
          <w:bCs/>
          <w:color w:val="000000"/>
        </w:rPr>
        <w:t>გაცვლა</w:t>
      </w:r>
    </w:p>
    <w:p w14:paraId="177E2DA0" w14:textId="77777777" w:rsidR="00D52E0E" w:rsidRPr="0042796D"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color w:val="000000"/>
        </w:rPr>
      </w:pPr>
      <w:r w:rsidRPr="0042796D">
        <w:rPr>
          <w:rFonts w:ascii="Sylfaen" w:hAnsi="Sylfaen" w:cs="Sylfaen"/>
          <w:color w:val="000000"/>
        </w:rPr>
        <w:t>1. შრომითი ურთიერთობის გაფორმებამდე კანდიდატი ვალდებულია საკანონმდებლო მაცნეს</w:t>
      </w:r>
      <w:r>
        <w:rPr>
          <w:rFonts w:ascii="Sylfaen" w:hAnsi="Sylfaen" w:cs="Sylfaen"/>
          <w:color w:val="000000"/>
        </w:rPr>
        <w:t xml:space="preserve">  </w:t>
      </w:r>
      <w:r w:rsidRPr="0042796D">
        <w:rPr>
          <w:rFonts w:ascii="Sylfaen" w:hAnsi="Sylfaen" w:cs="Sylfaen"/>
          <w:color w:val="000000"/>
        </w:rPr>
        <w:t>წარუდგინოს:</w:t>
      </w:r>
    </w:p>
    <w:p w14:paraId="5EA90926" w14:textId="77777777" w:rsidR="00D52E0E" w:rsidRPr="0042796D"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color w:val="000000"/>
        </w:rPr>
      </w:pPr>
      <w:r w:rsidRPr="0042796D">
        <w:rPr>
          <w:rFonts w:ascii="Sylfaen" w:hAnsi="Sylfaen" w:cs="Sylfaen"/>
          <w:color w:val="000000"/>
        </w:rPr>
        <w:t xml:space="preserve">ა) წერილობითი </w:t>
      </w:r>
      <w:r>
        <w:rPr>
          <w:rFonts w:ascii="Sylfaen" w:hAnsi="Sylfaen" w:cs="Sylfaen"/>
          <w:color w:val="000000"/>
        </w:rPr>
        <w:t xml:space="preserve"> </w:t>
      </w:r>
      <w:r w:rsidRPr="0042796D">
        <w:rPr>
          <w:rFonts w:ascii="Sylfaen" w:hAnsi="Sylfaen" w:cs="Sylfaen"/>
          <w:color w:val="000000"/>
        </w:rPr>
        <w:t>განცხადება;</w:t>
      </w:r>
    </w:p>
    <w:p w14:paraId="15D0CF39" w14:textId="77777777" w:rsidR="00D52E0E" w:rsidRPr="0042796D"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color w:val="000000"/>
        </w:rPr>
      </w:pPr>
      <w:r w:rsidRPr="0042796D">
        <w:rPr>
          <w:rFonts w:ascii="Sylfaen" w:hAnsi="Sylfaen" w:cs="Sylfaen"/>
          <w:color w:val="000000"/>
        </w:rPr>
        <w:t>ბ) პირადობის დამადასტურებელი დოკუმენტი</w:t>
      </w:r>
      <w:r w:rsidRPr="0042796D">
        <w:rPr>
          <w:rFonts w:ascii="Sylfaen" w:hAnsi="Sylfaen" w:cs="Sylfaen"/>
          <w:color w:val="000000"/>
          <w:lang w:val="ka-GE"/>
        </w:rPr>
        <w:t>ს ასლი</w:t>
      </w:r>
      <w:r w:rsidRPr="0042796D">
        <w:rPr>
          <w:rFonts w:ascii="Sylfaen" w:hAnsi="Sylfaen" w:cs="Sylfaen"/>
          <w:color w:val="000000"/>
        </w:rPr>
        <w:t>;</w:t>
      </w:r>
    </w:p>
    <w:p w14:paraId="06AA7E13" w14:textId="77777777" w:rsidR="00D52E0E" w:rsidRPr="0042796D"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color w:val="000000"/>
        </w:rPr>
      </w:pPr>
      <w:r w:rsidRPr="0042796D">
        <w:rPr>
          <w:rFonts w:ascii="Sylfaen" w:hAnsi="Sylfaen" w:cs="Sylfaen"/>
          <w:color w:val="000000"/>
        </w:rPr>
        <w:t>გ) ციფრული ფორმით</w:t>
      </w:r>
      <w:r w:rsidRPr="0042796D">
        <w:rPr>
          <w:rFonts w:ascii="Sylfaen" w:hAnsi="Sylfaen" w:cs="Sylfaen"/>
          <w:color w:val="000000"/>
          <w:lang w:val="ka-GE"/>
        </w:rPr>
        <w:t xml:space="preserve"> და დაბეჭდილი </w:t>
      </w:r>
      <w:r w:rsidRPr="0042796D">
        <w:rPr>
          <w:rFonts w:ascii="Sylfaen" w:hAnsi="Sylfaen" w:cs="Sylfaen"/>
          <w:color w:val="000000"/>
        </w:rPr>
        <w:t>ორი</w:t>
      </w:r>
      <w:r>
        <w:rPr>
          <w:rFonts w:ascii="Sylfaen" w:hAnsi="Sylfaen" w:cs="Sylfaen"/>
          <w:color w:val="000000"/>
          <w:lang w:val="ka-GE"/>
        </w:rPr>
        <w:t xml:space="preserve">  </w:t>
      </w:r>
      <w:r w:rsidRPr="0042796D">
        <w:rPr>
          <w:rFonts w:ascii="Sylfaen" w:hAnsi="Sylfaen" w:cs="Sylfaen"/>
          <w:color w:val="000000"/>
        </w:rPr>
        <w:t xml:space="preserve">ბიომეტრული ფოტოსურათი  </w:t>
      </w:r>
      <w:r w:rsidRPr="0042796D">
        <w:rPr>
          <w:rFonts w:ascii="Sylfaen" w:eastAsia="Times New Roman" w:hAnsi="Sylfaen" w:cs="Times New Roman"/>
          <w:color w:val="000000"/>
          <w:lang w:val="ka-GE"/>
        </w:rPr>
        <w:t>(ზომა 3X4)</w:t>
      </w:r>
      <w:r w:rsidRPr="0042796D">
        <w:rPr>
          <w:rFonts w:ascii="Sylfaen" w:hAnsi="Sylfaen" w:cs="Sylfaen"/>
          <w:color w:val="000000"/>
        </w:rPr>
        <w:t>;</w:t>
      </w:r>
    </w:p>
    <w:p w14:paraId="55B35380" w14:textId="77777777" w:rsidR="00D52E0E" w:rsidRPr="0042796D"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color w:val="000000"/>
          <w:lang w:val="ka-GE"/>
        </w:rPr>
      </w:pPr>
      <w:r w:rsidRPr="0042796D">
        <w:rPr>
          <w:rFonts w:ascii="Sylfaen" w:hAnsi="Sylfaen" w:cs="Sylfaen"/>
          <w:color w:val="000000"/>
        </w:rPr>
        <w:t xml:space="preserve">დ) </w:t>
      </w:r>
      <w:r w:rsidR="001272F1">
        <w:rPr>
          <w:rFonts w:ascii="Sylfaen" w:hAnsi="Sylfaen"/>
          <w:lang w:val="ka-GE"/>
        </w:rPr>
        <w:t>ავტობი</w:t>
      </w:r>
      <w:r w:rsidR="00EB7EEB">
        <w:rPr>
          <w:rFonts w:ascii="Sylfaen" w:hAnsi="Sylfaen"/>
          <w:lang w:val="ka-GE"/>
        </w:rPr>
        <w:t>ო</w:t>
      </w:r>
      <w:r w:rsidR="001272F1">
        <w:rPr>
          <w:rFonts w:ascii="Sylfaen" w:hAnsi="Sylfaen"/>
          <w:lang w:val="ka-GE"/>
        </w:rPr>
        <w:t xml:space="preserve">გრაფია ან </w:t>
      </w:r>
      <w:r w:rsidR="001272F1">
        <w:rPr>
          <w:rFonts w:ascii="Sylfaen" w:hAnsi="Sylfaen"/>
        </w:rPr>
        <w:t>CV</w:t>
      </w:r>
      <w:r w:rsidRPr="0042796D">
        <w:rPr>
          <w:rFonts w:ascii="Sylfaen" w:hAnsi="Sylfaen" w:cs="Sylfaen"/>
          <w:color w:val="000000"/>
        </w:rPr>
        <w:t>;</w:t>
      </w:r>
    </w:p>
    <w:p w14:paraId="5B9742F8" w14:textId="77777777" w:rsidR="00D52E0E" w:rsidRPr="0042796D" w:rsidRDefault="00D52E0E" w:rsidP="00844550">
      <w:pPr>
        <w:pStyle w:val="abzacixml"/>
        <w:tabs>
          <w:tab w:val="left" w:pos="0"/>
          <w:tab w:val="left" w:pos="90"/>
          <w:tab w:val="left" w:pos="360"/>
          <w:tab w:val="left" w:pos="720"/>
        </w:tabs>
        <w:spacing w:before="0" w:beforeAutospacing="0" w:after="0" w:afterAutospacing="0" w:line="276" w:lineRule="auto"/>
        <w:jc w:val="both"/>
        <w:rPr>
          <w:rFonts w:ascii="Sylfaen" w:hAnsi="Sylfaen"/>
          <w:color w:val="000000"/>
          <w:sz w:val="22"/>
          <w:szCs w:val="22"/>
          <w:lang w:val="ka-GE"/>
        </w:rPr>
      </w:pPr>
      <w:r w:rsidRPr="0042796D">
        <w:rPr>
          <w:rFonts w:ascii="Sylfaen" w:hAnsi="Sylfaen"/>
          <w:sz w:val="22"/>
          <w:szCs w:val="22"/>
          <w:lang w:val="ka-GE"/>
        </w:rPr>
        <w:t>ე</w:t>
      </w:r>
      <w:r w:rsidRPr="0042796D">
        <w:rPr>
          <w:rFonts w:ascii="Sylfaen" w:hAnsi="Sylfaen"/>
          <w:sz w:val="22"/>
          <w:szCs w:val="22"/>
        </w:rPr>
        <w:t xml:space="preserve">) </w:t>
      </w:r>
      <w:r w:rsidRPr="0042796D">
        <w:rPr>
          <w:rFonts w:ascii="Sylfaen" w:hAnsi="Sylfaen"/>
          <w:color w:val="000000"/>
          <w:sz w:val="22"/>
          <w:szCs w:val="22"/>
          <w:lang w:val="ka-GE"/>
        </w:rPr>
        <w:t xml:space="preserve">შესაბამისი კვალიფიკაციის, </w:t>
      </w:r>
      <w:r w:rsidRPr="0042796D">
        <w:rPr>
          <w:rFonts w:ascii="Sylfaen" w:hAnsi="Sylfaen" w:cs="Sylfaen"/>
          <w:sz w:val="22"/>
          <w:szCs w:val="22"/>
        </w:rPr>
        <w:t>განათლების</w:t>
      </w:r>
      <w:r>
        <w:rPr>
          <w:rFonts w:ascii="Sylfaen" w:hAnsi="Sylfaen" w:cs="Sylfaen"/>
          <w:sz w:val="22"/>
          <w:szCs w:val="22"/>
          <w:lang w:val="ka-GE"/>
        </w:rPr>
        <w:t xml:space="preserve"> </w:t>
      </w:r>
      <w:r w:rsidRPr="0042796D">
        <w:rPr>
          <w:rFonts w:ascii="Sylfaen" w:hAnsi="Sylfaen"/>
          <w:color w:val="000000"/>
          <w:sz w:val="22"/>
          <w:szCs w:val="22"/>
          <w:lang w:val="ka-GE"/>
        </w:rPr>
        <w:t>ან/და უფლების  დამადასტურებელი დოკუმენტის ასლები;</w:t>
      </w:r>
    </w:p>
    <w:p w14:paraId="54F10C65" w14:textId="77777777" w:rsidR="00D52E0E" w:rsidRPr="0042796D" w:rsidRDefault="00D52E0E" w:rsidP="00844550">
      <w:pPr>
        <w:pStyle w:val="abzacixml"/>
        <w:tabs>
          <w:tab w:val="left" w:pos="0"/>
          <w:tab w:val="left" w:pos="90"/>
          <w:tab w:val="left" w:pos="360"/>
          <w:tab w:val="left" w:pos="720"/>
        </w:tabs>
        <w:spacing w:before="0" w:beforeAutospacing="0" w:after="0" w:afterAutospacing="0" w:line="276" w:lineRule="auto"/>
        <w:jc w:val="both"/>
        <w:rPr>
          <w:rFonts w:ascii="Sylfaen" w:hAnsi="Sylfaen"/>
          <w:color w:val="000000"/>
          <w:sz w:val="22"/>
          <w:szCs w:val="22"/>
          <w:lang w:val="ka-GE"/>
        </w:rPr>
      </w:pPr>
      <w:r w:rsidRPr="0042796D">
        <w:rPr>
          <w:rFonts w:ascii="Sylfaen" w:hAnsi="Sylfaen"/>
          <w:color w:val="000000"/>
          <w:sz w:val="22"/>
          <w:szCs w:val="22"/>
          <w:lang w:val="ka-GE"/>
        </w:rPr>
        <w:t>ვ) ცნობა  ნარკოლოგიური გამოკვლევის შესახებ.</w:t>
      </w:r>
    </w:p>
    <w:p w14:paraId="3E755289" w14:textId="77777777" w:rsidR="00D52E0E" w:rsidRPr="0042796D"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color w:val="000000"/>
        </w:rPr>
      </w:pPr>
      <w:r w:rsidRPr="0042796D">
        <w:rPr>
          <w:rFonts w:ascii="Sylfaen" w:hAnsi="Sylfaen" w:cs="Sylfaen"/>
          <w:color w:val="000000"/>
        </w:rPr>
        <w:t>2. ამ მუხლის პირველი პუნქტით დადგენილი დოკუმენტების წარუდგენლობა შესაძლოა გახდეს</w:t>
      </w:r>
      <w:r>
        <w:rPr>
          <w:rFonts w:ascii="Sylfaen" w:hAnsi="Sylfaen" w:cs="Sylfaen"/>
          <w:color w:val="000000"/>
        </w:rPr>
        <w:t xml:space="preserve">  </w:t>
      </w:r>
      <w:r w:rsidRPr="0042796D">
        <w:rPr>
          <w:rFonts w:ascii="Sylfaen" w:hAnsi="Sylfaen" w:cs="Sylfaen"/>
          <w:color w:val="000000"/>
        </w:rPr>
        <w:t>სამსახურში მიღებაზე უარის თქმის საფუძველი.</w:t>
      </w:r>
    </w:p>
    <w:p w14:paraId="35EC356D" w14:textId="77777777" w:rsidR="00D52E0E" w:rsidRPr="0042796D"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color w:val="000000"/>
        </w:rPr>
      </w:pPr>
      <w:r w:rsidRPr="0042796D">
        <w:rPr>
          <w:rFonts w:ascii="Sylfaen" w:hAnsi="Sylfaen" w:cs="Sylfaen"/>
          <w:color w:val="000000"/>
        </w:rPr>
        <w:t>3. ამ მუხლის პირველი პუნქტით გათვალისწინებული დოკუმენტების გარდა, კანდიდატი ვალდებულია</w:t>
      </w:r>
      <w:r>
        <w:rPr>
          <w:rFonts w:ascii="Sylfaen" w:hAnsi="Sylfaen" w:cs="Sylfaen"/>
          <w:color w:val="000000"/>
        </w:rPr>
        <w:t xml:space="preserve"> </w:t>
      </w:r>
      <w:r w:rsidRPr="0042796D">
        <w:rPr>
          <w:rFonts w:ascii="Sylfaen" w:hAnsi="Sylfaen" w:cs="Sylfaen"/>
          <w:color w:val="000000"/>
        </w:rPr>
        <w:t>მოთხოვნისთანავე წარადგინოს (ამგვარი დოკუმენტების არსებობის შემთხვევაში):</w:t>
      </w:r>
    </w:p>
    <w:p w14:paraId="41CA6067" w14:textId="77777777" w:rsidR="00D52E0E" w:rsidRPr="0042796D"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color w:val="000000"/>
        </w:rPr>
      </w:pPr>
      <w:r w:rsidRPr="0042796D">
        <w:rPr>
          <w:rFonts w:ascii="Sylfaen" w:hAnsi="Sylfaen" w:cs="Sylfaen"/>
          <w:color w:val="000000"/>
        </w:rPr>
        <w:t>ა) ცნობა ნასამართლობის შესახებ;</w:t>
      </w:r>
    </w:p>
    <w:p w14:paraId="0BE1260A" w14:textId="77777777" w:rsidR="00D52E0E" w:rsidRPr="0042796D"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color w:val="000000"/>
          <w:lang w:val="ka-GE"/>
        </w:rPr>
      </w:pPr>
      <w:r w:rsidRPr="0042796D">
        <w:rPr>
          <w:rFonts w:ascii="Sylfaen" w:hAnsi="Sylfaen" w:cs="Sylfaen"/>
          <w:color w:val="000000"/>
        </w:rPr>
        <w:t>ბ) შრომის წიგნაკი;</w:t>
      </w:r>
    </w:p>
    <w:p w14:paraId="577D0035" w14:textId="77777777" w:rsidR="00D52E0E" w:rsidRPr="0042796D"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color w:val="000000"/>
        </w:rPr>
      </w:pPr>
      <w:r w:rsidRPr="0042796D">
        <w:rPr>
          <w:rFonts w:ascii="Sylfaen" w:hAnsi="Sylfaen" w:cs="Sylfaen"/>
          <w:color w:val="000000"/>
        </w:rPr>
        <w:t>გ) ცნობა ადრინდელი საქმიანობის შესახებ;</w:t>
      </w:r>
    </w:p>
    <w:p w14:paraId="717DE265" w14:textId="77777777" w:rsidR="00D52E0E" w:rsidRPr="0042796D"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color w:val="000000"/>
        </w:rPr>
      </w:pPr>
      <w:r w:rsidRPr="0042796D">
        <w:rPr>
          <w:rFonts w:ascii="Sylfaen" w:hAnsi="Sylfaen" w:cs="Sylfaen"/>
          <w:color w:val="000000"/>
        </w:rPr>
        <w:t>დ) ცნობა ჯანმრთელობის მდგომარეობის შესახებ;</w:t>
      </w:r>
    </w:p>
    <w:p w14:paraId="0563212D" w14:textId="77777777" w:rsidR="00D52E0E" w:rsidRPr="0042796D"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color w:val="000000"/>
        </w:rPr>
      </w:pPr>
      <w:r w:rsidRPr="0042796D">
        <w:rPr>
          <w:rFonts w:ascii="Sylfaen" w:hAnsi="Sylfaen" w:cs="Sylfaen"/>
          <w:color w:val="000000"/>
        </w:rPr>
        <w:t>ე) მართვის მოწმობა;</w:t>
      </w:r>
    </w:p>
    <w:p w14:paraId="46FC5ECA" w14:textId="77777777" w:rsidR="00D52E0E" w:rsidRPr="0042796D"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color w:val="000000"/>
          <w:lang w:val="ka-GE"/>
        </w:rPr>
      </w:pPr>
      <w:r w:rsidRPr="0042796D">
        <w:rPr>
          <w:rFonts w:ascii="Sylfaen" w:hAnsi="Sylfaen" w:cs="Sylfaen"/>
          <w:color w:val="000000"/>
        </w:rPr>
        <w:t>ვ) სარეკომენდაციო წერილი.</w:t>
      </w:r>
    </w:p>
    <w:p w14:paraId="5ACD4200" w14:textId="77777777" w:rsidR="00D52E0E" w:rsidRPr="0042796D"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color w:val="000000"/>
        </w:rPr>
      </w:pPr>
      <w:r w:rsidRPr="0042796D">
        <w:rPr>
          <w:rFonts w:ascii="Sylfaen" w:hAnsi="Sylfaen" w:cs="Sylfaen"/>
          <w:color w:val="000000"/>
        </w:rPr>
        <w:lastRenderedPageBreak/>
        <w:t>4. ამ მუხლის პირველი და მესამე პუნქტებით გათვალისწინებული დოკუმენტების გარდა,</w:t>
      </w:r>
    </w:p>
    <w:p w14:paraId="0F69D2F1" w14:textId="77777777" w:rsidR="00D52E0E" w:rsidRPr="0042796D"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color w:val="000000"/>
        </w:rPr>
      </w:pPr>
      <w:r w:rsidRPr="0042796D">
        <w:rPr>
          <w:rFonts w:ascii="Sylfaen" w:hAnsi="Sylfaen" w:cs="Sylfaen"/>
          <w:color w:val="000000"/>
        </w:rPr>
        <w:t>საკანონმდებლო მაცნე უფლებამოსილია კანდიდატისაგან მოითხოვოს დამატებითი დოკუმენტების</w:t>
      </w:r>
      <w:r>
        <w:rPr>
          <w:rFonts w:ascii="Sylfaen" w:hAnsi="Sylfaen" w:cs="Sylfaen"/>
          <w:color w:val="000000"/>
        </w:rPr>
        <w:t xml:space="preserve">  </w:t>
      </w:r>
      <w:r w:rsidRPr="0042796D">
        <w:rPr>
          <w:rFonts w:ascii="Sylfaen" w:hAnsi="Sylfaen" w:cs="Sylfaen"/>
          <w:color w:val="000000"/>
        </w:rPr>
        <w:t>წარდგენა,</w:t>
      </w:r>
      <w:r>
        <w:rPr>
          <w:rFonts w:ascii="Sylfaen" w:hAnsi="Sylfaen" w:cs="Sylfaen"/>
          <w:color w:val="000000"/>
        </w:rPr>
        <w:t xml:space="preserve"> </w:t>
      </w:r>
      <w:r w:rsidRPr="0042796D">
        <w:rPr>
          <w:rFonts w:ascii="Sylfaen" w:hAnsi="Sylfaen" w:cs="Sylfaen"/>
          <w:color w:val="000000"/>
        </w:rPr>
        <w:t xml:space="preserve"> შეამოწმოს ამ დოკუმენტების სისწორე ან მოიპოვოს დამატებითი ინფორმაცია, რომელიც</w:t>
      </w:r>
      <w:r>
        <w:rPr>
          <w:rFonts w:ascii="Sylfaen" w:hAnsi="Sylfaen" w:cs="Sylfaen"/>
          <w:color w:val="000000"/>
        </w:rPr>
        <w:t xml:space="preserve">  </w:t>
      </w:r>
      <w:r w:rsidRPr="0042796D">
        <w:rPr>
          <w:rFonts w:ascii="Sylfaen" w:hAnsi="Sylfaen" w:cs="Sylfaen"/>
          <w:color w:val="000000"/>
        </w:rPr>
        <w:t xml:space="preserve">ესაჭიროება შრომითი ურთიერთობის თაობაზე გადაწყვეტილების </w:t>
      </w:r>
      <w:r>
        <w:rPr>
          <w:rFonts w:ascii="Sylfaen" w:hAnsi="Sylfaen" w:cs="Sylfaen"/>
          <w:color w:val="000000"/>
        </w:rPr>
        <w:t xml:space="preserve"> </w:t>
      </w:r>
      <w:r w:rsidRPr="0042796D">
        <w:rPr>
          <w:rFonts w:ascii="Sylfaen" w:hAnsi="Sylfaen" w:cs="Sylfaen"/>
          <w:color w:val="000000"/>
        </w:rPr>
        <w:t>მისაღებად.</w:t>
      </w:r>
    </w:p>
    <w:p w14:paraId="69CE3254" w14:textId="77777777" w:rsidR="00D52E0E" w:rsidRPr="0042796D"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color w:val="000000"/>
        </w:rPr>
      </w:pPr>
      <w:r w:rsidRPr="0042796D">
        <w:rPr>
          <w:rFonts w:ascii="Sylfaen" w:hAnsi="Sylfaen" w:cs="Sylfaen"/>
          <w:color w:val="000000"/>
        </w:rPr>
        <w:t>5. ამ მუხლით გათვალისწინებული დოკუმენტაციის სრულყოფილად წარმოდგენამდე, შრომითი</w:t>
      </w:r>
      <w:r>
        <w:rPr>
          <w:rFonts w:ascii="Sylfaen" w:hAnsi="Sylfaen" w:cs="Sylfaen"/>
          <w:color w:val="000000"/>
        </w:rPr>
        <w:t xml:space="preserve">  </w:t>
      </w:r>
      <w:r w:rsidRPr="0042796D">
        <w:rPr>
          <w:rFonts w:ascii="Sylfaen" w:hAnsi="Sylfaen" w:cs="Sylfaen"/>
          <w:color w:val="000000"/>
        </w:rPr>
        <w:t>ურთიერთობა არ ფორმდება და კანდიდატი სამუშაოზე არ დაიშვება.</w:t>
      </w:r>
    </w:p>
    <w:p w14:paraId="266DA4FF" w14:textId="77777777" w:rsidR="00D52E0E"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color w:val="000000"/>
          <w:lang w:val="ka-GE"/>
        </w:rPr>
      </w:pPr>
      <w:r w:rsidRPr="0042796D">
        <w:rPr>
          <w:rFonts w:ascii="Sylfaen" w:hAnsi="Sylfaen" w:cs="Sylfaen"/>
          <w:color w:val="000000"/>
        </w:rPr>
        <w:t>6. კანდიდატს მიეწოდება ინფორმაცია შრომის კოდექსის მე-5 მუხლის მე-6 პუნქტით</w:t>
      </w:r>
      <w:r>
        <w:rPr>
          <w:rFonts w:ascii="Sylfaen" w:hAnsi="Sylfaen" w:cs="Sylfaen"/>
          <w:color w:val="000000"/>
        </w:rPr>
        <w:t xml:space="preserve"> </w:t>
      </w:r>
      <w:r w:rsidRPr="0042796D">
        <w:rPr>
          <w:rFonts w:ascii="Sylfaen" w:hAnsi="Sylfaen" w:cs="Sylfaen"/>
          <w:color w:val="000000"/>
        </w:rPr>
        <w:t>დადგენილი</w:t>
      </w:r>
      <w:r>
        <w:rPr>
          <w:rFonts w:ascii="Sylfaen" w:hAnsi="Sylfaen" w:cs="Sylfaen"/>
          <w:color w:val="000000"/>
        </w:rPr>
        <w:t xml:space="preserve">  </w:t>
      </w:r>
      <w:r w:rsidRPr="0042796D">
        <w:rPr>
          <w:rFonts w:ascii="Sylfaen" w:hAnsi="Sylfaen" w:cs="Sylfaen"/>
          <w:color w:val="000000"/>
        </w:rPr>
        <w:t xml:space="preserve">მოთხოვნების </w:t>
      </w:r>
      <w:r>
        <w:rPr>
          <w:rFonts w:ascii="Sylfaen" w:hAnsi="Sylfaen" w:cs="Sylfaen"/>
          <w:color w:val="000000"/>
        </w:rPr>
        <w:t xml:space="preserve"> </w:t>
      </w:r>
      <w:r w:rsidRPr="0042796D">
        <w:rPr>
          <w:rFonts w:ascii="Sylfaen" w:hAnsi="Sylfaen" w:cs="Sylfaen"/>
          <w:color w:val="000000"/>
        </w:rPr>
        <w:t>შესაბამისად</w:t>
      </w:r>
      <w:r>
        <w:rPr>
          <w:rFonts w:ascii="Sylfaen" w:hAnsi="Sylfaen" w:cs="Sylfaen"/>
          <w:color w:val="000000"/>
          <w:lang w:val="ka-GE"/>
        </w:rPr>
        <w:t>.</w:t>
      </w:r>
      <w:r w:rsidR="00BB4887">
        <w:rPr>
          <w:rFonts w:ascii="Sylfaen" w:hAnsi="Sylfaen" w:cs="Sylfaen"/>
          <w:color w:val="000000"/>
          <w:lang w:val="ka-GE"/>
        </w:rPr>
        <w:t xml:space="preserve"> </w:t>
      </w:r>
    </w:p>
    <w:p w14:paraId="575F945D" w14:textId="77777777" w:rsidR="00D85827" w:rsidRDefault="00D85827" w:rsidP="00844550">
      <w:pPr>
        <w:tabs>
          <w:tab w:val="left" w:pos="0"/>
          <w:tab w:val="left" w:pos="90"/>
          <w:tab w:val="left" w:pos="360"/>
          <w:tab w:val="left" w:pos="720"/>
        </w:tabs>
        <w:autoSpaceDE w:val="0"/>
        <w:autoSpaceDN w:val="0"/>
        <w:adjustRightInd w:val="0"/>
        <w:spacing w:after="0"/>
        <w:jc w:val="both"/>
        <w:rPr>
          <w:rFonts w:ascii="Sylfaen" w:hAnsi="Sylfaen" w:cs="Sylfaen"/>
          <w:color w:val="000000"/>
          <w:lang w:val="ka-GE"/>
        </w:rPr>
      </w:pPr>
    </w:p>
    <w:p w14:paraId="08CBA9CD" w14:textId="77777777" w:rsidR="00D52E0E" w:rsidRPr="0042796D"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b/>
          <w:bCs/>
          <w:color w:val="000000"/>
          <w:lang w:val="ka-GE"/>
        </w:rPr>
      </w:pPr>
      <w:r w:rsidRPr="0042796D">
        <w:rPr>
          <w:rFonts w:ascii="Sylfaen" w:hAnsi="Sylfaen" w:cs="Sylfaen"/>
          <w:b/>
          <w:bCs/>
          <w:color w:val="000000"/>
        </w:rPr>
        <w:t>მუხლი</w:t>
      </w:r>
      <w:r>
        <w:rPr>
          <w:rFonts w:ascii="Sylfaen" w:hAnsi="Sylfaen" w:cs="Sylfaen"/>
          <w:b/>
          <w:bCs/>
          <w:color w:val="000000"/>
        </w:rPr>
        <w:t xml:space="preserve">  </w:t>
      </w:r>
      <w:r w:rsidRPr="0042796D">
        <w:rPr>
          <w:rFonts w:ascii="Sylfaen" w:hAnsi="Sylfaen" w:cs="Sylfaen,Bold"/>
          <w:b/>
          <w:bCs/>
          <w:color w:val="000000"/>
          <w:lang w:val="ka-GE"/>
        </w:rPr>
        <w:t>5</w:t>
      </w:r>
      <w:r w:rsidRPr="0042796D">
        <w:rPr>
          <w:rFonts w:ascii="Sylfaen" w:hAnsi="Sylfaen" w:cs="Sylfaen,Bold"/>
          <w:b/>
          <w:bCs/>
          <w:color w:val="000000"/>
        </w:rPr>
        <w:t>.</w:t>
      </w:r>
      <w:r>
        <w:rPr>
          <w:rFonts w:ascii="Sylfaen" w:hAnsi="Sylfaen" w:cs="Sylfaen,Bold"/>
          <w:b/>
          <w:bCs/>
          <w:color w:val="000000"/>
        </w:rPr>
        <w:t xml:space="preserve"> </w:t>
      </w:r>
      <w:r w:rsidRPr="0042796D">
        <w:rPr>
          <w:rFonts w:ascii="Sylfaen" w:hAnsi="Sylfaen" w:cs="Sylfaen,Bold"/>
          <w:b/>
          <w:bCs/>
          <w:color w:val="000000"/>
        </w:rPr>
        <w:t xml:space="preserve"> </w:t>
      </w:r>
      <w:r w:rsidRPr="0042796D">
        <w:rPr>
          <w:rFonts w:ascii="Sylfaen" w:hAnsi="Sylfaen" w:cs="Sylfaen"/>
          <w:b/>
          <w:bCs/>
          <w:color w:val="000000"/>
        </w:rPr>
        <w:t>დასაქმებულის</w:t>
      </w:r>
      <w:r>
        <w:rPr>
          <w:rFonts w:ascii="Sylfaen" w:hAnsi="Sylfaen" w:cs="Sylfaen"/>
          <w:b/>
          <w:bCs/>
          <w:color w:val="000000"/>
        </w:rPr>
        <w:t xml:space="preserve">  </w:t>
      </w:r>
      <w:r w:rsidRPr="0042796D">
        <w:rPr>
          <w:rFonts w:ascii="Sylfaen" w:hAnsi="Sylfaen" w:cs="Sylfaen"/>
          <w:b/>
          <w:bCs/>
          <w:color w:val="000000"/>
        </w:rPr>
        <w:t>დანიშვნა</w:t>
      </w:r>
    </w:p>
    <w:p w14:paraId="083DD42D" w14:textId="77777777" w:rsidR="00D52E0E" w:rsidRPr="0042796D"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color w:val="000000"/>
        </w:rPr>
      </w:pPr>
      <w:r w:rsidRPr="0042796D">
        <w:rPr>
          <w:rFonts w:ascii="Sylfaen" w:hAnsi="Sylfaen" w:cs="Sylfaen"/>
          <w:color w:val="000000"/>
        </w:rPr>
        <w:t>1. დასაქმებულთან შრომითი ურთიერთობა ფორმდება კანონმდებლობით დადგენილი მოთხოვნებისა</w:t>
      </w:r>
      <w:r>
        <w:rPr>
          <w:rFonts w:ascii="Sylfaen" w:hAnsi="Sylfaen" w:cs="Sylfaen"/>
          <w:color w:val="000000"/>
        </w:rPr>
        <w:t xml:space="preserve">  </w:t>
      </w:r>
      <w:r w:rsidRPr="0042796D">
        <w:rPr>
          <w:rFonts w:ascii="Sylfaen" w:hAnsi="Sylfaen" w:cs="Sylfaen"/>
          <w:color w:val="000000"/>
        </w:rPr>
        <w:t xml:space="preserve">და </w:t>
      </w:r>
      <w:r>
        <w:rPr>
          <w:rFonts w:ascii="Sylfaen" w:hAnsi="Sylfaen" w:cs="Sylfaen"/>
          <w:color w:val="000000"/>
        </w:rPr>
        <w:t xml:space="preserve"> </w:t>
      </w:r>
      <w:r w:rsidRPr="0042796D">
        <w:rPr>
          <w:rFonts w:ascii="Sylfaen" w:hAnsi="Sylfaen" w:cs="Sylfaen"/>
          <w:color w:val="000000"/>
        </w:rPr>
        <w:t>კანდიდატის პირადი განცხადების საფუძველზე, საკანონმდებლო მაცნეს თავმჯდომარის მიერ</w:t>
      </w:r>
      <w:r>
        <w:rPr>
          <w:rFonts w:ascii="Sylfaen" w:hAnsi="Sylfaen" w:cs="Sylfaen"/>
          <w:color w:val="000000"/>
        </w:rPr>
        <w:t xml:space="preserve">  </w:t>
      </w:r>
      <w:r w:rsidRPr="0042796D">
        <w:rPr>
          <w:rFonts w:ascii="Sylfaen" w:hAnsi="Sylfaen" w:cs="Sylfaen"/>
          <w:color w:val="000000"/>
        </w:rPr>
        <w:t xml:space="preserve">გამოცემული შესაბამისი ინდივიდუალურ-სამართლებრივი აქტით </w:t>
      </w:r>
      <w:r w:rsidRPr="0042796D">
        <w:rPr>
          <w:rFonts w:ascii="Sylfaen" w:hAnsi="Sylfaen" w:cs="Sylfaen,Bold"/>
          <w:b/>
          <w:bCs/>
          <w:color w:val="000000"/>
        </w:rPr>
        <w:t xml:space="preserve">– </w:t>
      </w:r>
      <w:r w:rsidRPr="0042796D">
        <w:rPr>
          <w:rFonts w:ascii="Sylfaen" w:hAnsi="Sylfaen" w:cs="Sylfaen"/>
          <w:color w:val="000000"/>
        </w:rPr>
        <w:t>ბრძანებით ან ხელშეკრულების</w:t>
      </w:r>
      <w:r>
        <w:rPr>
          <w:rFonts w:ascii="Sylfaen" w:hAnsi="Sylfaen" w:cs="Sylfaen"/>
          <w:color w:val="000000"/>
        </w:rPr>
        <w:t xml:space="preserve">  </w:t>
      </w:r>
      <w:r w:rsidRPr="0042796D">
        <w:rPr>
          <w:rFonts w:ascii="Sylfaen" w:hAnsi="Sylfaen" w:cs="Sylfaen"/>
          <w:color w:val="000000"/>
        </w:rPr>
        <w:t>გაფორმებით.</w:t>
      </w:r>
    </w:p>
    <w:p w14:paraId="47016663" w14:textId="77777777" w:rsidR="00D52E0E" w:rsidRPr="0042796D"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color w:val="000000"/>
        </w:rPr>
      </w:pPr>
      <w:r w:rsidRPr="0042796D">
        <w:rPr>
          <w:rFonts w:ascii="Sylfaen" w:hAnsi="Sylfaen" w:cs="Sylfaen"/>
          <w:color w:val="000000"/>
        </w:rPr>
        <w:t xml:space="preserve">2. ბრძანება </w:t>
      </w:r>
      <w:r>
        <w:rPr>
          <w:rFonts w:ascii="Sylfaen" w:hAnsi="Sylfaen" w:cs="Sylfaen"/>
          <w:color w:val="000000"/>
          <w:lang w:val="ka-GE"/>
        </w:rPr>
        <w:t xml:space="preserve"> </w:t>
      </w:r>
      <w:r w:rsidRPr="0042796D">
        <w:rPr>
          <w:rFonts w:ascii="Sylfaen" w:hAnsi="Sylfaen" w:cs="Sylfaen"/>
          <w:color w:val="000000"/>
        </w:rPr>
        <w:t xml:space="preserve">უნდა </w:t>
      </w:r>
      <w:r>
        <w:rPr>
          <w:rFonts w:ascii="Sylfaen" w:hAnsi="Sylfaen" w:cs="Sylfaen"/>
          <w:color w:val="000000"/>
          <w:lang w:val="ka-GE"/>
        </w:rPr>
        <w:t xml:space="preserve"> </w:t>
      </w:r>
      <w:r w:rsidRPr="0042796D">
        <w:rPr>
          <w:rFonts w:ascii="Sylfaen" w:hAnsi="Sylfaen" w:cs="Sylfaen"/>
          <w:color w:val="000000"/>
        </w:rPr>
        <w:t xml:space="preserve">შეიცავდეს </w:t>
      </w:r>
      <w:r>
        <w:rPr>
          <w:rFonts w:ascii="Sylfaen" w:hAnsi="Sylfaen" w:cs="Sylfaen"/>
          <w:color w:val="000000"/>
          <w:lang w:val="ka-GE"/>
        </w:rPr>
        <w:t xml:space="preserve"> </w:t>
      </w:r>
      <w:r w:rsidRPr="0042796D">
        <w:rPr>
          <w:rFonts w:ascii="Sylfaen" w:hAnsi="Sylfaen" w:cs="Sylfaen"/>
          <w:color w:val="000000"/>
        </w:rPr>
        <w:t xml:space="preserve">შემდეგ </w:t>
      </w:r>
      <w:r>
        <w:rPr>
          <w:rFonts w:ascii="Sylfaen" w:hAnsi="Sylfaen" w:cs="Sylfaen"/>
          <w:color w:val="000000"/>
          <w:lang w:val="ka-GE"/>
        </w:rPr>
        <w:t xml:space="preserve"> </w:t>
      </w:r>
      <w:r w:rsidRPr="0042796D">
        <w:rPr>
          <w:rFonts w:ascii="Sylfaen" w:hAnsi="Sylfaen" w:cs="Sylfaen"/>
          <w:color w:val="000000"/>
        </w:rPr>
        <w:t>მონაცემებს:</w:t>
      </w:r>
    </w:p>
    <w:p w14:paraId="1BC1CBF8" w14:textId="77777777" w:rsidR="00D52E0E" w:rsidRPr="00EE768E"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color w:val="000000"/>
        </w:rPr>
      </w:pPr>
      <w:r w:rsidRPr="00EE768E">
        <w:rPr>
          <w:rFonts w:ascii="Sylfaen" w:hAnsi="Sylfaen" w:cs="Sylfaen"/>
          <w:color w:val="000000"/>
        </w:rPr>
        <w:t xml:space="preserve">ა) </w:t>
      </w:r>
      <w:r w:rsidRPr="00EE768E">
        <w:rPr>
          <w:rFonts w:ascii="Sylfaen" w:hAnsi="Sylfaen" w:cs="Sylfaen"/>
        </w:rPr>
        <w:t xml:space="preserve">თანამდებობაზე  </w:t>
      </w:r>
      <w:r w:rsidRPr="00EE768E">
        <w:rPr>
          <w:rFonts w:ascii="Sylfaen" w:hAnsi="Sylfaen" w:cs="Sylfaen"/>
          <w:color w:val="000000"/>
        </w:rPr>
        <w:t>დასანიშნი პირის სახელსა და გვარს;</w:t>
      </w:r>
    </w:p>
    <w:p w14:paraId="74BAA110" w14:textId="77777777" w:rsidR="00D52E0E" w:rsidRPr="00EE768E"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color w:val="000000"/>
          <w:lang w:val="ka-GE"/>
        </w:rPr>
      </w:pPr>
      <w:r w:rsidRPr="00EE768E">
        <w:rPr>
          <w:rFonts w:ascii="Sylfaen" w:hAnsi="Sylfaen" w:cs="Sylfaen"/>
          <w:color w:val="000000"/>
        </w:rPr>
        <w:t>ბ) თანამდებობის დასახელებას</w:t>
      </w:r>
      <w:r w:rsidRPr="00EE768E">
        <w:rPr>
          <w:rFonts w:ascii="Sylfaen" w:hAnsi="Sylfaen"/>
          <w:lang w:val="ka-GE"/>
        </w:rPr>
        <w:t>;</w:t>
      </w:r>
    </w:p>
    <w:p w14:paraId="36C1D6F4" w14:textId="77777777" w:rsidR="00D52E0E" w:rsidRPr="00EE768E"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color w:val="000000"/>
        </w:rPr>
      </w:pPr>
      <w:r w:rsidRPr="00EE768E">
        <w:rPr>
          <w:rFonts w:ascii="Sylfaen" w:hAnsi="Sylfaen" w:cs="Sylfaen"/>
          <w:color w:val="000000"/>
        </w:rPr>
        <w:t>გ) დანიშვნის თარიღს;</w:t>
      </w:r>
    </w:p>
    <w:p w14:paraId="45601719" w14:textId="77777777" w:rsidR="00D52E0E" w:rsidRPr="00EE768E"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color w:val="000000"/>
          <w:lang w:val="ka-GE"/>
        </w:rPr>
      </w:pPr>
      <w:r w:rsidRPr="00EE768E">
        <w:rPr>
          <w:rFonts w:ascii="Sylfaen" w:hAnsi="Sylfaen" w:cs="Sylfaen"/>
          <w:color w:val="000000"/>
        </w:rPr>
        <w:t xml:space="preserve">დ) </w:t>
      </w:r>
      <w:r w:rsidRPr="00EE768E">
        <w:rPr>
          <w:rFonts w:ascii="Sylfaen" w:hAnsi="Sylfaen" w:cs="Sylfaen"/>
          <w:color w:val="000000"/>
          <w:lang w:val="ka-GE"/>
        </w:rPr>
        <w:t>სამსახურის</w:t>
      </w:r>
      <w:r w:rsidRPr="00EE768E">
        <w:rPr>
          <w:rFonts w:ascii="Sylfaen" w:hAnsi="Sylfaen" w:cs="Sylfaen"/>
          <w:color w:val="000000"/>
        </w:rPr>
        <w:t xml:space="preserve">  ვადას (განსაზღვრული ვადით დანიშვნის შემთხვევაში);</w:t>
      </w:r>
    </w:p>
    <w:p w14:paraId="1262E65D" w14:textId="77777777" w:rsidR="00D52E0E" w:rsidRPr="00EE768E"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color w:val="000000"/>
          <w:lang w:val="ka-GE"/>
        </w:rPr>
      </w:pPr>
      <w:r w:rsidRPr="00EE768E">
        <w:rPr>
          <w:rFonts w:ascii="Sylfaen" w:hAnsi="Sylfaen" w:cs="Sylfaen"/>
          <w:color w:val="000000"/>
        </w:rPr>
        <w:t xml:space="preserve">ე) </w:t>
      </w:r>
      <w:r w:rsidRPr="00EE768E">
        <w:rPr>
          <w:rFonts w:ascii="Sylfaen" w:hAnsi="Sylfaen" w:cs="Sylfaen"/>
        </w:rPr>
        <w:t>გამოსაცდელი  ვადის  ხანგრძლივობა</w:t>
      </w:r>
      <w:r w:rsidRPr="00EE768E">
        <w:rPr>
          <w:rFonts w:ascii="Sylfaen" w:hAnsi="Sylfaen" w:cs="Sylfaen"/>
          <w:lang w:val="ka-GE"/>
        </w:rPr>
        <w:t xml:space="preserve"> </w:t>
      </w:r>
      <w:r w:rsidRPr="00EE768E">
        <w:rPr>
          <w:rFonts w:ascii="Sylfaen" w:hAnsi="Sylfaen" w:cs="Times New Roman"/>
        </w:rPr>
        <w:t>–</w:t>
      </w:r>
      <w:r w:rsidRPr="00EE768E">
        <w:rPr>
          <w:rFonts w:ascii="Sylfaen" w:hAnsi="Sylfaen" w:cs="Times New Roman"/>
          <w:lang w:val="ka-GE"/>
        </w:rPr>
        <w:t xml:space="preserve"> </w:t>
      </w:r>
      <w:r w:rsidRPr="00EE768E">
        <w:rPr>
          <w:rFonts w:ascii="Sylfaen" w:hAnsi="Sylfaen" w:cs="Sylfaen"/>
        </w:rPr>
        <w:t>თუ გამოსაცდელი ვადა გამოიყენება</w:t>
      </w:r>
      <w:r w:rsidRPr="00EE768E">
        <w:rPr>
          <w:rFonts w:ascii="Sylfaen" w:hAnsi="Sylfaen"/>
          <w:lang w:val="ka-GE"/>
        </w:rPr>
        <w:t>;</w:t>
      </w:r>
    </w:p>
    <w:p w14:paraId="772C2DD0" w14:textId="77777777" w:rsidR="00D52E0E"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color w:val="000000"/>
          <w:lang w:val="ka-GE"/>
        </w:rPr>
      </w:pPr>
      <w:r w:rsidRPr="00EE768E">
        <w:rPr>
          <w:rFonts w:ascii="Sylfaen" w:hAnsi="Sylfaen" w:cs="Sylfaen"/>
          <w:color w:val="000000"/>
          <w:lang w:val="ka-GE"/>
        </w:rPr>
        <w:t xml:space="preserve">ვ) </w:t>
      </w:r>
      <w:r w:rsidRPr="00EE768E">
        <w:rPr>
          <w:rFonts w:ascii="Sylfaen" w:hAnsi="Sylfaen" w:cs="Sylfaen"/>
          <w:color w:val="000000"/>
        </w:rPr>
        <w:t>საფუძველს.</w:t>
      </w:r>
    </w:p>
    <w:p w14:paraId="74E66EF5" w14:textId="77777777" w:rsidR="00D52E0E" w:rsidRPr="00EE768E"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color w:val="000000"/>
          <w:lang w:val="ka-GE"/>
        </w:rPr>
      </w:pPr>
    </w:p>
    <w:p w14:paraId="473BAA82" w14:textId="77777777" w:rsidR="00D52E0E" w:rsidRPr="0042796D"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b/>
          <w:bCs/>
          <w:color w:val="000000"/>
          <w:lang w:val="ka-GE"/>
        </w:rPr>
      </w:pPr>
      <w:r w:rsidRPr="0042796D">
        <w:rPr>
          <w:rFonts w:ascii="Sylfaen" w:hAnsi="Sylfaen" w:cs="Sylfaen"/>
          <w:b/>
          <w:bCs/>
          <w:color w:val="000000"/>
        </w:rPr>
        <w:t>მუხლი</w:t>
      </w:r>
      <w:r>
        <w:rPr>
          <w:rFonts w:ascii="Sylfaen" w:hAnsi="Sylfaen" w:cs="Sylfaen"/>
          <w:b/>
          <w:bCs/>
          <w:color w:val="000000"/>
        </w:rPr>
        <w:t xml:space="preserve">  </w:t>
      </w:r>
      <w:r w:rsidRPr="0042796D">
        <w:rPr>
          <w:rFonts w:ascii="Sylfaen" w:hAnsi="Sylfaen" w:cs="Sylfaen,Bold"/>
          <w:b/>
          <w:bCs/>
          <w:color w:val="000000"/>
          <w:lang w:val="ka-GE"/>
        </w:rPr>
        <w:t>6</w:t>
      </w:r>
      <w:r w:rsidRPr="0042796D">
        <w:rPr>
          <w:rFonts w:ascii="Sylfaen" w:hAnsi="Sylfaen" w:cs="Sylfaen,Bold"/>
          <w:b/>
          <w:bCs/>
          <w:color w:val="000000"/>
        </w:rPr>
        <w:t xml:space="preserve">. </w:t>
      </w:r>
      <w:r>
        <w:rPr>
          <w:rFonts w:ascii="Sylfaen" w:hAnsi="Sylfaen" w:cs="Sylfaen,Bold"/>
          <w:b/>
          <w:bCs/>
          <w:color w:val="000000"/>
        </w:rPr>
        <w:t xml:space="preserve"> </w:t>
      </w:r>
      <w:r w:rsidRPr="0042796D">
        <w:rPr>
          <w:rFonts w:ascii="Sylfaen" w:hAnsi="Sylfaen" w:cs="Sylfaen"/>
          <w:b/>
          <w:bCs/>
          <w:color w:val="000000"/>
        </w:rPr>
        <w:t>თანამდებობრივი</w:t>
      </w:r>
      <w:r>
        <w:rPr>
          <w:rFonts w:ascii="Sylfaen" w:hAnsi="Sylfaen" w:cs="Sylfaen"/>
          <w:b/>
          <w:bCs/>
          <w:color w:val="000000"/>
        </w:rPr>
        <w:t xml:space="preserve">  </w:t>
      </w:r>
      <w:r w:rsidRPr="0042796D">
        <w:rPr>
          <w:rFonts w:ascii="Sylfaen" w:hAnsi="Sylfaen" w:cs="Sylfaen"/>
          <w:b/>
          <w:bCs/>
          <w:color w:val="000000"/>
        </w:rPr>
        <w:t>ცვლილება</w:t>
      </w:r>
      <w:r>
        <w:rPr>
          <w:rFonts w:ascii="Sylfaen" w:hAnsi="Sylfaen" w:cs="Sylfaen"/>
          <w:b/>
          <w:bCs/>
          <w:color w:val="000000"/>
        </w:rPr>
        <w:t xml:space="preserve">  </w:t>
      </w:r>
      <w:r w:rsidRPr="0042796D">
        <w:rPr>
          <w:rFonts w:ascii="Sylfaen" w:hAnsi="Sylfaen" w:cs="Sylfaen,Bold"/>
          <w:b/>
          <w:bCs/>
          <w:color w:val="000000"/>
        </w:rPr>
        <w:t>/</w:t>
      </w:r>
      <w:r>
        <w:rPr>
          <w:rFonts w:ascii="Sylfaen" w:hAnsi="Sylfaen" w:cs="Sylfaen,Bold"/>
          <w:b/>
          <w:bCs/>
          <w:color w:val="000000"/>
        </w:rPr>
        <w:t xml:space="preserve">  </w:t>
      </w:r>
      <w:r w:rsidRPr="0042796D">
        <w:rPr>
          <w:rFonts w:ascii="Sylfaen" w:hAnsi="Sylfaen" w:cs="Sylfaen"/>
          <w:b/>
          <w:bCs/>
          <w:color w:val="000000"/>
        </w:rPr>
        <w:t>გადაყვანა</w:t>
      </w:r>
    </w:p>
    <w:p w14:paraId="570920A8" w14:textId="77777777" w:rsidR="00D52E0E" w:rsidRPr="0042796D"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color w:val="000000"/>
        </w:rPr>
      </w:pPr>
      <w:r w:rsidRPr="0042796D">
        <w:rPr>
          <w:rFonts w:ascii="Sylfaen" w:hAnsi="Sylfaen" w:cs="Sylfaen"/>
          <w:color w:val="000000"/>
        </w:rPr>
        <w:t>1. საკანონმდებლო მაცნეს უფლება აქვს დასაქმებულისათვის დააზუსტოს შრომითი ხელშეკრულებით</w:t>
      </w:r>
      <w:r>
        <w:rPr>
          <w:rFonts w:ascii="Sylfaen" w:hAnsi="Sylfaen" w:cs="Sylfaen"/>
          <w:color w:val="000000"/>
        </w:rPr>
        <w:t xml:space="preserve"> </w:t>
      </w:r>
      <w:r w:rsidRPr="0042796D">
        <w:rPr>
          <w:rFonts w:ascii="Sylfaen" w:hAnsi="Sylfaen" w:cs="Sylfaen"/>
          <w:color w:val="000000"/>
        </w:rPr>
        <w:t>გათვალისწინებული სამუშაოს შესრულების ცალკეული გარემოება,</w:t>
      </w:r>
      <w:r>
        <w:rPr>
          <w:rFonts w:ascii="Sylfaen" w:hAnsi="Sylfaen" w:cs="Sylfaen"/>
          <w:color w:val="000000"/>
        </w:rPr>
        <w:t xml:space="preserve"> </w:t>
      </w:r>
      <w:r w:rsidRPr="0042796D">
        <w:rPr>
          <w:rFonts w:ascii="Sylfaen" w:hAnsi="Sylfaen" w:cs="Sylfaen"/>
          <w:color w:val="000000"/>
        </w:rPr>
        <w:t>რომელიც არსებითად არ ცვლის</w:t>
      </w:r>
      <w:r>
        <w:rPr>
          <w:rFonts w:ascii="Sylfaen" w:hAnsi="Sylfaen" w:cs="Sylfaen"/>
          <w:color w:val="000000"/>
        </w:rPr>
        <w:t xml:space="preserve">  </w:t>
      </w:r>
      <w:r w:rsidRPr="0042796D">
        <w:rPr>
          <w:rFonts w:ascii="Sylfaen" w:hAnsi="Sylfaen" w:cs="Sylfaen"/>
          <w:color w:val="000000"/>
        </w:rPr>
        <w:t>შრომითი ხელშეკრულების პირობებს.</w:t>
      </w:r>
    </w:p>
    <w:p w14:paraId="1436A84C" w14:textId="77777777" w:rsidR="00D52E0E" w:rsidRPr="0042796D"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color w:val="000000"/>
          <w:lang w:val="ka-GE"/>
        </w:rPr>
      </w:pPr>
      <w:r w:rsidRPr="0042796D">
        <w:rPr>
          <w:rFonts w:ascii="Sylfaen" w:hAnsi="Sylfaen" w:cs="Sylfaen"/>
          <w:color w:val="000000"/>
        </w:rPr>
        <w:t>2. პირის დაკავებული თანამდებობიდან სხვა თანამდებობაზე გადაყვანა</w:t>
      </w:r>
      <w:r>
        <w:rPr>
          <w:rFonts w:ascii="Sylfaen" w:hAnsi="Sylfaen" w:cs="Sylfaen"/>
          <w:color w:val="000000"/>
        </w:rPr>
        <w:t xml:space="preserve"> </w:t>
      </w:r>
      <w:r w:rsidRPr="0042796D">
        <w:rPr>
          <w:rFonts w:ascii="Sylfaen" w:hAnsi="Sylfaen" w:cs="Sylfaen"/>
          <w:color w:val="000000"/>
        </w:rPr>
        <w:t>/</w:t>
      </w:r>
      <w:r>
        <w:rPr>
          <w:rFonts w:ascii="Sylfaen" w:hAnsi="Sylfaen" w:cs="Sylfaen"/>
          <w:color w:val="000000"/>
        </w:rPr>
        <w:t xml:space="preserve"> </w:t>
      </w:r>
      <w:r w:rsidRPr="0042796D">
        <w:rPr>
          <w:rFonts w:ascii="Sylfaen" w:hAnsi="Sylfaen" w:cs="Sylfaen"/>
          <w:color w:val="000000"/>
        </w:rPr>
        <w:t xml:space="preserve">დანიშვნა </w:t>
      </w:r>
      <w:r>
        <w:rPr>
          <w:rFonts w:ascii="Sylfaen" w:hAnsi="Sylfaen" w:cs="Sylfaen"/>
          <w:color w:val="000000"/>
        </w:rPr>
        <w:t xml:space="preserve"> </w:t>
      </w:r>
      <w:r w:rsidRPr="0042796D">
        <w:rPr>
          <w:rFonts w:ascii="Sylfaen" w:hAnsi="Sylfaen" w:cs="Sylfaen"/>
          <w:color w:val="000000"/>
        </w:rPr>
        <w:t>ხდება მხოლოდ</w:t>
      </w:r>
      <w:r>
        <w:rPr>
          <w:rFonts w:ascii="Sylfaen" w:hAnsi="Sylfaen" w:cs="Sylfaen"/>
          <w:color w:val="000000"/>
        </w:rPr>
        <w:t xml:space="preserve"> </w:t>
      </w:r>
      <w:r w:rsidRPr="0042796D">
        <w:rPr>
          <w:rFonts w:ascii="Sylfaen" w:hAnsi="Sylfaen" w:cs="Sylfaen"/>
          <w:color w:val="000000"/>
        </w:rPr>
        <w:t>კანონმდებლობის მოთხოვნათა შესაბამისად, საკანონმდებლო მაცნეს თავმჯდომარის</w:t>
      </w:r>
      <w:r>
        <w:rPr>
          <w:rFonts w:ascii="Sylfaen" w:hAnsi="Sylfaen" w:cs="Sylfaen"/>
          <w:color w:val="000000"/>
        </w:rPr>
        <w:t xml:space="preserve"> </w:t>
      </w:r>
      <w:r w:rsidRPr="0042796D">
        <w:rPr>
          <w:rFonts w:ascii="Sylfaen" w:hAnsi="Sylfaen" w:cs="Sylfaen"/>
          <w:color w:val="000000"/>
        </w:rPr>
        <w:t xml:space="preserve"> ბრძანების</w:t>
      </w:r>
      <w:r>
        <w:rPr>
          <w:rFonts w:ascii="Sylfaen" w:hAnsi="Sylfaen" w:cs="Sylfaen"/>
          <w:color w:val="000000"/>
        </w:rPr>
        <w:t xml:space="preserve">  </w:t>
      </w:r>
      <w:r w:rsidRPr="0042796D">
        <w:rPr>
          <w:rFonts w:ascii="Sylfaen" w:hAnsi="Sylfaen" w:cs="Sylfaen"/>
          <w:color w:val="000000"/>
        </w:rPr>
        <w:t>საფუძველზე.</w:t>
      </w:r>
    </w:p>
    <w:p w14:paraId="0FE3283B" w14:textId="77777777" w:rsidR="00D52E0E" w:rsidRPr="0042796D"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color w:val="000000"/>
          <w:lang w:val="ka-GE"/>
        </w:rPr>
      </w:pPr>
    </w:p>
    <w:p w14:paraId="188B10E4" w14:textId="77777777" w:rsidR="00D52E0E" w:rsidRPr="005730B4"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b/>
          <w:color w:val="000000"/>
          <w:lang w:val="ka-GE"/>
        </w:rPr>
      </w:pPr>
      <w:r w:rsidRPr="005730B4">
        <w:rPr>
          <w:rFonts w:ascii="Sylfaen" w:hAnsi="Sylfaen" w:cs="Sylfaen"/>
          <w:b/>
          <w:color w:val="000000"/>
          <w:lang w:val="ka-GE"/>
        </w:rPr>
        <w:t xml:space="preserve">მუხლი </w:t>
      </w:r>
      <w:r w:rsidRPr="005730B4">
        <w:rPr>
          <w:rFonts w:ascii="Sylfaen" w:hAnsi="Sylfaen" w:cs="Sylfaen"/>
          <w:b/>
          <w:color w:val="000000"/>
        </w:rPr>
        <w:t xml:space="preserve"> </w:t>
      </w:r>
      <w:r w:rsidRPr="005730B4">
        <w:rPr>
          <w:rFonts w:ascii="Sylfaen" w:hAnsi="Sylfaen" w:cs="Sylfaen"/>
          <w:b/>
          <w:color w:val="000000"/>
          <w:lang w:val="ka-GE"/>
        </w:rPr>
        <w:t>7.</w:t>
      </w:r>
      <w:r w:rsidRPr="005730B4">
        <w:rPr>
          <w:rFonts w:ascii="Sylfaen" w:hAnsi="Sylfaen" w:cs="Sylfaen"/>
          <w:b/>
          <w:color w:val="000000"/>
        </w:rPr>
        <w:t xml:space="preserve"> </w:t>
      </w:r>
      <w:r w:rsidRPr="005730B4">
        <w:rPr>
          <w:rFonts w:ascii="Sylfaen" w:hAnsi="Sylfaen" w:cs="Sylfaen"/>
          <w:b/>
          <w:color w:val="000000"/>
          <w:lang w:val="ka-GE"/>
        </w:rPr>
        <w:t xml:space="preserve"> თანამდებობაზე</w:t>
      </w:r>
      <w:r w:rsidRPr="005730B4">
        <w:rPr>
          <w:rFonts w:ascii="Sylfaen" w:hAnsi="Sylfaen" w:cs="Sylfaen"/>
          <w:b/>
          <w:color w:val="000000"/>
        </w:rPr>
        <w:t xml:space="preserve"> </w:t>
      </w:r>
      <w:r w:rsidRPr="005730B4">
        <w:rPr>
          <w:rFonts w:ascii="Sylfaen" w:hAnsi="Sylfaen" w:cs="Sylfaen"/>
          <w:b/>
          <w:color w:val="000000"/>
          <w:lang w:val="ka-GE"/>
        </w:rPr>
        <w:t xml:space="preserve"> დანიშვნის </w:t>
      </w:r>
      <w:r w:rsidRPr="005730B4">
        <w:rPr>
          <w:rFonts w:ascii="Sylfaen" w:hAnsi="Sylfaen" w:cs="Sylfaen"/>
          <w:b/>
          <w:color w:val="000000"/>
        </w:rPr>
        <w:t xml:space="preserve"> </w:t>
      </w:r>
      <w:r w:rsidRPr="005730B4">
        <w:rPr>
          <w:rFonts w:ascii="Sylfaen" w:hAnsi="Sylfaen" w:cs="Sylfaen"/>
          <w:b/>
          <w:color w:val="000000"/>
          <w:lang w:val="ka-GE"/>
        </w:rPr>
        <w:t>გაუქმება</w:t>
      </w:r>
    </w:p>
    <w:p w14:paraId="2A13A9CF" w14:textId="37ADED38" w:rsidR="00D52E0E" w:rsidRPr="005730B4" w:rsidRDefault="00D52E0E" w:rsidP="00844550">
      <w:pPr>
        <w:pStyle w:val="ListParagraph"/>
        <w:numPr>
          <w:ilvl w:val="0"/>
          <w:numId w:val="2"/>
        </w:numPr>
        <w:tabs>
          <w:tab w:val="left" w:pos="0"/>
          <w:tab w:val="left" w:pos="90"/>
          <w:tab w:val="left" w:pos="360"/>
          <w:tab w:val="left" w:pos="720"/>
        </w:tabs>
        <w:autoSpaceDE w:val="0"/>
        <w:autoSpaceDN w:val="0"/>
        <w:adjustRightInd w:val="0"/>
        <w:spacing w:after="0"/>
        <w:ind w:left="0" w:firstLine="0"/>
        <w:jc w:val="both"/>
        <w:rPr>
          <w:rFonts w:ascii="Sylfaen" w:hAnsi="Sylfaen" w:cs="Sylfaen"/>
          <w:b/>
          <w:color w:val="000000"/>
          <w:lang w:val="ka-GE"/>
        </w:rPr>
      </w:pPr>
      <w:r w:rsidRPr="005730B4">
        <w:rPr>
          <w:rFonts w:ascii="Sylfaen" w:hAnsi="Sylfaen" w:cs="Sylfaen"/>
        </w:rPr>
        <w:t xml:space="preserve">თანამდებობაზე დანიშვნის უფლების მქონე პირს შეუძლია ბრძანების ან </w:t>
      </w:r>
      <w:r w:rsidRPr="005730B4">
        <w:rPr>
          <w:rFonts w:ascii="Sylfaen" w:hAnsi="Sylfaen" w:cs="Sylfaen"/>
          <w:lang w:val="ka-GE"/>
        </w:rPr>
        <w:t>ხელშეკრულებ</w:t>
      </w:r>
      <w:r w:rsidRPr="005730B4">
        <w:rPr>
          <w:rFonts w:ascii="Sylfaen" w:hAnsi="Sylfaen" w:cs="Sylfaen"/>
        </w:rPr>
        <w:t>ის  გაუქმება</w:t>
      </w:r>
      <w:r w:rsidRPr="005730B4">
        <w:rPr>
          <w:rFonts w:ascii="Sylfaen" w:hAnsi="Sylfaen"/>
        </w:rPr>
        <w:t xml:space="preserve">, </w:t>
      </w:r>
      <w:r w:rsidRPr="005730B4">
        <w:rPr>
          <w:rFonts w:ascii="Sylfaen" w:hAnsi="Sylfaen" w:cs="Sylfaen"/>
        </w:rPr>
        <w:t>თუ</w:t>
      </w:r>
      <w:r w:rsidRPr="005730B4">
        <w:rPr>
          <w:rFonts w:ascii="Sylfaen" w:hAnsi="Sylfaen"/>
        </w:rPr>
        <w:t xml:space="preserve">: </w:t>
      </w:r>
    </w:p>
    <w:p w14:paraId="4F663FC4" w14:textId="77777777" w:rsidR="00D52E0E" w:rsidRPr="005730B4" w:rsidRDefault="00D52E0E" w:rsidP="00844550">
      <w:pPr>
        <w:pStyle w:val="ListParagraph"/>
        <w:tabs>
          <w:tab w:val="left" w:pos="0"/>
          <w:tab w:val="left" w:pos="90"/>
          <w:tab w:val="left" w:pos="270"/>
          <w:tab w:val="left" w:pos="360"/>
          <w:tab w:val="left" w:pos="720"/>
        </w:tabs>
        <w:autoSpaceDE w:val="0"/>
        <w:autoSpaceDN w:val="0"/>
        <w:adjustRightInd w:val="0"/>
        <w:spacing w:after="0"/>
        <w:ind w:left="0"/>
        <w:jc w:val="both"/>
        <w:rPr>
          <w:rFonts w:ascii="Sylfaen" w:hAnsi="Sylfaen" w:cs="Sylfaen"/>
          <w:b/>
          <w:color w:val="000000"/>
          <w:lang w:val="ka-GE"/>
        </w:rPr>
      </w:pPr>
      <w:r w:rsidRPr="005730B4">
        <w:rPr>
          <w:rFonts w:ascii="Sylfaen" w:hAnsi="Sylfaen" w:cs="Sylfaen"/>
        </w:rPr>
        <w:t>ა</w:t>
      </w:r>
      <w:r w:rsidR="006F6D09">
        <w:rPr>
          <w:rFonts w:ascii="Sylfaen" w:hAnsi="Sylfaen"/>
        </w:rPr>
        <w:t>)</w:t>
      </w:r>
      <w:r w:rsidR="006F6D09">
        <w:rPr>
          <w:rFonts w:ascii="Sylfaen" w:hAnsi="Sylfaen"/>
          <w:lang w:val="ka-GE"/>
        </w:rPr>
        <w:t xml:space="preserve"> </w:t>
      </w:r>
      <w:r w:rsidRPr="005730B4">
        <w:rPr>
          <w:rFonts w:ascii="Sylfaen" w:hAnsi="Sylfaen" w:cs="Sylfaen"/>
        </w:rPr>
        <w:t>თანამდებობაზე დანიშნულმა პირმა თანამდებობრივ  უფლებამოსილებათა  განხორციელების  დაწყებამდე  წარმოადგინა  შესაბამისი  განცხადება</w:t>
      </w:r>
      <w:r w:rsidRPr="005730B4">
        <w:rPr>
          <w:rFonts w:ascii="Sylfaen" w:hAnsi="Sylfaen"/>
        </w:rPr>
        <w:t xml:space="preserve">; </w:t>
      </w:r>
    </w:p>
    <w:p w14:paraId="20A92CAE" w14:textId="77777777" w:rsidR="00D52E0E" w:rsidRPr="005730B4" w:rsidRDefault="00D52E0E" w:rsidP="00844550">
      <w:pPr>
        <w:pStyle w:val="abzacixml"/>
        <w:tabs>
          <w:tab w:val="left" w:pos="0"/>
          <w:tab w:val="left" w:pos="90"/>
          <w:tab w:val="left" w:pos="360"/>
          <w:tab w:val="left" w:pos="720"/>
        </w:tabs>
        <w:spacing w:before="0" w:beforeAutospacing="0" w:after="0" w:afterAutospacing="0" w:line="276" w:lineRule="auto"/>
        <w:jc w:val="both"/>
        <w:rPr>
          <w:rFonts w:ascii="Sylfaen" w:hAnsi="Sylfaen"/>
          <w:sz w:val="22"/>
          <w:szCs w:val="22"/>
          <w:lang w:val="ka-GE"/>
        </w:rPr>
      </w:pPr>
      <w:r w:rsidRPr="005730B4">
        <w:rPr>
          <w:rFonts w:ascii="Sylfaen" w:hAnsi="Sylfaen" w:cs="Sylfaen"/>
          <w:sz w:val="22"/>
          <w:szCs w:val="22"/>
        </w:rPr>
        <w:t>ბ</w:t>
      </w:r>
      <w:r w:rsidRPr="005730B4">
        <w:rPr>
          <w:rFonts w:ascii="Sylfaen" w:hAnsi="Sylfaen"/>
          <w:sz w:val="22"/>
          <w:szCs w:val="22"/>
        </w:rPr>
        <w:t xml:space="preserve">) </w:t>
      </w:r>
      <w:r w:rsidRPr="005730B4">
        <w:rPr>
          <w:rFonts w:ascii="Sylfaen" w:hAnsi="Sylfaen" w:cs="Sylfaen"/>
          <w:sz w:val="22"/>
          <w:szCs w:val="22"/>
        </w:rPr>
        <w:t>თანამდებობრივ  უფლებამოსილებათა  განხორციელების  დაწყებამდე  გამოვლინდა  გარემოებები</w:t>
      </w:r>
      <w:r w:rsidRPr="005730B4">
        <w:rPr>
          <w:rFonts w:ascii="Sylfaen" w:hAnsi="Sylfaen"/>
          <w:sz w:val="22"/>
          <w:szCs w:val="22"/>
        </w:rPr>
        <w:t xml:space="preserve">, </w:t>
      </w:r>
      <w:r w:rsidRPr="005730B4">
        <w:rPr>
          <w:rFonts w:ascii="Sylfaen" w:hAnsi="Sylfaen" w:cs="Sylfaen"/>
          <w:sz w:val="22"/>
          <w:szCs w:val="22"/>
        </w:rPr>
        <w:t>რომლებიც  გამორიცხავენ  თანამდებობაზე  დანიშვნას</w:t>
      </w:r>
      <w:r w:rsidRPr="005730B4">
        <w:rPr>
          <w:rFonts w:ascii="Sylfaen" w:hAnsi="Sylfaen"/>
          <w:sz w:val="22"/>
          <w:szCs w:val="22"/>
        </w:rPr>
        <w:t xml:space="preserve">. </w:t>
      </w:r>
    </w:p>
    <w:p w14:paraId="1894843E" w14:textId="69C46DD0" w:rsidR="008A5428" w:rsidRDefault="00D52E0E" w:rsidP="008A5428">
      <w:pPr>
        <w:pStyle w:val="abzacixml"/>
        <w:tabs>
          <w:tab w:val="left" w:pos="0"/>
          <w:tab w:val="left" w:pos="90"/>
          <w:tab w:val="left" w:pos="360"/>
          <w:tab w:val="left" w:pos="720"/>
        </w:tabs>
        <w:spacing w:before="0" w:beforeAutospacing="0" w:after="0" w:afterAutospacing="0" w:line="276" w:lineRule="auto"/>
        <w:jc w:val="both"/>
        <w:rPr>
          <w:rFonts w:ascii="Sylfaen" w:hAnsi="Sylfaen"/>
          <w:sz w:val="22"/>
          <w:szCs w:val="22"/>
          <w:lang w:val="ka-GE"/>
        </w:rPr>
      </w:pPr>
      <w:r w:rsidRPr="005730B4">
        <w:rPr>
          <w:rFonts w:ascii="Sylfaen" w:hAnsi="Sylfaen"/>
          <w:sz w:val="22"/>
          <w:szCs w:val="22"/>
          <w:lang w:val="ka-GE"/>
        </w:rPr>
        <w:lastRenderedPageBreak/>
        <w:t xml:space="preserve">2. </w:t>
      </w:r>
      <w:r w:rsidRPr="005730B4">
        <w:rPr>
          <w:rFonts w:ascii="Sylfaen" w:hAnsi="Sylfaen" w:cs="Sylfaen"/>
          <w:sz w:val="22"/>
          <w:szCs w:val="22"/>
        </w:rPr>
        <w:t>პირი</w:t>
      </w:r>
      <w:r w:rsidRPr="005730B4">
        <w:rPr>
          <w:rFonts w:ascii="Sylfaen" w:hAnsi="Sylfaen"/>
          <w:sz w:val="22"/>
          <w:szCs w:val="22"/>
        </w:rPr>
        <w:t xml:space="preserve">, </w:t>
      </w:r>
      <w:r w:rsidRPr="005730B4">
        <w:rPr>
          <w:rFonts w:ascii="Sylfaen" w:hAnsi="Sylfaen" w:cs="Sylfaen"/>
          <w:sz w:val="22"/>
          <w:szCs w:val="22"/>
        </w:rPr>
        <w:t>რომლის  დანიშვნაც გაუქმდა</w:t>
      </w:r>
      <w:r w:rsidRPr="005730B4">
        <w:rPr>
          <w:rFonts w:ascii="Sylfaen" w:hAnsi="Sylfaen"/>
          <w:sz w:val="22"/>
          <w:szCs w:val="22"/>
        </w:rPr>
        <w:t xml:space="preserve">, </w:t>
      </w:r>
      <w:r w:rsidRPr="005730B4">
        <w:rPr>
          <w:rFonts w:ascii="Sylfaen" w:hAnsi="Sylfaen" w:cs="Sylfaen"/>
          <w:sz w:val="22"/>
          <w:szCs w:val="22"/>
        </w:rPr>
        <w:t>ვალდებულია დააბრუნოს ყველაფერი</w:t>
      </w:r>
      <w:r w:rsidRPr="005730B4">
        <w:rPr>
          <w:rFonts w:ascii="Sylfaen" w:hAnsi="Sylfaen"/>
          <w:sz w:val="22"/>
          <w:szCs w:val="22"/>
        </w:rPr>
        <w:t xml:space="preserve">, </w:t>
      </w:r>
      <w:r w:rsidRPr="005730B4">
        <w:rPr>
          <w:rFonts w:ascii="Sylfaen" w:hAnsi="Sylfaen" w:cs="Sylfaen"/>
          <w:sz w:val="22"/>
          <w:szCs w:val="22"/>
        </w:rPr>
        <w:t>რაც მან მიიღო  თანამდებობაზე  დანიშვნით</w:t>
      </w:r>
      <w:r w:rsidRPr="005730B4">
        <w:rPr>
          <w:rFonts w:ascii="Sylfaen" w:hAnsi="Sylfaen"/>
          <w:sz w:val="22"/>
          <w:szCs w:val="22"/>
        </w:rPr>
        <w:t>.</w:t>
      </w:r>
    </w:p>
    <w:p w14:paraId="3652667E" w14:textId="77777777" w:rsidR="00647A6A" w:rsidRPr="00647A6A" w:rsidRDefault="00647A6A" w:rsidP="008A5428">
      <w:pPr>
        <w:pStyle w:val="abzacixml"/>
        <w:tabs>
          <w:tab w:val="left" w:pos="0"/>
          <w:tab w:val="left" w:pos="90"/>
          <w:tab w:val="left" w:pos="360"/>
          <w:tab w:val="left" w:pos="720"/>
        </w:tabs>
        <w:spacing w:before="0" w:beforeAutospacing="0" w:after="0" w:afterAutospacing="0" w:line="276" w:lineRule="auto"/>
        <w:jc w:val="both"/>
        <w:rPr>
          <w:rFonts w:ascii="Sylfaen" w:hAnsi="Sylfaen"/>
          <w:sz w:val="22"/>
          <w:szCs w:val="22"/>
          <w:lang w:val="ka-GE"/>
        </w:rPr>
      </w:pPr>
    </w:p>
    <w:p w14:paraId="582E23CB" w14:textId="77777777" w:rsidR="00647A6A" w:rsidRDefault="00647A6A" w:rsidP="00D85827">
      <w:pPr>
        <w:tabs>
          <w:tab w:val="left" w:pos="0"/>
          <w:tab w:val="left" w:pos="90"/>
          <w:tab w:val="left" w:pos="360"/>
          <w:tab w:val="left" w:pos="720"/>
        </w:tabs>
        <w:autoSpaceDE w:val="0"/>
        <w:autoSpaceDN w:val="0"/>
        <w:adjustRightInd w:val="0"/>
        <w:spacing w:after="0"/>
        <w:jc w:val="center"/>
        <w:rPr>
          <w:rFonts w:ascii="Sylfaen" w:hAnsi="Sylfaen" w:cs="Sylfaen"/>
          <w:b/>
          <w:bCs/>
          <w:color w:val="000000"/>
          <w:lang w:val="ka-GE"/>
        </w:rPr>
      </w:pPr>
    </w:p>
    <w:p w14:paraId="14A1ECD5" w14:textId="77777777" w:rsidR="00D85827" w:rsidRDefault="00D52E0E" w:rsidP="00D85827">
      <w:pPr>
        <w:tabs>
          <w:tab w:val="left" w:pos="0"/>
          <w:tab w:val="left" w:pos="90"/>
          <w:tab w:val="left" w:pos="360"/>
          <w:tab w:val="left" w:pos="720"/>
        </w:tabs>
        <w:autoSpaceDE w:val="0"/>
        <w:autoSpaceDN w:val="0"/>
        <w:adjustRightInd w:val="0"/>
        <w:spacing w:after="0"/>
        <w:jc w:val="center"/>
        <w:rPr>
          <w:rFonts w:ascii="Sylfaen" w:hAnsi="Sylfaen" w:cs="Sylfaen,Bold"/>
          <w:b/>
          <w:bCs/>
          <w:color w:val="000000"/>
          <w:lang w:val="ka-GE"/>
        </w:rPr>
      </w:pPr>
      <w:r w:rsidRPr="0042796D">
        <w:rPr>
          <w:rFonts w:ascii="Sylfaen" w:hAnsi="Sylfaen" w:cs="Sylfaen"/>
          <w:b/>
          <w:bCs/>
          <w:color w:val="000000"/>
        </w:rPr>
        <w:t>თავი</w:t>
      </w:r>
      <w:r w:rsidRPr="0042796D">
        <w:rPr>
          <w:rFonts w:ascii="Sylfaen" w:hAnsi="Sylfaen" w:cs="Sylfaen,Bold"/>
          <w:b/>
          <w:bCs/>
          <w:color w:val="000000"/>
        </w:rPr>
        <w:t xml:space="preserve"> 3</w:t>
      </w:r>
      <w:r w:rsidRPr="0042796D">
        <w:rPr>
          <w:rFonts w:ascii="Sylfaen" w:hAnsi="Sylfaen" w:cs="Sylfaen,Bold"/>
          <w:b/>
          <w:bCs/>
          <w:color w:val="000000"/>
          <w:lang w:val="ka-GE"/>
        </w:rPr>
        <w:t>.</w:t>
      </w:r>
    </w:p>
    <w:p w14:paraId="23076499" w14:textId="77777777" w:rsidR="00D52E0E" w:rsidRDefault="00D52E0E" w:rsidP="00D85827">
      <w:pPr>
        <w:tabs>
          <w:tab w:val="left" w:pos="0"/>
          <w:tab w:val="left" w:pos="90"/>
          <w:tab w:val="left" w:pos="360"/>
          <w:tab w:val="left" w:pos="720"/>
        </w:tabs>
        <w:autoSpaceDE w:val="0"/>
        <w:autoSpaceDN w:val="0"/>
        <w:adjustRightInd w:val="0"/>
        <w:spacing w:after="0"/>
        <w:jc w:val="center"/>
        <w:rPr>
          <w:rFonts w:ascii="Sylfaen" w:hAnsi="Sylfaen"/>
          <w:b/>
          <w:lang w:val="ka-GE"/>
        </w:rPr>
      </w:pPr>
      <w:r w:rsidRPr="0042796D">
        <w:rPr>
          <w:rFonts w:ascii="Sylfaen" w:hAnsi="Sylfaen"/>
          <w:b/>
          <w:lang w:val="ka-GE"/>
        </w:rPr>
        <w:t xml:space="preserve">მხარეთა </w:t>
      </w:r>
      <w:r>
        <w:rPr>
          <w:rFonts w:ascii="Sylfaen" w:hAnsi="Sylfaen"/>
          <w:b/>
          <w:lang w:val="ka-GE"/>
        </w:rPr>
        <w:t xml:space="preserve"> </w:t>
      </w:r>
      <w:r w:rsidRPr="0042796D">
        <w:rPr>
          <w:rFonts w:ascii="Sylfaen" w:hAnsi="Sylfaen"/>
          <w:b/>
          <w:lang w:val="ka-GE"/>
        </w:rPr>
        <w:t>ძირითადი</w:t>
      </w:r>
      <w:r>
        <w:rPr>
          <w:rFonts w:ascii="Sylfaen" w:hAnsi="Sylfaen"/>
          <w:b/>
          <w:lang w:val="ka-GE"/>
        </w:rPr>
        <w:t xml:space="preserve"> </w:t>
      </w:r>
      <w:r w:rsidRPr="0042796D">
        <w:rPr>
          <w:rFonts w:ascii="Sylfaen" w:hAnsi="Sylfaen"/>
          <w:b/>
          <w:lang w:val="ka-GE"/>
        </w:rPr>
        <w:t xml:space="preserve"> უფლება-მოვალეობები</w:t>
      </w:r>
    </w:p>
    <w:p w14:paraId="6DAB046A" w14:textId="77777777" w:rsidR="005779E5" w:rsidRPr="0042796D" w:rsidRDefault="005779E5" w:rsidP="00844550">
      <w:pPr>
        <w:tabs>
          <w:tab w:val="left" w:pos="0"/>
          <w:tab w:val="left" w:pos="90"/>
          <w:tab w:val="left" w:pos="360"/>
          <w:tab w:val="left" w:pos="720"/>
        </w:tabs>
        <w:autoSpaceDE w:val="0"/>
        <w:autoSpaceDN w:val="0"/>
        <w:adjustRightInd w:val="0"/>
        <w:spacing w:after="0"/>
        <w:jc w:val="both"/>
        <w:rPr>
          <w:rFonts w:ascii="Sylfaen" w:hAnsi="Sylfaen" w:cs="Sylfaen,Bold"/>
          <w:b/>
          <w:bCs/>
          <w:color w:val="000000"/>
          <w:lang w:val="ka-GE"/>
        </w:rPr>
      </w:pPr>
    </w:p>
    <w:p w14:paraId="54D5579C" w14:textId="77777777" w:rsidR="00D52E0E" w:rsidRPr="00D52E0E"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Bold"/>
          <w:b/>
          <w:bCs/>
          <w:color w:val="000000"/>
        </w:rPr>
      </w:pPr>
      <w:r w:rsidRPr="0042796D">
        <w:rPr>
          <w:rFonts w:ascii="Sylfaen" w:hAnsi="Sylfaen" w:cs="Sylfaen"/>
          <w:b/>
          <w:bCs/>
          <w:color w:val="000000"/>
        </w:rPr>
        <w:t>მუხლი</w:t>
      </w:r>
      <w:r>
        <w:rPr>
          <w:rFonts w:ascii="Sylfaen" w:hAnsi="Sylfaen" w:cs="Sylfaen"/>
          <w:b/>
          <w:bCs/>
          <w:color w:val="000000"/>
        </w:rPr>
        <w:t xml:space="preserve"> </w:t>
      </w:r>
      <w:r w:rsidRPr="0042796D">
        <w:rPr>
          <w:rFonts w:ascii="Sylfaen" w:hAnsi="Sylfaen" w:cs="Sylfaen,Bold"/>
          <w:b/>
          <w:bCs/>
          <w:color w:val="000000"/>
          <w:lang w:val="ka-GE"/>
        </w:rPr>
        <w:t>8</w:t>
      </w:r>
      <w:r w:rsidRPr="0042796D">
        <w:rPr>
          <w:rFonts w:ascii="Sylfaen" w:hAnsi="Sylfaen" w:cs="Sylfaen,Bold"/>
          <w:b/>
          <w:bCs/>
          <w:color w:val="000000"/>
        </w:rPr>
        <w:t xml:space="preserve">. </w:t>
      </w:r>
      <w:r>
        <w:rPr>
          <w:rFonts w:ascii="Sylfaen" w:hAnsi="Sylfaen" w:cs="Sylfaen,Bold"/>
          <w:b/>
          <w:bCs/>
          <w:color w:val="000000"/>
          <w:lang w:val="ka-GE"/>
        </w:rPr>
        <w:t xml:space="preserve"> </w:t>
      </w:r>
      <w:r w:rsidR="005779E5">
        <w:rPr>
          <w:rFonts w:ascii="Sylfaen" w:hAnsi="Sylfaen" w:cs="Sylfaen"/>
          <w:b/>
          <w:bCs/>
          <w:color w:val="000000"/>
          <w:lang w:val="ka-GE"/>
        </w:rPr>
        <w:t>საკანონმდებლო მაცნეს</w:t>
      </w:r>
      <w:r>
        <w:rPr>
          <w:rFonts w:ascii="Sylfaen" w:hAnsi="Sylfaen" w:cs="Sylfaen"/>
          <w:b/>
          <w:bCs/>
          <w:color w:val="000000"/>
        </w:rPr>
        <w:t xml:space="preserve"> </w:t>
      </w:r>
      <w:r w:rsidRPr="0042796D">
        <w:rPr>
          <w:rFonts w:ascii="Sylfaen" w:hAnsi="Sylfaen" w:cs="Sylfaen,Bold"/>
          <w:b/>
          <w:bCs/>
          <w:color w:val="000000"/>
          <w:lang w:val="ka-GE"/>
        </w:rPr>
        <w:t xml:space="preserve">ძირითადი </w:t>
      </w:r>
      <w:r w:rsidRPr="0042796D">
        <w:rPr>
          <w:rFonts w:ascii="Sylfaen" w:hAnsi="Sylfaen" w:cs="Sylfaen"/>
          <w:b/>
          <w:bCs/>
          <w:color w:val="000000"/>
        </w:rPr>
        <w:t>ვალდებულებები</w:t>
      </w:r>
    </w:p>
    <w:p w14:paraId="178ED451" w14:textId="77777777" w:rsidR="00D52E0E" w:rsidRPr="0042796D"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color w:val="000000"/>
        </w:rPr>
      </w:pPr>
      <w:r w:rsidRPr="0042796D">
        <w:rPr>
          <w:rFonts w:ascii="Sylfaen" w:hAnsi="Sylfaen" w:cs="Sylfaen,Bold"/>
          <w:bCs/>
          <w:color w:val="000000"/>
        </w:rPr>
        <w:t>1</w:t>
      </w:r>
      <w:r w:rsidRPr="0042796D">
        <w:rPr>
          <w:rFonts w:ascii="Sylfaen" w:hAnsi="Sylfaen" w:cs="Sylfaen"/>
          <w:color w:val="000000"/>
        </w:rPr>
        <w:t xml:space="preserve">. </w:t>
      </w:r>
      <w:r w:rsidR="005779E5">
        <w:rPr>
          <w:rFonts w:ascii="Sylfaen" w:hAnsi="Sylfaen" w:cs="Sylfaen"/>
          <w:color w:val="000000"/>
          <w:lang w:val="ka-GE"/>
        </w:rPr>
        <w:t xml:space="preserve"> დამსაქმებელი </w:t>
      </w:r>
      <w:r w:rsidRPr="0042796D">
        <w:rPr>
          <w:rFonts w:ascii="Sylfaen" w:hAnsi="Sylfaen" w:cs="Sylfaen"/>
          <w:color w:val="000000"/>
        </w:rPr>
        <w:t xml:space="preserve"> ვალდებულია:</w:t>
      </w:r>
    </w:p>
    <w:p w14:paraId="5D73D654" w14:textId="77777777" w:rsidR="00D52E0E" w:rsidRPr="0042796D"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color w:val="000000"/>
          <w:lang w:val="ka-GE"/>
        </w:rPr>
      </w:pPr>
      <w:r w:rsidRPr="0042796D">
        <w:rPr>
          <w:rFonts w:ascii="Sylfaen" w:hAnsi="Sylfaen" w:cs="Sylfaen"/>
          <w:color w:val="000000"/>
        </w:rPr>
        <w:t xml:space="preserve">ა) </w:t>
      </w:r>
      <w:r w:rsidRPr="0095118B">
        <w:rPr>
          <w:rFonts w:ascii="Sylfaen" w:hAnsi="Sylfaen"/>
        </w:rPr>
        <w:t>დასაქმებულს შეუქმნას სიცოცხლისა და ჯანმრთელობისათვის უსაფრთხო შრომის პირობები</w:t>
      </w:r>
      <w:r w:rsidRPr="0095118B">
        <w:rPr>
          <w:rFonts w:ascii="Sylfaen" w:hAnsi="Sylfaen"/>
          <w:lang w:val="ka-GE"/>
        </w:rPr>
        <w:t>;</w:t>
      </w:r>
    </w:p>
    <w:p w14:paraId="3FF2497B" w14:textId="77777777" w:rsidR="00D52E0E" w:rsidRPr="0042796D"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color w:val="000000"/>
        </w:rPr>
      </w:pPr>
      <w:r w:rsidRPr="0042796D">
        <w:rPr>
          <w:rFonts w:ascii="Sylfaen" w:hAnsi="Sylfaen" w:cs="Sylfaen"/>
          <w:color w:val="000000"/>
        </w:rPr>
        <w:t>ბ)</w:t>
      </w:r>
      <w:r>
        <w:rPr>
          <w:rFonts w:ascii="Sylfaen" w:hAnsi="Sylfaen" w:cs="Sylfaen"/>
          <w:color w:val="000000"/>
        </w:rPr>
        <w:t xml:space="preserve"> </w:t>
      </w:r>
      <w:r w:rsidR="005779E5">
        <w:rPr>
          <w:rFonts w:ascii="Sylfaen" w:hAnsi="Sylfaen" w:cs="Sylfaen"/>
          <w:color w:val="000000"/>
          <w:lang w:val="ka-GE"/>
        </w:rPr>
        <w:t xml:space="preserve"> </w:t>
      </w:r>
      <w:r w:rsidRPr="0042796D">
        <w:rPr>
          <w:rFonts w:ascii="Sylfaen" w:hAnsi="Sylfaen" w:cs="Sylfaen"/>
          <w:color w:val="000000"/>
        </w:rPr>
        <w:t>დაიცვას შრომის კანონმდებლობისა და შრომის უსაფრთხოების წესები;</w:t>
      </w:r>
    </w:p>
    <w:p w14:paraId="4CF9BBEA" w14:textId="77777777" w:rsidR="00D52E0E" w:rsidRPr="0042796D"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color w:val="000000"/>
        </w:rPr>
      </w:pPr>
      <w:r w:rsidRPr="0042796D">
        <w:rPr>
          <w:rFonts w:ascii="Sylfaen" w:hAnsi="Sylfaen" w:cs="Sylfaen"/>
          <w:color w:val="000000"/>
          <w:lang w:val="ka-GE"/>
        </w:rPr>
        <w:t xml:space="preserve">გ) </w:t>
      </w:r>
      <w:r w:rsidR="005779E5">
        <w:rPr>
          <w:rFonts w:ascii="Sylfaen" w:hAnsi="Sylfaen" w:cs="Sylfaen"/>
          <w:color w:val="000000"/>
          <w:lang w:val="ka-GE"/>
        </w:rPr>
        <w:t xml:space="preserve"> </w:t>
      </w:r>
      <w:r w:rsidRPr="0042796D">
        <w:rPr>
          <w:rFonts w:ascii="Sylfaen" w:hAnsi="Sylfaen" w:cs="Sylfaen"/>
          <w:color w:val="000000"/>
        </w:rPr>
        <w:t>შექმნას დასაქმებულთა ეფექტური და სტაბილური მუშაობის პირობები;</w:t>
      </w:r>
    </w:p>
    <w:p w14:paraId="23AADDBF" w14:textId="325C7CB7" w:rsidR="00D52E0E" w:rsidRPr="0042796D" w:rsidRDefault="00D52E0E" w:rsidP="00844550">
      <w:pPr>
        <w:tabs>
          <w:tab w:val="left" w:pos="0"/>
          <w:tab w:val="left" w:pos="90"/>
          <w:tab w:val="left" w:pos="360"/>
          <w:tab w:val="left" w:pos="720"/>
        </w:tabs>
        <w:autoSpaceDE w:val="0"/>
        <w:autoSpaceDN w:val="0"/>
        <w:adjustRightInd w:val="0"/>
        <w:spacing w:after="0"/>
        <w:jc w:val="both"/>
        <w:rPr>
          <w:rFonts w:ascii="Sylfaen" w:hAnsi="Sylfaen"/>
          <w:lang w:val="ka-GE"/>
        </w:rPr>
      </w:pPr>
      <w:r w:rsidRPr="0042796D">
        <w:rPr>
          <w:rFonts w:ascii="Sylfaen" w:hAnsi="Sylfaen" w:cs="Sylfaen"/>
          <w:color w:val="000000"/>
          <w:lang w:val="ka-GE"/>
        </w:rPr>
        <w:t xml:space="preserve">დ) </w:t>
      </w:r>
      <w:r w:rsidR="005779E5">
        <w:rPr>
          <w:rFonts w:ascii="Sylfaen" w:hAnsi="Sylfaen" w:cs="Sylfaen"/>
          <w:color w:val="000000"/>
          <w:lang w:val="ka-GE"/>
        </w:rPr>
        <w:t xml:space="preserve"> </w:t>
      </w:r>
      <w:r w:rsidRPr="0042796D">
        <w:rPr>
          <w:rFonts w:ascii="Sylfaen" w:hAnsi="Sylfaen"/>
        </w:rPr>
        <w:t>უზრუნველყოს</w:t>
      </w:r>
      <w:r w:rsidRPr="0042796D">
        <w:rPr>
          <w:rFonts w:ascii="Sylfaen" w:hAnsi="Sylfaen"/>
          <w:lang w:val="ka-GE"/>
        </w:rPr>
        <w:t xml:space="preserve"> დასაქმებული შრომისათვის</w:t>
      </w:r>
      <w:r w:rsidRPr="0042796D">
        <w:rPr>
          <w:rFonts w:ascii="Sylfaen" w:hAnsi="Sylfaen"/>
        </w:rPr>
        <w:t xml:space="preserve"> აუცილებელი მატერიალურ-ტექნიკური საშუალებებით</w:t>
      </w:r>
      <w:r w:rsidR="00452537">
        <w:rPr>
          <w:rFonts w:ascii="Sylfaen" w:hAnsi="Sylfaen"/>
          <w:lang w:val="ka-GE"/>
        </w:rPr>
        <w:t xml:space="preserve">. </w:t>
      </w:r>
      <w:r w:rsidR="00452537">
        <w:rPr>
          <w:rFonts w:ascii="Sylfaen" w:hAnsi="Sylfaen"/>
        </w:rPr>
        <w:t xml:space="preserve"> </w:t>
      </w:r>
      <w:r w:rsidR="00452537" w:rsidRPr="00F80669">
        <w:rPr>
          <w:rFonts w:ascii="Sylfaen" w:hAnsi="Sylfaen"/>
        </w:rPr>
        <w:t xml:space="preserve">საწყობიდან გაცემულ ინვენტარზე </w:t>
      </w:r>
      <w:r w:rsidR="00452537" w:rsidRPr="00F80669">
        <w:rPr>
          <w:rFonts w:ascii="Sylfaen" w:hAnsi="Sylfaen" w:cs="Sylfaen"/>
          <w:color w:val="000000"/>
          <w:lang w:val="ka-GE"/>
        </w:rPr>
        <w:t>შეივსოს</w:t>
      </w:r>
      <w:r w:rsidR="00C6072C" w:rsidRPr="00F80669">
        <w:rPr>
          <w:rFonts w:ascii="Sylfaen" w:hAnsi="Sylfaen" w:cs="Sylfaen"/>
          <w:color w:val="000000"/>
          <w:lang w:val="ka-GE"/>
        </w:rPr>
        <w:t xml:space="preserve"> გასავლის ზედდებული </w:t>
      </w:r>
      <w:r w:rsidR="00C6072C" w:rsidRPr="00F80669">
        <w:rPr>
          <w:rFonts w:ascii="Sylfaen" w:hAnsi="Sylfaen" w:cs="Sylfaen"/>
          <w:b/>
          <w:color w:val="000000"/>
          <w:lang w:val="ka-GE"/>
        </w:rPr>
        <w:t xml:space="preserve">(დანართი </w:t>
      </w:r>
      <w:r w:rsidR="00C6072C" w:rsidRPr="00F80669">
        <w:rPr>
          <w:rFonts w:ascii="Times New Roman" w:eastAsia="Times New Roman" w:hAnsi="Times New Roman" w:cs="Times New Roman"/>
          <w:b/>
        </w:rPr>
        <w:t>№</w:t>
      </w:r>
      <w:r w:rsidR="001E6CB6" w:rsidRPr="00F80669">
        <w:rPr>
          <w:rFonts w:ascii="Sylfaen" w:eastAsia="Times New Roman" w:hAnsi="Sylfaen" w:cs="Times New Roman"/>
          <w:b/>
          <w:lang w:val="ka-GE"/>
        </w:rPr>
        <w:t>6</w:t>
      </w:r>
      <w:r w:rsidR="00C6072C" w:rsidRPr="00F80669">
        <w:rPr>
          <w:rFonts w:ascii="Sylfaen" w:eastAsia="Times New Roman" w:hAnsi="Sylfaen" w:cs="Times New Roman"/>
          <w:b/>
          <w:lang w:val="ka-GE"/>
        </w:rPr>
        <w:t>)</w:t>
      </w:r>
      <w:r w:rsidRPr="00F80669">
        <w:rPr>
          <w:rFonts w:ascii="Sylfaen" w:hAnsi="Sylfaen"/>
        </w:rPr>
        <w:t>;</w:t>
      </w:r>
    </w:p>
    <w:p w14:paraId="6D09A4C7" w14:textId="77777777" w:rsidR="00D52E0E" w:rsidRPr="0042796D"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color w:val="000000"/>
          <w:lang w:val="ka-GE"/>
        </w:rPr>
      </w:pPr>
      <w:r w:rsidRPr="0042796D">
        <w:rPr>
          <w:rFonts w:ascii="Sylfaen" w:hAnsi="Sylfaen"/>
          <w:lang w:val="ka-GE"/>
        </w:rPr>
        <w:t xml:space="preserve">ე) </w:t>
      </w:r>
      <w:r w:rsidR="005779E5">
        <w:rPr>
          <w:rFonts w:ascii="Sylfaen" w:hAnsi="Sylfaen"/>
          <w:lang w:val="ka-GE"/>
        </w:rPr>
        <w:t xml:space="preserve"> </w:t>
      </w:r>
      <w:r w:rsidRPr="0042796D">
        <w:rPr>
          <w:rFonts w:ascii="Sylfaen" w:hAnsi="Sylfaen" w:cs="Sylfaen"/>
          <w:color w:val="000000"/>
        </w:rPr>
        <w:t>უზრუნველყოს დასაქმებულთა მხრიდან შრომის დისციპლინის დაცვა;</w:t>
      </w:r>
    </w:p>
    <w:p w14:paraId="26034F92" w14:textId="4169A13C" w:rsidR="00D52E0E" w:rsidRPr="00766544"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color w:val="000000"/>
          <w:lang w:val="ka-GE"/>
        </w:rPr>
      </w:pPr>
      <w:r w:rsidRPr="0095118B">
        <w:rPr>
          <w:rFonts w:ascii="Sylfaen" w:hAnsi="Sylfaen" w:cs="Sylfaen"/>
          <w:color w:val="000000"/>
          <w:lang w:val="ka-GE"/>
        </w:rPr>
        <w:t xml:space="preserve">ვ) </w:t>
      </w:r>
      <w:r w:rsidRPr="0095118B">
        <w:rPr>
          <w:rFonts w:ascii="Sylfaen" w:hAnsi="Sylfaen" w:cs="Sylfaen"/>
          <w:color w:val="000000"/>
        </w:rPr>
        <w:t>თითოეული სამუშაო ადგილი აღჭურვოს მუშაობისათვის აუცილებელი პირობებით, ტექნიკითა და  ინვენტარით</w:t>
      </w:r>
      <w:r w:rsidR="00C6072C">
        <w:rPr>
          <w:rFonts w:ascii="Sylfaen" w:hAnsi="Sylfaen" w:cs="Sylfaen"/>
          <w:color w:val="000000"/>
        </w:rPr>
        <w:t>;</w:t>
      </w:r>
      <w:r w:rsidR="00766544">
        <w:rPr>
          <w:rFonts w:ascii="Sylfaen" w:hAnsi="Sylfaen" w:cs="Sylfaen"/>
          <w:color w:val="000000"/>
        </w:rPr>
        <w:t xml:space="preserve"> </w:t>
      </w:r>
    </w:p>
    <w:p w14:paraId="68104F75" w14:textId="77777777" w:rsidR="00D52E0E" w:rsidRPr="0095118B"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color w:val="000000"/>
          <w:lang w:val="ka-GE"/>
        </w:rPr>
      </w:pPr>
      <w:r w:rsidRPr="0095118B">
        <w:rPr>
          <w:rFonts w:ascii="Sylfaen" w:hAnsi="Sylfaen" w:cs="Sylfaen"/>
          <w:color w:val="000000"/>
          <w:lang w:val="ka-GE"/>
        </w:rPr>
        <w:t xml:space="preserve">ზ) </w:t>
      </w:r>
      <w:r w:rsidRPr="0095118B">
        <w:rPr>
          <w:rFonts w:ascii="Sylfaen" w:hAnsi="Sylfaen"/>
          <w:lang w:val="ka-GE"/>
        </w:rPr>
        <w:t xml:space="preserve">განსაზღვროს სამუშაო აღწერილობები და </w:t>
      </w:r>
      <w:r w:rsidRPr="0095118B">
        <w:rPr>
          <w:rFonts w:ascii="Sylfaen" w:hAnsi="Sylfaen"/>
        </w:rPr>
        <w:t>გადაანაწილოს დასაქმებულთა შრომის ორგანიზაცია იმგვარად, რომ თითოეულ დასაქმებულს ნათლად ჰქონდეს განსაზღვრული დღის განმავლობაში  შესასრულებელი  სამუშაო;</w:t>
      </w:r>
    </w:p>
    <w:p w14:paraId="54C516EA" w14:textId="77777777" w:rsidR="00D52E0E" w:rsidRPr="0095118B"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color w:val="000000"/>
        </w:rPr>
      </w:pPr>
      <w:r w:rsidRPr="0095118B">
        <w:rPr>
          <w:rFonts w:ascii="Sylfaen" w:hAnsi="Sylfaen" w:cs="Sylfaen"/>
          <w:color w:val="000000"/>
          <w:lang w:val="ka-GE"/>
        </w:rPr>
        <w:t xml:space="preserve">თ) </w:t>
      </w:r>
      <w:r w:rsidRPr="0095118B">
        <w:rPr>
          <w:rFonts w:ascii="Sylfaen" w:hAnsi="Sylfaen" w:cs="Sylfaen"/>
          <w:color w:val="000000"/>
        </w:rPr>
        <w:t>უზრუნველყოს  დასაქმებულთა  კარიერული  წინსვლისა  და  განვითარების  თანაბრად</w:t>
      </w:r>
    </w:p>
    <w:p w14:paraId="280CFFED" w14:textId="77777777" w:rsidR="00D52E0E" w:rsidRPr="0095118B"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color w:val="000000"/>
          <w:lang w:val="ka-GE"/>
        </w:rPr>
      </w:pPr>
      <w:r w:rsidRPr="0095118B">
        <w:rPr>
          <w:rFonts w:ascii="Sylfaen" w:hAnsi="Sylfaen" w:cs="Sylfaen"/>
          <w:color w:val="000000"/>
        </w:rPr>
        <w:t>ხელმისაწვდომობა</w:t>
      </w:r>
      <w:r w:rsidRPr="0095118B">
        <w:rPr>
          <w:rFonts w:ascii="Sylfaen" w:hAnsi="Sylfaen" w:cs="Sylfaen"/>
          <w:color w:val="000000"/>
          <w:lang w:val="ka-GE"/>
        </w:rPr>
        <w:t>;</w:t>
      </w:r>
    </w:p>
    <w:p w14:paraId="15C2F6AD" w14:textId="77777777" w:rsidR="00D52E0E" w:rsidRPr="0095118B"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color w:val="000000"/>
          <w:lang w:val="ka-GE"/>
        </w:rPr>
      </w:pPr>
      <w:r w:rsidRPr="0095118B">
        <w:rPr>
          <w:rFonts w:ascii="Sylfaen" w:hAnsi="Sylfaen" w:cs="Sylfaen"/>
          <w:color w:val="000000"/>
          <w:lang w:val="ka-GE"/>
        </w:rPr>
        <w:t xml:space="preserve">ი) </w:t>
      </w:r>
      <w:r w:rsidRPr="0095118B">
        <w:rPr>
          <w:rFonts w:ascii="Sylfaen" w:hAnsi="Sylfaen"/>
        </w:rPr>
        <w:t>იზრუნოს დასაქმებულთა პროფესიულ განვითარებ</w:t>
      </w:r>
      <w:r w:rsidRPr="0095118B">
        <w:rPr>
          <w:rFonts w:ascii="Sylfaen" w:hAnsi="Sylfaen"/>
          <w:lang w:val="ka-GE"/>
        </w:rPr>
        <w:t>ასა</w:t>
      </w:r>
      <w:r w:rsidRPr="0095118B">
        <w:rPr>
          <w:rFonts w:ascii="Sylfaen" w:hAnsi="Sylfaen"/>
        </w:rPr>
        <w:t xml:space="preserve"> და შრომის ნაყოფიერების </w:t>
      </w:r>
      <w:r w:rsidRPr="0095118B">
        <w:rPr>
          <w:rFonts w:ascii="Sylfaen" w:hAnsi="Sylfaen"/>
          <w:lang w:val="ka-GE"/>
        </w:rPr>
        <w:t>გაზრდაზე</w:t>
      </w:r>
      <w:r w:rsidRPr="0095118B">
        <w:rPr>
          <w:rFonts w:ascii="Sylfaen" w:hAnsi="Sylfaen"/>
        </w:rPr>
        <w:t>;</w:t>
      </w:r>
    </w:p>
    <w:p w14:paraId="737DFA93" w14:textId="77777777" w:rsidR="00D52E0E" w:rsidRDefault="00D52E0E" w:rsidP="00844550">
      <w:pPr>
        <w:tabs>
          <w:tab w:val="left" w:pos="0"/>
          <w:tab w:val="left" w:pos="90"/>
          <w:tab w:val="left" w:pos="360"/>
          <w:tab w:val="left" w:pos="720"/>
        </w:tabs>
        <w:autoSpaceDE w:val="0"/>
        <w:autoSpaceDN w:val="0"/>
        <w:adjustRightInd w:val="0"/>
        <w:spacing w:after="0"/>
        <w:jc w:val="both"/>
        <w:rPr>
          <w:rFonts w:ascii="Sylfaen" w:hAnsi="Sylfaen"/>
          <w:lang w:val="ka-GE"/>
        </w:rPr>
      </w:pPr>
      <w:r w:rsidRPr="0095118B">
        <w:rPr>
          <w:rFonts w:ascii="Sylfaen" w:hAnsi="Sylfaen" w:cs="Sylfaen"/>
          <w:color w:val="000000"/>
          <w:lang w:val="ka-GE"/>
        </w:rPr>
        <w:t xml:space="preserve">კ) </w:t>
      </w:r>
      <w:r w:rsidR="005779E5">
        <w:rPr>
          <w:rFonts w:ascii="Sylfaen" w:hAnsi="Sylfaen" w:cs="Sylfaen"/>
          <w:color w:val="000000"/>
          <w:lang w:val="ka-GE"/>
        </w:rPr>
        <w:t xml:space="preserve"> </w:t>
      </w:r>
      <w:r w:rsidRPr="0095118B">
        <w:rPr>
          <w:rFonts w:ascii="Sylfaen" w:hAnsi="Sylfaen"/>
        </w:rPr>
        <w:t>იზრუნოს  დასაქმებულთა  სოციალურ,  ეკონომიკურ  და  სამართლებრივ  დაცვაზე.</w:t>
      </w:r>
    </w:p>
    <w:p w14:paraId="76A448FB" w14:textId="77777777" w:rsidR="00690044" w:rsidRPr="009A3C3D" w:rsidRDefault="00690044" w:rsidP="00690044">
      <w:pPr>
        <w:pStyle w:val="ListParagraph"/>
        <w:numPr>
          <w:ilvl w:val="0"/>
          <w:numId w:val="2"/>
        </w:numPr>
        <w:tabs>
          <w:tab w:val="left" w:pos="0"/>
          <w:tab w:val="left" w:pos="90"/>
          <w:tab w:val="left" w:pos="360"/>
          <w:tab w:val="left" w:pos="450"/>
          <w:tab w:val="left" w:pos="630"/>
        </w:tabs>
        <w:spacing w:after="0"/>
        <w:ind w:left="0" w:firstLine="0"/>
        <w:jc w:val="both"/>
        <w:rPr>
          <w:rFonts w:ascii="Sylfaen" w:eastAsia="Times New Roman" w:hAnsi="Sylfaen" w:cs="Times New Roman"/>
          <w:lang w:val="ka-GE"/>
        </w:rPr>
      </w:pPr>
      <w:r w:rsidRPr="009A3C3D">
        <w:rPr>
          <w:rFonts w:ascii="Sylfaen" w:hAnsi="Sylfaen" w:cs="Sylfaen"/>
          <w:bCs/>
          <w:color w:val="000000"/>
        </w:rPr>
        <w:t>სამუშაოზე აყვანისას ან სხვა პოზიციაზე გადაყვანისას უპირატესობა არ შეიძლება მიენიჭოს</w:t>
      </w:r>
      <w:r w:rsidRPr="009A3C3D">
        <w:rPr>
          <w:rFonts w:ascii="Sylfaen" w:hAnsi="Sylfaen" w:cs="Sylfaen"/>
          <w:bCs/>
          <w:color w:val="000000"/>
          <w:lang w:val="ka-GE"/>
        </w:rPr>
        <w:t xml:space="preserve">  მაცნეში </w:t>
      </w:r>
      <w:r w:rsidRPr="009A3C3D">
        <w:rPr>
          <w:rFonts w:ascii="Sylfaen" w:hAnsi="Sylfaen" w:cs="Sylfaen"/>
          <w:bCs/>
          <w:color w:val="000000"/>
        </w:rPr>
        <w:t>დასაქმებულ</w:t>
      </w:r>
      <w:r w:rsidRPr="009A3C3D">
        <w:rPr>
          <w:rFonts w:ascii="Sylfaen" w:hAnsi="Sylfaen" w:cs="Sylfaen"/>
          <w:bCs/>
          <w:color w:val="000000"/>
          <w:lang w:val="ka-GE"/>
        </w:rPr>
        <w:t xml:space="preserve"> რომელიმე თანამშრომელს </w:t>
      </w:r>
      <w:r w:rsidRPr="009A3C3D">
        <w:rPr>
          <w:rFonts w:ascii="Sylfaen" w:hAnsi="Sylfaen" w:cs="Sylfaen"/>
          <w:bCs/>
          <w:color w:val="000000"/>
        </w:rPr>
        <w:t xml:space="preserve"> ობიექტური საფუძვლის გარეშე.</w:t>
      </w:r>
    </w:p>
    <w:p w14:paraId="4302CE4A" w14:textId="77777777" w:rsidR="00D52E0E"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b/>
          <w:bCs/>
          <w:color w:val="000000"/>
          <w:lang w:val="ka-GE"/>
        </w:rPr>
      </w:pPr>
    </w:p>
    <w:p w14:paraId="5DB0D482" w14:textId="77777777" w:rsidR="00D52E0E" w:rsidRPr="0042796D"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b/>
          <w:bCs/>
          <w:color w:val="000000"/>
          <w:lang w:val="ka-GE"/>
        </w:rPr>
      </w:pPr>
      <w:r w:rsidRPr="0042796D">
        <w:rPr>
          <w:rFonts w:ascii="Sylfaen" w:hAnsi="Sylfaen" w:cs="Sylfaen"/>
          <w:b/>
          <w:bCs/>
          <w:color w:val="000000"/>
        </w:rPr>
        <w:t>მუხლი</w:t>
      </w:r>
      <w:r>
        <w:rPr>
          <w:rFonts w:ascii="Sylfaen" w:hAnsi="Sylfaen" w:cs="Sylfaen"/>
          <w:b/>
          <w:bCs/>
          <w:color w:val="000000"/>
        </w:rPr>
        <w:t xml:space="preserve">  </w:t>
      </w:r>
      <w:r>
        <w:rPr>
          <w:rFonts w:ascii="Sylfaen" w:hAnsi="Sylfaen" w:cs="Sylfaen,Bold"/>
          <w:b/>
          <w:bCs/>
          <w:color w:val="000000"/>
          <w:lang w:val="ka-GE"/>
        </w:rPr>
        <w:t>9</w:t>
      </w:r>
      <w:r w:rsidRPr="0042796D">
        <w:rPr>
          <w:rFonts w:ascii="Sylfaen" w:hAnsi="Sylfaen" w:cs="Sylfaen,Bold"/>
          <w:b/>
          <w:bCs/>
          <w:color w:val="000000"/>
        </w:rPr>
        <w:t xml:space="preserve">. </w:t>
      </w:r>
      <w:r w:rsidRPr="0042796D">
        <w:rPr>
          <w:rFonts w:ascii="Sylfaen" w:hAnsi="Sylfaen" w:cs="Sylfaen"/>
          <w:b/>
          <w:bCs/>
          <w:color w:val="000000"/>
        </w:rPr>
        <w:t>დასაქმებულის</w:t>
      </w:r>
      <w:r>
        <w:rPr>
          <w:rFonts w:ascii="Sylfaen" w:hAnsi="Sylfaen" w:cs="Sylfaen"/>
          <w:b/>
          <w:bCs/>
          <w:color w:val="000000"/>
        </w:rPr>
        <w:t xml:space="preserve">  </w:t>
      </w:r>
      <w:r w:rsidRPr="0042796D">
        <w:rPr>
          <w:rFonts w:ascii="Sylfaen" w:hAnsi="Sylfaen"/>
          <w:b/>
          <w:bCs/>
        </w:rPr>
        <w:t>ძირითადი</w:t>
      </w:r>
      <w:r>
        <w:rPr>
          <w:rFonts w:ascii="Sylfaen" w:hAnsi="Sylfaen"/>
          <w:b/>
          <w:bCs/>
        </w:rPr>
        <w:t xml:space="preserve">  </w:t>
      </w:r>
      <w:r w:rsidRPr="0042796D">
        <w:rPr>
          <w:rFonts w:ascii="Sylfaen" w:hAnsi="Sylfaen" w:cs="Sylfaen"/>
          <w:b/>
          <w:bCs/>
          <w:color w:val="000000"/>
        </w:rPr>
        <w:t>ვალდებულებები</w:t>
      </w:r>
    </w:p>
    <w:p w14:paraId="63D56115" w14:textId="77777777" w:rsidR="00D52E0E" w:rsidRPr="001D3A35"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color w:val="000000"/>
          <w:lang w:val="ka-GE"/>
        </w:rPr>
      </w:pPr>
      <w:r w:rsidRPr="0042796D">
        <w:rPr>
          <w:rFonts w:ascii="Sylfaen" w:hAnsi="Sylfaen" w:cs="Sylfaen"/>
          <w:color w:val="000000"/>
        </w:rPr>
        <w:t>1.</w:t>
      </w:r>
      <w:r w:rsidR="005779E5">
        <w:rPr>
          <w:rFonts w:ascii="Sylfaen" w:hAnsi="Sylfaen" w:cs="Sylfaen"/>
          <w:color w:val="000000"/>
          <w:lang w:val="ka-GE"/>
        </w:rPr>
        <w:t xml:space="preserve"> </w:t>
      </w:r>
      <w:r>
        <w:rPr>
          <w:rFonts w:ascii="Sylfaen" w:hAnsi="Sylfaen" w:cs="Sylfaen"/>
          <w:color w:val="000000"/>
          <w:lang w:val="ka-GE"/>
        </w:rPr>
        <w:t xml:space="preserve">დასაქმებული  </w:t>
      </w:r>
      <w:r w:rsidRPr="001D3A35">
        <w:rPr>
          <w:rFonts w:ascii="Sylfaen" w:eastAsia="Times New Roman" w:hAnsi="Sylfaen" w:cs="Sylfaen"/>
        </w:rPr>
        <w:t>ვალდებულია</w:t>
      </w:r>
      <w:r>
        <w:rPr>
          <w:rFonts w:ascii="Sylfaen" w:eastAsia="Times New Roman" w:hAnsi="Sylfaen" w:cs="Sylfaen"/>
        </w:rPr>
        <w:t xml:space="preserve">  </w:t>
      </w:r>
      <w:r w:rsidRPr="001D3A35">
        <w:rPr>
          <w:rFonts w:ascii="Sylfaen" w:eastAsia="Times New Roman" w:hAnsi="Sylfaen" w:cs="Sylfaen"/>
        </w:rPr>
        <w:t>შეავსოს</w:t>
      </w:r>
      <w:r w:rsidRPr="001D3A35">
        <w:rPr>
          <w:rFonts w:ascii="Times New Roman" w:eastAsia="Times New Roman" w:hAnsi="Times New Roman" w:cs="Times New Roman"/>
        </w:rPr>
        <w:t xml:space="preserve">  </w:t>
      </w:r>
      <w:r w:rsidRPr="001D3A35">
        <w:rPr>
          <w:rFonts w:ascii="Sylfaen" w:eastAsia="Times New Roman" w:hAnsi="Sylfaen" w:cs="Sylfaen"/>
        </w:rPr>
        <w:t>სამუშაო</w:t>
      </w:r>
      <w:r>
        <w:rPr>
          <w:rFonts w:ascii="Sylfaen" w:eastAsia="Times New Roman" w:hAnsi="Sylfaen" w:cs="Sylfaen"/>
        </w:rPr>
        <w:t xml:space="preserve">  </w:t>
      </w:r>
      <w:r w:rsidRPr="001D3A35">
        <w:rPr>
          <w:rFonts w:ascii="Sylfaen" w:eastAsia="Times New Roman" w:hAnsi="Sylfaen" w:cs="Sylfaen"/>
        </w:rPr>
        <w:t>აღწერილობის</w:t>
      </w:r>
      <w:r>
        <w:rPr>
          <w:rFonts w:ascii="Sylfaen" w:eastAsia="Times New Roman" w:hAnsi="Sylfaen" w:cs="Sylfaen"/>
        </w:rPr>
        <w:t xml:space="preserve"> </w:t>
      </w:r>
      <w:r w:rsidRPr="001D3A35">
        <w:rPr>
          <w:rFonts w:ascii="Sylfaen" w:eastAsia="Times New Roman" w:hAnsi="Sylfaen" w:cs="Sylfaen"/>
        </w:rPr>
        <w:t>ფორმა</w:t>
      </w:r>
      <w:r>
        <w:rPr>
          <w:rFonts w:ascii="Sylfaen" w:eastAsia="Times New Roman" w:hAnsi="Sylfaen" w:cs="Sylfaen"/>
        </w:rPr>
        <w:t xml:space="preserve">  </w:t>
      </w:r>
      <w:r w:rsidRPr="00A36110">
        <w:rPr>
          <w:rFonts w:ascii="Times New Roman" w:eastAsia="Times New Roman" w:hAnsi="Times New Roman" w:cs="Times New Roman"/>
          <w:b/>
        </w:rPr>
        <w:t>(</w:t>
      </w:r>
      <w:r w:rsidRPr="00A36110">
        <w:rPr>
          <w:rFonts w:ascii="Sylfaen" w:eastAsia="Times New Roman" w:hAnsi="Sylfaen" w:cs="Sylfaen"/>
          <w:b/>
        </w:rPr>
        <w:t>დანართი</w:t>
      </w:r>
      <w:r w:rsidRPr="00A36110">
        <w:rPr>
          <w:rFonts w:ascii="Times New Roman" w:eastAsia="Times New Roman" w:hAnsi="Times New Roman" w:cs="Times New Roman"/>
          <w:b/>
        </w:rPr>
        <w:t xml:space="preserve"> №</w:t>
      </w:r>
      <w:r w:rsidRPr="00A36110">
        <w:rPr>
          <w:rFonts w:ascii="Sylfaen" w:eastAsia="Times New Roman" w:hAnsi="Sylfaen" w:cs="Times New Roman"/>
          <w:b/>
          <w:lang w:val="ka-GE"/>
        </w:rPr>
        <w:t>1</w:t>
      </w:r>
      <w:r w:rsidRPr="00A36110">
        <w:rPr>
          <w:rFonts w:ascii="Times New Roman" w:eastAsia="Times New Roman" w:hAnsi="Times New Roman" w:cs="Times New Roman"/>
          <w:b/>
        </w:rPr>
        <w:t>)</w:t>
      </w:r>
      <w:r w:rsidRPr="001D3A35">
        <w:rPr>
          <w:rFonts w:ascii="Times New Roman" w:eastAsia="Times New Roman" w:hAnsi="Times New Roman" w:cs="Times New Roman"/>
        </w:rPr>
        <w:t>.</w:t>
      </w:r>
    </w:p>
    <w:p w14:paraId="0BFA4503" w14:textId="77777777" w:rsidR="00D52E0E" w:rsidRPr="00CB6ED3"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color w:val="000000"/>
          <w:lang w:val="ka-GE"/>
        </w:rPr>
      </w:pPr>
      <w:r>
        <w:rPr>
          <w:rFonts w:ascii="Sylfaen" w:hAnsi="Sylfaen" w:cs="Sylfaen"/>
          <w:color w:val="000000"/>
          <w:lang w:val="ka-GE"/>
        </w:rPr>
        <w:t xml:space="preserve">2. </w:t>
      </w:r>
      <w:r w:rsidRPr="0042796D">
        <w:rPr>
          <w:rFonts w:ascii="Sylfaen" w:hAnsi="Sylfaen" w:cs="Sylfaen"/>
          <w:color w:val="000000"/>
        </w:rPr>
        <w:t>დასაქმებული ვალდებულია:</w:t>
      </w:r>
    </w:p>
    <w:p w14:paraId="1B364A86" w14:textId="77777777" w:rsidR="00D52E0E" w:rsidRPr="002D6D78"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color w:val="000000"/>
          <w:lang w:val="ka-GE"/>
        </w:rPr>
      </w:pPr>
      <w:r w:rsidRPr="002D6D78">
        <w:rPr>
          <w:rFonts w:ascii="Sylfaen" w:hAnsi="Sylfaen" w:cs="Sylfaen"/>
          <w:color w:val="000000"/>
        </w:rPr>
        <w:t xml:space="preserve">ა) </w:t>
      </w:r>
      <w:r w:rsidRPr="002D6D78">
        <w:rPr>
          <w:rFonts w:ascii="Sylfaen" w:eastAsia="Times New Roman" w:hAnsi="Sylfaen" w:cs="Sylfaen"/>
        </w:rPr>
        <w:t>დაიცვას საქართველოს კონსტიტუცია</w:t>
      </w:r>
      <w:r w:rsidRPr="002D6D78">
        <w:rPr>
          <w:rFonts w:ascii="Sylfaen" w:eastAsia="Times New Roman" w:hAnsi="Sylfaen" w:cs="Times New Roman"/>
        </w:rPr>
        <w:t xml:space="preserve">, </w:t>
      </w:r>
      <w:r w:rsidRPr="002D6D78">
        <w:rPr>
          <w:rFonts w:ascii="Sylfaen" w:eastAsia="Times New Roman" w:hAnsi="Sylfaen" w:cs="Sylfaen"/>
        </w:rPr>
        <w:t>საქართველოს კანონმდებლობა და სხვა სამართლებრივი აქტები</w:t>
      </w:r>
      <w:r w:rsidRPr="002D6D78">
        <w:rPr>
          <w:rFonts w:ascii="Sylfaen" w:eastAsia="Times New Roman" w:hAnsi="Sylfaen" w:cs="Times New Roman"/>
        </w:rPr>
        <w:t>;</w:t>
      </w:r>
    </w:p>
    <w:p w14:paraId="0CD5C6A2" w14:textId="77777777" w:rsidR="00D52E0E" w:rsidRPr="002D6D78" w:rsidRDefault="00D52E0E" w:rsidP="00844550">
      <w:pPr>
        <w:tabs>
          <w:tab w:val="left" w:pos="0"/>
          <w:tab w:val="left" w:pos="90"/>
          <w:tab w:val="left" w:pos="360"/>
          <w:tab w:val="left" w:pos="720"/>
        </w:tabs>
        <w:autoSpaceDE w:val="0"/>
        <w:autoSpaceDN w:val="0"/>
        <w:adjustRightInd w:val="0"/>
        <w:spacing w:after="0"/>
        <w:jc w:val="both"/>
        <w:rPr>
          <w:rFonts w:ascii="Sylfaen" w:eastAsia="Times New Roman" w:hAnsi="Sylfaen" w:cs="Times New Roman"/>
          <w:lang w:val="ka-GE"/>
        </w:rPr>
      </w:pPr>
      <w:r w:rsidRPr="002D6D78">
        <w:rPr>
          <w:rFonts w:ascii="Sylfaen" w:hAnsi="Sylfaen" w:cs="Sylfaen"/>
          <w:color w:val="000000"/>
          <w:lang w:val="ka-GE"/>
        </w:rPr>
        <w:t xml:space="preserve">ბ) </w:t>
      </w:r>
      <w:r w:rsidRPr="002D6D78">
        <w:rPr>
          <w:rFonts w:ascii="Sylfaen" w:hAnsi="Sylfaen" w:cs="Sylfaen"/>
          <w:color w:val="000000"/>
        </w:rPr>
        <w:t xml:space="preserve">კანონმდებლობით დადგენილი უფლებამოსილების ფარგლებში </w:t>
      </w:r>
      <w:r w:rsidRPr="002D6D78">
        <w:rPr>
          <w:rFonts w:ascii="Sylfaen" w:eastAsia="Times New Roman" w:hAnsi="Sylfaen" w:cs="Sylfaen"/>
        </w:rPr>
        <w:t xml:space="preserve">დროულად და კეთილსინდისიერად </w:t>
      </w:r>
      <w:r w:rsidRPr="002D6D78">
        <w:rPr>
          <w:rFonts w:ascii="Sylfaen" w:eastAsia="Times New Roman" w:hAnsi="Sylfaen" w:cs="Sylfaen"/>
          <w:lang w:val="ka-GE"/>
        </w:rPr>
        <w:t>შე</w:t>
      </w:r>
      <w:r w:rsidRPr="002D6D78">
        <w:rPr>
          <w:rFonts w:ascii="Sylfaen" w:eastAsia="Times New Roman" w:hAnsi="Sylfaen" w:cs="Sylfaen"/>
        </w:rPr>
        <w:t>ასრულოს სამსახურებრივი მოვალეობები</w:t>
      </w:r>
      <w:r w:rsidRPr="002D6D78">
        <w:rPr>
          <w:rFonts w:ascii="Sylfaen" w:eastAsia="Times New Roman" w:hAnsi="Sylfaen" w:cs="Times New Roman"/>
        </w:rPr>
        <w:t xml:space="preserve">, </w:t>
      </w:r>
      <w:r w:rsidRPr="002D6D78">
        <w:rPr>
          <w:rFonts w:ascii="Sylfaen" w:eastAsia="Times New Roman" w:hAnsi="Sylfaen" w:cs="Sylfaen"/>
        </w:rPr>
        <w:t>რომლებიც განსაზღვრულია საქართველოს კანონმდებლობით</w:t>
      </w:r>
      <w:r w:rsidRPr="002D6D78">
        <w:rPr>
          <w:rFonts w:ascii="Sylfaen" w:eastAsia="Times New Roman" w:hAnsi="Sylfaen" w:cs="Times New Roman"/>
        </w:rPr>
        <w:t xml:space="preserve">, </w:t>
      </w:r>
      <w:r w:rsidRPr="002D6D78">
        <w:rPr>
          <w:rFonts w:ascii="Sylfaen" w:eastAsia="Times New Roman" w:hAnsi="Sylfaen" w:cs="Sylfaen"/>
        </w:rPr>
        <w:t>ფუნქციური მოვალეობებით</w:t>
      </w:r>
      <w:r w:rsidRPr="002D6D78">
        <w:rPr>
          <w:rFonts w:ascii="Sylfaen" w:eastAsia="Times New Roman" w:hAnsi="Sylfaen" w:cs="Times New Roman"/>
        </w:rPr>
        <w:t xml:space="preserve">, </w:t>
      </w:r>
      <w:r w:rsidRPr="002D6D78">
        <w:rPr>
          <w:rFonts w:ascii="Sylfaen" w:eastAsia="Times New Roman" w:hAnsi="Sylfaen" w:cs="Sylfaen"/>
        </w:rPr>
        <w:lastRenderedPageBreak/>
        <w:t>ინდივიდუალური ადმინისტრაციულ</w:t>
      </w:r>
      <w:r w:rsidRPr="002D6D78">
        <w:rPr>
          <w:rFonts w:ascii="Sylfaen" w:eastAsia="Times New Roman" w:hAnsi="Sylfaen" w:cs="Times New Roman"/>
        </w:rPr>
        <w:t>-</w:t>
      </w:r>
      <w:r w:rsidRPr="002D6D78">
        <w:rPr>
          <w:rFonts w:ascii="Sylfaen" w:eastAsia="Times New Roman" w:hAnsi="Sylfaen" w:cs="Sylfaen"/>
        </w:rPr>
        <w:t>სამართლებრივი აქტებითა და მითითებებით</w:t>
      </w:r>
      <w:r w:rsidRPr="002D6D78">
        <w:rPr>
          <w:rFonts w:ascii="Sylfaen" w:eastAsia="Times New Roman" w:hAnsi="Sylfaen" w:cs="Sylfaen"/>
          <w:lang w:val="ka-GE"/>
        </w:rPr>
        <w:t xml:space="preserve">, </w:t>
      </w:r>
      <w:r w:rsidRPr="002D6D78">
        <w:rPr>
          <w:rFonts w:ascii="Sylfaen" w:hAnsi="Sylfaen"/>
        </w:rPr>
        <w:t>მუდმივად სრულყოს თავისი პროფესიული უნარ-ჩვევები</w:t>
      </w:r>
      <w:r w:rsidRPr="002D6D78">
        <w:rPr>
          <w:rFonts w:ascii="Sylfaen" w:eastAsia="Times New Roman" w:hAnsi="Sylfaen" w:cs="Times New Roman"/>
          <w:lang w:val="ka-GE"/>
        </w:rPr>
        <w:t>;</w:t>
      </w:r>
    </w:p>
    <w:p w14:paraId="0031E110" w14:textId="77777777" w:rsidR="00D52E0E" w:rsidRPr="002D6D78" w:rsidRDefault="00D52E0E" w:rsidP="00844550">
      <w:pPr>
        <w:pStyle w:val="Default"/>
        <w:tabs>
          <w:tab w:val="left" w:pos="0"/>
          <w:tab w:val="left" w:pos="90"/>
          <w:tab w:val="left" w:pos="360"/>
          <w:tab w:val="left" w:pos="720"/>
        </w:tabs>
        <w:spacing w:line="276" w:lineRule="auto"/>
        <w:contextualSpacing/>
        <w:jc w:val="both"/>
        <w:rPr>
          <w:rFonts w:ascii="Sylfaen" w:eastAsia="Times New Roman" w:hAnsi="Sylfaen" w:cs="Times New Roman"/>
          <w:sz w:val="22"/>
          <w:szCs w:val="22"/>
          <w:lang w:val="ka-GE"/>
        </w:rPr>
      </w:pPr>
      <w:r w:rsidRPr="002D6D78">
        <w:rPr>
          <w:rFonts w:ascii="Sylfaen" w:hAnsi="Sylfaen" w:cs="Sylfaen"/>
          <w:sz w:val="22"/>
          <w:szCs w:val="22"/>
        </w:rPr>
        <w:t xml:space="preserve">გ) </w:t>
      </w:r>
      <w:r w:rsidRPr="002D6D78">
        <w:rPr>
          <w:rFonts w:ascii="Sylfaen" w:eastAsia="Times New Roman" w:hAnsi="Sylfaen" w:cs="Sylfaen"/>
          <w:sz w:val="22"/>
          <w:szCs w:val="22"/>
        </w:rPr>
        <w:t xml:space="preserve">თავისი კომპეტენციის ფარგლებში განუხრელად შეასრულოს </w:t>
      </w:r>
      <w:r w:rsidRPr="002D6D78">
        <w:rPr>
          <w:rFonts w:ascii="Sylfaen" w:eastAsia="Times New Roman" w:hAnsi="Sylfaen" w:cs="Times New Roman"/>
          <w:sz w:val="22"/>
          <w:szCs w:val="22"/>
          <w:lang w:val="ka-GE"/>
        </w:rPr>
        <w:t xml:space="preserve">სტრუქტურული ქვედანაყოფის უფროსის </w:t>
      </w:r>
      <w:r w:rsidRPr="002D6D78">
        <w:rPr>
          <w:rFonts w:ascii="Sylfaen" w:eastAsia="Times New Roman" w:hAnsi="Sylfaen" w:cs="Sylfaen"/>
          <w:sz w:val="22"/>
          <w:szCs w:val="22"/>
        </w:rPr>
        <w:t xml:space="preserve">დავალება </w:t>
      </w:r>
      <w:r w:rsidRPr="002D6D78">
        <w:rPr>
          <w:rFonts w:ascii="Sylfaen" w:eastAsia="Times New Roman" w:hAnsi="Sylfaen" w:cs="Times New Roman"/>
          <w:sz w:val="22"/>
          <w:szCs w:val="22"/>
          <w:lang w:val="ka-GE"/>
        </w:rPr>
        <w:t xml:space="preserve">(ბრძანება, მითითება), </w:t>
      </w:r>
      <w:r w:rsidRPr="002D6D78">
        <w:rPr>
          <w:rFonts w:ascii="Sylfaen" w:eastAsia="Times New Roman" w:hAnsi="Sylfaen" w:cs="Sylfaen"/>
          <w:sz w:val="22"/>
          <w:szCs w:val="22"/>
        </w:rPr>
        <w:t>გარდა ისეთი დავალებისა</w:t>
      </w:r>
      <w:r w:rsidRPr="002D6D78">
        <w:rPr>
          <w:rFonts w:ascii="Sylfaen" w:eastAsia="Times New Roman" w:hAnsi="Sylfaen" w:cs="Times New Roman"/>
          <w:sz w:val="22"/>
          <w:szCs w:val="22"/>
        </w:rPr>
        <w:t xml:space="preserve">, </w:t>
      </w:r>
      <w:r w:rsidRPr="002D6D78">
        <w:rPr>
          <w:rFonts w:ascii="Sylfaen" w:eastAsia="Times New Roman" w:hAnsi="Sylfaen" w:cs="Sylfaen"/>
          <w:sz w:val="22"/>
          <w:szCs w:val="22"/>
        </w:rPr>
        <w:t>რომელიც  ეწინააღმდეგება  საქართველოს  კანონმდებლობას</w:t>
      </w:r>
      <w:r w:rsidRPr="002D6D78">
        <w:rPr>
          <w:rFonts w:ascii="Sylfaen" w:eastAsia="Times New Roman" w:hAnsi="Sylfaen" w:cs="Times New Roman"/>
          <w:sz w:val="22"/>
          <w:szCs w:val="22"/>
        </w:rPr>
        <w:t>;</w:t>
      </w:r>
    </w:p>
    <w:p w14:paraId="1493DCBC" w14:textId="77777777" w:rsidR="00D52E0E" w:rsidRPr="002D6D78"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color w:val="000000"/>
          <w:lang w:val="ka-GE"/>
        </w:rPr>
      </w:pPr>
      <w:r w:rsidRPr="002D6D78">
        <w:rPr>
          <w:rFonts w:ascii="Sylfaen" w:hAnsi="Sylfaen" w:cs="Sylfaen"/>
          <w:color w:val="000000"/>
          <w:lang w:val="ka-GE"/>
        </w:rPr>
        <w:t xml:space="preserve">დ) </w:t>
      </w:r>
      <w:r w:rsidRPr="002D6D78">
        <w:rPr>
          <w:rFonts w:ascii="Sylfaen" w:hAnsi="Sylfaen"/>
        </w:rPr>
        <w:t xml:space="preserve">სპეციალური მითითების გარეშე  </w:t>
      </w:r>
      <w:r w:rsidRPr="002D6D78">
        <w:rPr>
          <w:rFonts w:ascii="Sylfaen" w:hAnsi="Sylfaen" w:cs="Sylfaen"/>
          <w:color w:val="000000"/>
        </w:rPr>
        <w:t>განუხრელად დაიცვას მის სამსახურებრივ საქმიანობასთან დაკავშირებული სამართლებრივი  აქტებით დადგენილი პირობები;</w:t>
      </w:r>
    </w:p>
    <w:p w14:paraId="0787DB70" w14:textId="77777777" w:rsidR="00D52E0E" w:rsidRPr="0042796D"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color w:val="000000"/>
          <w:lang w:val="ka-GE"/>
        </w:rPr>
      </w:pPr>
      <w:r w:rsidRPr="002D6D78">
        <w:rPr>
          <w:rFonts w:ascii="Sylfaen" w:hAnsi="Sylfaen"/>
          <w:lang w:val="ka-GE"/>
        </w:rPr>
        <w:t xml:space="preserve">ე) დაიცვას </w:t>
      </w:r>
      <w:r w:rsidRPr="002D6D78">
        <w:rPr>
          <w:rFonts w:ascii="Sylfaen" w:hAnsi="Sylfaen" w:cs="Sylfaen"/>
        </w:rPr>
        <w:t>სამსახურებრივი  დაქვემდებარების  სისტემა</w:t>
      </w:r>
      <w:r w:rsidRPr="002D6D78">
        <w:rPr>
          <w:rFonts w:ascii="Sylfaen" w:hAnsi="Sylfaen"/>
          <w:lang w:val="ka-GE"/>
        </w:rPr>
        <w:t xml:space="preserve"> - სუბორდინაცია,</w:t>
      </w:r>
      <w:r w:rsidRPr="002D6D78">
        <w:rPr>
          <w:rFonts w:ascii="Sylfaen" w:hAnsi="Sylfaen"/>
        </w:rPr>
        <w:t xml:space="preserve"> </w:t>
      </w:r>
      <w:r w:rsidRPr="002D6D78">
        <w:rPr>
          <w:rFonts w:ascii="Sylfaen" w:hAnsi="Sylfaen"/>
          <w:lang w:val="ka-GE"/>
        </w:rPr>
        <w:t xml:space="preserve"> საკანონმდებლო მაცნეში  მოქმედი </w:t>
      </w:r>
      <w:r w:rsidRPr="002D6D78">
        <w:rPr>
          <w:rFonts w:ascii="Sylfaen" w:hAnsi="Sylfaen"/>
        </w:rPr>
        <w:t xml:space="preserve"> </w:t>
      </w:r>
      <w:r w:rsidRPr="002D6D78">
        <w:rPr>
          <w:rFonts w:ascii="Sylfaen" w:hAnsi="Sylfaen"/>
          <w:lang w:val="ka-GE"/>
        </w:rPr>
        <w:t>სტრუქტურის შესაბამისად;</w:t>
      </w:r>
    </w:p>
    <w:p w14:paraId="01FA0FF2" w14:textId="77777777" w:rsidR="00D52E0E" w:rsidRDefault="00D52E0E" w:rsidP="00844550">
      <w:pPr>
        <w:tabs>
          <w:tab w:val="left" w:pos="0"/>
          <w:tab w:val="left" w:pos="90"/>
          <w:tab w:val="left" w:pos="360"/>
          <w:tab w:val="left" w:pos="720"/>
        </w:tabs>
        <w:autoSpaceDE w:val="0"/>
        <w:autoSpaceDN w:val="0"/>
        <w:adjustRightInd w:val="0"/>
        <w:spacing w:after="0"/>
        <w:jc w:val="both"/>
        <w:rPr>
          <w:rFonts w:ascii="Sylfaen" w:hAnsi="Sylfaen"/>
        </w:rPr>
      </w:pPr>
      <w:r w:rsidRPr="0042796D">
        <w:rPr>
          <w:rFonts w:ascii="Sylfaen" w:eastAsia="Times New Roman" w:hAnsi="Sylfaen" w:cs="Times New Roman"/>
          <w:lang w:val="ka-GE"/>
        </w:rPr>
        <w:t xml:space="preserve">ვ) </w:t>
      </w:r>
      <w:r w:rsidRPr="0042796D">
        <w:rPr>
          <w:rFonts w:ascii="Sylfaen" w:hAnsi="Sylfaen" w:cs="Sylfaen"/>
          <w:color w:val="000000"/>
          <w:lang w:val="ka-GE"/>
        </w:rPr>
        <w:t xml:space="preserve">ხელმძღვანელთან, </w:t>
      </w:r>
      <w:r w:rsidRPr="0042796D">
        <w:rPr>
          <w:rFonts w:ascii="Sylfaen" w:hAnsi="Sylfaen" w:cs="Sylfaen"/>
          <w:color w:val="000000"/>
        </w:rPr>
        <w:t>დასაქმებულებთან და მოქალაქეებთან ურთიერთობ</w:t>
      </w:r>
      <w:r w:rsidRPr="0042796D">
        <w:rPr>
          <w:rFonts w:ascii="Sylfaen" w:hAnsi="Sylfaen" w:cs="Sylfaen"/>
          <w:color w:val="000000"/>
          <w:lang w:val="ka-GE"/>
        </w:rPr>
        <w:t>ისას</w:t>
      </w:r>
      <w:r w:rsidRPr="0042796D">
        <w:rPr>
          <w:rFonts w:ascii="Sylfaen" w:hAnsi="Sylfaen" w:cs="Sylfaen"/>
          <w:color w:val="000000"/>
        </w:rPr>
        <w:t xml:space="preserve"> დაიცვას ეთიკ</w:t>
      </w:r>
      <w:r w:rsidRPr="0042796D">
        <w:rPr>
          <w:rFonts w:ascii="Sylfaen" w:hAnsi="Sylfaen" w:cs="Sylfaen"/>
          <w:color w:val="000000"/>
          <w:lang w:val="ka-GE"/>
        </w:rPr>
        <w:t>ური და ზნეობრივი</w:t>
      </w:r>
      <w:r w:rsidRPr="0042796D">
        <w:rPr>
          <w:rFonts w:ascii="Sylfaen" w:hAnsi="Sylfaen" w:cs="Sylfaen"/>
          <w:color w:val="000000"/>
        </w:rPr>
        <w:t xml:space="preserve"> ნორმები</w:t>
      </w:r>
      <w:r>
        <w:rPr>
          <w:rFonts w:ascii="Sylfaen" w:hAnsi="Sylfaen" w:cs="Sylfaen"/>
          <w:color w:val="000000"/>
          <w:lang w:val="ka-GE"/>
        </w:rPr>
        <w:t>,</w:t>
      </w:r>
      <w:r w:rsidRPr="0042796D">
        <w:rPr>
          <w:rFonts w:ascii="Sylfaen" w:hAnsi="Sylfaen" w:cs="Sylfaen"/>
          <w:color w:val="000000"/>
        </w:rPr>
        <w:t xml:space="preserve"> მომსახურების</w:t>
      </w:r>
      <w:r>
        <w:rPr>
          <w:rFonts w:ascii="Sylfaen" w:hAnsi="Sylfaen" w:cs="Sylfaen"/>
          <w:color w:val="000000"/>
        </w:rPr>
        <w:t xml:space="preserve"> </w:t>
      </w:r>
      <w:r w:rsidRPr="0042796D">
        <w:rPr>
          <w:rFonts w:ascii="Sylfaen" w:hAnsi="Sylfaen" w:cs="Sylfaen"/>
          <w:color w:val="000000"/>
        </w:rPr>
        <w:t>მაღალი სტანდარტი</w:t>
      </w:r>
      <w:r w:rsidRPr="0042796D">
        <w:rPr>
          <w:rFonts w:ascii="Sylfaen" w:hAnsi="Sylfaen" w:cs="Sylfaen"/>
          <w:color w:val="000000"/>
          <w:lang w:val="ka-GE"/>
        </w:rPr>
        <w:t xml:space="preserve">, </w:t>
      </w:r>
      <w:r w:rsidRPr="0042796D">
        <w:rPr>
          <w:rFonts w:ascii="Sylfaen" w:hAnsi="Sylfaen"/>
        </w:rPr>
        <w:t>იყოს ყურადღებიანი</w:t>
      </w:r>
      <w:r w:rsidR="00F97029">
        <w:rPr>
          <w:rFonts w:ascii="Sylfaen" w:hAnsi="Sylfaen"/>
          <w:lang w:val="ka-GE"/>
        </w:rPr>
        <w:t>;</w:t>
      </w:r>
      <w:r w:rsidRPr="0042796D">
        <w:rPr>
          <w:rFonts w:ascii="Sylfaen" w:hAnsi="Sylfaen"/>
        </w:rPr>
        <w:t xml:space="preserve"> </w:t>
      </w:r>
    </w:p>
    <w:p w14:paraId="71425BAF" w14:textId="77777777" w:rsidR="00D52E0E" w:rsidRPr="0042796D"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color w:val="000000"/>
          <w:lang w:val="ka-GE"/>
        </w:rPr>
      </w:pPr>
      <w:r w:rsidRPr="0042796D">
        <w:rPr>
          <w:rFonts w:ascii="Sylfaen" w:hAnsi="Sylfaen"/>
          <w:lang w:val="ka-GE"/>
        </w:rPr>
        <w:t>ზ)</w:t>
      </w:r>
      <w:r>
        <w:rPr>
          <w:rFonts w:ascii="Sylfaen" w:hAnsi="Sylfaen"/>
        </w:rPr>
        <w:t xml:space="preserve"> </w:t>
      </w:r>
      <w:r w:rsidRPr="002D6D78">
        <w:rPr>
          <w:rFonts w:ascii="Sylfaen" w:eastAsia="Times New Roman" w:hAnsi="Sylfaen" w:cs="Sylfaen"/>
        </w:rPr>
        <w:t>თავი შეიკავოს ნებისმიერი ქმედებისაგან</w:t>
      </w:r>
      <w:r w:rsidRPr="002D6D78">
        <w:rPr>
          <w:rFonts w:ascii="Sylfaen" w:eastAsia="Times New Roman" w:hAnsi="Sylfaen" w:cs="Times New Roman"/>
        </w:rPr>
        <w:t xml:space="preserve">, </w:t>
      </w:r>
      <w:r w:rsidRPr="002D6D78">
        <w:rPr>
          <w:rFonts w:ascii="Sylfaen" w:eastAsia="Times New Roman" w:hAnsi="Sylfaen" w:cs="Sylfaen"/>
        </w:rPr>
        <w:t>რომელიც ზიანს მიაყენებს სამსახურის რეპუტაციას</w:t>
      </w:r>
      <w:r w:rsidRPr="002D6D78">
        <w:rPr>
          <w:rFonts w:ascii="Sylfaen" w:eastAsia="Times New Roman" w:hAnsi="Sylfaen" w:cs="Sylfaen"/>
          <w:lang w:val="ka-GE"/>
        </w:rPr>
        <w:t>;</w:t>
      </w:r>
    </w:p>
    <w:p w14:paraId="19C43163" w14:textId="77777777" w:rsidR="00D52E0E" w:rsidRPr="00417A08" w:rsidRDefault="00D52E0E" w:rsidP="00844550">
      <w:pPr>
        <w:tabs>
          <w:tab w:val="left" w:pos="0"/>
          <w:tab w:val="left" w:pos="90"/>
          <w:tab w:val="left" w:pos="360"/>
          <w:tab w:val="left" w:pos="720"/>
        </w:tabs>
        <w:autoSpaceDE w:val="0"/>
        <w:autoSpaceDN w:val="0"/>
        <w:adjustRightInd w:val="0"/>
        <w:spacing w:after="0"/>
        <w:jc w:val="both"/>
        <w:rPr>
          <w:rFonts w:ascii="Sylfaen" w:eastAsia="Times New Roman" w:hAnsi="Sylfaen" w:cs="Times New Roman"/>
          <w:lang w:val="ka-GE"/>
        </w:rPr>
      </w:pPr>
      <w:r w:rsidRPr="0042796D">
        <w:rPr>
          <w:rFonts w:ascii="Sylfaen" w:eastAsia="Times New Roman" w:hAnsi="Sylfaen" w:cs="Times New Roman"/>
          <w:lang w:val="ka-GE"/>
        </w:rPr>
        <w:t xml:space="preserve">თ) </w:t>
      </w:r>
      <w:r w:rsidRPr="0042796D">
        <w:rPr>
          <w:rFonts w:ascii="Sylfaen" w:hAnsi="Sylfaen" w:cs="Sylfaen"/>
          <w:color w:val="000000"/>
        </w:rPr>
        <w:t>დაიცვას წინამდებარე</w:t>
      </w:r>
      <w:r w:rsidRPr="0042796D">
        <w:rPr>
          <w:rFonts w:ascii="Sylfaen" w:hAnsi="Sylfaen" w:cs="Sylfaen"/>
          <w:color w:val="000000"/>
          <w:lang w:val="ka-GE"/>
        </w:rPr>
        <w:t xml:space="preserve"> შრომის</w:t>
      </w:r>
      <w:r>
        <w:rPr>
          <w:rFonts w:ascii="Sylfaen" w:hAnsi="Sylfaen" w:cs="Sylfaen"/>
          <w:color w:val="000000"/>
        </w:rPr>
        <w:t xml:space="preserve"> შინაგანაწესი</w:t>
      </w:r>
      <w:r>
        <w:rPr>
          <w:rFonts w:ascii="Sylfaen" w:hAnsi="Sylfaen" w:cs="Sylfaen"/>
          <w:color w:val="000000"/>
          <w:lang w:val="ka-GE"/>
        </w:rPr>
        <w:t xml:space="preserve">თ </w:t>
      </w:r>
      <w:r w:rsidRPr="0042796D">
        <w:rPr>
          <w:rFonts w:ascii="Sylfaen" w:hAnsi="Sylfaen" w:cs="Sylfaen"/>
          <w:color w:val="000000"/>
        </w:rPr>
        <w:t>განსაზღვრული</w:t>
      </w:r>
      <w:r>
        <w:rPr>
          <w:rFonts w:ascii="Sylfaen" w:hAnsi="Sylfaen" w:cs="Sylfaen"/>
          <w:color w:val="000000"/>
        </w:rPr>
        <w:t xml:space="preserve">  </w:t>
      </w:r>
      <w:r w:rsidRPr="0042796D">
        <w:rPr>
          <w:rFonts w:ascii="Sylfaen" w:hAnsi="Sylfaen" w:cs="Sylfaen"/>
          <w:color w:val="000000"/>
        </w:rPr>
        <w:t xml:space="preserve">მოთხოვნები,  </w:t>
      </w:r>
      <w:r>
        <w:rPr>
          <w:rFonts w:ascii="Sylfaen" w:hAnsi="Sylfaen" w:cs="Sylfaen"/>
          <w:color w:val="000000"/>
          <w:lang w:val="ka-GE"/>
        </w:rPr>
        <w:t xml:space="preserve">ქცევის წესები, </w:t>
      </w:r>
      <w:r w:rsidRPr="0042796D">
        <w:rPr>
          <w:rFonts w:ascii="Sylfaen" w:hAnsi="Sylfaen" w:cs="Sylfaen"/>
          <w:color w:val="000000"/>
        </w:rPr>
        <w:t>შრომის დისციპლინა, ეთიკის</w:t>
      </w:r>
      <w:r w:rsidRPr="0042796D">
        <w:rPr>
          <w:rFonts w:ascii="Sylfaen" w:hAnsi="Sylfaen" w:cs="Sylfaen"/>
          <w:color w:val="000000"/>
          <w:lang w:val="ka-GE"/>
        </w:rPr>
        <w:t xml:space="preserve">ა და  </w:t>
      </w:r>
      <w:r w:rsidRPr="0042796D">
        <w:rPr>
          <w:rFonts w:ascii="Sylfaen" w:hAnsi="Sylfaen" w:cs="Sylfaen"/>
          <w:color w:val="000000"/>
        </w:rPr>
        <w:t>უსაფრთხოების ნორმები</w:t>
      </w:r>
      <w:r>
        <w:rPr>
          <w:rFonts w:ascii="Sylfaen" w:hAnsi="Sylfaen" w:cs="Sylfaen"/>
          <w:color w:val="000000"/>
          <w:lang w:val="ka-GE"/>
        </w:rPr>
        <w:t xml:space="preserve">, </w:t>
      </w:r>
      <w:r w:rsidR="00D85827">
        <w:rPr>
          <w:rFonts w:ascii="Sylfaen" w:hAnsi="Sylfaen" w:cs="Sylfaen"/>
          <w:color w:val="000000"/>
          <w:lang w:val="ka-GE"/>
        </w:rPr>
        <w:t xml:space="preserve"> </w:t>
      </w:r>
      <w:r>
        <w:rPr>
          <w:rFonts w:ascii="Sylfaen" w:hAnsi="Sylfaen" w:cs="Sylfaen"/>
          <w:color w:val="000000"/>
          <w:lang w:val="ka-GE"/>
        </w:rPr>
        <w:t xml:space="preserve"> სანიტარი</w:t>
      </w:r>
      <w:r w:rsidR="00AD2DB7">
        <w:rPr>
          <w:rFonts w:ascii="Sylfaen" w:hAnsi="Sylfaen" w:cs="Sylfaen"/>
          <w:color w:val="000000"/>
          <w:lang w:val="ka-GE"/>
        </w:rPr>
        <w:t>ულ</w:t>
      </w:r>
      <w:r w:rsidR="00726E62">
        <w:rPr>
          <w:rFonts w:ascii="Sylfaen" w:hAnsi="Sylfaen" w:cs="Sylfaen"/>
          <w:color w:val="000000"/>
          <w:lang w:val="ka-GE"/>
        </w:rPr>
        <w:t xml:space="preserve">-ჰიგიენური </w:t>
      </w:r>
      <w:r w:rsidR="00AD2DB7">
        <w:rPr>
          <w:rFonts w:ascii="Sylfaen" w:hAnsi="Sylfaen" w:cs="Sylfaen"/>
          <w:color w:val="000000"/>
          <w:lang w:val="ka-GE"/>
        </w:rPr>
        <w:t xml:space="preserve"> წესები</w:t>
      </w:r>
      <w:r w:rsidRPr="0042796D">
        <w:rPr>
          <w:rFonts w:ascii="Sylfaen" w:hAnsi="Sylfaen" w:cs="Sylfaen"/>
          <w:color w:val="000000"/>
        </w:rPr>
        <w:t>;</w:t>
      </w:r>
      <w:r>
        <w:rPr>
          <w:rFonts w:ascii="Sylfaen" w:hAnsi="Sylfaen" w:cs="Sylfaen"/>
          <w:color w:val="000000"/>
          <w:lang w:val="ka-GE"/>
        </w:rPr>
        <w:t xml:space="preserve"> </w:t>
      </w:r>
    </w:p>
    <w:p w14:paraId="16A75372" w14:textId="77777777" w:rsidR="00D52E0E" w:rsidRPr="0042796D"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color w:val="000000"/>
          <w:lang w:val="ka-GE"/>
        </w:rPr>
      </w:pPr>
      <w:r w:rsidRPr="0042796D">
        <w:rPr>
          <w:rFonts w:ascii="Sylfaen" w:eastAsia="Times New Roman" w:hAnsi="Sylfaen" w:cs="Times New Roman"/>
          <w:lang w:val="ka-GE"/>
        </w:rPr>
        <w:t xml:space="preserve">ი) </w:t>
      </w:r>
      <w:r w:rsidR="00F97029">
        <w:rPr>
          <w:rFonts w:ascii="Sylfaen" w:eastAsia="Times New Roman" w:hAnsi="Sylfaen" w:cs="Times New Roman"/>
          <w:lang w:val="ka-GE"/>
        </w:rPr>
        <w:t xml:space="preserve"> </w:t>
      </w:r>
      <w:r w:rsidRPr="0042796D">
        <w:rPr>
          <w:rFonts w:ascii="Sylfaen" w:hAnsi="Sylfaen" w:cs="Sylfaen"/>
          <w:color w:val="000000"/>
        </w:rPr>
        <w:t>დაიცვას შრომის დისციპლინა, რაციონალურად გამოიყენოს სამუშაო დრო, არ დაუშვას ისეთი</w:t>
      </w:r>
      <w:r>
        <w:rPr>
          <w:rFonts w:ascii="Sylfaen" w:hAnsi="Sylfaen" w:cs="Sylfaen"/>
          <w:color w:val="000000"/>
        </w:rPr>
        <w:t xml:space="preserve">  </w:t>
      </w:r>
      <w:r w:rsidRPr="0042796D">
        <w:rPr>
          <w:rFonts w:ascii="Sylfaen" w:hAnsi="Sylfaen" w:cs="Sylfaen"/>
          <w:color w:val="000000"/>
        </w:rPr>
        <w:t xml:space="preserve">ქმედება, რომელიც აფერხებს </w:t>
      </w:r>
      <w:r w:rsidR="00AD2DB7">
        <w:rPr>
          <w:rFonts w:ascii="Sylfaen" w:hAnsi="Sylfaen" w:cs="Sylfaen"/>
          <w:color w:val="000000"/>
          <w:lang w:val="ka-GE"/>
        </w:rPr>
        <w:t xml:space="preserve">საკანონმდებლო </w:t>
      </w:r>
      <w:r w:rsidRPr="0042796D">
        <w:rPr>
          <w:rFonts w:ascii="Sylfaen" w:hAnsi="Sylfaen" w:cs="Sylfaen"/>
          <w:color w:val="000000"/>
        </w:rPr>
        <w:t>მაცნეს მუშაობას და ლახავს მის ავტორიტეტს;</w:t>
      </w:r>
    </w:p>
    <w:p w14:paraId="2C3903E6" w14:textId="77777777" w:rsidR="00D52E0E" w:rsidRPr="0042796D" w:rsidRDefault="00D52E0E" w:rsidP="00844550">
      <w:pPr>
        <w:tabs>
          <w:tab w:val="left" w:pos="0"/>
          <w:tab w:val="left" w:pos="90"/>
          <w:tab w:val="left" w:pos="270"/>
          <w:tab w:val="left" w:pos="360"/>
        </w:tabs>
        <w:autoSpaceDE w:val="0"/>
        <w:autoSpaceDN w:val="0"/>
        <w:adjustRightInd w:val="0"/>
        <w:spacing w:after="0"/>
        <w:jc w:val="both"/>
        <w:rPr>
          <w:rFonts w:ascii="Sylfaen" w:eastAsia="Times New Roman" w:hAnsi="Sylfaen" w:cs="Times New Roman"/>
          <w:lang w:val="ka-GE"/>
        </w:rPr>
      </w:pPr>
      <w:r w:rsidRPr="0042796D">
        <w:rPr>
          <w:rFonts w:ascii="Sylfaen" w:hAnsi="Sylfaen" w:cs="Sylfaen"/>
          <w:color w:val="000000"/>
          <w:lang w:val="ka-GE"/>
        </w:rPr>
        <w:t xml:space="preserve">კ) </w:t>
      </w:r>
      <w:r w:rsidRPr="0042796D">
        <w:rPr>
          <w:rFonts w:ascii="Sylfaen" w:hAnsi="Sylfaen" w:cs="Sylfaen"/>
          <w:color w:val="000000"/>
        </w:rPr>
        <w:t>მუდმივად იზრუნოს თანამდებობრივი მოვალეობით გათვალისწინებული კვალიფიკაციის</w:t>
      </w:r>
      <w:r>
        <w:rPr>
          <w:rFonts w:ascii="Sylfaen" w:hAnsi="Sylfaen" w:cs="Sylfaen"/>
          <w:color w:val="000000"/>
        </w:rPr>
        <w:t xml:space="preserve">  </w:t>
      </w:r>
      <w:r w:rsidRPr="0042796D">
        <w:rPr>
          <w:rFonts w:ascii="Sylfaen" w:hAnsi="Sylfaen" w:cs="Sylfaen"/>
          <w:color w:val="000000"/>
        </w:rPr>
        <w:t>შენარჩუნებასა და ამაღლებაზე;</w:t>
      </w:r>
    </w:p>
    <w:p w14:paraId="22574CF9" w14:textId="77777777" w:rsidR="00D52E0E" w:rsidRPr="002D6D78" w:rsidRDefault="00D52E0E" w:rsidP="00844550">
      <w:pPr>
        <w:pStyle w:val="Default"/>
        <w:tabs>
          <w:tab w:val="left" w:pos="0"/>
          <w:tab w:val="left" w:pos="90"/>
          <w:tab w:val="left" w:pos="360"/>
          <w:tab w:val="left" w:pos="720"/>
        </w:tabs>
        <w:spacing w:line="276" w:lineRule="auto"/>
        <w:contextualSpacing/>
        <w:jc w:val="both"/>
        <w:rPr>
          <w:rFonts w:ascii="Sylfaen" w:hAnsi="Sylfaen"/>
          <w:color w:val="auto"/>
          <w:sz w:val="22"/>
          <w:szCs w:val="22"/>
          <w:lang w:val="ka-GE"/>
        </w:rPr>
      </w:pPr>
      <w:r w:rsidRPr="002D6D78">
        <w:rPr>
          <w:rFonts w:ascii="Sylfaen" w:eastAsia="Times New Roman" w:hAnsi="Sylfaen" w:cs="Times New Roman"/>
          <w:sz w:val="22"/>
          <w:szCs w:val="22"/>
          <w:lang w:val="ka-GE"/>
        </w:rPr>
        <w:t xml:space="preserve">ლ) </w:t>
      </w:r>
      <w:r w:rsidR="00F97029">
        <w:rPr>
          <w:rFonts w:ascii="Sylfaen" w:eastAsia="Times New Roman" w:hAnsi="Sylfaen" w:cs="Times New Roman"/>
          <w:sz w:val="22"/>
          <w:szCs w:val="22"/>
          <w:lang w:val="ka-GE"/>
        </w:rPr>
        <w:t xml:space="preserve"> </w:t>
      </w:r>
      <w:r w:rsidRPr="002D6D78">
        <w:rPr>
          <w:rFonts w:ascii="Sylfaen" w:hAnsi="Sylfaen"/>
          <w:color w:val="auto"/>
          <w:sz w:val="22"/>
          <w:szCs w:val="22"/>
        </w:rPr>
        <w:t xml:space="preserve">დასაქმებული მუდმივად უნდა ზრუნავდეს მომხმარებელთა ნდობის ამაღლებასა და </w:t>
      </w:r>
      <w:r w:rsidRPr="002D6D78">
        <w:rPr>
          <w:rFonts w:ascii="Sylfaen" w:hAnsi="Sylfaen"/>
          <w:color w:val="auto"/>
          <w:sz w:val="22"/>
          <w:szCs w:val="22"/>
          <w:lang w:val="ka-GE"/>
        </w:rPr>
        <w:t>დამსაქმებლის</w:t>
      </w:r>
      <w:r w:rsidRPr="002D6D78">
        <w:rPr>
          <w:rFonts w:ascii="Sylfaen" w:hAnsi="Sylfaen"/>
          <w:color w:val="auto"/>
          <w:sz w:val="22"/>
          <w:szCs w:val="22"/>
        </w:rPr>
        <w:t xml:space="preserve"> ავტორიტეტის ზრდაზე</w:t>
      </w:r>
      <w:r w:rsidRPr="002D6D78">
        <w:rPr>
          <w:rFonts w:ascii="Sylfaen" w:hAnsi="Sylfaen"/>
          <w:color w:val="auto"/>
          <w:sz w:val="22"/>
          <w:szCs w:val="22"/>
          <w:lang w:val="ka-GE"/>
        </w:rPr>
        <w:t>;</w:t>
      </w:r>
    </w:p>
    <w:p w14:paraId="0A30ABB3" w14:textId="77777777" w:rsidR="00D52E0E" w:rsidRPr="002D6D78" w:rsidRDefault="00D52E0E" w:rsidP="00844550">
      <w:pPr>
        <w:tabs>
          <w:tab w:val="left" w:pos="0"/>
          <w:tab w:val="left" w:pos="90"/>
          <w:tab w:val="left" w:pos="360"/>
        </w:tabs>
        <w:spacing w:after="0"/>
        <w:jc w:val="both"/>
        <w:rPr>
          <w:rFonts w:ascii="Sylfaen" w:eastAsia="Times New Roman" w:hAnsi="Sylfaen" w:cs="Times New Roman"/>
          <w:lang w:val="ka-GE"/>
        </w:rPr>
      </w:pPr>
      <w:r w:rsidRPr="002D6D78">
        <w:rPr>
          <w:rFonts w:ascii="Sylfaen" w:eastAsia="Times New Roman" w:hAnsi="Sylfaen" w:cs="Times New Roman"/>
          <w:lang w:val="ka-GE"/>
        </w:rPr>
        <w:t xml:space="preserve">მ) </w:t>
      </w:r>
      <w:r w:rsidRPr="002D6D78">
        <w:rPr>
          <w:rFonts w:ascii="Sylfaen" w:eastAsia="Times New Roman" w:hAnsi="Sylfaen" w:cs="Sylfaen"/>
        </w:rPr>
        <w:t>თავისი კომპეტენციის ფარგლებში განიხილოს სამსახურის საქმიანობასთან დაკავშირებული  საკითხები  და  მიიღოს  შესაბამისი  გადაწყვეტილებები</w:t>
      </w:r>
      <w:r w:rsidRPr="002D6D78">
        <w:rPr>
          <w:rFonts w:ascii="Sylfaen" w:eastAsia="Times New Roman" w:hAnsi="Sylfaen" w:cs="Times New Roman"/>
        </w:rPr>
        <w:t>;</w:t>
      </w:r>
    </w:p>
    <w:p w14:paraId="0837B132" w14:textId="77777777" w:rsidR="00D52E0E" w:rsidRPr="002D6D78" w:rsidRDefault="00D52E0E" w:rsidP="00844550">
      <w:pPr>
        <w:tabs>
          <w:tab w:val="left" w:pos="0"/>
          <w:tab w:val="left" w:pos="90"/>
          <w:tab w:val="left" w:pos="360"/>
          <w:tab w:val="left" w:pos="720"/>
        </w:tabs>
        <w:spacing w:after="0"/>
        <w:jc w:val="both"/>
        <w:rPr>
          <w:rFonts w:ascii="Sylfaen" w:hAnsi="Sylfaen" w:cs="Sylfaen"/>
          <w:color w:val="000000"/>
          <w:lang w:val="ka-GE"/>
        </w:rPr>
      </w:pPr>
      <w:r w:rsidRPr="002D6D78">
        <w:rPr>
          <w:rFonts w:ascii="Sylfaen" w:hAnsi="Sylfaen" w:cs="Sylfaen"/>
          <w:lang w:val="ka-GE"/>
        </w:rPr>
        <w:t xml:space="preserve">ნ) </w:t>
      </w:r>
      <w:r w:rsidRPr="002D6D78">
        <w:rPr>
          <w:rFonts w:ascii="Sylfaen" w:hAnsi="Sylfaen" w:cs="Sylfaen"/>
        </w:rPr>
        <w:t xml:space="preserve">სამსახურებრივი მოვალეობის განხორციელებისას  </w:t>
      </w:r>
      <w:r w:rsidRPr="002D6D78">
        <w:rPr>
          <w:rFonts w:ascii="Sylfaen" w:hAnsi="Sylfaen" w:cs="Sylfaen"/>
          <w:color w:val="000000"/>
        </w:rPr>
        <w:t xml:space="preserve">გაუფრთხილდეს საკანონმდებლო მაცნეს ქონებას, </w:t>
      </w:r>
      <w:r w:rsidRPr="002D6D78">
        <w:rPr>
          <w:rFonts w:ascii="Sylfaen" w:hAnsi="Sylfaen"/>
        </w:rPr>
        <w:t>დაიცვას მატერიალური ფასეულობები</w:t>
      </w:r>
      <w:r w:rsidRPr="002D6D78">
        <w:rPr>
          <w:rFonts w:ascii="Sylfaen" w:hAnsi="Sylfaen"/>
          <w:lang w:val="ka-GE"/>
        </w:rPr>
        <w:t xml:space="preserve">, </w:t>
      </w:r>
      <w:r w:rsidRPr="002D6D78">
        <w:rPr>
          <w:rFonts w:ascii="Sylfaen" w:hAnsi="Sylfaen" w:cs="Sylfaen"/>
        </w:rPr>
        <w:t>იყენებდეს მას მხოლოდ სამსახურებრივი  მიზნებისათვის</w:t>
      </w:r>
      <w:r w:rsidRPr="002D6D78">
        <w:rPr>
          <w:rFonts w:ascii="Sylfaen" w:hAnsi="Sylfaen" w:cs="Sylfaen"/>
          <w:lang w:val="ka-GE"/>
        </w:rPr>
        <w:t xml:space="preserve">, </w:t>
      </w:r>
      <w:r w:rsidRPr="002D6D78">
        <w:rPr>
          <w:rFonts w:ascii="Sylfaen" w:hAnsi="Sylfaen" w:cs="Sylfaen"/>
          <w:color w:val="000000"/>
        </w:rPr>
        <w:t>მათ შორის, მის სარგებლობაში  არსებულ</w:t>
      </w:r>
      <w:r w:rsidRPr="002D6D78">
        <w:rPr>
          <w:rFonts w:ascii="Sylfaen" w:hAnsi="Sylfaen" w:cs="Sylfaen"/>
          <w:color w:val="000000"/>
          <w:lang w:val="ka-GE"/>
        </w:rPr>
        <w:t>ი</w:t>
      </w:r>
      <w:r w:rsidRPr="002D6D78">
        <w:rPr>
          <w:rFonts w:ascii="Sylfaen" w:hAnsi="Sylfaen" w:cs="Sylfaen"/>
          <w:color w:val="000000"/>
        </w:rPr>
        <w:t xml:space="preserve"> ტექნიკა  და მოწყობილობა</w:t>
      </w:r>
      <w:r w:rsidRPr="002D6D78">
        <w:rPr>
          <w:rFonts w:ascii="Sylfaen" w:hAnsi="Sylfaen" w:cs="Sylfaen"/>
          <w:color w:val="000000"/>
          <w:lang w:val="ka-GE"/>
        </w:rPr>
        <w:t xml:space="preserve">. </w:t>
      </w:r>
      <w:r w:rsidRPr="002D6D78">
        <w:rPr>
          <w:rFonts w:ascii="Sylfaen" w:hAnsi="Sylfaen" w:cs="Sylfaen"/>
        </w:rPr>
        <w:t xml:space="preserve">სამსახურებრივი  მოძიების შედეგად თუ  გამოვლინდება  </w:t>
      </w:r>
      <w:r w:rsidRPr="002D6D78">
        <w:rPr>
          <w:rFonts w:ascii="Sylfaen" w:hAnsi="Sylfaen"/>
          <w:lang w:val="ka-GE"/>
        </w:rPr>
        <w:t xml:space="preserve">საკანონმდებლო </w:t>
      </w:r>
      <w:r w:rsidRPr="002D6D78">
        <w:rPr>
          <w:rFonts w:ascii="Sylfaen" w:hAnsi="Sylfaen" w:cs="Sylfaen"/>
          <w:lang w:val="ka-GE"/>
        </w:rPr>
        <w:t>მაცნეში დასაქმებულის</w:t>
      </w:r>
      <w:r w:rsidRPr="002D6D78">
        <w:rPr>
          <w:rFonts w:ascii="Sylfaen" w:hAnsi="Sylfaen" w:cs="Sylfaen"/>
        </w:rPr>
        <w:t xml:space="preserve">  პასუხისმგებლობის  საფუძველი</w:t>
      </w:r>
      <w:r w:rsidRPr="002D6D78">
        <w:rPr>
          <w:rFonts w:ascii="Sylfaen" w:hAnsi="Sylfaen"/>
        </w:rPr>
        <w:t xml:space="preserve">, </w:t>
      </w:r>
      <w:r w:rsidRPr="002D6D78">
        <w:rPr>
          <w:rFonts w:ascii="Sylfaen" w:hAnsi="Sylfaen" w:cs="Sylfaen"/>
        </w:rPr>
        <w:t xml:space="preserve">ამ უკანასკნელმა აანაზღაუროს  </w:t>
      </w:r>
      <w:r w:rsidRPr="002D6D78">
        <w:rPr>
          <w:rFonts w:ascii="Sylfaen" w:hAnsi="Sylfaen" w:cs="Sylfaen"/>
          <w:lang w:val="ka-GE"/>
        </w:rPr>
        <w:t>მაცნესთვის</w:t>
      </w:r>
      <w:r w:rsidRPr="002D6D78">
        <w:rPr>
          <w:rFonts w:ascii="Sylfaen" w:hAnsi="Sylfaen" w:cs="Sylfaen"/>
        </w:rPr>
        <w:t xml:space="preserve">  მიყენებული  მატერიალური  ზიანი  საქართველოს კანონმდებლობით  დადგენილი  წესით</w:t>
      </w:r>
      <w:r w:rsidRPr="002D6D78">
        <w:rPr>
          <w:rFonts w:ascii="Sylfaen" w:hAnsi="Sylfaen"/>
          <w:lang w:val="ka-GE"/>
        </w:rPr>
        <w:t>;</w:t>
      </w:r>
    </w:p>
    <w:p w14:paraId="5B95835C" w14:textId="77777777" w:rsidR="00D52E0E" w:rsidRPr="0042796D" w:rsidRDefault="00D52E0E" w:rsidP="00844550">
      <w:pPr>
        <w:tabs>
          <w:tab w:val="left" w:pos="0"/>
          <w:tab w:val="left" w:pos="90"/>
          <w:tab w:val="left" w:pos="360"/>
          <w:tab w:val="left" w:pos="720"/>
        </w:tabs>
        <w:spacing w:after="0"/>
        <w:jc w:val="both"/>
        <w:rPr>
          <w:rFonts w:ascii="Sylfaen" w:hAnsi="Sylfaen" w:cs="Sylfaen"/>
          <w:color w:val="000000"/>
          <w:lang w:val="ka-GE"/>
        </w:rPr>
      </w:pPr>
      <w:r w:rsidRPr="002D6D78">
        <w:rPr>
          <w:rFonts w:ascii="Sylfaen" w:eastAsia="Times New Roman" w:hAnsi="Sylfaen" w:cs="Times New Roman"/>
          <w:lang w:val="ka-GE"/>
        </w:rPr>
        <w:t>ო)</w:t>
      </w:r>
      <w:r w:rsidRPr="002D6D78">
        <w:rPr>
          <w:rFonts w:ascii="Sylfaen" w:eastAsia="Times New Roman" w:hAnsi="Sylfaen" w:cs="Times New Roman"/>
        </w:rPr>
        <w:t xml:space="preserve">  </w:t>
      </w:r>
      <w:r w:rsidR="00F97029">
        <w:rPr>
          <w:rFonts w:ascii="Sylfaen" w:eastAsia="Times New Roman" w:hAnsi="Sylfaen" w:cs="Times New Roman"/>
          <w:lang w:val="ka-GE"/>
        </w:rPr>
        <w:t xml:space="preserve"> </w:t>
      </w:r>
      <w:r w:rsidRPr="002D6D78">
        <w:rPr>
          <w:rFonts w:ascii="Sylfaen" w:hAnsi="Sylfaen"/>
        </w:rPr>
        <w:t xml:space="preserve">დაიცვას </w:t>
      </w:r>
      <w:r w:rsidRPr="002D6D78">
        <w:rPr>
          <w:rFonts w:ascii="Sylfaen" w:hAnsi="Sylfaen" w:cs="Sylfaen"/>
          <w:color w:val="000000"/>
        </w:rPr>
        <w:t xml:space="preserve">მისთვის მინდობილი </w:t>
      </w:r>
      <w:r w:rsidRPr="002D6D78">
        <w:rPr>
          <w:rFonts w:ascii="Sylfaen" w:hAnsi="Sylfaen"/>
        </w:rPr>
        <w:t>დოკუმენტაციის შენახვის</w:t>
      </w:r>
      <w:r w:rsidR="00AD2DB7">
        <w:rPr>
          <w:rFonts w:ascii="Sylfaen" w:hAnsi="Sylfaen"/>
          <w:lang w:val="ka-GE"/>
        </w:rPr>
        <w:t>თვის</w:t>
      </w:r>
      <w:r w:rsidRPr="002D6D78">
        <w:rPr>
          <w:rFonts w:ascii="Sylfaen" w:hAnsi="Sylfaen"/>
        </w:rPr>
        <w:t xml:space="preserve"> დადგენილი წესები;</w:t>
      </w:r>
    </w:p>
    <w:p w14:paraId="11DD431B" w14:textId="77777777" w:rsidR="00D52E0E" w:rsidRPr="0042796D"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color w:val="000000"/>
          <w:lang w:val="ka-GE"/>
        </w:rPr>
      </w:pPr>
      <w:r w:rsidRPr="0042796D">
        <w:rPr>
          <w:rFonts w:ascii="Sylfaen" w:eastAsia="Times New Roman" w:hAnsi="Sylfaen" w:cs="Times New Roman"/>
          <w:lang w:val="ka-GE"/>
        </w:rPr>
        <w:t xml:space="preserve">პ) </w:t>
      </w:r>
      <w:r w:rsidRPr="0042796D">
        <w:rPr>
          <w:rFonts w:ascii="Sylfaen" w:hAnsi="Sylfaen" w:cs="Sylfaen"/>
          <w:color w:val="000000"/>
        </w:rPr>
        <w:t>გაუფრთხილდეს სამსახურებრივი დანიშნულების მოწმობას</w:t>
      </w:r>
      <w:r w:rsidR="00AD2DB7">
        <w:rPr>
          <w:rFonts w:ascii="Sylfaen" w:hAnsi="Sylfaen" w:cs="Sylfaen"/>
          <w:color w:val="000000"/>
          <w:lang w:val="ka-GE"/>
        </w:rPr>
        <w:t xml:space="preserve"> (ასეთის არსებობის შემთხვევაში)</w:t>
      </w:r>
      <w:r w:rsidRPr="0042796D">
        <w:rPr>
          <w:rFonts w:ascii="Sylfaen" w:hAnsi="Sylfaen" w:cs="Sylfaen"/>
          <w:color w:val="000000"/>
        </w:rPr>
        <w:t>, ინვენტარს, გამოიყენოს</w:t>
      </w:r>
      <w:r>
        <w:rPr>
          <w:rFonts w:ascii="Sylfaen" w:hAnsi="Sylfaen" w:cs="Sylfaen"/>
          <w:color w:val="000000"/>
        </w:rPr>
        <w:t xml:space="preserve">  </w:t>
      </w:r>
      <w:r w:rsidRPr="0042796D">
        <w:rPr>
          <w:rFonts w:ascii="Sylfaen" w:hAnsi="Sylfaen" w:cs="Sylfaen"/>
          <w:color w:val="000000"/>
        </w:rPr>
        <w:t>ისინი</w:t>
      </w:r>
      <w:r>
        <w:rPr>
          <w:rFonts w:ascii="Sylfaen" w:hAnsi="Sylfaen" w:cs="Sylfaen"/>
          <w:color w:val="000000"/>
        </w:rPr>
        <w:t xml:space="preserve"> </w:t>
      </w:r>
      <w:r w:rsidRPr="0042796D">
        <w:rPr>
          <w:rFonts w:ascii="Sylfaen" w:hAnsi="Sylfaen" w:cs="Sylfaen"/>
          <w:color w:val="000000"/>
        </w:rPr>
        <w:t>დანიშნულებისამებრ.</w:t>
      </w:r>
      <w:r>
        <w:rPr>
          <w:rFonts w:ascii="Sylfaen" w:hAnsi="Sylfaen" w:cs="Sylfaen"/>
          <w:color w:val="000000"/>
        </w:rPr>
        <w:t xml:space="preserve"> </w:t>
      </w:r>
      <w:r w:rsidRPr="0042796D">
        <w:rPr>
          <w:rFonts w:ascii="Sylfaen" w:hAnsi="Sylfaen" w:cs="Sylfaen"/>
          <w:color w:val="000000"/>
        </w:rPr>
        <w:t>მოწმობის დაკარგვის შემთხვევაში დაუყოვნებლივ წერილობით აცნობოს</w:t>
      </w:r>
      <w:r>
        <w:rPr>
          <w:rFonts w:ascii="Sylfaen" w:hAnsi="Sylfaen" w:cs="Sylfaen"/>
          <w:color w:val="000000"/>
        </w:rPr>
        <w:t xml:space="preserve"> </w:t>
      </w:r>
      <w:r w:rsidRPr="0042796D">
        <w:rPr>
          <w:rFonts w:ascii="Sylfaen" w:hAnsi="Sylfaen" w:cs="Sylfaen"/>
          <w:color w:val="000000"/>
        </w:rPr>
        <w:t>ადმინისტრაცი</w:t>
      </w:r>
      <w:r w:rsidRPr="0042796D">
        <w:rPr>
          <w:rFonts w:ascii="Sylfaen" w:hAnsi="Sylfaen" w:cs="Sylfaen"/>
          <w:color w:val="000000"/>
          <w:lang w:val="ka-GE"/>
        </w:rPr>
        <w:t>ას</w:t>
      </w:r>
      <w:r>
        <w:rPr>
          <w:rFonts w:ascii="Sylfaen" w:hAnsi="Sylfaen" w:cs="Sylfaen"/>
          <w:color w:val="000000"/>
        </w:rPr>
        <w:t xml:space="preserve"> </w:t>
      </w:r>
      <w:r w:rsidRPr="0042796D">
        <w:rPr>
          <w:rFonts w:ascii="Sylfaen" w:hAnsi="Sylfaen" w:cs="Sylfaen"/>
          <w:color w:val="000000"/>
          <w:lang w:val="ka-GE"/>
        </w:rPr>
        <w:t>(</w:t>
      </w:r>
      <w:r w:rsidRPr="0042796D">
        <w:rPr>
          <w:rFonts w:ascii="Sylfaen" w:hAnsi="Sylfaen" w:cs="Sylfaen"/>
          <w:color w:val="000000"/>
        </w:rPr>
        <w:t>სამსახურს</w:t>
      </w:r>
      <w:r w:rsidRPr="0042796D">
        <w:rPr>
          <w:rFonts w:ascii="Sylfaen" w:hAnsi="Sylfaen" w:cs="Sylfaen"/>
          <w:color w:val="000000"/>
          <w:lang w:val="ka-GE"/>
        </w:rPr>
        <w:t>)</w:t>
      </w:r>
      <w:r w:rsidR="00704E3C">
        <w:rPr>
          <w:rFonts w:ascii="Sylfaen" w:hAnsi="Sylfaen" w:cs="Sylfaen"/>
          <w:color w:val="000000"/>
          <w:lang w:val="ka-GE"/>
        </w:rPr>
        <w:t xml:space="preserve"> და მრჩეველს შიდა კონტროლის საკითხებში</w:t>
      </w:r>
      <w:r w:rsidRPr="0042796D">
        <w:rPr>
          <w:rFonts w:ascii="Sylfaen" w:hAnsi="Sylfaen" w:cs="Sylfaen"/>
          <w:color w:val="000000"/>
        </w:rPr>
        <w:t xml:space="preserve">. </w:t>
      </w:r>
      <w:r>
        <w:rPr>
          <w:rFonts w:ascii="Sylfaen" w:hAnsi="Sylfaen" w:cs="Sylfaen"/>
          <w:color w:val="000000"/>
        </w:rPr>
        <w:t xml:space="preserve"> </w:t>
      </w:r>
      <w:r w:rsidRPr="0042796D">
        <w:rPr>
          <w:rFonts w:ascii="Sylfaen" w:hAnsi="Sylfaen" w:cs="Sylfaen"/>
          <w:color w:val="000000"/>
        </w:rPr>
        <w:t>ამასთანავე, წარადგინოს მოხსენებითი ბარათი</w:t>
      </w:r>
      <w:r>
        <w:rPr>
          <w:rFonts w:ascii="Sylfaen" w:hAnsi="Sylfaen" w:cs="Sylfaen"/>
          <w:color w:val="000000"/>
        </w:rPr>
        <w:t xml:space="preserve">  </w:t>
      </w:r>
      <w:r w:rsidRPr="0042796D">
        <w:rPr>
          <w:rFonts w:ascii="Sylfaen" w:hAnsi="Sylfaen" w:cs="Sylfaen"/>
          <w:color w:val="000000"/>
        </w:rPr>
        <w:t>მოწმობის დაკარგვის</w:t>
      </w:r>
      <w:r>
        <w:rPr>
          <w:rFonts w:ascii="Sylfaen" w:hAnsi="Sylfaen" w:cs="Sylfaen"/>
          <w:color w:val="000000"/>
        </w:rPr>
        <w:t xml:space="preserve">  </w:t>
      </w:r>
      <w:r w:rsidRPr="0042796D">
        <w:rPr>
          <w:rFonts w:ascii="Sylfaen" w:hAnsi="Sylfaen" w:cs="Sylfaen"/>
          <w:color w:val="000000"/>
        </w:rPr>
        <w:t>შესახებ;</w:t>
      </w:r>
    </w:p>
    <w:p w14:paraId="70641EC0" w14:textId="77777777" w:rsidR="00D52E0E" w:rsidRPr="0042796D"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color w:val="000000"/>
        </w:rPr>
      </w:pPr>
      <w:r w:rsidRPr="0042796D">
        <w:rPr>
          <w:rFonts w:ascii="Sylfaen" w:eastAsia="Times New Roman" w:hAnsi="Sylfaen" w:cs="Times New Roman"/>
          <w:lang w:val="ka-GE"/>
        </w:rPr>
        <w:t xml:space="preserve">ჟ) </w:t>
      </w:r>
      <w:r w:rsidR="00F97029">
        <w:rPr>
          <w:rFonts w:ascii="Sylfaen" w:eastAsia="Times New Roman" w:hAnsi="Sylfaen" w:cs="Times New Roman"/>
          <w:lang w:val="ka-GE"/>
        </w:rPr>
        <w:t xml:space="preserve"> </w:t>
      </w:r>
      <w:r w:rsidRPr="0042796D">
        <w:rPr>
          <w:rFonts w:ascii="Sylfaen" w:hAnsi="Sylfaen" w:cs="Sylfaen"/>
          <w:color w:val="000000"/>
        </w:rPr>
        <w:t>დაუშვებელია სხვა დასაქმებულის სამსახურებრივი მოწმობით სარგებლობა და, აგრეთვე,</w:t>
      </w:r>
    </w:p>
    <w:p w14:paraId="4BFC9194" w14:textId="77777777" w:rsidR="00D52E0E" w:rsidRPr="0042796D"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color w:val="000000"/>
          <w:lang w:val="ka-GE"/>
        </w:rPr>
      </w:pPr>
      <w:r w:rsidRPr="0042796D">
        <w:rPr>
          <w:rFonts w:ascii="Sylfaen" w:hAnsi="Sylfaen" w:cs="Sylfaen"/>
          <w:color w:val="000000"/>
        </w:rPr>
        <w:lastRenderedPageBreak/>
        <w:t>სამსახურებრივი მოწმობის სხვა პირისთვის გადაცემა;</w:t>
      </w:r>
    </w:p>
    <w:p w14:paraId="3369AEE9" w14:textId="77777777" w:rsidR="00D52E0E" w:rsidRDefault="00D52E0E" w:rsidP="00844550">
      <w:pPr>
        <w:tabs>
          <w:tab w:val="left" w:pos="0"/>
          <w:tab w:val="left" w:pos="90"/>
          <w:tab w:val="left" w:pos="360"/>
          <w:tab w:val="left" w:pos="720"/>
        </w:tabs>
        <w:autoSpaceDE w:val="0"/>
        <w:autoSpaceDN w:val="0"/>
        <w:adjustRightInd w:val="0"/>
        <w:spacing w:after="0"/>
        <w:jc w:val="both"/>
        <w:rPr>
          <w:rFonts w:ascii="Sylfaen" w:eastAsia="Times New Roman" w:hAnsi="Sylfaen" w:cs="Times New Roman"/>
          <w:lang w:val="ka-GE"/>
        </w:rPr>
      </w:pPr>
      <w:r w:rsidRPr="0042796D">
        <w:rPr>
          <w:rFonts w:ascii="Sylfaen" w:eastAsia="Times New Roman" w:hAnsi="Sylfaen" w:cs="Times New Roman"/>
          <w:lang w:val="ka-GE"/>
        </w:rPr>
        <w:t xml:space="preserve">რ) </w:t>
      </w:r>
      <w:r w:rsidRPr="0042796D">
        <w:rPr>
          <w:rFonts w:ascii="Sylfaen" w:hAnsi="Sylfaen" w:cs="Sylfaen"/>
          <w:color w:val="000000"/>
        </w:rPr>
        <w:t>წესრიგში ჰქონდეს სამუშაო ადგილი, დაიცვას სისუფთავე საკანონმდებლო მაცნეს შენობაში და მის</w:t>
      </w:r>
      <w:r>
        <w:rPr>
          <w:rFonts w:ascii="Sylfaen" w:hAnsi="Sylfaen" w:cs="Sylfaen"/>
          <w:color w:val="000000"/>
        </w:rPr>
        <w:t xml:space="preserve">  </w:t>
      </w:r>
      <w:r w:rsidRPr="0042796D">
        <w:rPr>
          <w:rFonts w:ascii="Sylfaen" w:hAnsi="Sylfaen" w:cs="Sylfaen"/>
          <w:color w:val="000000"/>
        </w:rPr>
        <w:t>ტერიტორიაზე;</w:t>
      </w:r>
    </w:p>
    <w:p w14:paraId="7867F9CE" w14:textId="77777777" w:rsidR="00D52E0E" w:rsidRPr="002D6D78" w:rsidRDefault="00D52E0E" w:rsidP="00844550">
      <w:pPr>
        <w:tabs>
          <w:tab w:val="left" w:pos="0"/>
          <w:tab w:val="left" w:pos="90"/>
          <w:tab w:val="left" w:pos="360"/>
          <w:tab w:val="left" w:pos="720"/>
        </w:tabs>
        <w:autoSpaceDE w:val="0"/>
        <w:autoSpaceDN w:val="0"/>
        <w:adjustRightInd w:val="0"/>
        <w:spacing w:after="0"/>
        <w:jc w:val="both"/>
        <w:rPr>
          <w:rFonts w:ascii="Sylfaen" w:eastAsia="Times New Roman" w:hAnsi="Sylfaen" w:cs="Times New Roman"/>
          <w:lang w:val="ka-GE"/>
        </w:rPr>
      </w:pPr>
      <w:r w:rsidRPr="002D6D78">
        <w:rPr>
          <w:rFonts w:ascii="Sylfaen" w:eastAsia="Times New Roman" w:hAnsi="Sylfaen" w:cs="Times New Roman"/>
          <w:lang w:val="ka-GE"/>
        </w:rPr>
        <w:t xml:space="preserve">ს) </w:t>
      </w:r>
      <w:r w:rsidR="00F97029">
        <w:rPr>
          <w:rFonts w:ascii="Sylfaen" w:eastAsia="Times New Roman" w:hAnsi="Sylfaen" w:cs="Times New Roman"/>
          <w:lang w:val="ka-GE"/>
        </w:rPr>
        <w:t xml:space="preserve"> </w:t>
      </w:r>
      <w:r w:rsidRPr="002D6D78">
        <w:rPr>
          <w:rFonts w:ascii="Sylfaen" w:hAnsi="Sylfaen" w:cs="Sylfaen"/>
          <w:color w:val="000000"/>
        </w:rPr>
        <w:t>შეასრულოს შრომის დაცვის</w:t>
      </w:r>
      <w:r>
        <w:rPr>
          <w:rFonts w:ascii="Sylfaen" w:hAnsi="Sylfaen" w:cs="Sylfaen"/>
          <w:color w:val="000000"/>
          <w:lang w:val="ka-GE"/>
        </w:rPr>
        <w:t>, ტექნიკური</w:t>
      </w:r>
      <w:r w:rsidRPr="002D6D78">
        <w:rPr>
          <w:rFonts w:ascii="Sylfaen" w:hAnsi="Sylfaen" w:cs="Sylfaen"/>
          <w:color w:val="000000"/>
        </w:rPr>
        <w:t xml:space="preserve"> და ხანძარსაწინააღმდეგო უსაფრთხოების მოთხოვნები;</w:t>
      </w:r>
    </w:p>
    <w:p w14:paraId="47E759E2" w14:textId="77777777" w:rsidR="00D52E0E" w:rsidRPr="002D6D78" w:rsidRDefault="00D52E0E" w:rsidP="00844550">
      <w:pPr>
        <w:tabs>
          <w:tab w:val="left" w:pos="0"/>
          <w:tab w:val="left" w:pos="90"/>
          <w:tab w:val="left" w:pos="360"/>
          <w:tab w:val="left" w:pos="720"/>
        </w:tabs>
        <w:spacing w:after="0"/>
        <w:jc w:val="both"/>
        <w:rPr>
          <w:rFonts w:ascii="Sylfaen" w:hAnsi="Sylfaen" w:cs="Sylfaen"/>
          <w:color w:val="000000"/>
          <w:lang w:val="ka-GE"/>
        </w:rPr>
      </w:pPr>
      <w:r w:rsidRPr="002D6D78">
        <w:rPr>
          <w:rFonts w:ascii="Sylfaen" w:hAnsi="Sylfaen" w:cs="Sylfaen"/>
          <w:color w:val="000000"/>
          <w:lang w:val="ka-GE"/>
        </w:rPr>
        <w:t>ტ)</w:t>
      </w:r>
      <w:r w:rsidRPr="002D6D78">
        <w:rPr>
          <w:rFonts w:ascii="Sylfaen" w:hAnsi="Sylfaen" w:cs="Sylfaen"/>
          <w:color w:val="000000"/>
        </w:rPr>
        <w:t xml:space="preserve">  </w:t>
      </w:r>
      <w:r w:rsidR="00F97029">
        <w:rPr>
          <w:rFonts w:ascii="Sylfaen" w:hAnsi="Sylfaen" w:cs="Sylfaen"/>
          <w:color w:val="000000"/>
          <w:lang w:val="ka-GE"/>
        </w:rPr>
        <w:t xml:space="preserve"> </w:t>
      </w:r>
      <w:r w:rsidRPr="002D6D78">
        <w:rPr>
          <w:rFonts w:ascii="Sylfaen" w:hAnsi="Sylfaen"/>
          <w:lang w:val="ka-GE"/>
        </w:rPr>
        <w:t>თამბაქო მოიხმაროს მხოლოდ სპეციალურად გამოყოფილ ადგილ(ებ)ზე  და არ დაუშვას თამბაქოს მოხმარება  დამსაქმებლის დახურულ შენობა-ნაგებობაში;</w:t>
      </w:r>
    </w:p>
    <w:p w14:paraId="11700B4C" w14:textId="77777777" w:rsidR="00D52E0E" w:rsidRDefault="00D52E0E" w:rsidP="00844550">
      <w:pPr>
        <w:pStyle w:val="Default"/>
        <w:tabs>
          <w:tab w:val="left" w:pos="0"/>
          <w:tab w:val="left" w:pos="90"/>
          <w:tab w:val="left" w:pos="360"/>
          <w:tab w:val="left" w:pos="720"/>
        </w:tabs>
        <w:spacing w:line="276" w:lineRule="auto"/>
        <w:contextualSpacing/>
        <w:jc w:val="both"/>
        <w:rPr>
          <w:rFonts w:ascii="Sylfaen" w:hAnsi="Sylfaen"/>
          <w:color w:val="auto"/>
          <w:sz w:val="22"/>
          <w:szCs w:val="22"/>
          <w:lang w:val="ka-GE"/>
        </w:rPr>
      </w:pPr>
      <w:r w:rsidRPr="002D6D78">
        <w:rPr>
          <w:rFonts w:ascii="Sylfaen" w:hAnsi="Sylfaen"/>
          <w:color w:val="auto"/>
          <w:sz w:val="22"/>
          <w:szCs w:val="22"/>
          <w:lang w:val="ka-GE"/>
        </w:rPr>
        <w:t xml:space="preserve">უ) </w:t>
      </w:r>
      <w:r w:rsidR="00F97029">
        <w:rPr>
          <w:rFonts w:ascii="Sylfaen" w:hAnsi="Sylfaen"/>
          <w:color w:val="auto"/>
          <w:sz w:val="22"/>
          <w:szCs w:val="22"/>
          <w:lang w:val="ka-GE"/>
        </w:rPr>
        <w:t xml:space="preserve"> </w:t>
      </w:r>
      <w:r w:rsidRPr="002D6D78">
        <w:rPr>
          <w:rFonts w:ascii="Sylfaen" w:hAnsi="Sylfaen"/>
          <w:color w:val="auto"/>
          <w:sz w:val="22"/>
          <w:szCs w:val="22"/>
          <w:lang w:val="ka-GE"/>
        </w:rPr>
        <w:t>არ გამოცხადდეს</w:t>
      </w:r>
      <w:r w:rsidRPr="002D6D78">
        <w:rPr>
          <w:rFonts w:ascii="Sylfaen" w:hAnsi="Sylfaen"/>
          <w:color w:val="auto"/>
          <w:sz w:val="22"/>
          <w:szCs w:val="22"/>
        </w:rPr>
        <w:t xml:space="preserve">  </w:t>
      </w:r>
      <w:r w:rsidRPr="002D6D78">
        <w:rPr>
          <w:rFonts w:ascii="Sylfaen" w:hAnsi="Sylfaen"/>
          <w:color w:val="auto"/>
          <w:sz w:val="22"/>
          <w:szCs w:val="22"/>
          <w:lang w:val="ka-GE"/>
        </w:rPr>
        <w:t>ან</w:t>
      </w:r>
      <w:r w:rsidRPr="002D6D78">
        <w:rPr>
          <w:rFonts w:ascii="Sylfaen" w:hAnsi="Sylfaen"/>
          <w:color w:val="auto"/>
          <w:sz w:val="22"/>
          <w:szCs w:val="22"/>
        </w:rPr>
        <w:t>/</w:t>
      </w:r>
      <w:r w:rsidRPr="002D6D78">
        <w:rPr>
          <w:rFonts w:ascii="Sylfaen" w:hAnsi="Sylfaen"/>
          <w:color w:val="auto"/>
          <w:sz w:val="22"/>
          <w:szCs w:val="22"/>
          <w:lang w:val="ka-GE"/>
        </w:rPr>
        <w:t>და არ იმყოფებოდეს სამუშაო ადგილზე ალკოჰოლური თრობის მდგომარეობაში ან ნარკოტიკული თუ ტოქსიკური ნივთიერებების ზემოქმედების ქვეშ</w:t>
      </w:r>
      <w:r>
        <w:rPr>
          <w:rFonts w:ascii="Sylfaen" w:hAnsi="Sylfaen"/>
          <w:color w:val="auto"/>
          <w:sz w:val="22"/>
          <w:szCs w:val="22"/>
          <w:lang w:val="ka-GE"/>
        </w:rPr>
        <w:t xml:space="preserve">; </w:t>
      </w:r>
    </w:p>
    <w:p w14:paraId="126E0E12" w14:textId="77777777" w:rsidR="00D52E0E" w:rsidRDefault="00D52E0E" w:rsidP="00844550">
      <w:pPr>
        <w:pStyle w:val="Default"/>
        <w:tabs>
          <w:tab w:val="left" w:pos="0"/>
          <w:tab w:val="left" w:pos="90"/>
          <w:tab w:val="left" w:pos="360"/>
          <w:tab w:val="left" w:pos="720"/>
        </w:tabs>
        <w:spacing w:line="276" w:lineRule="auto"/>
        <w:contextualSpacing/>
        <w:jc w:val="both"/>
        <w:rPr>
          <w:rFonts w:ascii="Sylfaen" w:hAnsi="Sylfaen"/>
          <w:color w:val="auto"/>
          <w:sz w:val="22"/>
          <w:szCs w:val="22"/>
          <w:lang w:val="ka-GE"/>
        </w:rPr>
      </w:pPr>
      <w:r>
        <w:rPr>
          <w:rFonts w:ascii="Sylfaen" w:hAnsi="Sylfaen"/>
          <w:color w:val="auto"/>
          <w:sz w:val="22"/>
          <w:szCs w:val="22"/>
          <w:lang w:val="ka-GE"/>
        </w:rPr>
        <w:t xml:space="preserve">ფ) </w:t>
      </w:r>
      <w:r>
        <w:rPr>
          <w:rFonts w:ascii="Sylfaen" w:hAnsi="Sylfaen" w:cs="Sylfaen"/>
          <w:sz w:val="22"/>
          <w:szCs w:val="22"/>
          <w:lang w:val="ka-GE"/>
        </w:rPr>
        <w:t xml:space="preserve">დაუყოვნებლივ </w:t>
      </w:r>
      <w:r>
        <w:rPr>
          <w:rFonts w:ascii="Sylfaen" w:hAnsi="Sylfaen"/>
          <w:color w:val="auto"/>
          <w:sz w:val="22"/>
          <w:szCs w:val="22"/>
          <w:lang w:val="ka-GE"/>
        </w:rPr>
        <w:t>აცნობოს</w:t>
      </w:r>
      <w:r w:rsidRPr="002D6D78">
        <w:rPr>
          <w:rFonts w:ascii="Sylfaen" w:hAnsi="Sylfaen" w:cs="Sylfaen"/>
          <w:sz w:val="22"/>
          <w:szCs w:val="22"/>
        </w:rPr>
        <w:t xml:space="preserve"> </w:t>
      </w:r>
      <w:r>
        <w:rPr>
          <w:rFonts w:ascii="Sylfaen" w:hAnsi="Sylfaen" w:cs="Sylfaen"/>
          <w:sz w:val="22"/>
          <w:szCs w:val="22"/>
          <w:lang w:val="ka-GE"/>
        </w:rPr>
        <w:t xml:space="preserve">მრჩეველს შიდა კონტროლის საკითხებში </w:t>
      </w:r>
      <w:r w:rsidRPr="002D6D78">
        <w:rPr>
          <w:rFonts w:ascii="Sylfaen" w:hAnsi="Sylfaen" w:cs="Sylfaen"/>
          <w:sz w:val="22"/>
          <w:szCs w:val="22"/>
        </w:rPr>
        <w:t xml:space="preserve">დაპატიმრების, დაკავების, ადმინისტრაციული სამართალდარღვევის ჩადენის </w:t>
      </w:r>
      <w:r>
        <w:rPr>
          <w:rFonts w:ascii="Sylfaen" w:hAnsi="Sylfaen" w:cs="Sylfaen"/>
          <w:sz w:val="22"/>
          <w:szCs w:val="22"/>
          <w:lang w:val="ka-GE"/>
        </w:rPr>
        <w:t xml:space="preserve">შესახებ - </w:t>
      </w:r>
      <w:r w:rsidRPr="008215AE">
        <w:rPr>
          <w:rFonts w:ascii="Sylfaen" w:hAnsi="Sylfaen"/>
          <w:color w:val="auto"/>
          <w:sz w:val="22"/>
          <w:szCs w:val="22"/>
          <w:lang w:val="ka-GE"/>
        </w:rPr>
        <w:t>ისეთი სამართალდარღვევის ჩადენის თაობაზე, რომელიც დაკავშირებულია საზოგადოებრივი წესრიგის ხელყოფასთან, ცეცხლსასროლი იარაღის შენახვა-გამოყენებასთან, საგზაო-სატრანსპორტო შემთხვევასთან, ან ჩადენილია ალკოჰოლური, ნარკოტიკული ა</w:t>
      </w:r>
      <w:r>
        <w:rPr>
          <w:rFonts w:ascii="Sylfaen" w:hAnsi="Sylfaen"/>
          <w:color w:val="auto"/>
          <w:sz w:val="22"/>
          <w:szCs w:val="22"/>
          <w:lang w:val="ka-GE"/>
        </w:rPr>
        <w:t>ნ</w:t>
      </w:r>
      <w:r w:rsidRPr="008215AE">
        <w:rPr>
          <w:rFonts w:ascii="Sylfaen" w:hAnsi="Sylfaen"/>
          <w:color w:val="auto"/>
          <w:sz w:val="22"/>
          <w:szCs w:val="22"/>
          <w:lang w:val="ka-GE"/>
        </w:rPr>
        <w:t xml:space="preserve"> ფსიქოტროპული სიმთვრალის მდგომარეობაში, ანდა რასაც მოჰყვა ადმინისტრაციული სახდელის სახით სპეციალური უფლების ჩამორთმევა</w:t>
      </w:r>
      <w:r>
        <w:rPr>
          <w:rFonts w:ascii="Sylfaen" w:hAnsi="Sylfaen"/>
          <w:color w:val="auto"/>
          <w:sz w:val="22"/>
          <w:szCs w:val="22"/>
          <w:lang w:val="ka-GE"/>
        </w:rPr>
        <w:t>;</w:t>
      </w:r>
    </w:p>
    <w:p w14:paraId="231E8981" w14:textId="77777777" w:rsidR="00D52E0E" w:rsidRPr="005A1F00" w:rsidRDefault="00D52E0E" w:rsidP="00844550">
      <w:pPr>
        <w:pStyle w:val="Default"/>
        <w:tabs>
          <w:tab w:val="left" w:pos="0"/>
          <w:tab w:val="left" w:pos="90"/>
          <w:tab w:val="left" w:pos="360"/>
          <w:tab w:val="left" w:pos="450"/>
        </w:tabs>
        <w:spacing w:line="276" w:lineRule="auto"/>
        <w:contextualSpacing/>
        <w:jc w:val="both"/>
        <w:rPr>
          <w:rFonts w:ascii="Sylfaen" w:hAnsi="Sylfaen"/>
          <w:color w:val="auto"/>
          <w:sz w:val="22"/>
          <w:szCs w:val="22"/>
          <w:lang w:val="ka-GE"/>
        </w:rPr>
      </w:pPr>
      <w:r w:rsidRPr="005A1F00">
        <w:rPr>
          <w:rFonts w:ascii="Sylfaen" w:hAnsi="Sylfaen"/>
          <w:color w:val="auto"/>
          <w:sz w:val="22"/>
          <w:szCs w:val="22"/>
          <w:lang w:val="ka-GE"/>
        </w:rPr>
        <w:t>ქ)</w:t>
      </w:r>
      <w:r w:rsidRPr="005A1F00">
        <w:rPr>
          <w:rFonts w:ascii="Sylfaen" w:eastAsia="Times New Roman" w:hAnsi="Sylfaen" w:cs="Times New Roman"/>
          <w:sz w:val="22"/>
          <w:szCs w:val="22"/>
          <w:lang w:val="ka-GE"/>
        </w:rPr>
        <w:t xml:space="preserve"> რ</w:t>
      </w:r>
      <w:r w:rsidRPr="005A1F00">
        <w:rPr>
          <w:rFonts w:ascii="Sylfaen" w:eastAsia="Times New Roman" w:hAnsi="Sylfaen" w:cs="Sylfaen"/>
          <w:sz w:val="22"/>
          <w:szCs w:val="22"/>
        </w:rPr>
        <w:t>ოგორც სამსახურებრივი ურთიერთობისას</w:t>
      </w:r>
      <w:r w:rsidRPr="005A1F00">
        <w:rPr>
          <w:rFonts w:ascii="Sylfaen" w:eastAsia="Times New Roman" w:hAnsi="Sylfaen" w:cs="Times New Roman"/>
          <w:sz w:val="22"/>
          <w:szCs w:val="22"/>
        </w:rPr>
        <w:t xml:space="preserve">, </w:t>
      </w:r>
      <w:r w:rsidRPr="005A1F00">
        <w:rPr>
          <w:rFonts w:ascii="Sylfaen" w:eastAsia="Times New Roman" w:hAnsi="Sylfaen" w:cs="Sylfaen"/>
          <w:sz w:val="22"/>
          <w:szCs w:val="22"/>
        </w:rPr>
        <w:t>ისე სამსახურიდან გათავისუფლების შემდეგ არ გაავრცელოს და დაიცვას სახელმწიფო</w:t>
      </w:r>
      <w:r w:rsidRPr="005A1F00">
        <w:rPr>
          <w:rFonts w:ascii="Sylfaen" w:eastAsia="Times New Roman" w:hAnsi="Sylfaen" w:cs="Times New Roman"/>
          <w:sz w:val="22"/>
          <w:szCs w:val="22"/>
        </w:rPr>
        <w:t xml:space="preserve">, </w:t>
      </w:r>
      <w:r w:rsidRPr="005A1F00">
        <w:rPr>
          <w:rFonts w:ascii="Sylfaen" w:eastAsia="Times New Roman" w:hAnsi="Sylfaen" w:cs="Sylfaen"/>
          <w:sz w:val="22"/>
          <w:szCs w:val="22"/>
        </w:rPr>
        <w:t>კომერციულ და პირად საიდუმლოებას მიკუთვნებული ინფორმაცია</w:t>
      </w:r>
      <w:r w:rsidRPr="005A1F00">
        <w:rPr>
          <w:rFonts w:ascii="Sylfaen" w:eastAsia="Times New Roman" w:hAnsi="Sylfaen" w:cs="Times New Roman"/>
          <w:sz w:val="22"/>
          <w:szCs w:val="22"/>
        </w:rPr>
        <w:t xml:space="preserve">, </w:t>
      </w:r>
      <w:r w:rsidRPr="005A1F00">
        <w:rPr>
          <w:rFonts w:ascii="Sylfaen" w:eastAsia="Times New Roman" w:hAnsi="Sylfaen" w:cs="Sylfaen"/>
          <w:sz w:val="22"/>
          <w:szCs w:val="22"/>
        </w:rPr>
        <w:t>აგრეთვე სხვა სახის კონფიდენციალური ინფორმაცია</w:t>
      </w:r>
      <w:r w:rsidRPr="005A1F00">
        <w:rPr>
          <w:rFonts w:ascii="Sylfaen" w:eastAsia="Times New Roman" w:hAnsi="Sylfaen" w:cs="Times New Roman"/>
          <w:sz w:val="22"/>
          <w:szCs w:val="22"/>
        </w:rPr>
        <w:t xml:space="preserve">, </w:t>
      </w:r>
      <w:r w:rsidRPr="005A1F00">
        <w:rPr>
          <w:rFonts w:ascii="Sylfaen" w:eastAsia="Times New Roman" w:hAnsi="Sylfaen" w:cs="Sylfaen"/>
          <w:sz w:val="22"/>
          <w:szCs w:val="22"/>
        </w:rPr>
        <w:t>რაც ცნობილი გახდა მისთვის სამსახურებრივ მოვალეობათა განხორციელებასთან  დაკავშირებით</w:t>
      </w:r>
      <w:r w:rsidRPr="005A1F00">
        <w:rPr>
          <w:rFonts w:ascii="Sylfaen" w:eastAsia="Times New Roman" w:hAnsi="Sylfaen" w:cs="Times New Roman"/>
          <w:sz w:val="22"/>
          <w:szCs w:val="22"/>
        </w:rPr>
        <w:t>;</w:t>
      </w:r>
    </w:p>
    <w:p w14:paraId="658DDFD8" w14:textId="77777777" w:rsidR="00D52E0E" w:rsidRPr="005A1F00"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color w:val="000000"/>
          <w:lang w:val="ka-GE"/>
        </w:rPr>
      </w:pPr>
      <w:r w:rsidRPr="005A1F00">
        <w:rPr>
          <w:rFonts w:ascii="Sylfaen" w:eastAsia="Times New Roman" w:hAnsi="Sylfaen" w:cs="Times New Roman"/>
          <w:lang w:val="ka-GE"/>
        </w:rPr>
        <w:t xml:space="preserve">ღ) </w:t>
      </w:r>
      <w:r w:rsidR="00F97029" w:rsidRPr="005A1F00">
        <w:rPr>
          <w:rFonts w:ascii="Sylfaen" w:eastAsia="Times New Roman" w:hAnsi="Sylfaen" w:cs="Times New Roman"/>
          <w:lang w:val="ka-GE"/>
        </w:rPr>
        <w:t xml:space="preserve"> </w:t>
      </w:r>
      <w:r w:rsidRPr="005A1F00">
        <w:rPr>
          <w:rFonts w:ascii="Sylfaen" w:hAnsi="Sylfaen"/>
          <w:color w:val="000000"/>
          <w:lang w:val="ka-GE"/>
        </w:rPr>
        <w:t xml:space="preserve">შრომითი ურთიერთობის წარმოშობიდან არაუგვიანეს 10 დღის  ვადაში </w:t>
      </w:r>
      <w:r w:rsidRPr="005A1F00">
        <w:rPr>
          <w:rFonts w:ascii="Sylfaen" w:hAnsi="Sylfaen" w:cs="Sylfaen"/>
          <w:color w:val="000000"/>
          <w:lang w:val="ka-GE"/>
        </w:rPr>
        <w:t>ადმი</w:t>
      </w:r>
      <w:r w:rsidR="00704E3C">
        <w:rPr>
          <w:rFonts w:ascii="Sylfaen" w:hAnsi="Sylfaen" w:cs="Sylfaen"/>
          <w:color w:val="000000"/>
          <w:lang w:val="ka-GE"/>
        </w:rPr>
        <w:t>ნი</w:t>
      </w:r>
      <w:r w:rsidRPr="005A1F00">
        <w:rPr>
          <w:rFonts w:ascii="Sylfaen" w:hAnsi="Sylfaen" w:cs="Sylfaen"/>
          <w:color w:val="000000"/>
          <w:lang w:val="ka-GE"/>
        </w:rPr>
        <w:t>სტრაციას (სამსახურს)</w:t>
      </w:r>
      <w:r w:rsidRPr="005A1F00">
        <w:rPr>
          <w:rFonts w:ascii="Sylfaen" w:hAnsi="Sylfaen" w:cs="Sylfaen"/>
          <w:color w:val="000000"/>
        </w:rPr>
        <w:t xml:space="preserve">  </w:t>
      </w:r>
      <w:r w:rsidRPr="005A1F00">
        <w:rPr>
          <w:rFonts w:ascii="Sylfaen" w:hAnsi="Sylfaen" w:cs="Sylfaen"/>
          <w:color w:val="000000"/>
          <w:lang w:val="ka-GE"/>
        </w:rPr>
        <w:t>წარუდგენს სამსახურში მიღებისას წარსადგენ</w:t>
      </w:r>
      <w:r w:rsidR="00704E3C">
        <w:rPr>
          <w:rFonts w:ascii="Sylfaen" w:hAnsi="Sylfaen" w:cs="Sylfaen"/>
          <w:color w:val="000000"/>
          <w:lang w:val="ka-GE"/>
        </w:rPr>
        <w:t xml:space="preserve"> </w:t>
      </w:r>
      <w:r w:rsidRPr="005A1F00">
        <w:rPr>
          <w:rFonts w:ascii="Sylfaen" w:hAnsi="Sylfaen" w:cs="Sylfaen"/>
          <w:color w:val="000000"/>
          <w:lang w:val="ka-GE"/>
        </w:rPr>
        <w:t xml:space="preserve"> დოკუმენტაცია</w:t>
      </w:r>
      <w:r w:rsidR="001F740B" w:rsidRPr="005A1F00">
        <w:rPr>
          <w:rFonts w:ascii="Sylfaen" w:hAnsi="Sylfaen" w:cs="Sylfaen"/>
          <w:color w:val="000000"/>
          <w:lang w:val="ka-GE"/>
        </w:rPr>
        <w:t>ს</w:t>
      </w:r>
      <w:r w:rsidRPr="005A1F00">
        <w:rPr>
          <w:rFonts w:ascii="Sylfaen" w:hAnsi="Sylfaen" w:cs="Sylfaen"/>
          <w:color w:val="000000"/>
          <w:lang w:val="ka-GE"/>
        </w:rPr>
        <w:t>;</w:t>
      </w:r>
    </w:p>
    <w:p w14:paraId="0ED15456" w14:textId="77777777" w:rsidR="00D52E0E" w:rsidRPr="005A1F00" w:rsidRDefault="00D52E0E" w:rsidP="00844550">
      <w:pPr>
        <w:tabs>
          <w:tab w:val="left" w:pos="0"/>
          <w:tab w:val="left" w:pos="90"/>
          <w:tab w:val="left" w:pos="360"/>
          <w:tab w:val="left" w:pos="720"/>
        </w:tabs>
        <w:spacing w:after="0"/>
        <w:jc w:val="both"/>
        <w:rPr>
          <w:rFonts w:ascii="Sylfaen" w:hAnsi="Sylfaen"/>
          <w:lang w:val="ka-GE"/>
        </w:rPr>
      </w:pPr>
      <w:r w:rsidRPr="005A1F00">
        <w:rPr>
          <w:rFonts w:ascii="Sylfaen" w:hAnsi="Sylfaen" w:cs="Sylfaen"/>
          <w:color w:val="000000"/>
          <w:lang w:val="ka-GE"/>
        </w:rPr>
        <w:t xml:space="preserve">ყ) </w:t>
      </w:r>
      <w:r w:rsidRPr="005A1F00">
        <w:rPr>
          <w:rFonts w:ascii="Sylfaen" w:hAnsi="Sylfaen" w:cs="Sylfaen"/>
          <w:color w:val="000000"/>
        </w:rPr>
        <w:t xml:space="preserve">სამსახურიდან გათავისუფლების შემთხვევაში </w:t>
      </w:r>
      <w:r w:rsidR="008C2C35">
        <w:rPr>
          <w:rFonts w:ascii="Sylfaen" w:hAnsi="Sylfaen" w:cs="Sylfaen"/>
          <w:color w:val="000000"/>
          <w:lang w:val="ka-GE"/>
        </w:rPr>
        <w:t>პირი</w:t>
      </w:r>
      <w:r w:rsidRPr="005A1F00">
        <w:rPr>
          <w:rFonts w:ascii="Sylfaen" w:hAnsi="Sylfaen" w:cs="Sylfaen"/>
          <w:color w:val="000000"/>
        </w:rPr>
        <w:t xml:space="preserve"> ვალდებულია ადმინისტრაცი</w:t>
      </w:r>
      <w:r w:rsidRPr="005A1F00">
        <w:rPr>
          <w:rFonts w:ascii="Sylfaen" w:hAnsi="Sylfaen" w:cs="Sylfaen"/>
          <w:color w:val="000000"/>
          <w:lang w:val="ka-GE"/>
        </w:rPr>
        <w:t xml:space="preserve">ას </w:t>
      </w:r>
      <w:r w:rsidRPr="005A1F00">
        <w:rPr>
          <w:rFonts w:ascii="Sylfaen" w:hAnsi="Sylfaen" w:cs="Sylfaen"/>
          <w:color w:val="000000"/>
        </w:rPr>
        <w:t xml:space="preserve"> </w:t>
      </w:r>
      <w:r w:rsidR="00704E3C">
        <w:rPr>
          <w:rFonts w:ascii="Sylfaen" w:hAnsi="Sylfaen" w:cs="Sylfaen"/>
          <w:color w:val="000000"/>
          <w:lang w:val="ka-GE"/>
        </w:rPr>
        <w:t xml:space="preserve">(სამსახურს) </w:t>
      </w:r>
      <w:r w:rsidRPr="005A1F00">
        <w:rPr>
          <w:rFonts w:ascii="Sylfaen" w:hAnsi="Sylfaen" w:cs="Sylfaen"/>
          <w:color w:val="000000"/>
        </w:rPr>
        <w:t xml:space="preserve">წარუდგინოს შემოვლის ფურცელი, რომელიც ადასტურებს, რომ </w:t>
      </w:r>
      <w:r w:rsidR="008C2C35">
        <w:rPr>
          <w:rFonts w:ascii="Sylfaen" w:hAnsi="Sylfaen" w:cs="Sylfaen"/>
          <w:color w:val="000000"/>
          <w:lang w:val="ka-GE"/>
        </w:rPr>
        <w:t>მა</w:t>
      </w:r>
      <w:r w:rsidRPr="005A1F00">
        <w:rPr>
          <w:rFonts w:ascii="Sylfaen" w:hAnsi="Sylfaen" w:cs="Sylfaen"/>
          <w:color w:val="000000"/>
        </w:rPr>
        <w:t>ს რაიმე სახის</w:t>
      </w:r>
      <w:r w:rsidRPr="005A1F00">
        <w:rPr>
          <w:rFonts w:ascii="Sylfaen" w:hAnsi="Sylfaen" w:cs="Sylfaen"/>
          <w:color w:val="000000"/>
          <w:lang w:val="ka-GE"/>
        </w:rPr>
        <w:t xml:space="preserve">  </w:t>
      </w:r>
      <w:r w:rsidRPr="005A1F00">
        <w:rPr>
          <w:rFonts w:ascii="Sylfaen" w:hAnsi="Sylfaen" w:cs="Sylfaen"/>
          <w:color w:val="000000"/>
        </w:rPr>
        <w:t xml:space="preserve">დავალიანება </w:t>
      </w:r>
      <w:r w:rsidRPr="005A1F00">
        <w:rPr>
          <w:rFonts w:ascii="Sylfaen" w:hAnsi="Sylfaen" w:cs="Sylfaen"/>
          <w:color w:val="000000"/>
          <w:lang w:val="ka-GE"/>
        </w:rPr>
        <w:t xml:space="preserve"> </w:t>
      </w:r>
      <w:r w:rsidRPr="005A1F00">
        <w:rPr>
          <w:rFonts w:ascii="Sylfaen" w:hAnsi="Sylfaen" w:cs="Sylfaen"/>
          <w:color w:val="000000"/>
        </w:rPr>
        <w:t xml:space="preserve">სამსახურის </w:t>
      </w:r>
      <w:r w:rsidRPr="005A1F00">
        <w:rPr>
          <w:rFonts w:ascii="Sylfaen" w:hAnsi="Sylfaen" w:cs="Sylfaen"/>
          <w:color w:val="000000"/>
          <w:lang w:val="ka-GE"/>
        </w:rPr>
        <w:t xml:space="preserve"> </w:t>
      </w:r>
      <w:r w:rsidRPr="005A1F00">
        <w:rPr>
          <w:rFonts w:ascii="Sylfaen" w:hAnsi="Sylfaen" w:cs="Sylfaen"/>
          <w:color w:val="000000"/>
        </w:rPr>
        <w:t xml:space="preserve">წინაშე </w:t>
      </w:r>
      <w:r w:rsidRPr="005A1F00">
        <w:rPr>
          <w:rFonts w:ascii="Sylfaen" w:hAnsi="Sylfaen" w:cs="Sylfaen"/>
          <w:color w:val="000000"/>
          <w:lang w:val="ka-GE"/>
        </w:rPr>
        <w:t xml:space="preserve"> </w:t>
      </w:r>
      <w:r w:rsidRPr="005A1F00">
        <w:rPr>
          <w:rFonts w:ascii="Sylfaen" w:hAnsi="Sylfaen" w:cs="Sylfaen"/>
          <w:color w:val="000000"/>
        </w:rPr>
        <w:t>არ</w:t>
      </w:r>
      <w:r w:rsidRPr="005A1F00">
        <w:rPr>
          <w:rFonts w:ascii="Sylfaen" w:hAnsi="Sylfaen" w:cs="Sylfaen"/>
          <w:color w:val="000000"/>
          <w:lang w:val="ka-GE"/>
        </w:rPr>
        <w:t xml:space="preserve"> </w:t>
      </w:r>
      <w:r w:rsidRPr="005A1F00">
        <w:rPr>
          <w:rFonts w:ascii="Sylfaen" w:hAnsi="Sylfaen" w:cs="Sylfaen"/>
          <w:color w:val="000000"/>
        </w:rPr>
        <w:t xml:space="preserve"> გააჩნია.</w:t>
      </w:r>
    </w:p>
    <w:p w14:paraId="0F9D2C2E" w14:textId="77777777" w:rsidR="00D52E0E"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b/>
          <w:bCs/>
          <w:color w:val="000000"/>
          <w:lang w:val="ka-GE"/>
        </w:rPr>
      </w:pPr>
    </w:p>
    <w:p w14:paraId="1BB49863" w14:textId="77777777" w:rsidR="00D52E0E" w:rsidRPr="0042796D" w:rsidRDefault="00D52E0E" w:rsidP="00844550">
      <w:pPr>
        <w:tabs>
          <w:tab w:val="left" w:pos="0"/>
          <w:tab w:val="left" w:pos="90"/>
          <w:tab w:val="left" w:pos="360"/>
          <w:tab w:val="left" w:pos="720"/>
        </w:tabs>
        <w:autoSpaceDE w:val="0"/>
        <w:autoSpaceDN w:val="0"/>
        <w:adjustRightInd w:val="0"/>
        <w:spacing w:after="0"/>
        <w:jc w:val="both"/>
        <w:rPr>
          <w:rFonts w:ascii="Sylfaen" w:hAnsi="Sylfaen" w:cs="Sylfaen"/>
          <w:b/>
          <w:bCs/>
          <w:color w:val="000000"/>
          <w:lang w:val="ka-GE"/>
        </w:rPr>
      </w:pPr>
      <w:r w:rsidRPr="0042796D">
        <w:rPr>
          <w:rFonts w:ascii="Sylfaen" w:hAnsi="Sylfaen" w:cs="Sylfaen"/>
          <w:b/>
          <w:bCs/>
          <w:color w:val="000000"/>
        </w:rPr>
        <w:t>მუხლი</w:t>
      </w:r>
      <w:r>
        <w:rPr>
          <w:rFonts w:ascii="Sylfaen" w:hAnsi="Sylfaen" w:cs="Sylfaen"/>
          <w:b/>
          <w:bCs/>
          <w:color w:val="000000"/>
          <w:lang w:val="ka-GE"/>
        </w:rPr>
        <w:t xml:space="preserve">  </w:t>
      </w:r>
      <w:r w:rsidRPr="0042796D">
        <w:rPr>
          <w:rFonts w:ascii="Sylfaen" w:hAnsi="Sylfaen" w:cs="Sylfaen,Bold"/>
          <w:b/>
          <w:bCs/>
          <w:color w:val="000000"/>
          <w:lang w:val="ka-GE"/>
        </w:rPr>
        <w:t>1</w:t>
      </w:r>
      <w:r>
        <w:rPr>
          <w:rFonts w:ascii="Sylfaen" w:hAnsi="Sylfaen" w:cs="Sylfaen,Bold"/>
          <w:b/>
          <w:bCs/>
          <w:color w:val="000000"/>
          <w:lang w:val="ka-GE"/>
        </w:rPr>
        <w:t>0</w:t>
      </w:r>
      <w:r w:rsidRPr="0042796D">
        <w:rPr>
          <w:rFonts w:ascii="Sylfaen" w:hAnsi="Sylfaen" w:cs="Sylfaen,Bold"/>
          <w:b/>
          <w:bCs/>
          <w:color w:val="000000"/>
        </w:rPr>
        <w:t xml:space="preserve">. </w:t>
      </w:r>
      <w:r>
        <w:rPr>
          <w:rFonts w:ascii="Sylfaen" w:hAnsi="Sylfaen" w:cs="Sylfaen,Bold"/>
          <w:b/>
          <w:bCs/>
          <w:color w:val="000000"/>
          <w:lang w:val="ka-GE"/>
        </w:rPr>
        <w:t xml:space="preserve"> </w:t>
      </w:r>
      <w:r w:rsidRPr="0042796D">
        <w:rPr>
          <w:rFonts w:ascii="Sylfaen" w:hAnsi="Sylfaen" w:cs="Sylfaen"/>
          <w:b/>
          <w:bCs/>
          <w:color w:val="000000"/>
        </w:rPr>
        <w:t>დასაქმებულთა</w:t>
      </w:r>
      <w:r w:rsidR="000E111B">
        <w:rPr>
          <w:rFonts w:ascii="Sylfaen" w:hAnsi="Sylfaen" w:cs="Sylfaen"/>
          <w:b/>
          <w:bCs/>
          <w:color w:val="000000"/>
          <w:lang w:val="ka-GE"/>
        </w:rPr>
        <w:t xml:space="preserve">  </w:t>
      </w:r>
      <w:r w:rsidRPr="0042796D">
        <w:rPr>
          <w:rFonts w:ascii="Sylfaen" w:hAnsi="Sylfaen" w:cs="Sylfaen"/>
          <w:b/>
          <w:bCs/>
          <w:color w:val="000000"/>
        </w:rPr>
        <w:t>უფლებამოსილებები</w:t>
      </w:r>
    </w:p>
    <w:p w14:paraId="7A46BFDD" w14:textId="77777777" w:rsidR="00D52E0E" w:rsidRPr="0042796D" w:rsidRDefault="00D52E0E" w:rsidP="00844550">
      <w:pPr>
        <w:pStyle w:val="ListParagraph"/>
        <w:numPr>
          <w:ilvl w:val="0"/>
          <w:numId w:val="7"/>
        </w:numPr>
        <w:tabs>
          <w:tab w:val="left" w:pos="0"/>
          <w:tab w:val="left" w:pos="90"/>
          <w:tab w:val="left" w:pos="360"/>
          <w:tab w:val="left" w:pos="720"/>
        </w:tabs>
        <w:autoSpaceDE w:val="0"/>
        <w:autoSpaceDN w:val="0"/>
        <w:adjustRightInd w:val="0"/>
        <w:spacing w:after="0"/>
        <w:ind w:left="0" w:firstLine="0"/>
        <w:jc w:val="both"/>
        <w:rPr>
          <w:rFonts w:ascii="Sylfaen" w:hAnsi="Sylfaen" w:cs="Sylfaen"/>
          <w:color w:val="000000"/>
        </w:rPr>
      </w:pPr>
      <w:r w:rsidRPr="0042796D">
        <w:rPr>
          <w:rFonts w:ascii="Sylfaen" w:hAnsi="Sylfaen" w:cs="Sylfaen"/>
          <w:color w:val="000000"/>
        </w:rPr>
        <w:t>დასაქმებული უფლებამოსილია ჰქონდეს სამუშაოს შესრულებისათვის სათანადო პირობები.</w:t>
      </w:r>
    </w:p>
    <w:p w14:paraId="073B8071" w14:textId="77777777" w:rsidR="00D52E0E" w:rsidRPr="0042796D" w:rsidRDefault="00D52E0E" w:rsidP="00844550">
      <w:pPr>
        <w:pStyle w:val="ListParagraph"/>
        <w:numPr>
          <w:ilvl w:val="0"/>
          <w:numId w:val="7"/>
        </w:numPr>
        <w:tabs>
          <w:tab w:val="left" w:pos="0"/>
          <w:tab w:val="left" w:pos="90"/>
          <w:tab w:val="left" w:pos="360"/>
          <w:tab w:val="left" w:pos="720"/>
        </w:tabs>
        <w:spacing w:after="0"/>
        <w:ind w:left="0" w:firstLine="0"/>
        <w:jc w:val="both"/>
        <w:rPr>
          <w:rFonts w:ascii="Sylfaen" w:eastAsia="Times New Roman" w:hAnsi="Sylfaen" w:cs="Times New Roman"/>
        </w:rPr>
      </w:pPr>
      <w:r w:rsidRPr="0042796D">
        <w:rPr>
          <w:rFonts w:ascii="Sylfaen" w:eastAsia="Times New Roman" w:hAnsi="Sylfaen" w:cs="Sylfaen"/>
          <w:lang w:val="ka-GE"/>
        </w:rPr>
        <w:t>დასაქმებულ</w:t>
      </w:r>
      <w:r w:rsidRPr="0042796D">
        <w:rPr>
          <w:rFonts w:ascii="Sylfaen" w:eastAsia="Times New Roman" w:hAnsi="Sylfaen" w:cs="Sylfaen"/>
        </w:rPr>
        <w:t>ს</w:t>
      </w:r>
      <w:r>
        <w:rPr>
          <w:rFonts w:ascii="Sylfaen" w:eastAsia="Times New Roman" w:hAnsi="Sylfaen" w:cs="Sylfaen"/>
          <w:lang w:val="ka-GE"/>
        </w:rPr>
        <w:t xml:space="preserve">  </w:t>
      </w:r>
      <w:r w:rsidRPr="0042796D">
        <w:rPr>
          <w:rFonts w:ascii="Sylfaen" w:eastAsia="Times New Roman" w:hAnsi="Sylfaen" w:cs="Sylfaen"/>
        </w:rPr>
        <w:t>უფლება</w:t>
      </w:r>
      <w:r>
        <w:rPr>
          <w:rFonts w:ascii="Sylfaen" w:eastAsia="Times New Roman" w:hAnsi="Sylfaen" w:cs="Sylfaen"/>
          <w:lang w:val="ka-GE"/>
        </w:rPr>
        <w:t xml:space="preserve">  </w:t>
      </w:r>
      <w:r w:rsidRPr="0042796D">
        <w:rPr>
          <w:rFonts w:ascii="Sylfaen" w:eastAsia="Times New Roman" w:hAnsi="Sylfaen" w:cs="Sylfaen"/>
        </w:rPr>
        <w:t>აქვს</w:t>
      </w:r>
      <w:r w:rsidRPr="0042796D">
        <w:rPr>
          <w:rFonts w:ascii="Sylfaen" w:eastAsia="Times New Roman" w:hAnsi="Sylfaen" w:cs="Times New Roman"/>
        </w:rPr>
        <w:t>:</w:t>
      </w:r>
    </w:p>
    <w:p w14:paraId="10BB2BF8" w14:textId="77777777" w:rsidR="00D52E0E" w:rsidRPr="0042796D" w:rsidRDefault="00D52E0E" w:rsidP="00844550">
      <w:pPr>
        <w:tabs>
          <w:tab w:val="left" w:pos="0"/>
          <w:tab w:val="left" w:pos="90"/>
          <w:tab w:val="left" w:pos="360"/>
          <w:tab w:val="left" w:pos="720"/>
        </w:tabs>
        <w:spacing w:after="0"/>
        <w:jc w:val="both"/>
        <w:rPr>
          <w:rFonts w:ascii="Sylfaen" w:eastAsia="Times New Roman" w:hAnsi="Sylfaen" w:cs="Times New Roman"/>
        </w:rPr>
      </w:pPr>
      <w:r w:rsidRPr="0042796D">
        <w:rPr>
          <w:rFonts w:ascii="Sylfaen" w:eastAsia="Times New Roman" w:hAnsi="Sylfaen" w:cs="Sylfaen"/>
        </w:rPr>
        <w:t>ა</w:t>
      </w:r>
      <w:r w:rsidRPr="0042796D">
        <w:rPr>
          <w:rFonts w:ascii="Sylfaen" w:eastAsia="Times New Roman" w:hAnsi="Sylfaen" w:cs="Times New Roman"/>
        </w:rPr>
        <w:t xml:space="preserve">) </w:t>
      </w:r>
      <w:r w:rsidRPr="0042796D">
        <w:rPr>
          <w:rFonts w:ascii="Sylfaen" w:eastAsia="Times New Roman" w:hAnsi="Sylfaen" w:cs="Sylfaen"/>
        </w:rPr>
        <w:t>გაეცნოს</w:t>
      </w:r>
      <w:r>
        <w:rPr>
          <w:rFonts w:ascii="Sylfaen" w:eastAsia="Times New Roman" w:hAnsi="Sylfaen" w:cs="Sylfaen"/>
          <w:lang w:val="ka-GE"/>
        </w:rPr>
        <w:t xml:space="preserve">  </w:t>
      </w:r>
      <w:r w:rsidRPr="0042796D">
        <w:rPr>
          <w:rFonts w:ascii="Sylfaen" w:eastAsia="Times New Roman" w:hAnsi="Sylfaen" w:cs="Sylfaen"/>
        </w:rPr>
        <w:t>ყველა</w:t>
      </w:r>
      <w:r>
        <w:rPr>
          <w:rFonts w:ascii="Sylfaen" w:eastAsia="Times New Roman" w:hAnsi="Sylfaen" w:cs="Sylfaen"/>
          <w:lang w:val="ka-GE"/>
        </w:rPr>
        <w:t xml:space="preserve">  </w:t>
      </w:r>
      <w:r w:rsidRPr="0042796D">
        <w:rPr>
          <w:rFonts w:ascii="Sylfaen" w:eastAsia="Times New Roman" w:hAnsi="Sylfaen" w:cs="Sylfaen"/>
        </w:rPr>
        <w:t>დოკუმენტს</w:t>
      </w:r>
      <w:r w:rsidRPr="0042796D">
        <w:rPr>
          <w:rFonts w:ascii="Sylfaen" w:eastAsia="Times New Roman" w:hAnsi="Sylfaen" w:cs="Times New Roman"/>
        </w:rPr>
        <w:t xml:space="preserve">, </w:t>
      </w:r>
      <w:r w:rsidRPr="0042796D">
        <w:rPr>
          <w:rFonts w:ascii="Sylfaen" w:eastAsia="Times New Roman" w:hAnsi="Sylfaen" w:cs="Sylfaen"/>
        </w:rPr>
        <w:t>რომლითაც</w:t>
      </w:r>
      <w:r>
        <w:rPr>
          <w:rFonts w:ascii="Sylfaen" w:eastAsia="Times New Roman" w:hAnsi="Sylfaen" w:cs="Sylfaen"/>
          <w:lang w:val="ka-GE"/>
        </w:rPr>
        <w:t xml:space="preserve"> </w:t>
      </w:r>
      <w:r w:rsidRPr="0042796D">
        <w:rPr>
          <w:rFonts w:ascii="Sylfaen" w:eastAsia="Times New Roman" w:hAnsi="Sylfaen" w:cs="Sylfaen"/>
        </w:rPr>
        <w:t>განსაზღვრულია</w:t>
      </w:r>
      <w:r>
        <w:rPr>
          <w:rFonts w:ascii="Sylfaen" w:eastAsia="Times New Roman" w:hAnsi="Sylfaen" w:cs="Sylfaen"/>
          <w:lang w:val="ka-GE"/>
        </w:rPr>
        <w:t xml:space="preserve"> </w:t>
      </w:r>
      <w:r w:rsidRPr="0042796D">
        <w:rPr>
          <w:rFonts w:ascii="Sylfaen" w:eastAsia="Times New Roman" w:hAnsi="Sylfaen" w:cs="Sylfaen"/>
        </w:rPr>
        <w:t>მისი</w:t>
      </w:r>
      <w:r>
        <w:rPr>
          <w:rFonts w:ascii="Sylfaen" w:eastAsia="Times New Roman" w:hAnsi="Sylfaen" w:cs="Sylfaen"/>
          <w:lang w:val="ka-GE"/>
        </w:rPr>
        <w:t xml:space="preserve"> </w:t>
      </w:r>
      <w:r w:rsidRPr="0042796D">
        <w:rPr>
          <w:rFonts w:ascii="Sylfaen" w:eastAsia="Times New Roman" w:hAnsi="Sylfaen" w:cs="Sylfaen"/>
        </w:rPr>
        <w:t>თანამდებობის</w:t>
      </w:r>
      <w:r>
        <w:rPr>
          <w:rFonts w:ascii="Sylfaen" w:eastAsia="Times New Roman" w:hAnsi="Sylfaen" w:cs="Sylfaen"/>
          <w:lang w:val="ka-GE"/>
        </w:rPr>
        <w:t xml:space="preserve"> </w:t>
      </w:r>
      <w:r w:rsidRPr="0042796D">
        <w:rPr>
          <w:rFonts w:ascii="Sylfaen" w:eastAsia="Times New Roman" w:hAnsi="Sylfaen" w:cs="Sylfaen"/>
        </w:rPr>
        <w:t>შესაბამისი</w:t>
      </w:r>
      <w:r>
        <w:rPr>
          <w:rFonts w:ascii="Sylfaen" w:eastAsia="Times New Roman" w:hAnsi="Sylfaen" w:cs="Sylfaen"/>
          <w:lang w:val="ka-GE"/>
        </w:rPr>
        <w:t xml:space="preserve"> </w:t>
      </w:r>
      <w:r w:rsidRPr="0042796D">
        <w:rPr>
          <w:rFonts w:ascii="Sylfaen" w:eastAsia="Times New Roman" w:hAnsi="Sylfaen" w:cs="Sylfaen"/>
        </w:rPr>
        <w:t>უფლება</w:t>
      </w:r>
      <w:r w:rsidRPr="0042796D">
        <w:rPr>
          <w:rFonts w:ascii="Sylfaen" w:eastAsia="Times New Roman" w:hAnsi="Sylfaen" w:cs="Times New Roman"/>
        </w:rPr>
        <w:t>-</w:t>
      </w:r>
      <w:r w:rsidRPr="0042796D">
        <w:rPr>
          <w:rFonts w:ascii="Sylfaen" w:eastAsia="Times New Roman" w:hAnsi="Sylfaen" w:cs="Sylfaen"/>
        </w:rPr>
        <w:t>მოვალეობები</w:t>
      </w:r>
      <w:r w:rsidRPr="0042796D">
        <w:rPr>
          <w:rFonts w:ascii="Sylfaen" w:eastAsia="Times New Roman" w:hAnsi="Sylfaen" w:cs="Times New Roman"/>
        </w:rPr>
        <w:t xml:space="preserve">, </w:t>
      </w:r>
      <w:r w:rsidRPr="0042796D">
        <w:rPr>
          <w:rFonts w:ascii="Sylfaen" w:eastAsia="Times New Roman" w:hAnsi="Sylfaen" w:cs="Sylfaen"/>
        </w:rPr>
        <w:t>მიიღოს</w:t>
      </w:r>
      <w:r>
        <w:rPr>
          <w:rFonts w:ascii="Sylfaen" w:eastAsia="Times New Roman" w:hAnsi="Sylfaen" w:cs="Sylfaen"/>
          <w:lang w:val="ka-GE"/>
        </w:rPr>
        <w:t xml:space="preserve"> </w:t>
      </w:r>
      <w:r w:rsidRPr="0042796D">
        <w:rPr>
          <w:rFonts w:ascii="Sylfaen" w:eastAsia="Times New Roman" w:hAnsi="Sylfaen" w:cs="Sylfaen"/>
        </w:rPr>
        <w:t>თანამდებობრივი</w:t>
      </w:r>
      <w:r>
        <w:rPr>
          <w:rFonts w:ascii="Sylfaen" w:eastAsia="Times New Roman" w:hAnsi="Sylfaen" w:cs="Sylfaen"/>
          <w:lang w:val="ka-GE"/>
        </w:rPr>
        <w:t xml:space="preserve"> </w:t>
      </w:r>
      <w:r w:rsidRPr="0042796D">
        <w:rPr>
          <w:rFonts w:ascii="Sylfaen" w:eastAsia="Times New Roman" w:hAnsi="Sylfaen" w:cs="Sylfaen"/>
        </w:rPr>
        <w:t>ფუნქციების</w:t>
      </w:r>
      <w:r>
        <w:rPr>
          <w:rFonts w:ascii="Sylfaen" w:eastAsia="Times New Roman" w:hAnsi="Sylfaen" w:cs="Sylfaen"/>
          <w:lang w:val="ka-GE"/>
        </w:rPr>
        <w:t xml:space="preserve"> </w:t>
      </w:r>
      <w:r w:rsidRPr="0042796D">
        <w:rPr>
          <w:rFonts w:ascii="Sylfaen" w:eastAsia="Times New Roman" w:hAnsi="Sylfaen" w:cs="Sylfaen"/>
        </w:rPr>
        <w:t>შესრულებისათვის</w:t>
      </w:r>
      <w:r>
        <w:rPr>
          <w:rFonts w:ascii="Sylfaen" w:eastAsia="Times New Roman" w:hAnsi="Sylfaen" w:cs="Sylfaen"/>
          <w:lang w:val="ka-GE"/>
        </w:rPr>
        <w:t xml:space="preserve">  </w:t>
      </w:r>
      <w:r w:rsidRPr="0042796D">
        <w:rPr>
          <w:rFonts w:ascii="Sylfaen" w:eastAsia="Times New Roman" w:hAnsi="Sylfaen" w:cs="Sylfaen"/>
        </w:rPr>
        <w:t>საჭირო</w:t>
      </w:r>
      <w:r>
        <w:rPr>
          <w:rFonts w:ascii="Sylfaen" w:eastAsia="Times New Roman" w:hAnsi="Sylfaen" w:cs="Sylfaen"/>
          <w:lang w:val="ka-GE"/>
        </w:rPr>
        <w:t xml:space="preserve">  </w:t>
      </w:r>
      <w:r w:rsidRPr="0042796D">
        <w:rPr>
          <w:rFonts w:ascii="Sylfaen" w:eastAsia="Times New Roman" w:hAnsi="Sylfaen" w:cs="Sylfaen"/>
        </w:rPr>
        <w:t>მატერიალურ</w:t>
      </w:r>
      <w:r w:rsidRPr="0042796D">
        <w:rPr>
          <w:rFonts w:ascii="Sylfaen" w:eastAsia="Times New Roman" w:hAnsi="Sylfaen" w:cs="Times New Roman"/>
        </w:rPr>
        <w:t>-</w:t>
      </w:r>
      <w:r w:rsidRPr="0042796D">
        <w:rPr>
          <w:rFonts w:ascii="Sylfaen" w:eastAsia="Times New Roman" w:hAnsi="Sylfaen" w:cs="Sylfaen"/>
        </w:rPr>
        <w:t>ტექნიკური</w:t>
      </w:r>
      <w:r>
        <w:rPr>
          <w:rFonts w:ascii="Sylfaen" w:eastAsia="Times New Roman" w:hAnsi="Sylfaen" w:cs="Sylfaen"/>
          <w:lang w:val="ka-GE"/>
        </w:rPr>
        <w:t xml:space="preserve">  </w:t>
      </w:r>
      <w:r w:rsidRPr="0042796D">
        <w:rPr>
          <w:rFonts w:ascii="Sylfaen" w:eastAsia="Times New Roman" w:hAnsi="Sylfaen" w:cs="Sylfaen"/>
        </w:rPr>
        <w:t>საშუალებები</w:t>
      </w:r>
      <w:r w:rsidRPr="0042796D">
        <w:rPr>
          <w:rFonts w:ascii="Sylfaen" w:eastAsia="Times New Roman" w:hAnsi="Sylfaen" w:cs="Times New Roman"/>
        </w:rPr>
        <w:t>;</w:t>
      </w:r>
    </w:p>
    <w:p w14:paraId="7792966B" w14:textId="77777777" w:rsidR="00D52E0E" w:rsidRPr="0042796D" w:rsidRDefault="00D52E0E" w:rsidP="00844550">
      <w:pPr>
        <w:tabs>
          <w:tab w:val="left" w:pos="0"/>
          <w:tab w:val="left" w:pos="90"/>
          <w:tab w:val="left" w:pos="360"/>
          <w:tab w:val="left" w:pos="720"/>
        </w:tabs>
        <w:spacing w:after="0"/>
        <w:jc w:val="both"/>
        <w:rPr>
          <w:rFonts w:ascii="Sylfaen" w:eastAsia="Times New Roman" w:hAnsi="Sylfaen" w:cs="Times New Roman"/>
          <w:lang w:val="ka-GE"/>
        </w:rPr>
      </w:pPr>
      <w:r w:rsidRPr="0042796D">
        <w:rPr>
          <w:rFonts w:ascii="Sylfaen" w:eastAsia="Times New Roman" w:hAnsi="Sylfaen" w:cs="Sylfaen"/>
        </w:rPr>
        <w:t>ბ</w:t>
      </w:r>
      <w:r w:rsidRPr="0042796D">
        <w:rPr>
          <w:rFonts w:ascii="Sylfaen" w:eastAsia="Times New Roman" w:hAnsi="Sylfaen" w:cs="Times New Roman"/>
        </w:rPr>
        <w:t xml:space="preserve">) </w:t>
      </w:r>
      <w:r w:rsidRPr="0042796D">
        <w:rPr>
          <w:rFonts w:ascii="Sylfaen" w:eastAsia="Times New Roman" w:hAnsi="Sylfaen" w:cs="Sylfaen"/>
        </w:rPr>
        <w:t>დადგენილი</w:t>
      </w:r>
      <w:r>
        <w:rPr>
          <w:rFonts w:ascii="Sylfaen" w:eastAsia="Times New Roman" w:hAnsi="Sylfaen" w:cs="Sylfaen"/>
          <w:lang w:val="ka-GE"/>
        </w:rPr>
        <w:t xml:space="preserve"> </w:t>
      </w:r>
      <w:r w:rsidRPr="0042796D">
        <w:rPr>
          <w:rFonts w:ascii="Sylfaen" w:eastAsia="Times New Roman" w:hAnsi="Sylfaen" w:cs="Sylfaen"/>
        </w:rPr>
        <w:t>წესით</w:t>
      </w:r>
      <w:r>
        <w:rPr>
          <w:rFonts w:ascii="Sylfaen" w:eastAsia="Times New Roman" w:hAnsi="Sylfaen" w:cs="Sylfaen"/>
          <w:lang w:val="ka-GE"/>
        </w:rPr>
        <w:t xml:space="preserve"> </w:t>
      </w:r>
      <w:r w:rsidRPr="0042796D">
        <w:rPr>
          <w:rFonts w:ascii="Sylfaen" w:eastAsia="Times New Roman" w:hAnsi="Sylfaen" w:cs="Sylfaen"/>
        </w:rPr>
        <w:t>მიიღოს</w:t>
      </w:r>
      <w:r>
        <w:rPr>
          <w:rFonts w:ascii="Sylfaen" w:eastAsia="Times New Roman" w:hAnsi="Sylfaen" w:cs="Sylfaen"/>
          <w:lang w:val="ka-GE"/>
        </w:rPr>
        <w:t xml:space="preserve"> </w:t>
      </w:r>
      <w:r w:rsidRPr="0042796D">
        <w:rPr>
          <w:rFonts w:ascii="Sylfaen" w:eastAsia="Times New Roman" w:hAnsi="Sylfaen" w:cs="Sylfaen"/>
        </w:rPr>
        <w:t>ყველა</w:t>
      </w:r>
      <w:r>
        <w:rPr>
          <w:rFonts w:ascii="Sylfaen" w:eastAsia="Times New Roman" w:hAnsi="Sylfaen" w:cs="Sylfaen"/>
          <w:lang w:val="ka-GE"/>
        </w:rPr>
        <w:t xml:space="preserve"> </w:t>
      </w:r>
      <w:r w:rsidRPr="0042796D">
        <w:rPr>
          <w:rFonts w:ascii="Sylfaen" w:eastAsia="Times New Roman" w:hAnsi="Sylfaen" w:cs="Sylfaen"/>
        </w:rPr>
        <w:t>ინფორმაცია</w:t>
      </w:r>
      <w:r>
        <w:rPr>
          <w:rFonts w:ascii="Sylfaen" w:eastAsia="Times New Roman" w:hAnsi="Sylfaen" w:cs="Sylfaen"/>
          <w:lang w:val="ka-GE"/>
        </w:rPr>
        <w:t xml:space="preserve"> </w:t>
      </w:r>
      <w:r w:rsidRPr="0042796D">
        <w:rPr>
          <w:rFonts w:ascii="Sylfaen" w:eastAsia="Times New Roman" w:hAnsi="Sylfaen" w:cs="Sylfaen"/>
        </w:rPr>
        <w:t>და</w:t>
      </w:r>
      <w:r>
        <w:rPr>
          <w:rFonts w:ascii="Sylfaen" w:eastAsia="Times New Roman" w:hAnsi="Sylfaen" w:cs="Sylfaen"/>
          <w:lang w:val="ka-GE"/>
        </w:rPr>
        <w:t xml:space="preserve"> </w:t>
      </w:r>
      <w:r w:rsidRPr="0042796D">
        <w:rPr>
          <w:rFonts w:ascii="Sylfaen" w:eastAsia="Times New Roman" w:hAnsi="Sylfaen" w:cs="Sylfaen"/>
        </w:rPr>
        <w:t>დოკუმენტაცია</w:t>
      </w:r>
      <w:r w:rsidRPr="0042796D">
        <w:rPr>
          <w:rFonts w:ascii="Sylfaen" w:eastAsia="Times New Roman" w:hAnsi="Sylfaen" w:cs="Times New Roman"/>
        </w:rPr>
        <w:t xml:space="preserve">, </w:t>
      </w:r>
      <w:r w:rsidRPr="0042796D">
        <w:rPr>
          <w:rFonts w:ascii="Sylfaen" w:eastAsia="Times New Roman" w:hAnsi="Sylfaen" w:cs="Sylfaen"/>
        </w:rPr>
        <w:t>რომელიც</w:t>
      </w:r>
      <w:r>
        <w:rPr>
          <w:rFonts w:ascii="Sylfaen" w:eastAsia="Times New Roman" w:hAnsi="Sylfaen" w:cs="Sylfaen"/>
          <w:lang w:val="ka-GE"/>
        </w:rPr>
        <w:t xml:space="preserve"> </w:t>
      </w:r>
      <w:r w:rsidRPr="0042796D">
        <w:rPr>
          <w:rFonts w:ascii="Sylfaen" w:eastAsia="Times New Roman" w:hAnsi="Sylfaen" w:cs="Sylfaen"/>
        </w:rPr>
        <w:t>საჭიროა</w:t>
      </w:r>
      <w:r>
        <w:rPr>
          <w:rFonts w:ascii="Sylfaen" w:eastAsia="Times New Roman" w:hAnsi="Sylfaen" w:cs="Sylfaen"/>
          <w:lang w:val="ka-GE"/>
        </w:rPr>
        <w:t xml:space="preserve"> </w:t>
      </w:r>
      <w:r w:rsidRPr="0042796D">
        <w:rPr>
          <w:rFonts w:ascii="Sylfaen" w:eastAsia="Times New Roman" w:hAnsi="Sylfaen" w:cs="Sylfaen"/>
        </w:rPr>
        <w:t>მისი</w:t>
      </w:r>
      <w:r>
        <w:rPr>
          <w:rFonts w:ascii="Sylfaen" w:eastAsia="Times New Roman" w:hAnsi="Sylfaen" w:cs="Sylfaen"/>
          <w:lang w:val="ka-GE"/>
        </w:rPr>
        <w:t xml:space="preserve">  </w:t>
      </w:r>
      <w:r w:rsidRPr="0042796D">
        <w:rPr>
          <w:rFonts w:ascii="Sylfaen" w:eastAsia="Times New Roman" w:hAnsi="Sylfaen" w:cs="Sylfaen"/>
        </w:rPr>
        <w:t>სამსახურებრივი</w:t>
      </w:r>
      <w:r>
        <w:rPr>
          <w:rFonts w:ascii="Sylfaen" w:eastAsia="Times New Roman" w:hAnsi="Sylfaen" w:cs="Sylfaen"/>
          <w:lang w:val="ka-GE"/>
        </w:rPr>
        <w:t xml:space="preserve">  </w:t>
      </w:r>
      <w:r w:rsidRPr="0042796D">
        <w:rPr>
          <w:rFonts w:ascii="Sylfaen" w:eastAsia="Times New Roman" w:hAnsi="Sylfaen" w:cs="Sylfaen"/>
        </w:rPr>
        <w:t>უფლებამოსილების</w:t>
      </w:r>
      <w:r>
        <w:rPr>
          <w:rFonts w:ascii="Sylfaen" w:eastAsia="Times New Roman" w:hAnsi="Sylfaen" w:cs="Sylfaen"/>
          <w:lang w:val="ka-GE"/>
        </w:rPr>
        <w:t xml:space="preserve">  </w:t>
      </w:r>
      <w:r w:rsidRPr="0042796D">
        <w:rPr>
          <w:rFonts w:ascii="Sylfaen" w:eastAsia="Times New Roman" w:hAnsi="Sylfaen" w:cs="Sylfaen"/>
        </w:rPr>
        <w:t>განხორციელებისათვის</w:t>
      </w:r>
      <w:r w:rsidRPr="0042796D">
        <w:rPr>
          <w:rFonts w:ascii="Sylfaen" w:eastAsia="Times New Roman" w:hAnsi="Sylfaen" w:cs="Times New Roman"/>
        </w:rPr>
        <w:t>;</w:t>
      </w:r>
    </w:p>
    <w:p w14:paraId="4DA17218" w14:textId="77777777" w:rsidR="00D52E0E" w:rsidRPr="0042796D" w:rsidRDefault="00D52E0E" w:rsidP="00844550">
      <w:pPr>
        <w:tabs>
          <w:tab w:val="left" w:pos="0"/>
          <w:tab w:val="left" w:pos="90"/>
          <w:tab w:val="left" w:pos="360"/>
          <w:tab w:val="left" w:pos="720"/>
        </w:tabs>
        <w:spacing w:after="0"/>
        <w:jc w:val="both"/>
        <w:rPr>
          <w:rFonts w:ascii="Sylfaen" w:eastAsia="Times New Roman" w:hAnsi="Sylfaen" w:cs="Times New Roman"/>
          <w:lang w:val="ka-GE"/>
        </w:rPr>
      </w:pPr>
      <w:r w:rsidRPr="0042796D">
        <w:rPr>
          <w:rFonts w:ascii="Sylfaen" w:eastAsia="Times New Roman" w:hAnsi="Sylfaen" w:cs="Sylfaen"/>
        </w:rPr>
        <w:t>გ</w:t>
      </w:r>
      <w:r w:rsidRPr="0042796D">
        <w:rPr>
          <w:rFonts w:ascii="Sylfaen" w:eastAsia="Times New Roman" w:hAnsi="Sylfaen" w:cs="Times New Roman"/>
        </w:rPr>
        <w:t xml:space="preserve">) </w:t>
      </w:r>
      <w:r w:rsidRPr="0042796D">
        <w:rPr>
          <w:rFonts w:ascii="Sylfaen" w:eastAsia="Times New Roman" w:hAnsi="Sylfaen" w:cs="Sylfaen"/>
        </w:rPr>
        <w:t>გაეცნოს</w:t>
      </w:r>
      <w:r>
        <w:rPr>
          <w:rFonts w:ascii="Sylfaen" w:eastAsia="Times New Roman" w:hAnsi="Sylfaen" w:cs="Sylfaen"/>
          <w:lang w:val="ka-GE"/>
        </w:rPr>
        <w:t xml:space="preserve">  </w:t>
      </w:r>
      <w:r w:rsidRPr="0042796D">
        <w:rPr>
          <w:rFonts w:ascii="Sylfaen" w:eastAsia="Times New Roman" w:hAnsi="Sylfaen" w:cs="Sylfaen"/>
        </w:rPr>
        <w:t>მის</w:t>
      </w:r>
      <w:r>
        <w:rPr>
          <w:rFonts w:ascii="Sylfaen" w:eastAsia="Times New Roman" w:hAnsi="Sylfaen" w:cs="Sylfaen"/>
          <w:lang w:val="ka-GE"/>
        </w:rPr>
        <w:t xml:space="preserve">  </w:t>
      </w:r>
      <w:r w:rsidRPr="0042796D">
        <w:rPr>
          <w:rFonts w:ascii="Sylfaen" w:eastAsia="Times New Roman" w:hAnsi="Sylfaen" w:cs="Sylfaen"/>
        </w:rPr>
        <w:t>პირად</w:t>
      </w:r>
      <w:r>
        <w:rPr>
          <w:rFonts w:ascii="Sylfaen" w:eastAsia="Times New Roman" w:hAnsi="Sylfaen" w:cs="Sylfaen"/>
          <w:lang w:val="ka-GE"/>
        </w:rPr>
        <w:t xml:space="preserve">  </w:t>
      </w:r>
      <w:r w:rsidRPr="0042796D">
        <w:rPr>
          <w:rFonts w:ascii="Sylfaen" w:eastAsia="Times New Roman" w:hAnsi="Sylfaen" w:cs="Sylfaen"/>
        </w:rPr>
        <w:t>საქმეს</w:t>
      </w:r>
      <w:r w:rsidRPr="0042796D">
        <w:rPr>
          <w:rFonts w:ascii="Sylfaen" w:eastAsia="Times New Roman" w:hAnsi="Sylfaen" w:cs="Times New Roman"/>
        </w:rPr>
        <w:t xml:space="preserve">, </w:t>
      </w:r>
      <w:r w:rsidRPr="0042796D">
        <w:rPr>
          <w:rFonts w:ascii="Sylfaen" w:eastAsia="Times New Roman" w:hAnsi="Sylfaen" w:cs="Sylfaen"/>
        </w:rPr>
        <w:t>ასევე</w:t>
      </w:r>
      <w:r>
        <w:rPr>
          <w:rFonts w:ascii="Sylfaen" w:eastAsia="Times New Roman" w:hAnsi="Sylfaen" w:cs="Sylfaen"/>
          <w:lang w:val="ka-GE"/>
        </w:rPr>
        <w:t xml:space="preserve"> </w:t>
      </w:r>
      <w:r w:rsidRPr="0042796D">
        <w:rPr>
          <w:rFonts w:ascii="Sylfaen" w:eastAsia="Times New Roman" w:hAnsi="Sylfaen" w:cs="Sylfaen"/>
        </w:rPr>
        <w:t>იმ</w:t>
      </w:r>
      <w:r>
        <w:rPr>
          <w:rFonts w:ascii="Sylfaen" w:eastAsia="Times New Roman" w:hAnsi="Sylfaen" w:cs="Sylfaen"/>
          <w:lang w:val="ka-GE"/>
        </w:rPr>
        <w:t xml:space="preserve"> </w:t>
      </w:r>
      <w:r w:rsidRPr="0042796D">
        <w:rPr>
          <w:rFonts w:ascii="Sylfaen" w:eastAsia="Times New Roman" w:hAnsi="Sylfaen" w:cs="Sylfaen"/>
        </w:rPr>
        <w:t>დოკუმენტებს</w:t>
      </w:r>
      <w:r w:rsidRPr="0042796D">
        <w:rPr>
          <w:rFonts w:ascii="Sylfaen" w:eastAsia="Times New Roman" w:hAnsi="Sylfaen" w:cs="Times New Roman"/>
        </w:rPr>
        <w:t xml:space="preserve">, </w:t>
      </w:r>
      <w:r w:rsidRPr="0042796D">
        <w:rPr>
          <w:rFonts w:ascii="Sylfaen" w:eastAsia="Times New Roman" w:hAnsi="Sylfaen" w:cs="Sylfaen"/>
        </w:rPr>
        <w:t>რომლებიც</w:t>
      </w:r>
      <w:r>
        <w:rPr>
          <w:rFonts w:ascii="Sylfaen" w:eastAsia="Times New Roman" w:hAnsi="Sylfaen" w:cs="Sylfaen"/>
          <w:lang w:val="ka-GE"/>
        </w:rPr>
        <w:t xml:space="preserve"> </w:t>
      </w:r>
      <w:r w:rsidRPr="0042796D">
        <w:rPr>
          <w:rFonts w:ascii="Sylfaen" w:eastAsia="Times New Roman" w:hAnsi="Sylfaen" w:cs="Sylfaen"/>
        </w:rPr>
        <w:t>შეიტანება</w:t>
      </w:r>
      <w:r>
        <w:rPr>
          <w:rFonts w:ascii="Sylfaen" w:eastAsia="Times New Roman" w:hAnsi="Sylfaen" w:cs="Sylfaen"/>
          <w:lang w:val="ka-GE"/>
        </w:rPr>
        <w:t xml:space="preserve"> </w:t>
      </w:r>
      <w:r w:rsidRPr="0042796D">
        <w:rPr>
          <w:rFonts w:ascii="Sylfaen" w:eastAsia="Times New Roman" w:hAnsi="Sylfaen" w:cs="Sylfaen"/>
        </w:rPr>
        <w:t>მის</w:t>
      </w:r>
      <w:r>
        <w:rPr>
          <w:rFonts w:ascii="Sylfaen" w:eastAsia="Times New Roman" w:hAnsi="Sylfaen" w:cs="Sylfaen"/>
          <w:lang w:val="ka-GE"/>
        </w:rPr>
        <w:t xml:space="preserve"> </w:t>
      </w:r>
      <w:r w:rsidRPr="0042796D">
        <w:rPr>
          <w:rFonts w:ascii="Sylfaen" w:eastAsia="Times New Roman" w:hAnsi="Sylfaen" w:cs="Sylfaen"/>
        </w:rPr>
        <w:t>პირად</w:t>
      </w:r>
      <w:r>
        <w:rPr>
          <w:rFonts w:ascii="Sylfaen" w:eastAsia="Times New Roman" w:hAnsi="Sylfaen" w:cs="Sylfaen"/>
          <w:lang w:val="ka-GE"/>
        </w:rPr>
        <w:t xml:space="preserve"> </w:t>
      </w:r>
      <w:r w:rsidRPr="0042796D">
        <w:rPr>
          <w:rFonts w:ascii="Sylfaen" w:eastAsia="Times New Roman" w:hAnsi="Sylfaen" w:cs="Sylfaen"/>
        </w:rPr>
        <w:t>საქმეში</w:t>
      </w:r>
      <w:r w:rsidRPr="0042796D">
        <w:rPr>
          <w:rFonts w:ascii="Sylfaen" w:eastAsia="Times New Roman" w:hAnsi="Sylfaen" w:cs="Times New Roman"/>
        </w:rPr>
        <w:t>;</w:t>
      </w:r>
    </w:p>
    <w:p w14:paraId="45A2D9DC" w14:textId="77777777" w:rsidR="00D52E0E" w:rsidRPr="0042796D" w:rsidRDefault="00D52E0E" w:rsidP="00844550">
      <w:pPr>
        <w:tabs>
          <w:tab w:val="left" w:pos="0"/>
          <w:tab w:val="left" w:pos="90"/>
          <w:tab w:val="left" w:pos="360"/>
          <w:tab w:val="left" w:pos="720"/>
        </w:tabs>
        <w:spacing w:after="0"/>
        <w:jc w:val="both"/>
        <w:rPr>
          <w:rFonts w:ascii="Sylfaen" w:eastAsia="Times New Roman" w:hAnsi="Sylfaen" w:cs="Times New Roman"/>
          <w:lang w:val="ka-GE"/>
        </w:rPr>
      </w:pPr>
      <w:r w:rsidRPr="0042796D">
        <w:rPr>
          <w:rFonts w:ascii="Sylfaen" w:eastAsia="Times New Roman" w:hAnsi="Sylfaen" w:cs="Sylfaen"/>
        </w:rPr>
        <w:lastRenderedPageBreak/>
        <w:t>დ</w:t>
      </w:r>
      <w:r w:rsidRPr="0042796D">
        <w:rPr>
          <w:rFonts w:ascii="Sylfaen" w:eastAsia="Times New Roman" w:hAnsi="Sylfaen" w:cs="Times New Roman"/>
        </w:rPr>
        <w:t xml:space="preserve">) </w:t>
      </w:r>
      <w:r w:rsidRPr="0042796D">
        <w:rPr>
          <w:rFonts w:ascii="Sylfaen" w:eastAsia="Times New Roman" w:hAnsi="Sylfaen" w:cs="Sylfaen"/>
        </w:rPr>
        <w:t>მოითხოვოს</w:t>
      </w:r>
      <w:r>
        <w:rPr>
          <w:rFonts w:ascii="Sylfaen" w:eastAsia="Times New Roman" w:hAnsi="Sylfaen" w:cs="Sylfaen"/>
          <w:lang w:val="ka-GE"/>
        </w:rPr>
        <w:t xml:space="preserve"> </w:t>
      </w:r>
      <w:r w:rsidRPr="0042796D">
        <w:rPr>
          <w:rFonts w:ascii="Sylfaen" w:eastAsia="Times New Roman" w:hAnsi="Sylfaen" w:cs="Sylfaen"/>
        </w:rPr>
        <w:t>სამსახურებრივი</w:t>
      </w:r>
      <w:r>
        <w:rPr>
          <w:rFonts w:ascii="Sylfaen" w:eastAsia="Times New Roman" w:hAnsi="Sylfaen" w:cs="Sylfaen"/>
          <w:lang w:val="ka-GE"/>
        </w:rPr>
        <w:t xml:space="preserve"> </w:t>
      </w:r>
      <w:r w:rsidRPr="0042796D">
        <w:rPr>
          <w:rFonts w:ascii="Sylfaen" w:eastAsia="Times New Roman" w:hAnsi="Sylfaen" w:cs="Sylfaen"/>
        </w:rPr>
        <w:t>შემოწმება</w:t>
      </w:r>
      <w:r>
        <w:rPr>
          <w:rFonts w:ascii="Sylfaen" w:eastAsia="Times New Roman" w:hAnsi="Sylfaen" w:cs="Sylfaen"/>
          <w:lang w:val="ka-GE"/>
        </w:rPr>
        <w:t xml:space="preserve">  </w:t>
      </w:r>
      <w:r w:rsidRPr="0042796D">
        <w:rPr>
          <w:rFonts w:ascii="Sylfaen" w:eastAsia="Times New Roman" w:hAnsi="Sylfaen" w:cs="Sylfaen"/>
        </w:rPr>
        <w:t>მის</w:t>
      </w:r>
      <w:r>
        <w:rPr>
          <w:rFonts w:ascii="Sylfaen" w:eastAsia="Times New Roman" w:hAnsi="Sylfaen" w:cs="Sylfaen"/>
          <w:lang w:val="ka-GE"/>
        </w:rPr>
        <w:t xml:space="preserve">ი  </w:t>
      </w:r>
      <w:r w:rsidRPr="0042796D">
        <w:rPr>
          <w:rFonts w:ascii="Sylfaen" w:eastAsia="Times New Roman" w:hAnsi="Sylfaen" w:cs="Sylfaen"/>
        </w:rPr>
        <w:t>პატივისა</w:t>
      </w:r>
      <w:r>
        <w:rPr>
          <w:rFonts w:ascii="Sylfaen" w:eastAsia="Times New Roman" w:hAnsi="Sylfaen" w:cs="Sylfaen"/>
          <w:lang w:val="ka-GE"/>
        </w:rPr>
        <w:t xml:space="preserve">  </w:t>
      </w:r>
      <w:r w:rsidRPr="0042796D">
        <w:rPr>
          <w:rFonts w:ascii="Sylfaen" w:eastAsia="Times New Roman" w:hAnsi="Sylfaen" w:cs="Sylfaen"/>
        </w:rPr>
        <w:t>და</w:t>
      </w:r>
      <w:r>
        <w:rPr>
          <w:rFonts w:ascii="Sylfaen" w:eastAsia="Times New Roman" w:hAnsi="Sylfaen" w:cs="Sylfaen"/>
          <w:lang w:val="ka-GE"/>
        </w:rPr>
        <w:t xml:space="preserve">  </w:t>
      </w:r>
      <w:r w:rsidRPr="0042796D">
        <w:rPr>
          <w:rFonts w:ascii="Sylfaen" w:eastAsia="Times New Roman" w:hAnsi="Sylfaen" w:cs="Sylfaen"/>
        </w:rPr>
        <w:t>ღირსების</w:t>
      </w:r>
      <w:r>
        <w:rPr>
          <w:rFonts w:ascii="Sylfaen" w:eastAsia="Times New Roman" w:hAnsi="Sylfaen" w:cs="Sylfaen"/>
          <w:lang w:val="ka-GE"/>
        </w:rPr>
        <w:t xml:space="preserve">  </w:t>
      </w:r>
      <w:r w:rsidRPr="0042796D">
        <w:rPr>
          <w:rFonts w:ascii="Sylfaen" w:eastAsia="Times New Roman" w:hAnsi="Sylfaen" w:cs="Sylfaen"/>
        </w:rPr>
        <w:t>შემლახავი</w:t>
      </w:r>
      <w:r>
        <w:rPr>
          <w:rFonts w:ascii="Sylfaen" w:eastAsia="Times New Roman" w:hAnsi="Sylfaen" w:cs="Sylfaen"/>
          <w:lang w:val="ka-GE"/>
        </w:rPr>
        <w:t xml:space="preserve">  </w:t>
      </w:r>
      <w:r w:rsidRPr="0042796D">
        <w:rPr>
          <w:rFonts w:ascii="Sylfaen" w:eastAsia="Times New Roman" w:hAnsi="Sylfaen" w:cs="Sylfaen"/>
        </w:rPr>
        <w:t>ცნობების</w:t>
      </w:r>
      <w:r w:rsidRPr="0042796D">
        <w:rPr>
          <w:rFonts w:ascii="Sylfaen" w:eastAsia="Times New Roman" w:hAnsi="Sylfaen" w:cs="Times New Roman"/>
        </w:rPr>
        <w:t xml:space="preserve">  </w:t>
      </w:r>
      <w:r w:rsidRPr="0042796D">
        <w:rPr>
          <w:rFonts w:ascii="Sylfaen" w:eastAsia="Times New Roman" w:hAnsi="Sylfaen" w:cs="Sylfaen"/>
        </w:rPr>
        <w:t>გაბათილების</w:t>
      </w:r>
      <w:r>
        <w:rPr>
          <w:rFonts w:ascii="Sylfaen" w:eastAsia="Times New Roman" w:hAnsi="Sylfaen" w:cs="Sylfaen"/>
          <w:lang w:val="ka-GE"/>
        </w:rPr>
        <w:t xml:space="preserve"> </w:t>
      </w:r>
      <w:r w:rsidRPr="0042796D">
        <w:rPr>
          <w:rFonts w:ascii="Sylfaen" w:eastAsia="Times New Roman" w:hAnsi="Sylfaen" w:cs="Sylfaen"/>
        </w:rPr>
        <w:t>მიზნით</w:t>
      </w:r>
      <w:r w:rsidRPr="0042796D">
        <w:rPr>
          <w:rFonts w:ascii="Sylfaen" w:eastAsia="Times New Roman" w:hAnsi="Sylfaen" w:cs="Times New Roman"/>
        </w:rPr>
        <w:t>;</w:t>
      </w:r>
    </w:p>
    <w:p w14:paraId="138CB048" w14:textId="77777777" w:rsidR="00D52E0E" w:rsidRPr="00231143" w:rsidRDefault="00D52E0E" w:rsidP="00844550">
      <w:pPr>
        <w:tabs>
          <w:tab w:val="left" w:pos="0"/>
          <w:tab w:val="left" w:pos="90"/>
          <w:tab w:val="left" w:pos="360"/>
          <w:tab w:val="left" w:pos="720"/>
        </w:tabs>
        <w:spacing w:after="0"/>
        <w:jc w:val="both"/>
        <w:rPr>
          <w:rFonts w:ascii="Sylfaen" w:hAnsi="Sylfaen"/>
          <w:lang w:val="ka-GE"/>
        </w:rPr>
      </w:pPr>
      <w:r w:rsidRPr="0042796D">
        <w:rPr>
          <w:rFonts w:ascii="Sylfaen" w:eastAsia="Times New Roman" w:hAnsi="Sylfaen" w:cs="Sylfaen"/>
        </w:rPr>
        <w:t>ე</w:t>
      </w:r>
      <w:r w:rsidRPr="0042796D">
        <w:rPr>
          <w:rFonts w:ascii="Sylfaen" w:eastAsia="Times New Roman" w:hAnsi="Sylfaen" w:cs="Times New Roman"/>
        </w:rPr>
        <w:t xml:space="preserve">) </w:t>
      </w:r>
      <w:r w:rsidRPr="00DC27F9">
        <w:rPr>
          <w:rFonts w:ascii="Sylfaen" w:eastAsia="Times New Roman" w:hAnsi="Sylfaen" w:cs="Sylfaen"/>
        </w:rPr>
        <w:t>ძ</w:t>
      </w:r>
      <w:r w:rsidRPr="0042796D">
        <w:rPr>
          <w:rFonts w:ascii="Sylfaen" w:eastAsia="Times New Roman" w:hAnsi="Sylfaen" w:cs="Sylfaen"/>
        </w:rPr>
        <w:t>ირითად</w:t>
      </w:r>
      <w:r>
        <w:rPr>
          <w:rFonts w:ascii="Sylfaen" w:eastAsia="Times New Roman" w:hAnsi="Sylfaen" w:cs="Sylfaen"/>
          <w:lang w:val="ka-GE"/>
        </w:rPr>
        <w:t xml:space="preserve">  </w:t>
      </w:r>
      <w:r w:rsidRPr="0042796D">
        <w:rPr>
          <w:rFonts w:ascii="Sylfaen" w:eastAsia="Times New Roman" w:hAnsi="Sylfaen" w:cs="Sylfaen"/>
        </w:rPr>
        <w:t>საქმიანობას</w:t>
      </w:r>
      <w:r>
        <w:rPr>
          <w:rFonts w:ascii="Sylfaen" w:eastAsia="Times New Roman" w:hAnsi="Sylfaen" w:cs="Sylfaen"/>
          <w:lang w:val="ka-GE"/>
        </w:rPr>
        <w:t xml:space="preserve">  </w:t>
      </w:r>
      <w:r w:rsidRPr="00145E2C">
        <w:rPr>
          <w:rFonts w:ascii="Sylfaen" w:eastAsia="Times New Roman" w:hAnsi="Sylfaen" w:cs="Sylfaen"/>
        </w:rPr>
        <w:t>შეუთავსოს</w:t>
      </w:r>
      <w:r w:rsidRPr="00145E2C">
        <w:rPr>
          <w:rFonts w:ascii="Sylfaen" w:eastAsia="Times New Roman" w:hAnsi="Sylfaen" w:cs="Sylfaen"/>
          <w:lang w:val="ka-GE"/>
        </w:rPr>
        <w:t xml:space="preserve">  </w:t>
      </w:r>
      <w:r w:rsidRPr="00145E2C">
        <w:rPr>
          <w:rFonts w:ascii="Sylfaen" w:hAnsi="Sylfaen"/>
        </w:rPr>
        <w:t xml:space="preserve"> პედაგოგიურ</w:t>
      </w:r>
      <w:r w:rsidRPr="00145E2C">
        <w:rPr>
          <w:rFonts w:ascii="Sylfaen" w:hAnsi="Sylfaen"/>
          <w:lang w:val="ka-GE"/>
        </w:rPr>
        <w:t>ი</w:t>
      </w:r>
      <w:r w:rsidRPr="00145E2C">
        <w:rPr>
          <w:rFonts w:ascii="Sylfaen" w:hAnsi="Sylfaen"/>
        </w:rPr>
        <w:t xml:space="preserve"> და სამეცნიერო საქმიანობა, რომელიც ხელს არ შეუშლის </w:t>
      </w:r>
      <w:r w:rsidRPr="00145E2C">
        <w:rPr>
          <w:rFonts w:ascii="Sylfaen" w:hAnsi="Sylfaen"/>
          <w:lang w:val="ka-GE"/>
        </w:rPr>
        <w:t>მაცნეს</w:t>
      </w:r>
      <w:r w:rsidRPr="00145E2C">
        <w:rPr>
          <w:rFonts w:ascii="Sylfaen" w:hAnsi="Sylfaen"/>
        </w:rPr>
        <w:t xml:space="preserve"> მუშაობის პროცესს</w:t>
      </w:r>
      <w:r>
        <w:rPr>
          <w:rFonts w:ascii="Sylfaen" w:hAnsi="Sylfaen"/>
          <w:lang w:val="ka-GE"/>
        </w:rPr>
        <w:t>;</w:t>
      </w:r>
    </w:p>
    <w:p w14:paraId="17536817" w14:textId="77777777" w:rsidR="00D52E0E" w:rsidRPr="004F192E" w:rsidRDefault="00D52E0E" w:rsidP="00844550">
      <w:pPr>
        <w:tabs>
          <w:tab w:val="left" w:pos="0"/>
          <w:tab w:val="left" w:pos="90"/>
          <w:tab w:val="left" w:pos="360"/>
          <w:tab w:val="left" w:pos="720"/>
        </w:tabs>
        <w:spacing w:after="0"/>
        <w:jc w:val="both"/>
        <w:rPr>
          <w:rFonts w:ascii="Sylfaen" w:eastAsia="Times New Roman" w:hAnsi="Sylfaen" w:cs="Times New Roman"/>
          <w:lang w:val="ka-GE"/>
        </w:rPr>
      </w:pPr>
      <w:r w:rsidRPr="0042796D">
        <w:rPr>
          <w:rFonts w:ascii="Sylfaen" w:eastAsia="Times New Roman" w:hAnsi="Sylfaen" w:cs="Sylfaen"/>
        </w:rPr>
        <w:t>ვ</w:t>
      </w:r>
      <w:r w:rsidRPr="0042796D">
        <w:rPr>
          <w:rFonts w:ascii="Sylfaen" w:eastAsia="Times New Roman" w:hAnsi="Sylfaen" w:cs="Times New Roman"/>
        </w:rPr>
        <w:t xml:space="preserve">) </w:t>
      </w:r>
      <w:r w:rsidRPr="0042796D">
        <w:rPr>
          <w:rFonts w:ascii="Sylfaen" w:eastAsia="Times New Roman" w:hAnsi="Sylfaen" w:cs="Sylfaen"/>
        </w:rPr>
        <w:t>ისარგებლოს</w:t>
      </w:r>
      <w:r>
        <w:rPr>
          <w:rFonts w:ascii="Sylfaen" w:eastAsia="Times New Roman" w:hAnsi="Sylfaen" w:cs="Sylfaen"/>
          <w:lang w:val="ka-GE"/>
        </w:rPr>
        <w:t xml:space="preserve">  </w:t>
      </w:r>
      <w:r w:rsidRPr="0042796D">
        <w:rPr>
          <w:rFonts w:ascii="Sylfaen" w:eastAsia="Times New Roman" w:hAnsi="Sylfaen" w:cs="Sylfaen"/>
        </w:rPr>
        <w:t>საქართველოს</w:t>
      </w:r>
      <w:r>
        <w:rPr>
          <w:rFonts w:ascii="Sylfaen" w:eastAsia="Times New Roman" w:hAnsi="Sylfaen" w:cs="Sylfaen"/>
          <w:lang w:val="ka-GE"/>
        </w:rPr>
        <w:t xml:space="preserve">  </w:t>
      </w:r>
      <w:r w:rsidRPr="0042796D">
        <w:rPr>
          <w:rFonts w:ascii="Sylfaen" w:eastAsia="Times New Roman" w:hAnsi="Sylfaen" w:cs="Sylfaen"/>
        </w:rPr>
        <w:t>კანონმდებლობით</w:t>
      </w:r>
      <w:r>
        <w:rPr>
          <w:rFonts w:ascii="Sylfaen" w:eastAsia="Times New Roman" w:hAnsi="Sylfaen" w:cs="Sylfaen"/>
          <w:lang w:val="ka-GE"/>
        </w:rPr>
        <w:t xml:space="preserve">  </w:t>
      </w:r>
      <w:r w:rsidRPr="0042796D">
        <w:rPr>
          <w:rFonts w:ascii="Sylfaen" w:eastAsia="Times New Roman" w:hAnsi="Sylfaen" w:cs="Sylfaen"/>
        </w:rPr>
        <w:t>განსაზღვრული</w:t>
      </w:r>
      <w:r>
        <w:rPr>
          <w:rFonts w:ascii="Sylfaen" w:eastAsia="Times New Roman" w:hAnsi="Sylfaen" w:cs="Sylfaen"/>
          <w:lang w:val="ka-GE"/>
        </w:rPr>
        <w:t xml:space="preserve">  </w:t>
      </w:r>
      <w:r w:rsidRPr="0042796D">
        <w:rPr>
          <w:rFonts w:ascii="Sylfaen" w:eastAsia="Times New Roman" w:hAnsi="Sylfaen" w:cs="Sylfaen"/>
        </w:rPr>
        <w:t>სხვა</w:t>
      </w:r>
      <w:r>
        <w:rPr>
          <w:rFonts w:ascii="Sylfaen" w:eastAsia="Times New Roman" w:hAnsi="Sylfaen" w:cs="Sylfaen"/>
          <w:lang w:val="ka-GE"/>
        </w:rPr>
        <w:t xml:space="preserve">  </w:t>
      </w:r>
      <w:r w:rsidRPr="0042796D">
        <w:rPr>
          <w:rFonts w:ascii="Sylfaen" w:eastAsia="Times New Roman" w:hAnsi="Sylfaen" w:cs="Sylfaen"/>
        </w:rPr>
        <w:t>უფლებებით</w:t>
      </w:r>
      <w:r>
        <w:rPr>
          <w:rFonts w:ascii="Sylfaen" w:eastAsia="Times New Roman" w:hAnsi="Sylfaen" w:cs="Sylfaen"/>
          <w:lang w:val="ka-GE"/>
        </w:rPr>
        <w:t>;</w:t>
      </w:r>
    </w:p>
    <w:p w14:paraId="75CCFB17" w14:textId="77777777" w:rsidR="00D52E0E" w:rsidRPr="0042796D" w:rsidRDefault="00D52E0E" w:rsidP="00844550">
      <w:pPr>
        <w:pStyle w:val="ListParagraph"/>
        <w:numPr>
          <w:ilvl w:val="0"/>
          <w:numId w:val="7"/>
        </w:numPr>
        <w:tabs>
          <w:tab w:val="left" w:pos="0"/>
          <w:tab w:val="left" w:pos="90"/>
          <w:tab w:val="left" w:pos="360"/>
          <w:tab w:val="left" w:pos="720"/>
        </w:tabs>
        <w:autoSpaceDE w:val="0"/>
        <w:autoSpaceDN w:val="0"/>
        <w:adjustRightInd w:val="0"/>
        <w:spacing w:after="0"/>
        <w:ind w:left="0" w:firstLine="0"/>
        <w:jc w:val="both"/>
        <w:rPr>
          <w:rFonts w:ascii="Sylfaen" w:hAnsi="Sylfaen" w:cs="Sylfaen"/>
          <w:color w:val="000000"/>
        </w:rPr>
      </w:pPr>
      <w:r w:rsidRPr="0042796D">
        <w:rPr>
          <w:rFonts w:ascii="Sylfaen" w:hAnsi="Sylfaen" w:cs="Sylfaen"/>
          <w:color w:val="000000"/>
        </w:rPr>
        <w:t>დასაქმებული ინფორმირებული</w:t>
      </w:r>
      <w:r w:rsidR="00AD2DB7">
        <w:rPr>
          <w:rFonts w:ascii="Sylfaen" w:hAnsi="Sylfaen" w:cs="Sylfaen"/>
          <w:color w:val="000000"/>
          <w:lang w:val="ka-GE"/>
        </w:rPr>
        <w:t xml:space="preserve"> უნდ</w:t>
      </w:r>
      <w:r w:rsidRPr="0042796D">
        <w:rPr>
          <w:rFonts w:ascii="Sylfaen" w:hAnsi="Sylfaen" w:cs="Sylfaen"/>
          <w:color w:val="000000"/>
        </w:rPr>
        <w:t>ა</w:t>
      </w:r>
      <w:r w:rsidR="00AD2DB7">
        <w:rPr>
          <w:rFonts w:ascii="Sylfaen" w:hAnsi="Sylfaen" w:cs="Sylfaen"/>
          <w:color w:val="000000"/>
          <w:lang w:val="ka-GE"/>
        </w:rPr>
        <w:t xml:space="preserve"> იყოს</w:t>
      </w:r>
      <w:r w:rsidRPr="0042796D">
        <w:rPr>
          <w:rFonts w:ascii="Sylfaen" w:hAnsi="Sylfaen" w:cs="Sylfaen"/>
          <w:color w:val="000000"/>
        </w:rPr>
        <w:t>:</w:t>
      </w:r>
    </w:p>
    <w:p w14:paraId="53C99F29" w14:textId="77777777" w:rsidR="00D52E0E" w:rsidRPr="0042796D" w:rsidRDefault="00D52E0E" w:rsidP="00844550">
      <w:pPr>
        <w:pStyle w:val="ListParagraph"/>
        <w:tabs>
          <w:tab w:val="left" w:pos="0"/>
          <w:tab w:val="left" w:pos="90"/>
          <w:tab w:val="left" w:pos="360"/>
          <w:tab w:val="left" w:pos="720"/>
        </w:tabs>
        <w:autoSpaceDE w:val="0"/>
        <w:autoSpaceDN w:val="0"/>
        <w:adjustRightInd w:val="0"/>
        <w:spacing w:after="0"/>
        <w:ind w:left="0"/>
        <w:jc w:val="both"/>
        <w:rPr>
          <w:rFonts w:ascii="Sylfaen" w:hAnsi="Sylfaen" w:cs="Sylfaen"/>
          <w:color w:val="000000"/>
        </w:rPr>
      </w:pPr>
      <w:r w:rsidRPr="0042796D">
        <w:rPr>
          <w:rFonts w:ascii="Sylfaen" w:hAnsi="Sylfaen" w:cs="Sylfaen"/>
          <w:color w:val="000000"/>
        </w:rPr>
        <w:t>ა) შესასრულებელი სამუშაოს შესახებ;</w:t>
      </w:r>
    </w:p>
    <w:p w14:paraId="78EBC0D5" w14:textId="77777777" w:rsidR="00D52E0E" w:rsidRPr="0042796D" w:rsidRDefault="00D52E0E" w:rsidP="00844550">
      <w:pPr>
        <w:pStyle w:val="ListParagraph"/>
        <w:tabs>
          <w:tab w:val="left" w:pos="0"/>
          <w:tab w:val="left" w:pos="90"/>
          <w:tab w:val="left" w:pos="360"/>
          <w:tab w:val="left" w:pos="720"/>
        </w:tabs>
        <w:autoSpaceDE w:val="0"/>
        <w:autoSpaceDN w:val="0"/>
        <w:adjustRightInd w:val="0"/>
        <w:spacing w:after="0"/>
        <w:ind w:left="0"/>
        <w:jc w:val="both"/>
        <w:rPr>
          <w:rFonts w:ascii="Sylfaen" w:hAnsi="Sylfaen" w:cs="Sylfaen"/>
          <w:color w:val="000000"/>
        </w:rPr>
      </w:pPr>
      <w:r w:rsidRPr="0042796D">
        <w:rPr>
          <w:rFonts w:ascii="Sylfaen" w:hAnsi="Sylfaen" w:cs="Sylfaen"/>
          <w:color w:val="000000"/>
        </w:rPr>
        <w:t>ბ) შრომითი ხელშეკრულების ვადის შესახებ;</w:t>
      </w:r>
    </w:p>
    <w:p w14:paraId="07519C86" w14:textId="77777777" w:rsidR="00D52E0E" w:rsidRPr="0042796D" w:rsidRDefault="00D52E0E" w:rsidP="00844550">
      <w:pPr>
        <w:pStyle w:val="ListParagraph"/>
        <w:tabs>
          <w:tab w:val="left" w:pos="0"/>
          <w:tab w:val="left" w:pos="90"/>
          <w:tab w:val="left" w:pos="360"/>
          <w:tab w:val="left" w:pos="720"/>
        </w:tabs>
        <w:autoSpaceDE w:val="0"/>
        <w:autoSpaceDN w:val="0"/>
        <w:adjustRightInd w:val="0"/>
        <w:spacing w:after="0"/>
        <w:ind w:left="0"/>
        <w:jc w:val="both"/>
        <w:rPr>
          <w:rFonts w:ascii="Sylfaen" w:hAnsi="Sylfaen" w:cs="Sylfaen"/>
          <w:color w:val="000000"/>
        </w:rPr>
      </w:pPr>
      <w:r w:rsidRPr="0042796D">
        <w:rPr>
          <w:rFonts w:ascii="Sylfaen" w:hAnsi="Sylfaen" w:cs="Sylfaen"/>
          <w:color w:val="000000"/>
        </w:rPr>
        <w:t>გ) შრომის პირობების შესახებ;</w:t>
      </w:r>
    </w:p>
    <w:p w14:paraId="60EE7EF2" w14:textId="77777777" w:rsidR="00D52E0E" w:rsidRPr="0042796D" w:rsidRDefault="00D52E0E" w:rsidP="00844550">
      <w:pPr>
        <w:pStyle w:val="ListParagraph"/>
        <w:tabs>
          <w:tab w:val="left" w:pos="0"/>
          <w:tab w:val="left" w:pos="90"/>
          <w:tab w:val="left" w:pos="360"/>
          <w:tab w:val="left" w:pos="720"/>
        </w:tabs>
        <w:autoSpaceDE w:val="0"/>
        <w:autoSpaceDN w:val="0"/>
        <w:adjustRightInd w:val="0"/>
        <w:spacing w:after="0"/>
        <w:ind w:left="0"/>
        <w:jc w:val="both"/>
        <w:rPr>
          <w:rFonts w:ascii="Sylfaen" w:hAnsi="Sylfaen" w:cs="Sylfaen"/>
          <w:color w:val="000000"/>
        </w:rPr>
      </w:pPr>
      <w:r w:rsidRPr="0042796D">
        <w:rPr>
          <w:rFonts w:ascii="Sylfaen" w:hAnsi="Sylfaen" w:cs="Sylfaen"/>
          <w:color w:val="000000"/>
        </w:rPr>
        <w:t>დ)</w:t>
      </w:r>
      <w:r>
        <w:rPr>
          <w:rFonts w:ascii="Sylfaen" w:hAnsi="Sylfaen" w:cs="Sylfaen"/>
          <w:color w:val="000000"/>
          <w:lang w:val="ka-GE"/>
        </w:rPr>
        <w:t xml:space="preserve"> </w:t>
      </w:r>
      <w:r w:rsidRPr="0042796D">
        <w:rPr>
          <w:rFonts w:ascii="Sylfaen" w:hAnsi="Sylfaen" w:cs="Sylfaen"/>
          <w:color w:val="000000"/>
        </w:rPr>
        <w:t xml:space="preserve">შრომითი ურთიერთობისას დასაქმებულის უფლებრივი მდგომარეობის </w:t>
      </w:r>
      <w:r>
        <w:rPr>
          <w:rFonts w:ascii="Sylfaen" w:hAnsi="Sylfaen" w:cs="Sylfaen"/>
          <w:color w:val="000000"/>
          <w:lang w:val="ka-GE"/>
        </w:rPr>
        <w:t xml:space="preserve"> </w:t>
      </w:r>
      <w:r w:rsidRPr="0042796D">
        <w:rPr>
          <w:rFonts w:ascii="Sylfaen" w:hAnsi="Sylfaen" w:cs="Sylfaen"/>
          <w:color w:val="000000"/>
        </w:rPr>
        <w:t>შესახებ;</w:t>
      </w:r>
    </w:p>
    <w:p w14:paraId="3888E195" w14:textId="77777777" w:rsidR="00D52E0E" w:rsidRDefault="00D52E0E" w:rsidP="00844550">
      <w:pPr>
        <w:pStyle w:val="ListParagraph"/>
        <w:tabs>
          <w:tab w:val="left" w:pos="0"/>
          <w:tab w:val="left" w:pos="90"/>
          <w:tab w:val="left" w:pos="360"/>
          <w:tab w:val="left" w:pos="720"/>
        </w:tabs>
        <w:autoSpaceDE w:val="0"/>
        <w:autoSpaceDN w:val="0"/>
        <w:adjustRightInd w:val="0"/>
        <w:spacing w:after="0"/>
        <w:ind w:left="0"/>
        <w:jc w:val="both"/>
        <w:rPr>
          <w:rFonts w:ascii="Sylfaen" w:hAnsi="Sylfaen" w:cs="Sylfaen"/>
          <w:color w:val="000000"/>
          <w:lang w:val="ka-GE"/>
        </w:rPr>
      </w:pPr>
      <w:r w:rsidRPr="0042796D">
        <w:rPr>
          <w:rFonts w:ascii="Sylfaen" w:hAnsi="Sylfaen" w:cs="Sylfaen"/>
          <w:color w:val="000000"/>
        </w:rPr>
        <w:t>ე) შრომის ანაზღაურების და გადახდის წესის შესახებ</w:t>
      </w:r>
      <w:r>
        <w:rPr>
          <w:rFonts w:ascii="Sylfaen" w:hAnsi="Sylfaen" w:cs="Sylfaen"/>
          <w:color w:val="000000"/>
          <w:lang w:val="ka-GE"/>
        </w:rPr>
        <w:t>;</w:t>
      </w:r>
    </w:p>
    <w:p w14:paraId="7642D888" w14:textId="77777777" w:rsidR="00D52E0E" w:rsidRDefault="00D52E0E" w:rsidP="00844550">
      <w:pPr>
        <w:pStyle w:val="ListParagraph"/>
        <w:tabs>
          <w:tab w:val="left" w:pos="0"/>
          <w:tab w:val="left" w:pos="90"/>
          <w:tab w:val="left" w:pos="360"/>
          <w:tab w:val="left" w:pos="720"/>
        </w:tabs>
        <w:autoSpaceDE w:val="0"/>
        <w:autoSpaceDN w:val="0"/>
        <w:adjustRightInd w:val="0"/>
        <w:spacing w:after="0"/>
        <w:ind w:left="0"/>
        <w:jc w:val="both"/>
        <w:rPr>
          <w:rFonts w:ascii="Sylfaen" w:hAnsi="Sylfaen"/>
          <w:lang w:val="ka-GE"/>
        </w:rPr>
      </w:pPr>
      <w:r>
        <w:rPr>
          <w:rFonts w:ascii="Sylfaen" w:hAnsi="Sylfaen" w:cs="Sylfaen"/>
          <w:color w:val="000000"/>
          <w:lang w:val="ka-GE"/>
        </w:rPr>
        <w:t xml:space="preserve">ვ) </w:t>
      </w:r>
      <w:r>
        <w:rPr>
          <w:rFonts w:ascii="Sylfaen" w:hAnsi="Sylfaen" w:cs="Sylfaen"/>
        </w:rPr>
        <w:t>ანაზღაურებადი</w:t>
      </w:r>
      <w:r>
        <w:t xml:space="preserve"> </w:t>
      </w:r>
      <w:r>
        <w:rPr>
          <w:rFonts w:ascii="Sylfaen" w:hAnsi="Sylfaen" w:cs="Sylfaen"/>
        </w:rPr>
        <w:t>და</w:t>
      </w:r>
      <w:r>
        <w:t xml:space="preserve"> </w:t>
      </w:r>
      <w:r>
        <w:rPr>
          <w:rFonts w:ascii="Sylfaen" w:hAnsi="Sylfaen" w:cs="Sylfaen"/>
        </w:rPr>
        <w:t>ანაზღაურების</w:t>
      </w:r>
      <w:r>
        <w:t xml:space="preserve"> </w:t>
      </w:r>
      <w:r>
        <w:rPr>
          <w:rFonts w:ascii="Sylfaen" w:hAnsi="Sylfaen" w:cs="Sylfaen"/>
        </w:rPr>
        <w:t>გარეშე</w:t>
      </w:r>
      <w:r>
        <w:t xml:space="preserve"> </w:t>
      </w:r>
      <w:r>
        <w:rPr>
          <w:rFonts w:ascii="Sylfaen" w:hAnsi="Sylfaen" w:cs="Sylfaen"/>
        </w:rPr>
        <w:t>შვებულებების</w:t>
      </w:r>
      <w:r>
        <w:t xml:space="preserve"> </w:t>
      </w:r>
      <w:r>
        <w:rPr>
          <w:rFonts w:ascii="Sylfaen" w:hAnsi="Sylfaen" w:cs="Sylfaen"/>
        </w:rPr>
        <w:t>ხანგრძლივობა</w:t>
      </w:r>
      <w:r>
        <w:t xml:space="preserve"> </w:t>
      </w:r>
      <w:r>
        <w:rPr>
          <w:rFonts w:ascii="Sylfaen" w:hAnsi="Sylfaen" w:cs="Sylfaen"/>
        </w:rPr>
        <w:t>და</w:t>
      </w:r>
      <w:r>
        <w:t xml:space="preserve"> </w:t>
      </w:r>
      <w:r>
        <w:rPr>
          <w:rFonts w:ascii="Sylfaen" w:hAnsi="Sylfaen" w:cs="Sylfaen"/>
        </w:rPr>
        <w:t>შვებულების</w:t>
      </w:r>
      <w:r>
        <w:t xml:space="preserve"> </w:t>
      </w:r>
      <w:r>
        <w:rPr>
          <w:rFonts w:ascii="Sylfaen" w:hAnsi="Sylfaen" w:cs="Sylfaen"/>
        </w:rPr>
        <w:t>მიცემის</w:t>
      </w:r>
      <w:r>
        <w:t xml:space="preserve"> </w:t>
      </w:r>
      <w:r>
        <w:rPr>
          <w:rFonts w:ascii="Sylfaen" w:hAnsi="Sylfaen" w:cs="Sylfaen"/>
        </w:rPr>
        <w:t>წესი</w:t>
      </w:r>
      <w:r w:rsidR="00F97029">
        <w:rPr>
          <w:rFonts w:ascii="Sylfaen" w:hAnsi="Sylfaen" w:cs="Sylfaen"/>
          <w:lang w:val="ka-GE"/>
        </w:rPr>
        <w:t>ს შესახებ</w:t>
      </w:r>
      <w:r>
        <w:t>.</w:t>
      </w:r>
    </w:p>
    <w:p w14:paraId="7D79DD94" w14:textId="77777777" w:rsidR="00983883" w:rsidRPr="00983883" w:rsidRDefault="00983883" w:rsidP="00844550">
      <w:pPr>
        <w:pStyle w:val="ListParagraph"/>
        <w:tabs>
          <w:tab w:val="left" w:pos="0"/>
          <w:tab w:val="left" w:pos="90"/>
          <w:tab w:val="left" w:pos="360"/>
          <w:tab w:val="left" w:pos="720"/>
        </w:tabs>
        <w:autoSpaceDE w:val="0"/>
        <w:autoSpaceDN w:val="0"/>
        <w:adjustRightInd w:val="0"/>
        <w:spacing w:after="0"/>
        <w:ind w:left="0"/>
        <w:jc w:val="both"/>
        <w:rPr>
          <w:rFonts w:ascii="Sylfaen" w:hAnsi="Sylfaen"/>
          <w:lang w:val="ka-GE"/>
        </w:rPr>
      </w:pPr>
    </w:p>
    <w:p w14:paraId="4736607D" w14:textId="77777777" w:rsidR="00D52E0E" w:rsidRPr="003229C5" w:rsidRDefault="00D52E0E" w:rsidP="003229C5">
      <w:pPr>
        <w:tabs>
          <w:tab w:val="left" w:pos="0"/>
          <w:tab w:val="left" w:pos="90"/>
          <w:tab w:val="left" w:pos="360"/>
          <w:tab w:val="left" w:pos="720"/>
        </w:tabs>
        <w:spacing w:after="0"/>
        <w:jc w:val="both"/>
        <w:rPr>
          <w:rFonts w:ascii="Sylfaen" w:eastAsia="Times New Roman" w:hAnsi="Sylfaen" w:cs="Times New Roman"/>
          <w:lang w:val="ka-GE"/>
        </w:rPr>
      </w:pPr>
      <w:r w:rsidRPr="0042796D">
        <w:rPr>
          <w:rFonts w:ascii="Sylfaen" w:eastAsia="Times New Roman" w:hAnsi="Sylfaen" w:cs="Sylfaen"/>
          <w:b/>
        </w:rPr>
        <w:t>მუხლი</w:t>
      </w:r>
      <w:r>
        <w:rPr>
          <w:rFonts w:ascii="Sylfaen" w:eastAsia="Times New Roman" w:hAnsi="Sylfaen" w:cs="Sylfaen"/>
          <w:b/>
          <w:lang w:val="ka-GE"/>
        </w:rPr>
        <w:t xml:space="preserve"> </w:t>
      </w:r>
      <w:r w:rsidRPr="0042796D">
        <w:rPr>
          <w:rFonts w:ascii="Sylfaen" w:eastAsia="Times New Roman" w:hAnsi="Sylfaen" w:cs="Times New Roman"/>
          <w:b/>
          <w:lang w:val="ka-GE"/>
        </w:rPr>
        <w:t>1</w:t>
      </w:r>
      <w:r>
        <w:rPr>
          <w:rFonts w:ascii="Sylfaen" w:eastAsia="Times New Roman" w:hAnsi="Sylfaen" w:cs="Times New Roman"/>
          <w:b/>
          <w:lang w:val="ka-GE"/>
        </w:rPr>
        <w:t>1</w:t>
      </w:r>
      <w:r w:rsidRPr="0042796D">
        <w:rPr>
          <w:rFonts w:ascii="Sylfaen" w:eastAsia="Times New Roman" w:hAnsi="Sylfaen" w:cs="Times New Roman"/>
          <w:b/>
        </w:rPr>
        <w:t xml:space="preserve">. </w:t>
      </w:r>
      <w:r w:rsidRPr="0042796D">
        <w:rPr>
          <w:rFonts w:ascii="Sylfaen" w:eastAsia="Times New Roman" w:hAnsi="Sylfaen" w:cs="Sylfaen"/>
          <w:b/>
          <w:lang w:val="ka-GE"/>
        </w:rPr>
        <w:t>დასაქმებუ</w:t>
      </w:r>
      <w:r w:rsidRPr="0042796D">
        <w:rPr>
          <w:rFonts w:ascii="Sylfaen" w:eastAsia="Times New Roman" w:hAnsi="Sylfaen" w:cs="Sylfaen"/>
          <w:b/>
        </w:rPr>
        <w:t>ლთა</w:t>
      </w:r>
      <w:r>
        <w:rPr>
          <w:rFonts w:ascii="Sylfaen" w:eastAsia="Times New Roman" w:hAnsi="Sylfaen" w:cs="Sylfaen"/>
          <w:b/>
          <w:lang w:val="ka-GE"/>
        </w:rPr>
        <w:t xml:space="preserve">  </w:t>
      </w:r>
      <w:r w:rsidRPr="0042796D">
        <w:rPr>
          <w:rFonts w:ascii="Sylfaen" w:eastAsia="Times New Roman" w:hAnsi="Sylfaen" w:cs="Sylfaen"/>
          <w:b/>
        </w:rPr>
        <w:t>შეზღუდვები</w:t>
      </w:r>
    </w:p>
    <w:p w14:paraId="0C2080A4" w14:textId="77777777" w:rsidR="00D52E0E" w:rsidRPr="0042796D" w:rsidRDefault="00D52E0E" w:rsidP="00844550">
      <w:pPr>
        <w:tabs>
          <w:tab w:val="left" w:pos="0"/>
          <w:tab w:val="left" w:pos="90"/>
          <w:tab w:val="left" w:pos="360"/>
          <w:tab w:val="left" w:pos="720"/>
        </w:tabs>
        <w:spacing w:after="0"/>
        <w:jc w:val="both"/>
        <w:rPr>
          <w:rFonts w:ascii="Sylfaen" w:eastAsia="Times New Roman" w:hAnsi="Sylfaen" w:cs="Times New Roman"/>
        </w:rPr>
      </w:pPr>
      <w:r w:rsidRPr="0042796D">
        <w:rPr>
          <w:rFonts w:ascii="Sylfaen" w:eastAsia="Times New Roman" w:hAnsi="Sylfaen" w:cs="Times New Roman"/>
        </w:rPr>
        <w:t xml:space="preserve">1. </w:t>
      </w:r>
      <w:r w:rsidRPr="0042796D">
        <w:rPr>
          <w:rFonts w:ascii="Sylfaen" w:eastAsia="Times New Roman" w:hAnsi="Sylfaen" w:cs="Sylfaen"/>
          <w:lang w:val="ka-GE"/>
        </w:rPr>
        <w:t>დასაქმებულ</w:t>
      </w:r>
      <w:r w:rsidRPr="0042796D">
        <w:rPr>
          <w:rFonts w:ascii="Sylfaen" w:eastAsia="Times New Roman" w:hAnsi="Sylfaen" w:cs="Sylfaen"/>
        </w:rPr>
        <w:t>ს</w:t>
      </w:r>
      <w:r>
        <w:rPr>
          <w:rFonts w:ascii="Sylfaen" w:eastAsia="Times New Roman" w:hAnsi="Sylfaen" w:cs="Sylfaen"/>
          <w:lang w:val="ka-GE"/>
        </w:rPr>
        <w:t xml:space="preserve">  </w:t>
      </w:r>
      <w:r w:rsidRPr="0042796D">
        <w:rPr>
          <w:rFonts w:ascii="Sylfaen" w:eastAsia="Times New Roman" w:hAnsi="Sylfaen" w:cs="Sylfaen"/>
        </w:rPr>
        <w:t>ეკრძალება</w:t>
      </w:r>
      <w:r w:rsidRPr="0042796D">
        <w:rPr>
          <w:rFonts w:ascii="Sylfaen" w:eastAsia="Times New Roman" w:hAnsi="Sylfaen" w:cs="Times New Roman"/>
        </w:rPr>
        <w:t>:</w:t>
      </w:r>
    </w:p>
    <w:p w14:paraId="55F3D643" w14:textId="77777777" w:rsidR="00D52E0E" w:rsidRPr="0042796D" w:rsidRDefault="00D52E0E" w:rsidP="00844550">
      <w:pPr>
        <w:tabs>
          <w:tab w:val="left" w:pos="0"/>
          <w:tab w:val="left" w:pos="90"/>
          <w:tab w:val="left" w:pos="360"/>
          <w:tab w:val="left" w:pos="720"/>
        </w:tabs>
        <w:spacing w:after="0"/>
        <w:jc w:val="both"/>
        <w:rPr>
          <w:rFonts w:ascii="Sylfaen" w:eastAsia="Times New Roman" w:hAnsi="Sylfaen" w:cs="Times New Roman"/>
          <w:lang w:val="ka-GE"/>
        </w:rPr>
      </w:pPr>
      <w:r w:rsidRPr="0042796D">
        <w:rPr>
          <w:rFonts w:ascii="Sylfaen" w:eastAsia="Times New Roman" w:hAnsi="Sylfaen" w:cs="Sylfaen"/>
        </w:rPr>
        <w:t>ა</w:t>
      </w:r>
      <w:r w:rsidRPr="0042796D">
        <w:rPr>
          <w:rFonts w:ascii="Sylfaen" w:eastAsia="Times New Roman" w:hAnsi="Sylfaen" w:cs="Times New Roman"/>
        </w:rPr>
        <w:t xml:space="preserve">) </w:t>
      </w:r>
      <w:r w:rsidRPr="0042796D">
        <w:rPr>
          <w:rFonts w:ascii="Sylfaen" w:eastAsia="Times New Roman" w:hAnsi="Sylfaen" w:cs="Sylfaen"/>
        </w:rPr>
        <w:t>პირადი</w:t>
      </w:r>
      <w:r w:rsidRPr="0042796D">
        <w:rPr>
          <w:rFonts w:ascii="Sylfaen" w:eastAsia="Times New Roman" w:hAnsi="Sylfaen" w:cs="Times New Roman"/>
        </w:rPr>
        <w:t xml:space="preserve">, </w:t>
      </w:r>
      <w:r w:rsidRPr="0042796D">
        <w:rPr>
          <w:rFonts w:ascii="Sylfaen" w:eastAsia="Times New Roman" w:hAnsi="Sylfaen" w:cs="Sylfaen"/>
        </w:rPr>
        <w:t>კომერციული</w:t>
      </w:r>
      <w:r w:rsidRPr="0042796D">
        <w:rPr>
          <w:rFonts w:ascii="Sylfaen" w:eastAsia="Times New Roman" w:hAnsi="Sylfaen" w:cs="Times New Roman"/>
        </w:rPr>
        <w:t xml:space="preserve">, </w:t>
      </w:r>
      <w:r w:rsidRPr="0042796D">
        <w:rPr>
          <w:rFonts w:ascii="Sylfaen" w:eastAsia="Times New Roman" w:hAnsi="Sylfaen" w:cs="Sylfaen"/>
        </w:rPr>
        <w:t>პროფესიული</w:t>
      </w:r>
      <w:r>
        <w:rPr>
          <w:rFonts w:ascii="Sylfaen" w:eastAsia="Times New Roman" w:hAnsi="Sylfaen" w:cs="Sylfaen"/>
          <w:lang w:val="ka-GE"/>
        </w:rPr>
        <w:t xml:space="preserve"> </w:t>
      </w:r>
      <w:r w:rsidRPr="0042796D">
        <w:rPr>
          <w:rFonts w:ascii="Sylfaen" w:eastAsia="Times New Roman" w:hAnsi="Sylfaen" w:cs="Sylfaen"/>
        </w:rPr>
        <w:t>ან</w:t>
      </w:r>
      <w:r w:rsidRPr="0042796D">
        <w:rPr>
          <w:rFonts w:ascii="Sylfaen" w:eastAsia="Times New Roman" w:hAnsi="Sylfaen" w:cs="Times New Roman"/>
        </w:rPr>
        <w:t>/</w:t>
      </w:r>
      <w:r w:rsidRPr="0042796D">
        <w:rPr>
          <w:rFonts w:ascii="Sylfaen" w:eastAsia="Times New Roman" w:hAnsi="Sylfaen" w:cs="Sylfaen"/>
        </w:rPr>
        <w:t>და</w:t>
      </w:r>
      <w:r>
        <w:rPr>
          <w:rFonts w:ascii="Sylfaen" w:eastAsia="Times New Roman" w:hAnsi="Sylfaen" w:cs="Sylfaen"/>
          <w:lang w:val="ka-GE"/>
        </w:rPr>
        <w:t xml:space="preserve"> </w:t>
      </w:r>
      <w:r w:rsidRPr="0042796D">
        <w:rPr>
          <w:rFonts w:ascii="Sylfaen" w:eastAsia="Times New Roman" w:hAnsi="Sylfaen" w:cs="Sylfaen"/>
        </w:rPr>
        <w:t>სახელმწიფო</w:t>
      </w:r>
      <w:r>
        <w:rPr>
          <w:rFonts w:ascii="Sylfaen" w:eastAsia="Times New Roman" w:hAnsi="Sylfaen" w:cs="Sylfaen"/>
          <w:lang w:val="ka-GE"/>
        </w:rPr>
        <w:t xml:space="preserve"> </w:t>
      </w:r>
      <w:r w:rsidRPr="0042796D">
        <w:rPr>
          <w:rFonts w:ascii="Sylfaen" w:eastAsia="Times New Roman" w:hAnsi="Sylfaen" w:cs="Sylfaen"/>
        </w:rPr>
        <w:t>საიდუმლოებისთვის</w:t>
      </w:r>
      <w:r>
        <w:rPr>
          <w:rFonts w:ascii="Sylfaen" w:eastAsia="Times New Roman" w:hAnsi="Sylfaen" w:cs="Sylfaen"/>
          <w:lang w:val="ka-GE"/>
        </w:rPr>
        <w:t xml:space="preserve"> </w:t>
      </w:r>
      <w:r w:rsidRPr="0042796D">
        <w:rPr>
          <w:rFonts w:ascii="Sylfaen" w:eastAsia="Times New Roman" w:hAnsi="Sylfaen" w:cs="Sylfaen"/>
        </w:rPr>
        <w:t>მიკუთვნებული</w:t>
      </w:r>
      <w:r w:rsidRPr="0042796D">
        <w:rPr>
          <w:rFonts w:ascii="Sylfaen" w:eastAsia="Times New Roman" w:hAnsi="Sylfaen" w:cs="Times New Roman"/>
        </w:rPr>
        <w:t xml:space="preserve">, </w:t>
      </w:r>
      <w:r w:rsidRPr="0042796D">
        <w:rPr>
          <w:rFonts w:ascii="Sylfaen" w:eastAsia="Times New Roman" w:hAnsi="Sylfaen" w:cs="Sylfaen"/>
        </w:rPr>
        <w:t>აგრეთვე</w:t>
      </w:r>
      <w:r>
        <w:rPr>
          <w:rFonts w:ascii="Sylfaen" w:eastAsia="Times New Roman" w:hAnsi="Sylfaen" w:cs="Sylfaen"/>
          <w:lang w:val="ka-GE"/>
        </w:rPr>
        <w:t xml:space="preserve"> </w:t>
      </w:r>
      <w:r w:rsidRPr="0042796D">
        <w:rPr>
          <w:rFonts w:ascii="Sylfaen" w:eastAsia="Times New Roman" w:hAnsi="Sylfaen" w:cs="Sylfaen"/>
        </w:rPr>
        <w:t>კანონით</w:t>
      </w:r>
      <w:r>
        <w:rPr>
          <w:rFonts w:ascii="Sylfaen" w:eastAsia="Times New Roman" w:hAnsi="Sylfaen" w:cs="Sylfaen"/>
          <w:lang w:val="ka-GE"/>
        </w:rPr>
        <w:t xml:space="preserve"> </w:t>
      </w:r>
      <w:r w:rsidRPr="0042796D">
        <w:rPr>
          <w:rFonts w:ascii="Sylfaen" w:eastAsia="Times New Roman" w:hAnsi="Sylfaen" w:cs="Sylfaen"/>
        </w:rPr>
        <w:t>დაცული</w:t>
      </w:r>
      <w:r>
        <w:rPr>
          <w:rFonts w:ascii="Sylfaen" w:eastAsia="Times New Roman" w:hAnsi="Sylfaen" w:cs="Sylfaen"/>
          <w:lang w:val="ka-GE"/>
        </w:rPr>
        <w:t xml:space="preserve"> </w:t>
      </w:r>
      <w:r w:rsidRPr="0042796D">
        <w:rPr>
          <w:rFonts w:ascii="Sylfaen" w:eastAsia="Times New Roman" w:hAnsi="Sylfaen" w:cs="Sylfaen"/>
        </w:rPr>
        <w:t>სხვა</w:t>
      </w:r>
      <w:r>
        <w:rPr>
          <w:rFonts w:ascii="Sylfaen" w:eastAsia="Times New Roman" w:hAnsi="Sylfaen" w:cs="Sylfaen"/>
          <w:lang w:val="ka-GE"/>
        </w:rPr>
        <w:t xml:space="preserve">  </w:t>
      </w:r>
      <w:r w:rsidRPr="0042796D">
        <w:rPr>
          <w:rFonts w:ascii="Sylfaen" w:eastAsia="Times New Roman" w:hAnsi="Sylfaen" w:cs="Sylfaen"/>
        </w:rPr>
        <w:t>ინფორმაციის</w:t>
      </w:r>
      <w:r>
        <w:rPr>
          <w:rFonts w:ascii="Sylfaen" w:eastAsia="Times New Roman" w:hAnsi="Sylfaen" w:cs="Sylfaen"/>
          <w:lang w:val="ka-GE"/>
        </w:rPr>
        <w:t xml:space="preserve">  </w:t>
      </w:r>
      <w:r w:rsidRPr="0042796D">
        <w:rPr>
          <w:rFonts w:ascii="Sylfaen" w:eastAsia="Times New Roman" w:hAnsi="Sylfaen" w:cs="Sylfaen"/>
        </w:rPr>
        <w:t>გამჟღავნება</w:t>
      </w:r>
      <w:r w:rsidRPr="0042796D">
        <w:rPr>
          <w:rFonts w:ascii="Sylfaen" w:eastAsia="Times New Roman" w:hAnsi="Sylfaen" w:cs="Times New Roman"/>
        </w:rPr>
        <w:t xml:space="preserve">, </w:t>
      </w:r>
      <w:r w:rsidRPr="0042796D">
        <w:rPr>
          <w:rFonts w:ascii="Sylfaen" w:eastAsia="Times New Roman" w:hAnsi="Sylfaen" w:cs="Sylfaen"/>
        </w:rPr>
        <w:t>გარდა</w:t>
      </w:r>
      <w:r>
        <w:rPr>
          <w:rFonts w:ascii="Sylfaen" w:eastAsia="Times New Roman" w:hAnsi="Sylfaen" w:cs="Sylfaen"/>
          <w:lang w:val="ka-GE"/>
        </w:rPr>
        <w:t xml:space="preserve"> </w:t>
      </w:r>
      <w:r w:rsidRPr="0042796D">
        <w:rPr>
          <w:rFonts w:ascii="Sylfaen" w:eastAsia="Times New Roman" w:hAnsi="Sylfaen" w:cs="Sylfaen"/>
        </w:rPr>
        <w:t>კანონით</w:t>
      </w:r>
      <w:r>
        <w:rPr>
          <w:rFonts w:ascii="Sylfaen" w:eastAsia="Times New Roman" w:hAnsi="Sylfaen" w:cs="Sylfaen"/>
          <w:lang w:val="ka-GE"/>
        </w:rPr>
        <w:t xml:space="preserve">  </w:t>
      </w:r>
      <w:r w:rsidRPr="0042796D">
        <w:rPr>
          <w:rFonts w:ascii="Sylfaen" w:eastAsia="Times New Roman" w:hAnsi="Sylfaen" w:cs="Sylfaen"/>
        </w:rPr>
        <w:t>გათვალისწინებული</w:t>
      </w:r>
      <w:r>
        <w:rPr>
          <w:rFonts w:ascii="Sylfaen" w:eastAsia="Times New Roman" w:hAnsi="Sylfaen" w:cs="Sylfaen"/>
          <w:lang w:val="ka-GE"/>
        </w:rPr>
        <w:t xml:space="preserve">  </w:t>
      </w:r>
      <w:r w:rsidRPr="0042796D">
        <w:rPr>
          <w:rFonts w:ascii="Sylfaen" w:eastAsia="Times New Roman" w:hAnsi="Sylfaen" w:cs="Sylfaen"/>
        </w:rPr>
        <w:t>შემთხვევებისა</w:t>
      </w:r>
      <w:r w:rsidRPr="0042796D">
        <w:rPr>
          <w:rFonts w:ascii="Sylfaen" w:eastAsia="Times New Roman" w:hAnsi="Sylfaen" w:cs="Times New Roman"/>
        </w:rPr>
        <w:t>;</w:t>
      </w:r>
    </w:p>
    <w:p w14:paraId="066FBB82" w14:textId="77777777" w:rsidR="00D52E0E" w:rsidRPr="0042796D" w:rsidRDefault="00D52E0E" w:rsidP="00844550">
      <w:pPr>
        <w:tabs>
          <w:tab w:val="left" w:pos="0"/>
          <w:tab w:val="left" w:pos="90"/>
          <w:tab w:val="left" w:pos="360"/>
          <w:tab w:val="left" w:pos="720"/>
        </w:tabs>
        <w:spacing w:after="0"/>
        <w:jc w:val="both"/>
        <w:rPr>
          <w:rFonts w:ascii="Sylfaen" w:hAnsi="Sylfaen"/>
          <w:lang w:val="ka-GE"/>
        </w:rPr>
      </w:pPr>
      <w:r w:rsidRPr="0042796D">
        <w:rPr>
          <w:rFonts w:ascii="Sylfaen" w:hAnsi="Sylfaen" w:cs="Sylfaen"/>
          <w:lang w:val="ka-GE"/>
        </w:rPr>
        <w:t xml:space="preserve">ბ) </w:t>
      </w:r>
      <w:r w:rsidRPr="0042796D">
        <w:rPr>
          <w:rFonts w:ascii="Sylfaen" w:hAnsi="Sylfaen" w:cs="Sylfaen"/>
        </w:rPr>
        <w:t>დასაქმებული</w:t>
      </w:r>
      <w:r w:rsidRPr="0042796D">
        <w:rPr>
          <w:rFonts w:ascii="Sylfaen" w:hAnsi="Sylfaen"/>
        </w:rPr>
        <w:t xml:space="preserve"> პასუხს აგებს </w:t>
      </w:r>
      <w:r w:rsidRPr="0042796D">
        <w:rPr>
          <w:rFonts w:ascii="Sylfaen" w:hAnsi="Sylfaen"/>
          <w:lang w:val="ka-GE"/>
        </w:rPr>
        <w:t>დამსაქმებლის</w:t>
      </w:r>
      <w:r w:rsidRPr="0042796D">
        <w:rPr>
          <w:rFonts w:ascii="Sylfaen" w:hAnsi="Sylfaen"/>
        </w:rPr>
        <w:t xml:space="preserve"> სახელის, ქონების ან/და მოწყობილობის არასათანადო გამოყენებისათვის</w:t>
      </w:r>
      <w:r w:rsidRPr="0042796D">
        <w:rPr>
          <w:rFonts w:ascii="Sylfaen" w:hAnsi="Sylfaen"/>
          <w:lang w:val="ka-GE"/>
        </w:rPr>
        <w:t>;</w:t>
      </w:r>
    </w:p>
    <w:p w14:paraId="077924AD" w14:textId="77777777" w:rsidR="00D52E0E" w:rsidRPr="0042796D" w:rsidRDefault="00D52E0E" w:rsidP="00844550">
      <w:pPr>
        <w:tabs>
          <w:tab w:val="left" w:pos="0"/>
          <w:tab w:val="left" w:pos="90"/>
          <w:tab w:val="left" w:pos="360"/>
          <w:tab w:val="left" w:pos="720"/>
        </w:tabs>
        <w:spacing w:after="0"/>
        <w:jc w:val="both"/>
        <w:rPr>
          <w:rFonts w:ascii="Sylfaen" w:eastAsia="Times New Roman" w:hAnsi="Sylfaen" w:cs="Times New Roman"/>
          <w:lang w:val="ka-GE"/>
        </w:rPr>
      </w:pPr>
      <w:r w:rsidRPr="0042796D">
        <w:rPr>
          <w:rFonts w:ascii="Sylfaen" w:eastAsia="Times New Roman" w:hAnsi="Sylfaen" w:cs="Sylfaen"/>
          <w:lang w:val="ka-GE"/>
        </w:rPr>
        <w:t>გ</w:t>
      </w:r>
      <w:r w:rsidRPr="0042796D">
        <w:rPr>
          <w:rFonts w:ascii="Sylfaen" w:eastAsia="Times New Roman" w:hAnsi="Sylfaen" w:cs="Times New Roman"/>
        </w:rPr>
        <w:t>)</w:t>
      </w:r>
      <w:r>
        <w:rPr>
          <w:rFonts w:ascii="Sylfaen" w:eastAsia="Times New Roman" w:hAnsi="Sylfaen" w:cs="Times New Roman"/>
          <w:lang w:val="ka-GE"/>
        </w:rPr>
        <w:t xml:space="preserve">  </w:t>
      </w:r>
      <w:r w:rsidRPr="0042796D">
        <w:rPr>
          <w:rFonts w:ascii="Sylfaen" w:eastAsia="Times New Roman" w:hAnsi="Sylfaen" w:cs="Sylfaen"/>
        </w:rPr>
        <w:t>საჯარო</w:t>
      </w:r>
      <w:r>
        <w:rPr>
          <w:rFonts w:ascii="Sylfaen" w:eastAsia="Times New Roman" w:hAnsi="Sylfaen" w:cs="Sylfaen"/>
          <w:lang w:val="ka-GE"/>
        </w:rPr>
        <w:t xml:space="preserve">  </w:t>
      </w:r>
      <w:r w:rsidRPr="0042796D">
        <w:rPr>
          <w:rFonts w:ascii="Sylfaen" w:eastAsia="Times New Roman" w:hAnsi="Sylfaen" w:cs="Sylfaen"/>
        </w:rPr>
        <w:t>ან</w:t>
      </w:r>
      <w:r>
        <w:rPr>
          <w:rFonts w:ascii="Sylfaen" w:eastAsia="Times New Roman" w:hAnsi="Sylfaen" w:cs="Sylfaen"/>
          <w:lang w:val="ka-GE"/>
        </w:rPr>
        <w:t xml:space="preserve">  </w:t>
      </w:r>
      <w:r w:rsidRPr="0042796D">
        <w:rPr>
          <w:rFonts w:ascii="Sylfaen" w:eastAsia="Times New Roman" w:hAnsi="Sylfaen" w:cs="Sylfaen"/>
        </w:rPr>
        <w:t>პირად</w:t>
      </w:r>
      <w:r>
        <w:rPr>
          <w:rFonts w:ascii="Sylfaen" w:eastAsia="Times New Roman" w:hAnsi="Sylfaen" w:cs="Sylfaen"/>
          <w:lang w:val="ka-GE"/>
        </w:rPr>
        <w:t xml:space="preserve">  </w:t>
      </w:r>
      <w:r w:rsidRPr="0042796D">
        <w:rPr>
          <w:rFonts w:ascii="Sylfaen" w:eastAsia="Times New Roman" w:hAnsi="Sylfaen" w:cs="Sylfaen"/>
        </w:rPr>
        <w:t>საუბრებში</w:t>
      </w:r>
      <w:r>
        <w:rPr>
          <w:rFonts w:ascii="Sylfaen" w:eastAsia="Times New Roman" w:hAnsi="Sylfaen" w:cs="Sylfaen"/>
          <w:lang w:val="ka-GE"/>
        </w:rPr>
        <w:t xml:space="preserve">  </w:t>
      </w:r>
      <w:r w:rsidR="003229C5">
        <w:rPr>
          <w:rFonts w:ascii="Sylfaen" w:eastAsia="Times New Roman" w:hAnsi="Sylfaen" w:cs="Sylfaen"/>
          <w:lang w:val="ka-GE"/>
        </w:rPr>
        <w:t xml:space="preserve">საკანონმდებლო </w:t>
      </w:r>
      <w:r w:rsidRPr="0042796D">
        <w:rPr>
          <w:rFonts w:ascii="Sylfaen" w:eastAsia="Times New Roman" w:hAnsi="Sylfaen" w:cs="Sylfaen"/>
          <w:lang w:val="ka-GE"/>
        </w:rPr>
        <w:t xml:space="preserve">მაცნეს </w:t>
      </w:r>
      <w:r w:rsidRPr="0042796D">
        <w:rPr>
          <w:rFonts w:ascii="Sylfaen" w:eastAsia="Times New Roman" w:hAnsi="Sylfaen" w:cs="Sylfaen"/>
        </w:rPr>
        <w:t>პრესტიჟის</w:t>
      </w:r>
      <w:r>
        <w:rPr>
          <w:rFonts w:ascii="Sylfaen" w:eastAsia="Times New Roman" w:hAnsi="Sylfaen" w:cs="Sylfaen"/>
          <w:lang w:val="ka-GE"/>
        </w:rPr>
        <w:t xml:space="preserve">  </w:t>
      </w:r>
      <w:r w:rsidRPr="0042796D">
        <w:rPr>
          <w:rFonts w:ascii="Sylfaen" w:eastAsia="Times New Roman" w:hAnsi="Sylfaen" w:cs="Sylfaen"/>
        </w:rPr>
        <w:t>შემლახავი</w:t>
      </w:r>
      <w:r>
        <w:rPr>
          <w:rFonts w:ascii="Sylfaen" w:eastAsia="Times New Roman" w:hAnsi="Sylfaen" w:cs="Sylfaen"/>
          <w:lang w:val="ka-GE"/>
        </w:rPr>
        <w:t xml:space="preserve">  </w:t>
      </w:r>
      <w:r w:rsidRPr="0042796D">
        <w:rPr>
          <w:rFonts w:ascii="Sylfaen" w:eastAsia="Times New Roman" w:hAnsi="Sylfaen" w:cs="Sylfaen"/>
        </w:rPr>
        <w:t>ინფორმაციის</w:t>
      </w:r>
      <w:r>
        <w:rPr>
          <w:rFonts w:ascii="Sylfaen" w:eastAsia="Times New Roman" w:hAnsi="Sylfaen" w:cs="Sylfaen"/>
          <w:lang w:val="ka-GE"/>
        </w:rPr>
        <w:t xml:space="preserve">  </w:t>
      </w:r>
      <w:r w:rsidRPr="0042796D">
        <w:rPr>
          <w:rFonts w:ascii="Sylfaen" w:eastAsia="Times New Roman" w:hAnsi="Sylfaen" w:cs="Sylfaen"/>
        </w:rPr>
        <w:t>გავრცელება</w:t>
      </w:r>
      <w:r w:rsidRPr="0042796D">
        <w:rPr>
          <w:rFonts w:ascii="Sylfaen" w:eastAsia="Times New Roman" w:hAnsi="Sylfaen" w:cs="Times New Roman"/>
          <w:lang w:val="ka-GE"/>
        </w:rPr>
        <w:t xml:space="preserve">; </w:t>
      </w:r>
    </w:p>
    <w:p w14:paraId="4D80A809" w14:textId="77777777" w:rsidR="00D52E0E" w:rsidRPr="00145E2C" w:rsidRDefault="00D52E0E" w:rsidP="00844550">
      <w:pPr>
        <w:tabs>
          <w:tab w:val="left" w:pos="0"/>
          <w:tab w:val="left" w:pos="90"/>
          <w:tab w:val="left" w:pos="360"/>
          <w:tab w:val="left" w:pos="720"/>
        </w:tabs>
        <w:spacing w:after="0"/>
        <w:jc w:val="both"/>
        <w:rPr>
          <w:rFonts w:ascii="Sylfaen" w:eastAsia="Times New Roman" w:hAnsi="Sylfaen" w:cs="Times New Roman"/>
          <w:lang w:val="ka-GE"/>
        </w:rPr>
      </w:pPr>
      <w:r w:rsidRPr="0042796D">
        <w:rPr>
          <w:rFonts w:ascii="Sylfaen" w:eastAsia="Times New Roman" w:hAnsi="Sylfaen" w:cs="Sylfaen"/>
          <w:lang w:val="ka-GE"/>
        </w:rPr>
        <w:t xml:space="preserve">დ) </w:t>
      </w:r>
      <w:r w:rsidRPr="00145E2C">
        <w:rPr>
          <w:rFonts w:ascii="Sylfaen" w:eastAsia="Times New Roman" w:hAnsi="Sylfaen" w:cs="Sylfaen"/>
        </w:rPr>
        <w:t>ეკავოს</w:t>
      </w:r>
      <w:r w:rsidRPr="00145E2C">
        <w:rPr>
          <w:rFonts w:ascii="Sylfaen" w:eastAsia="Times New Roman" w:hAnsi="Sylfaen" w:cs="Sylfaen"/>
          <w:lang w:val="ka-GE"/>
        </w:rPr>
        <w:t xml:space="preserve"> </w:t>
      </w:r>
      <w:r w:rsidRPr="00145E2C">
        <w:rPr>
          <w:rFonts w:ascii="Sylfaen" w:eastAsia="Times New Roman" w:hAnsi="Sylfaen" w:cs="Sylfaen"/>
        </w:rPr>
        <w:t>ან</w:t>
      </w:r>
      <w:r w:rsidRPr="00145E2C">
        <w:rPr>
          <w:rFonts w:ascii="Sylfaen" w:eastAsia="Times New Roman" w:hAnsi="Sylfaen" w:cs="Sylfaen"/>
          <w:lang w:val="ka-GE"/>
        </w:rPr>
        <w:t xml:space="preserve"> </w:t>
      </w:r>
      <w:r w:rsidRPr="00145E2C">
        <w:rPr>
          <w:rFonts w:ascii="Sylfaen" w:eastAsia="Times New Roman" w:hAnsi="Sylfaen" w:cs="Sylfaen"/>
        </w:rPr>
        <w:t>ასრულებდეს</w:t>
      </w:r>
      <w:r w:rsidRPr="00145E2C">
        <w:rPr>
          <w:rFonts w:ascii="Sylfaen" w:eastAsia="Times New Roman" w:hAnsi="Sylfaen" w:cs="Sylfaen"/>
          <w:lang w:val="ka-GE"/>
        </w:rPr>
        <w:t xml:space="preserve"> </w:t>
      </w:r>
      <w:r w:rsidRPr="00145E2C">
        <w:rPr>
          <w:rFonts w:ascii="Sylfaen" w:eastAsia="Times New Roman" w:hAnsi="Sylfaen" w:cs="Sylfaen"/>
        </w:rPr>
        <w:t>სხვა</w:t>
      </w:r>
      <w:r w:rsidRPr="00145E2C">
        <w:rPr>
          <w:rFonts w:ascii="Sylfaen" w:eastAsia="Times New Roman" w:hAnsi="Sylfaen" w:cs="Sylfaen"/>
          <w:lang w:val="ka-GE"/>
        </w:rPr>
        <w:t xml:space="preserve"> </w:t>
      </w:r>
      <w:r w:rsidRPr="00145E2C">
        <w:rPr>
          <w:rFonts w:ascii="Sylfaen" w:eastAsia="Times New Roman" w:hAnsi="Sylfaen" w:cs="Sylfaen"/>
        </w:rPr>
        <w:t>ანაზღაურებად</w:t>
      </w:r>
      <w:r w:rsidRPr="00145E2C">
        <w:rPr>
          <w:rFonts w:ascii="Sylfaen" w:eastAsia="Times New Roman" w:hAnsi="Sylfaen" w:cs="Sylfaen"/>
          <w:lang w:val="ka-GE"/>
        </w:rPr>
        <w:t xml:space="preserve"> </w:t>
      </w:r>
      <w:r w:rsidRPr="00145E2C">
        <w:rPr>
          <w:rFonts w:ascii="Sylfaen" w:eastAsia="Times New Roman" w:hAnsi="Sylfaen" w:cs="Sylfaen"/>
        </w:rPr>
        <w:t>საქმიანობას</w:t>
      </w:r>
      <w:r w:rsidRPr="00145E2C">
        <w:rPr>
          <w:rFonts w:ascii="Sylfaen" w:eastAsia="Times New Roman" w:hAnsi="Sylfaen" w:cs="Times New Roman"/>
        </w:rPr>
        <w:t xml:space="preserve">, </w:t>
      </w:r>
      <w:r w:rsidRPr="00145E2C">
        <w:rPr>
          <w:rFonts w:ascii="Sylfaen" w:eastAsia="Times New Roman" w:hAnsi="Sylfaen" w:cs="Sylfaen"/>
        </w:rPr>
        <w:t>გარდა</w:t>
      </w:r>
      <w:r w:rsidRPr="00145E2C">
        <w:rPr>
          <w:rFonts w:ascii="Sylfaen" w:eastAsia="Times New Roman" w:hAnsi="Sylfaen" w:cs="Sylfaen"/>
          <w:lang w:val="ka-GE"/>
        </w:rPr>
        <w:t xml:space="preserve"> </w:t>
      </w:r>
      <w:r w:rsidRPr="00145E2C">
        <w:rPr>
          <w:rFonts w:ascii="Sylfaen" w:eastAsia="Times New Roman" w:hAnsi="Sylfaen" w:cs="Times New Roman"/>
          <w:lang w:val="ka-GE"/>
        </w:rPr>
        <w:t xml:space="preserve">სამეცნიერო ან </w:t>
      </w:r>
      <w:r w:rsidRPr="00145E2C">
        <w:rPr>
          <w:rFonts w:ascii="Sylfaen" w:eastAsia="Times New Roman" w:hAnsi="Sylfaen" w:cs="Sylfaen"/>
        </w:rPr>
        <w:t>პედაგოგიური</w:t>
      </w:r>
      <w:r w:rsidRPr="00145E2C">
        <w:rPr>
          <w:rFonts w:ascii="Sylfaen" w:eastAsia="Times New Roman" w:hAnsi="Sylfaen" w:cs="Sylfaen"/>
          <w:lang w:val="ka-GE"/>
        </w:rPr>
        <w:t xml:space="preserve">  </w:t>
      </w:r>
      <w:r w:rsidRPr="00145E2C">
        <w:rPr>
          <w:rFonts w:ascii="Sylfaen" w:eastAsia="Times New Roman" w:hAnsi="Sylfaen" w:cs="Sylfaen"/>
        </w:rPr>
        <w:t>საქმიანობის</w:t>
      </w:r>
      <w:r w:rsidRPr="00145E2C">
        <w:rPr>
          <w:rFonts w:ascii="Sylfaen" w:eastAsia="Times New Roman" w:hAnsi="Sylfaen" w:cs="Sylfaen"/>
          <w:lang w:val="ka-GE"/>
        </w:rPr>
        <w:t>ა;</w:t>
      </w:r>
    </w:p>
    <w:p w14:paraId="5BBB3B08" w14:textId="77777777" w:rsidR="00D52E0E" w:rsidRPr="0042796D" w:rsidRDefault="00D52E0E" w:rsidP="00844550">
      <w:pPr>
        <w:tabs>
          <w:tab w:val="left" w:pos="0"/>
          <w:tab w:val="left" w:pos="90"/>
          <w:tab w:val="left" w:pos="360"/>
          <w:tab w:val="left" w:pos="720"/>
        </w:tabs>
        <w:spacing w:after="0"/>
        <w:jc w:val="both"/>
        <w:rPr>
          <w:rFonts w:ascii="Sylfaen" w:eastAsia="Times New Roman" w:hAnsi="Sylfaen" w:cs="Times New Roman"/>
          <w:lang w:val="ka-GE"/>
        </w:rPr>
      </w:pPr>
      <w:r w:rsidRPr="0042796D">
        <w:rPr>
          <w:rFonts w:ascii="Sylfaen" w:eastAsia="Times New Roman" w:hAnsi="Sylfaen" w:cs="Times New Roman"/>
          <w:lang w:val="ka-GE"/>
        </w:rPr>
        <w:t>ე)</w:t>
      </w:r>
      <w:r>
        <w:rPr>
          <w:rFonts w:ascii="Sylfaen" w:eastAsia="Times New Roman" w:hAnsi="Sylfaen" w:cs="Times New Roman"/>
          <w:lang w:val="ka-GE"/>
        </w:rPr>
        <w:t xml:space="preserve"> </w:t>
      </w:r>
      <w:r w:rsidRPr="0042796D">
        <w:rPr>
          <w:rFonts w:ascii="Sylfaen" w:eastAsia="Times New Roman" w:hAnsi="Sylfaen" w:cs="Sylfaen"/>
        </w:rPr>
        <w:t>უარი</w:t>
      </w:r>
      <w:r>
        <w:rPr>
          <w:rFonts w:ascii="Sylfaen" w:eastAsia="Times New Roman" w:hAnsi="Sylfaen" w:cs="Sylfaen"/>
          <w:lang w:val="ka-GE"/>
        </w:rPr>
        <w:t xml:space="preserve"> </w:t>
      </w:r>
      <w:r w:rsidRPr="0042796D">
        <w:rPr>
          <w:rFonts w:ascii="Sylfaen" w:eastAsia="Times New Roman" w:hAnsi="Sylfaen" w:cs="Sylfaen"/>
        </w:rPr>
        <w:t>განაცხადოს</w:t>
      </w:r>
      <w:r w:rsidRPr="0042796D">
        <w:rPr>
          <w:rFonts w:ascii="Sylfaen" w:eastAsia="Times New Roman" w:hAnsi="Sylfaen" w:cs="Sylfaen"/>
          <w:lang w:val="ka-GE"/>
        </w:rPr>
        <w:t xml:space="preserve"> </w:t>
      </w:r>
      <w:r w:rsidR="003229C5">
        <w:rPr>
          <w:rFonts w:ascii="Sylfaen" w:eastAsia="Times New Roman" w:hAnsi="Sylfaen" w:cs="Sylfaen"/>
          <w:lang w:val="ka-GE"/>
        </w:rPr>
        <w:t>საკანონმდებლო მა</w:t>
      </w:r>
      <w:r w:rsidRPr="0042796D">
        <w:rPr>
          <w:rFonts w:ascii="Sylfaen" w:eastAsia="Times New Roman" w:hAnsi="Sylfaen" w:cs="Sylfaen"/>
          <w:lang w:val="ka-GE"/>
        </w:rPr>
        <w:t xml:space="preserve">ცნეს </w:t>
      </w:r>
      <w:r w:rsidR="003229C5">
        <w:rPr>
          <w:rFonts w:ascii="Sylfaen" w:eastAsia="Times New Roman" w:hAnsi="Sylfaen" w:cs="Sylfaen"/>
          <w:lang w:val="ka-GE"/>
        </w:rPr>
        <w:t>თავმჯდომარის</w:t>
      </w:r>
      <w:r>
        <w:rPr>
          <w:rFonts w:ascii="Sylfaen" w:eastAsia="Times New Roman" w:hAnsi="Sylfaen" w:cs="Sylfaen"/>
          <w:lang w:val="ka-GE"/>
        </w:rPr>
        <w:t xml:space="preserve"> </w:t>
      </w:r>
      <w:r w:rsidRPr="0042796D">
        <w:rPr>
          <w:rFonts w:ascii="Sylfaen" w:eastAsia="Times New Roman" w:hAnsi="Sylfaen" w:cs="Sylfaen"/>
        </w:rPr>
        <w:t>მიერ</w:t>
      </w:r>
      <w:r>
        <w:rPr>
          <w:rFonts w:ascii="Sylfaen" w:eastAsia="Times New Roman" w:hAnsi="Sylfaen" w:cs="Sylfaen"/>
          <w:lang w:val="ka-GE"/>
        </w:rPr>
        <w:t xml:space="preserve"> </w:t>
      </w:r>
      <w:r w:rsidRPr="0042796D">
        <w:rPr>
          <w:rFonts w:ascii="Sylfaen" w:eastAsia="Times New Roman" w:hAnsi="Sylfaen" w:cs="Sylfaen"/>
        </w:rPr>
        <w:t>დაკისრებული</w:t>
      </w:r>
      <w:r>
        <w:rPr>
          <w:rFonts w:ascii="Sylfaen" w:eastAsia="Times New Roman" w:hAnsi="Sylfaen" w:cs="Sylfaen"/>
          <w:lang w:val="ka-GE"/>
        </w:rPr>
        <w:t xml:space="preserve"> </w:t>
      </w:r>
      <w:r w:rsidRPr="0042796D">
        <w:rPr>
          <w:rFonts w:ascii="Sylfaen" w:eastAsia="Times New Roman" w:hAnsi="Sylfaen" w:cs="Sylfaen"/>
        </w:rPr>
        <w:t>დავალების</w:t>
      </w:r>
      <w:r>
        <w:rPr>
          <w:rFonts w:ascii="Sylfaen" w:eastAsia="Times New Roman" w:hAnsi="Sylfaen" w:cs="Sylfaen"/>
          <w:lang w:val="ka-GE"/>
        </w:rPr>
        <w:t xml:space="preserve"> </w:t>
      </w:r>
      <w:r w:rsidRPr="0042796D">
        <w:rPr>
          <w:rFonts w:ascii="Sylfaen" w:eastAsia="Times New Roman" w:hAnsi="Sylfaen" w:cs="Sylfaen"/>
        </w:rPr>
        <w:t>შესრულებაზე</w:t>
      </w:r>
      <w:r>
        <w:rPr>
          <w:rFonts w:ascii="Sylfaen" w:eastAsia="Times New Roman" w:hAnsi="Sylfaen" w:cs="Sylfaen"/>
          <w:lang w:val="ka-GE"/>
        </w:rPr>
        <w:t xml:space="preserve"> </w:t>
      </w:r>
      <w:r w:rsidRPr="0042796D">
        <w:rPr>
          <w:rFonts w:ascii="Sylfaen" w:eastAsia="Times New Roman" w:hAnsi="Sylfaen" w:cs="Sylfaen"/>
        </w:rPr>
        <w:t>თუ</w:t>
      </w:r>
      <w:r>
        <w:rPr>
          <w:rFonts w:ascii="Sylfaen" w:eastAsia="Times New Roman" w:hAnsi="Sylfaen" w:cs="Sylfaen"/>
          <w:lang w:val="ka-GE"/>
        </w:rPr>
        <w:t xml:space="preserve"> </w:t>
      </w:r>
      <w:r w:rsidRPr="0042796D">
        <w:rPr>
          <w:rFonts w:ascii="Sylfaen" w:eastAsia="Times New Roman" w:hAnsi="Sylfaen" w:cs="Sylfaen"/>
        </w:rPr>
        <w:t>ეს</w:t>
      </w:r>
      <w:r>
        <w:rPr>
          <w:rFonts w:ascii="Sylfaen" w:eastAsia="Times New Roman" w:hAnsi="Sylfaen" w:cs="Sylfaen"/>
          <w:lang w:val="ka-GE"/>
        </w:rPr>
        <w:t xml:space="preserve"> </w:t>
      </w:r>
      <w:r w:rsidRPr="0042796D">
        <w:rPr>
          <w:rFonts w:ascii="Sylfaen" w:eastAsia="Times New Roman" w:hAnsi="Sylfaen" w:cs="Sylfaen"/>
        </w:rPr>
        <w:t>დავალება</w:t>
      </w:r>
      <w:r>
        <w:rPr>
          <w:rFonts w:ascii="Sylfaen" w:eastAsia="Times New Roman" w:hAnsi="Sylfaen" w:cs="Sylfaen"/>
          <w:lang w:val="ka-GE"/>
        </w:rPr>
        <w:t xml:space="preserve"> </w:t>
      </w:r>
      <w:r w:rsidRPr="0042796D">
        <w:rPr>
          <w:rFonts w:ascii="Sylfaen" w:eastAsia="Times New Roman" w:hAnsi="Sylfaen" w:cs="Sylfaen"/>
        </w:rPr>
        <w:t>არ</w:t>
      </w:r>
      <w:r>
        <w:rPr>
          <w:rFonts w:ascii="Sylfaen" w:eastAsia="Times New Roman" w:hAnsi="Sylfaen" w:cs="Sylfaen"/>
          <w:lang w:val="ka-GE"/>
        </w:rPr>
        <w:t xml:space="preserve"> </w:t>
      </w:r>
      <w:r w:rsidRPr="0042796D">
        <w:rPr>
          <w:rFonts w:ascii="Sylfaen" w:eastAsia="Times New Roman" w:hAnsi="Sylfaen" w:cs="Sylfaen"/>
        </w:rPr>
        <w:t>ეწინააღმდეგება</w:t>
      </w:r>
      <w:r>
        <w:rPr>
          <w:rFonts w:ascii="Sylfaen" w:eastAsia="Times New Roman" w:hAnsi="Sylfaen" w:cs="Sylfaen"/>
          <w:lang w:val="ka-GE"/>
        </w:rPr>
        <w:t xml:space="preserve"> </w:t>
      </w:r>
      <w:r w:rsidRPr="0042796D">
        <w:rPr>
          <w:rFonts w:ascii="Sylfaen" w:eastAsia="Times New Roman" w:hAnsi="Sylfaen" w:cs="Sylfaen"/>
        </w:rPr>
        <w:t>კანონმდებლობას</w:t>
      </w:r>
      <w:r w:rsidRPr="0042796D">
        <w:rPr>
          <w:rFonts w:ascii="Sylfaen" w:eastAsia="Times New Roman" w:hAnsi="Sylfaen" w:cs="Times New Roman"/>
        </w:rPr>
        <w:t>;</w:t>
      </w:r>
    </w:p>
    <w:p w14:paraId="38D492F9" w14:textId="77777777" w:rsidR="00D52E0E" w:rsidRPr="0042796D" w:rsidRDefault="00D52E0E" w:rsidP="00844550">
      <w:pPr>
        <w:tabs>
          <w:tab w:val="left" w:pos="0"/>
          <w:tab w:val="left" w:pos="90"/>
          <w:tab w:val="left" w:pos="360"/>
          <w:tab w:val="left" w:pos="720"/>
        </w:tabs>
        <w:spacing w:after="0"/>
        <w:jc w:val="both"/>
        <w:rPr>
          <w:rFonts w:ascii="Sylfaen" w:eastAsia="Times New Roman" w:hAnsi="Sylfaen" w:cs="Times New Roman"/>
          <w:lang w:val="ka-GE"/>
        </w:rPr>
      </w:pPr>
      <w:r w:rsidRPr="0042796D">
        <w:rPr>
          <w:rFonts w:ascii="Sylfaen" w:eastAsia="Times New Roman" w:hAnsi="Sylfaen" w:cs="Times New Roman"/>
          <w:lang w:val="ka-GE"/>
        </w:rPr>
        <w:t>ვ)</w:t>
      </w:r>
      <w:r>
        <w:rPr>
          <w:rFonts w:ascii="Sylfaen" w:eastAsia="Times New Roman" w:hAnsi="Sylfaen" w:cs="Times New Roman"/>
          <w:lang w:val="ka-GE"/>
        </w:rPr>
        <w:t xml:space="preserve"> </w:t>
      </w:r>
      <w:r w:rsidRPr="0042796D">
        <w:rPr>
          <w:rFonts w:ascii="Sylfaen" w:eastAsia="Times New Roman" w:hAnsi="Sylfaen" w:cs="Sylfaen"/>
        </w:rPr>
        <w:t>სამსახურებრივი</w:t>
      </w:r>
      <w:r>
        <w:rPr>
          <w:rFonts w:ascii="Sylfaen" w:eastAsia="Times New Roman" w:hAnsi="Sylfaen" w:cs="Sylfaen"/>
          <w:lang w:val="ka-GE"/>
        </w:rPr>
        <w:t xml:space="preserve"> </w:t>
      </w:r>
      <w:r w:rsidRPr="0042796D">
        <w:rPr>
          <w:rFonts w:ascii="Sylfaen" w:eastAsia="Times New Roman" w:hAnsi="Sylfaen" w:cs="Sylfaen"/>
        </w:rPr>
        <w:t>მოვალეობის</w:t>
      </w:r>
      <w:r>
        <w:rPr>
          <w:rFonts w:ascii="Sylfaen" w:eastAsia="Times New Roman" w:hAnsi="Sylfaen" w:cs="Sylfaen"/>
          <w:lang w:val="ka-GE"/>
        </w:rPr>
        <w:t xml:space="preserve"> </w:t>
      </w:r>
      <w:r w:rsidRPr="0042796D">
        <w:rPr>
          <w:rFonts w:ascii="Sylfaen" w:eastAsia="Times New Roman" w:hAnsi="Sylfaen" w:cs="Sylfaen"/>
        </w:rPr>
        <w:t>შესრულებასთან</w:t>
      </w:r>
      <w:r>
        <w:rPr>
          <w:rFonts w:ascii="Sylfaen" w:eastAsia="Times New Roman" w:hAnsi="Sylfaen" w:cs="Sylfaen"/>
          <w:lang w:val="ka-GE"/>
        </w:rPr>
        <w:t xml:space="preserve"> </w:t>
      </w:r>
      <w:r w:rsidRPr="0042796D">
        <w:rPr>
          <w:rFonts w:ascii="Sylfaen" w:eastAsia="Times New Roman" w:hAnsi="Sylfaen" w:cs="Sylfaen"/>
        </w:rPr>
        <w:t>დაკავშირებით</w:t>
      </w:r>
      <w:r w:rsidRPr="0042796D">
        <w:rPr>
          <w:rFonts w:ascii="Sylfaen" w:eastAsia="Times New Roman" w:hAnsi="Sylfaen" w:cs="Times New Roman"/>
        </w:rPr>
        <w:t xml:space="preserve">, </w:t>
      </w:r>
      <w:r w:rsidRPr="0042796D">
        <w:rPr>
          <w:rFonts w:ascii="Sylfaen" w:eastAsia="Times New Roman" w:hAnsi="Sylfaen" w:cs="Sylfaen"/>
        </w:rPr>
        <w:t>ასევე</w:t>
      </w:r>
      <w:r>
        <w:rPr>
          <w:rFonts w:ascii="Sylfaen" w:eastAsia="Times New Roman" w:hAnsi="Sylfaen" w:cs="Sylfaen"/>
          <w:lang w:val="ka-GE"/>
        </w:rPr>
        <w:t xml:space="preserve"> </w:t>
      </w:r>
      <w:r w:rsidRPr="0042796D">
        <w:rPr>
          <w:rFonts w:ascii="Sylfaen" w:eastAsia="Times New Roman" w:hAnsi="Sylfaen" w:cs="Times New Roman"/>
          <w:lang w:val="ka-GE"/>
        </w:rPr>
        <w:t xml:space="preserve">მაცნეს </w:t>
      </w:r>
      <w:r w:rsidRPr="0042796D">
        <w:rPr>
          <w:rFonts w:ascii="Sylfaen" w:eastAsia="Times New Roman" w:hAnsi="Sylfaen" w:cs="Sylfaen"/>
        </w:rPr>
        <w:t>მიერ</w:t>
      </w:r>
      <w:r>
        <w:rPr>
          <w:rFonts w:ascii="Sylfaen" w:eastAsia="Times New Roman" w:hAnsi="Sylfaen" w:cs="Sylfaen"/>
          <w:lang w:val="ka-GE"/>
        </w:rPr>
        <w:t xml:space="preserve"> </w:t>
      </w:r>
      <w:r w:rsidRPr="0042796D">
        <w:rPr>
          <w:rFonts w:ascii="Sylfaen" w:eastAsia="Times New Roman" w:hAnsi="Sylfaen" w:cs="Sylfaen"/>
        </w:rPr>
        <w:t>შექმნილი</w:t>
      </w:r>
      <w:r>
        <w:rPr>
          <w:rFonts w:ascii="Sylfaen" w:eastAsia="Times New Roman" w:hAnsi="Sylfaen" w:cs="Sylfaen"/>
          <w:lang w:val="ka-GE"/>
        </w:rPr>
        <w:t xml:space="preserve"> </w:t>
      </w:r>
      <w:r w:rsidRPr="0042796D">
        <w:rPr>
          <w:rFonts w:ascii="Sylfaen" w:eastAsia="Times New Roman" w:hAnsi="Sylfaen" w:cs="Sylfaen"/>
        </w:rPr>
        <w:t>ან</w:t>
      </w:r>
      <w:r>
        <w:rPr>
          <w:rFonts w:ascii="Sylfaen" w:eastAsia="Times New Roman" w:hAnsi="Sylfaen" w:cs="Sylfaen"/>
          <w:lang w:val="ka-GE"/>
        </w:rPr>
        <w:t xml:space="preserve"> </w:t>
      </w:r>
      <w:r w:rsidRPr="0042796D">
        <w:rPr>
          <w:rFonts w:ascii="Sylfaen" w:eastAsia="Times New Roman" w:hAnsi="Sylfaen" w:cs="Sylfaen"/>
        </w:rPr>
        <w:t>მოპოვებული</w:t>
      </w:r>
      <w:r>
        <w:rPr>
          <w:rFonts w:ascii="Sylfaen" w:eastAsia="Times New Roman" w:hAnsi="Sylfaen" w:cs="Sylfaen"/>
          <w:lang w:val="ka-GE"/>
        </w:rPr>
        <w:t xml:space="preserve"> </w:t>
      </w:r>
      <w:r w:rsidRPr="0042796D">
        <w:rPr>
          <w:rFonts w:ascii="Sylfaen" w:eastAsia="Times New Roman" w:hAnsi="Sylfaen" w:cs="Sylfaen"/>
        </w:rPr>
        <w:t>ინფორმაციის</w:t>
      </w:r>
      <w:r w:rsidRPr="0042796D">
        <w:rPr>
          <w:rFonts w:ascii="Sylfaen" w:eastAsia="Times New Roman" w:hAnsi="Sylfaen" w:cs="Times New Roman"/>
        </w:rPr>
        <w:t xml:space="preserve">, </w:t>
      </w:r>
      <w:r w:rsidRPr="0042796D">
        <w:rPr>
          <w:rFonts w:ascii="Sylfaen" w:eastAsia="Times New Roman" w:hAnsi="Sylfaen" w:cs="Sylfaen"/>
        </w:rPr>
        <w:t>ან</w:t>
      </w:r>
      <w:r>
        <w:rPr>
          <w:rFonts w:ascii="Sylfaen" w:eastAsia="Times New Roman" w:hAnsi="Sylfaen" w:cs="Sylfaen"/>
          <w:lang w:val="ka-GE"/>
        </w:rPr>
        <w:t xml:space="preserve"> </w:t>
      </w:r>
      <w:r w:rsidRPr="0042796D">
        <w:rPr>
          <w:rFonts w:ascii="Sylfaen" w:eastAsia="Times New Roman" w:hAnsi="Sylfaen" w:cs="Sylfaen"/>
        </w:rPr>
        <w:t>ამ</w:t>
      </w:r>
      <w:r>
        <w:rPr>
          <w:rFonts w:ascii="Sylfaen" w:eastAsia="Times New Roman" w:hAnsi="Sylfaen" w:cs="Sylfaen"/>
          <w:lang w:val="ka-GE"/>
        </w:rPr>
        <w:t xml:space="preserve"> </w:t>
      </w:r>
      <w:r w:rsidRPr="0042796D">
        <w:rPr>
          <w:rFonts w:ascii="Sylfaen" w:eastAsia="Times New Roman" w:hAnsi="Sylfaen" w:cs="Sylfaen"/>
        </w:rPr>
        <w:t>ინფორმაციის</w:t>
      </w:r>
      <w:r>
        <w:rPr>
          <w:rFonts w:ascii="Sylfaen" w:eastAsia="Times New Roman" w:hAnsi="Sylfaen" w:cs="Sylfaen"/>
          <w:lang w:val="ka-GE"/>
        </w:rPr>
        <w:t xml:space="preserve"> </w:t>
      </w:r>
      <w:r w:rsidRPr="0042796D">
        <w:rPr>
          <w:rFonts w:ascii="Sylfaen" w:eastAsia="Times New Roman" w:hAnsi="Sylfaen" w:cs="Sylfaen"/>
        </w:rPr>
        <w:t>საფუძველზე</w:t>
      </w:r>
      <w:r>
        <w:rPr>
          <w:rFonts w:ascii="Sylfaen" w:eastAsia="Times New Roman" w:hAnsi="Sylfaen" w:cs="Sylfaen"/>
          <w:lang w:val="ka-GE"/>
        </w:rPr>
        <w:t xml:space="preserve"> </w:t>
      </w:r>
      <w:r w:rsidRPr="0042796D">
        <w:rPr>
          <w:rFonts w:ascii="Sylfaen" w:eastAsia="Times New Roman" w:hAnsi="Sylfaen" w:cs="Sylfaen"/>
        </w:rPr>
        <w:t>მომზადებული</w:t>
      </w:r>
      <w:r>
        <w:rPr>
          <w:rFonts w:ascii="Sylfaen" w:eastAsia="Times New Roman" w:hAnsi="Sylfaen" w:cs="Sylfaen"/>
          <w:lang w:val="ka-GE"/>
        </w:rPr>
        <w:t xml:space="preserve"> </w:t>
      </w:r>
      <w:r w:rsidRPr="0042796D">
        <w:rPr>
          <w:rFonts w:ascii="Sylfaen" w:eastAsia="Times New Roman" w:hAnsi="Sylfaen" w:cs="Sylfaen"/>
        </w:rPr>
        <w:t>ნაშრომის</w:t>
      </w:r>
      <w:r w:rsidRPr="0042796D">
        <w:rPr>
          <w:rFonts w:ascii="Sylfaen" w:eastAsia="Times New Roman" w:hAnsi="Sylfaen" w:cs="Times New Roman"/>
        </w:rPr>
        <w:t xml:space="preserve">, </w:t>
      </w:r>
      <w:r w:rsidRPr="0042796D">
        <w:rPr>
          <w:rFonts w:ascii="Sylfaen" w:eastAsia="Times New Roman" w:hAnsi="Sylfaen" w:cs="Sylfaen"/>
        </w:rPr>
        <w:t>მოხსენების</w:t>
      </w:r>
      <w:r>
        <w:rPr>
          <w:rFonts w:ascii="Sylfaen" w:eastAsia="Times New Roman" w:hAnsi="Sylfaen" w:cs="Sylfaen"/>
          <w:lang w:val="ka-GE"/>
        </w:rPr>
        <w:t xml:space="preserve"> </w:t>
      </w:r>
      <w:r w:rsidRPr="0042796D">
        <w:rPr>
          <w:rFonts w:ascii="Sylfaen" w:eastAsia="Times New Roman" w:hAnsi="Sylfaen" w:cs="Sylfaen"/>
        </w:rPr>
        <w:t>ან</w:t>
      </w:r>
      <w:r>
        <w:rPr>
          <w:rFonts w:ascii="Sylfaen" w:eastAsia="Times New Roman" w:hAnsi="Sylfaen" w:cs="Sylfaen"/>
          <w:lang w:val="ka-GE"/>
        </w:rPr>
        <w:t xml:space="preserve"> </w:t>
      </w:r>
      <w:r w:rsidRPr="0042796D">
        <w:rPr>
          <w:rFonts w:ascii="Sylfaen" w:eastAsia="Times New Roman" w:hAnsi="Sylfaen" w:cs="Sylfaen"/>
        </w:rPr>
        <w:t>სხვა</w:t>
      </w:r>
      <w:r>
        <w:rPr>
          <w:rFonts w:ascii="Sylfaen" w:eastAsia="Times New Roman" w:hAnsi="Sylfaen" w:cs="Sylfaen"/>
          <w:lang w:val="ka-GE"/>
        </w:rPr>
        <w:t xml:space="preserve"> </w:t>
      </w:r>
      <w:r w:rsidRPr="0042796D">
        <w:rPr>
          <w:rFonts w:ascii="Sylfaen" w:eastAsia="Times New Roman" w:hAnsi="Sylfaen" w:cs="Sylfaen"/>
        </w:rPr>
        <w:t>მასალის</w:t>
      </w:r>
      <w:r>
        <w:rPr>
          <w:rFonts w:ascii="Sylfaen" w:eastAsia="Times New Roman" w:hAnsi="Sylfaen" w:cs="Sylfaen"/>
          <w:lang w:val="ka-GE"/>
        </w:rPr>
        <w:t xml:space="preserve">  </w:t>
      </w:r>
      <w:r w:rsidRPr="0042796D">
        <w:rPr>
          <w:rFonts w:ascii="Sylfaen" w:eastAsia="Times New Roman" w:hAnsi="Sylfaen" w:cs="Sylfaen"/>
        </w:rPr>
        <w:t>გამოქვეყნებისათვის</w:t>
      </w:r>
      <w:r w:rsidRPr="0042796D">
        <w:rPr>
          <w:rFonts w:ascii="Sylfaen" w:eastAsia="Times New Roman" w:hAnsi="Sylfaen" w:cs="Sylfaen"/>
          <w:lang w:val="ka-GE"/>
        </w:rPr>
        <w:t xml:space="preserve">, გაწეული </w:t>
      </w:r>
      <w:r>
        <w:rPr>
          <w:rFonts w:ascii="Sylfaen" w:eastAsia="Times New Roman" w:hAnsi="Sylfaen" w:cs="Sylfaen"/>
          <w:lang w:val="ka-GE"/>
        </w:rPr>
        <w:t xml:space="preserve"> </w:t>
      </w:r>
      <w:r w:rsidRPr="0042796D">
        <w:rPr>
          <w:rFonts w:ascii="Sylfaen" w:eastAsia="Times New Roman" w:hAnsi="Sylfaen" w:cs="Sylfaen"/>
          <w:lang w:val="ka-GE"/>
        </w:rPr>
        <w:t xml:space="preserve">მომსახურებისათის, მიღებული გადაწყვეტილების ან შესრულებული მოქმედების გამო, </w:t>
      </w:r>
      <w:r w:rsidRPr="0042796D">
        <w:rPr>
          <w:rFonts w:ascii="Sylfaen" w:eastAsia="Times New Roman" w:hAnsi="Sylfaen" w:cs="Sylfaen"/>
        </w:rPr>
        <w:t>მიიღოს</w:t>
      </w:r>
      <w:r>
        <w:rPr>
          <w:rFonts w:ascii="Sylfaen" w:eastAsia="Times New Roman" w:hAnsi="Sylfaen" w:cs="Sylfaen"/>
          <w:lang w:val="ka-GE"/>
        </w:rPr>
        <w:t xml:space="preserve"> </w:t>
      </w:r>
      <w:r w:rsidRPr="0042796D">
        <w:rPr>
          <w:rFonts w:ascii="Sylfaen" w:eastAsia="Times New Roman" w:hAnsi="Sylfaen" w:cs="Sylfaen"/>
        </w:rPr>
        <w:t>ან</w:t>
      </w:r>
      <w:r>
        <w:rPr>
          <w:rFonts w:ascii="Sylfaen" w:eastAsia="Times New Roman" w:hAnsi="Sylfaen" w:cs="Sylfaen"/>
          <w:lang w:val="ka-GE"/>
        </w:rPr>
        <w:t xml:space="preserve"> </w:t>
      </w:r>
      <w:r w:rsidRPr="0042796D">
        <w:rPr>
          <w:rFonts w:ascii="Sylfaen" w:eastAsia="Times New Roman" w:hAnsi="Sylfaen" w:cs="Sylfaen"/>
        </w:rPr>
        <w:t>მოითხოვოს</w:t>
      </w:r>
      <w:r>
        <w:rPr>
          <w:rFonts w:ascii="Sylfaen" w:eastAsia="Times New Roman" w:hAnsi="Sylfaen" w:cs="Sylfaen"/>
          <w:lang w:val="ka-GE"/>
        </w:rPr>
        <w:t xml:space="preserve"> </w:t>
      </w:r>
      <w:r w:rsidRPr="0042796D">
        <w:rPr>
          <w:rFonts w:ascii="Sylfaen" w:eastAsia="Times New Roman" w:hAnsi="Sylfaen" w:cs="Sylfaen"/>
        </w:rPr>
        <w:t>ანაზღაურება</w:t>
      </w:r>
      <w:r>
        <w:rPr>
          <w:rFonts w:ascii="Sylfaen" w:eastAsia="Times New Roman" w:hAnsi="Sylfaen" w:cs="Sylfaen"/>
          <w:lang w:val="ka-GE"/>
        </w:rPr>
        <w:t xml:space="preserve"> </w:t>
      </w:r>
      <w:r w:rsidRPr="0042796D">
        <w:rPr>
          <w:rFonts w:ascii="Sylfaen" w:eastAsia="Times New Roman" w:hAnsi="Sylfaen" w:cs="Sylfaen"/>
        </w:rPr>
        <w:t>ქონებრივი</w:t>
      </w:r>
      <w:r>
        <w:rPr>
          <w:rFonts w:ascii="Sylfaen" w:eastAsia="Times New Roman" w:hAnsi="Sylfaen" w:cs="Sylfaen"/>
          <w:lang w:val="ka-GE"/>
        </w:rPr>
        <w:t xml:space="preserve"> </w:t>
      </w:r>
      <w:r w:rsidRPr="0042796D">
        <w:rPr>
          <w:rFonts w:ascii="Sylfaen" w:eastAsia="Times New Roman" w:hAnsi="Sylfaen" w:cs="Sylfaen"/>
        </w:rPr>
        <w:t>ან</w:t>
      </w:r>
      <w:r>
        <w:rPr>
          <w:rFonts w:ascii="Sylfaen" w:eastAsia="Times New Roman" w:hAnsi="Sylfaen" w:cs="Sylfaen"/>
          <w:lang w:val="ka-GE"/>
        </w:rPr>
        <w:t xml:space="preserve"> </w:t>
      </w:r>
      <w:r w:rsidRPr="0042796D">
        <w:rPr>
          <w:rFonts w:ascii="Sylfaen" w:eastAsia="Times New Roman" w:hAnsi="Sylfaen" w:cs="Sylfaen"/>
        </w:rPr>
        <w:t>სხვა</w:t>
      </w:r>
      <w:r>
        <w:rPr>
          <w:rFonts w:ascii="Sylfaen" w:eastAsia="Times New Roman" w:hAnsi="Sylfaen" w:cs="Sylfaen"/>
          <w:lang w:val="ka-GE"/>
        </w:rPr>
        <w:t xml:space="preserve"> </w:t>
      </w:r>
      <w:r w:rsidRPr="0042796D">
        <w:rPr>
          <w:rFonts w:ascii="Sylfaen" w:eastAsia="Times New Roman" w:hAnsi="Sylfaen" w:cs="Sylfaen"/>
        </w:rPr>
        <w:t>სიკეთის</w:t>
      </w:r>
      <w:r>
        <w:rPr>
          <w:rFonts w:ascii="Sylfaen" w:eastAsia="Times New Roman" w:hAnsi="Sylfaen" w:cs="Sylfaen"/>
          <w:lang w:val="ka-GE"/>
        </w:rPr>
        <w:t xml:space="preserve"> </w:t>
      </w:r>
      <w:r w:rsidRPr="0042796D">
        <w:rPr>
          <w:rFonts w:ascii="Sylfaen" w:eastAsia="Times New Roman" w:hAnsi="Sylfaen" w:cs="Sylfaen"/>
        </w:rPr>
        <w:t>სახით</w:t>
      </w:r>
      <w:r w:rsidRPr="0042796D">
        <w:rPr>
          <w:rFonts w:ascii="Sylfaen" w:eastAsia="Times New Roman" w:hAnsi="Sylfaen" w:cs="Times New Roman"/>
        </w:rPr>
        <w:t xml:space="preserve"> (</w:t>
      </w:r>
      <w:r w:rsidRPr="0042796D">
        <w:rPr>
          <w:rFonts w:ascii="Sylfaen" w:eastAsia="Times New Roman" w:hAnsi="Sylfaen" w:cs="Sylfaen"/>
        </w:rPr>
        <w:t>გარდა</w:t>
      </w:r>
      <w:r>
        <w:rPr>
          <w:rFonts w:ascii="Sylfaen" w:eastAsia="Times New Roman" w:hAnsi="Sylfaen" w:cs="Sylfaen"/>
          <w:lang w:val="ka-GE"/>
        </w:rPr>
        <w:t xml:space="preserve"> </w:t>
      </w:r>
      <w:r w:rsidRPr="0042796D">
        <w:rPr>
          <w:rFonts w:ascii="Sylfaen" w:eastAsia="Times New Roman" w:hAnsi="Sylfaen" w:cs="Sylfaen"/>
        </w:rPr>
        <w:t>ოფიციალურად</w:t>
      </w:r>
      <w:r>
        <w:rPr>
          <w:rFonts w:ascii="Sylfaen" w:eastAsia="Times New Roman" w:hAnsi="Sylfaen" w:cs="Sylfaen"/>
          <w:lang w:val="ka-GE"/>
        </w:rPr>
        <w:t xml:space="preserve"> </w:t>
      </w:r>
      <w:r w:rsidRPr="0042796D">
        <w:rPr>
          <w:rFonts w:ascii="Sylfaen" w:eastAsia="Times New Roman" w:hAnsi="Sylfaen" w:cs="Sylfaen"/>
        </w:rPr>
        <w:t>დადგენილი</w:t>
      </w:r>
      <w:r>
        <w:rPr>
          <w:rFonts w:ascii="Sylfaen" w:eastAsia="Times New Roman" w:hAnsi="Sylfaen" w:cs="Sylfaen"/>
          <w:lang w:val="ka-GE"/>
        </w:rPr>
        <w:t xml:space="preserve"> </w:t>
      </w:r>
      <w:r w:rsidRPr="0042796D">
        <w:rPr>
          <w:rFonts w:ascii="Sylfaen" w:eastAsia="Times New Roman" w:hAnsi="Sylfaen" w:cs="Times New Roman"/>
          <w:lang w:val="ka-GE"/>
        </w:rPr>
        <w:t xml:space="preserve">ხელფასის </w:t>
      </w:r>
      <w:r>
        <w:rPr>
          <w:rFonts w:ascii="Sylfaen" w:eastAsia="Times New Roman" w:hAnsi="Sylfaen" w:cs="Times New Roman"/>
          <w:lang w:val="ka-GE"/>
        </w:rPr>
        <w:t xml:space="preserve"> </w:t>
      </w:r>
      <w:r w:rsidRPr="0042796D">
        <w:rPr>
          <w:rFonts w:ascii="Sylfaen" w:eastAsia="Times New Roman" w:hAnsi="Sylfaen" w:cs="Times New Roman"/>
          <w:lang w:val="ka-GE"/>
        </w:rPr>
        <w:t xml:space="preserve">სახით </w:t>
      </w:r>
      <w:r w:rsidRPr="0042796D">
        <w:rPr>
          <w:rFonts w:ascii="Sylfaen" w:eastAsia="Times New Roman" w:hAnsi="Sylfaen" w:cs="Sylfaen"/>
        </w:rPr>
        <w:t>შრომითი</w:t>
      </w:r>
      <w:r>
        <w:rPr>
          <w:rFonts w:ascii="Sylfaen" w:eastAsia="Times New Roman" w:hAnsi="Sylfaen" w:cs="Sylfaen"/>
          <w:lang w:val="ka-GE"/>
        </w:rPr>
        <w:t xml:space="preserve">  </w:t>
      </w:r>
      <w:r w:rsidRPr="0042796D">
        <w:rPr>
          <w:rFonts w:ascii="Sylfaen" w:eastAsia="Times New Roman" w:hAnsi="Sylfaen" w:cs="Sylfaen"/>
        </w:rPr>
        <w:t>ანაზღაურებისა</w:t>
      </w:r>
      <w:r w:rsidRPr="0042796D">
        <w:rPr>
          <w:rFonts w:ascii="Sylfaen" w:eastAsia="Times New Roman" w:hAnsi="Sylfaen" w:cs="Times New Roman"/>
        </w:rPr>
        <w:t>);</w:t>
      </w:r>
    </w:p>
    <w:p w14:paraId="4E1737F8" w14:textId="77777777" w:rsidR="00D52E0E" w:rsidRPr="0042796D" w:rsidRDefault="00D52E0E" w:rsidP="00844550">
      <w:pPr>
        <w:tabs>
          <w:tab w:val="left" w:pos="0"/>
          <w:tab w:val="left" w:pos="90"/>
          <w:tab w:val="left" w:pos="360"/>
          <w:tab w:val="left" w:pos="720"/>
        </w:tabs>
        <w:spacing w:after="0"/>
        <w:jc w:val="both"/>
        <w:rPr>
          <w:rFonts w:ascii="Sylfaen" w:eastAsia="Times New Roman" w:hAnsi="Sylfaen" w:cs="Sylfaen"/>
          <w:lang w:val="ka-GE"/>
        </w:rPr>
      </w:pPr>
      <w:r w:rsidRPr="0042796D">
        <w:rPr>
          <w:rFonts w:ascii="Sylfaen" w:eastAsia="Times New Roman" w:hAnsi="Sylfaen" w:cs="Times New Roman"/>
          <w:lang w:val="ka-GE"/>
        </w:rPr>
        <w:t xml:space="preserve">ზ) </w:t>
      </w:r>
      <w:r w:rsidRPr="0042796D">
        <w:rPr>
          <w:rFonts w:ascii="Sylfaen" w:eastAsia="Times New Roman" w:hAnsi="Sylfaen" w:cs="Sylfaen"/>
        </w:rPr>
        <w:t>სამსახურებრივი</w:t>
      </w:r>
      <w:r>
        <w:rPr>
          <w:rFonts w:ascii="Sylfaen" w:eastAsia="Times New Roman" w:hAnsi="Sylfaen" w:cs="Sylfaen"/>
          <w:lang w:val="ka-GE"/>
        </w:rPr>
        <w:t xml:space="preserve"> </w:t>
      </w:r>
      <w:r w:rsidRPr="0042796D">
        <w:rPr>
          <w:rFonts w:ascii="Sylfaen" w:eastAsia="Times New Roman" w:hAnsi="Sylfaen" w:cs="Sylfaen"/>
        </w:rPr>
        <w:t>მოვალეობის</w:t>
      </w:r>
      <w:r>
        <w:rPr>
          <w:rFonts w:ascii="Sylfaen" w:eastAsia="Times New Roman" w:hAnsi="Sylfaen" w:cs="Sylfaen"/>
          <w:lang w:val="ka-GE"/>
        </w:rPr>
        <w:t xml:space="preserve"> </w:t>
      </w:r>
      <w:r w:rsidRPr="0042796D">
        <w:rPr>
          <w:rFonts w:ascii="Sylfaen" w:eastAsia="Times New Roman" w:hAnsi="Sylfaen" w:cs="Sylfaen"/>
        </w:rPr>
        <w:t>შესრულებასთან</w:t>
      </w:r>
      <w:r>
        <w:rPr>
          <w:rFonts w:ascii="Sylfaen" w:eastAsia="Times New Roman" w:hAnsi="Sylfaen" w:cs="Sylfaen"/>
          <w:lang w:val="ka-GE"/>
        </w:rPr>
        <w:t xml:space="preserve"> </w:t>
      </w:r>
      <w:r w:rsidRPr="0042796D">
        <w:rPr>
          <w:rFonts w:ascii="Sylfaen" w:eastAsia="Times New Roman" w:hAnsi="Sylfaen" w:cs="Sylfaen"/>
        </w:rPr>
        <w:t>დაკავშირებით</w:t>
      </w:r>
      <w:r w:rsidRPr="0042796D">
        <w:rPr>
          <w:rFonts w:ascii="Sylfaen" w:eastAsia="Times New Roman" w:hAnsi="Sylfaen" w:cs="Times New Roman"/>
        </w:rPr>
        <w:t xml:space="preserve">, </w:t>
      </w:r>
      <w:r w:rsidRPr="0042796D">
        <w:rPr>
          <w:rFonts w:ascii="Sylfaen" w:eastAsia="Times New Roman" w:hAnsi="Sylfaen" w:cs="Sylfaen"/>
        </w:rPr>
        <w:t>მიიღოს</w:t>
      </w:r>
      <w:r>
        <w:rPr>
          <w:rFonts w:ascii="Sylfaen" w:eastAsia="Times New Roman" w:hAnsi="Sylfaen" w:cs="Sylfaen"/>
          <w:lang w:val="ka-GE"/>
        </w:rPr>
        <w:t xml:space="preserve"> </w:t>
      </w:r>
      <w:r w:rsidRPr="0042796D">
        <w:rPr>
          <w:rFonts w:ascii="Sylfaen" w:eastAsia="Times New Roman" w:hAnsi="Sylfaen" w:cs="Sylfaen"/>
        </w:rPr>
        <w:t>ფიზიკური</w:t>
      </w:r>
      <w:r>
        <w:rPr>
          <w:rFonts w:ascii="Sylfaen" w:eastAsia="Times New Roman" w:hAnsi="Sylfaen" w:cs="Sylfaen"/>
          <w:lang w:val="ka-GE"/>
        </w:rPr>
        <w:t xml:space="preserve"> </w:t>
      </w:r>
      <w:r w:rsidRPr="0042796D">
        <w:rPr>
          <w:rFonts w:ascii="Sylfaen" w:eastAsia="Times New Roman" w:hAnsi="Sylfaen" w:cs="Sylfaen"/>
        </w:rPr>
        <w:t>ან</w:t>
      </w:r>
      <w:r>
        <w:rPr>
          <w:rFonts w:ascii="Sylfaen" w:eastAsia="Times New Roman" w:hAnsi="Sylfaen" w:cs="Sylfaen"/>
          <w:lang w:val="ka-GE"/>
        </w:rPr>
        <w:t xml:space="preserve"> </w:t>
      </w:r>
      <w:r w:rsidRPr="0042796D">
        <w:rPr>
          <w:rFonts w:ascii="Sylfaen" w:eastAsia="Times New Roman" w:hAnsi="Sylfaen" w:cs="Sylfaen"/>
        </w:rPr>
        <w:t>იურიდიული</w:t>
      </w:r>
      <w:r>
        <w:rPr>
          <w:rFonts w:ascii="Sylfaen" w:eastAsia="Times New Roman" w:hAnsi="Sylfaen" w:cs="Sylfaen"/>
          <w:lang w:val="ka-GE"/>
        </w:rPr>
        <w:t xml:space="preserve"> </w:t>
      </w:r>
      <w:r w:rsidRPr="0042796D">
        <w:rPr>
          <w:rFonts w:ascii="Sylfaen" w:eastAsia="Times New Roman" w:hAnsi="Sylfaen" w:cs="Sylfaen"/>
        </w:rPr>
        <w:t>პირებისაგან</w:t>
      </w:r>
      <w:r>
        <w:rPr>
          <w:rFonts w:ascii="Sylfaen" w:eastAsia="Times New Roman" w:hAnsi="Sylfaen" w:cs="Sylfaen"/>
          <w:lang w:val="ka-GE"/>
        </w:rPr>
        <w:t xml:space="preserve"> </w:t>
      </w:r>
      <w:r w:rsidRPr="0042796D">
        <w:rPr>
          <w:rFonts w:ascii="Sylfaen" w:eastAsia="Times New Roman" w:hAnsi="Sylfaen" w:cs="Sylfaen"/>
        </w:rPr>
        <w:t>საჩუქრები</w:t>
      </w:r>
      <w:r w:rsidRPr="0042796D">
        <w:rPr>
          <w:rFonts w:ascii="Sylfaen" w:eastAsia="Times New Roman" w:hAnsi="Sylfaen" w:cs="Times New Roman"/>
        </w:rPr>
        <w:t xml:space="preserve">, </w:t>
      </w:r>
      <w:r w:rsidRPr="0042796D">
        <w:rPr>
          <w:rFonts w:ascii="Sylfaen" w:eastAsia="Times New Roman" w:hAnsi="Sylfaen" w:cs="Sylfaen"/>
        </w:rPr>
        <w:t>ფულადი</w:t>
      </w:r>
      <w:r>
        <w:rPr>
          <w:rFonts w:ascii="Sylfaen" w:eastAsia="Times New Roman" w:hAnsi="Sylfaen" w:cs="Sylfaen"/>
          <w:lang w:val="ka-GE"/>
        </w:rPr>
        <w:t xml:space="preserve"> </w:t>
      </w:r>
      <w:r w:rsidRPr="0042796D">
        <w:rPr>
          <w:rFonts w:ascii="Sylfaen" w:eastAsia="Times New Roman" w:hAnsi="Sylfaen" w:cs="Sylfaen"/>
        </w:rPr>
        <w:t>ან</w:t>
      </w:r>
      <w:r>
        <w:rPr>
          <w:rFonts w:ascii="Sylfaen" w:eastAsia="Times New Roman" w:hAnsi="Sylfaen" w:cs="Sylfaen"/>
          <w:lang w:val="ka-GE"/>
        </w:rPr>
        <w:t xml:space="preserve"> </w:t>
      </w:r>
      <w:r w:rsidRPr="0042796D">
        <w:rPr>
          <w:rFonts w:ascii="Sylfaen" w:eastAsia="Times New Roman" w:hAnsi="Sylfaen" w:cs="Sylfaen"/>
        </w:rPr>
        <w:t>სხვა</w:t>
      </w:r>
      <w:r>
        <w:rPr>
          <w:rFonts w:ascii="Sylfaen" w:eastAsia="Times New Roman" w:hAnsi="Sylfaen" w:cs="Sylfaen"/>
          <w:lang w:val="ka-GE"/>
        </w:rPr>
        <w:t xml:space="preserve"> </w:t>
      </w:r>
      <w:r w:rsidRPr="0042796D">
        <w:rPr>
          <w:rFonts w:ascii="Sylfaen" w:eastAsia="Times New Roman" w:hAnsi="Sylfaen" w:cs="Sylfaen"/>
        </w:rPr>
        <w:t>ქონებრივი</w:t>
      </w:r>
      <w:r>
        <w:rPr>
          <w:rFonts w:ascii="Sylfaen" w:eastAsia="Times New Roman" w:hAnsi="Sylfaen" w:cs="Sylfaen"/>
          <w:lang w:val="ka-GE"/>
        </w:rPr>
        <w:t xml:space="preserve"> </w:t>
      </w:r>
      <w:r w:rsidRPr="0042796D">
        <w:rPr>
          <w:rFonts w:ascii="Sylfaen" w:eastAsia="Times New Roman" w:hAnsi="Sylfaen" w:cs="Sylfaen"/>
        </w:rPr>
        <w:t>სიკეთე</w:t>
      </w:r>
      <w:r w:rsidRPr="0042796D">
        <w:rPr>
          <w:rFonts w:ascii="Sylfaen" w:eastAsia="Times New Roman" w:hAnsi="Sylfaen" w:cs="Times New Roman"/>
        </w:rPr>
        <w:t xml:space="preserve">, </w:t>
      </w:r>
      <w:r w:rsidRPr="0042796D">
        <w:rPr>
          <w:rFonts w:ascii="Sylfaen" w:eastAsia="Times New Roman" w:hAnsi="Sylfaen" w:cs="Sylfaen"/>
        </w:rPr>
        <w:t>გართობის</w:t>
      </w:r>
      <w:r w:rsidRPr="0042796D">
        <w:rPr>
          <w:rFonts w:ascii="Sylfaen" w:eastAsia="Times New Roman" w:hAnsi="Sylfaen" w:cs="Times New Roman"/>
        </w:rPr>
        <w:t xml:space="preserve">, </w:t>
      </w:r>
      <w:r w:rsidRPr="0042796D">
        <w:rPr>
          <w:rFonts w:ascii="Sylfaen" w:eastAsia="Times New Roman" w:hAnsi="Sylfaen" w:cs="Sylfaen"/>
        </w:rPr>
        <w:t>დასვენების</w:t>
      </w:r>
      <w:r w:rsidRPr="0042796D">
        <w:rPr>
          <w:rFonts w:ascii="Sylfaen" w:eastAsia="Times New Roman" w:hAnsi="Sylfaen" w:cs="Times New Roman"/>
        </w:rPr>
        <w:t xml:space="preserve">, </w:t>
      </w:r>
      <w:r w:rsidRPr="0042796D">
        <w:rPr>
          <w:rFonts w:ascii="Sylfaen" w:eastAsia="Times New Roman" w:hAnsi="Sylfaen" w:cs="Sylfaen"/>
        </w:rPr>
        <w:t>სატრანსპორტო</w:t>
      </w:r>
      <w:r w:rsidRPr="0042796D">
        <w:rPr>
          <w:rFonts w:ascii="Sylfaen" w:eastAsia="Times New Roman" w:hAnsi="Sylfaen" w:cs="Times New Roman"/>
        </w:rPr>
        <w:t xml:space="preserve"> (</w:t>
      </w:r>
      <w:r w:rsidRPr="0042796D">
        <w:rPr>
          <w:rFonts w:ascii="Sylfaen" w:eastAsia="Times New Roman" w:hAnsi="Sylfaen" w:cs="Sylfaen"/>
        </w:rPr>
        <w:t>გარდა</w:t>
      </w:r>
      <w:r>
        <w:rPr>
          <w:rFonts w:ascii="Sylfaen" w:eastAsia="Times New Roman" w:hAnsi="Sylfaen" w:cs="Sylfaen"/>
          <w:lang w:val="ka-GE"/>
        </w:rPr>
        <w:t xml:space="preserve"> </w:t>
      </w:r>
      <w:r w:rsidRPr="0042796D">
        <w:rPr>
          <w:rFonts w:ascii="Sylfaen" w:eastAsia="Times New Roman" w:hAnsi="Sylfaen" w:cs="Sylfaen"/>
        </w:rPr>
        <w:t>კანონმდებლობით</w:t>
      </w:r>
      <w:r>
        <w:rPr>
          <w:rFonts w:ascii="Sylfaen" w:eastAsia="Times New Roman" w:hAnsi="Sylfaen" w:cs="Sylfaen"/>
          <w:lang w:val="ka-GE"/>
        </w:rPr>
        <w:t xml:space="preserve"> </w:t>
      </w:r>
      <w:r w:rsidRPr="0042796D">
        <w:rPr>
          <w:rFonts w:ascii="Sylfaen" w:eastAsia="Times New Roman" w:hAnsi="Sylfaen" w:cs="Sylfaen"/>
        </w:rPr>
        <w:t>დადგენილი</w:t>
      </w:r>
      <w:r>
        <w:rPr>
          <w:rFonts w:ascii="Sylfaen" w:eastAsia="Times New Roman" w:hAnsi="Sylfaen" w:cs="Sylfaen"/>
          <w:lang w:val="ka-GE"/>
        </w:rPr>
        <w:t xml:space="preserve"> </w:t>
      </w:r>
      <w:r w:rsidRPr="0042796D">
        <w:rPr>
          <w:rFonts w:ascii="Sylfaen" w:eastAsia="Times New Roman" w:hAnsi="Sylfaen" w:cs="Sylfaen"/>
        </w:rPr>
        <w:t>შემთხვევებისა</w:t>
      </w:r>
      <w:r w:rsidRPr="0042796D">
        <w:rPr>
          <w:rFonts w:ascii="Sylfaen" w:eastAsia="Times New Roman" w:hAnsi="Sylfaen" w:cs="Times New Roman"/>
        </w:rPr>
        <w:t xml:space="preserve">) </w:t>
      </w:r>
      <w:r w:rsidRPr="0042796D">
        <w:rPr>
          <w:rFonts w:ascii="Sylfaen" w:eastAsia="Times New Roman" w:hAnsi="Sylfaen" w:cs="Sylfaen"/>
        </w:rPr>
        <w:t>ან</w:t>
      </w:r>
      <w:r>
        <w:rPr>
          <w:rFonts w:ascii="Sylfaen" w:eastAsia="Times New Roman" w:hAnsi="Sylfaen" w:cs="Sylfaen"/>
          <w:lang w:val="ka-GE"/>
        </w:rPr>
        <w:t xml:space="preserve"> </w:t>
      </w:r>
      <w:r w:rsidRPr="0042796D">
        <w:rPr>
          <w:rFonts w:ascii="Sylfaen" w:eastAsia="Times New Roman" w:hAnsi="Sylfaen" w:cs="Sylfaen"/>
        </w:rPr>
        <w:t>სხვაგვარი</w:t>
      </w:r>
      <w:r>
        <w:rPr>
          <w:rFonts w:ascii="Sylfaen" w:eastAsia="Times New Roman" w:hAnsi="Sylfaen" w:cs="Sylfaen"/>
          <w:lang w:val="ka-GE"/>
        </w:rPr>
        <w:t xml:space="preserve">  </w:t>
      </w:r>
      <w:r w:rsidRPr="0042796D">
        <w:rPr>
          <w:rFonts w:ascii="Sylfaen" w:eastAsia="Times New Roman" w:hAnsi="Sylfaen" w:cs="Sylfaen"/>
        </w:rPr>
        <w:t>მომსახურება</w:t>
      </w:r>
      <w:r w:rsidRPr="0042796D">
        <w:rPr>
          <w:rFonts w:ascii="Sylfaen" w:eastAsia="Times New Roman" w:hAnsi="Sylfaen" w:cs="Times New Roman"/>
        </w:rPr>
        <w:t>;</w:t>
      </w:r>
    </w:p>
    <w:p w14:paraId="6BCAF2F1" w14:textId="77777777" w:rsidR="00D52E0E" w:rsidRPr="0042796D" w:rsidRDefault="00D52E0E" w:rsidP="00844550">
      <w:pPr>
        <w:tabs>
          <w:tab w:val="left" w:pos="0"/>
          <w:tab w:val="left" w:pos="90"/>
          <w:tab w:val="left" w:pos="360"/>
          <w:tab w:val="left" w:pos="720"/>
        </w:tabs>
        <w:spacing w:after="0"/>
        <w:jc w:val="both"/>
        <w:rPr>
          <w:rFonts w:ascii="Sylfaen" w:eastAsia="Times New Roman" w:hAnsi="Sylfaen" w:cs="Times New Roman"/>
          <w:lang w:val="ka-GE"/>
        </w:rPr>
      </w:pPr>
      <w:r w:rsidRPr="0042796D">
        <w:rPr>
          <w:rFonts w:ascii="Sylfaen" w:eastAsia="Times New Roman" w:hAnsi="Sylfaen" w:cs="Times New Roman"/>
          <w:lang w:val="ka-GE"/>
        </w:rPr>
        <w:lastRenderedPageBreak/>
        <w:t>თ)</w:t>
      </w:r>
      <w:r>
        <w:rPr>
          <w:rFonts w:ascii="Sylfaen" w:eastAsia="Times New Roman" w:hAnsi="Sylfaen" w:cs="Times New Roman"/>
          <w:lang w:val="ka-GE"/>
        </w:rPr>
        <w:t xml:space="preserve"> </w:t>
      </w:r>
      <w:r w:rsidRPr="0042796D">
        <w:rPr>
          <w:rFonts w:ascii="Sylfaen" w:eastAsia="Times New Roman" w:hAnsi="Sylfaen" w:cs="Sylfaen"/>
        </w:rPr>
        <w:t>გამოიყენოს</w:t>
      </w:r>
      <w:r>
        <w:rPr>
          <w:rFonts w:ascii="Sylfaen" w:eastAsia="Times New Roman" w:hAnsi="Sylfaen" w:cs="Sylfaen"/>
          <w:lang w:val="ka-GE"/>
        </w:rPr>
        <w:t xml:space="preserve"> </w:t>
      </w:r>
      <w:r w:rsidRPr="0042796D">
        <w:rPr>
          <w:rFonts w:ascii="Sylfaen" w:eastAsia="Times New Roman" w:hAnsi="Sylfaen" w:cs="Sylfaen"/>
        </w:rPr>
        <w:t>თავისი</w:t>
      </w:r>
      <w:r>
        <w:rPr>
          <w:rFonts w:ascii="Sylfaen" w:eastAsia="Times New Roman" w:hAnsi="Sylfaen" w:cs="Sylfaen"/>
          <w:lang w:val="ka-GE"/>
        </w:rPr>
        <w:t xml:space="preserve"> </w:t>
      </w:r>
      <w:r w:rsidRPr="0042796D">
        <w:rPr>
          <w:rFonts w:ascii="Sylfaen" w:eastAsia="Times New Roman" w:hAnsi="Sylfaen" w:cs="Sylfaen"/>
        </w:rPr>
        <w:t>სამსახურებრივი</w:t>
      </w:r>
      <w:r>
        <w:rPr>
          <w:rFonts w:ascii="Sylfaen" w:eastAsia="Times New Roman" w:hAnsi="Sylfaen" w:cs="Sylfaen"/>
          <w:lang w:val="ka-GE"/>
        </w:rPr>
        <w:t xml:space="preserve"> </w:t>
      </w:r>
      <w:r w:rsidRPr="0042796D">
        <w:rPr>
          <w:rFonts w:ascii="Sylfaen" w:eastAsia="Times New Roman" w:hAnsi="Sylfaen" w:cs="Sylfaen"/>
        </w:rPr>
        <w:t>მდგომარეობა</w:t>
      </w:r>
      <w:r>
        <w:rPr>
          <w:rFonts w:ascii="Sylfaen" w:eastAsia="Times New Roman" w:hAnsi="Sylfaen" w:cs="Sylfaen"/>
          <w:lang w:val="ka-GE"/>
        </w:rPr>
        <w:t xml:space="preserve"> </w:t>
      </w:r>
      <w:r w:rsidRPr="0042796D">
        <w:rPr>
          <w:rFonts w:ascii="Sylfaen" w:eastAsia="Times New Roman" w:hAnsi="Sylfaen" w:cs="Sylfaen"/>
        </w:rPr>
        <w:t>პოლიტიკური</w:t>
      </w:r>
      <w:r>
        <w:rPr>
          <w:rFonts w:ascii="Sylfaen" w:eastAsia="Times New Roman" w:hAnsi="Sylfaen" w:cs="Sylfaen"/>
          <w:lang w:val="ka-GE"/>
        </w:rPr>
        <w:t xml:space="preserve"> </w:t>
      </w:r>
      <w:r w:rsidRPr="0042796D">
        <w:rPr>
          <w:rFonts w:ascii="Sylfaen" w:eastAsia="Times New Roman" w:hAnsi="Sylfaen" w:cs="Sylfaen"/>
        </w:rPr>
        <w:t>პარტიების</w:t>
      </w:r>
      <w:r w:rsidRPr="0042796D">
        <w:rPr>
          <w:rFonts w:ascii="Sylfaen" w:eastAsia="Times New Roman" w:hAnsi="Sylfaen" w:cs="Sylfaen"/>
          <w:lang w:val="ka-GE"/>
        </w:rPr>
        <w:t>,</w:t>
      </w:r>
      <w:r>
        <w:rPr>
          <w:rFonts w:ascii="Sylfaen" w:eastAsia="Times New Roman" w:hAnsi="Sylfaen" w:cs="Sylfaen"/>
          <w:lang w:val="ka-GE"/>
        </w:rPr>
        <w:t xml:space="preserve"> </w:t>
      </w:r>
      <w:r w:rsidRPr="0042796D">
        <w:rPr>
          <w:rFonts w:ascii="Sylfaen" w:eastAsia="Times New Roman" w:hAnsi="Sylfaen" w:cs="Sylfaen"/>
        </w:rPr>
        <w:t>საზოგადოებრივი</w:t>
      </w:r>
      <w:r>
        <w:rPr>
          <w:rFonts w:ascii="Sylfaen" w:eastAsia="Times New Roman" w:hAnsi="Sylfaen" w:cs="Sylfaen"/>
          <w:lang w:val="ka-GE"/>
        </w:rPr>
        <w:t xml:space="preserve"> </w:t>
      </w:r>
      <w:r w:rsidRPr="0042796D">
        <w:rPr>
          <w:rFonts w:ascii="Sylfaen" w:eastAsia="Times New Roman" w:hAnsi="Sylfaen" w:cs="Sylfaen"/>
        </w:rPr>
        <w:t>ან</w:t>
      </w:r>
      <w:r>
        <w:rPr>
          <w:rFonts w:ascii="Sylfaen" w:eastAsia="Times New Roman" w:hAnsi="Sylfaen" w:cs="Sylfaen"/>
          <w:lang w:val="ka-GE"/>
        </w:rPr>
        <w:t xml:space="preserve"> </w:t>
      </w:r>
      <w:r w:rsidRPr="0042796D">
        <w:rPr>
          <w:rFonts w:ascii="Sylfaen" w:eastAsia="Times New Roman" w:hAnsi="Sylfaen" w:cs="Sylfaen"/>
          <w:lang w:val="ka-GE"/>
        </w:rPr>
        <w:t xml:space="preserve">რელიგიური </w:t>
      </w:r>
      <w:r w:rsidRPr="0042796D">
        <w:rPr>
          <w:rFonts w:ascii="Sylfaen" w:eastAsia="Times New Roman" w:hAnsi="Sylfaen" w:cs="Sylfaen"/>
        </w:rPr>
        <w:t>ორგანიზაციების</w:t>
      </w:r>
      <w:r>
        <w:rPr>
          <w:rFonts w:ascii="Sylfaen" w:eastAsia="Times New Roman" w:hAnsi="Sylfaen" w:cs="Sylfaen"/>
          <w:lang w:val="ka-GE"/>
        </w:rPr>
        <w:t xml:space="preserve"> </w:t>
      </w:r>
      <w:r w:rsidRPr="0042796D">
        <w:rPr>
          <w:rFonts w:ascii="Sylfaen" w:eastAsia="Times New Roman" w:hAnsi="Sylfaen" w:cs="Sylfaen"/>
        </w:rPr>
        <w:t>პროპაგანდის</w:t>
      </w:r>
      <w:r>
        <w:rPr>
          <w:rFonts w:ascii="Sylfaen" w:eastAsia="Times New Roman" w:hAnsi="Sylfaen" w:cs="Sylfaen"/>
          <w:lang w:val="ka-GE"/>
        </w:rPr>
        <w:t xml:space="preserve"> </w:t>
      </w:r>
      <w:r w:rsidRPr="0042796D">
        <w:rPr>
          <w:rFonts w:ascii="Sylfaen" w:eastAsia="Times New Roman" w:hAnsi="Sylfaen" w:cs="Sylfaen"/>
        </w:rPr>
        <w:t>ან</w:t>
      </w:r>
      <w:r>
        <w:rPr>
          <w:rFonts w:ascii="Sylfaen" w:eastAsia="Times New Roman" w:hAnsi="Sylfaen" w:cs="Sylfaen"/>
          <w:lang w:val="ka-GE"/>
        </w:rPr>
        <w:t xml:space="preserve"> </w:t>
      </w:r>
      <w:r w:rsidRPr="0042796D">
        <w:rPr>
          <w:rFonts w:ascii="Sylfaen" w:eastAsia="Times New Roman" w:hAnsi="Sylfaen" w:cs="Sylfaen"/>
        </w:rPr>
        <w:t>ინტერესების</w:t>
      </w:r>
      <w:r>
        <w:rPr>
          <w:rFonts w:ascii="Sylfaen" w:eastAsia="Times New Roman" w:hAnsi="Sylfaen" w:cs="Sylfaen"/>
          <w:lang w:val="ka-GE"/>
        </w:rPr>
        <w:t xml:space="preserve"> </w:t>
      </w:r>
      <w:r w:rsidRPr="0042796D">
        <w:rPr>
          <w:rFonts w:ascii="Sylfaen" w:eastAsia="Times New Roman" w:hAnsi="Sylfaen" w:cs="Sylfaen"/>
        </w:rPr>
        <w:t>განხორციელებისათვის</w:t>
      </w:r>
      <w:r w:rsidRPr="0042796D">
        <w:rPr>
          <w:rFonts w:ascii="Sylfaen" w:eastAsia="Times New Roman" w:hAnsi="Sylfaen" w:cs="Times New Roman"/>
        </w:rPr>
        <w:t>;</w:t>
      </w:r>
    </w:p>
    <w:p w14:paraId="63D6FD30" w14:textId="77777777" w:rsidR="000E79EC" w:rsidRDefault="00D52E0E" w:rsidP="00B7040B">
      <w:pPr>
        <w:pStyle w:val="ListParagraph"/>
        <w:numPr>
          <w:ilvl w:val="0"/>
          <w:numId w:val="2"/>
        </w:numPr>
        <w:tabs>
          <w:tab w:val="left" w:pos="0"/>
          <w:tab w:val="left" w:pos="90"/>
          <w:tab w:val="left" w:pos="360"/>
          <w:tab w:val="left" w:pos="720"/>
        </w:tabs>
        <w:spacing w:after="0"/>
        <w:ind w:left="0" w:firstLine="0"/>
        <w:jc w:val="both"/>
        <w:rPr>
          <w:rFonts w:ascii="Sylfaen" w:hAnsi="Sylfaen"/>
          <w:lang w:val="ka-GE"/>
        </w:rPr>
      </w:pPr>
      <w:r w:rsidRPr="000E79EC">
        <w:rPr>
          <w:rFonts w:ascii="Sylfaen" w:hAnsi="Sylfaen" w:cs="Sylfaen"/>
        </w:rPr>
        <w:t>აკრძალულია</w:t>
      </w:r>
      <w:r w:rsidRPr="000E79EC">
        <w:rPr>
          <w:rFonts w:ascii="Sylfaen" w:hAnsi="Sylfaen"/>
        </w:rPr>
        <w:t xml:space="preserve"> დასაქმებული მუშაობდეს ისეთი პირის ხელმძღვანელობის ან ზედა</w:t>
      </w:r>
      <w:r w:rsidRPr="000E79EC">
        <w:rPr>
          <w:rFonts w:ascii="Sylfaen" w:hAnsi="Sylfaen" w:cs="Sylfaen"/>
        </w:rPr>
        <w:t>მხედველობის</w:t>
      </w:r>
      <w:r w:rsidRPr="000E79EC">
        <w:rPr>
          <w:rFonts w:ascii="Sylfaen" w:hAnsi="Sylfaen"/>
        </w:rPr>
        <w:t xml:space="preserve"> ქვეშ, რომელიც მისი ოჯახის წევრი </w:t>
      </w:r>
      <w:r w:rsidRPr="000E79EC">
        <w:rPr>
          <w:rFonts w:ascii="Sylfaen" w:hAnsi="Sylfaen"/>
          <w:lang w:val="ka-GE"/>
        </w:rPr>
        <w:t>ან ახლო ნათესავი</w:t>
      </w:r>
      <w:r w:rsidRPr="000E79EC">
        <w:rPr>
          <w:rFonts w:ascii="Sylfaen" w:hAnsi="Sylfaen"/>
        </w:rPr>
        <w:t>ა</w:t>
      </w:r>
      <w:r w:rsidRPr="000E79EC">
        <w:rPr>
          <w:rFonts w:ascii="Sylfaen" w:hAnsi="Sylfaen"/>
          <w:lang w:val="ka-GE"/>
        </w:rPr>
        <w:t>.</w:t>
      </w:r>
      <w:r w:rsidRPr="000E79EC">
        <w:rPr>
          <w:rFonts w:ascii="Sylfaen" w:hAnsi="Sylfaen"/>
          <w:lang w:val="ka-GE"/>
        </w:rPr>
        <w:br/>
        <w:t xml:space="preserve">ა) ხელმძღვანელობა ან ზედამხედველობა </w:t>
      </w:r>
      <w:r w:rsidRPr="000E79EC">
        <w:rPr>
          <w:rFonts w:ascii="Sylfaen" w:hAnsi="Sylfaen"/>
        </w:rPr>
        <w:t xml:space="preserve">გულისხმობს </w:t>
      </w:r>
      <w:r w:rsidRPr="000E79EC">
        <w:rPr>
          <w:rFonts w:ascii="Sylfaen" w:hAnsi="Sylfaen"/>
          <w:lang w:val="ka-GE"/>
        </w:rPr>
        <w:t xml:space="preserve">დასაქმებულის </w:t>
      </w:r>
      <w:r w:rsidRPr="000E79EC">
        <w:rPr>
          <w:rFonts w:ascii="Sylfaen" w:hAnsi="Sylfaen" w:cs="Sylfaen"/>
          <w:bCs/>
          <w:color w:val="000000"/>
        </w:rPr>
        <w:t xml:space="preserve">ერთ სტრუქტურულ ქვედანაყოფში და/ან </w:t>
      </w:r>
      <w:r w:rsidRPr="000E79EC">
        <w:rPr>
          <w:rFonts w:ascii="Sylfaen" w:hAnsi="Sylfaen"/>
        </w:rPr>
        <w:t xml:space="preserve">უშუალო </w:t>
      </w:r>
      <w:r w:rsidRPr="000E79EC">
        <w:rPr>
          <w:rFonts w:ascii="Sylfaen" w:hAnsi="Sylfaen"/>
          <w:lang w:val="ka-GE"/>
        </w:rPr>
        <w:t>დაქვემდებარებას (</w:t>
      </w:r>
      <w:r w:rsidRPr="000E79EC">
        <w:rPr>
          <w:rFonts w:ascii="Sylfaen" w:hAnsi="Sylfaen"/>
        </w:rPr>
        <w:t>უფროს</w:t>
      </w:r>
      <w:r w:rsidRPr="000E79EC">
        <w:rPr>
          <w:rFonts w:ascii="Sylfaen" w:hAnsi="Sylfaen"/>
          <w:lang w:val="ka-GE"/>
        </w:rPr>
        <w:t>ობა</w:t>
      </w:r>
      <w:r w:rsidRPr="000E79EC">
        <w:rPr>
          <w:rFonts w:ascii="Sylfaen" w:hAnsi="Sylfaen"/>
        </w:rPr>
        <w:t>ს</w:t>
      </w:r>
      <w:r w:rsidRPr="000E79EC">
        <w:rPr>
          <w:rFonts w:ascii="Sylfaen" w:hAnsi="Sylfaen"/>
          <w:lang w:val="ka-GE"/>
        </w:rPr>
        <w:t>)</w:t>
      </w:r>
      <w:r w:rsidR="000E79EC" w:rsidRPr="000E79EC">
        <w:rPr>
          <w:rFonts w:ascii="Sylfaen" w:hAnsi="Sylfaen"/>
          <w:lang w:val="ka-GE"/>
        </w:rPr>
        <w:t>.</w:t>
      </w:r>
      <w:r w:rsidRPr="000E79EC">
        <w:rPr>
          <w:rFonts w:ascii="Sylfaen" w:hAnsi="Sylfaen"/>
          <w:lang w:val="ka-GE"/>
        </w:rPr>
        <w:t xml:space="preserve"> </w:t>
      </w:r>
      <w:r w:rsidR="000E79EC" w:rsidRPr="000E79EC">
        <w:rPr>
          <w:rFonts w:ascii="Sylfaen" w:hAnsi="Sylfaen"/>
          <w:lang w:val="ka-GE"/>
        </w:rPr>
        <w:t xml:space="preserve">გამონაკლისს წარმოადგენს კონკრეტულ დროზე გათვლილი ხანმოკლე პროექტი  ან დროებითი სამუშაო.   </w:t>
      </w:r>
    </w:p>
    <w:p w14:paraId="49BBFB2B" w14:textId="77777777" w:rsidR="00D52E0E" w:rsidRPr="000E79EC" w:rsidRDefault="00D52E0E" w:rsidP="00E957C4">
      <w:pPr>
        <w:pStyle w:val="ListParagraph"/>
        <w:tabs>
          <w:tab w:val="left" w:pos="0"/>
          <w:tab w:val="left" w:pos="90"/>
          <w:tab w:val="left" w:pos="360"/>
          <w:tab w:val="left" w:pos="720"/>
        </w:tabs>
        <w:spacing w:after="0"/>
        <w:ind w:left="0"/>
        <w:jc w:val="both"/>
        <w:rPr>
          <w:rFonts w:ascii="Sylfaen" w:hAnsi="Sylfaen"/>
          <w:lang w:val="ka-GE"/>
        </w:rPr>
      </w:pPr>
      <w:r w:rsidRPr="000E79EC">
        <w:rPr>
          <w:rFonts w:ascii="Sylfaen" w:hAnsi="Sylfaen"/>
          <w:lang w:val="ka-GE"/>
        </w:rPr>
        <w:t xml:space="preserve">ბ) </w:t>
      </w:r>
      <w:r w:rsidR="004A05B5" w:rsidRPr="000E79EC">
        <w:rPr>
          <w:rFonts w:ascii="Sylfaen" w:hAnsi="Sylfaen"/>
          <w:lang w:val="ka-GE"/>
        </w:rPr>
        <w:t>,,</w:t>
      </w:r>
      <w:r w:rsidRPr="000E79EC">
        <w:rPr>
          <w:rFonts w:ascii="Sylfaen" w:hAnsi="Sylfaen"/>
          <w:lang w:val="ka-GE"/>
        </w:rPr>
        <w:t>ოჯახის წევრის</w:t>
      </w:r>
      <w:r w:rsidR="004A05B5" w:rsidRPr="000E79EC">
        <w:rPr>
          <w:rFonts w:ascii="Sylfaen" w:hAnsi="Sylfaen"/>
          <w:lang w:val="ka-GE"/>
        </w:rPr>
        <w:t>“</w:t>
      </w:r>
      <w:r w:rsidRPr="000E79EC">
        <w:rPr>
          <w:rFonts w:ascii="Sylfaen" w:hAnsi="Sylfaen"/>
          <w:lang w:val="ka-GE"/>
        </w:rPr>
        <w:t xml:space="preserve"> და </w:t>
      </w:r>
      <w:r w:rsidR="004A05B5" w:rsidRPr="000E79EC">
        <w:rPr>
          <w:rFonts w:ascii="Sylfaen" w:hAnsi="Sylfaen"/>
          <w:lang w:val="ka-GE"/>
        </w:rPr>
        <w:t>,,</w:t>
      </w:r>
      <w:r w:rsidRPr="000E79EC">
        <w:rPr>
          <w:rFonts w:ascii="Sylfaen" w:hAnsi="Sylfaen"/>
          <w:lang w:val="ka-GE"/>
        </w:rPr>
        <w:t>ახლო ნათესავის</w:t>
      </w:r>
      <w:r w:rsidR="004A05B5" w:rsidRPr="000E79EC">
        <w:rPr>
          <w:rFonts w:ascii="Sylfaen" w:hAnsi="Sylfaen"/>
          <w:lang w:val="ka-GE"/>
        </w:rPr>
        <w:t>“</w:t>
      </w:r>
      <w:r w:rsidRPr="000E79EC">
        <w:rPr>
          <w:rFonts w:ascii="Sylfaen" w:hAnsi="Sylfaen"/>
          <w:lang w:val="ka-GE"/>
        </w:rPr>
        <w:t xml:space="preserve"> ქვეშ იგულისხმება „საჯარო სამსახურში ინტერესთა შეუთავსებლობისა და კორუფციის შესახებ“ საქართველოს კანონის </w:t>
      </w:r>
      <w:r w:rsidR="00BB4887">
        <w:rPr>
          <w:rFonts w:ascii="Sylfaen" w:hAnsi="Sylfaen"/>
          <w:lang w:val="ka-GE"/>
        </w:rPr>
        <w:t xml:space="preserve"> </w:t>
      </w:r>
      <w:r w:rsidRPr="000E79EC">
        <w:rPr>
          <w:rFonts w:ascii="Sylfaen" w:hAnsi="Sylfaen"/>
          <w:lang w:val="ka-GE"/>
        </w:rPr>
        <w:t>მე-4 მუხლით განსაზღვრული პირები.</w:t>
      </w:r>
    </w:p>
    <w:p w14:paraId="4B9F8D91" w14:textId="77777777" w:rsidR="00D52E0E" w:rsidRPr="0042796D" w:rsidRDefault="00D52E0E" w:rsidP="00844550">
      <w:pPr>
        <w:pStyle w:val="ListParagraph"/>
        <w:numPr>
          <w:ilvl w:val="0"/>
          <w:numId w:val="2"/>
        </w:numPr>
        <w:tabs>
          <w:tab w:val="left" w:pos="0"/>
          <w:tab w:val="left" w:pos="90"/>
          <w:tab w:val="left" w:pos="360"/>
        </w:tabs>
        <w:spacing w:after="0"/>
        <w:ind w:left="0" w:firstLine="0"/>
        <w:jc w:val="both"/>
        <w:rPr>
          <w:rFonts w:ascii="Sylfaen" w:eastAsia="Times New Roman" w:hAnsi="Sylfaen" w:cs="Times New Roman"/>
          <w:lang w:val="ka-GE"/>
        </w:rPr>
      </w:pPr>
      <w:r w:rsidRPr="0042796D">
        <w:rPr>
          <w:rFonts w:ascii="Sylfaen" w:eastAsia="Times New Roman" w:hAnsi="Sylfaen" w:cs="Sylfaen"/>
        </w:rPr>
        <w:t>ამ</w:t>
      </w:r>
      <w:r>
        <w:rPr>
          <w:rFonts w:ascii="Sylfaen" w:eastAsia="Times New Roman" w:hAnsi="Sylfaen" w:cs="Sylfaen"/>
          <w:lang w:val="ka-GE"/>
        </w:rPr>
        <w:t xml:space="preserve"> </w:t>
      </w:r>
      <w:r w:rsidRPr="0042796D">
        <w:rPr>
          <w:rFonts w:ascii="Sylfaen" w:eastAsia="Times New Roman" w:hAnsi="Sylfaen" w:cs="Sylfaen"/>
        </w:rPr>
        <w:t>მუხლის</w:t>
      </w:r>
      <w:r>
        <w:rPr>
          <w:rFonts w:ascii="Sylfaen" w:eastAsia="Times New Roman" w:hAnsi="Sylfaen" w:cs="Sylfaen"/>
          <w:lang w:val="ka-GE"/>
        </w:rPr>
        <w:t xml:space="preserve"> </w:t>
      </w:r>
      <w:r w:rsidRPr="0042796D">
        <w:rPr>
          <w:rFonts w:ascii="Sylfaen" w:eastAsia="Times New Roman" w:hAnsi="Sylfaen" w:cs="Sylfaen"/>
        </w:rPr>
        <w:t>პირველი</w:t>
      </w:r>
      <w:r>
        <w:rPr>
          <w:rFonts w:ascii="Sylfaen" w:eastAsia="Times New Roman" w:hAnsi="Sylfaen" w:cs="Sylfaen"/>
          <w:lang w:val="ka-GE"/>
        </w:rPr>
        <w:t xml:space="preserve"> </w:t>
      </w:r>
      <w:r w:rsidRPr="0042796D">
        <w:rPr>
          <w:rFonts w:ascii="Sylfaen" w:eastAsia="Times New Roman" w:hAnsi="Sylfaen" w:cs="Sylfaen"/>
        </w:rPr>
        <w:t>პუნქტის</w:t>
      </w:r>
      <w:r w:rsidRPr="0042796D">
        <w:rPr>
          <w:rFonts w:ascii="Sylfaen" w:eastAsia="Times New Roman" w:hAnsi="Sylfaen" w:cs="Times New Roman"/>
        </w:rPr>
        <w:t xml:space="preserve"> „</w:t>
      </w:r>
      <w:r>
        <w:rPr>
          <w:rFonts w:ascii="Sylfaen" w:eastAsia="Times New Roman" w:hAnsi="Sylfaen" w:cs="Sylfaen"/>
          <w:lang w:val="ka-GE"/>
        </w:rPr>
        <w:t>დ</w:t>
      </w:r>
      <w:r w:rsidRPr="0042796D">
        <w:rPr>
          <w:rFonts w:ascii="Sylfaen" w:eastAsia="Times New Roman" w:hAnsi="Sylfaen" w:cs="Times New Roman"/>
        </w:rPr>
        <w:t xml:space="preserve">“ </w:t>
      </w:r>
      <w:r w:rsidRPr="0042796D">
        <w:rPr>
          <w:rFonts w:ascii="Sylfaen" w:eastAsia="Times New Roman" w:hAnsi="Sylfaen" w:cs="Sylfaen"/>
        </w:rPr>
        <w:t>ქვეპუნქტით</w:t>
      </w:r>
      <w:r>
        <w:rPr>
          <w:rFonts w:ascii="Sylfaen" w:eastAsia="Times New Roman" w:hAnsi="Sylfaen" w:cs="Sylfaen"/>
          <w:lang w:val="ka-GE"/>
        </w:rPr>
        <w:t xml:space="preserve"> </w:t>
      </w:r>
      <w:r w:rsidRPr="0042796D">
        <w:rPr>
          <w:rFonts w:ascii="Sylfaen" w:eastAsia="Times New Roman" w:hAnsi="Sylfaen" w:cs="Sylfaen"/>
        </w:rPr>
        <w:t>გათვალისწინებული</w:t>
      </w:r>
      <w:r>
        <w:rPr>
          <w:rFonts w:ascii="Sylfaen" w:eastAsia="Times New Roman" w:hAnsi="Sylfaen" w:cs="Sylfaen"/>
          <w:lang w:val="ka-GE"/>
        </w:rPr>
        <w:t xml:space="preserve"> </w:t>
      </w:r>
      <w:r w:rsidRPr="0042796D">
        <w:rPr>
          <w:rFonts w:ascii="Sylfaen" w:eastAsia="Times New Roman" w:hAnsi="Sylfaen" w:cs="Sylfaen"/>
        </w:rPr>
        <w:t>შეზღუდვა</w:t>
      </w:r>
      <w:r>
        <w:rPr>
          <w:rFonts w:ascii="Sylfaen" w:eastAsia="Times New Roman" w:hAnsi="Sylfaen" w:cs="Sylfaen"/>
          <w:lang w:val="ka-GE"/>
        </w:rPr>
        <w:t xml:space="preserve"> </w:t>
      </w:r>
      <w:r w:rsidRPr="0042796D">
        <w:rPr>
          <w:rFonts w:ascii="Sylfaen" w:eastAsia="Times New Roman" w:hAnsi="Sylfaen" w:cs="Sylfaen"/>
        </w:rPr>
        <w:t>არ</w:t>
      </w:r>
      <w:r>
        <w:rPr>
          <w:rFonts w:ascii="Sylfaen" w:eastAsia="Times New Roman" w:hAnsi="Sylfaen" w:cs="Sylfaen"/>
          <w:lang w:val="ka-GE"/>
        </w:rPr>
        <w:t xml:space="preserve"> </w:t>
      </w:r>
      <w:r w:rsidRPr="0042796D">
        <w:rPr>
          <w:rFonts w:ascii="Sylfaen" w:eastAsia="Times New Roman" w:hAnsi="Sylfaen" w:cs="Sylfaen"/>
        </w:rPr>
        <w:t>ვრცელდება</w:t>
      </w:r>
      <w:r>
        <w:rPr>
          <w:rFonts w:ascii="Sylfaen" w:eastAsia="Times New Roman" w:hAnsi="Sylfaen" w:cs="Sylfaen"/>
          <w:lang w:val="ka-GE"/>
        </w:rPr>
        <w:t xml:space="preserve">  </w:t>
      </w:r>
      <w:r w:rsidRPr="0042796D">
        <w:rPr>
          <w:rFonts w:ascii="Sylfaen" w:eastAsia="Times New Roman" w:hAnsi="Sylfaen" w:cs="Sylfaen"/>
        </w:rPr>
        <w:t>სა</w:t>
      </w:r>
      <w:r w:rsidRPr="0042796D">
        <w:rPr>
          <w:rFonts w:ascii="Sylfaen" w:eastAsia="Times New Roman" w:hAnsi="Sylfaen" w:cs="Sylfaen"/>
          <w:lang w:val="ka-GE"/>
        </w:rPr>
        <w:t xml:space="preserve">კანონმდებლო მაცნეს  </w:t>
      </w:r>
      <w:r w:rsidRPr="0042796D">
        <w:rPr>
          <w:rFonts w:ascii="Sylfaen" w:eastAsia="Times New Roman" w:hAnsi="Sylfaen" w:cs="Sylfaen"/>
        </w:rPr>
        <w:t>შტატგარეშე</w:t>
      </w:r>
      <w:r>
        <w:rPr>
          <w:rFonts w:ascii="Sylfaen" w:eastAsia="Times New Roman" w:hAnsi="Sylfaen" w:cs="Sylfaen"/>
          <w:lang w:val="ka-GE"/>
        </w:rPr>
        <w:t xml:space="preserve"> </w:t>
      </w:r>
      <w:r w:rsidRPr="0042796D">
        <w:rPr>
          <w:rFonts w:ascii="Sylfaen" w:eastAsia="Times New Roman" w:hAnsi="Sylfaen" w:cs="Sylfaen"/>
        </w:rPr>
        <w:t>მომუშავე</w:t>
      </w:r>
      <w:r>
        <w:rPr>
          <w:rFonts w:ascii="Sylfaen" w:eastAsia="Times New Roman" w:hAnsi="Sylfaen" w:cs="Sylfaen"/>
          <w:lang w:val="ka-GE"/>
        </w:rPr>
        <w:t xml:space="preserve">  </w:t>
      </w:r>
      <w:r w:rsidRPr="0042796D">
        <w:rPr>
          <w:rFonts w:ascii="Sylfaen" w:eastAsia="Times New Roman" w:hAnsi="Sylfaen" w:cs="Sylfaen"/>
        </w:rPr>
        <w:t>პირებზე</w:t>
      </w:r>
      <w:r w:rsidRPr="0042796D">
        <w:rPr>
          <w:rFonts w:ascii="Sylfaen" w:eastAsia="Times New Roman" w:hAnsi="Sylfaen" w:cs="Times New Roman"/>
        </w:rPr>
        <w:t>.</w:t>
      </w:r>
    </w:p>
    <w:p w14:paraId="4306D190" w14:textId="77777777" w:rsidR="00D52E0E" w:rsidRPr="0042796D" w:rsidRDefault="00D52E0E" w:rsidP="00844550">
      <w:pPr>
        <w:pStyle w:val="Default"/>
        <w:tabs>
          <w:tab w:val="left" w:pos="0"/>
          <w:tab w:val="left" w:pos="90"/>
          <w:tab w:val="left" w:pos="360"/>
          <w:tab w:val="left" w:pos="720"/>
        </w:tabs>
        <w:spacing w:line="276" w:lineRule="auto"/>
        <w:contextualSpacing/>
        <w:jc w:val="both"/>
        <w:rPr>
          <w:rFonts w:ascii="Sylfaen" w:hAnsi="Sylfaen"/>
          <w:b/>
          <w:bCs/>
          <w:color w:val="auto"/>
          <w:sz w:val="22"/>
          <w:szCs w:val="22"/>
          <w:lang w:val="ka-GE"/>
        </w:rPr>
      </w:pPr>
    </w:p>
    <w:p w14:paraId="77A24BA3" w14:textId="77777777" w:rsidR="00F61D01" w:rsidRPr="0042796D" w:rsidRDefault="00D52E0E" w:rsidP="00844550">
      <w:pPr>
        <w:tabs>
          <w:tab w:val="left" w:pos="0"/>
          <w:tab w:val="left" w:pos="90"/>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Sylfaen" w:hAnsi="Sylfaen"/>
          <w:lang w:val="ka-GE"/>
        </w:rPr>
      </w:pPr>
      <w:r w:rsidRPr="0042796D">
        <w:rPr>
          <w:rFonts w:ascii="Sylfaen" w:hAnsi="Sylfaen"/>
          <w:b/>
          <w:bCs/>
          <w:lang w:val="ka-GE"/>
        </w:rPr>
        <w:t>მუხლი 1</w:t>
      </w:r>
      <w:r w:rsidR="003229C5">
        <w:rPr>
          <w:rFonts w:ascii="Sylfaen" w:hAnsi="Sylfaen"/>
          <w:b/>
          <w:bCs/>
          <w:lang w:val="ka-GE"/>
        </w:rPr>
        <w:t>2</w:t>
      </w:r>
      <w:r w:rsidRPr="0042796D">
        <w:rPr>
          <w:rFonts w:ascii="Sylfaen" w:hAnsi="Sylfaen"/>
          <w:b/>
          <w:bCs/>
          <w:lang w:val="ka-GE"/>
        </w:rPr>
        <w:t xml:space="preserve">. </w:t>
      </w:r>
      <w:r w:rsidR="00F61D01" w:rsidRPr="0042796D">
        <w:rPr>
          <w:rFonts w:ascii="Sylfaen" w:hAnsi="Sylfaen"/>
          <w:b/>
          <w:bCs/>
        </w:rPr>
        <w:t xml:space="preserve">კომუნიკაცია </w:t>
      </w:r>
      <w:r w:rsidR="00F61D01">
        <w:rPr>
          <w:rFonts w:ascii="Sylfaen" w:hAnsi="Sylfaen"/>
          <w:b/>
          <w:bCs/>
          <w:lang w:val="ka-GE"/>
        </w:rPr>
        <w:t xml:space="preserve"> </w:t>
      </w:r>
      <w:r w:rsidR="00F61D01" w:rsidRPr="0042796D">
        <w:rPr>
          <w:rFonts w:ascii="Sylfaen" w:hAnsi="Sylfaen"/>
          <w:b/>
          <w:bCs/>
        </w:rPr>
        <w:t>მასმედიასთან</w:t>
      </w:r>
    </w:p>
    <w:p w14:paraId="283CB39D" w14:textId="77777777" w:rsidR="00F61D01" w:rsidRPr="0042796D" w:rsidRDefault="00F61D01" w:rsidP="00844550">
      <w:pPr>
        <w:pStyle w:val="Default"/>
        <w:numPr>
          <w:ilvl w:val="0"/>
          <w:numId w:val="18"/>
        </w:numPr>
        <w:tabs>
          <w:tab w:val="left" w:pos="0"/>
          <w:tab w:val="left" w:pos="90"/>
          <w:tab w:val="left" w:pos="360"/>
        </w:tabs>
        <w:spacing w:line="276" w:lineRule="auto"/>
        <w:ind w:left="0" w:firstLine="0"/>
        <w:contextualSpacing/>
        <w:jc w:val="both"/>
        <w:rPr>
          <w:rFonts w:ascii="Sylfaen" w:hAnsi="Sylfaen"/>
          <w:color w:val="auto"/>
          <w:sz w:val="22"/>
          <w:szCs w:val="22"/>
        </w:rPr>
      </w:pPr>
      <w:r w:rsidRPr="0042796D">
        <w:rPr>
          <w:rFonts w:ascii="Sylfaen" w:hAnsi="Sylfaen"/>
          <w:color w:val="auto"/>
          <w:sz w:val="22"/>
          <w:szCs w:val="22"/>
          <w:lang w:val="ka-GE"/>
        </w:rPr>
        <w:t>მას</w:t>
      </w:r>
      <w:r w:rsidRPr="0042796D">
        <w:rPr>
          <w:rFonts w:ascii="Sylfaen" w:hAnsi="Sylfaen"/>
          <w:color w:val="auto"/>
          <w:sz w:val="22"/>
          <w:szCs w:val="22"/>
        </w:rPr>
        <w:t xml:space="preserve">მედიასთან დამსაქმებლის ურთიერთობას კოორდინაციას უწევს </w:t>
      </w:r>
      <w:r w:rsidRPr="0042796D">
        <w:rPr>
          <w:rFonts w:ascii="Sylfaen" w:hAnsi="Sylfaen"/>
          <w:color w:val="auto"/>
          <w:sz w:val="22"/>
          <w:szCs w:val="22"/>
          <w:lang w:val="ka-GE"/>
        </w:rPr>
        <w:t xml:space="preserve"> </w:t>
      </w:r>
      <w:r w:rsidR="00A36110">
        <w:rPr>
          <w:rFonts w:ascii="Sylfaen" w:hAnsi="Sylfaen"/>
          <w:color w:val="auto"/>
          <w:sz w:val="22"/>
          <w:szCs w:val="22"/>
          <w:lang w:val="ka-GE"/>
        </w:rPr>
        <w:t>პრესასა</w:t>
      </w:r>
      <w:r w:rsidRPr="0042796D">
        <w:rPr>
          <w:rFonts w:ascii="Sylfaen" w:hAnsi="Sylfaen"/>
          <w:color w:val="auto"/>
          <w:sz w:val="22"/>
          <w:szCs w:val="22"/>
          <w:lang w:val="ka-GE"/>
        </w:rPr>
        <w:t xml:space="preserve">  და საზოგადო</w:t>
      </w:r>
      <w:r>
        <w:rPr>
          <w:rFonts w:ascii="Sylfaen" w:hAnsi="Sylfaen"/>
          <w:color w:val="auto"/>
          <w:sz w:val="22"/>
          <w:szCs w:val="22"/>
          <w:lang w:val="ka-GE"/>
        </w:rPr>
        <w:t>ე</w:t>
      </w:r>
      <w:r w:rsidRPr="0042796D">
        <w:rPr>
          <w:rFonts w:ascii="Sylfaen" w:hAnsi="Sylfaen"/>
          <w:color w:val="auto"/>
          <w:sz w:val="22"/>
          <w:szCs w:val="22"/>
          <w:lang w:val="ka-GE"/>
        </w:rPr>
        <w:t xml:space="preserve">ბასთან ურთიერთობის მენეჯერი, ხოლო მისი არ ყოფნის შემთხვევაში ადმინისტრაციის </w:t>
      </w:r>
      <w:r w:rsidR="0064681A">
        <w:rPr>
          <w:rFonts w:ascii="Sylfaen" w:hAnsi="Sylfaen"/>
          <w:color w:val="auto"/>
          <w:sz w:val="22"/>
          <w:szCs w:val="22"/>
          <w:lang w:val="ka-GE"/>
        </w:rPr>
        <w:t xml:space="preserve"> </w:t>
      </w:r>
      <w:r w:rsidRPr="0042796D">
        <w:rPr>
          <w:rFonts w:ascii="Sylfaen" w:hAnsi="Sylfaen"/>
          <w:color w:val="auto"/>
          <w:sz w:val="22"/>
          <w:szCs w:val="22"/>
          <w:lang w:val="ka-GE"/>
        </w:rPr>
        <w:t xml:space="preserve">უფროსი. </w:t>
      </w:r>
      <w:r w:rsidR="0064681A">
        <w:rPr>
          <w:rFonts w:ascii="Sylfaen" w:hAnsi="Sylfaen"/>
          <w:color w:val="auto"/>
          <w:sz w:val="22"/>
          <w:szCs w:val="22"/>
          <w:lang w:val="ka-GE"/>
        </w:rPr>
        <w:t xml:space="preserve"> </w:t>
      </w:r>
      <w:r w:rsidRPr="0042796D">
        <w:rPr>
          <w:rFonts w:ascii="Sylfaen" w:hAnsi="Sylfaen"/>
          <w:color w:val="auto"/>
          <w:sz w:val="22"/>
          <w:szCs w:val="22"/>
        </w:rPr>
        <w:t xml:space="preserve">დასაქმებული, </w:t>
      </w:r>
      <w:r w:rsidRPr="0042796D">
        <w:rPr>
          <w:rFonts w:ascii="Sylfaen" w:hAnsi="Sylfaen"/>
          <w:color w:val="auto"/>
          <w:sz w:val="22"/>
          <w:szCs w:val="22"/>
          <w:lang w:val="ka-GE"/>
        </w:rPr>
        <w:t xml:space="preserve">პრესასთან და </w:t>
      </w:r>
      <w:r w:rsidR="0064681A">
        <w:rPr>
          <w:rFonts w:ascii="Sylfaen" w:hAnsi="Sylfaen"/>
          <w:color w:val="auto"/>
          <w:sz w:val="22"/>
          <w:szCs w:val="22"/>
          <w:lang w:val="ka-GE"/>
        </w:rPr>
        <w:t>საზოგადოე</w:t>
      </w:r>
      <w:r w:rsidRPr="0042796D">
        <w:rPr>
          <w:rFonts w:ascii="Sylfaen" w:hAnsi="Sylfaen"/>
          <w:color w:val="auto"/>
          <w:sz w:val="22"/>
          <w:szCs w:val="22"/>
          <w:lang w:val="ka-GE"/>
        </w:rPr>
        <w:t xml:space="preserve">ბასთან ურთიერთობის მენეჯერისა და  ადმინისტრაციის უფროსის  </w:t>
      </w:r>
      <w:r w:rsidRPr="0042796D">
        <w:rPr>
          <w:rFonts w:ascii="Sylfaen" w:hAnsi="Sylfaen"/>
          <w:color w:val="auto"/>
          <w:sz w:val="22"/>
          <w:szCs w:val="22"/>
        </w:rPr>
        <w:t xml:space="preserve">გარდა, </w:t>
      </w:r>
      <w:r>
        <w:rPr>
          <w:rFonts w:ascii="Sylfaen" w:hAnsi="Sylfaen"/>
          <w:color w:val="auto"/>
          <w:sz w:val="22"/>
          <w:szCs w:val="22"/>
          <w:lang w:val="ka-GE"/>
        </w:rPr>
        <w:t xml:space="preserve"> </w:t>
      </w:r>
      <w:r w:rsidRPr="0042796D">
        <w:rPr>
          <w:rFonts w:ascii="Sylfaen" w:hAnsi="Sylfaen"/>
          <w:color w:val="auto"/>
          <w:sz w:val="22"/>
          <w:szCs w:val="22"/>
        </w:rPr>
        <w:t xml:space="preserve">ვალდებულია </w:t>
      </w:r>
      <w:r w:rsidRPr="0042796D">
        <w:rPr>
          <w:rFonts w:ascii="Sylfaen" w:hAnsi="Sylfaen"/>
          <w:color w:val="auto"/>
          <w:sz w:val="22"/>
          <w:szCs w:val="22"/>
          <w:lang w:val="ka-GE"/>
        </w:rPr>
        <w:t xml:space="preserve">არ დაუშვას </w:t>
      </w:r>
      <w:r w:rsidRPr="0042796D">
        <w:rPr>
          <w:rFonts w:ascii="Sylfaen" w:hAnsi="Sylfaen"/>
          <w:color w:val="auto"/>
          <w:sz w:val="22"/>
          <w:szCs w:val="22"/>
        </w:rPr>
        <w:t>მასმედიასთან პირდაპირი კომუნიკაცი</w:t>
      </w:r>
      <w:r w:rsidRPr="0042796D">
        <w:rPr>
          <w:rFonts w:ascii="Sylfaen" w:hAnsi="Sylfaen"/>
          <w:color w:val="auto"/>
          <w:sz w:val="22"/>
          <w:szCs w:val="22"/>
          <w:lang w:val="ka-GE"/>
        </w:rPr>
        <w:t>ა</w:t>
      </w:r>
      <w:r>
        <w:rPr>
          <w:rFonts w:ascii="Sylfaen" w:hAnsi="Sylfaen"/>
          <w:color w:val="auto"/>
          <w:sz w:val="22"/>
          <w:szCs w:val="22"/>
          <w:lang w:val="ka-GE"/>
        </w:rPr>
        <w:t xml:space="preserve">  </w:t>
      </w:r>
      <w:r w:rsidRPr="0042796D">
        <w:rPr>
          <w:rFonts w:ascii="Sylfaen" w:hAnsi="Sylfaen"/>
          <w:color w:val="auto"/>
          <w:sz w:val="22"/>
          <w:szCs w:val="22"/>
        </w:rPr>
        <w:t xml:space="preserve">დამსაქმებლის სახელით. </w:t>
      </w:r>
    </w:p>
    <w:p w14:paraId="3BC34A34" w14:textId="77777777" w:rsidR="00F61D01" w:rsidRPr="0008152B" w:rsidRDefault="00F61D01" w:rsidP="00844550">
      <w:pPr>
        <w:pStyle w:val="Default"/>
        <w:numPr>
          <w:ilvl w:val="0"/>
          <w:numId w:val="18"/>
        </w:numPr>
        <w:tabs>
          <w:tab w:val="left" w:pos="0"/>
          <w:tab w:val="left" w:pos="90"/>
          <w:tab w:val="left" w:pos="360"/>
        </w:tabs>
        <w:spacing w:line="276" w:lineRule="auto"/>
        <w:ind w:left="0" w:firstLine="0"/>
        <w:contextualSpacing/>
        <w:jc w:val="both"/>
        <w:rPr>
          <w:rFonts w:ascii="Sylfaen" w:hAnsi="Sylfaen"/>
          <w:color w:val="auto"/>
          <w:sz w:val="22"/>
          <w:szCs w:val="22"/>
        </w:rPr>
      </w:pPr>
      <w:r w:rsidRPr="0042796D">
        <w:rPr>
          <w:rFonts w:ascii="Sylfaen" w:hAnsi="Sylfaen"/>
          <w:color w:val="auto"/>
          <w:sz w:val="22"/>
          <w:szCs w:val="22"/>
        </w:rPr>
        <w:t>დასაქმებული ვალდებულია სამსახურებრივ საკითხებზე მედიასთან</w:t>
      </w:r>
      <w:r w:rsidRPr="0042796D">
        <w:rPr>
          <w:rFonts w:ascii="Sylfaen" w:hAnsi="Sylfaen"/>
          <w:color w:val="auto"/>
          <w:sz w:val="22"/>
          <w:szCs w:val="22"/>
          <w:lang w:val="ka-GE"/>
        </w:rPr>
        <w:t xml:space="preserve"> (მათ შორის სოციალურ მედიასთან)</w:t>
      </w:r>
      <w:r w:rsidRPr="0042796D">
        <w:rPr>
          <w:rFonts w:ascii="Sylfaen" w:hAnsi="Sylfaen"/>
          <w:color w:val="auto"/>
          <w:sz w:val="22"/>
          <w:szCs w:val="22"/>
        </w:rPr>
        <w:t xml:space="preserve"> ნებისმიერი წინასწარ დაუგეგმავი კომუნიკაციის შესახებ </w:t>
      </w:r>
      <w:r w:rsidRPr="0042796D">
        <w:rPr>
          <w:rFonts w:ascii="Sylfaen" w:hAnsi="Sylfaen"/>
          <w:color w:val="auto"/>
          <w:sz w:val="22"/>
          <w:szCs w:val="22"/>
          <w:lang w:val="ka-GE"/>
        </w:rPr>
        <w:t xml:space="preserve">დაუყოვნებლივ </w:t>
      </w:r>
      <w:r>
        <w:rPr>
          <w:rFonts w:ascii="Sylfaen" w:hAnsi="Sylfaen"/>
          <w:color w:val="auto"/>
          <w:sz w:val="22"/>
          <w:szCs w:val="22"/>
          <w:lang w:val="ka-GE"/>
        </w:rPr>
        <w:t xml:space="preserve"> </w:t>
      </w:r>
      <w:r w:rsidRPr="0042796D">
        <w:rPr>
          <w:rFonts w:ascii="Sylfaen" w:hAnsi="Sylfaen"/>
          <w:color w:val="auto"/>
          <w:sz w:val="22"/>
          <w:szCs w:val="22"/>
        </w:rPr>
        <w:t xml:space="preserve">აცნობოს </w:t>
      </w:r>
      <w:r>
        <w:rPr>
          <w:rFonts w:ascii="Sylfaen" w:hAnsi="Sylfaen"/>
          <w:color w:val="auto"/>
          <w:sz w:val="22"/>
          <w:szCs w:val="22"/>
          <w:lang w:val="ka-GE"/>
        </w:rPr>
        <w:t xml:space="preserve"> </w:t>
      </w:r>
      <w:r w:rsidR="00A36110">
        <w:rPr>
          <w:rFonts w:ascii="Sylfaen" w:hAnsi="Sylfaen"/>
          <w:color w:val="auto"/>
          <w:sz w:val="22"/>
          <w:szCs w:val="22"/>
          <w:lang w:val="ka-GE"/>
        </w:rPr>
        <w:t>პრესასა</w:t>
      </w:r>
      <w:r w:rsidRPr="0042796D">
        <w:rPr>
          <w:rFonts w:ascii="Sylfaen" w:hAnsi="Sylfaen"/>
          <w:color w:val="auto"/>
          <w:sz w:val="22"/>
          <w:szCs w:val="22"/>
          <w:lang w:val="ka-GE"/>
        </w:rPr>
        <w:t xml:space="preserve">  </w:t>
      </w:r>
      <w:r>
        <w:rPr>
          <w:rFonts w:ascii="Sylfaen" w:hAnsi="Sylfaen"/>
          <w:color w:val="auto"/>
          <w:sz w:val="22"/>
          <w:szCs w:val="22"/>
          <w:lang w:val="ka-GE"/>
        </w:rPr>
        <w:t xml:space="preserve"> </w:t>
      </w:r>
      <w:r w:rsidRPr="0042796D">
        <w:rPr>
          <w:rFonts w:ascii="Sylfaen" w:hAnsi="Sylfaen"/>
          <w:color w:val="auto"/>
          <w:sz w:val="22"/>
          <w:szCs w:val="22"/>
          <w:lang w:val="ka-GE"/>
        </w:rPr>
        <w:t>და</w:t>
      </w:r>
      <w:r>
        <w:rPr>
          <w:rFonts w:ascii="Sylfaen" w:hAnsi="Sylfaen"/>
          <w:color w:val="auto"/>
          <w:sz w:val="22"/>
          <w:szCs w:val="22"/>
          <w:lang w:val="ka-GE"/>
        </w:rPr>
        <w:t xml:space="preserve"> </w:t>
      </w:r>
      <w:r w:rsidRPr="0042796D">
        <w:rPr>
          <w:rFonts w:ascii="Sylfaen" w:hAnsi="Sylfaen"/>
          <w:color w:val="auto"/>
          <w:sz w:val="22"/>
          <w:szCs w:val="22"/>
          <w:lang w:val="ka-GE"/>
        </w:rPr>
        <w:t xml:space="preserve"> საზოგადოებასთან </w:t>
      </w:r>
      <w:r>
        <w:rPr>
          <w:rFonts w:ascii="Sylfaen" w:hAnsi="Sylfaen"/>
          <w:color w:val="auto"/>
          <w:sz w:val="22"/>
          <w:szCs w:val="22"/>
          <w:lang w:val="ka-GE"/>
        </w:rPr>
        <w:t xml:space="preserve"> </w:t>
      </w:r>
      <w:r w:rsidRPr="0042796D">
        <w:rPr>
          <w:rFonts w:ascii="Sylfaen" w:hAnsi="Sylfaen"/>
          <w:color w:val="auto"/>
          <w:sz w:val="22"/>
          <w:szCs w:val="22"/>
          <w:lang w:val="ka-GE"/>
        </w:rPr>
        <w:t xml:space="preserve">ურთიერთობის </w:t>
      </w:r>
      <w:r>
        <w:rPr>
          <w:rFonts w:ascii="Sylfaen" w:hAnsi="Sylfaen"/>
          <w:color w:val="auto"/>
          <w:sz w:val="22"/>
          <w:szCs w:val="22"/>
          <w:lang w:val="ka-GE"/>
        </w:rPr>
        <w:t xml:space="preserve"> </w:t>
      </w:r>
      <w:r w:rsidRPr="0042796D">
        <w:rPr>
          <w:rFonts w:ascii="Sylfaen" w:hAnsi="Sylfaen"/>
          <w:color w:val="auto"/>
          <w:sz w:val="22"/>
          <w:szCs w:val="22"/>
          <w:lang w:val="ka-GE"/>
        </w:rPr>
        <w:t>მენეჯერს</w:t>
      </w:r>
      <w:r>
        <w:rPr>
          <w:rFonts w:ascii="Sylfaen" w:hAnsi="Sylfaen"/>
          <w:color w:val="auto"/>
          <w:sz w:val="22"/>
          <w:szCs w:val="22"/>
          <w:lang w:val="ka-GE"/>
        </w:rPr>
        <w:t xml:space="preserve"> ან </w:t>
      </w:r>
      <w:r w:rsidRPr="0042796D">
        <w:rPr>
          <w:rFonts w:ascii="Sylfaen" w:hAnsi="Sylfaen"/>
          <w:color w:val="auto"/>
          <w:sz w:val="22"/>
          <w:szCs w:val="22"/>
          <w:lang w:val="ka-GE"/>
        </w:rPr>
        <w:t xml:space="preserve">ადმინისტრაციის </w:t>
      </w:r>
      <w:r>
        <w:rPr>
          <w:rFonts w:ascii="Sylfaen" w:hAnsi="Sylfaen"/>
          <w:color w:val="auto"/>
          <w:sz w:val="22"/>
          <w:szCs w:val="22"/>
          <w:lang w:val="ka-GE"/>
        </w:rPr>
        <w:t>უფროს</w:t>
      </w:r>
      <w:r w:rsidRPr="0042796D">
        <w:rPr>
          <w:rFonts w:ascii="Sylfaen" w:hAnsi="Sylfaen"/>
          <w:color w:val="auto"/>
          <w:sz w:val="22"/>
          <w:szCs w:val="22"/>
          <w:lang w:val="ka-GE"/>
        </w:rPr>
        <w:t>ს</w:t>
      </w:r>
      <w:r w:rsidRPr="0042796D">
        <w:rPr>
          <w:rFonts w:ascii="Sylfaen" w:hAnsi="Sylfaen"/>
          <w:color w:val="auto"/>
          <w:sz w:val="22"/>
          <w:szCs w:val="22"/>
        </w:rPr>
        <w:t>.</w:t>
      </w:r>
      <w:r>
        <w:rPr>
          <w:rFonts w:ascii="Sylfaen" w:hAnsi="Sylfaen"/>
          <w:color w:val="auto"/>
          <w:sz w:val="22"/>
          <w:szCs w:val="22"/>
          <w:lang w:val="ka-GE"/>
        </w:rPr>
        <w:t xml:space="preserve"> </w:t>
      </w:r>
    </w:p>
    <w:p w14:paraId="4E028142" w14:textId="77777777" w:rsidR="00F61D01" w:rsidRDefault="00F61D01" w:rsidP="00844550">
      <w:pPr>
        <w:pStyle w:val="Default"/>
        <w:tabs>
          <w:tab w:val="left" w:pos="0"/>
          <w:tab w:val="left" w:pos="90"/>
          <w:tab w:val="left" w:pos="360"/>
          <w:tab w:val="left" w:pos="720"/>
        </w:tabs>
        <w:spacing w:line="276" w:lineRule="auto"/>
        <w:contextualSpacing/>
        <w:jc w:val="both"/>
        <w:rPr>
          <w:rFonts w:ascii="Sylfaen" w:hAnsi="Sylfaen"/>
          <w:b/>
          <w:bCs/>
          <w:color w:val="auto"/>
          <w:sz w:val="22"/>
          <w:szCs w:val="22"/>
          <w:lang w:val="ka-GE"/>
        </w:rPr>
      </w:pPr>
    </w:p>
    <w:p w14:paraId="5125AF0C" w14:textId="77777777" w:rsidR="00D52E0E" w:rsidRPr="0042796D" w:rsidRDefault="00F61D01" w:rsidP="00844550">
      <w:pPr>
        <w:tabs>
          <w:tab w:val="left" w:pos="0"/>
          <w:tab w:val="left" w:pos="90"/>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Sylfaen" w:hAnsi="Sylfaen"/>
        </w:rPr>
      </w:pPr>
      <w:r w:rsidRPr="0042796D">
        <w:rPr>
          <w:rFonts w:ascii="Sylfaen" w:hAnsi="Sylfaen" w:cs="Sylfaen"/>
          <w:b/>
          <w:lang w:val="ka-GE"/>
        </w:rPr>
        <w:t>მუხლი</w:t>
      </w:r>
      <w:r w:rsidR="003229C5">
        <w:rPr>
          <w:rFonts w:ascii="Sylfaen" w:hAnsi="Sylfaen" w:cs="Sylfaen"/>
          <w:b/>
          <w:lang w:val="ka-GE"/>
        </w:rPr>
        <w:t xml:space="preserve"> </w:t>
      </w:r>
      <w:r w:rsidR="003229C5">
        <w:rPr>
          <w:rFonts w:ascii="Sylfaen" w:hAnsi="Sylfaen"/>
          <w:b/>
          <w:lang w:val="ka-GE"/>
        </w:rPr>
        <w:t>13</w:t>
      </w:r>
      <w:r w:rsidRPr="0042796D">
        <w:rPr>
          <w:rFonts w:ascii="Sylfaen" w:hAnsi="Sylfaen"/>
          <w:b/>
          <w:lang w:val="ka-GE"/>
        </w:rPr>
        <w:t xml:space="preserve">. </w:t>
      </w:r>
      <w:r w:rsidR="00D52E0E" w:rsidRPr="0042796D">
        <w:rPr>
          <w:rFonts w:ascii="Sylfaen" w:hAnsi="Sylfaen"/>
          <w:b/>
          <w:bCs/>
          <w:lang w:val="ka-GE"/>
        </w:rPr>
        <w:t xml:space="preserve">დამსაქმებლის </w:t>
      </w:r>
      <w:r w:rsidR="00D52E0E">
        <w:rPr>
          <w:rFonts w:ascii="Sylfaen" w:hAnsi="Sylfaen"/>
          <w:b/>
          <w:bCs/>
          <w:lang w:val="ka-GE"/>
        </w:rPr>
        <w:t xml:space="preserve"> </w:t>
      </w:r>
      <w:r w:rsidR="00D52E0E" w:rsidRPr="0042796D">
        <w:rPr>
          <w:rFonts w:ascii="Sylfaen" w:hAnsi="Sylfaen"/>
          <w:b/>
          <w:bCs/>
        </w:rPr>
        <w:t>საკუთრების</w:t>
      </w:r>
      <w:r w:rsidR="00D52E0E">
        <w:rPr>
          <w:rFonts w:ascii="Sylfaen" w:hAnsi="Sylfaen"/>
          <w:b/>
          <w:bCs/>
          <w:lang w:val="ka-GE"/>
        </w:rPr>
        <w:t xml:space="preserve"> </w:t>
      </w:r>
      <w:r w:rsidR="00D52E0E" w:rsidRPr="0042796D">
        <w:rPr>
          <w:rFonts w:ascii="Sylfaen" w:hAnsi="Sylfaen"/>
          <w:b/>
          <w:bCs/>
        </w:rPr>
        <w:t xml:space="preserve"> დაცვა </w:t>
      </w:r>
    </w:p>
    <w:p w14:paraId="2DB932AE" w14:textId="77777777" w:rsidR="00D52E0E" w:rsidRPr="0042796D" w:rsidRDefault="00D52E0E" w:rsidP="00844550">
      <w:pPr>
        <w:pStyle w:val="Default"/>
        <w:numPr>
          <w:ilvl w:val="1"/>
          <w:numId w:val="15"/>
        </w:numPr>
        <w:tabs>
          <w:tab w:val="left" w:pos="0"/>
          <w:tab w:val="left" w:pos="90"/>
          <w:tab w:val="left" w:pos="360"/>
        </w:tabs>
        <w:spacing w:line="276" w:lineRule="auto"/>
        <w:ind w:left="0" w:firstLine="0"/>
        <w:contextualSpacing/>
        <w:jc w:val="both"/>
        <w:rPr>
          <w:rFonts w:ascii="Sylfaen" w:hAnsi="Sylfaen"/>
          <w:color w:val="auto"/>
          <w:sz w:val="22"/>
          <w:szCs w:val="22"/>
        </w:rPr>
      </w:pPr>
      <w:r w:rsidRPr="0042796D">
        <w:rPr>
          <w:rFonts w:ascii="Sylfaen" w:hAnsi="Sylfaen"/>
          <w:color w:val="auto"/>
          <w:sz w:val="22"/>
          <w:szCs w:val="22"/>
        </w:rPr>
        <w:t xml:space="preserve">დასაქმებულის მიერ სამუშაოს შესრულების პროცესში შექმნილი </w:t>
      </w:r>
      <w:r w:rsidRPr="0042796D">
        <w:rPr>
          <w:rFonts w:ascii="Sylfaen" w:hAnsi="Sylfaen"/>
          <w:color w:val="auto"/>
          <w:sz w:val="22"/>
          <w:szCs w:val="22"/>
          <w:lang w:val="ka-GE"/>
        </w:rPr>
        <w:t xml:space="preserve">და შეძენილი </w:t>
      </w:r>
      <w:r w:rsidRPr="0042796D">
        <w:rPr>
          <w:rFonts w:ascii="Sylfaen" w:hAnsi="Sylfaen"/>
          <w:color w:val="auto"/>
          <w:sz w:val="22"/>
          <w:szCs w:val="22"/>
        </w:rPr>
        <w:t xml:space="preserve">ნებისმიერი პროდუქტი ითვლება დამსაქმებლის საკუთრებად და მისი გამოყენება პირადი მიზნებისათვის აკრძალულია. </w:t>
      </w:r>
    </w:p>
    <w:p w14:paraId="34DA1674" w14:textId="77777777" w:rsidR="00D52E0E" w:rsidRPr="0042796D" w:rsidRDefault="00D52E0E" w:rsidP="00844550">
      <w:pPr>
        <w:pStyle w:val="Default"/>
        <w:numPr>
          <w:ilvl w:val="1"/>
          <w:numId w:val="15"/>
        </w:numPr>
        <w:tabs>
          <w:tab w:val="left" w:pos="0"/>
          <w:tab w:val="left" w:pos="90"/>
          <w:tab w:val="left" w:pos="360"/>
          <w:tab w:val="left" w:pos="720"/>
        </w:tabs>
        <w:spacing w:line="276" w:lineRule="auto"/>
        <w:ind w:left="0" w:firstLine="0"/>
        <w:contextualSpacing/>
        <w:jc w:val="both"/>
        <w:rPr>
          <w:rFonts w:ascii="Sylfaen" w:hAnsi="Sylfaen"/>
          <w:color w:val="auto"/>
          <w:sz w:val="22"/>
          <w:szCs w:val="22"/>
        </w:rPr>
      </w:pPr>
      <w:r w:rsidRPr="0042796D">
        <w:rPr>
          <w:rFonts w:ascii="Sylfaen" w:hAnsi="Sylfaen"/>
          <w:color w:val="auto"/>
          <w:sz w:val="22"/>
          <w:szCs w:val="22"/>
        </w:rPr>
        <w:t xml:space="preserve">დასაქმებული ვალდებულია დაიცვას და გაუფრთხილდეს დამსაქმებლის საკუთრებას, მიზნობრივად გამოიყენოს ყველა მატერიალური ფასეულობა, რომელიც გადაეცა სამუშაოს შესასრულებლად. გადაცემული ქონების დაკარგვის ან დაზიანების შემთხვევაში დასაქმებული ვალდებულია დაუყოვნებლივ აცნობოს ამის შესახებ უშუალო ხელმძღვანელს. </w:t>
      </w:r>
    </w:p>
    <w:p w14:paraId="2D9C206E" w14:textId="77777777" w:rsidR="00D52E0E" w:rsidRPr="0042796D" w:rsidRDefault="00D52E0E" w:rsidP="00844550">
      <w:pPr>
        <w:pStyle w:val="Default"/>
        <w:numPr>
          <w:ilvl w:val="1"/>
          <w:numId w:val="15"/>
        </w:numPr>
        <w:tabs>
          <w:tab w:val="left" w:pos="0"/>
          <w:tab w:val="left" w:pos="90"/>
          <w:tab w:val="left" w:pos="360"/>
        </w:tabs>
        <w:spacing w:line="276" w:lineRule="auto"/>
        <w:ind w:left="0" w:firstLine="0"/>
        <w:contextualSpacing/>
        <w:jc w:val="both"/>
        <w:rPr>
          <w:rFonts w:ascii="Sylfaen" w:hAnsi="Sylfaen"/>
          <w:color w:val="auto"/>
          <w:sz w:val="22"/>
          <w:szCs w:val="22"/>
        </w:rPr>
      </w:pPr>
      <w:r w:rsidRPr="0042796D">
        <w:rPr>
          <w:rFonts w:ascii="Sylfaen" w:hAnsi="Sylfaen"/>
          <w:color w:val="auto"/>
          <w:sz w:val="22"/>
          <w:szCs w:val="22"/>
        </w:rPr>
        <w:t xml:space="preserve">იმ შემთხვევაში, თუ დამსაქმებლის ქონებას ემუქრება განადგურების, დაზიანების ან არამართლზომიერი ხელყოფის საფრთხე, დასაქმებულმა ამის თაობაზე უნდა აცნობოს </w:t>
      </w:r>
      <w:r w:rsidRPr="0042796D">
        <w:rPr>
          <w:rFonts w:ascii="Sylfaen" w:hAnsi="Sylfaen"/>
          <w:color w:val="auto"/>
          <w:sz w:val="22"/>
          <w:szCs w:val="22"/>
          <w:lang w:val="ka-GE"/>
        </w:rPr>
        <w:t xml:space="preserve">უშუალო ხელმძღვანელსა და მაცნეს შესაბამის სტრუქტურულ ქვედანაყოფს. </w:t>
      </w:r>
      <w:r>
        <w:rPr>
          <w:rFonts w:ascii="Sylfaen" w:hAnsi="Sylfaen"/>
          <w:color w:val="auto"/>
          <w:sz w:val="22"/>
          <w:szCs w:val="22"/>
          <w:lang w:val="ka-GE"/>
        </w:rPr>
        <w:t xml:space="preserve">                        </w:t>
      </w:r>
      <w:r w:rsidRPr="0042796D">
        <w:rPr>
          <w:rFonts w:ascii="Sylfaen" w:hAnsi="Sylfaen"/>
          <w:color w:val="auto"/>
          <w:sz w:val="22"/>
          <w:szCs w:val="22"/>
        </w:rPr>
        <w:t>თუ</w:t>
      </w:r>
      <w:r>
        <w:rPr>
          <w:rFonts w:ascii="Sylfaen" w:hAnsi="Sylfaen"/>
          <w:color w:val="auto"/>
          <w:sz w:val="22"/>
          <w:szCs w:val="22"/>
          <w:lang w:val="ka-GE"/>
        </w:rPr>
        <w:t xml:space="preserve"> </w:t>
      </w:r>
      <w:r w:rsidRPr="0042796D">
        <w:rPr>
          <w:rFonts w:ascii="Sylfaen" w:hAnsi="Sylfaen"/>
          <w:color w:val="auto"/>
          <w:sz w:val="22"/>
          <w:szCs w:val="22"/>
        </w:rPr>
        <w:t xml:space="preserve"> გარემოება მოითხოვს დაუყოვნებლივ მოქმედებას, დასაქმებული ვალდებულია თავად მიიღოს აუცილებელი ზომები. </w:t>
      </w:r>
    </w:p>
    <w:p w14:paraId="5994EFF4" w14:textId="77777777" w:rsidR="00D52E0E" w:rsidRPr="0042796D" w:rsidRDefault="00D52E0E" w:rsidP="00844550">
      <w:pPr>
        <w:pStyle w:val="Default"/>
        <w:numPr>
          <w:ilvl w:val="1"/>
          <w:numId w:val="15"/>
        </w:numPr>
        <w:tabs>
          <w:tab w:val="left" w:pos="0"/>
          <w:tab w:val="left" w:pos="90"/>
          <w:tab w:val="left" w:pos="360"/>
        </w:tabs>
        <w:spacing w:line="276" w:lineRule="auto"/>
        <w:ind w:left="0" w:firstLine="0"/>
        <w:contextualSpacing/>
        <w:jc w:val="both"/>
        <w:rPr>
          <w:rFonts w:ascii="Sylfaen" w:hAnsi="Sylfaen"/>
          <w:color w:val="auto"/>
          <w:sz w:val="22"/>
          <w:szCs w:val="22"/>
        </w:rPr>
      </w:pPr>
      <w:r w:rsidRPr="0042796D">
        <w:rPr>
          <w:rFonts w:ascii="Sylfaen" w:hAnsi="Sylfaen"/>
          <w:color w:val="auto"/>
          <w:sz w:val="22"/>
          <w:szCs w:val="22"/>
        </w:rPr>
        <w:lastRenderedPageBreak/>
        <w:t xml:space="preserve">დასაქმებულს უფლება არა აქვს სახლში წაიღოს დამსაქმებლის ქონება დასაბუთებული მიზეზის ან </w:t>
      </w:r>
      <w:r w:rsidRPr="0042796D">
        <w:rPr>
          <w:rFonts w:ascii="Sylfaen" w:hAnsi="Sylfaen"/>
          <w:color w:val="auto"/>
          <w:sz w:val="22"/>
          <w:szCs w:val="22"/>
          <w:lang w:val="ka-GE"/>
        </w:rPr>
        <w:t xml:space="preserve">სათანადო </w:t>
      </w:r>
      <w:r w:rsidRPr="0042796D">
        <w:rPr>
          <w:rFonts w:ascii="Sylfaen" w:hAnsi="Sylfaen"/>
          <w:color w:val="auto"/>
          <w:sz w:val="22"/>
          <w:szCs w:val="22"/>
        </w:rPr>
        <w:t>ნებართვის გარეშე.</w:t>
      </w:r>
    </w:p>
    <w:p w14:paraId="41C6553B" w14:textId="77777777" w:rsidR="00D52E0E" w:rsidRPr="0042796D" w:rsidRDefault="00D52E0E" w:rsidP="00844550">
      <w:pPr>
        <w:pStyle w:val="Default"/>
        <w:numPr>
          <w:ilvl w:val="1"/>
          <w:numId w:val="15"/>
        </w:numPr>
        <w:tabs>
          <w:tab w:val="left" w:pos="0"/>
          <w:tab w:val="left" w:pos="90"/>
          <w:tab w:val="left" w:pos="360"/>
        </w:tabs>
        <w:spacing w:line="276" w:lineRule="auto"/>
        <w:ind w:left="0" w:firstLine="0"/>
        <w:contextualSpacing/>
        <w:jc w:val="both"/>
        <w:rPr>
          <w:rFonts w:ascii="Sylfaen" w:hAnsi="Sylfaen"/>
          <w:color w:val="auto"/>
          <w:sz w:val="22"/>
          <w:szCs w:val="22"/>
        </w:rPr>
      </w:pPr>
      <w:r w:rsidRPr="0042796D">
        <w:rPr>
          <w:rFonts w:ascii="Sylfaen" w:hAnsi="Sylfaen"/>
          <w:color w:val="auto"/>
          <w:sz w:val="22"/>
          <w:szCs w:val="22"/>
        </w:rPr>
        <w:t xml:space="preserve">შრომითი ურთიერთობის დასრულებისას (დასაბუთებული მოთხოვნის შემთხვევაში მანამდეც), დასაქმებული ვალდებულია დააბრუნოს დამსაქმებლის კუთვნილი ნივთები და წერილობითი, ელექტრონული თუ ნაბეჭდი მასალა. </w:t>
      </w:r>
    </w:p>
    <w:p w14:paraId="70C0A05B" w14:textId="77777777" w:rsidR="004678C9" w:rsidRPr="0042796D" w:rsidRDefault="004678C9" w:rsidP="00844550">
      <w:pPr>
        <w:pStyle w:val="ListParagraph"/>
        <w:tabs>
          <w:tab w:val="left" w:pos="0"/>
          <w:tab w:val="left" w:pos="90"/>
          <w:tab w:val="left" w:pos="360"/>
          <w:tab w:val="left" w:pos="720"/>
        </w:tabs>
        <w:spacing w:after="0"/>
        <w:ind w:left="0"/>
        <w:jc w:val="both"/>
        <w:rPr>
          <w:rFonts w:ascii="Sylfaen" w:eastAsia="Times New Roman" w:hAnsi="Sylfaen" w:cs="Times New Roman"/>
          <w:lang w:val="ka-GE"/>
        </w:rPr>
      </w:pPr>
    </w:p>
    <w:p w14:paraId="28D4C0CA" w14:textId="77777777" w:rsidR="00D52E0E" w:rsidRPr="0042796D" w:rsidRDefault="00D52E0E" w:rsidP="00844550">
      <w:pPr>
        <w:pStyle w:val="Default"/>
        <w:tabs>
          <w:tab w:val="left" w:pos="0"/>
          <w:tab w:val="left" w:pos="90"/>
          <w:tab w:val="left" w:pos="360"/>
          <w:tab w:val="left" w:pos="720"/>
        </w:tabs>
        <w:spacing w:line="276" w:lineRule="auto"/>
        <w:contextualSpacing/>
        <w:jc w:val="both"/>
        <w:rPr>
          <w:rFonts w:ascii="Sylfaen" w:hAnsi="Sylfaen"/>
          <w:b/>
          <w:color w:val="auto"/>
          <w:sz w:val="22"/>
          <w:szCs w:val="22"/>
          <w:lang w:val="ka-GE"/>
        </w:rPr>
      </w:pPr>
      <w:r w:rsidRPr="0042796D">
        <w:rPr>
          <w:rFonts w:ascii="Sylfaen" w:hAnsi="Sylfaen"/>
          <w:b/>
          <w:color w:val="auto"/>
          <w:sz w:val="22"/>
          <w:szCs w:val="22"/>
          <w:lang w:val="ka-GE"/>
        </w:rPr>
        <w:t>მუხლი 1</w:t>
      </w:r>
      <w:r w:rsidR="003229C5">
        <w:rPr>
          <w:rFonts w:ascii="Sylfaen" w:hAnsi="Sylfaen"/>
          <w:b/>
          <w:color w:val="auto"/>
          <w:sz w:val="22"/>
          <w:szCs w:val="22"/>
          <w:lang w:val="ka-GE"/>
        </w:rPr>
        <w:t>4</w:t>
      </w:r>
      <w:r w:rsidRPr="0042796D">
        <w:rPr>
          <w:rFonts w:ascii="Sylfaen" w:hAnsi="Sylfaen"/>
          <w:b/>
          <w:color w:val="auto"/>
          <w:sz w:val="22"/>
          <w:szCs w:val="22"/>
          <w:lang w:val="ka-GE"/>
        </w:rPr>
        <w:t xml:space="preserve">. </w:t>
      </w:r>
      <w:r w:rsidRPr="0042796D">
        <w:rPr>
          <w:rFonts w:ascii="Sylfaen" w:hAnsi="Sylfaen"/>
          <w:b/>
          <w:bCs/>
          <w:color w:val="auto"/>
          <w:sz w:val="22"/>
          <w:szCs w:val="22"/>
        </w:rPr>
        <w:t xml:space="preserve">კონფიდენციალური ინფორმაციის </w:t>
      </w:r>
      <w:r>
        <w:rPr>
          <w:rFonts w:ascii="Sylfaen" w:hAnsi="Sylfaen"/>
          <w:b/>
          <w:bCs/>
          <w:color w:val="auto"/>
          <w:sz w:val="22"/>
          <w:szCs w:val="22"/>
          <w:lang w:val="ka-GE"/>
        </w:rPr>
        <w:t xml:space="preserve"> </w:t>
      </w:r>
      <w:r w:rsidRPr="0042796D">
        <w:rPr>
          <w:rFonts w:ascii="Sylfaen" w:hAnsi="Sylfaen"/>
          <w:b/>
          <w:bCs/>
          <w:color w:val="auto"/>
          <w:sz w:val="22"/>
          <w:szCs w:val="22"/>
        </w:rPr>
        <w:t xml:space="preserve">დაცვა </w:t>
      </w:r>
    </w:p>
    <w:p w14:paraId="04F4D76F" w14:textId="77777777" w:rsidR="00D52E0E" w:rsidRPr="0042796D" w:rsidRDefault="00D52E0E" w:rsidP="00844550">
      <w:pPr>
        <w:pStyle w:val="Default"/>
        <w:numPr>
          <w:ilvl w:val="0"/>
          <w:numId w:val="14"/>
        </w:numPr>
        <w:tabs>
          <w:tab w:val="left" w:pos="0"/>
          <w:tab w:val="left" w:pos="90"/>
          <w:tab w:val="left" w:pos="360"/>
        </w:tabs>
        <w:spacing w:line="276" w:lineRule="auto"/>
        <w:ind w:left="0" w:firstLine="0"/>
        <w:contextualSpacing/>
        <w:jc w:val="both"/>
        <w:rPr>
          <w:rFonts w:ascii="Sylfaen" w:hAnsi="Sylfaen"/>
          <w:color w:val="auto"/>
          <w:sz w:val="22"/>
          <w:szCs w:val="22"/>
          <w:lang w:val="ka-GE"/>
        </w:rPr>
      </w:pPr>
      <w:r w:rsidRPr="0042796D">
        <w:rPr>
          <w:rFonts w:ascii="Sylfaen" w:hAnsi="Sylfaen"/>
          <w:color w:val="auto"/>
          <w:sz w:val="22"/>
          <w:szCs w:val="22"/>
          <w:lang w:val="ka-GE"/>
        </w:rPr>
        <w:t xml:space="preserve">დასაქმებული ვალდებულია, როგორც შრომითი ურთიერთობისას, ასევე შრომითი ურთიერთობის შეწყვეტის შემდეგ არ გაავრცელოს ან პირადი მიზნებისათვის არ გამოიყენოს კონფიდენციალური ინფორმაცია, რომელიც მისთვის ცნობილი გახდა სამსახურებრივ მოვალეობათა შესრულებასთან დაკავშირებით.  </w:t>
      </w:r>
    </w:p>
    <w:p w14:paraId="3FF96CD4" w14:textId="77777777" w:rsidR="00D52E0E" w:rsidRPr="0042796D" w:rsidRDefault="00D52E0E" w:rsidP="00844550">
      <w:pPr>
        <w:pStyle w:val="Default"/>
        <w:numPr>
          <w:ilvl w:val="0"/>
          <w:numId w:val="14"/>
        </w:numPr>
        <w:tabs>
          <w:tab w:val="left" w:pos="0"/>
          <w:tab w:val="left" w:pos="90"/>
          <w:tab w:val="left" w:pos="360"/>
        </w:tabs>
        <w:spacing w:line="276" w:lineRule="auto"/>
        <w:ind w:left="0" w:firstLine="0"/>
        <w:contextualSpacing/>
        <w:jc w:val="both"/>
        <w:rPr>
          <w:rFonts w:ascii="Sylfaen" w:hAnsi="Sylfaen"/>
          <w:color w:val="auto"/>
          <w:sz w:val="22"/>
          <w:szCs w:val="22"/>
          <w:lang w:val="ka-GE"/>
        </w:rPr>
      </w:pPr>
      <w:r w:rsidRPr="0042796D">
        <w:rPr>
          <w:rFonts w:ascii="Sylfaen" w:hAnsi="Sylfaen" w:cs="Sylfaen"/>
          <w:sz w:val="22"/>
          <w:szCs w:val="22"/>
          <w:lang w:val="ka-GE"/>
        </w:rPr>
        <w:t xml:space="preserve">კონფიდენციალურ ინფორმაციად მიიჩნევა: </w:t>
      </w:r>
      <w:r w:rsidRPr="0042796D">
        <w:rPr>
          <w:rFonts w:ascii="Sylfaen" w:hAnsi="Sylfaen" w:cs="Sylfaen"/>
          <w:color w:val="212121"/>
          <w:sz w:val="22"/>
          <w:szCs w:val="22"/>
        </w:rPr>
        <w:t>კომერციული</w:t>
      </w:r>
      <w:r>
        <w:rPr>
          <w:rFonts w:ascii="Sylfaen" w:hAnsi="Sylfaen" w:cs="Sylfaen"/>
          <w:color w:val="212121"/>
          <w:sz w:val="22"/>
          <w:szCs w:val="22"/>
          <w:lang w:val="ka-GE"/>
        </w:rPr>
        <w:t xml:space="preserve"> </w:t>
      </w:r>
      <w:r w:rsidRPr="0042796D">
        <w:rPr>
          <w:rFonts w:ascii="Sylfaen" w:hAnsi="Sylfaen" w:cs="Sylfaen"/>
          <w:color w:val="212121"/>
          <w:sz w:val="22"/>
          <w:szCs w:val="22"/>
        </w:rPr>
        <w:t>საიდუმლოება, პ</w:t>
      </w:r>
      <w:r w:rsidRPr="0042796D">
        <w:rPr>
          <w:rFonts w:ascii="Sylfaen" w:hAnsi="Sylfaen" w:cs="Sylfaen"/>
          <w:color w:val="212121"/>
          <w:sz w:val="22"/>
          <w:szCs w:val="22"/>
          <w:lang w:val="ka-GE"/>
        </w:rPr>
        <w:t>ე</w:t>
      </w:r>
      <w:r w:rsidRPr="0042796D">
        <w:rPr>
          <w:rFonts w:ascii="Sylfaen" w:hAnsi="Sylfaen" w:cs="Sylfaen"/>
          <w:color w:val="212121"/>
          <w:sz w:val="22"/>
          <w:szCs w:val="22"/>
        </w:rPr>
        <w:t>რსონალური მონაცემები, პირად ცხოვრებასთან დაკავშირებული ინფორმაცია, აგრეთვე სხვა ინფორმაცია,</w:t>
      </w:r>
      <w:r>
        <w:rPr>
          <w:rFonts w:ascii="Sylfaen" w:hAnsi="Sylfaen" w:cs="Sylfaen"/>
          <w:color w:val="212121"/>
          <w:sz w:val="22"/>
          <w:szCs w:val="22"/>
          <w:lang w:val="ka-GE"/>
        </w:rPr>
        <w:t xml:space="preserve"> მათ შორის დასაქმებულის პრემირებასთან დაკავშირებული, </w:t>
      </w:r>
      <w:r w:rsidRPr="0042796D">
        <w:rPr>
          <w:rFonts w:ascii="Sylfaen" w:hAnsi="Sylfaen" w:cs="Sylfaen"/>
          <w:color w:val="212121"/>
          <w:sz w:val="22"/>
          <w:szCs w:val="22"/>
        </w:rPr>
        <w:t>რომელიც</w:t>
      </w:r>
      <w:r w:rsidRPr="0042796D">
        <w:rPr>
          <w:rFonts w:ascii="Sylfaen" w:hAnsi="Sylfaen" w:cs="Sylfaen"/>
          <w:color w:val="212121"/>
          <w:sz w:val="22"/>
          <w:szCs w:val="22"/>
          <w:lang w:val="ka-GE"/>
        </w:rPr>
        <w:t xml:space="preserve"> დასაქმებულისთვის</w:t>
      </w:r>
      <w:r w:rsidRPr="0042796D">
        <w:rPr>
          <w:rFonts w:ascii="Sylfaen" w:hAnsi="Sylfaen" w:cs="Sylfaen"/>
          <w:color w:val="212121"/>
          <w:sz w:val="22"/>
          <w:szCs w:val="22"/>
        </w:rPr>
        <w:t xml:space="preserve"> ცნობილი გახდა სამსახურებრივი მოვალეობის შესრულებისას.</w:t>
      </w:r>
      <w:r w:rsidRPr="0042796D">
        <w:rPr>
          <w:rFonts w:ascii="Sylfaen" w:hAnsi="Sylfaen" w:cs="Sylfaen"/>
          <w:color w:val="212121"/>
          <w:sz w:val="22"/>
          <w:szCs w:val="22"/>
          <w:lang w:val="ka-GE"/>
        </w:rPr>
        <w:t xml:space="preserve"> კონფიდენციალური </w:t>
      </w:r>
      <w:r w:rsidRPr="0042796D">
        <w:rPr>
          <w:rFonts w:ascii="Sylfaen" w:hAnsi="Sylfaen"/>
          <w:sz w:val="22"/>
          <w:szCs w:val="22"/>
        </w:rPr>
        <w:t xml:space="preserve">ინფორმაცია მოიცავს, მაგრამ არ შემოიფარგლება, ინფორმაციას </w:t>
      </w:r>
      <w:r w:rsidRPr="0042796D">
        <w:rPr>
          <w:rFonts w:ascii="Sylfaen" w:hAnsi="Sylfaen"/>
          <w:sz w:val="22"/>
          <w:szCs w:val="22"/>
          <w:lang w:val="ka-GE"/>
        </w:rPr>
        <w:t xml:space="preserve">მაცნეს </w:t>
      </w:r>
      <w:r w:rsidRPr="0042796D">
        <w:rPr>
          <w:rFonts w:ascii="Sylfaen" w:hAnsi="Sylfaen"/>
          <w:sz w:val="22"/>
          <w:szCs w:val="22"/>
        </w:rPr>
        <w:t>მომხმარებელთა</w:t>
      </w:r>
      <w:r w:rsidRPr="0042796D">
        <w:rPr>
          <w:rFonts w:ascii="Sylfaen" w:hAnsi="Sylfaen"/>
          <w:sz w:val="22"/>
          <w:szCs w:val="22"/>
          <w:lang w:val="ka-GE"/>
        </w:rPr>
        <w:t xml:space="preserve"> და თანამშრომელთა</w:t>
      </w:r>
      <w:r w:rsidRPr="0042796D">
        <w:rPr>
          <w:rFonts w:ascii="Sylfaen" w:hAnsi="Sylfaen"/>
          <w:sz w:val="22"/>
          <w:szCs w:val="22"/>
        </w:rPr>
        <w:t xml:space="preserve"> შესახებ, ტექნიკურ ინფორმაციას, სამუშაო გეგმებს,</w:t>
      </w:r>
      <w:r>
        <w:rPr>
          <w:rFonts w:ascii="Sylfaen" w:hAnsi="Sylfaen"/>
          <w:sz w:val="22"/>
          <w:szCs w:val="22"/>
          <w:lang w:val="ka-GE"/>
        </w:rPr>
        <w:t xml:space="preserve"> პროექტებს,  </w:t>
      </w:r>
      <w:r w:rsidRPr="00CC1EFA">
        <w:rPr>
          <w:rFonts w:ascii="Sylfaen" w:hAnsi="Sylfaen"/>
          <w:sz w:val="22"/>
          <w:szCs w:val="22"/>
        </w:rPr>
        <w:t xml:space="preserve">კვლევითი ღონისძიებების შედეგებს, </w:t>
      </w:r>
      <w:r w:rsidRPr="0042796D">
        <w:rPr>
          <w:rFonts w:ascii="Sylfaen" w:hAnsi="Sylfaen"/>
          <w:sz w:val="22"/>
          <w:szCs w:val="22"/>
        </w:rPr>
        <w:t xml:space="preserve">პროგრამულ პაროლებს, ნებისმიერი სახის დოკუმენტაციას ან ინფორმაციას, რომელიც წარმოუდგინეს დაქირავებულს, როგორც კონფიდენციალური. </w:t>
      </w:r>
    </w:p>
    <w:p w14:paraId="5ED0E0FF" w14:textId="77777777" w:rsidR="00D52E0E" w:rsidRDefault="00D52E0E" w:rsidP="00844550">
      <w:pPr>
        <w:pStyle w:val="ListParagraph"/>
        <w:tabs>
          <w:tab w:val="left" w:pos="0"/>
          <w:tab w:val="left" w:pos="90"/>
          <w:tab w:val="left" w:pos="360"/>
          <w:tab w:val="left" w:pos="720"/>
        </w:tabs>
        <w:spacing w:after="0"/>
        <w:ind w:left="0"/>
        <w:jc w:val="both"/>
        <w:rPr>
          <w:rFonts w:ascii="Sylfaen" w:eastAsia="Times New Roman" w:hAnsi="Sylfaen" w:cs="Times New Roman"/>
          <w:lang w:val="ka-GE"/>
        </w:rPr>
      </w:pPr>
    </w:p>
    <w:p w14:paraId="0E548AA1" w14:textId="77777777" w:rsidR="0068134B" w:rsidRPr="003C1595" w:rsidRDefault="00870A7A" w:rsidP="0068134B">
      <w:pPr>
        <w:tabs>
          <w:tab w:val="left" w:pos="0"/>
          <w:tab w:val="left" w:pos="9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Sylfaen" w:hAnsi="Sylfaen"/>
          <w:b/>
          <w:lang w:val="ka-GE"/>
        </w:rPr>
      </w:pPr>
      <w:r w:rsidRPr="0042796D">
        <w:rPr>
          <w:rFonts w:ascii="Sylfaen" w:hAnsi="Sylfaen"/>
          <w:b/>
          <w:bCs/>
          <w:lang w:val="ka-GE"/>
        </w:rPr>
        <w:t>მუხლი 1</w:t>
      </w:r>
      <w:r w:rsidR="003229C5">
        <w:rPr>
          <w:rFonts w:ascii="Sylfaen" w:hAnsi="Sylfaen"/>
          <w:b/>
          <w:bCs/>
          <w:lang w:val="ka-GE"/>
        </w:rPr>
        <w:t>5</w:t>
      </w:r>
      <w:r w:rsidRPr="0042796D">
        <w:rPr>
          <w:rFonts w:ascii="Sylfaen" w:hAnsi="Sylfaen"/>
          <w:b/>
          <w:bCs/>
          <w:lang w:val="ka-GE"/>
        </w:rPr>
        <w:t xml:space="preserve">.  </w:t>
      </w:r>
      <w:r w:rsidR="0068134B">
        <w:rPr>
          <w:rFonts w:ascii="Sylfaen" w:hAnsi="Sylfaen"/>
          <w:b/>
          <w:lang w:val="ka-GE"/>
        </w:rPr>
        <w:t>საკანონმდებლო მაცნეს</w:t>
      </w:r>
      <w:r w:rsidR="0068134B" w:rsidRPr="008B0E3D">
        <w:rPr>
          <w:rFonts w:ascii="Sylfaen" w:hAnsi="Sylfaen"/>
          <w:b/>
          <w:lang w:val="ka-GE"/>
        </w:rPr>
        <w:t xml:space="preserve"> შენობაში შემოსვლის დაფიქსირება</w:t>
      </w:r>
    </w:p>
    <w:p w14:paraId="5C56FCDB" w14:textId="77777777" w:rsidR="0068134B" w:rsidRDefault="0068134B" w:rsidP="0068134B">
      <w:pPr>
        <w:tabs>
          <w:tab w:val="left" w:pos="0"/>
          <w:tab w:val="left" w:pos="9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Sylfaen" w:hAnsi="Sylfaen"/>
          <w:lang w:val="ka-GE"/>
        </w:rPr>
      </w:pPr>
      <w:r>
        <w:rPr>
          <w:rFonts w:ascii="Sylfaen" w:hAnsi="Sylfaen" w:cs="Sylfaen"/>
          <w:color w:val="000000"/>
          <w:lang w:val="ka-GE"/>
        </w:rPr>
        <w:t>1</w:t>
      </w:r>
      <w:r w:rsidRPr="0042796D">
        <w:rPr>
          <w:rFonts w:ascii="Sylfaen" w:hAnsi="Sylfaen" w:cs="Sylfaen"/>
          <w:color w:val="000000"/>
        </w:rPr>
        <w:t>.</w:t>
      </w:r>
      <w:r>
        <w:rPr>
          <w:rFonts w:ascii="Sylfaen" w:hAnsi="Sylfaen" w:cs="Sylfaen"/>
          <w:color w:val="000000"/>
          <w:lang w:val="ka-GE"/>
        </w:rPr>
        <w:t xml:space="preserve"> </w:t>
      </w:r>
      <w:r w:rsidRPr="00962C0D">
        <w:rPr>
          <w:rFonts w:ascii="Sylfaen" w:hAnsi="Sylfaen" w:cs="Sylfaen"/>
          <w:color w:val="000000"/>
        </w:rPr>
        <w:t>საკანონმდებლო მაცნე</w:t>
      </w:r>
      <w:r w:rsidRPr="00962C0D">
        <w:rPr>
          <w:rFonts w:ascii="Sylfaen" w:hAnsi="Sylfaen" w:cs="Sylfaen"/>
          <w:color w:val="000000"/>
          <w:lang w:val="ka-GE"/>
        </w:rPr>
        <w:t xml:space="preserve">ში დასაქმებულთა </w:t>
      </w:r>
      <w:r w:rsidRPr="00962C0D">
        <w:rPr>
          <w:rFonts w:ascii="Sylfaen" w:hAnsi="Sylfaen" w:cs="Sylfaen"/>
          <w:color w:val="000000"/>
        </w:rPr>
        <w:t>სამსახურში გამოც</w:t>
      </w:r>
      <w:r>
        <w:rPr>
          <w:rFonts w:ascii="Sylfaen" w:hAnsi="Sylfaen" w:cs="Sylfaen"/>
          <w:color w:val="000000"/>
        </w:rPr>
        <w:t>ხადებ</w:t>
      </w:r>
      <w:r>
        <w:rPr>
          <w:rFonts w:ascii="Sylfaen" w:hAnsi="Sylfaen" w:cs="Sylfaen"/>
          <w:color w:val="000000"/>
          <w:lang w:val="ka-GE"/>
        </w:rPr>
        <w:t xml:space="preserve">ის </w:t>
      </w:r>
      <w:r w:rsidRPr="00962C0D">
        <w:rPr>
          <w:rFonts w:ascii="Sylfaen" w:hAnsi="Sylfaen" w:cs="Sylfaen"/>
          <w:color w:val="000000"/>
        </w:rPr>
        <w:t xml:space="preserve"> და სამსახურიდან </w:t>
      </w:r>
      <w:r w:rsidRPr="00962C0D">
        <w:rPr>
          <w:rFonts w:ascii="Sylfaen" w:hAnsi="Sylfaen" w:cs="Sylfaen"/>
          <w:color w:val="000000"/>
          <w:lang w:val="ka-GE"/>
        </w:rPr>
        <w:t xml:space="preserve">   </w:t>
      </w:r>
      <w:r>
        <w:rPr>
          <w:rFonts w:ascii="Sylfaen" w:hAnsi="Sylfaen" w:cs="Sylfaen"/>
          <w:color w:val="000000"/>
        </w:rPr>
        <w:t>გასვლ</w:t>
      </w:r>
      <w:r>
        <w:rPr>
          <w:rFonts w:ascii="Sylfaen" w:hAnsi="Sylfaen" w:cs="Sylfaen"/>
          <w:color w:val="000000"/>
          <w:lang w:val="ka-GE"/>
        </w:rPr>
        <w:t>ის ყველა ფაქტი</w:t>
      </w:r>
      <w:r w:rsidRPr="00962C0D">
        <w:rPr>
          <w:rFonts w:ascii="Sylfaen" w:hAnsi="Sylfaen" w:cs="Sylfaen"/>
          <w:color w:val="000000"/>
          <w:lang w:val="ka-GE"/>
        </w:rPr>
        <w:t xml:space="preserve"> </w:t>
      </w:r>
      <w:r w:rsidRPr="00962C0D">
        <w:rPr>
          <w:rFonts w:ascii="Sylfaen" w:hAnsi="Sylfaen" w:cs="Sylfaen"/>
          <w:color w:val="000000"/>
        </w:rPr>
        <w:t xml:space="preserve">ფიქსირდება </w:t>
      </w:r>
      <w:r>
        <w:rPr>
          <w:rFonts w:ascii="Sylfaen" w:hAnsi="Sylfaen" w:cs="Sylfaen"/>
          <w:color w:val="000000"/>
          <w:lang w:val="ka-GE"/>
        </w:rPr>
        <w:t xml:space="preserve"> </w:t>
      </w:r>
      <w:r w:rsidRPr="00962C0D">
        <w:rPr>
          <w:rFonts w:ascii="Sylfaen" w:eastAsia="Times New Roman" w:hAnsi="Sylfaen" w:cs="Sylfaen"/>
        </w:rPr>
        <w:t>შესასვლელში</w:t>
      </w:r>
      <w:r w:rsidRPr="00962C0D">
        <w:rPr>
          <w:rFonts w:ascii="Sylfaen" w:eastAsia="Times New Roman" w:hAnsi="Sylfaen" w:cs="Sylfaen"/>
          <w:lang w:val="ka-GE"/>
        </w:rPr>
        <w:t xml:space="preserve">  </w:t>
      </w:r>
      <w:r w:rsidRPr="00962C0D">
        <w:rPr>
          <w:rFonts w:ascii="Sylfaen" w:eastAsia="Times New Roman" w:hAnsi="Sylfaen" w:cs="Sylfaen"/>
        </w:rPr>
        <w:t>განთავსებული</w:t>
      </w:r>
      <w:r w:rsidRPr="00962C0D">
        <w:rPr>
          <w:rFonts w:ascii="Sylfaen" w:eastAsia="Times New Roman" w:hAnsi="Sylfaen" w:cs="Sylfaen"/>
          <w:lang w:val="ka-GE"/>
        </w:rPr>
        <w:t xml:space="preserve">  </w:t>
      </w:r>
      <w:r w:rsidRPr="00962C0D">
        <w:rPr>
          <w:rFonts w:ascii="Sylfaen" w:eastAsia="Times New Roman" w:hAnsi="Sylfaen" w:cs="Sylfaen"/>
        </w:rPr>
        <w:t>სპეციალური</w:t>
      </w:r>
      <w:r w:rsidRPr="00962C0D">
        <w:rPr>
          <w:rFonts w:ascii="Sylfaen" w:eastAsia="Times New Roman" w:hAnsi="Sylfaen" w:cs="Sylfaen"/>
          <w:lang w:val="ka-GE"/>
        </w:rPr>
        <w:t xml:space="preserve">  </w:t>
      </w:r>
      <w:r w:rsidRPr="00962C0D">
        <w:rPr>
          <w:rFonts w:ascii="Sylfaen" w:eastAsia="Times New Roman" w:hAnsi="Sylfaen" w:cs="Sylfaen"/>
        </w:rPr>
        <w:t>ტექნიკური</w:t>
      </w:r>
      <w:r w:rsidRPr="00962C0D">
        <w:rPr>
          <w:rFonts w:ascii="Sylfaen" w:eastAsia="Times New Roman" w:hAnsi="Sylfaen" w:cs="Sylfaen"/>
          <w:lang w:val="ka-GE"/>
        </w:rPr>
        <w:t xml:space="preserve">  </w:t>
      </w:r>
      <w:r w:rsidRPr="00962C0D">
        <w:rPr>
          <w:rFonts w:ascii="Sylfaen" w:eastAsia="Times New Roman" w:hAnsi="Sylfaen" w:cs="Sylfaen"/>
        </w:rPr>
        <w:t>საშუალების</w:t>
      </w:r>
      <w:r>
        <w:rPr>
          <w:rFonts w:ascii="Sylfaen" w:eastAsia="Times New Roman" w:hAnsi="Sylfaen" w:cs="Sylfaen"/>
          <w:lang w:val="ka-GE"/>
        </w:rPr>
        <w:t xml:space="preserve"> </w:t>
      </w:r>
      <w:r w:rsidRPr="00962C0D">
        <w:rPr>
          <w:rFonts w:ascii="Sylfaen" w:eastAsia="Times New Roman" w:hAnsi="Sylfaen" w:cs="Times New Roman"/>
          <w:lang w:val="ka-GE"/>
        </w:rPr>
        <w:t xml:space="preserve">- </w:t>
      </w:r>
      <w:r w:rsidRPr="00962C0D">
        <w:rPr>
          <w:rFonts w:ascii="Sylfaen" w:hAnsi="Sylfaen" w:cs="Sylfaen"/>
          <w:color w:val="000000"/>
        </w:rPr>
        <w:t>ელექტრონული</w:t>
      </w:r>
      <w:r>
        <w:rPr>
          <w:rFonts w:ascii="Sylfaen" w:hAnsi="Sylfaen" w:cs="Sylfaen"/>
          <w:color w:val="000000"/>
          <w:lang w:val="ka-GE"/>
        </w:rPr>
        <w:t xml:space="preserve"> </w:t>
      </w:r>
      <w:r w:rsidRPr="00962C0D">
        <w:rPr>
          <w:rFonts w:ascii="Sylfaen" w:hAnsi="Sylfaen" w:cs="Sylfaen"/>
          <w:color w:val="000000"/>
        </w:rPr>
        <w:t xml:space="preserve"> სისტემის </w:t>
      </w:r>
      <w:r>
        <w:rPr>
          <w:rFonts w:ascii="Sylfaen" w:hAnsi="Sylfaen" w:cs="Sylfaen"/>
          <w:color w:val="000000"/>
          <w:lang w:val="ka-GE"/>
        </w:rPr>
        <w:t xml:space="preserve"> - </w:t>
      </w:r>
      <w:r>
        <w:rPr>
          <w:rFonts w:ascii="Sylfaen" w:hAnsi="Sylfaen"/>
          <w:lang w:val="ka-GE"/>
        </w:rPr>
        <w:t xml:space="preserve">ელექტრონული პირადობის მოწმობის ან ელექტრონული საშვის </w:t>
      </w:r>
      <w:r w:rsidRPr="00962C0D">
        <w:rPr>
          <w:rFonts w:ascii="Sylfaen" w:hAnsi="Sylfaen" w:cs="Sylfaen"/>
          <w:color w:val="000000"/>
        </w:rPr>
        <w:t>მეშვეობით.</w:t>
      </w:r>
      <w:r w:rsidRPr="00962C0D">
        <w:rPr>
          <w:rFonts w:ascii="Sylfaen" w:hAnsi="Sylfaen" w:cs="Sylfaen"/>
          <w:color w:val="000000"/>
          <w:lang w:val="ka-GE"/>
        </w:rPr>
        <w:t xml:space="preserve"> </w:t>
      </w:r>
      <w:r w:rsidRPr="00962C0D">
        <w:rPr>
          <w:rFonts w:ascii="Sylfaen" w:hAnsi="Sylfaen" w:cs="Sylfaen"/>
          <w:bCs/>
          <w:lang w:val="ka-GE"/>
        </w:rPr>
        <w:t xml:space="preserve">აღნიშნული წესის დაცვა </w:t>
      </w:r>
      <w:r w:rsidRPr="00962C0D">
        <w:rPr>
          <w:rFonts w:ascii="Sylfaen" w:hAnsi="Sylfaen" w:cs="Sylfaen"/>
          <w:lang w:val="ka-GE"/>
        </w:rPr>
        <w:t xml:space="preserve">ასევე  </w:t>
      </w:r>
      <w:r w:rsidRPr="00962C0D">
        <w:rPr>
          <w:rFonts w:ascii="Sylfaen" w:hAnsi="Sylfaen" w:cs="Sylfaen"/>
        </w:rPr>
        <w:t>სავალდებულოა</w:t>
      </w:r>
      <w:r w:rsidRPr="00962C0D">
        <w:rPr>
          <w:rFonts w:ascii="Sylfaen" w:hAnsi="Sylfaen" w:cs="Sylfaen"/>
          <w:lang w:val="ka-GE"/>
        </w:rPr>
        <w:t xml:space="preserve">  </w:t>
      </w:r>
      <w:r w:rsidRPr="00962C0D">
        <w:rPr>
          <w:rFonts w:ascii="Sylfaen" w:hAnsi="Sylfaen" w:cs="Sylfaen"/>
        </w:rPr>
        <w:t>დასვენებისა</w:t>
      </w:r>
      <w:r w:rsidRPr="00962C0D">
        <w:rPr>
          <w:rFonts w:ascii="Sylfaen" w:hAnsi="Sylfaen" w:cs="Sylfaen"/>
          <w:lang w:val="ka-GE"/>
        </w:rPr>
        <w:t xml:space="preserve">  </w:t>
      </w:r>
      <w:r w:rsidRPr="00962C0D">
        <w:rPr>
          <w:rFonts w:ascii="Sylfaen" w:hAnsi="Sylfaen" w:cs="Sylfaen"/>
        </w:rPr>
        <w:t>და</w:t>
      </w:r>
      <w:r w:rsidRPr="00962C0D">
        <w:rPr>
          <w:rFonts w:ascii="Sylfaen" w:hAnsi="Sylfaen" w:cs="Sylfaen"/>
          <w:lang w:val="ka-GE"/>
        </w:rPr>
        <w:t xml:space="preserve">  </w:t>
      </w:r>
      <w:r w:rsidRPr="00962C0D">
        <w:rPr>
          <w:rFonts w:ascii="Sylfaen" w:hAnsi="Sylfaen" w:cs="Sylfaen"/>
        </w:rPr>
        <w:t>უქმე</w:t>
      </w:r>
      <w:r w:rsidRPr="00962C0D">
        <w:rPr>
          <w:rFonts w:ascii="Sylfaen" w:hAnsi="Sylfaen" w:cs="Sylfaen"/>
          <w:lang w:val="ka-GE"/>
        </w:rPr>
        <w:t xml:space="preserve">  </w:t>
      </w:r>
      <w:r w:rsidRPr="00962C0D">
        <w:rPr>
          <w:rFonts w:ascii="Sylfaen" w:hAnsi="Sylfaen" w:cs="Sylfaen"/>
        </w:rPr>
        <w:t>დღეებში</w:t>
      </w:r>
      <w:r w:rsidRPr="00962C0D">
        <w:rPr>
          <w:rFonts w:ascii="Sylfaen" w:hAnsi="Sylfaen" w:cs="Sylfaen"/>
          <w:lang w:val="ka-GE"/>
        </w:rPr>
        <w:t xml:space="preserve"> </w:t>
      </w:r>
      <w:r w:rsidRPr="00962C0D">
        <w:rPr>
          <w:rFonts w:ascii="Sylfaen" w:hAnsi="Sylfaen" w:cs="Sylfaen"/>
        </w:rPr>
        <w:t>მუშაობისას</w:t>
      </w:r>
      <w:r w:rsidRPr="00962C0D">
        <w:rPr>
          <w:rFonts w:ascii="Sylfaen" w:hAnsi="Sylfaen"/>
        </w:rPr>
        <w:t xml:space="preserve">, </w:t>
      </w:r>
      <w:r w:rsidRPr="00962C0D">
        <w:rPr>
          <w:rFonts w:ascii="Sylfaen" w:hAnsi="Sylfaen" w:cs="Sylfaen"/>
        </w:rPr>
        <w:t>აგრეთვე</w:t>
      </w:r>
      <w:r w:rsidRPr="00962C0D">
        <w:rPr>
          <w:rFonts w:ascii="Sylfaen" w:hAnsi="Sylfaen"/>
          <w:lang w:val="ka-GE"/>
        </w:rPr>
        <w:t xml:space="preserve">,  </w:t>
      </w:r>
      <w:r w:rsidRPr="00962C0D">
        <w:rPr>
          <w:rFonts w:ascii="Sylfaen" w:hAnsi="Sylfaen" w:cs="Sylfaen"/>
        </w:rPr>
        <w:t>შესვენების</w:t>
      </w:r>
      <w:r w:rsidRPr="00962C0D">
        <w:rPr>
          <w:rFonts w:ascii="Sylfaen" w:hAnsi="Sylfaen" w:cs="Sylfaen"/>
          <w:lang w:val="ka-GE"/>
        </w:rPr>
        <w:t xml:space="preserve"> </w:t>
      </w:r>
      <w:r w:rsidRPr="00962C0D">
        <w:rPr>
          <w:rFonts w:ascii="Sylfaen" w:hAnsi="Sylfaen" w:cs="Sylfaen"/>
        </w:rPr>
        <w:t>დროს</w:t>
      </w:r>
      <w:r w:rsidRPr="00962C0D">
        <w:rPr>
          <w:rFonts w:ascii="Sylfaen" w:hAnsi="Sylfaen" w:cs="Sylfaen"/>
          <w:lang w:val="ka-GE"/>
        </w:rPr>
        <w:t xml:space="preserve"> შესაბამისი  სამუშაო ადგილის</w:t>
      </w:r>
      <w:r w:rsidRPr="00962C0D">
        <w:rPr>
          <w:rFonts w:ascii="Sylfaen" w:hAnsi="Sylfaen" w:cs="Sylfaen"/>
          <w:bCs/>
          <w:lang w:val="ka-GE"/>
        </w:rPr>
        <w:t xml:space="preserve">  შენობიდან გასვლა-შემოსვლისას. </w:t>
      </w:r>
      <w:r w:rsidRPr="00962C0D">
        <w:rPr>
          <w:rFonts w:ascii="Sylfaen" w:hAnsi="Sylfaen"/>
          <w:lang w:val="ka-GE"/>
        </w:rPr>
        <w:t>სა</w:t>
      </w:r>
      <w:r>
        <w:rPr>
          <w:rFonts w:ascii="Sylfaen" w:hAnsi="Sylfaen"/>
          <w:lang w:val="ka-GE"/>
        </w:rPr>
        <w:t xml:space="preserve">კანონმდებლო მაცნეში </w:t>
      </w:r>
      <w:r w:rsidRPr="00962C0D">
        <w:rPr>
          <w:rFonts w:ascii="Sylfaen" w:hAnsi="Sylfaen"/>
          <w:lang w:val="ka-GE"/>
        </w:rPr>
        <w:t>ვიზიტორის შემოსვლა ხორციელდება ელექტრონული პირადობის მოწმობის ან ელექტრონული საშვის მეშვეობით.</w:t>
      </w:r>
    </w:p>
    <w:p w14:paraId="40D44318" w14:textId="3F5C2C2E" w:rsidR="001E6CB6" w:rsidRPr="00962C0D" w:rsidRDefault="0068134B" w:rsidP="0068134B">
      <w:pPr>
        <w:tabs>
          <w:tab w:val="left" w:pos="0"/>
          <w:tab w:val="left" w:pos="9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Sylfaen" w:hAnsi="Sylfaen"/>
          <w:lang w:val="ka-GE"/>
        </w:rPr>
      </w:pPr>
      <w:r>
        <w:rPr>
          <w:rFonts w:ascii="Sylfaen" w:hAnsi="Sylfaen"/>
          <w:lang w:val="ka-GE"/>
        </w:rPr>
        <w:t>2. ელექტრონული საშვი გამოიყენება ვიზიტორთათვის, ან დასაქმებულთათვის -  ელექტრონული პირადობის მოწმობის არ ქონის შემთხვევაში.</w:t>
      </w:r>
      <w:r w:rsidR="001E6CB6">
        <w:rPr>
          <w:rFonts w:ascii="Sylfaen" w:hAnsi="Sylfaen"/>
          <w:lang w:val="ka-GE"/>
        </w:rPr>
        <w:t xml:space="preserve"> </w:t>
      </w:r>
      <w:r w:rsidR="001E6CB6" w:rsidRPr="00F80669">
        <w:rPr>
          <w:rFonts w:ascii="Sylfaen" w:hAnsi="Sylfaen"/>
          <w:lang w:val="ka-GE"/>
        </w:rPr>
        <w:t xml:space="preserve">დასაქმებულები </w:t>
      </w:r>
      <w:r w:rsidR="001E6CB6" w:rsidRPr="00F80669">
        <w:rPr>
          <w:rFonts w:ascii="Sylfaen" w:hAnsi="Sylfaen" w:cs="Sylfaen"/>
          <w:color w:val="000000"/>
        </w:rPr>
        <w:t>სამუშაო ადგილ</w:t>
      </w:r>
      <w:r w:rsidR="001E6CB6" w:rsidRPr="00F80669">
        <w:rPr>
          <w:rFonts w:ascii="Sylfaen" w:hAnsi="Sylfaen" w:cs="Sylfaen"/>
          <w:color w:val="000000"/>
          <w:lang w:val="ka-GE"/>
        </w:rPr>
        <w:t xml:space="preserve">ზე გამოცხადებისას </w:t>
      </w:r>
      <w:r w:rsidR="001E6CB6" w:rsidRPr="00F80669">
        <w:rPr>
          <w:rFonts w:ascii="Sylfaen" w:hAnsi="Sylfaen" w:cs="Sylfaen"/>
          <w:color w:val="000000"/>
        </w:rPr>
        <w:t xml:space="preserve">ID </w:t>
      </w:r>
      <w:r w:rsidR="001E6CB6" w:rsidRPr="00F80669">
        <w:rPr>
          <w:rFonts w:ascii="Sylfaen" w:hAnsi="Sylfaen" w:cs="Sylfaen"/>
          <w:color w:val="000000"/>
          <w:lang w:val="ka-GE"/>
        </w:rPr>
        <w:t>ბარათ</w:t>
      </w:r>
      <w:r w:rsidR="001E6CB6" w:rsidRPr="00F80669">
        <w:rPr>
          <w:rFonts w:ascii="Sylfaen" w:hAnsi="Sylfaen" w:cs="Sylfaen"/>
          <w:color w:val="000000"/>
        </w:rPr>
        <w:t xml:space="preserve">ის </w:t>
      </w:r>
      <w:r w:rsidR="001E6CB6" w:rsidRPr="00F80669">
        <w:rPr>
          <w:rFonts w:ascii="Sylfaen" w:hAnsi="Sylfaen" w:cs="Sylfaen"/>
          <w:color w:val="000000"/>
          <w:lang w:val="ka-GE"/>
        </w:rPr>
        <w:t>არქონის</w:t>
      </w:r>
      <w:r w:rsidR="001E6CB6" w:rsidRPr="00F80669">
        <w:rPr>
          <w:rFonts w:ascii="Sylfaen" w:eastAsia="Times New Roman" w:hAnsi="Sylfaen" w:cs="Sylfaen"/>
          <w:lang w:val="ka-GE"/>
        </w:rPr>
        <w:t xml:space="preserve"> შემთხვევაში ავსებენ განცხადებას. </w:t>
      </w:r>
      <w:r w:rsidR="001E6CB6" w:rsidRPr="00F80669">
        <w:rPr>
          <w:rFonts w:ascii="Sylfaen" w:hAnsi="Sylfaen" w:cs="Sylfaen"/>
          <w:b/>
          <w:bCs/>
          <w:color w:val="000000"/>
        </w:rPr>
        <w:t>(დანართი №</w:t>
      </w:r>
      <w:r w:rsidR="001E6CB6" w:rsidRPr="00F80669">
        <w:rPr>
          <w:rFonts w:ascii="Sylfaen" w:hAnsi="Sylfaen" w:cs="Sylfaen"/>
          <w:b/>
          <w:bCs/>
          <w:color w:val="000000"/>
          <w:lang w:val="ka-GE"/>
        </w:rPr>
        <w:t>5</w:t>
      </w:r>
      <w:r w:rsidR="001E6CB6" w:rsidRPr="00F80669">
        <w:rPr>
          <w:rFonts w:ascii="Sylfaen" w:hAnsi="Sylfaen" w:cs="Sylfaen"/>
          <w:b/>
          <w:bCs/>
          <w:color w:val="000000"/>
        </w:rPr>
        <w:t>)</w:t>
      </w:r>
      <w:r w:rsidR="001E6CB6" w:rsidRPr="00F80669">
        <w:rPr>
          <w:rFonts w:ascii="Sylfaen" w:hAnsi="Sylfaen" w:cs="Sylfaen"/>
          <w:bCs/>
          <w:color w:val="000000"/>
        </w:rPr>
        <w:t>.</w:t>
      </w:r>
    </w:p>
    <w:p w14:paraId="014A14C1" w14:textId="77777777" w:rsidR="0068134B" w:rsidRDefault="0068134B" w:rsidP="0068134B">
      <w:pPr>
        <w:tabs>
          <w:tab w:val="left" w:pos="0"/>
          <w:tab w:val="left" w:pos="9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Sylfaen" w:hAnsi="Sylfaen"/>
          <w:lang w:val="ka-GE"/>
        </w:rPr>
      </w:pPr>
      <w:r>
        <w:rPr>
          <w:rFonts w:ascii="Sylfaen" w:hAnsi="Sylfaen" w:cs="Sylfaen"/>
          <w:color w:val="000000"/>
          <w:lang w:val="ka-GE"/>
        </w:rPr>
        <w:t xml:space="preserve"> 3</w:t>
      </w:r>
      <w:r w:rsidRPr="00962C0D">
        <w:rPr>
          <w:rFonts w:ascii="Sylfaen" w:hAnsi="Sylfaen" w:cs="Sylfaen"/>
          <w:color w:val="000000"/>
        </w:rPr>
        <w:t>.</w:t>
      </w:r>
      <w:r>
        <w:rPr>
          <w:rFonts w:ascii="Sylfaen" w:hAnsi="Sylfaen" w:cs="Sylfaen"/>
          <w:color w:val="000000"/>
          <w:lang w:val="ka-GE"/>
        </w:rPr>
        <w:t xml:space="preserve"> მაცნეში </w:t>
      </w:r>
      <w:r>
        <w:rPr>
          <w:rFonts w:ascii="Sylfaen" w:hAnsi="Sylfaen"/>
          <w:lang w:val="ka-GE"/>
        </w:rPr>
        <w:t xml:space="preserve">ვიზიტორის შემოსვლა ხორციელდება, პირადობის დამადასტურებელი დოკუმენტის ან სხვა მაიდენტიფიცირებელი დოკუმენტის, შესაბამისი უფლებამოსილი პირისათვის, წარდგენის საფუძველზე (გარდა გამონაკლისი შემთხვევებისა თავმჯდომარის ნებართვით და პირადი პასუხისმგებლობით). </w:t>
      </w:r>
    </w:p>
    <w:p w14:paraId="120AD415" w14:textId="77777777" w:rsidR="0068134B" w:rsidRDefault="0068134B" w:rsidP="0068134B">
      <w:pPr>
        <w:tabs>
          <w:tab w:val="left" w:pos="0"/>
          <w:tab w:val="left" w:pos="9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Sylfaen" w:hAnsi="Sylfaen"/>
          <w:lang w:val="ka-GE"/>
        </w:rPr>
      </w:pPr>
      <w:r>
        <w:rPr>
          <w:rFonts w:ascii="Sylfaen" w:hAnsi="Sylfaen"/>
          <w:lang w:val="ka-GE"/>
        </w:rPr>
        <w:t xml:space="preserve">4. </w:t>
      </w:r>
      <w:r>
        <w:rPr>
          <w:rFonts w:ascii="Sylfaen" w:hAnsi="Sylfaen" w:cs="Sylfaen"/>
          <w:lang w:val="ka-GE"/>
        </w:rPr>
        <w:t>მაცნეში</w:t>
      </w:r>
      <w:r w:rsidRPr="008A2995">
        <w:rPr>
          <w:rFonts w:ascii="Sylfaen" w:hAnsi="Sylfaen" w:cs="Sylfaen"/>
          <w:lang w:val="ka-GE"/>
        </w:rPr>
        <w:t xml:space="preserve"> </w:t>
      </w:r>
      <w:r w:rsidRPr="008A2995">
        <w:rPr>
          <w:rFonts w:ascii="Sylfaen" w:hAnsi="Sylfaen" w:cs="Sylfaen"/>
        </w:rPr>
        <w:t>მოსვლა</w:t>
      </w:r>
      <w:r>
        <w:rPr>
          <w:rFonts w:ascii="Sylfaen" w:hAnsi="Sylfaen" w:cs="Sylfaen"/>
        </w:rPr>
        <w:t xml:space="preserve"> </w:t>
      </w:r>
      <w:r w:rsidRPr="008A2995">
        <w:t>/</w:t>
      </w:r>
      <w:r>
        <w:t xml:space="preserve"> </w:t>
      </w:r>
      <w:r w:rsidRPr="008A2995">
        <w:rPr>
          <w:rFonts w:ascii="Sylfaen" w:hAnsi="Sylfaen" w:cs="Sylfaen"/>
        </w:rPr>
        <w:t>წასვლის</w:t>
      </w:r>
      <w:r w:rsidRPr="008A2995">
        <w:rPr>
          <w:rFonts w:ascii="Sylfaen" w:hAnsi="Sylfaen" w:cs="Sylfaen"/>
          <w:lang w:val="ka-GE"/>
        </w:rPr>
        <w:t xml:space="preserve"> </w:t>
      </w:r>
      <w:r w:rsidRPr="008A2995">
        <w:rPr>
          <w:rFonts w:ascii="Sylfaen" w:hAnsi="Sylfaen" w:cs="Sylfaen"/>
        </w:rPr>
        <w:t>აღრიცხვის</w:t>
      </w:r>
      <w:r w:rsidRPr="008A2995">
        <w:rPr>
          <w:rFonts w:ascii="Sylfaen" w:hAnsi="Sylfaen" w:cs="Sylfaen"/>
          <w:lang w:val="ka-GE"/>
        </w:rPr>
        <w:t xml:space="preserve"> </w:t>
      </w:r>
      <w:r>
        <w:rPr>
          <w:rFonts w:ascii="Sylfaen" w:hAnsi="Sylfaen" w:cs="Sylfaen"/>
          <w:lang w:val="ka-GE"/>
        </w:rPr>
        <w:t>ელექტრონუ</w:t>
      </w:r>
      <w:r w:rsidRPr="008A2995">
        <w:rPr>
          <w:rFonts w:ascii="Sylfaen" w:hAnsi="Sylfaen" w:cs="Sylfaen"/>
        </w:rPr>
        <w:t>ლი</w:t>
      </w:r>
      <w:r w:rsidRPr="008A2995">
        <w:rPr>
          <w:rFonts w:ascii="Sylfaen" w:hAnsi="Sylfaen" w:cs="Sylfaen"/>
          <w:lang w:val="ka-GE"/>
        </w:rPr>
        <w:t xml:space="preserve"> </w:t>
      </w:r>
      <w:r w:rsidRPr="008A2995">
        <w:rPr>
          <w:rFonts w:ascii="Sylfaen" w:hAnsi="Sylfaen" w:cs="Sylfaen"/>
        </w:rPr>
        <w:t>სისტემ</w:t>
      </w:r>
      <w:r w:rsidRPr="008A2995">
        <w:rPr>
          <w:rFonts w:ascii="Sylfaen" w:hAnsi="Sylfaen" w:cs="Sylfaen"/>
          <w:lang w:val="ka-GE"/>
        </w:rPr>
        <w:t>ის</w:t>
      </w:r>
      <w:r>
        <w:rPr>
          <w:rFonts w:ascii="Sylfaen" w:hAnsi="Sylfaen" w:cs="Sylfaen"/>
          <w:lang w:val="ka-GE"/>
        </w:rPr>
        <w:t xml:space="preserve"> ტექნიკური </w:t>
      </w:r>
      <w:r>
        <w:rPr>
          <w:rFonts w:ascii="Sylfaen" w:hAnsi="Sylfaen"/>
          <w:lang w:val="ka-GE"/>
        </w:rPr>
        <w:t xml:space="preserve">გაუმართაობის შემთხვევაში, დასაქმებულთა ან/და ვიზიტორთა შემოსვლა შენობაში </w:t>
      </w:r>
      <w:r>
        <w:rPr>
          <w:rFonts w:ascii="Sylfaen" w:hAnsi="Sylfaen"/>
          <w:lang w:val="ka-GE"/>
        </w:rPr>
        <w:lastRenderedPageBreak/>
        <w:t xml:space="preserve">შესაძლებელია განხორციელდეს მატერიალური </w:t>
      </w:r>
      <w:r>
        <w:rPr>
          <w:rFonts w:ascii="Sylfaen" w:hAnsi="Sylfaen" w:cs="Sylfaen"/>
          <w:lang w:val="ka-GE"/>
        </w:rPr>
        <w:t xml:space="preserve">ტაბელის </w:t>
      </w:r>
      <w:r w:rsidRPr="008B0E3D">
        <w:rPr>
          <w:rFonts w:ascii="Sylfaen" w:hAnsi="Sylfaen"/>
          <w:lang w:val="ka-GE"/>
        </w:rPr>
        <w:t>(დასაქმებულთა სამუშაო დროის აღრიცხვის</w:t>
      </w:r>
      <w:r>
        <w:rPr>
          <w:rFonts w:ascii="Sylfaen" w:hAnsi="Sylfaen"/>
          <w:lang w:val="ka-GE"/>
        </w:rPr>
        <w:t>ა</w:t>
      </w:r>
      <w:r w:rsidRPr="008B0E3D">
        <w:rPr>
          <w:rFonts w:ascii="Sylfaen" w:hAnsi="Sylfaen"/>
          <w:lang w:val="ka-GE"/>
        </w:rPr>
        <w:t xml:space="preserve"> </w:t>
      </w:r>
      <w:r>
        <w:rPr>
          <w:rFonts w:ascii="Sylfaen" w:hAnsi="Sylfaen"/>
          <w:lang w:val="ka-GE"/>
        </w:rPr>
        <w:t xml:space="preserve">და </w:t>
      </w:r>
      <w:r w:rsidRPr="008B0E3D">
        <w:rPr>
          <w:rFonts w:ascii="Sylfaen" w:hAnsi="Sylfaen"/>
          <w:lang w:val="ka-GE"/>
        </w:rPr>
        <w:t xml:space="preserve"> </w:t>
      </w:r>
      <w:r>
        <w:rPr>
          <w:rFonts w:ascii="Sylfaen" w:hAnsi="Sylfaen"/>
          <w:lang w:val="ka-GE"/>
        </w:rPr>
        <w:t xml:space="preserve">ვიზიტორთა შენობაში დაშვების ტაბელი) </w:t>
      </w:r>
      <w:r>
        <w:rPr>
          <w:rFonts w:ascii="Sylfaen" w:hAnsi="Sylfaen" w:cs="Sylfaen"/>
          <w:lang w:val="ka-GE"/>
        </w:rPr>
        <w:t xml:space="preserve"> მეშვეობით</w:t>
      </w:r>
      <w:r>
        <w:rPr>
          <w:lang w:val="ka-GE"/>
        </w:rPr>
        <w:t>.</w:t>
      </w:r>
    </w:p>
    <w:p w14:paraId="4476E44D" w14:textId="77777777" w:rsidR="00D85827" w:rsidRDefault="0068134B" w:rsidP="00086738">
      <w:pPr>
        <w:tabs>
          <w:tab w:val="left" w:pos="0"/>
          <w:tab w:val="left" w:pos="9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Sylfaen" w:hAnsi="Sylfaen" w:cs="Sylfaen"/>
          <w:bCs/>
          <w:lang w:val="ka-GE"/>
        </w:rPr>
      </w:pPr>
      <w:r>
        <w:rPr>
          <w:rFonts w:ascii="Sylfaen" w:hAnsi="Sylfaen" w:cs="Sylfaen"/>
          <w:lang w:val="ka-GE"/>
        </w:rPr>
        <w:t xml:space="preserve">5. </w:t>
      </w:r>
      <w:r w:rsidRPr="008B0E3D">
        <w:rPr>
          <w:rFonts w:ascii="Sylfaen" w:hAnsi="Sylfaen"/>
          <w:lang w:val="ka-GE"/>
        </w:rPr>
        <w:t>დასაქმებულის</w:t>
      </w:r>
      <w:r>
        <w:rPr>
          <w:rFonts w:ascii="Sylfaen" w:hAnsi="Sylfaen"/>
          <w:lang w:val="ka-GE"/>
        </w:rPr>
        <w:t xml:space="preserve"> </w:t>
      </w:r>
      <w:r w:rsidRPr="008B0E3D">
        <w:rPr>
          <w:rFonts w:ascii="Sylfaen" w:hAnsi="Sylfaen"/>
          <w:lang w:val="ka-GE"/>
        </w:rPr>
        <w:t>/</w:t>
      </w:r>
      <w:r>
        <w:rPr>
          <w:rFonts w:ascii="Sylfaen" w:hAnsi="Sylfaen"/>
          <w:lang w:val="ka-GE"/>
        </w:rPr>
        <w:t xml:space="preserve"> </w:t>
      </w:r>
      <w:r w:rsidRPr="008B0E3D">
        <w:rPr>
          <w:rFonts w:ascii="Sylfaen" w:hAnsi="Sylfaen"/>
          <w:lang w:val="ka-GE"/>
        </w:rPr>
        <w:t>ვიზიტორის შენობაში შესვლისა და შენობიდან გასვლის აღრიცხვის მიზნით შეგროვილი მონაცემები (მატერიალური და ელექტრონული სახით) ინახება არაუმეტეს 3 წლის ვადით, რის შემდეგაც, აღნიშნული მონაცემები უნდა</w:t>
      </w:r>
      <w:r>
        <w:rPr>
          <w:rFonts w:ascii="Sylfaen" w:hAnsi="Sylfaen"/>
          <w:lang w:val="ka-GE"/>
        </w:rPr>
        <w:t xml:space="preserve"> </w:t>
      </w:r>
      <w:r w:rsidRPr="008B0E3D">
        <w:rPr>
          <w:rFonts w:ascii="Sylfaen" w:hAnsi="Sylfaen"/>
          <w:lang w:val="ka-GE"/>
        </w:rPr>
        <w:t>განადგურდეს</w:t>
      </w:r>
      <w:r w:rsidRPr="008B0E3D">
        <w:rPr>
          <w:rFonts w:ascii="Sylfaen" w:hAnsi="Sylfaen" w:cs="Sylfaen"/>
          <w:bCs/>
          <w:lang w:val="ka-GE"/>
        </w:rPr>
        <w:t>.</w:t>
      </w:r>
    </w:p>
    <w:p w14:paraId="20212592" w14:textId="77777777" w:rsidR="004678C9" w:rsidRDefault="004678C9" w:rsidP="00844550">
      <w:pPr>
        <w:pStyle w:val="ListParagraph"/>
        <w:tabs>
          <w:tab w:val="left" w:pos="0"/>
          <w:tab w:val="left" w:pos="90"/>
          <w:tab w:val="left" w:pos="360"/>
          <w:tab w:val="left" w:pos="720"/>
        </w:tabs>
        <w:spacing w:after="0"/>
        <w:ind w:left="0"/>
        <w:jc w:val="both"/>
        <w:rPr>
          <w:rFonts w:ascii="Sylfaen" w:hAnsi="Sylfaen"/>
          <w:b/>
          <w:bCs/>
          <w:lang w:val="ka-GE"/>
        </w:rPr>
      </w:pPr>
    </w:p>
    <w:p w14:paraId="32AB07B0" w14:textId="77777777" w:rsidR="00870A7A" w:rsidRPr="0068134B" w:rsidRDefault="0068134B" w:rsidP="0068134B">
      <w:pPr>
        <w:tabs>
          <w:tab w:val="left" w:pos="0"/>
          <w:tab w:val="left" w:pos="9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Sylfaen" w:hAnsi="Sylfaen" w:cs="Sylfaen"/>
          <w:bCs/>
          <w:lang w:val="ka-GE"/>
        </w:rPr>
      </w:pPr>
      <w:r w:rsidRPr="0042796D">
        <w:rPr>
          <w:rFonts w:ascii="Sylfaen" w:hAnsi="Sylfaen"/>
          <w:b/>
          <w:bCs/>
          <w:lang w:val="ka-GE"/>
        </w:rPr>
        <w:t>მუხლი 1</w:t>
      </w:r>
      <w:r w:rsidR="003229C5">
        <w:rPr>
          <w:rFonts w:ascii="Sylfaen" w:hAnsi="Sylfaen"/>
          <w:b/>
          <w:bCs/>
          <w:lang w:val="ka-GE"/>
        </w:rPr>
        <w:t>6</w:t>
      </w:r>
      <w:r w:rsidRPr="0042796D">
        <w:rPr>
          <w:rFonts w:ascii="Sylfaen" w:hAnsi="Sylfaen"/>
          <w:b/>
          <w:bCs/>
          <w:lang w:val="ka-GE"/>
        </w:rPr>
        <w:t xml:space="preserve">. </w:t>
      </w:r>
      <w:r>
        <w:rPr>
          <w:rFonts w:ascii="Sylfaen" w:hAnsi="Sylfaen"/>
          <w:b/>
          <w:bCs/>
          <w:lang w:val="ka-GE"/>
        </w:rPr>
        <w:t xml:space="preserve"> </w:t>
      </w:r>
      <w:r w:rsidR="00870A7A" w:rsidRPr="0042796D">
        <w:rPr>
          <w:rFonts w:ascii="Sylfaen" w:hAnsi="Sylfaen"/>
          <w:b/>
          <w:bCs/>
        </w:rPr>
        <w:t xml:space="preserve">ტექნიკური </w:t>
      </w:r>
      <w:r w:rsidR="00870A7A">
        <w:rPr>
          <w:rFonts w:ascii="Sylfaen" w:hAnsi="Sylfaen"/>
          <w:b/>
          <w:bCs/>
          <w:lang w:val="ka-GE"/>
        </w:rPr>
        <w:t xml:space="preserve"> </w:t>
      </w:r>
      <w:r w:rsidR="00870A7A" w:rsidRPr="0042796D">
        <w:rPr>
          <w:rFonts w:ascii="Sylfaen" w:hAnsi="Sylfaen"/>
          <w:b/>
          <w:bCs/>
        </w:rPr>
        <w:t xml:space="preserve">უსაფრთხოება, </w:t>
      </w:r>
      <w:r w:rsidR="00870A7A">
        <w:rPr>
          <w:rFonts w:ascii="Sylfaen" w:hAnsi="Sylfaen"/>
          <w:b/>
          <w:bCs/>
          <w:lang w:val="ka-GE"/>
        </w:rPr>
        <w:t xml:space="preserve"> </w:t>
      </w:r>
      <w:r w:rsidR="00870A7A" w:rsidRPr="0042796D">
        <w:rPr>
          <w:rFonts w:ascii="Sylfaen" w:hAnsi="Sylfaen"/>
          <w:b/>
          <w:bCs/>
        </w:rPr>
        <w:t>ელექტრონული ფოსტის მოხმარება</w:t>
      </w:r>
      <w:r w:rsidR="00870A7A">
        <w:rPr>
          <w:rFonts w:ascii="Sylfaen" w:hAnsi="Sylfaen"/>
          <w:b/>
          <w:bCs/>
          <w:lang w:val="ka-GE"/>
        </w:rPr>
        <w:t xml:space="preserve">  </w:t>
      </w:r>
      <w:r w:rsidR="00870A7A" w:rsidRPr="0042796D">
        <w:rPr>
          <w:rFonts w:ascii="Sylfaen" w:hAnsi="Sylfaen"/>
          <w:b/>
          <w:bCs/>
        </w:rPr>
        <w:t xml:space="preserve">და ინტერნეტით სარგებლობის უფლება </w:t>
      </w:r>
    </w:p>
    <w:p w14:paraId="6652C6DF" w14:textId="77777777" w:rsidR="00870A7A" w:rsidRPr="0042796D" w:rsidRDefault="00870A7A" w:rsidP="00844550">
      <w:pPr>
        <w:pStyle w:val="Default"/>
        <w:numPr>
          <w:ilvl w:val="1"/>
          <w:numId w:val="5"/>
        </w:numPr>
        <w:tabs>
          <w:tab w:val="left" w:pos="0"/>
          <w:tab w:val="left" w:pos="90"/>
          <w:tab w:val="left" w:pos="360"/>
          <w:tab w:val="left" w:pos="720"/>
        </w:tabs>
        <w:spacing w:line="276" w:lineRule="auto"/>
        <w:ind w:left="0" w:firstLine="0"/>
        <w:contextualSpacing/>
        <w:jc w:val="both"/>
        <w:rPr>
          <w:rFonts w:ascii="Sylfaen" w:hAnsi="Sylfaen"/>
          <w:color w:val="auto"/>
          <w:sz w:val="22"/>
          <w:szCs w:val="22"/>
          <w:lang w:val="ka-GE"/>
        </w:rPr>
      </w:pPr>
      <w:r w:rsidRPr="0042796D">
        <w:rPr>
          <w:rFonts w:ascii="Sylfaen" w:hAnsi="Sylfaen"/>
          <w:color w:val="auto"/>
          <w:sz w:val="22"/>
          <w:szCs w:val="22"/>
        </w:rPr>
        <w:t xml:space="preserve">ელექტრონულ ქსელში შესასვლელად თითოეულ დასაქმებულს ენიჭება </w:t>
      </w:r>
      <w:r w:rsidRPr="0042796D">
        <w:rPr>
          <w:rFonts w:ascii="Sylfaen" w:hAnsi="Sylfaen"/>
          <w:color w:val="auto"/>
          <w:sz w:val="22"/>
          <w:szCs w:val="22"/>
          <w:lang w:val="ka-GE"/>
        </w:rPr>
        <w:t>მომხმარებლის</w:t>
      </w:r>
      <w:r w:rsidRPr="0042796D">
        <w:rPr>
          <w:rFonts w:ascii="Sylfaen" w:hAnsi="Sylfaen"/>
          <w:color w:val="auto"/>
          <w:sz w:val="22"/>
          <w:szCs w:val="22"/>
        </w:rPr>
        <w:t xml:space="preserve"> სახელი და პაროლი. </w:t>
      </w:r>
      <w:r w:rsidRPr="0042796D">
        <w:rPr>
          <w:rFonts w:ascii="Sylfaen" w:hAnsi="Sylfaen"/>
          <w:color w:val="auto"/>
          <w:sz w:val="22"/>
          <w:szCs w:val="22"/>
          <w:lang w:val="ka-GE"/>
        </w:rPr>
        <w:t>დასაქმებული ვალდებულია შევიდეს პერსონალურ კომპიუტერში</w:t>
      </w:r>
      <w:r>
        <w:rPr>
          <w:rFonts w:ascii="Sylfaen" w:hAnsi="Sylfaen"/>
          <w:color w:val="auto"/>
          <w:sz w:val="22"/>
          <w:szCs w:val="22"/>
          <w:lang w:val="ka-GE"/>
        </w:rPr>
        <w:t xml:space="preserve"> </w:t>
      </w:r>
      <w:r w:rsidRPr="0042796D">
        <w:rPr>
          <w:rFonts w:ascii="Sylfaen" w:hAnsi="Sylfaen"/>
          <w:color w:val="auto"/>
          <w:sz w:val="22"/>
          <w:szCs w:val="22"/>
          <w:lang w:val="ka-GE"/>
        </w:rPr>
        <w:t>/</w:t>
      </w:r>
      <w:r>
        <w:rPr>
          <w:rFonts w:ascii="Sylfaen" w:hAnsi="Sylfaen"/>
          <w:color w:val="auto"/>
          <w:sz w:val="22"/>
          <w:szCs w:val="22"/>
          <w:lang w:val="ka-GE"/>
        </w:rPr>
        <w:t xml:space="preserve"> </w:t>
      </w:r>
      <w:r w:rsidRPr="0042796D">
        <w:rPr>
          <w:rFonts w:ascii="Sylfaen" w:hAnsi="Sylfaen"/>
          <w:color w:val="auto"/>
          <w:sz w:val="22"/>
          <w:szCs w:val="22"/>
          <w:lang w:val="ka-GE"/>
        </w:rPr>
        <w:t>შესაბამის</w:t>
      </w:r>
      <w:r>
        <w:rPr>
          <w:rFonts w:ascii="Sylfaen" w:hAnsi="Sylfaen"/>
          <w:color w:val="auto"/>
          <w:sz w:val="22"/>
          <w:szCs w:val="22"/>
          <w:lang w:val="ka-GE"/>
        </w:rPr>
        <w:t xml:space="preserve">  </w:t>
      </w:r>
      <w:r w:rsidRPr="0042796D">
        <w:rPr>
          <w:rFonts w:ascii="Sylfaen" w:hAnsi="Sylfaen"/>
          <w:color w:val="auto"/>
          <w:sz w:val="22"/>
          <w:szCs w:val="22"/>
          <w:lang w:val="ka-GE"/>
        </w:rPr>
        <w:t xml:space="preserve">პროგრამაში სახელისა და პაროლის გამოყენებით, უზრუნველყოს, რომ სხვა პირებისათვის ხელმისაწვდომი არ გახდეს მათი გამოყენება. მომხმარებლის სახელისა და პაროლის შესახებ </w:t>
      </w:r>
      <w:r w:rsidRPr="0042796D">
        <w:rPr>
          <w:rFonts w:ascii="Sylfaen" w:hAnsi="Sylfaen"/>
          <w:color w:val="auto"/>
          <w:sz w:val="22"/>
          <w:szCs w:val="22"/>
        </w:rPr>
        <w:t>ინფორმაციის სხვა პირისათვის (მათ შორის სხვა დასაქმებულისათვის) გადაცემის შემთხ</w:t>
      </w:r>
      <w:r w:rsidRPr="0042796D">
        <w:rPr>
          <w:rFonts w:ascii="Sylfaen" w:hAnsi="Sylfaen"/>
          <w:color w:val="auto"/>
          <w:sz w:val="22"/>
          <w:szCs w:val="22"/>
          <w:lang w:val="ka-GE"/>
        </w:rPr>
        <w:t>ვ</w:t>
      </w:r>
      <w:r w:rsidRPr="0042796D">
        <w:rPr>
          <w:rFonts w:ascii="Sylfaen" w:hAnsi="Sylfaen"/>
          <w:color w:val="auto"/>
          <w:sz w:val="22"/>
          <w:szCs w:val="22"/>
        </w:rPr>
        <w:t xml:space="preserve">ევაში </w:t>
      </w:r>
      <w:r w:rsidRPr="0042796D">
        <w:rPr>
          <w:rFonts w:ascii="Sylfaen" w:hAnsi="Sylfaen"/>
          <w:color w:val="auto"/>
          <w:sz w:val="22"/>
          <w:szCs w:val="22"/>
          <w:lang w:val="ka-GE"/>
        </w:rPr>
        <w:t xml:space="preserve">დასაქმებული </w:t>
      </w:r>
      <w:r w:rsidRPr="0042796D">
        <w:rPr>
          <w:rFonts w:ascii="Sylfaen" w:hAnsi="Sylfaen"/>
          <w:color w:val="auto"/>
          <w:sz w:val="22"/>
          <w:szCs w:val="22"/>
        </w:rPr>
        <w:t xml:space="preserve">პასუხს აგებს მიყენებული ზიანისათვის. </w:t>
      </w:r>
    </w:p>
    <w:p w14:paraId="10A45459" w14:textId="77777777" w:rsidR="00870A7A" w:rsidRPr="0042796D" w:rsidRDefault="00870A7A" w:rsidP="00844550">
      <w:pPr>
        <w:pStyle w:val="Default"/>
        <w:numPr>
          <w:ilvl w:val="1"/>
          <w:numId w:val="5"/>
        </w:numPr>
        <w:tabs>
          <w:tab w:val="left" w:pos="0"/>
          <w:tab w:val="left" w:pos="90"/>
          <w:tab w:val="left" w:pos="360"/>
        </w:tabs>
        <w:spacing w:line="276" w:lineRule="auto"/>
        <w:ind w:left="0" w:firstLine="0"/>
        <w:contextualSpacing/>
        <w:jc w:val="both"/>
        <w:rPr>
          <w:rFonts w:ascii="Sylfaen" w:hAnsi="Sylfaen"/>
          <w:color w:val="auto"/>
          <w:sz w:val="22"/>
          <w:szCs w:val="22"/>
        </w:rPr>
      </w:pPr>
      <w:r w:rsidRPr="0042796D">
        <w:rPr>
          <w:rFonts w:ascii="Sylfaen" w:hAnsi="Sylfaen"/>
          <w:color w:val="auto"/>
          <w:sz w:val="22"/>
          <w:szCs w:val="22"/>
        </w:rPr>
        <w:t>დასაქმებულს ეკრძალება მცდელობა</w:t>
      </w:r>
      <w:r w:rsidRPr="0042796D">
        <w:rPr>
          <w:rFonts w:ascii="Sylfaen" w:hAnsi="Sylfaen"/>
          <w:color w:val="auto"/>
          <w:sz w:val="22"/>
          <w:szCs w:val="22"/>
          <w:lang w:val="ka-GE"/>
        </w:rPr>
        <w:t>,</w:t>
      </w:r>
      <w:r w:rsidRPr="0042796D">
        <w:rPr>
          <w:rFonts w:ascii="Sylfaen" w:hAnsi="Sylfaen"/>
          <w:color w:val="auto"/>
          <w:sz w:val="22"/>
          <w:szCs w:val="22"/>
        </w:rPr>
        <w:t xml:space="preserve"> გვერდი აუაროს </w:t>
      </w:r>
      <w:r>
        <w:rPr>
          <w:rFonts w:ascii="Sylfaen" w:hAnsi="Sylfaen"/>
          <w:color w:val="auto"/>
          <w:sz w:val="22"/>
          <w:szCs w:val="22"/>
          <w:lang w:val="ka-GE"/>
        </w:rPr>
        <w:t xml:space="preserve"> </w:t>
      </w:r>
      <w:r w:rsidRPr="0042796D">
        <w:rPr>
          <w:rFonts w:ascii="Sylfaen" w:hAnsi="Sylfaen"/>
          <w:color w:val="auto"/>
          <w:sz w:val="22"/>
          <w:szCs w:val="22"/>
        </w:rPr>
        <w:t>ან</w:t>
      </w:r>
      <w:r>
        <w:rPr>
          <w:rFonts w:ascii="Sylfaen" w:hAnsi="Sylfaen"/>
          <w:color w:val="auto"/>
          <w:sz w:val="22"/>
          <w:szCs w:val="22"/>
          <w:lang w:val="ka-GE"/>
        </w:rPr>
        <w:t xml:space="preserve"> </w:t>
      </w:r>
      <w:r w:rsidRPr="0042796D">
        <w:rPr>
          <w:rFonts w:ascii="Sylfaen" w:hAnsi="Sylfaen"/>
          <w:color w:val="auto"/>
          <w:sz w:val="22"/>
          <w:szCs w:val="22"/>
        </w:rPr>
        <w:t xml:space="preserve"> სხვა</w:t>
      </w:r>
      <w:r>
        <w:rPr>
          <w:rFonts w:ascii="Sylfaen" w:hAnsi="Sylfaen"/>
          <w:color w:val="auto"/>
          <w:sz w:val="22"/>
          <w:szCs w:val="22"/>
          <w:lang w:val="ka-GE"/>
        </w:rPr>
        <w:t xml:space="preserve"> </w:t>
      </w:r>
      <w:r w:rsidRPr="0042796D">
        <w:rPr>
          <w:rFonts w:ascii="Sylfaen" w:hAnsi="Sylfaen"/>
          <w:color w:val="auto"/>
          <w:sz w:val="22"/>
          <w:szCs w:val="22"/>
        </w:rPr>
        <w:t xml:space="preserve"> სახით </w:t>
      </w:r>
      <w:r>
        <w:rPr>
          <w:rFonts w:ascii="Sylfaen" w:hAnsi="Sylfaen"/>
          <w:color w:val="auto"/>
          <w:sz w:val="22"/>
          <w:szCs w:val="22"/>
          <w:lang w:val="ka-GE"/>
        </w:rPr>
        <w:t xml:space="preserve"> </w:t>
      </w:r>
      <w:r w:rsidRPr="0042796D">
        <w:rPr>
          <w:rFonts w:ascii="Sylfaen" w:hAnsi="Sylfaen"/>
          <w:color w:val="auto"/>
          <w:sz w:val="22"/>
          <w:szCs w:val="22"/>
        </w:rPr>
        <w:t>მოატყუოს</w:t>
      </w:r>
      <w:r>
        <w:rPr>
          <w:rFonts w:ascii="Sylfaen" w:hAnsi="Sylfaen"/>
          <w:color w:val="auto"/>
          <w:sz w:val="22"/>
          <w:szCs w:val="22"/>
          <w:lang w:val="ka-GE"/>
        </w:rPr>
        <w:t xml:space="preserve">  </w:t>
      </w:r>
      <w:r w:rsidRPr="0042796D">
        <w:rPr>
          <w:rFonts w:ascii="Sylfaen" w:hAnsi="Sylfaen"/>
          <w:color w:val="auto"/>
          <w:sz w:val="22"/>
          <w:szCs w:val="22"/>
        </w:rPr>
        <w:t xml:space="preserve">უსაფრთხოების სისტემები ან მოიპოვოს დაშიფრული გასაღებები, პაროლები სხვის კომპიუტერში ან საინფორმაციო ბაზაში შესაღწევად და იქ დაცული ინფორმაციის მოსაპოვებლად. </w:t>
      </w:r>
    </w:p>
    <w:p w14:paraId="0B448D10" w14:textId="77777777" w:rsidR="00870A7A" w:rsidRPr="0042796D" w:rsidRDefault="00870A7A" w:rsidP="00844550">
      <w:pPr>
        <w:pStyle w:val="Default"/>
        <w:numPr>
          <w:ilvl w:val="1"/>
          <w:numId w:val="5"/>
        </w:numPr>
        <w:tabs>
          <w:tab w:val="left" w:pos="0"/>
          <w:tab w:val="left" w:pos="90"/>
          <w:tab w:val="left" w:pos="360"/>
        </w:tabs>
        <w:spacing w:line="276" w:lineRule="auto"/>
        <w:ind w:left="0" w:firstLine="0"/>
        <w:contextualSpacing/>
        <w:jc w:val="both"/>
        <w:rPr>
          <w:rFonts w:ascii="Sylfaen" w:hAnsi="Sylfaen"/>
          <w:color w:val="auto"/>
          <w:sz w:val="22"/>
          <w:szCs w:val="22"/>
          <w:lang w:val="ka-GE"/>
        </w:rPr>
      </w:pPr>
      <w:r w:rsidRPr="0042796D">
        <w:rPr>
          <w:rFonts w:ascii="Sylfaen" w:hAnsi="Sylfaen"/>
          <w:color w:val="auto"/>
          <w:sz w:val="22"/>
          <w:szCs w:val="22"/>
        </w:rPr>
        <w:t>დასაქმებულს ეკრძალება</w:t>
      </w:r>
      <w:r>
        <w:rPr>
          <w:rFonts w:ascii="Sylfaen" w:hAnsi="Sylfaen"/>
          <w:color w:val="auto"/>
          <w:sz w:val="22"/>
          <w:szCs w:val="22"/>
          <w:lang w:val="ka-GE"/>
        </w:rPr>
        <w:t xml:space="preserve"> </w:t>
      </w:r>
      <w:r w:rsidRPr="0042796D">
        <w:rPr>
          <w:rFonts w:ascii="Sylfaen" w:hAnsi="Sylfaen"/>
          <w:color w:val="auto"/>
          <w:sz w:val="22"/>
          <w:szCs w:val="22"/>
          <w:lang w:val="ka-GE"/>
        </w:rPr>
        <w:t xml:space="preserve">ელექტრონული ან სხვა ტექნიკური საშუალებებით საქართველოს </w:t>
      </w:r>
      <w:r>
        <w:rPr>
          <w:rFonts w:ascii="Sylfaen" w:hAnsi="Sylfaen"/>
          <w:color w:val="auto"/>
          <w:sz w:val="22"/>
          <w:szCs w:val="22"/>
          <w:lang w:val="ka-GE"/>
        </w:rPr>
        <w:t xml:space="preserve"> </w:t>
      </w:r>
      <w:r w:rsidRPr="0042796D">
        <w:rPr>
          <w:rFonts w:ascii="Sylfaen" w:hAnsi="Sylfaen"/>
          <w:color w:val="auto"/>
          <w:sz w:val="22"/>
          <w:szCs w:val="22"/>
          <w:lang w:val="ka-GE"/>
        </w:rPr>
        <w:t xml:space="preserve">საკანონმდებლო </w:t>
      </w:r>
      <w:r>
        <w:rPr>
          <w:rFonts w:ascii="Sylfaen" w:hAnsi="Sylfaen"/>
          <w:color w:val="auto"/>
          <w:sz w:val="22"/>
          <w:szCs w:val="22"/>
          <w:lang w:val="ka-GE"/>
        </w:rPr>
        <w:t xml:space="preserve"> </w:t>
      </w:r>
      <w:r w:rsidRPr="0042796D">
        <w:rPr>
          <w:rFonts w:ascii="Sylfaen" w:hAnsi="Sylfaen"/>
          <w:color w:val="auto"/>
          <w:sz w:val="22"/>
          <w:szCs w:val="22"/>
          <w:lang w:val="ka-GE"/>
        </w:rPr>
        <w:t xml:space="preserve">მაცნეს </w:t>
      </w:r>
      <w:r>
        <w:rPr>
          <w:rFonts w:ascii="Sylfaen" w:hAnsi="Sylfaen"/>
          <w:color w:val="auto"/>
          <w:sz w:val="22"/>
          <w:szCs w:val="22"/>
          <w:lang w:val="ka-GE"/>
        </w:rPr>
        <w:t xml:space="preserve"> </w:t>
      </w:r>
      <w:r w:rsidRPr="0042796D">
        <w:rPr>
          <w:rFonts w:ascii="Sylfaen" w:hAnsi="Sylfaen"/>
          <w:color w:val="auto"/>
          <w:sz w:val="22"/>
          <w:szCs w:val="22"/>
          <w:lang w:val="ka-GE"/>
        </w:rPr>
        <w:t xml:space="preserve">პრესტიჟის </w:t>
      </w:r>
      <w:r>
        <w:rPr>
          <w:rFonts w:ascii="Sylfaen" w:hAnsi="Sylfaen"/>
          <w:color w:val="auto"/>
          <w:sz w:val="22"/>
          <w:szCs w:val="22"/>
          <w:lang w:val="ka-GE"/>
        </w:rPr>
        <w:t xml:space="preserve"> </w:t>
      </w:r>
      <w:r w:rsidRPr="0042796D">
        <w:rPr>
          <w:rFonts w:ascii="Sylfaen" w:hAnsi="Sylfaen"/>
          <w:color w:val="auto"/>
          <w:sz w:val="22"/>
          <w:szCs w:val="22"/>
          <w:lang w:val="ka-GE"/>
        </w:rPr>
        <w:t xml:space="preserve">შემლახავი </w:t>
      </w:r>
      <w:r>
        <w:rPr>
          <w:rFonts w:ascii="Sylfaen" w:hAnsi="Sylfaen"/>
          <w:color w:val="auto"/>
          <w:sz w:val="22"/>
          <w:szCs w:val="22"/>
          <w:lang w:val="ka-GE"/>
        </w:rPr>
        <w:t xml:space="preserve"> </w:t>
      </w:r>
      <w:r w:rsidRPr="0042796D">
        <w:rPr>
          <w:rFonts w:ascii="Sylfaen" w:hAnsi="Sylfaen"/>
          <w:color w:val="auto"/>
          <w:sz w:val="22"/>
          <w:szCs w:val="22"/>
          <w:lang w:val="ka-GE"/>
        </w:rPr>
        <w:t>ინფორმაციის</w:t>
      </w:r>
      <w:r>
        <w:rPr>
          <w:rFonts w:ascii="Sylfaen" w:hAnsi="Sylfaen"/>
          <w:color w:val="auto"/>
          <w:sz w:val="22"/>
          <w:szCs w:val="22"/>
          <w:lang w:val="ka-GE"/>
        </w:rPr>
        <w:t xml:space="preserve"> (მათ შორის ფოტო / ვიდეო მასალის) </w:t>
      </w:r>
      <w:r w:rsidRPr="0042796D">
        <w:rPr>
          <w:rFonts w:ascii="Sylfaen" w:hAnsi="Sylfaen"/>
          <w:color w:val="auto"/>
          <w:sz w:val="22"/>
          <w:szCs w:val="22"/>
          <w:lang w:val="ka-GE"/>
        </w:rPr>
        <w:t xml:space="preserve"> გავრცელება.</w:t>
      </w:r>
    </w:p>
    <w:p w14:paraId="5FE4512A" w14:textId="77777777" w:rsidR="00870A7A" w:rsidRPr="0042796D" w:rsidRDefault="00870A7A" w:rsidP="00844550">
      <w:pPr>
        <w:pStyle w:val="Default"/>
        <w:numPr>
          <w:ilvl w:val="1"/>
          <w:numId w:val="5"/>
        </w:numPr>
        <w:tabs>
          <w:tab w:val="left" w:pos="0"/>
          <w:tab w:val="left" w:pos="90"/>
          <w:tab w:val="left" w:pos="360"/>
        </w:tabs>
        <w:spacing w:line="276" w:lineRule="auto"/>
        <w:ind w:left="0" w:firstLine="0"/>
        <w:contextualSpacing/>
        <w:jc w:val="both"/>
        <w:rPr>
          <w:rFonts w:ascii="Sylfaen" w:hAnsi="Sylfaen"/>
          <w:color w:val="auto"/>
          <w:sz w:val="22"/>
          <w:szCs w:val="22"/>
          <w:lang w:val="ka-GE"/>
        </w:rPr>
      </w:pPr>
      <w:r w:rsidRPr="0042796D">
        <w:rPr>
          <w:rFonts w:ascii="Sylfaen" w:hAnsi="Sylfaen"/>
          <w:color w:val="auto"/>
          <w:sz w:val="22"/>
          <w:szCs w:val="22"/>
        </w:rPr>
        <w:t>ელექტრონული ფოსტი</w:t>
      </w:r>
      <w:r w:rsidRPr="0042796D">
        <w:rPr>
          <w:rFonts w:ascii="Sylfaen" w:hAnsi="Sylfaen"/>
          <w:color w:val="auto"/>
          <w:sz w:val="22"/>
          <w:szCs w:val="22"/>
          <w:lang w:val="ka-GE"/>
        </w:rPr>
        <w:t>თ</w:t>
      </w:r>
      <w:r w:rsidRPr="0042796D">
        <w:rPr>
          <w:rFonts w:ascii="Sylfaen" w:hAnsi="Sylfaen"/>
          <w:color w:val="auto"/>
          <w:sz w:val="22"/>
          <w:szCs w:val="22"/>
        </w:rPr>
        <w:t>, სხვადასხვა სამსახურებრივი პროგრამები</w:t>
      </w:r>
      <w:r w:rsidRPr="0042796D">
        <w:rPr>
          <w:rFonts w:ascii="Sylfaen" w:hAnsi="Sylfaen"/>
          <w:color w:val="auto"/>
          <w:sz w:val="22"/>
          <w:szCs w:val="22"/>
          <w:lang w:val="ka-GE"/>
        </w:rPr>
        <w:t>თ</w:t>
      </w:r>
      <w:r w:rsidRPr="0042796D">
        <w:rPr>
          <w:rFonts w:ascii="Sylfaen" w:hAnsi="Sylfaen"/>
          <w:color w:val="auto"/>
          <w:sz w:val="22"/>
          <w:szCs w:val="22"/>
        </w:rPr>
        <w:t xml:space="preserve"> და ინტერნეტით სარგებლობის უფლება და</w:t>
      </w:r>
      <w:r w:rsidRPr="0042796D">
        <w:rPr>
          <w:rFonts w:ascii="Sylfaen" w:hAnsi="Sylfaen"/>
          <w:color w:val="auto"/>
          <w:sz w:val="22"/>
          <w:szCs w:val="22"/>
          <w:lang w:val="ka-GE"/>
        </w:rPr>
        <w:t>სა</w:t>
      </w:r>
      <w:r w:rsidRPr="0042796D">
        <w:rPr>
          <w:rFonts w:ascii="Sylfaen" w:hAnsi="Sylfaen"/>
          <w:color w:val="auto"/>
          <w:sz w:val="22"/>
          <w:szCs w:val="22"/>
        </w:rPr>
        <w:t>ქ</w:t>
      </w:r>
      <w:r w:rsidRPr="0042796D">
        <w:rPr>
          <w:rFonts w:ascii="Sylfaen" w:hAnsi="Sylfaen"/>
          <w:color w:val="auto"/>
          <w:sz w:val="22"/>
          <w:szCs w:val="22"/>
          <w:lang w:val="ka-GE"/>
        </w:rPr>
        <w:t>მებულს</w:t>
      </w:r>
      <w:r w:rsidRPr="0042796D">
        <w:rPr>
          <w:rFonts w:ascii="Sylfaen" w:hAnsi="Sylfaen"/>
          <w:color w:val="auto"/>
          <w:sz w:val="22"/>
          <w:szCs w:val="22"/>
        </w:rPr>
        <w:t xml:space="preserve"> ენიჭება </w:t>
      </w:r>
      <w:r w:rsidRPr="0042796D">
        <w:rPr>
          <w:rFonts w:ascii="Sylfaen" w:hAnsi="Sylfaen"/>
          <w:color w:val="auto"/>
          <w:sz w:val="22"/>
          <w:szCs w:val="22"/>
          <w:lang w:val="ka-GE"/>
        </w:rPr>
        <w:t xml:space="preserve">სამსახურებრივი მიზნებისათვის </w:t>
      </w:r>
      <w:r>
        <w:rPr>
          <w:rFonts w:ascii="Sylfaen" w:hAnsi="Sylfaen"/>
          <w:color w:val="auto"/>
          <w:sz w:val="22"/>
          <w:szCs w:val="22"/>
          <w:lang w:val="ka-GE"/>
        </w:rPr>
        <w:t xml:space="preserve"> </w:t>
      </w:r>
      <w:r w:rsidRPr="0042796D">
        <w:rPr>
          <w:rFonts w:ascii="Sylfaen" w:hAnsi="Sylfaen"/>
          <w:color w:val="auto"/>
          <w:sz w:val="22"/>
          <w:szCs w:val="22"/>
          <w:lang w:val="ka-GE"/>
        </w:rPr>
        <w:t xml:space="preserve">და </w:t>
      </w:r>
      <w:r>
        <w:rPr>
          <w:rFonts w:ascii="Sylfaen" w:hAnsi="Sylfaen"/>
          <w:color w:val="auto"/>
          <w:sz w:val="22"/>
          <w:szCs w:val="22"/>
          <w:lang w:val="ka-GE"/>
        </w:rPr>
        <w:t xml:space="preserve"> </w:t>
      </w:r>
      <w:r w:rsidRPr="0042796D">
        <w:rPr>
          <w:rFonts w:ascii="Sylfaen" w:hAnsi="Sylfaen"/>
          <w:color w:val="auto"/>
          <w:sz w:val="22"/>
          <w:szCs w:val="22"/>
          <w:lang w:val="ka-GE"/>
        </w:rPr>
        <w:t>სამსახურებრივი</w:t>
      </w:r>
      <w:r w:rsidRPr="0042796D">
        <w:rPr>
          <w:rFonts w:ascii="Sylfaen" w:hAnsi="Sylfaen"/>
          <w:color w:val="auto"/>
          <w:sz w:val="22"/>
          <w:szCs w:val="22"/>
        </w:rPr>
        <w:t xml:space="preserve"> </w:t>
      </w:r>
      <w:r>
        <w:rPr>
          <w:rFonts w:ascii="Sylfaen" w:hAnsi="Sylfaen"/>
          <w:color w:val="auto"/>
          <w:sz w:val="22"/>
          <w:szCs w:val="22"/>
          <w:lang w:val="ka-GE"/>
        </w:rPr>
        <w:t xml:space="preserve"> </w:t>
      </w:r>
      <w:r w:rsidRPr="0042796D">
        <w:rPr>
          <w:rFonts w:ascii="Sylfaen" w:hAnsi="Sylfaen"/>
          <w:color w:val="auto"/>
          <w:sz w:val="22"/>
          <w:szCs w:val="22"/>
        </w:rPr>
        <w:t xml:space="preserve">მოვალეობების </w:t>
      </w:r>
      <w:r>
        <w:rPr>
          <w:rFonts w:ascii="Sylfaen" w:hAnsi="Sylfaen"/>
          <w:color w:val="auto"/>
          <w:sz w:val="22"/>
          <w:szCs w:val="22"/>
          <w:lang w:val="ka-GE"/>
        </w:rPr>
        <w:t xml:space="preserve"> </w:t>
      </w:r>
      <w:r w:rsidRPr="0042796D">
        <w:rPr>
          <w:rFonts w:ascii="Sylfaen" w:hAnsi="Sylfaen"/>
          <w:color w:val="auto"/>
          <w:sz w:val="22"/>
          <w:szCs w:val="22"/>
        </w:rPr>
        <w:t>შესასრულებლად.</w:t>
      </w:r>
    </w:p>
    <w:p w14:paraId="550A947E" w14:textId="77777777" w:rsidR="00870A7A" w:rsidRPr="0068134B" w:rsidRDefault="00870A7A" w:rsidP="00844550">
      <w:pPr>
        <w:pStyle w:val="Default"/>
        <w:numPr>
          <w:ilvl w:val="1"/>
          <w:numId w:val="5"/>
        </w:numPr>
        <w:tabs>
          <w:tab w:val="left" w:pos="0"/>
          <w:tab w:val="left" w:pos="90"/>
          <w:tab w:val="left" w:pos="360"/>
        </w:tabs>
        <w:spacing w:line="276" w:lineRule="auto"/>
        <w:ind w:left="0" w:firstLine="0"/>
        <w:contextualSpacing/>
        <w:jc w:val="both"/>
        <w:rPr>
          <w:rFonts w:ascii="Sylfaen" w:hAnsi="Sylfaen"/>
          <w:color w:val="auto"/>
          <w:sz w:val="22"/>
          <w:szCs w:val="22"/>
        </w:rPr>
      </w:pPr>
      <w:r w:rsidRPr="0042796D">
        <w:rPr>
          <w:rFonts w:ascii="Sylfaen" w:eastAsia="Times New Roman" w:hAnsi="Sylfaen" w:cs="Sylfaen"/>
          <w:sz w:val="22"/>
          <w:szCs w:val="22"/>
        </w:rPr>
        <w:t>დაუშვებელია</w:t>
      </w:r>
      <w:r>
        <w:rPr>
          <w:rFonts w:ascii="Sylfaen" w:eastAsia="Times New Roman" w:hAnsi="Sylfaen" w:cs="Sylfaen"/>
          <w:sz w:val="22"/>
          <w:szCs w:val="22"/>
          <w:lang w:val="ka-GE"/>
        </w:rPr>
        <w:t xml:space="preserve"> დასაქმებულის </w:t>
      </w:r>
      <w:r w:rsidRPr="0042796D">
        <w:rPr>
          <w:rFonts w:ascii="Sylfaen" w:eastAsia="Times New Roman" w:hAnsi="Sylfaen" w:cs="Sylfaen"/>
          <w:sz w:val="22"/>
          <w:szCs w:val="22"/>
        </w:rPr>
        <w:t>მიერ</w:t>
      </w:r>
      <w:r>
        <w:rPr>
          <w:rFonts w:ascii="Sylfaen" w:eastAsia="Times New Roman" w:hAnsi="Sylfaen" w:cs="Sylfaen"/>
          <w:sz w:val="22"/>
          <w:szCs w:val="22"/>
          <w:lang w:val="ka-GE"/>
        </w:rPr>
        <w:t xml:space="preserve"> </w:t>
      </w:r>
      <w:r w:rsidRPr="0042796D">
        <w:rPr>
          <w:rFonts w:ascii="Sylfaen" w:eastAsia="Times New Roman" w:hAnsi="Sylfaen" w:cs="Sylfaen"/>
          <w:sz w:val="22"/>
          <w:szCs w:val="22"/>
        </w:rPr>
        <w:t>სამსახურში</w:t>
      </w:r>
      <w:r>
        <w:rPr>
          <w:rFonts w:ascii="Sylfaen" w:eastAsia="Times New Roman" w:hAnsi="Sylfaen" w:cs="Sylfaen"/>
          <w:sz w:val="22"/>
          <w:szCs w:val="22"/>
          <w:lang w:val="ka-GE"/>
        </w:rPr>
        <w:t xml:space="preserve"> </w:t>
      </w:r>
      <w:r w:rsidRPr="0042796D">
        <w:rPr>
          <w:rFonts w:ascii="Sylfaen" w:eastAsia="Times New Roman" w:hAnsi="Sylfaen" w:cs="Sylfaen"/>
          <w:sz w:val="22"/>
          <w:szCs w:val="22"/>
        </w:rPr>
        <w:t>კომპიუტერული</w:t>
      </w:r>
      <w:r>
        <w:rPr>
          <w:rFonts w:ascii="Sylfaen" w:eastAsia="Times New Roman" w:hAnsi="Sylfaen" w:cs="Sylfaen"/>
          <w:sz w:val="22"/>
          <w:szCs w:val="22"/>
          <w:lang w:val="ka-GE"/>
        </w:rPr>
        <w:t xml:space="preserve"> </w:t>
      </w:r>
      <w:r w:rsidRPr="0042796D">
        <w:rPr>
          <w:rFonts w:ascii="Sylfaen" w:eastAsia="Times New Roman" w:hAnsi="Sylfaen" w:cs="Sylfaen"/>
          <w:sz w:val="22"/>
          <w:szCs w:val="22"/>
        </w:rPr>
        <w:t>თამაშებით</w:t>
      </w:r>
      <w:r>
        <w:rPr>
          <w:rFonts w:ascii="Sylfaen" w:eastAsia="Times New Roman" w:hAnsi="Sylfaen" w:cs="Sylfaen"/>
          <w:sz w:val="22"/>
          <w:szCs w:val="22"/>
          <w:lang w:val="ka-GE"/>
        </w:rPr>
        <w:t xml:space="preserve"> </w:t>
      </w:r>
      <w:r w:rsidRPr="0042796D">
        <w:rPr>
          <w:rFonts w:ascii="Sylfaen" w:eastAsia="Times New Roman" w:hAnsi="Sylfaen" w:cs="Sylfaen"/>
          <w:sz w:val="22"/>
          <w:szCs w:val="22"/>
        </w:rPr>
        <w:t>სარგებლობა</w:t>
      </w:r>
      <w:r>
        <w:rPr>
          <w:rFonts w:ascii="Sylfaen" w:eastAsia="Times New Roman" w:hAnsi="Sylfaen" w:cs="Sylfaen"/>
          <w:sz w:val="22"/>
          <w:szCs w:val="22"/>
          <w:lang w:val="ka-GE"/>
        </w:rPr>
        <w:t xml:space="preserve">  </w:t>
      </w:r>
      <w:r w:rsidRPr="0042796D">
        <w:rPr>
          <w:rFonts w:ascii="Sylfaen" w:eastAsia="Times New Roman" w:hAnsi="Sylfaen" w:cs="Sylfaen"/>
          <w:sz w:val="22"/>
          <w:szCs w:val="22"/>
        </w:rPr>
        <w:t>და</w:t>
      </w:r>
      <w:r>
        <w:rPr>
          <w:rFonts w:ascii="Sylfaen" w:eastAsia="Times New Roman" w:hAnsi="Sylfaen" w:cs="Sylfaen"/>
          <w:sz w:val="22"/>
          <w:szCs w:val="22"/>
          <w:lang w:val="ka-GE"/>
        </w:rPr>
        <w:t xml:space="preserve">  </w:t>
      </w:r>
      <w:r w:rsidRPr="0042796D">
        <w:rPr>
          <w:rFonts w:ascii="Sylfaen" w:eastAsia="Times New Roman" w:hAnsi="Sylfaen" w:cs="Sylfaen"/>
          <w:sz w:val="22"/>
          <w:szCs w:val="22"/>
        </w:rPr>
        <w:t>ინტერნეტის</w:t>
      </w:r>
      <w:r>
        <w:rPr>
          <w:rFonts w:ascii="Sylfaen" w:eastAsia="Times New Roman" w:hAnsi="Sylfaen" w:cs="Sylfaen"/>
          <w:sz w:val="22"/>
          <w:szCs w:val="22"/>
          <w:lang w:val="ka-GE"/>
        </w:rPr>
        <w:t xml:space="preserve">  </w:t>
      </w:r>
      <w:r w:rsidRPr="0042796D">
        <w:rPr>
          <w:rFonts w:ascii="Sylfaen" w:eastAsia="Times New Roman" w:hAnsi="Sylfaen" w:cs="Sylfaen"/>
          <w:sz w:val="22"/>
          <w:szCs w:val="22"/>
        </w:rPr>
        <w:t>რესურსების</w:t>
      </w:r>
      <w:r>
        <w:rPr>
          <w:rFonts w:ascii="Sylfaen" w:eastAsia="Times New Roman" w:hAnsi="Sylfaen" w:cs="Sylfaen"/>
          <w:sz w:val="22"/>
          <w:szCs w:val="22"/>
          <w:lang w:val="ka-GE"/>
        </w:rPr>
        <w:t xml:space="preserve">  </w:t>
      </w:r>
      <w:r w:rsidRPr="0042796D">
        <w:rPr>
          <w:rFonts w:ascii="Sylfaen" w:eastAsia="Times New Roman" w:hAnsi="Sylfaen" w:cs="Sylfaen"/>
          <w:sz w:val="22"/>
          <w:szCs w:val="22"/>
        </w:rPr>
        <w:t>არასამსახურებრივი</w:t>
      </w:r>
      <w:r>
        <w:rPr>
          <w:rFonts w:ascii="Sylfaen" w:eastAsia="Times New Roman" w:hAnsi="Sylfaen" w:cs="Sylfaen"/>
          <w:sz w:val="22"/>
          <w:szCs w:val="22"/>
          <w:lang w:val="ka-GE"/>
        </w:rPr>
        <w:t xml:space="preserve">  </w:t>
      </w:r>
      <w:r w:rsidRPr="0042796D">
        <w:rPr>
          <w:rFonts w:ascii="Sylfaen" w:eastAsia="Times New Roman" w:hAnsi="Sylfaen" w:cs="Sylfaen"/>
          <w:sz w:val="22"/>
          <w:szCs w:val="22"/>
        </w:rPr>
        <w:t>დანიშნულებით</w:t>
      </w:r>
      <w:r>
        <w:rPr>
          <w:rFonts w:ascii="Sylfaen" w:eastAsia="Times New Roman" w:hAnsi="Sylfaen" w:cs="Sylfaen"/>
          <w:sz w:val="22"/>
          <w:szCs w:val="22"/>
          <w:lang w:val="ka-GE"/>
        </w:rPr>
        <w:t xml:space="preserve">  </w:t>
      </w:r>
      <w:r w:rsidRPr="0042796D">
        <w:rPr>
          <w:rFonts w:ascii="Sylfaen" w:eastAsia="Times New Roman" w:hAnsi="Sylfaen" w:cs="Sylfaen"/>
          <w:sz w:val="22"/>
          <w:szCs w:val="22"/>
        </w:rPr>
        <w:t>გამოყენება</w:t>
      </w:r>
      <w:r w:rsidRPr="0042796D">
        <w:rPr>
          <w:rFonts w:ascii="Sylfaen" w:eastAsia="Times New Roman" w:hAnsi="Sylfaen" w:cs="Times New Roman"/>
          <w:sz w:val="22"/>
          <w:szCs w:val="22"/>
        </w:rPr>
        <w:t>.</w:t>
      </w:r>
    </w:p>
    <w:p w14:paraId="11EF969E" w14:textId="77777777" w:rsidR="0001752F" w:rsidRDefault="0001752F" w:rsidP="00F86E79">
      <w:pPr>
        <w:pStyle w:val="Default"/>
        <w:tabs>
          <w:tab w:val="left" w:pos="0"/>
          <w:tab w:val="left" w:pos="90"/>
          <w:tab w:val="left" w:pos="360"/>
          <w:tab w:val="left" w:pos="720"/>
        </w:tabs>
        <w:spacing w:line="276" w:lineRule="auto"/>
        <w:contextualSpacing/>
        <w:jc w:val="both"/>
        <w:rPr>
          <w:rFonts w:ascii="Sylfaen" w:hAnsi="Sylfaen"/>
          <w:bCs/>
          <w:color w:val="auto"/>
          <w:sz w:val="22"/>
          <w:szCs w:val="22"/>
          <w:lang w:val="ka-GE"/>
        </w:rPr>
      </w:pPr>
    </w:p>
    <w:p w14:paraId="2F71F401" w14:textId="77777777" w:rsidR="00214130" w:rsidRPr="00F86E79" w:rsidRDefault="00214130" w:rsidP="00214130">
      <w:pPr>
        <w:tabs>
          <w:tab w:val="left" w:pos="0"/>
          <w:tab w:val="left" w:pos="9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Sylfaen" w:hAnsi="Sylfaen"/>
          <w:b/>
          <w:lang w:val="ka-GE"/>
        </w:rPr>
      </w:pPr>
      <w:r w:rsidRPr="008B0E3D">
        <w:rPr>
          <w:rFonts w:ascii="Sylfaen" w:hAnsi="Sylfaen"/>
          <w:b/>
          <w:lang w:val="ka-GE"/>
        </w:rPr>
        <w:t>მუხლი</w:t>
      </w:r>
      <w:r>
        <w:rPr>
          <w:rFonts w:ascii="Sylfaen" w:hAnsi="Sylfaen"/>
          <w:b/>
          <w:lang w:val="ka-GE"/>
        </w:rPr>
        <w:t xml:space="preserve"> 17. </w:t>
      </w:r>
      <w:r w:rsidRPr="0042796D">
        <w:rPr>
          <w:rFonts w:ascii="Sylfaen" w:hAnsi="Sylfaen"/>
          <w:b/>
          <w:bCs/>
        </w:rPr>
        <w:t xml:space="preserve">გარეგნული მხარე და ჩაცმის წესი </w:t>
      </w:r>
    </w:p>
    <w:p w14:paraId="41AAA494" w14:textId="77777777" w:rsidR="00214130" w:rsidRPr="0042796D" w:rsidRDefault="00214130" w:rsidP="00214130">
      <w:pPr>
        <w:pStyle w:val="Default"/>
        <w:numPr>
          <w:ilvl w:val="1"/>
          <w:numId w:val="12"/>
        </w:numPr>
        <w:tabs>
          <w:tab w:val="left" w:pos="0"/>
          <w:tab w:val="left" w:pos="90"/>
          <w:tab w:val="left" w:pos="360"/>
        </w:tabs>
        <w:spacing w:line="276" w:lineRule="auto"/>
        <w:ind w:left="0" w:firstLine="0"/>
        <w:contextualSpacing/>
        <w:jc w:val="both"/>
        <w:rPr>
          <w:rFonts w:ascii="Sylfaen" w:hAnsi="Sylfaen"/>
          <w:color w:val="auto"/>
          <w:sz w:val="22"/>
          <w:szCs w:val="22"/>
        </w:rPr>
      </w:pPr>
      <w:r w:rsidRPr="0042796D">
        <w:rPr>
          <w:rFonts w:ascii="Sylfaen" w:hAnsi="Sylfaen"/>
          <w:color w:val="auto"/>
          <w:sz w:val="22"/>
          <w:szCs w:val="22"/>
        </w:rPr>
        <w:t xml:space="preserve">დასაქმებული </w:t>
      </w:r>
      <w:r>
        <w:rPr>
          <w:rFonts w:ascii="Sylfaen" w:hAnsi="Sylfaen"/>
          <w:color w:val="auto"/>
          <w:sz w:val="22"/>
          <w:szCs w:val="22"/>
          <w:lang w:val="ka-GE"/>
        </w:rPr>
        <w:t xml:space="preserve"> </w:t>
      </w:r>
      <w:r w:rsidRPr="0042796D">
        <w:rPr>
          <w:rFonts w:ascii="Sylfaen" w:hAnsi="Sylfaen"/>
          <w:color w:val="auto"/>
          <w:sz w:val="22"/>
          <w:szCs w:val="22"/>
        </w:rPr>
        <w:t xml:space="preserve">ვალდებულია </w:t>
      </w:r>
      <w:r>
        <w:rPr>
          <w:rFonts w:ascii="Sylfaen" w:hAnsi="Sylfaen"/>
          <w:color w:val="auto"/>
          <w:sz w:val="22"/>
          <w:szCs w:val="22"/>
          <w:lang w:val="ka-GE"/>
        </w:rPr>
        <w:t xml:space="preserve"> </w:t>
      </w:r>
      <w:r w:rsidRPr="0042796D">
        <w:rPr>
          <w:rFonts w:ascii="Sylfaen" w:hAnsi="Sylfaen"/>
          <w:color w:val="auto"/>
          <w:sz w:val="22"/>
          <w:szCs w:val="22"/>
        </w:rPr>
        <w:t xml:space="preserve">იზრუნოს შესაფერისი საქმიანი ატმოსფეროს შექმნასა და </w:t>
      </w:r>
      <w:r>
        <w:rPr>
          <w:rFonts w:ascii="Sylfaen" w:hAnsi="Sylfaen"/>
          <w:color w:val="auto"/>
          <w:sz w:val="22"/>
          <w:szCs w:val="22"/>
          <w:lang w:val="ka-GE"/>
        </w:rPr>
        <w:t xml:space="preserve"> </w:t>
      </w:r>
      <w:r w:rsidRPr="0042796D">
        <w:rPr>
          <w:rFonts w:ascii="Sylfaen" w:hAnsi="Sylfaen"/>
          <w:color w:val="auto"/>
          <w:sz w:val="22"/>
          <w:szCs w:val="22"/>
        </w:rPr>
        <w:t xml:space="preserve">შენარჩუნებაზე. </w:t>
      </w:r>
    </w:p>
    <w:p w14:paraId="4A788FEA" w14:textId="77777777" w:rsidR="00214130" w:rsidRPr="0042796D" w:rsidRDefault="00214130" w:rsidP="00214130">
      <w:pPr>
        <w:pStyle w:val="Default"/>
        <w:numPr>
          <w:ilvl w:val="1"/>
          <w:numId w:val="12"/>
        </w:numPr>
        <w:tabs>
          <w:tab w:val="left" w:pos="0"/>
          <w:tab w:val="left" w:pos="90"/>
          <w:tab w:val="left" w:pos="360"/>
        </w:tabs>
        <w:spacing w:line="276" w:lineRule="auto"/>
        <w:ind w:left="0" w:firstLine="0"/>
        <w:contextualSpacing/>
        <w:jc w:val="both"/>
        <w:rPr>
          <w:rFonts w:ascii="Sylfaen" w:hAnsi="Sylfaen"/>
          <w:color w:val="auto"/>
          <w:sz w:val="22"/>
          <w:szCs w:val="22"/>
        </w:rPr>
      </w:pPr>
      <w:r w:rsidRPr="0042796D">
        <w:rPr>
          <w:rFonts w:ascii="Sylfaen" w:hAnsi="Sylfaen"/>
          <w:color w:val="auto"/>
          <w:sz w:val="22"/>
          <w:szCs w:val="22"/>
        </w:rPr>
        <w:t xml:space="preserve">დასაქმებულს მოეთხოვება  საქმიანი, </w:t>
      </w:r>
      <w:r w:rsidR="00726E62">
        <w:rPr>
          <w:rFonts w:ascii="Sylfaen" w:hAnsi="Sylfaen"/>
          <w:color w:val="auto"/>
          <w:sz w:val="22"/>
          <w:szCs w:val="22"/>
          <w:lang w:val="ka-GE"/>
        </w:rPr>
        <w:t xml:space="preserve"> </w:t>
      </w:r>
      <w:r w:rsidRPr="0042796D">
        <w:rPr>
          <w:rFonts w:ascii="Sylfaen" w:hAnsi="Sylfaen"/>
          <w:color w:val="auto"/>
          <w:sz w:val="22"/>
          <w:szCs w:val="22"/>
        </w:rPr>
        <w:t xml:space="preserve">კლასიკური სტილის </w:t>
      </w:r>
      <w:r w:rsidR="00726E62">
        <w:rPr>
          <w:rFonts w:ascii="Sylfaen" w:hAnsi="Sylfaen"/>
          <w:color w:val="auto"/>
          <w:sz w:val="22"/>
          <w:szCs w:val="22"/>
        </w:rPr>
        <w:t>ჩაცმულობ</w:t>
      </w:r>
      <w:r w:rsidR="00726E62">
        <w:rPr>
          <w:rFonts w:ascii="Sylfaen" w:hAnsi="Sylfaen"/>
          <w:color w:val="auto"/>
          <w:sz w:val="22"/>
          <w:szCs w:val="22"/>
          <w:lang w:val="ka-GE"/>
        </w:rPr>
        <w:t>ა</w:t>
      </w:r>
      <w:r>
        <w:rPr>
          <w:rFonts w:ascii="Sylfaen" w:hAnsi="Sylfaen"/>
          <w:color w:val="auto"/>
          <w:sz w:val="22"/>
          <w:szCs w:val="22"/>
        </w:rPr>
        <w:t>.</w:t>
      </w:r>
      <w:r>
        <w:rPr>
          <w:rFonts w:ascii="Sylfaen" w:hAnsi="Sylfaen"/>
          <w:color w:val="auto"/>
          <w:sz w:val="22"/>
          <w:szCs w:val="22"/>
          <w:lang w:val="ka-GE"/>
        </w:rPr>
        <w:t xml:space="preserve"> </w:t>
      </w:r>
      <w:r w:rsidRPr="0042796D">
        <w:rPr>
          <w:rFonts w:ascii="Sylfaen" w:hAnsi="Sylfaen"/>
          <w:color w:val="auto"/>
          <w:sz w:val="22"/>
          <w:szCs w:val="22"/>
        </w:rPr>
        <w:t>არასამუშაო დღეებში დაქირავებულს უფლება აქვს გამოიყენოს თავისუფალი</w:t>
      </w:r>
      <w:r>
        <w:rPr>
          <w:rFonts w:ascii="Sylfaen" w:hAnsi="Sylfaen"/>
          <w:color w:val="auto"/>
          <w:sz w:val="22"/>
          <w:szCs w:val="22"/>
          <w:lang w:val="ka-GE"/>
        </w:rPr>
        <w:t xml:space="preserve"> </w:t>
      </w:r>
      <w:r w:rsidRPr="0042796D">
        <w:rPr>
          <w:rFonts w:ascii="Sylfaen" w:hAnsi="Sylfaen"/>
          <w:color w:val="auto"/>
          <w:sz w:val="22"/>
          <w:szCs w:val="22"/>
        </w:rPr>
        <w:t xml:space="preserve"> ჩაცმის </w:t>
      </w:r>
      <w:r>
        <w:rPr>
          <w:rFonts w:ascii="Sylfaen" w:hAnsi="Sylfaen"/>
          <w:color w:val="auto"/>
          <w:sz w:val="22"/>
          <w:szCs w:val="22"/>
          <w:lang w:val="ka-GE"/>
        </w:rPr>
        <w:t xml:space="preserve"> </w:t>
      </w:r>
      <w:r w:rsidRPr="0042796D">
        <w:rPr>
          <w:rFonts w:ascii="Sylfaen" w:hAnsi="Sylfaen"/>
          <w:color w:val="auto"/>
          <w:sz w:val="22"/>
          <w:szCs w:val="22"/>
        </w:rPr>
        <w:t xml:space="preserve">სტილი. </w:t>
      </w:r>
    </w:p>
    <w:p w14:paraId="0E35EF29" w14:textId="77777777" w:rsidR="00214130" w:rsidRDefault="00214130" w:rsidP="00214130">
      <w:pPr>
        <w:pStyle w:val="Default"/>
        <w:numPr>
          <w:ilvl w:val="1"/>
          <w:numId w:val="12"/>
        </w:numPr>
        <w:tabs>
          <w:tab w:val="left" w:pos="0"/>
          <w:tab w:val="left" w:pos="90"/>
          <w:tab w:val="left" w:pos="360"/>
        </w:tabs>
        <w:spacing w:line="276" w:lineRule="auto"/>
        <w:ind w:left="0" w:firstLine="0"/>
        <w:contextualSpacing/>
        <w:jc w:val="both"/>
        <w:rPr>
          <w:rFonts w:ascii="Sylfaen" w:hAnsi="Sylfaen"/>
          <w:bCs/>
          <w:color w:val="auto"/>
          <w:sz w:val="22"/>
          <w:szCs w:val="22"/>
          <w:lang w:val="ka-GE"/>
        </w:rPr>
      </w:pPr>
      <w:r w:rsidRPr="0042796D">
        <w:rPr>
          <w:rFonts w:ascii="Sylfaen" w:hAnsi="Sylfaen"/>
          <w:bCs/>
          <w:color w:val="auto"/>
          <w:sz w:val="22"/>
          <w:szCs w:val="22"/>
          <w:lang w:val="ka-GE"/>
        </w:rPr>
        <w:t>ამ მუხლის მე-</w:t>
      </w:r>
      <w:r w:rsidRPr="0042796D">
        <w:rPr>
          <w:rFonts w:ascii="Sylfaen" w:hAnsi="Sylfaen"/>
          <w:bCs/>
          <w:color w:val="auto"/>
          <w:sz w:val="22"/>
          <w:szCs w:val="22"/>
        </w:rPr>
        <w:t>2</w:t>
      </w:r>
      <w:r w:rsidRPr="0042796D">
        <w:rPr>
          <w:rFonts w:ascii="Sylfaen" w:hAnsi="Sylfaen"/>
          <w:bCs/>
          <w:color w:val="auto"/>
          <w:sz w:val="22"/>
          <w:szCs w:val="22"/>
          <w:lang w:val="ka-GE"/>
        </w:rPr>
        <w:t xml:space="preserve"> პუნქტით დადგენილი შეზღუდვა </w:t>
      </w:r>
      <w:r>
        <w:rPr>
          <w:rFonts w:ascii="Sylfaen" w:hAnsi="Sylfaen"/>
          <w:bCs/>
          <w:color w:val="auto"/>
          <w:sz w:val="22"/>
          <w:szCs w:val="22"/>
        </w:rPr>
        <w:t xml:space="preserve"> </w:t>
      </w:r>
      <w:r w:rsidRPr="0042796D">
        <w:rPr>
          <w:rFonts w:ascii="Sylfaen" w:hAnsi="Sylfaen"/>
          <w:bCs/>
          <w:color w:val="auto"/>
          <w:sz w:val="22"/>
          <w:szCs w:val="22"/>
          <w:lang w:val="ka-GE"/>
        </w:rPr>
        <w:t xml:space="preserve">არ ვრცელდება საკანონმდებლო მაცნეს </w:t>
      </w:r>
      <w:r>
        <w:rPr>
          <w:rFonts w:ascii="Sylfaen" w:hAnsi="Sylfaen"/>
          <w:bCs/>
          <w:color w:val="auto"/>
          <w:sz w:val="22"/>
          <w:szCs w:val="22"/>
          <w:lang w:val="ka-GE"/>
        </w:rPr>
        <w:t xml:space="preserve"> </w:t>
      </w:r>
      <w:r w:rsidRPr="0042796D">
        <w:rPr>
          <w:rFonts w:ascii="Sylfaen" w:hAnsi="Sylfaen"/>
          <w:bCs/>
          <w:color w:val="auto"/>
          <w:sz w:val="22"/>
          <w:szCs w:val="22"/>
          <w:lang w:val="ka-GE"/>
        </w:rPr>
        <w:t>ტექნიკურ</w:t>
      </w:r>
      <w:r w:rsidR="00726E62">
        <w:rPr>
          <w:rFonts w:ascii="Sylfaen" w:hAnsi="Sylfaen"/>
          <w:bCs/>
          <w:color w:val="auto"/>
          <w:sz w:val="22"/>
          <w:szCs w:val="22"/>
          <w:lang w:val="ka-GE"/>
        </w:rPr>
        <w:t xml:space="preserve"> და დამხმარე</w:t>
      </w:r>
      <w:r>
        <w:rPr>
          <w:rFonts w:ascii="Sylfaen" w:hAnsi="Sylfaen"/>
          <w:bCs/>
          <w:color w:val="auto"/>
          <w:sz w:val="22"/>
          <w:szCs w:val="22"/>
          <w:lang w:val="ka-GE"/>
        </w:rPr>
        <w:t xml:space="preserve"> </w:t>
      </w:r>
      <w:r w:rsidRPr="0042796D">
        <w:rPr>
          <w:rFonts w:ascii="Sylfaen" w:hAnsi="Sylfaen"/>
          <w:bCs/>
          <w:color w:val="auto"/>
          <w:sz w:val="22"/>
          <w:szCs w:val="22"/>
          <w:lang w:val="ka-GE"/>
        </w:rPr>
        <w:t xml:space="preserve"> პერსონალზე.</w:t>
      </w:r>
    </w:p>
    <w:p w14:paraId="4624A1A1" w14:textId="77777777" w:rsidR="008A5428" w:rsidRDefault="008A5428" w:rsidP="00303B34">
      <w:pPr>
        <w:pStyle w:val="Default"/>
        <w:tabs>
          <w:tab w:val="left" w:pos="0"/>
          <w:tab w:val="left" w:pos="90"/>
          <w:tab w:val="left" w:pos="360"/>
        </w:tabs>
        <w:spacing w:line="276" w:lineRule="auto"/>
        <w:contextualSpacing/>
        <w:jc w:val="both"/>
        <w:rPr>
          <w:rFonts w:ascii="Sylfaen" w:hAnsi="Sylfaen"/>
          <w:b/>
          <w:bCs/>
          <w:color w:val="auto"/>
          <w:sz w:val="22"/>
          <w:szCs w:val="22"/>
          <w:lang w:val="ka-GE"/>
        </w:rPr>
      </w:pPr>
    </w:p>
    <w:p w14:paraId="7D2011B6" w14:textId="77777777" w:rsidR="00647A6A" w:rsidRDefault="00647A6A" w:rsidP="00303B34">
      <w:pPr>
        <w:pStyle w:val="Default"/>
        <w:tabs>
          <w:tab w:val="left" w:pos="0"/>
          <w:tab w:val="left" w:pos="90"/>
          <w:tab w:val="left" w:pos="360"/>
        </w:tabs>
        <w:spacing w:line="276" w:lineRule="auto"/>
        <w:contextualSpacing/>
        <w:jc w:val="both"/>
        <w:rPr>
          <w:rFonts w:ascii="Sylfaen" w:hAnsi="Sylfaen"/>
          <w:b/>
          <w:bCs/>
          <w:color w:val="auto"/>
          <w:sz w:val="22"/>
          <w:szCs w:val="22"/>
          <w:lang w:val="ka-GE"/>
        </w:rPr>
      </w:pPr>
    </w:p>
    <w:p w14:paraId="525473B1" w14:textId="77777777" w:rsidR="00647A6A" w:rsidRDefault="00647A6A" w:rsidP="00303B34">
      <w:pPr>
        <w:pStyle w:val="Default"/>
        <w:tabs>
          <w:tab w:val="left" w:pos="0"/>
          <w:tab w:val="left" w:pos="90"/>
          <w:tab w:val="left" w:pos="360"/>
        </w:tabs>
        <w:spacing w:line="276" w:lineRule="auto"/>
        <w:contextualSpacing/>
        <w:jc w:val="both"/>
        <w:rPr>
          <w:rFonts w:ascii="Sylfaen" w:hAnsi="Sylfaen"/>
          <w:b/>
          <w:bCs/>
          <w:color w:val="auto"/>
          <w:sz w:val="22"/>
          <w:szCs w:val="22"/>
          <w:lang w:val="ka-GE"/>
        </w:rPr>
      </w:pPr>
    </w:p>
    <w:p w14:paraId="0CE741D1" w14:textId="77777777" w:rsidR="00647A6A" w:rsidRDefault="00647A6A" w:rsidP="00303B34">
      <w:pPr>
        <w:pStyle w:val="Default"/>
        <w:tabs>
          <w:tab w:val="left" w:pos="0"/>
          <w:tab w:val="left" w:pos="90"/>
          <w:tab w:val="left" w:pos="360"/>
        </w:tabs>
        <w:spacing w:line="276" w:lineRule="auto"/>
        <w:contextualSpacing/>
        <w:jc w:val="both"/>
        <w:rPr>
          <w:rFonts w:ascii="Sylfaen" w:hAnsi="Sylfaen"/>
          <w:b/>
          <w:bCs/>
          <w:color w:val="auto"/>
          <w:sz w:val="22"/>
          <w:szCs w:val="22"/>
          <w:lang w:val="ka-GE"/>
        </w:rPr>
      </w:pPr>
    </w:p>
    <w:p w14:paraId="1ED4B3B6" w14:textId="77777777" w:rsidR="00647A6A" w:rsidRPr="00647A6A" w:rsidRDefault="00647A6A" w:rsidP="00303B34">
      <w:pPr>
        <w:pStyle w:val="Default"/>
        <w:tabs>
          <w:tab w:val="left" w:pos="0"/>
          <w:tab w:val="left" w:pos="90"/>
          <w:tab w:val="left" w:pos="360"/>
        </w:tabs>
        <w:spacing w:line="276" w:lineRule="auto"/>
        <w:contextualSpacing/>
        <w:jc w:val="both"/>
        <w:rPr>
          <w:rFonts w:ascii="Sylfaen" w:hAnsi="Sylfaen"/>
          <w:b/>
          <w:bCs/>
          <w:color w:val="auto"/>
          <w:sz w:val="22"/>
          <w:szCs w:val="22"/>
          <w:lang w:val="ka-GE"/>
        </w:rPr>
      </w:pPr>
    </w:p>
    <w:p w14:paraId="06597E00" w14:textId="77777777" w:rsidR="00D85827" w:rsidRDefault="0001752F" w:rsidP="00D85827">
      <w:pPr>
        <w:pStyle w:val="Default"/>
        <w:tabs>
          <w:tab w:val="left" w:pos="0"/>
          <w:tab w:val="left" w:pos="90"/>
          <w:tab w:val="left" w:pos="360"/>
        </w:tabs>
        <w:spacing w:line="276" w:lineRule="auto"/>
        <w:contextualSpacing/>
        <w:jc w:val="center"/>
        <w:rPr>
          <w:rFonts w:ascii="Sylfaen" w:hAnsi="Sylfaen" w:cs="Sylfaen"/>
          <w:b/>
          <w:sz w:val="22"/>
          <w:szCs w:val="22"/>
          <w:lang w:val="ka-GE"/>
        </w:rPr>
      </w:pPr>
      <w:r w:rsidRPr="00FF027E">
        <w:rPr>
          <w:rFonts w:ascii="Sylfaen" w:hAnsi="Sylfaen" w:cs="Sylfaen"/>
          <w:b/>
          <w:sz w:val="22"/>
          <w:szCs w:val="22"/>
          <w:lang w:val="ka-GE"/>
        </w:rPr>
        <w:lastRenderedPageBreak/>
        <w:t>თავი</w:t>
      </w:r>
      <w:r w:rsidR="00D85827">
        <w:rPr>
          <w:rFonts w:ascii="Sylfaen" w:hAnsi="Sylfaen" w:cs="Sylfaen"/>
          <w:b/>
          <w:sz w:val="22"/>
          <w:szCs w:val="22"/>
          <w:lang w:val="ka-GE"/>
        </w:rPr>
        <w:t xml:space="preserve"> 4.</w:t>
      </w:r>
    </w:p>
    <w:p w14:paraId="324377AE" w14:textId="77777777" w:rsidR="0001752F" w:rsidRPr="00FF027E" w:rsidRDefault="0001752F" w:rsidP="00D85827">
      <w:pPr>
        <w:pStyle w:val="Default"/>
        <w:tabs>
          <w:tab w:val="left" w:pos="0"/>
          <w:tab w:val="left" w:pos="90"/>
          <w:tab w:val="left" w:pos="360"/>
        </w:tabs>
        <w:spacing w:line="276" w:lineRule="auto"/>
        <w:contextualSpacing/>
        <w:jc w:val="center"/>
        <w:rPr>
          <w:rFonts w:ascii="Sylfaen" w:hAnsi="Sylfaen"/>
          <w:b/>
          <w:bCs/>
          <w:color w:val="auto"/>
          <w:sz w:val="22"/>
          <w:szCs w:val="22"/>
          <w:lang w:val="ka-GE"/>
        </w:rPr>
      </w:pPr>
      <w:r w:rsidRPr="00FF027E">
        <w:rPr>
          <w:rFonts w:ascii="Sylfaen" w:hAnsi="Sylfaen"/>
          <w:b/>
          <w:bCs/>
          <w:color w:val="auto"/>
          <w:sz w:val="22"/>
          <w:szCs w:val="22"/>
          <w:lang w:val="ka-GE"/>
        </w:rPr>
        <w:t xml:space="preserve">სამსახურებრივი  მივლინება,  </w:t>
      </w:r>
      <w:r w:rsidRPr="00FF027E">
        <w:rPr>
          <w:rFonts w:ascii="Sylfaen" w:hAnsi="Sylfaen" w:cs="Sylfaen"/>
          <w:b/>
          <w:bCs/>
          <w:sz w:val="22"/>
          <w:szCs w:val="22"/>
        </w:rPr>
        <w:t>სამუშაო</w:t>
      </w:r>
      <w:r w:rsidRPr="00FF027E">
        <w:rPr>
          <w:rFonts w:ascii="Sylfaen" w:hAnsi="Sylfaen" w:cs="Sylfaen"/>
          <w:b/>
          <w:bCs/>
          <w:sz w:val="22"/>
          <w:szCs w:val="22"/>
          <w:lang w:val="ka-GE"/>
        </w:rPr>
        <w:t xml:space="preserve">  </w:t>
      </w:r>
      <w:r w:rsidRPr="00FF027E">
        <w:rPr>
          <w:rFonts w:ascii="Sylfaen" w:hAnsi="Sylfaen" w:cs="Sylfaen"/>
          <w:b/>
          <w:bCs/>
          <w:sz w:val="22"/>
          <w:szCs w:val="22"/>
        </w:rPr>
        <w:t>დრო</w:t>
      </w:r>
      <w:r w:rsidRPr="00FF027E">
        <w:rPr>
          <w:rFonts w:ascii="Sylfaen" w:hAnsi="Sylfaen" w:cs="Sylfaen"/>
          <w:b/>
          <w:bCs/>
          <w:sz w:val="22"/>
          <w:szCs w:val="22"/>
          <w:lang w:val="ka-GE"/>
        </w:rPr>
        <w:t xml:space="preserve">  და  დასვენების  დრო</w:t>
      </w:r>
    </w:p>
    <w:p w14:paraId="61531218" w14:textId="77777777" w:rsidR="00870A7A" w:rsidRPr="00FF027E" w:rsidRDefault="00870A7A" w:rsidP="00844550">
      <w:pPr>
        <w:pStyle w:val="Default"/>
        <w:tabs>
          <w:tab w:val="left" w:pos="0"/>
          <w:tab w:val="left" w:pos="90"/>
          <w:tab w:val="left" w:pos="360"/>
        </w:tabs>
        <w:spacing w:line="276" w:lineRule="auto"/>
        <w:contextualSpacing/>
        <w:jc w:val="both"/>
        <w:rPr>
          <w:rFonts w:ascii="Sylfaen" w:hAnsi="Sylfaen"/>
          <w:bCs/>
          <w:color w:val="auto"/>
          <w:sz w:val="22"/>
          <w:szCs w:val="22"/>
          <w:lang w:val="ka-GE"/>
        </w:rPr>
      </w:pPr>
    </w:p>
    <w:p w14:paraId="4AEA1249" w14:textId="77777777" w:rsidR="0001752F" w:rsidRPr="0042796D" w:rsidRDefault="0001752F" w:rsidP="00844550">
      <w:pPr>
        <w:tabs>
          <w:tab w:val="left" w:pos="0"/>
          <w:tab w:val="left" w:pos="90"/>
          <w:tab w:val="left" w:pos="360"/>
        </w:tabs>
        <w:autoSpaceDE w:val="0"/>
        <w:autoSpaceDN w:val="0"/>
        <w:adjustRightInd w:val="0"/>
        <w:spacing w:after="0"/>
        <w:jc w:val="both"/>
        <w:rPr>
          <w:rFonts w:ascii="Sylfaen" w:hAnsi="Sylfaen" w:cs="Sylfaen"/>
          <w:b/>
          <w:bCs/>
          <w:color w:val="000000"/>
          <w:lang w:val="ka-GE"/>
        </w:rPr>
      </w:pPr>
      <w:r w:rsidRPr="0042796D">
        <w:rPr>
          <w:rFonts w:ascii="Sylfaen" w:hAnsi="Sylfaen" w:cs="Sylfaen"/>
          <w:b/>
          <w:bCs/>
          <w:color w:val="000000"/>
        </w:rPr>
        <w:t>მუხლი</w:t>
      </w:r>
      <w:r>
        <w:rPr>
          <w:rFonts w:ascii="Sylfaen" w:hAnsi="Sylfaen" w:cs="Sylfaen"/>
          <w:b/>
          <w:bCs/>
          <w:color w:val="000000"/>
          <w:lang w:val="ka-GE"/>
        </w:rPr>
        <w:t xml:space="preserve">  </w:t>
      </w:r>
      <w:r w:rsidR="00171FF9">
        <w:rPr>
          <w:rFonts w:ascii="Sylfaen" w:hAnsi="Sylfaen" w:cs="Sylfaen,Bold"/>
          <w:b/>
          <w:bCs/>
          <w:color w:val="000000"/>
          <w:lang w:val="ka-GE"/>
        </w:rPr>
        <w:t>1</w:t>
      </w:r>
      <w:r w:rsidR="003229C5">
        <w:rPr>
          <w:rFonts w:ascii="Sylfaen" w:hAnsi="Sylfaen" w:cs="Sylfaen,Bold"/>
          <w:b/>
          <w:bCs/>
          <w:color w:val="000000"/>
          <w:lang w:val="ka-GE"/>
        </w:rPr>
        <w:t>8</w:t>
      </w:r>
      <w:r w:rsidRPr="0042796D">
        <w:rPr>
          <w:rFonts w:ascii="Sylfaen" w:hAnsi="Sylfaen" w:cs="Sylfaen,Bold"/>
          <w:b/>
          <w:bCs/>
          <w:color w:val="000000"/>
        </w:rPr>
        <w:t>.</w:t>
      </w:r>
      <w:r>
        <w:rPr>
          <w:rFonts w:ascii="Sylfaen" w:hAnsi="Sylfaen" w:cs="Sylfaen,Bold"/>
          <w:b/>
          <w:bCs/>
          <w:color w:val="000000"/>
          <w:lang w:val="ka-GE"/>
        </w:rPr>
        <w:t xml:space="preserve"> </w:t>
      </w:r>
      <w:r w:rsidRPr="0042796D">
        <w:rPr>
          <w:rFonts w:ascii="Sylfaen" w:hAnsi="Sylfaen" w:cs="Sylfaen,Bold"/>
          <w:b/>
          <w:bCs/>
          <w:color w:val="000000"/>
        </w:rPr>
        <w:t xml:space="preserve"> </w:t>
      </w:r>
      <w:r w:rsidRPr="0042796D">
        <w:rPr>
          <w:rFonts w:ascii="Sylfaen" w:hAnsi="Sylfaen" w:cs="Sylfaen"/>
          <w:b/>
          <w:bCs/>
          <w:color w:val="000000"/>
        </w:rPr>
        <w:t>მივლინების</w:t>
      </w:r>
      <w:r>
        <w:rPr>
          <w:rFonts w:ascii="Sylfaen" w:hAnsi="Sylfaen" w:cs="Sylfaen"/>
          <w:b/>
          <w:bCs/>
          <w:color w:val="000000"/>
          <w:lang w:val="ka-GE"/>
        </w:rPr>
        <w:t xml:space="preserve">  </w:t>
      </w:r>
      <w:r w:rsidRPr="0042796D">
        <w:rPr>
          <w:rFonts w:ascii="Sylfaen" w:hAnsi="Sylfaen" w:cs="Sylfaen"/>
          <w:b/>
          <w:bCs/>
          <w:color w:val="000000"/>
        </w:rPr>
        <w:t>ადმინისტრირების</w:t>
      </w:r>
      <w:r w:rsidR="003C1365">
        <w:rPr>
          <w:rFonts w:ascii="Sylfaen" w:hAnsi="Sylfaen" w:cs="Sylfaen"/>
          <w:b/>
          <w:bCs/>
          <w:color w:val="000000"/>
          <w:lang w:val="ka-GE"/>
        </w:rPr>
        <w:t xml:space="preserve">  </w:t>
      </w:r>
      <w:r w:rsidRPr="0042796D">
        <w:rPr>
          <w:rFonts w:ascii="Sylfaen" w:hAnsi="Sylfaen" w:cs="Sylfaen"/>
          <w:b/>
          <w:bCs/>
          <w:color w:val="000000"/>
        </w:rPr>
        <w:t>წესი</w:t>
      </w:r>
    </w:p>
    <w:p w14:paraId="10CC661F" w14:textId="77777777" w:rsidR="0001752F" w:rsidRPr="0042796D" w:rsidRDefault="0001752F" w:rsidP="00844550">
      <w:pPr>
        <w:pStyle w:val="ListParagraph"/>
        <w:numPr>
          <w:ilvl w:val="0"/>
          <w:numId w:val="20"/>
        </w:numPr>
        <w:tabs>
          <w:tab w:val="left" w:pos="0"/>
          <w:tab w:val="left" w:pos="90"/>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0"/>
        <w:jc w:val="both"/>
        <w:rPr>
          <w:rFonts w:ascii="Sylfaen" w:hAnsi="Sylfaen" w:cs="Sylfaen"/>
          <w:bCs/>
          <w:lang w:val="ka-GE"/>
        </w:rPr>
      </w:pPr>
      <w:r w:rsidRPr="0042796D">
        <w:rPr>
          <w:rFonts w:ascii="Sylfaen" w:hAnsi="Sylfaen" w:cs="Sylfaen"/>
          <w:color w:val="000000"/>
        </w:rPr>
        <w:t>სამსახურებრივ მივლინებად ითვლება სამ</w:t>
      </w:r>
      <w:r w:rsidRPr="0042796D">
        <w:rPr>
          <w:rFonts w:ascii="Sylfaen" w:hAnsi="Sylfaen" w:cs="Sylfaen"/>
          <w:color w:val="000000"/>
          <w:lang w:val="ka-GE"/>
        </w:rPr>
        <w:t>სახ</w:t>
      </w:r>
      <w:r w:rsidRPr="0042796D">
        <w:rPr>
          <w:rFonts w:ascii="Sylfaen" w:hAnsi="Sylfaen" w:cs="Sylfaen"/>
          <w:color w:val="000000"/>
        </w:rPr>
        <w:t>უ</w:t>
      </w:r>
      <w:r w:rsidRPr="0042796D">
        <w:rPr>
          <w:rFonts w:ascii="Sylfaen" w:hAnsi="Sylfaen" w:cs="Sylfaen"/>
          <w:color w:val="000000"/>
          <w:lang w:val="ka-GE"/>
        </w:rPr>
        <w:t>რი</w:t>
      </w:r>
      <w:r w:rsidRPr="0042796D">
        <w:rPr>
          <w:rFonts w:ascii="Sylfaen" w:hAnsi="Sylfaen" w:cs="Sylfaen"/>
          <w:color w:val="000000"/>
        </w:rPr>
        <w:t>ს ინტერესებიდან გამომდინარე, საკანონმდებლო</w:t>
      </w:r>
      <w:r>
        <w:rPr>
          <w:rFonts w:ascii="Sylfaen" w:hAnsi="Sylfaen" w:cs="Sylfaen"/>
          <w:color w:val="000000"/>
          <w:lang w:val="ka-GE"/>
        </w:rPr>
        <w:t xml:space="preserve"> </w:t>
      </w:r>
      <w:r w:rsidRPr="0042796D">
        <w:rPr>
          <w:rFonts w:ascii="Sylfaen" w:hAnsi="Sylfaen" w:cs="Sylfaen"/>
          <w:color w:val="000000"/>
        </w:rPr>
        <w:t>მაცნეს თავმჯდომარის ბრძანების საფუძველზე, დასაქმებულის გამგზავრება სამსახურებრივი</w:t>
      </w:r>
      <w:r>
        <w:rPr>
          <w:rFonts w:ascii="Sylfaen" w:hAnsi="Sylfaen" w:cs="Sylfaen"/>
          <w:color w:val="000000"/>
          <w:lang w:val="ka-GE"/>
        </w:rPr>
        <w:t xml:space="preserve">  </w:t>
      </w:r>
      <w:r w:rsidRPr="0042796D">
        <w:rPr>
          <w:rFonts w:ascii="Sylfaen" w:hAnsi="Sylfaen" w:cs="Sylfaen"/>
          <w:color w:val="000000"/>
        </w:rPr>
        <w:t>დავალების შესასრულებლად მუდმივი სამუშაო ადგილის ფარგლებს გარეთ,</w:t>
      </w:r>
      <w:r>
        <w:rPr>
          <w:rFonts w:ascii="Sylfaen" w:hAnsi="Sylfaen" w:cs="Sylfaen"/>
          <w:color w:val="000000"/>
          <w:lang w:val="ka-GE"/>
        </w:rPr>
        <w:t xml:space="preserve">  </w:t>
      </w:r>
      <w:r w:rsidRPr="0042796D">
        <w:rPr>
          <w:rFonts w:ascii="Sylfaen" w:hAnsi="Sylfaen" w:cs="Sylfaen"/>
          <w:bCs/>
          <w:lang w:val="ka-GE"/>
        </w:rPr>
        <w:t xml:space="preserve">კანონმდებლობით განსაზღვრული სამივლინებო ხარჯების სრულად გაღებით, </w:t>
      </w:r>
      <w:r>
        <w:rPr>
          <w:rFonts w:ascii="Sylfaen" w:hAnsi="Sylfaen" w:cs="Sylfaen"/>
          <w:bCs/>
          <w:lang w:val="ka-GE"/>
        </w:rPr>
        <w:t xml:space="preserve"> </w:t>
      </w:r>
      <w:r w:rsidRPr="0042796D">
        <w:rPr>
          <w:rFonts w:ascii="Sylfaen" w:hAnsi="Sylfaen" w:cs="Sylfaen"/>
          <w:bCs/>
          <w:lang w:val="ka-GE"/>
        </w:rPr>
        <w:t xml:space="preserve">ან მომწვევი მხარის სახსრებით. </w:t>
      </w:r>
    </w:p>
    <w:p w14:paraId="0C766072" w14:textId="77777777" w:rsidR="0001752F" w:rsidRPr="0042796D" w:rsidRDefault="0001752F" w:rsidP="00844550">
      <w:pPr>
        <w:pStyle w:val="ListParagraph"/>
        <w:tabs>
          <w:tab w:val="left" w:pos="0"/>
          <w:tab w:val="left" w:pos="90"/>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Sylfaen" w:hAnsi="Sylfaen" w:cs="Sylfaen"/>
          <w:bCs/>
          <w:lang w:val="ka-GE"/>
        </w:rPr>
      </w:pPr>
      <w:r w:rsidRPr="0042796D">
        <w:rPr>
          <w:rFonts w:ascii="Sylfaen" w:hAnsi="Sylfaen" w:cs="Sylfaen"/>
          <w:color w:val="000000"/>
          <w:lang w:val="ka-GE"/>
        </w:rPr>
        <w:t xml:space="preserve">2. </w:t>
      </w:r>
      <w:r w:rsidRPr="0042796D">
        <w:rPr>
          <w:rFonts w:ascii="Sylfaen" w:hAnsi="Sylfaen" w:cs="Sylfaen"/>
          <w:bCs/>
          <w:lang w:val="ka-GE"/>
        </w:rPr>
        <w:t xml:space="preserve">მივლინებაში გაგზავნის ინიციატორი გარდა საკანონმდებლო მაცნეს თავმჯდომარისა, შეიძლება იყოს დასაქმებული ან მისი უშუალო ხელმძღვანელი, რომლებიც თავმჯდომარის სახელზე მივლინების დაწყებამდე არაუგვიანეს </w:t>
      </w:r>
      <w:r w:rsidRPr="0042796D">
        <w:rPr>
          <w:rFonts w:ascii="Sylfaen" w:hAnsi="Sylfaen" w:cs="Sylfaen"/>
          <w:bCs/>
        </w:rPr>
        <w:t>5</w:t>
      </w:r>
      <w:r w:rsidRPr="0042796D">
        <w:rPr>
          <w:rFonts w:ascii="Sylfaen" w:hAnsi="Sylfaen" w:cs="Sylfaen"/>
          <w:bCs/>
          <w:lang w:val="ka-GE"/>
        </w:rPr>
        <w:t xml:space="preserve"> (ხუთი)</w:t>
      </w:r>
      <w:r>
        <w:rPr>
          <w:rFonts w:ascii="Sylfaen" w:hAnsi="Sylfaen" w:cs="Sylfaen"/>
          <w:bCs/>
          <w:lang w:val="ka-GE"/>
        </w:rPr>
        <w:t xml:space="preserve">  </w:t>
      </w:r>
      <w:r w:rsidRPr="0042796D">
        <w:rPr>
          <w:rFonts w:ascii="Sylfaen" w:hAnsi="Sylfaen" w:cs="Sylfaen"/>
          <w:bCs/>
          <w:lang w:val="ka-GE"/>
        </w:rPr>
        <w:t xml:space="preserve">სამუშაო დღისა, გარდა გადაუდებელი აუცილებლობით გამოწვეული მივლინებისა, წერს დასაბუთებულ მოხსენებით ბარათს მივლინების მიზნის, დროის, ადგილისა და დაფინანსების წყაროს მითითებით. </w:t>
      </w:r>
    </w:p>
    <w:p w14:paraId="345EBD32" w14:textId="77777777" w:rsidR="0001752F" w:rsidRPr="0042796D" w:rsidRDefault="0001752F" w:rsidP="00844550">
      <w:pPr>
        <w:pStyle w:val="ListParagraph"/>
        <w:tabs>
          <w:tab w:val="left" w:pos="0"/>
          <w:tab w:val="left" w:pos="90"/>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Sylfaen" w:hAnsi="Sylfaen"/>
          <w:lang w:val="ka-GE"/>
        </w:rPr>
      </w:pPr>
      <w:r w:rsidRPr="0042796D">
        <w:rPr>
          <w:rFonts w:ascii="Sylfaen" w:hAnsi="Sylfaen" w:cs="Sylfaen"/>
          <w:color w:val="000000"/>
          <w:lang w:val="ka-GE"/>
        </w:rPr>
        <w:t>3.</w:t>
      </w:r>
      <w:r>
        <w:rPr>
          <w:rFonts w:ascii="Sylfaen" w:hAnsi="Sylfaen" w:cs="Sylfaen"/>
          <w:color w:val="000000"/>
          <w:lang w:val="ka-GE"/>
        </w:rPr>
        <w:t xml:space="preserve"> </w:t>
      </w:r>
      <w:r w:rsidRPr="0042796D">
        <w:rPr>
          <w:rFonts w:ascii="Sylfaen" w:hAnsi="Sylfaen"/>
        </w:rPr>
        <w:t>დასაქმებული ვალდებულია მივლინებაში გამგზავრებამდე უზრუნველყოს მასთან არსებული სამსახურებრივი ხასიათის</w:t>
      </w:r>
      <w:r w:rsidRPr="0042796D">
        <w:rPr>
          <w:rFonts w:ascii="Sylfaen" w:hAnsi="Sylfaen"/>
          <w:lang w:val="ka-GE"/>
        </w:rPr>
        <w:t xml:space="preserve"> იმ</w:t>
      </w:r>
      <w:r w:rsidRPr="0042796D">
        <w:rPr>
          <w:rFonts w:ascii="Sylfaen" w:hAnsi="Sylfaen"/>
        </w:rPr>
        <w:t xml:space="preserve"> დოკუმენტაციის</w:t>
      </w:r>
      <w:r w:rsidRPr="0042796D">
        <w:rPr>
          <w:rFonts w:ascii="Sylfaen" w:hAnsi="Sylfaen"/>
          <w:lang w:val="ka-GE"/>
        </w:rPr>
        <w:t xml:space="preserve"> / ინფორმაციის</w:t>
      </w:r>
      <w:r w:rsidRPr="0042796D">
        <w:rPr>
          <w:rFonts w:ascii="Sylfaen" w:hAnsi="Sylfaen"/>
        </w:rPr>
        <w:t xml:space="preserve"> უშუალო </w:t>
      </w:r>
      <w:r w:rsidRPr="0042796D">
        <w:rPr>
          <w:rFonts w:ascii="Sylfaen" w:hAnsi="Sylfaen"/>
          <w:lang w:val="ka-GE"/>
        </w:rPr>
        <w:t>ხელმძღვანელი</w:t>
      </w:r>
      <w:r w:rsidRPr="0042796D">
        <w:rPr>
          <w:rFonts w:ascii="Sylfaen" w:hAnsi="Sylfaen"/>
        </w:rPr>
        <w:t>სათვის</w:t>
      </w:r>
      <w:r w:rsidRPr="0042796D">
        <w:rPr>
          <w:rFonts w:ascii="Sylfaen" w:hAnsi="Sylfaen"/>
          <w:lang w:val="ka-GE"/>
        </w:rPr>
        <w:t xml:space="preserve"> ან მაცნეს თავმჯდომარეს ბრძანებით განსაზღვრული უფლებამოსილი პირისათვის </w:t>
      </w:r>
      <w:r w:rsidRPr="0042796D">
        <w:rPr>
          <w:rFonts w:ascii="Sylfaen" w:hAnsi="Sylfaen"/>
        </w:rPr>
        <w:t>გადაცემა</w:t>
      </w:r>
      <w:r w:rsidRPr="0042796D">
        <w:rPr>
          <w:rFonts w:ascii="Sylfaen" w:hAnsi="Sylfaen"/>
          <w:lang w:val="ka-GE"/>
        </w:rPr>
        <w:t>, რომელიც მოითხოვს რეაგირებას მივლინების პერიოდში.</w:t>
      </w:r>
    </w:p>
    <w:p w14:paraId="318D0174" w14:textId="77777777" w:rsidR="0001752F" w:rsidRPr="0042796D" w:rsidRDefault="0001752F" w:rsidP="00844550">
      <w:pPr>
        <w:pStyle w:val="ListParagraph"/>
        <w:tabs>
          <w:tab w:val="left" w:pos="0"/>
          <w:tab w:val="left" w:pos="90"/>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Sylfaen" w:hAnsi="Sylfaen" w:cs="Sylfaen"/>
          <w:bCs/>
          <w:lang w:val="ka-GE"/>
        </w:rPr>
      </w:pPr>
      <w:r w:rsidRPr="0042796D">
        <w:rPr>
          <w:rFonts w:ascii="Sylfaen" w:hAnsi="Sylfaen" w:cs="Sylfaen"/>
          <w:color w:val="000000"/>
          <w:lang w:val="ka-GE"/>
        </w:rPr>
        <w:t>4.</w:t>
      </w:r>
      <w:r w:rsidRPr="0042796D">
        <w:rPr>
          <w:rFonts w:ascii="Sylfaen" w:hAnsi="Sylfaen" w:cs="Sylfaen"/>
          <w:bCs/>
          <w:lang w:val="ka-GE"/>
        </w:rPr>
        <w:t xml:space="preserve"> მივლინების მიმდინარეობისას დასაქმებულისათვის მივლინების მიზნებიდან გამომდინარე გადაცემული სახელმძღვანელოები, ბუკლეტები, ბროშურები, კომპიუტერული ტექნიკა, აუდიო-ვიდეო და სხვა საინფორმაციო მასალა, გარდა პერსონალური სარგებლობისათვის გადაცემული მასალისა, ითვლება დამსაქმებლის საკუთრებად.</w:t>
      </w:r>
    </w:p>
    <w:p w14:paraId="097D9443" w14:textId="77777777" w:rsidR="0001752F" w:rsidRPr="0042796D" w:rsidRDefault="0001752F" w:rsidP="00844550">
      <w:pPr>
        <w:pStyle w:val="ListParagraph"/>
        <w:tabs>
          <w:tab w:val="left" w:pos="0"/>
          <w:tab w:val="left" w:pos="90"/>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Sylfaen" w:hAnsi="Sylfaen" w:cs="Sylfaen"/>
          <w:bCs/>
          <w:lang w:val="ka-GE"/>
        </w:rPr>
      </w:pPr>
      <w:r w:rsidRPr="0042796D">
        <w:rPr>
          <w:rFonts w:ascii="Sylfaen" w:hAnsi="Sylfaen" w:cs="Sylfaen"/>
          <w:color w:val="000000"/>
          <w:lang w:val="ka-GE"/>
        </w:rPr>
        <w:t>5.</w:t>
      </w:r>
      <w:r w:rsidRPr="0042796D">
        <w:rPr>
          <w:rFonts w:ascii="Sylfaen" w:hAnsi="Sylfaen" w:cs="Sylfaen"/>
          <w:bCs/>
          <w:lang w:val="ka-GE"/>
        </w:rPr>
        <w:t xml:space="preserve"> დასაქმებული ვალდებულია საზღვარგარეთ მივლინებიდან დაბრუნების შემდეგ არაუგვიანეს 3 სამუშაო დღისა, მივლინების შინაარსის გათვალისწინებით, უშუალო ხელმძღვანელს წარუდგინოს წერილობითი ანგარიში მივლინების დროს შესრულებული სამუშაოს შესახებ.  </w:t>
      </w:r>
    </w:p>
    <w:p w14:paraId="31AD8F01" w14:textId="77777777" w:rsidR="0001752F" w:rsidRPr="0042796D" w:rsidRDefault="0001752F" w:rsidP="00844550">
      <w:pPr>
        <w:pStyle w:val="ListParagraph"/>
        <w:tabs>
          <w:tab w:val="left" w:pos="0"/>
          <w:tab w:val="left" w:pos="90"/>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Sylfaen" w:hAnsi="Sylfaen" w:cs="Sylfaen"/>
          <w:bCs/>
          <w:lang w:val="ka-GE"/>
        </w:rPr>
      </w:pPr>
      <w:r w:rsidRPr="0042796D">
        <w:rPr>
          <w:rFonts w:ascii="Sylfaen" w:hAnsi="Sylfaen" w:cs="Sylfaen"/>
          <w:color w:val="000000"/>
          <w:lang w:val="ka-GE"/>
        </w:rPr>
        <w:t>6.</w:t>
      </w:r>
      <w:r>
        <w:rPr>
          <w:rFonts w:ascii="Sylfaen" w:hAnsi="Sylfaen" w:cs="Sylfaen"/>
          <w:color w:val="000000"/>
          <w:lang w:val="ka-GE"/>
        </w:rPr>
        <w:t xml:space="preserve"> </w:t>
      </w:r>
      <w:r w:rsidRPr="0042796D">
        <w:rPr>
          <w:rFonts w:ascii="Sylfaen" w:hAnsi="Sylfaen" w:cs="Sylfaen"/>
          <w:color w:val="000000"/>
        </w:rPr>
        <w:t>მაცნეში დასაქმებულის მივლინებაში გაგზავნის ხანგრძლივობა კალენდარული წლის განმავლობაში</w:t>
      </w:r>
      <w:r>
        <w:rPr>
          <w:rFonts w:ascii="Sylfaen" w:hAnsi="Sylfaen" w:cs="Sylfaen"/>
          <w:color w:val="000000"/>
          <w:lang w:val="ka-GE"/>
        </w:rPr>
        <w:t xml:space="preserve">  </w:t>
      </w:r>
      <w:r w:rsidRPr="0042796D">
        <w:rPr>
          <w:rFonts w:ascii="Sylfaen" w:hAnsi="Sylfaen" w:cs="Sylfaen"/>
          <w:color w:val="000000"/>
        </w:rPr>
        <w:t xml:space="preserve">არ </w:t>
      </w:r>
      <w:r>
        <w:rPr>
          <w:rFonts w:ascii="Sylfaen" w:hAnsi="Sylfaen" w:cs="Sylfaen"/>
          <w:color w:val="000000"/>
          <w:lang w:val="ka-GE"/>
        </w:rPr>
        <w:t xml:space="preserve"> </w:t>
      </w:r>
      <w:r w:rsidRPr="0042796D">
        <w:rPr>
          <w:rFonts w:ascii="Sylfaen" w:hAnsi="Sylfaen" w:cs="Sylfaen"/>
          <w:color w:val="000000"/>
        </w:rPr>
        <w:t xml:space="preserve">უნდა </w:t>
      </w:r>
      <w:r>
        <w:rPr>
          <w:rFonts w:ascii="Sylfaen" w:hAnsi="Sylfaen" w:cs="Sylfaen"/>
          <w:color w:val="000000"/>
          <w:lang w:val="ka-GE"/>
        </w:rPr>
        <w:t xml:space="preserve"> </w:t>
      </w:r>
      <w:r w:rsidRPr="0042796D">
        <w:rPr>
          <w:rFonts w:ascii="Sylfaen" w:hAnsi="Sylfaen" w:cs="Sylfaen"/>
          <w:color w:val="000000"/>
        </w:rPr>
        <w:t>აღემატებოდეს</w:t>
      </w:r>
      <w:r>
        <w:rPr>
          <w:rFonts w:ascii="Sylfaen" w:hAnsi="Sylfaen" w:cs="Sylfaen"/>
          <w:color w:val="000000"/>
          <w:lang w:val="ka-GE"/>
        </w:rPr>
        <w:t xml:space="preserve"> </w:t>
      </w:r>
      <w:r w:rsidRPr="0042796D">
        <w:rPr>
          <w:rFonts w:ascii="Sylfaen" w:hAnsi="Sylfaen" w:cs="Sylfaen"/>
          <w:color w:val="000000"/>
        </w:rPr>
        <w:t xml:space="preserve"> 45 </w:t>
      </w:r>
      <w:r>
        <w:rPr>
          <w:rFonts w:ascii="Sylfaen" w:hAnsi="Sylfaen" w:cs="Sylfaen"/>
          <w:color w:val="000000"/>
          <w:lang w:val="ka-GE"/>
        </w:rPr>
        <w:t xml:space="preserve"> </w:t>
      </w:r>
      <w:r w:rsidRPr="0042796D">
        <w:rPr>
          <w:rFonts w:ascii="Sylfaen" w:hAnsi="Sylfaen" w:cs="Sylfaen"/>
          <w:color w:val="000000"/>
        </w:rPr>
        <w:t xml:space="preserve">კალენდარულ </w:t>
      </w:r>
      <w:r>
        <w:rPr>
          <w:rFonts w:ascii="Sylfaen" w:hAnsi="Sylfaen" w:cs="Sylfaen"/>
          <w:color w:val="000000"/>
          <w:lang w:val="ka-GE"/>
        </w:rPr>
        <w:t xml:space="preserve"> </w:t>
      </w:r>
      <w:r w:rsidRPr="0042796D">
        <w:rPr>
          <w:rFonts w:ascii="Sylfaen" w:hAnsi="Sylfaen" w:cs="Sylfaen"/>
          <w:color w:val="000000"/>
        </w:rPr>
        <w:t>დღეს.</w:t>
      </w:r>
    </w:p>
    <w:p w14:paraId="6A53E9D6" w14:textId="77777777" w:rsidR="0001752F" w:rsidRPr="0042796D" w:rsidRDefault="0001752F" w:rsidP="00844550">
      <w:pPr>
        <w:tabs>
          <w:tab w:val="left" w:pos="0"/>
          <w:tab w:val="left" w:pos="90"/>
          <w:tab w:val="left" w:pos="360"/>
        </w:tabs>
        <w:autoSpaceDE w:val="0"/>
        <w:autoSpaceDN w:val="0"/>
        <w:adjustRightInd w:val="0"/>
        <w:spacing w:after="0"/>
        <w:jc w:val="both"/>
        <w:rPr>
          <w:rFonts w:ascii="Sylfaen" w:hAnsi="Sylfaen" w:cs="Sylfaen"/>
          <w:color w:val="000000"/>
        </w:rPr>
      </w:pPr>
      <w:r w:rsidRPr="0042796D">
        <w:rPr>
          <w:rFonts w:ascii="Sylfaen" w:hAnsi="Sylfaen" w:cs="Sylfaen"/>
          <w:color w:val="000000"/>
          <w:lang w:val="ka-GE"/>
        </w:rPr>
        <w:t>7</w:t>
      </w:r>
      <w:r w:rsidRPr="0042796D">
        <w:rPr>
          <w:rFonts w:ascii="Sylfaen" w:hAnsi="Sylfaen" w:cs="Sylfaen"/>
          <w:color w:val="000000"/>
        </w:rPr>
        <w:t>. მოთხოვნის შემთხვევაში დასაქმებული ვალდებულია წარმოადგინოს ანგარიში მივლინების</w:t>
      </w:r>
      <w:r>
        <w:rPr>
          <w:rFonts w:ascii="Sylfaen" w:hAnsi="Sylfaen" w:cs="Sylfaen"/>
          <w:color w:val="000000"/>
          <w:lang w:val="ka-GE"/>
        </w:rPr>
        <w:t xml:space="preserve">  </w:t>
      </w:r>
      <w:r w:rsidRPr="0042796D">
        <w:rPr>
          <w:rFonts w:ascii="Sylfaen" w:hAnsi="Sylfaen" w:cs="Sylfaen"/>
          <w:color w:val="000000"/>
        </w:rPr>
        <w:t xml:space="preserve">პერიოდში </w:t>
      </w:r>
      <w:r>
        <w:rPr>
          <w:rFonts w:ascii="Sylfaen" w:hAnsi="Sylfaen" w:cs="Sylfaen"/>
          <w:color w:val="000000"/>
          <w:lang w:val="ka-GE"/>
        </w:rPr>
        <w:t xml:space="preserve"> </w:t>
      </w:r>
      <w:r w:rsidRPr="0042796D">
        <w:rPr>
          <w:rFonts w:ascii="Sylfaen" w:hAnsi="Sylfaen" w:cs="Sylfaen"/>
          <w:color w:val="000000"/>
        </w:rPr>
        <w:t xml:space="preserve">შესრულებული </w:t>
      </w:r>
      <w:r>
        <w:rPr>
          <w:rFonts w:ascii="Sylfaen" w:hAnsi="Sylfaen" w:cs="Sylfaen"/>
          <w:color w:val="000000"/>
          <w:lang w:val="ka-GE"/>
        </w:rPr>
        <w:t xml:space="preserve"> </w:t>
      </w:r>
      <w:r w:rsidRPr="0042796D">
        <w:rPr>
          <w:rFonts w:ascii="Sylfaen" w:hAnsi="Sylfaen" w:cs="Sylfaen"/>
          <w:color w:val="000000"/>
        </w:rPr>
        <w:t>სამუშაოს</w:t>
      </w:r>
      <w:r>
        <w:rPr>
          <w:rFonts w:ascii="Sylfaen" w:hAnsi="Sylfaen" w:cs="Sylfaen"/>
          <w:color w:val="000000"/>
          <w:lang w:val="ka-GE"/>
        </w:rPr>
        <w:t xml:space="preserve"> </w:t>
      </w:r>
      <w:r w:rsidRPr="0042796D">
        <w:rPr>
          <w:rFonts w:ascii="Sylfaen" w:hAnsi="Sylfaen" w:cs="Sylfaen"/>
          <w:color w:val="000000"/>
        </w:rPr>
        <w:t xml:space="preserve"> შესახებ.</w:t>
      </w:r>
    </w:p>
    <w:p w14:paraId="303E93BB" w14:textId="77777777" w:rsidR="0001752F" w:rsidRPr="0042796D" w:rsidRDefault="0001752F" w:rsidP="00844550">
      <w:pPr>
        <w:tabs>
          <w:tab w:val="left" w:pos="0"/>
          <w:tab w:val="left" w:pos="90"/>
          <w:tab w:val="left" w:pos="360"/>
        </w:tabs>
        <w:autoSpaceDE w:val="0"/>
        <w:autoSpaceDN w:val="0"/>
        <w:adjustRightInd w:val="0"/>
        <w:spacing w:after="0"/>
        <w:jc w:val="both"/>
        <w:rPr>
          <w:rFonts w:ascii="Sylfaen" w:hAnsi="Sylfaen" w:cs="Sylfaen"/>
          <w:color w:val="000000"/>
          <w:lang w:val="ka-GE"/>
        </w:rPr>
      </w:pPr>
      <w:r w:rsidRPr="0042796D">
        <w:rPr>
          <w:rFonts w:ascii="Sylfaen" w:hAnsi="Sylfaen" w:cs="Sylfaen"/>
          <w:color w:val="000000"/>
          <w:lang w:val="ka-GE"/>
        </w:rPr>
        <w:t>8</w:t>
      </w:r>
      <w:r w:rsidRPr="0042796D">
        <w:rPr>
          <w:rFonts w:ascii="Sylfaen" w:hAnsi="Sylfaen" w:cs="Sylfaen"/>
          <w:color w:val="000000"/>
        </w:rPr>
        <w:t xml:space="preserve">. </w:t>
      </w:r>
      <w:r w:rsidR="00947F28">
        <w:rPr>
          <w:rFonts w:ascii="Sylfaen" w:hAnsi="Sylfaen" w:cs="Sylfaen"/>
          <w:color w:val="000000"/>
          <w:lang w:val="ka-GE"/>
        </w:rPr>
        <w:t xml:space="preserve"> </w:t>
      </w:r>
      <w:r w:rsidRPr="0042796D">
        <w:rPr>
          <w:rFonts w:ascii="Sylfaen" w:hAnsi="Sylfaen" w:cs="Sylfaen"/>
          <w:color w:val="000000"/>
        </w:rPr>
        <w:t>სამსახურებრივ მივლინებაში ყოფნის პერიოდში დასაქმებულს უნარჩუნდება დაკავებული</w:t>
      </w:r>
      <w:r w:rsidRPr="0042796D">
        <w:rPr>
          <w:rFonts w:ascii="Sylfaen" w:hAnsi="Sylfaen" w:cs="Sylfaen"/>
          <w:color w:val="000000"/>
          <w:lang w:val="ka-GE"/>
        </w:rPr>
        <w:t xml:space="preserve"> </w:t>
      </w:r>
      <w:r>
        <w:rPr>
          <w:rFonts w:ascii="Sylfaen" w:hAnsi="Sylfaen" w:cs="Sylfaen"/>
          <w:color w:val="000000"/>
          <w:lang w:val="ka-GE"/>
        </w:rPr>
        <w:t xml:space="preserve"> </w:t>
      </w:r>
      <w:r w:rsidRPr="0042796D">
        <w:rPr>
          <w:rFonts w:ascii="Sylfaen" w:hAnsi="Sylfaen" w:cs="Sylfaen"/>
          <w:color w:val="000000"/>
          <w:lang w:val="ka-GE"/>
        </w:rPr>
        <w:t>თ</w:t>
      </w:r>
      <w:r w:rsidRPr="0042796D">
        <w:rPr>
          <w:rFonts w:ascii="Sylfaen" w:hAnsi="Sylfaen" w:cs="Sylfaen"/>
          <w:color w:val="000000"/>
        </w:rPr>
        <w:t xml:space="preserve">ანამდებობა და </w:t>
      </w:r>
      <w:r w:rsidRPr="0042796D">
        <w:rPr>
          <w:rFonts w:ascii="Sylfaen" w:hAnsi="Sylfaen" w:cs="Sylfaen"/>
        </w:rPr>
        <w:t>შესაბამისი</w:t>
      </w:r>
      <w:r>
        <w:rPr>
          <w:rFonts w:ascii="Sylfaen" w:hAnsi="Sylfaen" w:cs="Sylfaen"/>
          <w:lang w:val="ka-GE"/>
        </w:rPr>
        <w:t xml:space="preserve">  </w:t>
      </w:r>
      <w:r w:rsidRPr="0042796D">
        <w:rPr>
          <w:rFonts w:ascii="Sylfaen" w:hAnsi="Sylfaen" w:cs="Sylfaen"/>
        </w:rPr>
        <w:t>შრომითი</w:t>
      </w:r>
      <w:r>
        <w:rPr>
          <w:rFonts w:ascii="Sylfaen" w:hAnsi="Sylfaen" w:cs="Sylfaen"/>
          <w:lang w:val="ka-GE"/>
        </w:rPr>
        <w:t xml:space="preserve">  </w:t>
      </w:r>
      <w:r w:rsidRPr="0042796D">
        <w:rPr>
          <w:rFonts w:ascii="Sylfaen" w:hAnsi="Sylfaen" w:cs="Sylfaen"/>
        </w:rPr>
        <w:t>გასამრჯელო</w:t>
      </w:r>
      <w:r w:rsidRPr="0042796D">
        <w:rPr>
          <w:rFonts w:ascii="Sylfaen" w:hAnsi="Sylfaen"/>
        </w:rPr>
        <w:t xml:space="preserve"> (</w:t>
      </w:r>
      <w:r w:rsidRPr="0042796D">
        <w:rPr>
          <w:rFonts w:ascii="Sylfaen" w:hAnsi="Sylfaen" w:cs="Sylfaen"/>
        </w:rPr>
        <w:t>ხელფასი</w:t>
      </w:r>
      <w:r w:rsidRPr="0042796D">
        <w:rPr>
          <w:rFonts w:ascii="Sylfaen" w:hAnsi="Sylfaen"/>
        </w:rPr>
        <w:t>)</w:t>
      </w:r>
      <w:r w:rsidRPr="0042796D">
        <w:rPr>
          <w:rFonts w:ascii="Sylfaen" w:hAnsi="Sylfaen"/>
          <w:lang w:val="ka-GE"/>
        </w:rPr>
        <w:t xml:space="preserve">. </w:t>
      </w:r>
    </w:p>
    <w:p w14:paraId="6BB6305E" w14:textId="77777777" w:rsidR="0001752F" w:rsidRPr="00B718DD" w:rsidRDefault="0001752F" w:rsidP="00844550">
      <w:pPr>
        <w:tabs>
          <w:tab w:val="left" w:pos="0"/>
          <w:tab w:val="left" w:pos="90"/>
          <w:tab w:val="left" w:pos="360"/>
        </w:tabs>
        <w:autoSpaceDE w:val="0"/>
        <w:autoSpaceDN w:val="0"/>
        <w:adjustRightInd w:val="0"/>
        <w:spacing w:after="0"/>
        <w:jc w:val="both"/>
        <w:rPr>
          <w:rFonts w:ascii="Sylfaen" w:hAnsi="Sylfaen" w:cs="Sylfaen"/>
          <w:color w:val="000000"/>
        </w:rPr>
      </w:pPr>
    </w:p>
    <w:p w14:paraId="476A7245" w14:textId="77777777" w:rsidR="0001752F" w:rsidRPr="0042796D" w:rsidRDefault="0001752F" w:rsidP="00844550">
      <w:pPr>
        <w:tabs>
          <w:tab w:val="left" w:pos="0"/>
          <w:tab w:val="left" w:pos="90"/>
          <w:tab w:val="left" w:pos="360"/>
        </w:tabs>
        <w:autoSpaceDE w:val="0"/>
        <w:autoSpaceDN w:val="0"/>
        <w:adjustRightInd w:val="0"/>
        <w:spacing w:after="0"/>
        <w:jc w:val="both"/>
        <w:rPr>
          <w:rFonts w:ascii="Sylfaen" w:hAnsi="Sylfaen" w:cs="Sylfaen"/>
          <w:b/>
          <w:bCs/>
          <w:color w:val="000000"/>
          <w:lang w:val="ka-GE"/>
        </w:rPr>
      </w:pPr>
      <w:r w:rsidRPr="0042796D">
        <w:rPr>
          <w:rFonts w:ascii="Sylfaen" w:hAnsi="Sylfaen" w:cs="Sylfaen"/>
          <w:b/>
          <w:bCs/>
          <w:color w:val="000000"/>
        </w:rPr>
        <w:t>მუხლი</w:t>
      </w:r>
      <w:r w:rsidR="003229C5">
        <w:rPr>
          <w:rFonts w:ascii="Sylfaen" w:hAnsi="Sylfaen" w:cs="Sylfaen"/>
          <w:b/>
          <w:bCs/>
          <w:color w:val="000000"/>
          <w:lang w:val="ka-GE"/>
        </w:rPr>
        <w:t xml:space="preserve"> </w:t>
      </w:r>
      <w:r w:rsidR="003229C5">
        <w:rPr>
          <w:rFonts w:ascii="Sylfaen" w:hAnsi="Sylfaen" w:cs="Sylfaen,Bold"/>
          <w:b/>
          <w:bCs/>
          <w:color w:val="000000"/>
          <w:lang w:val="ka-GE"/>
        </w:rPr>
        <w:t>19</w:t>
      </w:r>
      <w:r w:rsidRPr="0042796D">
        <w:rPr>
          <w:rFonts w:ascii="Sylfaen" w:hAnsi="Sylfaen" w:cs="Sylfaen,Bold"/>
          <w:b/>
          <w:bCs/>
          <w:color w:val="000000"/>
        </w:rPr>
        <w:t xml:space="preserve">. </w:t>
      </w:r>
      <w:r>
        <w:rPr>
          <w:rFonts w:ascii="Sylfaen" w:hAnsi="Sylfaen" w:cs="Sylfaen,Bold"/>
          <w:b/>
          <w:bCs/>
          <w:color w:val="000000"/>
          <w:lang w:val="ka-GE"/>
        </w:rPr>
        <w:t xml:space="preserve"> </w:t>
      </w:r>
      <w:r w:rsidRPr="0042796D">
        <w:rPr>
          <w:rFonts w:ascii="Sylfaen" w:hAnsi="Sylfaen" w:cs="Sylfaen"/>
          <w:b/>
          <w:bCs/>
          <w:color w:val="000000"/>
        </w:rPr>
        <w:t>სამივლინებო</w:t>
      </w:r>
      <w:r>
        <w:rPr>
          <w:rFonts w:ascii="Sylfaen" w:hAnsi="Sylfaen" w:cs="Sylfaen"/>
          <w:b/>
          <w:bCs/>
          <w:color w:val="000000"/>
          <w:lang w:val="ka-GE"/>
        </w:rPr>
        <w:t xml:space="preserve">  </w:t>
      </w:r>
      <w:r w:rsidRPr="0042796D">
        <w:rPr>
          <w:rFonts w:ascii="Sylfaen" w:hAnsi="Sylfaen" w:cs="Sylfaen"/>
          <w:b/>
          <w:bCs/>
          <w:color w:val="000000"/>
        </w:rPr>
        <w:t>დოკუმენტაცია</w:t>
      </w:r>
    </w:p>
    <w:p w14:paraId="59AE9F1A" w14:textId="77777777" w:rsidR="0001752F" w:rsidRPr="0042796D" w:rsidRDefault="0001752F" w:rsidP="00844550">
      <w:pPr>
        <w:tabs>
          <w:tab w:val="left" w:pos="0"/>
          <w:tab w:val="left" w:pos="90"/>
          <w:tab w:val="left" w:pos="360"/>
        </w:tabs>
        <w:autoSpaceDE w:val="0"/>
        <w:autoSpaceDN w:val="0"/>
        <w:adjustRightInd w:val="0"/>
        <w:spacing w:after="0"/>
        <w:jc w:val="both"/>
        <w:rPr>
          <w:rFonts w:ascii="Sylfaen" w:hAnsi="Sylfaen" w:cs="Sylfaen"/>
          <w:bCs/>
          <w:color w:val="000000"/>
        </w:rPr>
      </w:pPr>
      <w:r w:rsidRPr="0042796D">
        <w:rPr>
          <w:rFonts w:ascii="Sylfaen" w:hAnsi="Sylfaen" w:cs="Sylfaen"/>
          <w:bCs/>
          <w:color w:val="000000"/>
        </w:rPr>
        <w:t xml:space="preserve">1. დასაქმებულის </w:t>
      </w:r>
      <w:r>
        <w:rPr>
          <w:rFonts w:ascii="Sylfaen" w:hAnsi="Sylfaen" w:cs="Sylfaen"/>
          <w:bCs/>
          <w:color w:val="000000"/>
          <w:lang w:val="ka-GE"/>
        </w:rPr>
        <w:t xml:space="preserve"> </w:t>
      </w:r>
      <w:r w:rsidRPr="0042796D">
        <w:rPr>
          <w:rFonts w:ascii="Sylfaen" w:hAnsi="Sylfaen" w:cs="Sylfaen"/>
          <w:bCs/>
          <w:color w:val="000000"/>
        </w:rPr>
        <w:t xml:space="preserve">მივლინებაში გამგზავრება </w:t>
      </w:r>
      <w:r>
        <w:rPr>
          <w:rFonts w:ascii="Sylfaen" w:hAnsi="Sylfaen" w:cs="Sylfaen"/>
          <w:bCs/>
          <w:color w:val="000000"/>
          <w:lang w:val="ka-GE"/>
        </w:rPr>
        <w:t xml:space="preserve"> </w:t>
      </w:r>
      <w:r w:rsidRPr="0042796D">
        <w:rPr>
          <w:rFonts w:ascii="Sylfaen" w:hAnsi="Sylfaen" w:cs="Sylfaen"/>
          <w:bCs/>
          <w:color w:val="000000"/>
        </w:rPr>
        <w:t xml:space="preserve">ხდება საკანონმდებლო </w:t>
      </w:r>
      <w:r>
        <w:rPr>
          <w:rFonts w:ascii="Sylfaen" w:hAnsi="Sylfaen" w:cs="Sylfaen"/>
          <w:bCs/>
          <w:color w:val="000000"/>
          <w:lang w:val="ka-GE"/>
        </w:rPr>
        <w:t xml:space="preserve"> </w:t>
      </w:r>
      <w:r w:rsidRPr="0042796D">
        <w:rPr>
          <w:rFonts w:ascii="Sylfaen" w:hAnsi="Sylfaen" w:cs="Sylfaen"/>
          <w:bCs/>
          <w:color w:val="000000"/>
        </w:rPr>
        <w:t>მაცნეს თავმჯდომარის ბრძანებით,</w:t>
      </w:r>
      <w:r>
        <w:rPr>
          <w:rFonts w:ascii="Sylfaen" w:hAnsi="Sylfaen" w:cs="Sylfaen"/>
          <w:bCs/>
          <w:color w:val="000000"/>
          <w:lang w:val="ka-GE"/>
        </w:rPr>
        <w:t xml:space="preserve">  </w:t>
      </w:r>
      <w:r w:rsidRPr="0042796D">
        <w:rPr>
          <w:rFonts w:ascii="Sylfaen" w:hAnsi="Sylfaen" w:cs="Sylfaen"/>
          <w:bCs/>
          <w:color w:val="000000"/>
        </w:rPr>
        <w:t xml:space="preserve">მის სახელზე დაწერილი სამივლინებო მოხსენებითი ბარათის საფუძველზე </w:t>
      </w:r>
      <w:r w:rsidRPr="00F63186">
        <w:rPr>
          <w:rFonts w:ascii="Sylfaen" w:hAnsi="Sylfaen" w:cs="Sylfaen"/>
          <w:b/>
          <w:bCs/>
          <w:color w:val="000000"/>
        </w:rPr>
        <w:lastRenderedPageBreak/>
        <w:t>(დანართი №</w:t>
      </w:r>
      <w:r w:rsidRPr="00F63186">
        <w:rPr>
          <w:rFonts w:ascii="Sylfaen" w:hAnsi="Sylfaen" w:cs="Sylfaen"/>
          <w:b/>
          <w:bCs/>
          <w:color w:val="000000"/>
          <w:lang w:val="ka-GE"/>
        </w:rPr>
        <w:t>3</w:t>
      </w:r>
      <w:r w:rsidRPr="00F63186">
        <w:rPr>
          <w:rFonts w:ascii="Sylfaen" w:hAnsi="Sylfaen" w:cs="Sylfaen"/>
          <w:b/>
          <w:bCs/>
          <w:color w:val="000000"/>
        </w:rPr>
        <w:t>)</w:t>
      </w:r>
      <w:r w:rsidRPr="00F63186">
        <w:rPr>
          <w:rFonts w:ascii="Sylfaen" w:hAnsi="Sylfaen" w:cs="Sylfaen"/>
          <w:bCs/>
          <w:color w:val="000000"/>
        </w:rPr>
        <w:t>,</w:t>
      </w:r>
      <w:r w:rsidRPr="0042796D">
        <w:rPr>
          <w:rFonts w:ascii="Sylfaen" w:hAnsi="Sylfaen" w:cs="Sylfaen"/>
          <w:bCs/>
          <w:color w:val="000000"/>
        </w:rPr>
        <w:t xml:space="preserve"> </w:t>
      </w:r>
      <w:r>
        <w:rPr>
          <w:rFonts w:ascii="Sylfaen" w:hAnsi="Sylfaen" w:cs="Sylfaen"/>
          <w:bCs/>
          <w:color w:val="000000"/>
          <w:lang w:val="ka-GE"/>
        </w:rPr>
        <w:t xml:space="preserve"> </w:t>
      </w:r>
      <w:r w:rsidRPr="0042796D">
        <w:rPr>
          <w:rFonts w:ascii="Sylfaen" w:hAnsi="Sylfaen" w:cs="Sylfaen"/>
          <w:bCs/>
          <w:color w:val="000000"/>
        </w:rPr>
        <w:t>სადაც</w:t>
      </w:r>
      <w:r>
        <w:rPr>
          <w:rFonts w:ascii="Sylfaen" w:hAnsi="Sylfaen" w:cs="Sylfaen"/>
          <w:bCs/>
          <w:color w:val="000000"/>
          <w:lang w:val="ka-GE"/>
        </w:rPr>
        <w:t xml:space="preserve">  </w:t>
      </w:r>
      <w:r w:rsidRPr="0042796D">
        <w:rPr>
          <w:rFonts w:ascii="Sylfaen" w:hAnsi="Sylfaen" w:cs="Sylfaen"/>
          <w:bCs/>
          <w:color w:val="000000"/>
        </w:rPr>
        <w:t xml:space="preserve">დაფიქსირებულია მისავლინებელ პირთა ვინაობა, სამსახურებრივი მივლინების </w:t>
      </w:r>
      <w:r>
        <w:rPr>
          <w:rFonts w:ascii="Sylfaen" w:hAnsi="Sylfaen" w:cs="Sylfaen"/>
          <w:bCs/>
          <w:color w:val="000000"/>
          <w:lang w:val="ka-GE"/>
        </w:rPr>
        <w:t xml:space="preserve"> </w:t>
      </w:r>
      <w:r w:rsidRPr="0042796D">
        <w:rPr>
          <w:rFonts w:ascii="Sylfaen" w:hAnsi="Sylfaen" w:cs="Sylfaen"/>
          <w:bCs/>
          <w:color w:val="000000"/>
        </w:rPr>
        <w:t>მიზნობრიობა,</w:t>
      </w:r>
      <w:r>
        <w:rPr>
          <w:rFonts w:ascii="Sylfaen" w:hAnsi="Sylfaen" w:cs="Sylfaen"/>
          <w:bCs/>
          <w:color w:val="000000"/>
          <w:lang w:val="ka-GE"/>
        </w:rPr>
        <w:t xml:space="preserve">  </w:t>
      </w:r>
      <w:r w:rsidRPr="0042796D">
        <w:rPr>
          <w:rFonts w:ascii="Sylfaen" w:hAnsi="Sylfaen" w:cs="Sylfaen"/>
          <w:bCs/>
          <w:color w:val="000000"/>
        </w:rPr>
        <w:t xml:space="preserve">მივლინების </w:t>
      </w:r>
      <w:r>
        <w:rPr>
          <w:rFonts w:ascii="Sylfaen" w:hAnsi="Sylfaen" w:cs="Sylfaen"/>
          <w:bCs/>
          <w:color w:val="000000"/>
          <w:lang w:val="ka-GE"/>
        </w:rPr>
        <w:t xml:space="preserve"> </w:t>
      </w:r>
      <w:r w:rsidRPr="0042796D">
        <w:rPr>
          <w:rFonts w:ascii="Sylfaen" w:hAnsi="Sylfaen" w:cs="Sylfaen"/>
          <w:bCs/>
          <w:color w:val="000000"/>
        </w:rPr>
        <w:t xml:space="preserve">ადგილი </w:t>
      </w:r>
      <w:r>
        <w:rPr>
          <w:rFonts w:ascii="Sylfaen" w:hAnsi="Sylfaen" w:cs="Sylfaen"/>
          <w:bCs/>
          <w:color w:val="000000"/>
          <w:lang w:val="ka-GE"/>
        </w:rPr>
        <w:t xml:space="preserve"> </w:t>
      </w:r>
      <w:r w:rsidRPr="0042796D">
        <w:rPr>
          <w:rFonts w:ascii="Sylfaen" w:hAnsi="Sylfaen" w:cs="Sylfaen"/>
          <w:bCs/>
          <w:color w:val="000000"/>
        </w:rPr>
        <w:t>და</w:t>
      </w:r>
      <w:r>
        <w:rPr>
          <w:rFonts w:ascii="Sylfaen" w:hAnsi="Sylfaen" w:cs="Sylfaen"/>
          <w:bCs/>
          <w:color w:val="000000"/>
          <w:lang w:val="ka-GE"/>
        </w:rPr>
        <w:t xml:space="preserve"> </w:t>
      </w:r>
      <w:r w:rsidRPr="0042796D">
        <w:rPr>
          <w:rFonts w:ascii="Sylfaen" w:hAnsi="Sylfaen" w:cs="Sylfaen"/>
          <w:bCs/>
          <w:color w:val="000000"/>
        </w:rPr>
        <w:t xml:space="preserve"> ხანგრძლივობა.</w:t>
      </w:r>
    </w:p>
    <w:p w14:paraId="1B1A80B7" w14:textId="77777777" w:rsidR="0001752F" w:rsidRPr="0042796D" w:rsidRDefault="0001752F" w:rsidP="00844550">
      <w:pPr>
        <w:tabs>
          <w:tab w:val="left" w:pos="0"/>
          <w:tab w:val="left" w:pos="90"/>
          <w:tab w:val="left" w:pos="360"/>
        </w:tabs>
        <w:autoSpaceDE w:val="0"/>
        <w:autoSpaceDN w:val="0"/>
        <w:adjustRightInd w:val="0"/>
        <w:spacing w:after="0"/>
        <w:jc w:val="both"/>
        <w:rPr>
          <w:rFonts w:ascii="Sylfaen" w:hAnsi="Sylfaen" w:cs="Sylfaen"/>
          <w:bCs/>
          <w:color w:val="000000"/>
        </w:rPr>
      </w:pPr>
      <w:r w:rsidRPr="0042796D">
        <w:rPr>
          <w:rFonts w:ascii="Sylfaen" w:hAnsi="Sylfaen" w:cs="Sylfaen"/>
          <w:bCs/>
          <w:color w:val="000000"/>
        </w:rPr>
        <w:t>2. მივლინების შესახებ მომზადებული ბრძანების საფუძველზე ფორმდება მივლინების მოწმობა</w:t>
      </w:r>
      <w:r>
        <w:rPr>
          <w:rFonts w:ascii="Sylfaen" w:hAnsi="Sylfaen" w:cs="Sylfaen"/>
          <w:bCs/>
          <w:color w:val="000000"/>
          <w:lang w:val="ka-GE"/>
        </w:rPr>
        <w:t xml:space="preserve"> </w:t>
      </w:r>
      <w:r w:rsidRPr="00F63186">
        <w:rPr>
          <w:rFonts w:ascii="Sylfaen" w:hAnsi="Sylfaen" w:cs="Sylfaen"/>
          <w:b/>
          <w:bCs/>
          <w:color w:val="000000"/>
        </w:rPr>
        <w:t>(დანართი №</w:t>
      </w:r>
      <w:r w:rsidRPr="00F63186">
        <w:rPr>
          <w:rFonts w:ascii="Sylfaen" w:hAnsi="Sylfaen" w:cs="Sylfaen"/>
          <w:b/>
          <w:bCs/>
          <w:color w:val="000000"/>
          <w:lang w:val="ka-GE"/>
        </w:rPr>
        <w:t>3</w:t>
      </w:r>
      <w:r w:rsidRPr="00F63186">
        <w:rPr>
          <w:rFonts w:ascii="Sylfaen" w:hAnsi="Sylfaen" w:cs="Sylfaen"/>
          <w:b/>
          <w:bCs/>
          <w:color w:val="000000"/>
        </w:rPr>
        <w:t>)</w:t>
      </w:r>
      <w:r w:rsidRPr="00F63186">
        <w:rPr>
          <w:rFonts w:ascii="Sylfaen" w:hAnsi="Sylfaen" w:cs="Sylfaen"/>
          <w:bCs/>
          <w:color w:val="000000"/>
        </w:rPr>
        <w:t>.</w:t>
      </w:r>
      <w:r w:rsidRPr="0042796D">
        <w:rPr>
          <w:rFonts w:ascii="Sylfaen" w:hAnsi="Sylfaen" w:cs="Sylfaen"/>
          <w:bCs/>
          <w:color w:val="000000"/>
        </w:rPr>
        <w:t xml:space="preserve"> მივლინების მოწმობაზე კეთდება შესაბამისი აღნიშვნები, დასტურდება უფლებამოსილი</w:t>
      </w:r>
      <w:r>
        <w:rPr>
          <w:rFonts w:ascii="Sylfaen" w:hAnsi="Sylfaen" w:cs="Sylfaen"/>
          <w:bCs/>
          <w:color w:val="000000"/>
          <w:lang w:val="ka-GE"/>
        </w:rPr>
        <w:t xml:space="preserve">  </w:t>
      </w:r>
      <w:r w:rsidRPr="0042796D">
        <w:rPr>
          <w:rFonts w:ascii="Sylfaen" w:hAnsi="Sylfaen" w:cs="Sylfaen"/>
          <w:bCs/>
          <w:color w:val="000000"/>
        </w:rPr>
        <w:t xml:space="preserve">პირის ხელმოწერითა და ბეჭდით სამუშაო ადგილიდან გასვლა, </w:t>
      </w:r>
      <w:r>
        <w:rPr>
          <w:rFonts w:ascii="Sylfaen" w:hAnsi="Sylfaen" w:cs="Sylfaen"/>
          <w:bCs/>
          <w:color w:val="000000"/>
          <w:lang w:val="ka-GE"/>
        </w:rPr>
        <w:t xml:space="preserve"> </w:t>
      </w:r>
      <w:r w:rsidRPr="0042796D">
        <w:rPr>
          <w:rFonts w:ascii="Sylfaen" w:hAnsi="Sylfaen" w:cs="Sylfaen"/>
          <w:bCs/>
          <w:color w:val="000000"/>
        </w:rPr>
        <w:t>დანიშნულების ადგილზე</w:t>
      </w:r>
      <w:r>
        <w:rPr>
          <w:rFonts w:ascii="Sylfaen" w:hAnsi="Sylfaen" w:cs="Sylfaen"/>
          <w:bCs/>
          <w:color w:val="000000"/>
          <w:lang w:val="ka-GE"/>
        </w:rPr>
        <w:t xml:space="preserve"> </w:t>
      </w:r>
      <w:r w:rsidRPr="0042796D">
        <w:rPr>
          <w:rFonts w:ascii="Sylfaen" w:hAnsi="Sylfaen" w:cs="Sylfaen"/>
          <w:bCs/>
          <w:color w:val="000000"/>
        </w:rPr>
        <w:t xml:space="preserve"> ჩასვლა და</w:t>
      </w:r>
      <w:r>
        <w:rPr>
          <w:rFonts w:ascii="Sylfaen" w:hAnsi="Sylfaen" w:cs="Sylfaen"/>
          <w:bCs/>
          <w:color w:val="000000"/>
          <w:lang w:val="ka-GE"/>
        </w:rPr>
        <w:t xml:space="preserve">  </w:t>
      </w:r>
      <w:r w:rsidRPr="0042796D">
        <w:rPr>
          <w:rFonts w:ascii="Sylfaen" w:hAnsi="Sylfaen" w:cs="Sylfaen"/>
          <w:bCs/>
          <w:color w:val="000000"/>
        </w:rPr>
        <w:t xml:space="preserve">გამოსვლა, </w:t>
      </w:r>
      <w:r>
        <w:rPr>
          <w:rFonts w:ascii="Sylfaen" w:hAnsi="Sylfaen" w:cs="Sylfaen"/>
          <w:bCs/>
          <w:color w:val="000000"/>
          <w:lang w:val="ka-GE"/>
        </w:rPr>
        <w:t xml:space="preserve"> </w:t>
      </w:r>
      <w:r w:rsidRPr="0042796D">
        <w:rPr>
          <w:rFonts w:ascii="Sylfaen" w:hAnsi="Sylfaen" w:cs="Sylfaen"/>
          <w:bCs/>
          <w:color w:val="000000"/>
        </w:rPr>
        <w:t xml:space="preserve">სამუშაო </w:t>
      </w:r>
      <w:r>
        <w:rPr>
          <w:rFonts w:ascii="Sylfaen" w:hAnsi="Sylfaen" w:cs="Sylfaen"/>
          <w:bCs/>
          <w:color w:val="000000"/>
          <w:lang w:val="ka-GE"/>
        </w:rPr>
        <w:t xml:space="preserve"> </w:t>
      </w:r>
      <w:r w:rsidRPr="0042796D">
        <w:rPr>
          <w:rFonts w:ascii="Sylfaen" w:hAnsi="Sylfaen" w:cs="Sylfaen"/>
          <w:bCs/>
          <w:color w:val="000000"/>
        </w:rPr>
        <w:t>ადგილზე გამოცხადება.</w:t>
      </w:r>
    </w:p>
    <w:p w14:paraId="62C89EE8" w14:textId="77777777" w:rsidR="0001752F" w:rsidRPr="0042796D" w:rsidRDefault="0001752F" w:rsidP="00844550">
      <w:pPr>
        <w:tabs>
          <w:tab w:val="left" w:pos="0"/>
          <w:tab w:val="left" w:pos="90"/>
          <w:tab w:val="left" w:pos="360"/>
        </w:tabs>
        <w:autoSpaceDE w:val="0"/>
        <w:autoSpaceDN w:val="0"/>
        <w:adjustRightInd w:val="0"/>
        <w:spacing w:after="0"/>
        <w:jc w:val="both"/>
        <w:rPr>
          <w:rFonts w:ascii="Sylfaen" w:hAnsi="Sylfaen" w:cs="Sylfaen"/>
          <w:bCs/>
          <w:color w:val="000000"/>
        </w:rPr>
      </w:pPr>
      <w:r w:rsidRPr="0042796D">
        <w:rPr>
          <w:rFonts w:ascii="Sylfaen" w:hAnsi="Sylfaen" w:cs="Sylfaen"/>
          <w:bCs/>
          <w:color w:val="000000"/>
        </w:rPr>
        <w:t>3. დასაქმებულს მივლინების მოწმობა გადაეცემა მივლინებაში გამგზავრებამდე, ადმინისტრაცი</w:t>
      </w:r>
      <w:r>
        <w:rPr>
          <w:rFonts w:ascii="Sylfaen" w:hAnsi="Sylfaen" w:cs="Sylfaen"/>
          <w:bCs/>
          <w:color w:val="000000"/>
          <w:lang w:val="ka-GE"/>
        </w:rPr>
        <w:t xml:space="preserve">ის  </w:t>
      </w:r>
      <w:r w:rsidRPr="0042796D">
        <w:rPr>
          <w:rFonts w:ascii="Sylfaen" w:hAnsi="Sylfaen" w:cs="Sylfaen"/>
          <w:bCs/>
          <w:color w:val="000000"/>
        </w:rPr>
        <w:t>უ</w:t>
      </w:r>
      <w:r>
        <w:rPr>
          <w:rFonts w:ascii="Sylfaen" w:hAnsi="Sylfaen" w:cs="Sylfaen"/>
          <w:bCs/>
          <w:color w:val="000000"/>
          <w:lang w:val="ka-GE"/>
        </w:rPr>
        <w:t>ფ</w:t>
      </w:r>
      <w:r w:rsidRPr="0042796D">
        <w:rPr>
          <w:rFonts w:ascii="Sylfaen" w:hAnsi="Sylfaen" w:cs="Sylfaen"/>
          <w:bCs/>
          <w:color w:val="000000"/>
        </w:rPr>
        <w:t>რ</w:t>
      </w:r>
      <w:r>
        <w:rPr>
          <w:rFonts w:ascii="Sylfaen" w:hAnsi="Sylfaen" w:cs="Sylfaen"/>
          <w:bCs/>
          <w:color w:val="000000"/>
          <w:lang w:val="ka-GE"/>
        </w:rPr>
        <w:t>ოს</w:t>
      </w:r>
      <w:r w:rsidRPr="0042796D">
        <w:rPr>
          <w:rFonts w:ascii="Sylfaen" w:hAnsi="Sylfaen" w:cs="Sylfaen"/>
          <w:bCs/>
          <w:color w:val="000000"/>
        </w:rPr>
        <w:t>ის მიერ.</w:t>
      </w:r>
    </w:p>
    <w:p w14:paraId="45850D7C" w14:textId="77777777" w:rsidR="0001752F" w:rsidRPr="0042796D" w:rsidRDefault="0001752F" w:rsidP="00844550">
      <w:pPr>
        <w:tabs>
          <w:tab w:val="left" w:pos="0"/>
          <w:tab w:val="left" w:pos="90"/>
          <w:tab w:val="left" w:pos="360"/>
        </w:tabs>
        <w:autoSpaceDE w:val="0"/>
        <w:autoSpaceDN w:val="0"/>
        <w:adjustRightInd w:val="0"/>
        <w:spacing w:after="0"/>
        <w:jc w:val="both"/>
        <w:rPr>
          <w:rFonts w:ascii="Sylfaen" w:hAnsi="Sylfaen" w:cs="Sylfaen"/>
          <w:bCs/>
          <w:color w:val="000000"/>
        </w:rPr>
      </w:pPr>
      <w:r w:rsidRPr="0042796D">
        <w:rPr>
          <w:rFonts w:ascii="Sylfaen" w:hAnsi="Sylfaen" w:cs="Sylfaen"/>
          <w:bCs/>
          <w:color w:val="000000"/>
        </w:rPr>
        <w:t>4. მივლინებიდან დაბრუნებისას დასაქმებული ვალდებულია შესაბამისი წესით დამოწმებული მოწმობა,</w:t>
      </w:r>
      <w:r>
        <w:rPr>
          <w:rFonts w:ascii="Sylfaen" w:hAnsi="Sylfaen" w:cs="Sylfaen"/>
          <w:bCs/>
          <w:color w:val="000000"/>
          <w:lang w:val="ka-GE"/>
        </w:rPr>
        <w:t xml:space="preserve"> </w:t>
      </w:r>
      <w:r w:rsidRPr="0042796D">
        <w:rPr>
          <w:rFonts w:ascii="Sylfaen" w:hAnsi="Sylfaen" w:cs="Sylfaen"/>
          <w:bCs/>
          <w:color w:val="000000"/>
        </w:rPr>
        <w:t xml:space="preserve">დედნის სახით, </w:t>
      </w:r>
      <w:r>
        <w:rPr>
          <w:rFonts w:ascii="Sylfaen" w:hAnsi="Sylfaen" w:cs="Sylfaen"/>
          <w:bCs/>
          <w:color w:val="000000"/>
          <w:lang w:val="ka-GE"/>
        </w:rPr>
        <w:t xml:space="preserve"> </w:t>
      </w:r>
      <w:r w:rsidRPr="0042796D">
        <w:rPr>
          <w:rFonts w:ascii="Sylfaen" w:hAnsi="Sylfaen" w:cs="Sylfaen"/>
          <w:bCs/>
          <w:color w:val="000000"/>
        </w:rPr>
        <w:t xml:space="preserve">წარუდგინოს </w:t>
      </w:r>
      <w:r>
        <w:rPr>
          <w:rFonts w:ascii="Sylfaen" w:hAnsi="Sylfaen" w:cs="Sylfaen"/>
          <w:bCs/>
          <w:color w:val="000000"/>
          <w:lang w:val="ka-GE"/>
        </w:rPr>
        <w:t xml:space="preserve"> </w:t>
      </w:r>
      <w:r w:rsidRPr="0042796D">
        <w:rPr>
          <w:rFonts w:ascii="Sylfaen" w:hAnsi="Sylfaen" w:cs="Sylfaen"/>
          <w:bCs/>
          <w:color w:val="000000"/>
        </w:rPr>
        <w:t xml:space="preserve">საკანონმდებლო </w:t>
      </w:r>
      <w:r>
        <w:rPr>
          <w:rFonts w:ascii="Sylfaen" w:hAnsi="Sylfaen" w:cs="Sylfaen"/>
          <w:bCs/>
          <w:color w:val="000000"/>
          <w:lang w:val="ka-GE"/>
        </w:rPr>
        <w:t xml:space="preserve"> </w:t>
      </w:r>
      <w:r w:rsidRPr="0042796D">
        <w:rPr>
          <w:rFonts w:ascii="Sylfaen" w:hAnsi="Sylfaen" w:cs="Sylfaen"/>
          <w:bCs/>
          <w:color w:val="000000"/>
        </w:rPr>
        <w:t xml:space="preserve">მაცნეს </w:t>
      </w:r>
      <w:r>
        <w:rPr>
          <w:rFonts w:ascii="Sylfaen" w:hAnsi="Sylfaen" w:cs="Sylfaen"/>
          <w:bCs/>
          <w:color w:val="000000"/>
          <w:lang w:val="ka-GE"/>
        </w:rPr>
        <w:t xml:space="preserve"> </w:t>
      </w:r>
      <w:r w:rsidRPr="0042796D">
        <w:rPr>
          <w:rFonts w:ascii="Sylfaen" w:hAnsi="Sylfaen" w:cs="Sylfaen"/>
          <w:bCs/>
          <w:color w:val="000000"/>
        </w:rPr>
        <w:t xml:space="preserve">საფინანსო </w:t>
      </w:r>
      <w:r>
        <w:rPr>
          <w:rFonts w:ascii="Sylfaen" w:hAnsi="Sylfaen" w:cs="Sylfaen"/>
          <w:bCs/>
          <w:color w:val="000000"/>
          <w:lang w:val="ka-GE"/>
        </w:rPr>
        <w:t>ქვედანაყოფს</w:t>
      </w:r>
      <w:r w:rsidRPr="0042796D">
        <w:rPr>
          <w:rFonts w:ascii="Sylfaen" w:hAnsi="Sylfaen" w:cs="Sylfaen"/>
          <w:bCs/>
          <w:color w:val="000000"/>
        </w:rPr>
        <w:t>.</w:t>
      </w:r>
    </w:p>
    <w:p w14:paraId="1C633AC5" w14:textId="77777777" w:rsidR="0001752F" w:rsidRPr="0042796D" w:rsidRDefault="0001752F" w:rsidP="00844550">
      <w:pPr>
        <w:tabs>
          <w:tab w:val="left" w:pos="0"/>
          <w:tab w:val="left" w:pos="90"/>
          <w:tab w:val="left" w:pos="360"/>
        </w:tabs>
        <w:autoSpaceDE w:val="0"/>
        <w:autoSpaceDN w:val="0"/>
        <w:adjustRightInd w:val="0"/>
        <w:spacing w:after="0"/>
        <w:jc w:val="both"/>
        <w:rPr>
          <w:rFonts w:ascii="Sylfaen" w:hAnsi="Sylfaen" w:cs="Sylfaen"/>
          <w:bCs/>
          <w:color w:val="000000"/>
          <w:lang w:val="ka-GE"/>
        </w:rPr>
      </w:pPr>
      <w:r w:rsidRPr="0042796D">
        <w:rPr>
          <w:rFonts w:ascii="Sylfaen" w:hAnsi="Sylfaen" w:cs="Sylfaen"/>
          <w:bCs/>
          <w:color w:val="000000"/>
        </w:rPr>
        <w:t>5. მივლინების გაუქმების, გადატანის, გაგრძელების ან რაიმე სახის ცვლილებების შემთხვევაში,</w:t>
      </w:r>
      <w:r>
        <w:rPr>
          <w:rFonts w:ascii="Sylfaen" w:hAnsi="Sylfaen" w:cs="Sylfaen"/>
          <w:bCs/>
          <w:color w:val="000000"/>
          <w:lang w:val="ka-GE"/>
        </w:rPr>
        <w:t xml:space="preserve"> </w:t>
      </w:r>
      <w:r w:rsidRPr="0042796D">
        <w:rPr>
          <w:rFonts w:ascii="Sylfaen" w:hAnsi="Sylfaen" w:cs="Sylfaen"/>
          <w:bCs/>
          <w:color w:val="000000"/>
        </w:rPr>
        <w:t>დასაქმებულის</w:t>
      </w:r>
      <w:r w:rsidR="00171FF9">
        <w:rPr>
          <w:rFonts w:ascii="Sylfaen" w:hAnsi="Sylfaen" w:cs="Sylfaen"/>
          <w:bCs/>
          <w:color w:val="000000"/>
          <w:lang w:val="ka-GE"/>
        </w:rPr>
        <w:t xml:space="preserve"> </w:t>
      </w:r>
      <w:r w:rsidRPr="0042796D">
        <w:rPr>
          <w:rFonts w:ascii="Sylfaen" w:hAnsi="Sylfaen" w:cs="Sylfaen"/>
          <w:bCs/>
          <w:color w:val="000000"/>
        </w:rPr>
        <w:t xml:space="preserve"> მიერ მზადდება მოხსენებითი ბარათი, </w:t>
      </w:r>
      <w:r w:rsidR="00171FF9">
        <w:rPr>
          <w:rFonts w:ascii="Sylfaen" w:hAnsi="Sylfaen" w:cs="Sylfaen"/>
          <w:bCs/>
          <w:color w:val="000000"/>
          <w:lang w:val="ka-GE"/>
        </w:rPr>
        <w:t xml:space="preserve"> </w:t>
      </w:r>
      <w:r w:rsidRPr="0042796D">
        <w:rPr>
          <w:rFonts w:ascii="Sylfaen" w:hAnsi="Sylfaen" w:cs="Sylfaen"/>
          <w:bCs/>
          <w:color w:val="000000"/>
        </w:rPr>
        <w:t xml:space="preserve">რომლის </w:t>
      </w:r>
      <w:r w:rsidR="00171FF9">
        <w:rPr>
          <w:rFonts w:ascii="Sylfaen" w:hAnsi="Sylfaen" w:cs="Sylfaen"/>
          <w:bCs/>
          <w:color w:val="000000"/>
          <w:lang w:val="ka-GE"/>
        </w:rPr>
        <w:t xml:space="preserve"> </w:t>
      </w:r>
      <w:r w:rsidRPr="0042796D">
        <w:rPr>
          <w:rFonts w:ascii="Sylfaen" w:hAnsi="Sylfaen" w:cs="Sylfaen"/>
          <w:bCs/>
          <w:color w:val="000000"/>
        </w:rPr>
        <w:t>საფუძველზეც ფორმდება შესაბამისი</w:t>
      </w:r>
      <w:r>
        <w:rPr>
          <w:rFonts w:ascii="Sylfaen" w:hAnsi="Sylfaen" w:cs="Sylfaen"/>
          <w:bCs/>
          <w:color w:val="000000"/>
          <w:lang w:val="ka-GE"/>
        </w:rPr>
        <w:t xml:space="preserve">  </w:t>
      </w:r>
      <w:r w:rsidRPr="0042796D">
        <w:rPr>
          <w:rFonts w:ascii="Sylfaen" w:hAnsi="Sylfaen" w:cs="Sylfaen"/>
          <w:bCs/>
          <w:color w:val="000000"/>
        </w:rPr>
        <w:t>ბრძანება მივლინების გაუქმების ან ბრძანებაში შესაბამისი</w:t>
      </w:r>
      <w:r>
        <w:rPr>
          <w:rFonts w:ascii="Sylfaen" w:hAnsi="Sylfaen" w:cs="Sylfaen"/>
          <w:bCs/>
          <w:color w:val="000000"/>
          <w:lang w:val="ka-GE"/>
        </w:rPr>
        <w:t xml:space="preserve"> </w:t>
      </w:r>
      <w:r w:rsidRPr="0042796D">
        <w:rPr>
          <w:rFonts w:ascii="Sylfaen" w:hAnsi="Sylfaen" w:cs="Sylfaen"/>
          <w:bCs/>
          <w:color w:val="000000"/>
        </w:rPr>
        <w:t xml:space="preserve"> ცვლილების </w:t>
      </w:r>
      <w:r>
        <w:rPr>
          <w:rFonts w:ascii="Sylfaen" w:hAnsi="Sylfaen" w:cs="Sylfaen"/>
          <w:bCs/>
          <w:color w:val="000000"/>
          <w:lang w:val="ka-GE"/>
        </w:rPr>
        <w:t xml:space="preserve"> </w:t>
      </w:r>
      <w:r w:rsidRPr="0042796D">
        <w:rPr>
          <w:rFonts w:ascii="Sylfaen" w:hAnsi="Sylfaen" w:cs="Sylfaen"/>
          <w:bCs/>
          <w:color w:val="000000"/>
        </w:rPr>
        <w:t xml:space="preserve">შეტანის </w:t>
      </w:r>
      <w:r>
        <w:rPr>
          <w:rFonts w:ascii="Sylfaen" w:hAnsi="Sylfaen" w:cs="Sylfaen"/>
          <w:bCs/>
          <w:color w:val="000000"/>
          <w:lang w:val="ka-GE"/>
        </w:rPr>
        <w:t xml:space="preserve"> </w:t>
      </w:r>
      <w:r w:rsidRPr="0042796D">
        <w:rPr>
          <w:rFonts w:ascii="Sylfaen" w:hAnsi="Sylfaen" w:cs="Sylfaen"/>
          <w:bCs/>
          <w:color w:val="000000"/>
        </w:rPr>
        <w:t>შესახებ.</w:t>
      </w:r>
    </w:p>
    <w:p w14:paraId="25D2608C" w14:textId="77777777" w:rsidR="003229C5" w:rsidRPr="0042796D" w:rsidRDefault="003229C5" w:rsidP="00844550">
      <w:pPr>
        <w:tabs>
          <w:tab w:val="left" w:pos="0"/>
          <w:tab w:val="left" w:pos="90"/>
          <w:tab w:val="left" w:pos="360"/>
        </w:tabs>
        <w:autoSpaceDE w:val="0"/>
        <w:autoSpaceDN w:val="0"/>
        <w:adjustRightInd w:val="0"/>
        <w:spacing w:after="0"/>
        <w:jc w:val="both"/>
        <w:rPr>
          <w:rFonts w:ascii="Sylfaen" w:hAnsi="Sylfaen" w:cs="Sylfaen"/>
          <w:bCs/>
          <w:color w:val="000000"/>
          <w:lang w:val="ka-GE"/>
        </w:rPr>
      </w:pPr>
    </w:p>
    <w:p w14:paraId="12CEB18E" w14:textId="77777777" w:rsidR="0001752F" w:rsidRPr="0042796D" w:rsidRDefault="0001752F" w:rsidP="00844550">
      <w:pPr>
        <w:tabs>
          <w:tab w:val="left" w:pos="0"/>
          <w:tab w:val="left" w:pos="90"/>
          <w:tab w:val="left" w:pos="360"/>
        </w:tabs>
        <w:autoSpaceDE w:val="0"/>
        <w:autoSpaceDN w:val="0"/>
        <w:adjustRightInd w:val="0"/>
        <w:spacing w:after="0"/>
        <w:jc w:val="both"/>
        <w:rPr>
          <w:rFonts w:ascii="Sylfaen" w:hAnsi="Sylfaen" w:cs="Sylfaen"/>
          <w:b/>
          <w:bCs/>
          <w:color w:val="000000"/>
        </w:rPr>
      </w:pPr>
      <w:r w:rsidRPr="0042796D">
        <w:rPr>
          <w:rFonts w:ascii="Sylfaen" w:hAnsi="Sylfaen" w:cs="Sylfaen"/>
          <w:b/>
          <w:bCs/>
          <w:color w:val="000000"/>
        </w:rPr>
        <w:t>მუხლი</w:t>
      </w:r>
      <w:r w:rsidRPr="0042796D">
        <w:rPr>
          <w:rFonts w:ascii="Sylfaen" w:hAnsi="Sylfaen" w:cs="Sylfaen,Bold"/>
          <w:b/>
          <w:bCs/>
          <w:color w:val="000000"/>
        </w:rPr>
        <w:t xml:space="preserve"> </w:t>
      </w:r>
      <w:r>
        <w:rPr>
          <w:rFonts w:ascii="Sylfaen" w:hAnsi="Sylfaen" w:cs="Sylfaen,Bold"/>
          <w:b/>
          <w:bCs/>
          <w:color w:val="000000"/>
          <w:lang w:val="ka-GE"/>
        </w:rPr>
        <w:t xml:space="preserve"> </w:t>
      </w:r>
      <w:r w:rsidR="00F61D01">
        <w:rPr>
          <w:rFonts w:ascii="Sylfaen" w:hAnsi="Sylfaen" w:cs="Sylfaen,Bold"/>
          <w:b/>
          <w:bCs/>
          <w:color w:val="000000"/>
          <w:lang w:val="ka-GE"/>
        </w:rPr>
        <w:t>2</w:t>
      </w:r>
      <w:r w:rsidR="003229C5">
        <w:rPr>
          <w:rFonts w:ascii="Sylfaen" w:hAnsi="Sylfaen" w:cs="Sylfaen,Bold"/>
          <w:b/>
          <w:bCs/>
          <w:color w:val="000000"/>
          <w:lang w:val="ka-GE"/>
        </w:rPr>
        <w:t>0</w:t>
      </w:r>
      <w:r w:rsidRPr="0042796D">
        <w:rPr>
          <w:rFonts w:ascii="Sylfaen" w:hAnsi="Sylfaen" w:cs="Sylfaen,Bold"/>
          <w:b/>
          <w:bCs/>
          <w:color w:val="000000"/>
        </w:rPr>
        <w:t xml:space="preserve">. </w:t>
      </w:r>
      <w:r>
        <w:rPr>
          <w:rFonts w:ascii="Sylfaen" w:hAnsi="Sylfaen" w:cs="Sylfaen,Bold"/>
          <w:b/>
          <w:bCs/>
          <w:color w:val="000000"/>
          <w:lang w:val="ka-GE"/>
        </w:rPr>
        <w:t xml:space="preserve"> </w:t>
      </w:r>
      <w:r w:rsidRPr="0042796D">
        <w:rPr>
          <w:rFonts w:ascii="Sylfaen" w:hAnsi="Sylfaen" w:cs="Sylfaen"/>
          <w:b/>
          <w:bCs/>
          <w:color w:val="000000"/>
        </w:rPr>
        <w:t>სამივლინებო</w:t>
      </w:r>
      <w:r>
        <w:rPr>
          <w:rFonts w:ascii="Sylfaen" w:hAnsi="Sylfaen" w:cs="Sylfaen"/>
          <w:b/>
          <w:bCs/>
          <w:color w:val="000000"/>
          <w:lang w:val="ka-GE"/>
        </w:rPr>
        <w:t xml:space="preserve">  </w:t>
      </w:r>
      <w:r w:rsidRPr="0042796D">
        <w:rPr>
          <w:rFonts w:ascii="Sylfaen" w:hAnsi="Sylfaen" w:cs="Sylfaen"/>
          <w:b/>
          <w:bCs/>
          <w:color w:val="000000"/>
        </w:rPr>
        <w:t>ხარჯების</w:t>
      </w:r>
      <w:r>
        <w:rPr>
          <w:rFonts w:ascii="Sylfaen" w:hAnsi="Sylfaen" w:cs="Sylfaen"/>
          <w:b/>
          <w:bCs/>
          <w:color w:val="000000"/>
          <w:lang w:val="ka-GE"/>
        </w:rPr>
        <w:t xml:space="preserve">  </w:t>
      </w:r>
      <w:r w:rsidRPr="0042796D">
        <w:rPr>
          <w:rFonts w:ascii="Sylfaen" w:hAnsi="Sylfaen" w:cs="Sylfaen"/>
          <w:b/>
          <w:bCs/>
          <w:color w:val="000000"/>
        </w:rPr>
        <w:t>ანაზღაურება</w:t>
      </w:r>
    </w:p>
    <w:p w14:paraId="1E7E4E22" w14:textId="77777777" w:rsidR="0001752F" w:rsidRPr="0042796D" w:rsidRDefault="0001752F" w:rsidP="00844550">
      <w:pPr>
        <w:tabs>
          <w:tab w:val="left" w:pos="0"/>
          <w:tab w:val="left" w:pos="90"/>
          <w:tab w:val="left" w:pos="360"/>
        </w:tabs>
        <w:autoSpaceDE w:val="0"/>
        <w:autoSpaceDN w:val="0"/>
        <w:adjustRightInd w:val="0"/>
        <w:spacing w:after="0"/>
        <w:jc w:val="both"/>
        <w:rPr>
          <w:rFonts w:ascii="Sylfaen" w:hAnsi="Sylfaen" w:cs="Sylfaen"/>
          <w:bCs/>
          <w:color w:val="000000"/>
        </w:rPr>
      </w:pPr>
      <w:r w:rsidRPr="0042796D">
        <w:rPr>
          <w:rFonts w:ascii="Sylfaen" w:hAnsi="Sylfaen" w:cs="Sylfaen"/>
          <w:bCs/>
          <w:color w:val="000000"/>
        </w:rPr>
        <w:t xml:space="preserve">1. </w:t>
      </w:r>
      <w:r w:rsidR="0051586A">
        <w:rPr>
          <w:rFonts w:ascii="Sylfaen" w:hAnsi="Sylfaen" w:cs="Sylfaen"/>
          <w:bCs/>
          <w:color w:val="000000"/>
          <w:lang w:val="ka-GE"/>
        </w:rPr>
        <w:t xml:space="preserve"> </w:t>
      </w:r>
      <w:r w:rsidRPr="0042796D">
        <w:rPr>
          <w:rFonts w:ascii="Sylfaen" w:hAnsi="Sylfaen" w:cs="Sylfaen"/>
          <w:bCs/>
          <w:color w:val="000000"/>
        </w:rPr>
        <w:t>სამივლინებო ხარჯები იანგარიშება სამსახურებრივ მივლინებაში ფაქტობრივად ყოფნის დღეების</w:t>
      </w:r>
      <w:r>
        <w:rPr>
          <w:rFonts w:ascii="Sylfaen" w:hAnsi="Sylfaen" w:cs="Sylfaen"/>
          <w:bCs/>
          <w:color w:val="000000"/>
          <w:lang w:val="ka-GE"/>
        </w:rPr>
        <w:t xml:space="preserve">  </w:t>
      </w:r>
      <w:r w:rsidRPr="0042796D">
        <w:rPr>
          <w:rFonts w:ascii="Sylfaen" w:hAnsi="Sylfaen" w:cs="Sylfaen"/>
          <w:bCs/>
          <w:color w:val="000000"/>
        </w:rPr>
        <w:t xml:space="preserve">მიხედვით, დასვენებისა და უქმე, აგრეთვე მივლინებაში გამგზავრებისა და დაბრუნების </w:t>
      </w:r>
      <w:r>
        <w:rPr>
          <w:rFonts w:ascii="Sylfaen" w:hAnsi="Sylfaen" w:cs="Sylfaen"/>
          <w:bCs/>
          <w:color w:val="000000"/>
          <w:lang w:val="ka-GE"/>
        </w:rPr>
        <w:t xml:space="preserve"> </w:t>
      </w:r>
      <w:r w:rsidRPr="0042796D">
        <w:rPr>
          <w:rFonts w:ascii="Sylfaen" w:hAnsi="Sylfaen" w:cs="Sylfaen"/>
          <w:bCs/>
          <w:color w:val="000000"/>
        </w:rPr>
        <w:t>დღეების</w:t>
      </w:r>
      <w:r>
        <w:rPr>
          <w:rFonts w:ascii="Sylfaen" w:hAnsi="Sylfaen" w:cs="Sylfaen"/>
          <w:bCs/>
          <w:color w:val="000000"/>
          <w:lang w:val="ka-GE"/>
        </w:rPr>
        <w:t xml:space="preserve">  </w:t>
      </w:r>
      <w:r w:rsidRPr="0042796D">
        <w:rPr>
          <w:rFonts w:ascii="Sylfaen" w:hAnsi="Sylfaen" w:cs="Sylfaen"/>
          <w:bCs/>
          <w:color w:val="000000"/>
        </w:rPr>
        <w:t>ჩათვლით.</w:t>
      </w:r>
    </w:p>
    <w:p w14:paraId="6E883502" w14:textId="77777777" w:rsidR="0001752F" w:rsidRPr="0042796D" w:rsidRDefault="0001752F" w:rsidP="00844550">
      <w:pPr>
        <w:tabs>
          <w:tab w:val="left" w:pos="0"/>
          <w:tab w:val="left" w:pos="90"/>
          <w:tab w:val="left" w:pos="360"/>
        </w:tabs>
        <w:autoSpaceDE w:val="0"/>
        <w:autoSpaceDN w:val="0"/>
        <w:adjustRightInd w:val="0"/>
        <w:spacing w:after="0"/>
        <w:jc w:val="both"/>
        <w:rPr>
          <w:rFonts w:ascii="Sylfaen" w:hAnsi="Sylfaen" w:cs="Sylfaen"/>
          <w:bCs/>
          <w:color w:val="000000"/>
        </w:rPr>
      </w:pPr>
      <w:r w:rsidRPr="0042796D">
        <w:rPr>
          <w:rFonts w:ascii="Sylfaen" w:hAnsi="Sylfaen" w:cs="Sylfaen"/>
          <w:bCs/>
          <w:color w:val="000000"/>
        </w:rPr>
        <w:t xml:space="preserve">2. </w:t>
      </w:r>
      <w:r w:rsidR="0051586A">
        <w:rPr>
          <w:rFonts w:ascii="Sylfaen" w:hAnsi="Sylfaen" w:cs="Sylfaen"/>
          <w:bCs/>
          <w:color w:val="000000"/>
          <w:lang w:val="ka-GE"/>
        </w:rPr>
        <w:t xml:space="preserve"> </w:t>
      </w:r>
      <w:r w:rsidRPr="0042796D">
        <w:rPr>
          <w:rFonts w:ascii="Sylfaen" w:hAnsi="Sylfaen" w:cs="Sylfaen"/>
          <w:bCs/>
          <w:color w:val="000000"/>
        </w:rPr>
        <w:t>სამსახურებრივ მივლინებაში საქართველოს ტერიტორიაზე და ქვეყნის ფარგლებს გარეთ</w:t>
      </w:r>
    </w:p>
    <w:p w14:paraId="7A667294" w14:textId="77777777" w:rsidR="0001752F" w:rsidRPr="0042796D" w:rsidRDefault="0001752F" w:rsidP="00844550">
      <w:pPr>
        <w:tabs>
          <w:tab w:val="left" w:pos="0"/>
          <w:tab w:val="left" w:pos="90"/>
          <w:tab w:val="left" w:pos="360"/>
        </w:tabs>
        <w:autoSpaceDE w:val="0"/>
        <w:autoSpaceDN w:val="0"/>
        <w:adjustRightInd w:val="0"/>
        <w:spacing w:after="0"/>
        <w:jc w:val="both"/>
        <w:rPr>
          <w:rFonts w:ascii="Sylfaen" w:hAnsi="Sylfaen" w:cs="Sylfaen"/>
          <w:bCs/>
          <w:color w:val="000000"/>
        </w:rPr>
      </w:pPr>
      <w:r w:rsidRPr="0042796D">
        <w:rPr>
          <w:rFonts w:ascii="Sylfaen" w:hAnsi="Sylfaen" w:cs="Sylfaen"/>
          <w:bCs/>
          <w:color w:val="000000"/>
        </w:rPr>
        <w:t>გაგზავნილი</w:t>
      </w:r>
      <w:r>
        <w:rPr>
          <w:rFonts w:ascii="Sylfaen" w:hAnsi="Sylfaen" w:cs="Sylfaen"/>
          <w:bCs/>
          <w:color w:val="000000"/>
          <w:lang w:val="ka-GE"/>
        </w:rPr>
        <w:t xml:space="preserve"> </w:t>
      </w:r>
      <w:r w:rsidRPr="0042796D">
        <w:rPr>
          <w:rFonts w:ascii="Sylfaen" w:hAnsi="Sylfaen" w:cs="Sylfaen"/>
          <w:bCs/>
          <w:color w:val="000000"/>
          <w:lang w:val="ka-GE"/>
        </w:rPr>
        <w:t>დასაქმებულ</w:t>
      </w:r>
      <w:r w:rsidRPr="0042796D">
        <w:rPr>
          <w:rFonts w:ascii="Sylfaen" w:hAnsi="Sylfaen" w:cs="Sylfaen"/>
          <w:bCs/>
          <w:color w:val="000000"/>
        </w:rPr>
        <w:t>ის სამივლინებო ხარჯი, დანიშნულების ადგილისა და მივლინების</w:t>
      </w:r>
      <w:r>
        <w:rPr>
          <w:rFonts w:ascii="Sylfaen" w:hAnsi="Sylfaen" w:cs="Sylfaen"/>
          <w:bCs/>
          <w:color w:val="000000"/>
          <w:lang w:val="ka-GE"/>
        </w:rPr>
        <w:t xml:space="preserve">  </w:t>
      </w:r>
      <w:r w:rsidRPr="0042796D">
        <w:rPr>
          <w:rFonts w:ascii="Sylfaen" w:hAnsi="Sylfaen" w:cs="Sylfaen"/>
          <w:bCs/>
          <w:color w:val="000000"/>
        </w:rPr>
        <w:t>ხანგრძლივობის მიხედვით, განისაზღვრება საქართველოს კანონმდებლობით.</w:t>
      </w:r>
    </w:p>
    <w:p w14:paraId="4746847D" w14:textId="77777777" w:rsidR="0001752F" w:rsidRPr="0042796D" w:rsidRDefault="0001752F" w:rsidP="00844550">
      <w:pPr>
        <w:tabs>
          <w:tab w:val="left" w:pos="0"/>
          <w:tab w:val="left" w:pos="90"/>
          <w:tab w:val="left" w:pos="360"/>
        </w:tabs>
        <w:autoSpaceDE w:val="0"/>
        <w:autoSpaceDN w:val="0"/>
        <w:adjustRightInd w:val="0"/>
        <w:spacing w:after="0"/>
        <w:jc w:val="both"/>
        <w:rPr>
          <w:rFonts w:ascii="Sylfaen" w:hAnsi="Sylfaen" w:cs="Sylfaen"/>
          <w:bCs/>
          <w:color w:val="000000"/>
        </w:rPr>
      </w:pPr>
      <w:r w:rsidRPr="0042796D">
        <w:rPr>
          <w:rFonts w:ascii="Sylfaen" w:hAnsi="Sylfaen" w:cs="Sylfaen"/>
          <w:bCs/>
          <w:color w:val="000000"/>
        </w:rPr>
        <w:t xml:space="preserve">3. </w:t>
      </w:r>
      <w:r w:rsidR="0051586A">
        <w:rPr>
          <w:rFonts w:ascii="Sylfaen" w:hAnsi="Sylfaen" w:cs="Sylfaen"/>
          <w:bCs/>
          <w:color w:val="000000"/>
          <w:lang w:val="ka-GE"/>
        </w:rPr>
        <w:t xml:space="preserve"> </w:t>
      </w:r>
      <w:r w:rsidRPr="0042796D">
        <w:rPr>
          <w:rFonts w:ascii="Sylfaen" w:hAnsi="Sylfaen" w:cs="Sylfaen"/>
          <w:bCs/>
          <w:color w:val="000000"/>
        </w:rPr>
        <w:t>დასაქმებულთა მივლინების შესახებ საკანონმდებლო მაცნეს თავმჯდომარის ბრძანების საფუძველზე,</w:t>
      </w:r>
      <w:r>
        <w:rPr>
          <w:rFonts w:ascii="Sylfaen" w:hAnsi="Sylfaen" w:cs="Sylfaen"/>
          <w:bCs/>
          <w:color w:val="000000"/>
          <w:lang w:val="ka-GE"/>
        </w:rPr>
        <w:t xml:space="preserve">  </w:t>
      </w:r>
      <w:r w:rsidRPr="0042796D">
        <w:rPr>
          <w:rFonts w:ascii="Sylfaen" w:hAnsi="Sylfaen" w:cs="Sylfaen"/>
          <w:bCs/>
          <w:color w:val="000000"/>
        </w:rPr>
        <w:t xml:space="preserve">სამივლინებო </w:t>
      </w:r>
      <w:r>
        <w:rPr>
          <w:rFonts w:ascii="Sylfaen" w:hAnsi="Sylfaen" w:cs="Sylfaen"/>
          <w:bCs/>
          <w:color w:val="000000"/>
          <w:lang w:val="ka-GE"/>
        </w:rPr>
        <w:t xml:space="preserve"> </w:t>
      </w:r>
      <w:r w:rsidRPr="0042796D">
        <w:rPr>
          <w:rFonts w:ascii="Sylfaen" w:hAnsi="Sylfaen" w:cs="Sylfaen"/>
          <w:bCs/>
          <w:color w:val="000000"/>
        </w:rPr>
        <w:t>თანხის</w:t>
      </w:r>
      <w:r>
        <w:rPr>
          <w:rFonts w:ascii="Sylfaen" w:hAnsi="Sylfaen" w:cs="Sylfaen"/>
          <w:bCs/>
          <w:color w:val="000000"/>
          <w:lang w:val="ka-GE"/>
        </w:rPr>
        <w:t xml:space="preserve"> </w:t>
      </w:r>
      <w:r w:rsidRPr="0042796D">
        <w:rPr>
          <w:rFonts w:ascii="Sylfaen" w:hAnsi="Sylfaen" w:cs="Sylfaen"/>
          <w:bCs/>
          <w:color w:val="000000"/>
        </w:rPr>
        <w:t xml:space="preserve"> გაცემა </w:t>
      </w:r>
      <w:r>
        <w:rPr>
          <w:rFonts w:ascii="Sylfaen" w:hAnsi="Sylfaen" w:cs="Sylfaen"/>
          <w:bCs/>
          <w:color w:val="000000"/>
          <w:lang w:val="ka-GE"/>
        </w:rPr>
        <w:t xml:space="preserve"> </w:t>
      </w:r>
      <w:r w:rsidRPr="0042796D">
        <w:rPr>
          <w:rFonts w:ascii="Sylfaen" w:hAnsi="Sylfaen" w:cs="Sylfaen"/>
          <w:bCs/>
          <w:color w:val="000000"/>
        </w:rPr>
        <w:t>ხდება</w:t>
      </w:r>
      <w:r>
        <w:rPr>
          <w:rFonts w:ascii="Sylfaen" w:hAnsi="Sylfaen" w:cs="Sylfaen"/>
          <w:bCs/>
          <w:color w:val="000000"/>
          <w:lang w:val="ka-GE"/>
        </w:rPr>
        <w:t xml:space="preserve"> </w:t>
      </w:r>
      <w:r w:rsidRPr="0042796D">
        <w:rPr>
          <w:rFonts w:ascii="Sylfaen" w:hAnsi="Sylfaen" w:cs="Sylfaen"/>
          <w:bCs/>
          <w:color w:val="000000"/>
        </w:rPr>
        <w:t xml:space="preserve"> წინასწარ.</w:t>
      </w:r>
    </w:p>
    <w:p w14:paraId="77557876" w14:textId="77777777" w:rsidR="0001752F" w:rsidRPr="0042796D" w:rsidRDefault="0001752F" w:rsidP="00844550">
      <w:pPr>
        <w:tabs>
          <w:tab w:val="left" w:pos="0"/>
          <w:tab w:val="left" w:pos="90"/>
          <w:tab w:val="left" w:pos="360"/>
        </w:tabs>
        <w:autoSpaceDE w:val="0"/>
        <w:autoSpaceDN w:val="0"/>
        <w:adjustRightInd w:val="0"/>
        <w:spacing w:after="0"/>
        <w:jc w:val="both"/>
        <w:rPr>
          <w:rFonts w:ascii="Sylfaen" w:hAnsi="Sylfaen" w:cs="Sylfaen"/>
          <w:bCs/>
          <w:color w:val="000000"/>
        </w:rPr>
      </w:pPr>
      <w:r w:rsidRPr="0042796D">
        <w:rPr>
          <w:rFonts w:ascii="Sylfaen" w:hAnsi="Sylfaen" w:cs="Sylfaen"/>
          <w:bCs/>
          <w:color w:val="000000"/>
        </w:rPr>
        <w:t xml:space="preserve">4. </w:t>
      </w:r>
      <w:r w:rsidR="0051586A">
        <w:rPr>
          <w:rFonts w:ascii="Sylfaen" w:hAnsi="Sylfaen" w:cs="Sylfaen"/>
          <w:bCs/>
          <w:color w:val="000000"/>
          <w:lang w:val="ka-GE"/>
        </w:rPr>
        <w:t xml:space="preserve"> </w:t>
      </w:r>
      <w:r w:rsidRPr="0042796D">
        <w:rPr>
          <w:rFonts w:ascii="Sylfaen" w:hAnsi="Sylfaen" w:cs="Sylfaen"/>
          <w:bCs/>
          <w:color w:val="000000"/>
        </w:rPr>
        <w:t>სამივლინებო ხარჯის საკუთარი სახსრებით დაფარვის შემთხვევაში, დასაქმებულთან საბოლოო</w:t>
      </w:r>
      <w:r>
        <w:rPr>
          <w:rFonts w:ascii="Sylfaen" w:hAnsi="Sylfaen" w:cs="Sylfaen"/>
          <w:bCs/>
          <w:color w:val="000000"/>
          <w:lang w:val="ka-GE"/>
        </w:rPr>
        <w:t xml:space="preserve"> </w:t>
      </w:r>
      <w:r w:rsidRPr="0042796D">
        <w:rPr>
          <w:rFonts w:ascii="Sylfaen" w:hAnsi="Sylfaen" w:cs="Sylfaen"/>
          <w:bCs/>
          <w:color w:val="000000"/>
        </w:rPr>
        <w:t xml:space="preserve">სამივლინებო ანგარიშსწორებას განახორციელებს საკანონმდებლო მაცნეს </w:t>
      </w:r>
      <w:r w:rsidRPr="0042796D">
        <w:rPr>
          <w:rFonts w:ascii="Sylfaen" w:hAnsi="Sylfaen" w:cs="Sylfaen"/>
          <w:bCs/>
          <w:color w:val="000000"/>
          <w:lang w:val="ka-GE"/>
        </w:rPr>
        <w:t>შესაბამისი უფლებამოსილების მქონე სტრუქტურული ქვედანაყოფი</w:t>
      </w:r>
      <w:r w:rsidRPr="0042796D">
        <w:rPr>
          <w:rFonts w:ascii="Sylfaen" w:hAnsi="Sylfaen" w:cs="Sylfaen"/>
          <w:bCs/>
          <w:color w:val="000000"/>
        </w:rPr>
        <w:t>,</w:t>
      </w:r>
      <w:r>
        <w:rPr>
          <w:rFonts w:ascii="Sylfaen" w:hAnsi="Sylfaen" w:cs="Sylfaen"/>
          <w:bCs/>
          <w:color w:val="000000"/>
          <w:lang w:val="ka-GE"/>
        </w:rPr>
        <w:t xml:space="preserve">  </w:t>
      </w:r>
      <w:r w:rsidRPr="0042796D">
        <w:rPr>
          <w:rFonts w:ascii="Sylfaen" w:hAnsi="Sylfaen" w:cs="Sylfaen"/>
          <w:bCs/>
          <w:color w:val="000000"/>
        </w:rPr>
        <w:t>შესაბამისი დამოწმებული სამივლინებო მოწმობისა და ხარჯების დამადასტურებელი დოკუმენტების</w:t>
      </w:r>
      <w:r>
        <w:rPr>
          <w:rFonts w:ascii="Sylfaen" w:hAnsi="Sylfaen" w:cs="Sylfaen"/>
          <w:bCs/>
          <w:color w:val="000000"/>
          <w:lang w:val="ka-GE"/>
        </w:rPr>
        <w:t xml:space="preserve">  </w:t>
      </w:r>
      <w:r w:rsidRPr="0042796D">
        <w:rPr>
          <w:rFonts w:ascii="Sylfaen" w:hAnsi="Sylfaen" w:cs="Sylfaen"/>
          <w:bCs/>
          <w:color w:val="000000"/>
        </w:rPr>
        <w:t xml:space="preserve">წარმოდგენიდან </w:t>
      </w:r>
      <w:r>
        <w:rPr>
          <w:rFonts w:ascii="Sylfaen" w:hAnsi="Sylfaen" w:cs="Sylfaen"/>
          <w:bCs/>
          <w:color w:val="000000"/>
          <w:lang w:val="ka-GE"/>
        </w:rPr>
        <w:t xml:space="preserve"> </w:t>
      </w:r>
      <w:r w:rsidRPr="0042796D">
        <w:rPr>
          <w:rFonts w:ascii="Sylfaen" w:hAnsi="Sylfaen" w:cs="Sylfaen"/>
          <w:bCs/>
          <w:color w:val="000000"/>
        </w:rPr>
        <w:t>5</w:t>
      </w:r>
      <w:r w:rsidRPr="0042796D">
        <w:rPr>
          <w:rFonts w:ascii="Sylfaen" w:hAnsi="Sylfaen" w:cs="Sylfaen"/>
          <w:bCs/>
          <w:color w:val="000000"/>
          <w:lang w:val="ka-GE"/>
        </w:rPr>
        <w:t xml:space="preserve"> (ხუთი)</w:t>
      </w:r>
      <w:r w:rsidRPr="0042796D">
        <w:rPr>
          <w:rFonts w:ascii="Sylfaen" w:hAnsi="Sylfaen" w:cs="Sylfaen"/>
          <w:bCs/>
          <w:color w:val="000000"/>
        </w:rPr>
        <w:t xml:space="preserve"> </w:t>
      </w:r>
      <w:r>
        <w:rPr>
          <w:rFonts w:ascii="Sylfaen" w:hAnsi="Sylfaen" w:cs="Sylfaen"/>
          <w:bCs/>
          <w:color w:val="000000"/>
          <w:lang w:val="ka-GE"/>
        </w:rPr>
        <w:t xml:space="preserve"> </w:t>
      </w:r>
      <w:r w:rsidRPr="0042796D">
        <w:rPr>
          <w:rFonts w:ascii="Sylfaen" w:hAnsi="Sylfaen" w:cs="Sylfaen"/>
          <w:bCs/>
          <w:color w:val="000000"/>
        </w:rPr>
        <w:t>სამუშაო</w:t>
      </w:r>
      <w:r>
        <w:rPr>
          <w:rFonts w:ascii="Sylfaen" w:hAnsi="Sylfaen" w:cs="Sylfaen"/>
          <w:bCs/>
          <w:color w:val="000000"/>
          <w:lang w:val="ka-GE"/>
        </w:rPr>
        <w:t xml:space="preserve"> </w:t>
      </w:r>
      <w:r w:rsidRPr="0042796D">
        <w:rPr>
          <w:rFonts w:ascii="Sylfaen" w:hAnsi="Sylfaen" w:cs="Sylfaen"/>
          <w:bCs/>
          <w:color w:val="000000"/>
        </w:rPr>
        <w:t xml:space="preserve"> დღის </w:t>
      </w:r>
      <w:r>
        <w:rPr>
          <w:rFonts w:ascii="Sylfaen" w:hAnsi="Sylfaen" w:cs="Sylfaen"/>
          <w:bCs/>
          <w:color w:val="000000"/>
          <w:lang w:val="ka-GE"/>
        </w:rPr>
        <w:t xml:space="preserve"> </w:t>
      </w:r>
      <w:r w:rsidRPr="0042796D">
        <w:rPr>
          <w:rFonts w:ascii="Sylfaen" w:hAnsi="Sylfaen" w:cs="Sylfaen"/>
          <w:bCs/>
          <w:color w:val="000000"/>
        </w:rPr>
        <w:t>ვადაში.</w:t>
      </w:r>
    </w:p>
    <w:p w14:paraId="24FB4AE5" w14:textId="77777777" w:rsidR="0001752F" w:rsidRPr="0042796D" w:rsidRDefault="0001752F" w:rsidP="00844550">
      <w:pPr>
        <w:tabs>
          <w:tab w:val="left" w:pos="0"/>
          <w:tab w:val="left" w:pos="90"/>
          <w:tab w:val="left" w:pos="360"/>
        </w:tabs>
        <w:autoSpaceDE w:val="0"/>
        <w:autoSpaceDN w:val="0"/>
        <w:adjustRightInd w:val="0"/>
        <w:spacing w:after="0"/>
        <w:jc w:val="both"/>
        <w:rPr>
          <w:rFonts w:ascii="Sylfaen" w:hAnsi="Sylfaen" w:cs="Sylfaen"/>
          <w:bCs/>
          <w:color w:val="000000"/>
        </w:rPr>
      </w:pPr>
      <w:r w:rsidRPr="0042796D">
        <w:rPr>
          <w:rFonts w:ascii="Sylfaen" w:hAnsi="Sylfaen" w:cs="Sylfaen"/>
          <w:bCs/>
          <w:color w:val="000000"/>
        </w:rPr>
        <w:t>5. სამსახურებრივი მივლინებისთვის მოთხოვნილი საწვავის ოდენობის გაანგარიშება და გაცემა</w:t>
      </w:r>
      <w:r>
        <w:rPr>
          <w:rFonts w:ascii="Sylfaen" w:hAnsi="Sylfaen" w:cs="Sylfaen"/>
          <w:bCs/>
          <w:color w:val="000000"/>
          <w:lang w:val="ka-GE"/>
        </w:rPr>
        <w:t xml:space="preserve"> </w:t>
      </w:r>
      <w:r w:rsidRPr="0042796D">
        <w:rPr>
          <w:rFonts w:ascii="Sylfaen" w:hAnsi="Sylfaen" w:cs="Sylfaen"/>
          <w:bCs/>
          <w:color w:val="000000"/>
        </w:rPr>
        <w:t xml:space="preserve"> ხდება</w:t>
      </w:r>
      <w:r>
        <w:rPr>
          <w:rFonts w:ascii="Sylfaen" w:hAnsi="Sylfaen" w:cs="Sylfaen"/>
          <w:bCs/>
          <w:color w:val="000000"/>
          <w:lang w:val="ka-GE"/>
        </w:rPr>
        <w:t xml:space="preserve"> </w:t>
      </w:r>
      <w:r w:rsidRPr="0042796D">
        <w:rPr>
          <w:rFonts w:ascii="Sylfaen" w:hAnsi="Sylfaen" w:cs="Sylfaen"/>
          <w:bCs/>
          <w:color w:val="000000"/>
        </w:rPr>
        <w:t>შესაბამისი</w:t>
      </w:r>
      <w:r>
        <w:rPr>
          <w:rFonts w:ascii="Sylfaen" w:hAnsi="Sylfaen" w:cs="Sylfaen"/>
          <w:bCs/>
          <w:color w:val="000000"/>
          <w:lang w:val="ka-GE"/>
        </w:rPr>
        <w:t xml:space="preserve"> </w:t>
      </w:r>
      <w:r w:rsidRPr="0042796D">
        <w:rPr>
          <w:rFonts w:ascii="Sylfaen" w:hAnsi="Sylfaen" w:cs="Sylfaen"/>
          <w:bCs/>
          <w:color w:val="000000"/>
        </w:rPr>
        <w:t xml:space="preserve"> სტრუქტურული </w:t>
      </w:r>
      <w:r>
        <w:rPr>
          <w:rFonts w:ascii="Sylfaen" w:hAnsi="Sylfaen" w:cs="Sylfaen"/>
          <w:bCs/>
          <w:color w:val="000000"/>
          <w:lang w:val="ka-GE"/>
        </w:rPr>
        <w:t xml:space="preserve"> </w:t>
      </w:r>
      <w:r w:rsidRPr="0042796D">
        <w:rPr>
          <w:rFonts w:ascii="Sylfaen" w:hAnsi="Sylfaen" w:cs="Sylfaen"/>
          <w:bCs/>
          <w:color w:val="000000"/>
        </w:rPr>
        <w:t xml:space="preserve">ერთეულის </w:t>
      </w:r>
      <w:r>
        <w:rPr>
          <w:rFonts w:ascii="Sylfaen" w:hAnsi="Sylfaen" w:cs="Sylfaen"/>
          <w:bCs/>
          <w:color w:val="000000"/>
          <w:lang w:val="ka-GE"/>
        </w:rPr>
        <w:t xml:space="preserve"> </w:t>
      </w:r>
      <w:r w:rsidRPr="0042796D">
        <w:rPr>
          <w:rFonts w:ascii="Sylfaen" w:hAnsi="Sylfaen" w:cs="Sylfaen"/>
          <w:bCs/>
          <w:color w:val="000000"/>
        </w:rPr>
        <w:t>მიერ.</w:t>
      </w:r>
    </w:p>
    <w:p w14:paraId="5774E8C4" w14:textId="77777777" w:rsidR="0001752F" w:rsidRPr="0042796D" w:rsidRDefault="0001752F" w:rsidP="00844550">
      <w:pPr>
        <w:tabs>
          <w:tab w:val="left" w:pos="0"/>
          <w:tab w:val="left" w:pos="90"/>
          <w:tab w:val="left" w:pos="360"/>
        </w:tabs>
        <w:autoSpaceDE w:val="0"/>
        <w:autoSpaceDN w:val="0"/>
        <w:adjustRightInd w:val="0"/>
        <w:spacing w:after="0"/>
        <w:jc w:val="both"/>
        <w:rPr>
          <w:rFonts w:ascii="Sylfaen" w:hAnsi="Sylfaen" w:cs="Sylfaen"/>
          <w:bCs/>
          <w:color w:val="000000"/>
        </w:rPr>
      </w:pPr>
      <w:r w:rsidRPr="0042796D">
        <w:rPr>
          <w:rFonts w:ascii="Sylfaen" w:hAnsi="Sylfaen" w:cs="Sylfaen"/>
          <w:bCs/>
          <w:color w:val="000000"/>
        </w:rPr>
        <w:t xml:space="preserve">6. დასაქმებულს ეკისრება ვალდებულება მივლინებიდან დაბრუნების შემდეგ </w:t>
      </w:r>
      <w:r w:rsidRPr="0042796D">
        <w:rPr>
          <w:rFonts w:ascii="Sylfaen" w:hAnsi="Sylfaen" w:cs="Sylfaen"/>
          <w:bCs/>
          <w:color w:val="000000"/>
          <w:lang w:val="ka-GE"/>
        </w:rPr>
        <w:t>5</w:t>
      </w:r>
      <w:r w:rsidRPr="0042796D">
        <w:rPr>
          <w:rFonts w:ascii="Sylfaen" w:hAnsi="Sylfaen" w:cs="Sylfaen"/>
          <w:bCs/>
          <w:color w:val="000000"/>
        </w:rPr>
        <w:t xml:space="preserve"> (</w:t>
      </w:r>
      <w:r w:rsidRPr="0042796D">
        <w:rPr>
          <w:rFonts w:ascii="Sylfaen" w:hAnsi="Sylfaen" w:cs="Sylfaen"/>
          <w:bCs/>
          <w:color w:val="000000"/>
          <w:lang w:val="ka-GE"/>
        </w:rPr>
        <w:t>ხუ</w:t>
      </w:r>
      <w:r w:rsidRPr="0042796D">
        <w:rPr>
          <w:rFonts w:ascii="Sylfaen" w:hAnsi="Sylfaen" w:cs="Sylfaen"/>
          <w:bCs/>
          <w:color w:val="000000"/>
        </w:rPr>
        <w:t>თი) სამუშაო დღის</w:t>
      </w:r>
      <w:r>
        <w:rPr>
          <w:rFonts w:ascii="Sylfaen" w:hAnsi="Sylfaen" w:cs="Sylfaen"/>
          <w:bCs/>
          <w:color w:val="000000"/>
          <w:lang w:val="ka-GE"/>
        </w:rPr>
        <w:t xml:space="preserve">  </w:t>
      </w:r>
      <w:r w:rsidRPr="0042796D">
        <w:rPr>
          <w:rFonts w:ascii="Sylfaen" w:hAnsi="Sylfaen" w:cs="Sylfaen"/>
          <w:bCs/>
          <w:color w:val="000000"/>
        </w:rPr>
        <w:t xml:space="preserve">ვადაში მაცნეს </w:t>
      </w:r>
      <w:r w:rsidRPr="0042796D">
        <w:rPr>
          <w:rFonts w:ascii="Sylfaen" w:hAnsi="Sylfaen" w:cs="Sylfaen"/>
          <w:bCs/>
          <w:color w:val="000000"/>
          <w:lang w:val="ka-GE"/>
        </w:rPr>
        <w:t xml:space="preserve">შესაბამისი უფლებამოსილების მქონე სტრუქტურულ ქვედანაყოფში </w:t>
      </w:r>
      <w:r w:rsidRPr="0042796D">
        <w:rPr>
          <w:rFonts w:ascii="Sylfaen" w:hAnsi="Sylfaen" w:cs="Sylfaen"/>
          <w:bCs/>
          <w:color w:val="000000"/>
        </w:rPr>
        <w:t>წარადგინოს დანიშნულების ადგილზე და ასევე სამუშაო ადგილზე</w:t>
      </w:r>
      <w:r>
        <w:rPr>
          <w:rFonts w:ascii="Sylfaen" w:hAnsi="Sylfaen" w:cs="Sylfaen"/>
          <w:bCs/>
          <w:color w:val="000000"/>
          <w:lang w:val="ka-GE"/>
        </w:rPr>
        <w:t xml:space="preserve"> </w:t>
      </w:r>
      <w:r w:rsidRPr="0042796D">
        <w:rPr>
          <w:rFonts w:ascii="Sylfaen" w:hAnsi="Sylfaen" w:cs="Sylfaen"/>
          <w:bCs/>
          <w:color w:val="000000"/>
        </w:rPr>
        <w:t>შესაბამისი უფლებამოსილი პირის მიერ დადასტურებული მივლინების მოწმობა, სასტუმროს</w:t>
      </w:r>
      <w:r>
        <w:rPr>
          <w:rFonts w:ascii="Sylfaen" w:hAnsi="Sylfaen" w:cs="Sylfaen"/>
          <w:bCs/>
          <w:color w:val="000000"/>
          <w:lang w:val="ka-GE"/>
        </w:rPr>
        <w:t xml:space="preserve">  </w:t>
      </w:r>
      <w:r w:rsidRPr="0042796D">
        <w:rPr>
          <w:rFonts w:ascii="Sylfaen" w:hAnsi="Sylfaen" w:cs="Sylfaen"/>
          <w:bCs/>
          <w:color w:val="000000"/>
        </w:rPr>
        <w:t>მომსახურების</w:t>
      </w:r>
      <w:r w:rsidRPr="0042796D">
        <w:rPr>
          <w:rFonts w:ascii="Sylfaen" w:hAnsi="Sylfaen" w:cs="Sylfaen"/>
          <w:bCs/>
          <w:color w:val="000000"/>
          <w:lang w:val="ka-GE"/>
        </w:rPr>
        <w:t xml:space="preserve">ა და </w:t>
      </w:r>
      <w:r w:rsidRPr="0042796D">
        <w:rPr>
          <w:rFonts w:ascii="Sylfaen" w:hAnsi="Sylfaen" w:cs="Sylfaen"/>
          <w:bCs/>
          <w:color w:val="000000"/>
        </w:rPr>
        <w:t>გადახდის  დამადასტურებელი დოკუმენტ</w:t>
      </w:r>
      <w:r w:rsidRPr="0042796D">
        <w:rPr>
          <w:rFonts w:ascii="Sylfaen" w:hAnsi="Sylfaen" w:cs="Sylfaen"/>
          <w:bCs/>
          <w:color w:val="000000"/>
          <w:lang w:val="ka-GE"/>
        </w:rPr>
        <w:t>ებ</w:t>
      </w:r>
      <w:r w:rsidRPr="0042796D">
        <w:rPr>
          <w:rFonts w:ascii="Sylfaen" w:hAnsi="Sylfaen" w:cs="Sylfaen"/>
          <w:bCs/>
          <w:color w:val="000000"/>
        </w:rPr>
        <w:t>ი.</w:t>
      </w:r>
    </w:p>
    <w:p w14:paraId="3B127C2C" w14:textId="77777777" w:rsidR="0001752F" w:rsidRPr="0042796D" w:rsidRDefault="0001752F" w:rsidP="00844550">
      <w:pPr>
        <w:tabs>
          <w:tab w:val="left" w:pos="0"/>
          <w:tab w:val="left" w:pos="90"/>
          <w:tab w:val="left" w:pos="360"/>
        </w:tabs>
        <w:autoSpaceDE w:val="0"/>
        <w:autoSpaceDN w:val="0"/>
        <w:adjustRightInd w:val="0"/>
        <w:spacing w:after="0"/>
        <w:jc w:val="both"/>
        <w:rPr>
          <w:rFonts w:ascii="Sylfaen" w:hAnsi="Sylfaen" w:cs="Sylfaen"/>
          <w:bCs/>
          <w:color w:val="000000"/>
          <w:lang w:val="ka-GE"/>
        </w:rPr>
      </w:pPr>
      <w:r w:rsidRPr="0042796D">
        <w:rPr>
          <w:rFonts w:ascii="Sylfaen" w:hAnsi="Sylfaen" w:cs="Sylfaen"/>
          <w:bCs/>
          <w:color w:val="000000"/>
        </w:rPr>
        <w:t xml:space="preserve">7. წარდგენილი სამივლინებო დოკუმენტაცია მუშავდება და ანაზღაურდება მაცნეს </w:t>
      </w:r>
      <w:r w:rsidRPr="0042796D">
        <w:rPr>
          <w:rFonts w:ascii="Sylfaen" w:hAnsi="Sylfaen" w:cs="Sylfaen"/>
          <w:bCs/>
          <w:color w:val="000000"/>
          <w:lang w:val="ka-GE"/>
        </w:rPr>
        <w:t>შესაბამისი  უფლებამოსილების  მქონე  სტრუქტურული  ქვედანაყოფ</w:t>
      </w:r>
      <w:r w:rsidRPr="0042796D">
        <w:rPr>
          <w:rFonts w:ascii="Sylfaen" w:hAnsi="Sylfaen" w:cs="Sylfaen"/>
          <w:bCs/>
          <w:color w:val="000000"/>
        </w:rPr>
        <w:t>ის</w:t>
      </w:r>
      <w:r>
        <w:rPr>
          <w:rFonts w:ascii="Sylfaen" w:hAnsi="Sylfaen" w:cs="Sylfaen"/>
          <w:bCs/>
          <w:color w:val="000000"/>
          <w:lang w:val="ka-GE"/>
        </w:rPr>
        <w:t xml:space="preserve">  </w:t>
      </w:r>
      <w:r w:rsidRPr="0042796D">
        <w:rPr>
          <w:rFonts w:ascii="Sylfaen" w:hAnsi="Sylfaen" w:cs="Sylfaen"/>
          <w:bCs/>
          <w:color w:val="000000"/>
        </w:rPr>
        <w:t>მიერ.</w:t>
      </w:r>
    </w:p>
    <w:p w14:paraId="4F327D13" w14:textId="77777777" w:rsidR="0001752F" w:rsidRDefault="0001752F" w:rsidP="00844550">
      <w:pPr>
        <w:tabs>
          <w:tab w:val="left" w:pos="0"/>
          <w:tab w:val="left" w:pos="90"/>
          <w:tab w:val="left" w:pos="360"/>
        </w:tabs>
        <w:autoSpaceDE w:val="0"/>
        <w:autoSpaceDN w:val="0"/>
        <w:adjustRightInd w:val="0"/>
        <w:spacing w:after="0"/>
        <w:jc w:val="both"/>
        <w:rPr>
          <w:rFonts w:ascii="Sylfaen" w:hAnsi="Sylfaen" w:cs="Sylfaen"/>
          <w:bCs/>
          <w:color w:val="000000"/>
        </w:rPr>
      </w:pPr>
      <w:r w:rsidRPr="0042796D">
        <w:rPr>
          <w:rFonts w:ascii="Sylfaen" w:hAnsi="Sylfaen" w:cs="Sylfaen"/>
          <w:bCs/>
          <w:color w:val="000000"/>
        </w:rPr>
        <w:lastRenderedPageBreak/>
        <w:t>8. სამივლინებო თანხის მივლინებაში გამგზავრებამდე ავანსად მიღების შემთხვევაში, დასაქმებულთან</w:t>
      </w:r>
      <w:r>
        <w:rPr>
          <w:rFonts w:ascii="Sylfaen" w:hAnsi="Sylfaen" w:cs="Sylfaen"/>
          <w:bCs/>
          <w:color w:val="000000"/>
          <w:lang w:val="ka-GE"/>
        </w:rPr>
        <w:t xml:space="preserve">  </w:t>
      </w:r>
      <w:r w:rsidRPr="0042796D">
        <w:rPr>
          <w:rFonts w:ascii="Sylfaen" w:hAnsi="Sylfaen" w:cs="Sylfaen"/>
          <w:bCs/>
          <w:color w:val="000000"/>
        </w:rPr>
        <w:t>საბოლოო სამივლინებო ანგარიშსწორება ხორციელდება ამ წესით დადგენილი დოკუმენტაციის</w:t>
      </w:r>
      <w:r>
        <w:rPr>
          <w:rFonts w:ascii="Sylfaen" w:hAnsi="Sylfaen" w:cs="Sylfaen"/>
          <w:bCs/>
          <w:color w:val="000000"/>
          <w:lang w:val="ka-GE"/>
        </w:rPr>
        <w:t xml:space="preserve">  </w:t>
      </w:r>
      <w:r w:rsidRPr="0042796D">
        <w:rPr>
          <w:rFonts w:ascii="Sylfaen" w:hAnsi="Sylfaen" w:cs="Sylfaen"/>
          <w:bCs/>
          <w:color w:val="000000"/>
        </w:rPr>
        <w:t>მაცნეს</w:t>
      </w:r>
      <w:r>
        <w:rPr>
          <w:rFonts w:ascii="Sylfaen" w:hAnsi="Sylfaen" w:cs="Sylfaen"/>
          <w:bCs/>
          <w:color w:val="000000"/>
          <w:lang w:val="ka-GE"/>
        </w:rPr>
        <w:t xml:space="preserve">  </w:t>
      </w:r>
      <w:r w:rsidRPr="0042796D">
        <w:rPr>
          <w:rFonts w:ascii="Sylfaen" w:hAnsi="Sylfaen" w:cs="Sylfaen"/>
          <w:bCs/>
          <w:color w:val="000000"/>
          <w:lang w:val="ka-GE"/>
        </w:rPr>
        <w:t xml:space="preserve">შესაბამისი  უფლებამოსილების  მქონე  სტრუქტურულ ქვედანაყოფში </w:t>
      </w:r>
      <w:r w:rsidRPr="0042796D">
        <w:rPr>
          <w:rFonts w:ascii="Sylfaen" w:hAnsi="Sylfaen" w:cs="Sylfaen"/>
          <w:bCs/>
          <w:color w:val="000000"/>
        </w:rPr>
        <w:t>წარდგენის შემდეგ. წარმოდგენილი ხარჯის დამადასტურებელი</w:t>
      </w:r>
      <w:r>
        <w:rPr>
          <w:rFonts w:ascii="Sylfaen" w:hAnsi="Sylfaen" w:cs="Sylfaen"/>
          <w:bCs/>
          <w:color w:val="000000"/>
          <w:lang w:val="ka-GE"/>
        </w:rPr>
        <w:t xml:space="preserve">  </w:t>
      </w:r>
      <w:r w:rsidRPr="0042796D">
        <w:rPr>
          <w:rFonts w:ascii="Sylfaen" w:hAnsi="Sylfaen" w:cs="Sylfaen"/>
          <w:bCs/>
          <w:color w:val="000000"/>
        </w:rPr>
        <w:t>დოკუმენტაციის მიხედვით გაანგარიშებული სამივლინებო თანხები გაიქვითება ავანსად მიღებული</w:t>
      </w:r>
      <w:r>
        <w:rPr>
          <w:rFonts w:ascii="Sylfaen" w:hAnsi="Sylfaen" w:cs="Sylfaen"/>
          <w:bCs/>
          <w:color w:val="000000"/>
          <w:lang w:val="ka-GE"/>
        </w:rPr>
        <w:t xml:space="preserve">  </w:t>
      </w:r>
      <w:r w:rsidRPr="0042796D">
        <w:rPr>
          <w:rFonts w:ascii="Sylfaen" w:hAnsi="Sylfaen" w:cs="Sylfaen"/>
          <w:bCs/>
          <w:color w:val="000000"/>
        </w:rPr>
        <w:t>თანხიდან; აუთვისებელი თანხების დაბრუნება ხდება საკანონმდებლო მაცნეს ანგარიშზე ჩარიცხვის</w:t>
      </w:r>
      <w:r>
        <w:rPr>
          <w:rFonts w:ascii="Sylfaen" w:hAnsi="Sylfaen" w:cs="Sylfaen"/>
          <w:bCs/>
          <w:color w:val="000000"/>
          <w:lang w:val="ka-GE"/>
        </w:rPr>
        <w:t xml:space="preserve">  </w:t>
      </w:r>
      <w:r w:rsidRPr="0042796D">
        <w:rPr>
          <w:rFonts w:ascii="Sylfaen" w:hAnsi="Sylfaen" w:cs="Sylfaen"/>
          <w:bCs/>
          <w:color w:val="000000"/>
        </w:rPr>
        <w:t>წესით, ან გამოიქვითება დასაქმებულის შრომის</w:t>
      </w:r>
      <w:r>
        <w:rPr>
          <w:rFonts w:ascii="Sylfaen" w:hAnsi="Sylfaen" w:cs="Sylfaen"/>
          <w:bCs/>
          <w:color w:val="000000"/>
          <w:lang w:val="ka-GE"/>
        </w:rPr>
        <w:t xml:space="preserve">  </w:t>
      </w:r>
      <w:r w:rsidRPr="0042796D">
        <w:rPr>
          <w:rFonts w:ascii="Sylfaen" w:hAnsi="Sylfaen" w:cs="Sylfaen"/>
          <w:bCs/>
          <w:color w:val="000000"/>
        </w:rPr>
        <w:t xml:space="preserve"> ანაზღაურებიდან.</w:t>
      </w:r>
    </w:p>
    <w:p w14:paraId="142C7CE1" w14:textId="77777777" w:rsidR="00141F5A" w:rsidRPr="00D85827" w:rsidRDefault="00141F5A" w:rsidP="00844550">
      <w:pPr>
        <w:tabs>
          <w:tab w:val="left" w:pos="0"/>
          <w:tab w:val="left" w:pos="90"/>
          <w:tab w:val="left" w:pos="360"/>
        </w:tabs>
        <w:autoSpaceDE w:val="0"/>
        <w:autoSpaceDN w:val="0"/>
        <w:adjustRightInd w:val="0"/>
        <w:spacing w:after="0"/>
        <w:jc w:val="both"/>
        <w:rPr>
          <w:rFonts w:ascii="Sylfaen" w:hAnsi="Sylfaen" w:cs="Sylfaen"/>
          <w:bCs/>
          <w:color w:val="000000"/>
          <w:lang w:val="ka-GE"/>
        </w:rPr>
      </w:pPr>
    </w:p>
    <w:p w14:paraId="5EF51A9E" w14:textId="77777777" w:rsidR="00B5111C" w:rsidRPr="0042796D" w:rsidRDefault="00B5111C" w:rsidP="00844550">
      <w:pPr>
        <w:tabs>
          <w:tab w:val="left" w:pos="0"/>
          <w:tab w:val="left" w:pos="90"/>
          <w:tab w:val="left" w:pos="360"/>
          <w:tab w:val="left" w:pos="720"/>
        </w:tabs>
        <w:autoSpaceDE w:val="0"/>
        <w:autoSpaceDN w:val="0"/>
        <w:adjustRightInd w:val="0"/>
        <w:spacing w:after="0"/>
        <w:jc w:val="both"/>
        <w:rPr>
          <w:rFonts w:ascii="Sylfaen" w:hAnsi="Sylfaen" w:cs="Sylfaen"/>
          <w:b/>
          <w:bCs/>
          <w:color w:val="000000"/>
          <w:lang w:val="ka-GE"/>
        </w:rPr>
      </w:pPr>
      <w:r w:rsidRPr="0042796D">
        <w:rPr>
          <w:rFonts w:ascii="Sylfaen" w:hAnsi="Sylfaen" w:cs="Sylfaen"/>
          <w:b/>
          <w:bCs/>
          <w:color w:val="000000"/>
        </w:rPr>
        <w:t>მუხლი</w:t>
      </w:r>
      <w:r>
        <w:rPr>
          <w:rFonts w:ascii="Sylfaen" w:hAnsi="Sylfaen" w:cs="Sylfaen"/>
          <w:b/>
          <w:bCs/>
          <w:color w:val="000000"/>
          <w:lang w:val="ka-GE"/>
        </w:rPr>
        <w:t xml:space="preserve"> </w:t>
      </w:r>
      <w:r>
        <w:rPr>
          <w:rFonts w:ascii="Sylfaen" w:hAnsi="Sylfaen" w:cs="Sylfaen,Bold"/>
          <w:b/>
          <w:bCs/>
          <w:color w:val="000000"/>
          <w:lang w:val="ka-GE"/>
        </w:rPr>
        <w:t>2</w:t>
      </w:r>
      <w:r w:rsidR="003229C5">
        <w:rPr>
          <w:rFonts w:ascii="Sylfaen" w:hAnsi="Sylfaen" w:cs="Sylfaen,Bold"/>
          <w:b/>
          <w:bCs/>
          <w:color w:val="000000"/>
          <w:lang w:val="ka-GE"/>
        </w:rPr>
        <w:t>1</w:t>
      </w:r>
      <w:r w:rsidRPr="0042796D">
        <w:rPr>
          <w:rFonts w:ascii="Sylfaen" w:hAnsi="Sylfaen" w:cs="Sylfaen,Bold"/>
          <w:b/>
          <w:bCs/>
          <w:color w:val="000000"/>
        </w:rPr>
        <w:t xml:space="preserve">. </w:t>
      </w:r>
      <w:r>
        <w:rPr>
          <w:rFonts w:ascii="Sylfaen" w:hAnsi="Sylfaen" w:cs="Sylfaen,Bold"/>
          <w:b/>
          <w:bCs/>
          <w:color w:val="000000"/>
          <w:lang w:val="ka-GE"/>
        </w:rPr>
        <w:t xml:space="preserve"> </w:t>
      </w:r>
      <w:r w:rsidRPr="0042796D">
        <w:rPr>
          <w:rFonts w:ascii="Sylfaen" w:hAnsi="Sylfaen" w:cs="Sylfaen"/>
          <w:b/>
          <w:bCs/>
          <w:color w:val="000000"/>
        </w:rPr>
        <w:t>სამუშაო</w:t>
      </w:r>
      <w:r>
        <w:rPr>
          <w:rFonts w:ascii="Sylfaen" w:hAnsi="Sylfaen" w:cs="Sylfaen"/>
          <w:b/>
          <w:bCs/>
          <w:color w:val="000000"/>
          <w:lang w:val="ka-GE"/>
        </w:rPr>
        <w:t xml:space="preserve">  </w:t>
      </w:r>
      <w:r w:rsidRPr="0042796D">
        <w:rPr>
          <w:rFonts w:ascii="Sylfaen" w:hAnsi="Sylfaen" w:cs="Sylfaen"/>
          <w:b/>
          <w:bCs/>
          <w:color w:val="000000"/>
        </w:rPr>
        <w:t>დრო</w:t>
      </w:r>
    </w:p>
    <w:p w14:paraId="7C0AFBA2" w14:textId="77777777" w:rsidR="00B5111C" w:rsidRPr="0042796D" w:rsidRDefault="00B5111C" w:rsidP="00844550">
      <w:pPr>
        <w:tabs>
          <w:tab w:val="left" w:pos="0"/>
          <w:tab w:val="left" w:pos="90"/>
          <w:tab w:val="left" w:pos="360"/>
          <w:tab w:val="left" w:pos="720"/>
        </w:tabs>
        <w:autoSpaceDE w:val="0"/>
        <w:autoSpaceDN w:val="0"/>
        <w:adjustRightInd w:val="0"/>
        <w:spacing w:after="0"/>
        <w:jc w:val="both"/>
        <w:rPr>
          <w:rFonts w:ascii="Sylfaen" w:hAnsi="Sylfaen" w:cs="DejaVu Sans"/>
          <w:lang w:val="ka-GE"/>
        </w:rPr>
      </w:pPr>
      <w:r>
        <w:rPr>
          <w:rFonts w:ascii="Sylfaen" w:hAnsi="Sylfaen" w:cs="DejaVu Sans"/>
          <w:lang w:val="ka-GE"/>
        </w:rPr>
        <w:t xml:space="preserve">1. </w:t>
      </w:r>
      <w:r w:rsidRPr="0042796D">
        <w:rPr>
          <w:rFonts w:ascii="Sylfaen" w:hAnsi="Sylfaen" w:cs="DejaVu Sans"/>
        </w:rPr>
        <w:t xml:space="preserve">სამუშაო დრო წარმოადგენს კალენდარული დროის ნაწილს, რომლის განმავლობაშიც დასაქმებული ვალდებულია განახორციელოს თავისი სამსახურებრივი უფლება-მოვალეობანი. </w:t>
      </w:r>
    </w:p>
    <w:p w14:paraId="4C6466B1" w14:textId="77777777" w:rsidR="00B5111C" w:rsidRPr="0042796D" w:rsidRDefault="00B5111C" w:rsidP="00844550">
      <w:pPr>
        <w:tabs>
          <w:tab w:val="left" w:pos="0"/>
          <w:tab w:val="left" w:pos="90"/>
          <w:tab w:val="left" w:pos="360"/>
          <w:tab w:val="left" w:pos="720"/>
        </w:tabs>
        <w:autoSpaceDE w:val="0"/>
        <w:autoSpaceDN w:val="0"/>
        <w:adjustRightInd w:val="0"/>
        <w:spacing w:after="0"/>
        <w:jc w:val="both"/>
        <w:rPr>
          <w:rFonts w:ascii="Sylfaen" w:hAnsi="Sylfaen" w:cs="Sylfaen"/>
          <w:color w:val="000000"/>
          <w:lang w:val="ka-GE"/>
        </w:rPr>
      </w:pPr>
      <w:r w:rsidRPr="0042796D">
        <w:rPr>
          <w:rFonts w:ascii="Sylfaen" w:hAnsi="Sylfaen" w:cs="DejaVu Sans"/>
          <w:lang w:val="ka-GE"/>
        </w:rPr>
        <w:t xml:space="preserve">2. </w:t>
      </w:r>
      <w:r w:rsidRPr="0042796D">
        <w:rPr>
          <w:rFonts w:ascii="Sylfaen" w:hAnsi="Sylfaen" w:cs="Sylfaen"/>
          <w:color w:val="000000"/>
        </w:rPr>
        <w:t>დასაქმებულთა სამუშაო კვირა განისაზღვრება</w:t>
      </w:r>
      <w:r>
        <w:rPr>
          <w:rFonts w:ascii="Sylfaen" w:hAnsi="Sylfaen" w:cs="Sylfaen"/>
          <w:color w:val="000000"/>
          <w:lang w:val="ka-GE"/>
        </w:rPr>
        <w:t xml:space="preserve"> </w:t>
      </w:r>
      <w:r w:rsidRPr="0042796D">
        <w:rPr>
          <w:rFonts w:ascii="Sylfaen" w:hAnsi="Sylfaen"/>
        </w:rPr>
        <w:t>5-</w:t>
      </w:r>
      <w:r w:rsidRPr="0042796D">
        <w:rPr>
          <w:rFonts w:ascii="Sylfaen" w:hAnsi="Sylfaen" w:cs="Sylfaen"/>
        </w:rPr>
        <w:t>დღიანი</w:t>
      </w:r>
      <w:r>
        <w:rPr>
          <w:rFonts w:ascii="Sylfaen" w:hAnsi="Sylfaen" w:cs="Sylfaen"/>
          <w:lang w:val="ka-GE"/>
        </w:rPr>
        <w:t xml:space="preserve">  </w:t>
      </w:r>
      <w:r w:rsidRPr="0042796D">
        <w:rPr>
          <w:rFonts w:ascii="Sylfaen" w:hAnsi="Sylfaen" w:cs="Sylfaen"/>
        </w:rPr>
        <w:t>სამუშაო</w:t>
      </w:r>
      <w:r>
        <w:rPr>
          <w:rFonts w:ascii="Sylfaen" w:hAnsi="Sylfaen" w:cs="Sylfaen"/>
          <w:lang w:val="ka-GE"/>
        </w:rPr>
        <w:t xml:space="preserve"> </w:t>
      </w:r>
      <w:r w:rsidRPr="0042796D">
        <w:rPr>
          <w:rFonts w:ascii="Sylfaen" w:hAnsi="Sylfaen" w:cs="Sylfaen"/>
        </w:rPr>
        <w:t>კვირით</w:t>
      </w:r>
      <w:r>
        <w:rPr>
          <w:rFonts w:ascii="Sylfaen" w:hAnsi="Sylfaen" w:cs="Sylfaen"/>
          <w:lang w:val="ka-GE"/>
        </w:rPr>
        <w:t xml:space="preserve">   </w:t>
      </w:r>
      <w:r w:rsidRPr="0042796D">
        <w:rPr>
          <w:rFonts w:ascii="Sylfaen" w:hAnsi="Sylfaen" w:cs="Sylfaen"/>
          <w:color w:val="000000"/>
        </w:rPr>
        <w:t>ორშაბათიდან პარასკევის ჩათვლით.</w:t>
      </w:r>
      <w:r>
        <w:rPr>
          <w:rFonts w:ascii="Sylfaen" w:hAnsi="Sylfaen" w:cs="Sylfaen"/>
          <w:color w:val="000000"/>
          <w:lang w:val="ka-GE"/>
        </w:rPr>
        <w:t xml:space="preserve"> </w:t>
      </w:r>
      <w:r w:rsidRPr="0042796D">
        <w:rPr>
          <w:rFonts w:ascii="Sylfaen" w:hAnsi="Sylfaen" w:cs="Sylfaen"/>
        </w:rPr>
        <w:t>სამუშაო</w:t>
      </w:r>
      <w:r>
        <w:rPr>
          <w:rFonts w:ascii="Sylfaen" w:hAnsi="Sylfaen" w:cs="Sylfaen"/>
          <w:lang w:val="ka-GE"/>
        </w:rPr>
        <w:t xml:space="preserve"> </w:t>
      </w:r>
      <w:r w:rsidRPr="0042796D">
        <w:rPr>
          <w:rFonts w:ascii="Sylfaen" w:hAnsi="Sylfaen" w:cs="Sylfaen"/>
        </w:rPr>
        <w:t>დროის</w:t>
      </w:r>
      <w:r>
        <w:rPr>
          <w:rFonts w:ascii="Sylfaen" w:hAnsi="Sylfaen" w:cs="Sylfaen"/>
          <w:lang w:val="ka-GE"/>
        </w:rPr>
        <w:t xml:space="preserve"> </w:t>
      </w:r>
      <w:r w:rsidRPr="0042796D">
        <w:rPr>
          <w:rFonts w:ascii="Sylfaen" w:hAnsi="Sylfaen" w:cs="Sylfaen"/>
        </w:rPr>
        <w:t>ხანგრძლივობა</w:t>
      </w:r>
      <w:r>
        <w:rPr>
          <w:rFonts w:ascii="Sylfaen" w:hAnsi="Sylfaen" w:cs="Sylfaen"/>
          <w:lang w:val="ka-GE"/>
        </w:rPr>
        <w:t xml:space="preserve"> </w:t>
      </w:r>
      <w:r w:rsidRPr="0042796D">
        <w:rPr>
          <w:rFonts w:ascii="Sylfaen" w:hAnsi="Sylfaen" w:cs="Sylfaen"/>
        </w:rPr>
        <w:t>არ</w:t>
      </w:r>
      <w:r>
        <w:rPr>
          <w:rFonts w:ascii="Sylfaen" w:hAnsi="Sylfaen" w:cs="Sylfaen"/>
          <w:lang w:val="ka-GE"/>
        </w:rPr>
        <w:t xml:space="preserve"> </w:t>
      </w:r>
      <w:r w:rsidRPr="0042796D">
        <w:rPr>
          <w:rFonts w:ascii="Sylfaen" w:hAnsi="Sylfaen" w:cs="Sylfaen"/>
        </w:rPr>
        <w:t>უნდა</w:t>
      </w:r>
      <w:r>
        <w:rPr>
          <w:rFonts w:ascii="Sylfaen" w:hAnsi="Sylfaen" w:cs="Sylfaen"/>
          <w:lang w:val="ka-GE"/>
        </w:rPr>
        <w:t xml:space="preserve">  </w:t>
      </w:r>
      <w:r w:rsidRPr="0042796D">
        <w:rPr>
          <w:rFonts w:ascii="Sylfaen" w:hAnsi="Sylfaen" w:cs="Sylfaen"/>
        </w:rPr>
        <w:t>აღემატებოდეს</w:t>
      </w:r>
      <w:r w:rsidRPr="0042796D">
        <w:rPr>
          <w:rFonts w:ascii="Sylfaen" w:hAnsi="Sylfaen"/>
        </w:rPr>
        <w:t xml:space="preserve"> 40 </w:t>
      </w:r>
      <w:r w:rsidRPr="0042796D">
        <w:rPr>
          <w:rFonts w:ascii="Sylfaen" w:hAnsi="Sylfaen" w:cs="Sylfaen"/>
        </w:rPr>
        <w:t>საათს</w:t>
      </w:r>
      <w:r>
        <w:rPr>
          <w:rFonts w:ascii="Sylfaen" w:hAnsi="Sylfaen" w:cs="Sylfaen"/>
          <w:lang w:val="ka-GE"/>
        </w:rPr>
        <w:t xml:space="preserve"> </w:t>
      </w:r>
      <w:r w:rsidRPr="0042796D">
        <w:rPr>
          <w:rFonts w:ascii="Sylfaen" w:hAnsi="Sylfaen" w:cs="Sylfaen"/>
        </w:rPr>
        <w:t>კვირაში</w:t>
      </w:r>
      <w:r w:rsidRPr="0042796D">
        <w:rPr>
          <w:rFonts w:ascii="Sylfaen" w:hAnsi="Sylfaen"/>
        </w:rPr>
        <w:t>.</w:t>
      </w:r>
      <w:r>
        <w:rPr>
          <w:rFonts w:ascii="Sylfaen" w:hAnsi="Sylfaen"/>
          <w:lang w:val="ka-GE"/>
        </w:rPr>
        <w:t xml:space="preserve">  </w:t>
      </w:r>
      <w:r w:rsidRPr="0042796D">
        <w:rPr>
          <w:rFonts w:ascii="Sylfaen" w:hAnsi="Sylfaen" w:cs="Sylfaen"/>
          <w:color w:val="000000"/>
        </w:rPr>
        <w:t xml:space="preserve">დასაქმებულებს </w:t>
      </w:r>
      <w:r>
        <w:rPr>
          <w:rFonts w:ascii="Sylfaen" w:hAnsi="Sylfaen" w:cs="Sylfaen"/>
          <w:color w:val="000000"/>
          <w:lang w:val="ka-GE"/>
        </w:rPr>
        <w:t xml:space="preserve"> </w:t>
      </w:r>
      <w:r w:rsidRPr="0042796D">
        <w:rPr>
          <w:rFonts w:ascii="Sylfaen" w:hAnsi="Sylfaen" w:cs="Sylfaen"/>
          <w:color w:val="000000"/>
        </w:rPr>
        <w:t>ეძლევათ</w:t>
      </w:r>
      <w:r>
        <w:rPr>
          <w:rFonts w:ascii="Sylfaen" w:hAnsi="Sylfaen" w:cs="Sylfaen"/>
          <w:color w:val="000000"/>
          <w:lang w:val="ka-GE"/>
        </w:rPr>
        <w:t xml:space="preserve"> </w:t>
      </w:r>
      <w:r w:rsidRPr="0042796D">
        <w:rPr>
          <w:rFonts w:ascii="Sylfaen" w:hAnsi="Sylfaen" w:cs="Sylfaen"/>
          <w:color w:val="000000"/>
        </w:rPr>
        <w:t xml:space="preserve"> კვირაში </w:t>
      </w:r>
      <w:r>
        <w:rPr>
          <w:rFonts w:ascii="Sylfaen" w:hAnsi="Sylfaen" w:cs="Sylfaen"/>
          <w:color w:val="000000"/>
          <w:lang w:val="ka-GE"/>
        </w:rPr>
        <w:t xml:space="preserve"> </w:t>
      </w:r>
      <w:r w:rsidRPr="0042796D">
        <w:rPr>
          <w:rFonts w:ascii="Sylfaen" w:hAnsi="Sylfaen" w:cs="Sylfaen"/>
          <w:color w:val="000000"/>
        </w:rPr>
        <w:t>ორი დასვენების დღე: შაბათი და კვირა.</w:t>
      </w:r>
    </w:p>
    <w:p w14:paraId="42C4836B" w14:textId="77777777" w:rsidR="00B5111C" w:rsidRPr="002833BC" w:rsidRDefault="00B5111C" w:rsidP="00844550">
      <w:pPr>
        <w:tabs>
          <w:tab w:val="left" w:pos="0"/>
          <w:tab w:val="left" w:pos="90"/>
          <w:tab w:val="left" w:pos="360"/>
          <w:tab w:val="left" w:pos="720"/>
        </w:tabs>
        <w:autoSpaceDE w:val="0"/>
        <w:autoSpaceDN w:val="0"/>
        <w:adjustRightInd w:val="0"/>
        <w:spacing w:after="0"/>
        <w:jc w:val="both"/>
        <w:rPr>
          <w:rFonts w:ascii="Sylfaen" w:hAnsi="Sylfaen" w:cs="Sylfaen"/>
          <w:color w:val="000000"/>
          <w:lang w:val="ka-GE"/>
        </w:rPr>
      </w:pPr>
      <w:r w:rsidRPr="0042796D">
        <w:rPr>
          <w:rFonts w:ascii="Sylfaen" w:hAnsi="Sylfaen" w:cs="Sylfaen"/>
          <w:color w:val="000000"/>
          <w:lang w:val="ka-GE"/>
        </w:rPr>
        <w:t>3</w:t>
      </w:r>
      <w:r w:rsidRPr="0042796D">
        <w:rPr>
          <w:rFonts w:ascii="Sylfaen" w:hAnsi="Sylfaen" w:cs="Sylfaen"/>
          <w:color w:val="000000"/>
        </w:rPr>
        <w:t>. დასაქმებულთა სამუშაო დრო განისაზღვრება 09:00 სთ-დან 18:00 სთ-მდე</w:t>
      </w:r>
      <w:r>
        <w:rPr>
          <w:rFonts w:ascii="Sylfaen" w:hAnsi="Sylfaen" w:cs="Sylfaen"/>
          <w:color w:val="000000"/>
          <w:lang w:val="ka-GE"/>
        </w:rPr>
        <w:t>.</w:t>
      </w:r>
    </w:p>
    <w:p w14:paraId="07F28806" w14:textId="77777777" w:rsidR="00B5111C" w:rsidRPr="00962C0D" w:rsidRDefault="00B5111C" w:rsidP="00844550">
      <w:pPr>
        <w:tabs>
          <w:tab w:val="left" w:pos="0"/>
          <w:tab w:val="left" w:pos="90"/>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Sylfaen" w:hAnsi="Sylfaen" w:cs="DejaVu Sans"/>
          <w:lang w:val="ka-GE"/>
        </w:rPr>
      </w:pPr>
      <w:r>
        <w:rPr>
          <w:rFonts w:ascii="Sylfaen" w:hAnsi="Sylfaen" w:cs="Sylfaen"/>
          <w:color w:val="000000"/>
          <w:lang w:val="ka-GE"/>
        </w:rPr>
        <w:t xml:space="preserve">4. </w:t>
      </w:r>
      <w:r w:rsidRPr="00962C0D">
        <w:rPr>
          <w:rFonts w:ascii="Sylfaen" w:hAnsi="Sylfaen" w:cs="DejaVu Sans"/>
        </w:rPr>
        <w:t>დასაქმებული</w:t>
      </w:r>
      <w:r>
        <w:rPr>
          <w:rFonts w:ascii="Sylfaen" w:hAnsi="Sylfaen" w:cs="DejaVu Sans"/>
          <w:lang w:val="ka-GE"/>
        </w:rPr>
        <w:t xml:space="preserve"> </w:t>
      </w:r>
      <w:r w:rsidRPr="00962C0D">
        <w:rPr>
          <w:rFonts w:ascii="Sylfaen" w:hAnsi="Sylfaen" w:cs="DejaVu Sans"/>
        </w:rPr>
        <w:t xml:space="preserve">ვალდებულია დროულად გამოცხადდეს და დარჩეს სამსახურში შესაბამისი </w:t>
      </w:r>
      <w:r w:rsidRPr="00962C0D">
        <w:rPr>
          <w:rFonts w:ascii="Sylfaen" w:hAnsi="Sylfaen" w:cs="DejaVu Sans"/>
          <w:lang w:val="ka-GE"/>
        </w:rPr>
        <w:t xml:space="preserve"> </w:t>
      </w:r>
      <w:r w:rsidRPr="00962C0D">
        <w:rPr>
          <w:rFonts w:ascii="Sylfaen" w:hAnsi="Sylfaen" w:cs="DejaVu Sans"/>
        </w:rPr>
        <w:t>სამუშაო საათების დამთავრებამდე.</w:t>
      </w:r>
    </w:p>
    <w:p w14:paraId="7E591416" w14:textId="77777777" w:rsidR="00B5111C" w:rsidRDefault="00B5111C" w:rsidP="00844550">
      <w:pPr>
        <w:tabs>
          <w:tab w:val="left" w:pos="0"/>
          <w:tab w:val="left" w:pos="90"/>
          <w:tab w:val="left" w:pos="360"/>
          <w:tab w:val="left" w:pos="720"/>
        </w:tabs>
        <w:autoSpaceDE w:val="0"/>
        <w:autoSpaceDN w:val="0"/>
        <w:adjustRightInd w:val="0"/>
        <w:spacing w:after="0"/>
        <w:jc w:val="both"/>
        <w:rPr>
          <w:rFonts w:ascii="Sylfaen" w:hAnsi="Sylfaen" w:cs="Sylfaen"/>
          <w:color w:val="000000"/>
          <w:lang w:val="ka-GE"/>
        </w:rPr>
      </w:pPr>
      <w:r>
        <w:rPr>
          <w:rFonts w:ascii="Sylfaen" w:hAnsi="Sylfaen" w:cs="Sylfaen"/>
          <w:color w:val="000000"/>
          <w:lang w:val="ka-GE"/>
        </w:rPr>
        <w:t xml:space="preserve">5. </w:t>
      </w:r>
      <w:r w:rsidRPr="00E0204D">
        <w:rPr>
          <w:rFonts w:ascii="Sylfaen" w:hAnsi="Sylfaen" w:cs="Sylfaen"/>
          <w:color w:val="000000"/>
        </w:rPr>
        <w:t xml:space="preserve">თავმჯდომარესთან შეთანხმებით, საკანონმდებლო მაცნეში დასაქმებულს შეიძლება </w:t>
      </w:r>
      <w:r>
        <w:rPr>
          <w:rFonts w:ascii="Sylfaen" w:hAnsi="Sylfaen" w:cs="Sylfaen"/>
          <w:color w:val="000000"/>
          <w:lang w:val="ka-GE"/>
        </w:rPr>
        <w:t xml:space="preserve">   </w:t>
      </w:r>
      <w:r w:rsidRPr="00E0204D">
        <w:rPr>
          <w:rFonts w:ascii="Sylfaen" w:hAnsi="Sylfaen" w:cs="Sylfaen"/>
          <w:color w:val="000000"/>
        </w:rPr>
        <w:t>მიეცეს</w:t>
      </w:r>
      <w:r w:rsidRPr="00E0204D">
        <w:rPr>
          <w:rFonts w:ascii="Sylfaen" w:hAnsi="Sylfaen" w:cs="Sylfaen"/>
          <w:color w:val="000000"/>
          <w:lang w:val="ka-GE"/>
        </w:rPr>
        <w:t xml:space="preserve"> </w:t>
      </w:r>
      <w:r w:rsidRPr="00E0204D">
        <w:rPr>
          <w:rFonts w:ascii="Sylfaen" w:hAnsi="Sylfaen" w:cs="Sylfaen"/>
          <w:color w:val="000000"/>
        </w:rPr>
        <w:t>განსაზღვრული ვადით</w:t>
      </w:r>
      <w:r w:rsidRPr="00E0204D">
        <w:rPr>
          <w:rFonts w:ascii="Sylfaen" w:hAnsi="Sylfaen" w:cs="Sylfaen"/>
          <w:color w:val="000000"/>
          <w:lang w:val="ka-GE"/>
        </w:rPr>
        <w:t xml:space="preserve"> </w:t>
      </w:r>
      <w:r w:rsidRPr="00E0204D">
        <w:rPr>
          <w:rFonts w:ascii="Sylfaen" w:hAnsi="Sylfaen" w:cs="Sylfaen"/>
          <w:color w:val="000000"/>
        </w:rPr>
        <w:t>სამუშაო</w:t>
      </w:r>
      <w:r w:rsidRPr="00E0204D">
        <w:rPr>
          <w:rFonts w:ascii="Sylfaen" w:hAnsi="Sylfaen" w:cs="Sylfaen"/>
          <w:color w:val="000000"/>
          <w:lang w:val="ka-GE"/>
        </w:rPr>
        <w:t xml:space="preserve"> </w:t>
      </w:r>
      <w:r w:rsidRPr="00E0204D">
        <w:rPr>
          <w:rFonts w:ascii="Sylfaen" w:hAnsi="Sylfaen" w:cs="Sylfaen"/>
          <w:color w:val="000000"/>
        </w:rPr>
        <w:t xml:space="preserve">დღის დაწყებისა და დასრულების </w:t>
      </w:r>
      <w:r>
        <w:rPr>
          <w:rFonts w:ascii="Sylfaen" w:hAnsi="Sylfaen" w:cs="Sylfaen"/>
          <w:color w:val="000000"/>
          <w:lang w:val="ka-GE"/>
        </w:rPr>
        <w:t xml:space="preserve"> </w:t>
      </w:r>
      <w:r w:rsidRPr="00E0204D">
        <w:rPr>
          <w:rFonts w:ascii="Sylfaen" w:hAnsi="Sylfaen" w:cs="Sylfaen"/>
          <w:color w:val="000000"/>
        </w:rPr>
        <w:t xml:space="preserve">განსხვავებული </w:t>
      </w:r>
      <w:r w:rsidRPr="00E0204D">
        <w:rPr>
          <w:rFonts w:ascii="Sylfaen" w:hAnsi="Sylfaen" w:cs="Sylfaen"/>
          <w:color w:val="000000"/>
          <w:lang w:val="ka-GE"/>
        </w:rPr>
        <w:t xml:space="preserve">სამუშაო საათები (ინდივიდუალური </w:t>
      </w:r>
      <w:r w:rsidRPr="00E0204D">
        <w:rPr>
          <w:rFonts w:ascii="Sylfaen" w:hAnsi="Sylfaen" w:cs="Sylfaen"/>
          <w:color w:val="000000"/>
        </w:rPr>
        <w:t>გრაფიკი</w:t>
      </w:r>
      <w:r w:rsidRPr="00E0204D">
        <w:rPr>
          <w:rFonts w:ascii="Sylfaen" w:hAnsi="Sylfaen" w:cs="Sylfaen"/>
          <w:color w:val="000000"/>
          <w:lang w:val="ka-GE"/>
        </w:rPr>
        <w:t>)</w:t>
      </w:r>
      <w:r w:rsidRPr="00E0204D">
        <w:rPr>
          <w:rFonts w:ascii="Sylfaen" w:hAnsi="Sylfaen" w:cs="Sylfaen"/>
          <w:color w:val="000000"/>
        </w:rPr>
        <w:t>.</w:t>
      </w:r>
    </w:p>
    <w:p w14:paraId="3A647BE4" w14:textId="77777777" w:rsidR="00B5111C" w:rsidRDefault="00B5111C" w:rsidP="00844550">
      <w:pPr>
        <w:tabs>
          <w:tab w:val="left" w:pos="0"/>
          <w:tab w:val="left" w:pos="90"/>
          <w:tab w:val="left" w:pos="360"/>
          <w:tab w:val="left" w:pos="720"/>
        </w:tabs>
        <w:autoSpaceDE w:val="0"/>
        <w:autoSpaceDN w:val="0"/>
        <w:adjustRightInd w:val="0"/>
        <w:spacing w:after="0"/>
        <w:jc w:val="both"/>
        <w:rPr>
          <w:rFonts w:ascii="Sylfaen" w:eastAsia="Times New Roman" w:hAnsi="Sylfaen" w:cs="Times New Roman"/>
          <w:lang w:val="ka-GE"/>
        </w:rPr>
      </w:pPr>
      <w:r>
        <w:rPr>
          <w:rFonts w:ascii="Sylfaen" w:hAnsi="Sylfaen" w:cs="Sylfaen"/>
          <w:color w:val="000000"/>
          <w:lang w:val="ka-GE"/>
        </w:rPr>
        <w:t xml:space="preserve">6. </w:t>
      </w:r>
      <w:r w:rsidRPr="0042796D">
        <w:rPr>
          <w:rFonts w:ascii="Sylfaen" w:eastAsia="Times New Roman" w:hAnsi="Sylfaen" w:cs="Sylfaen"/>
        </w:rPr>
        <w:t>შეზღუდული</w:t>
      </w:r>
      <w:r>
        <w:rPr>
          <w:rFonts w:ascii="Sylfaen" w:eastAsia="Times New Roman" w:hAnsi="Sylfaen" w:cs="Sylfaen"/>
          <w:lang w:val="ka-GE"/>
        </w:rPr>
        <w:t xml:space="preserve"> </w:t>
      </w:r>
      <w:r w:rsidRPr="0042796D">
        <w:rPr>
          <w:rFonts w:ascii="Sylfaen" w:eastAsia="Times New Roman" w:hAnsi="Sylfaen" w:cs="Sylfaen"/>
        </w:rPr>
        <w:t>შესაძლებლობის</w:t>
      </w:r>
      <w:r>
        <w:rPr>
          <w:rFonts w:ascii="Sylfaen" w:eastAsia="Times New Roman" w:hAnsi="Sylfaen" w:cs="Sylfaen"/>
          <w:lang w:val="ka-GE"/>
        </w:rPr>
        <w:t xml:space="preserve"> </w:t>
      </w:r>
      <w:r w:rsidRPr="0042796D">
        <w:rPr>
          <w:rFonts w:ascii="Sylfaen" w:eastAsia="Times New Roman" w:hAnsi="Sylfaen" w:cs="Sylfaen"/>
        </w:rPr>
        <w:t>მქონე</w:t>
      </w:r>
      <w:r>
        <w:rPr>
          <w:rFonts w:ascii="Sylfaen" w:eastAsia="Times New Roman" w:hAnsi="Sylfaen" w:cs="Sylfaen"/>
          <w:lang w:val="ka-GE"/>
        </w:rPr>
        <w:t xml:space="preserve"> </w:t>
      </w:r>
      <w:r w:rsidRPr="0042796D">
        <w:rPr>
          <w:rFonts w:ascii="Sylfaen" w:eastAsia="Times New Roman" w:hAnsi="Sylfaen" w:cs="Sylfaen"/>
        </w:rPr>
        <w:t>პირებისათვის</w:t>
      </w:r>
      <w:r>
        <w:rPr>
          <w:rFonts w:ascii="Sylfaen" w:eastAsia="Times New Roman" w:hAnsi="Sylfaen" w:cs="Sylfaen"/>
          <w:lang w:val="ka-GE"/>
        </w:rPr>
        <w:t xml:space="preserve"> </w:t>
      </w:r>
      <w:r w:rsidRPr="0042796D">
        <w:rPr>
          <w:rFonts w:ascii="Sylfaen" w:eastAsia="Times New Roman" w:hAnsi="Sylfaen" w:cs="Sylfaen"/>
          <w:lang w:val="ka-GE"/>
        </w:rPr>
        <w:t xml:space="preserve">სტრუქტურული </w:t>
      </w:r>
      <w:r w:rsidRPr="0042796D">
        <w:rPr>
          <w:rFonts w:ascii="Sylfaen" w:eastAsia="Times New Roman" w:hAnsi="Sylfaen" w:cs="Sylfaen"/>
        </w:rPr>
        <w:t>ქვედანაყოფის</w:t>
      </w:r>
      <w:r>
        <w:rPr>
          <w:rFonts w:ascii="Sylfaen" w:eastAsia="Times New Roman" w:hAnsi="Sylfaen" w:cs="Sylfaen"/>
          <w:lang w:val="ka-GE"/>
        </w:rPr>
        <w:t xml:space="preserve"> </w:t>
      </w:r>
      <w:r w:rsidRPr="0042796D">
        <w:rPr>
          <w:rFonts w:ascii="Sylfaen" w:eastAsia="Times New Roman" w:hAnsi="Sylfaen" w:cs="Sylfaen"/>
        </w:rPr>
        <w:t>ხელმძღვანელის</w:t>
      </w:r>
      <w:r>
        <w:rPr>
          <w:rFonts w:ascii="Sylfaen" w:eastAsia="Times New Roman" w:hAnsi="Sylfaen" w:cs="Sylfaen"/>
          <w:lang w:val="ka-GE"/>
        </w:rPr>
        <w:t xml:space="preserve">  </w:t>
      </w:r>
      <w:r w:rsidRPr="0042796D">
        <w:rPr>
          <w:rFonts w:ascii="Sylfaen" w:eastAsia="Times New Roman" w:hAnsi="Sylfaen" w:cs="Sylfaen"/>
        </w:rPr>
        <w:t>მიერ</w:t>
      </w:r>
      <w:r>
        <w:rPr>
          <w:rFonts w:ascii="Sylfaen" w:eastAsia="Times New Roman" w:hAnsi="Sylfaen" w:cs="Sylfaen"/>
          <w:lang w:val="ka-GE"/>
        </w:rPr>
        <w:t xml:space="preserve">  </w:t>
      </w:r>
      <w:r w:rsidRPr="0042796D">
        <w:rPr>
          <w:rFonts w:ascii="Sylfaen" w:eastAsia="Times New Roman" w:hAnsi="Sylfaen" w:cs="Sylfaen"/>
        </w:rPr>
        <w:t>განისაზღვრება</w:t>
      </w:r>
      <w:r>
        <w:rPr>
          <w:rFonts w:ascii="Sylfaen" w:eastAsia="Times New Roman" w:hAnsi="Sylfaen" w:cs="Sylfaen"/>
          <w:lang w:val="ka-GE"/>
        </w:rPr>
        <w:t xml:space="preserve">  </w:t>
      </w:r>
      <w:r w:rsidRPr="0042796D">
        <w:rPr>
          <w:rFonts w:ascii="Sylfaen" w:eastAsia="Times New Roman" w:hAnsi="Sylfaen" w:cs="Sylfaen"/>
        </w:rPr>
        <w:t>სამუშაო</w:t>
      </w:r>
      <w:r>
        <w:rPr>
          <w:rFonts w:ascii="Sylfaen" w:eastAsia="Times New Roman" w:hAnsi="Sylfaen" w:cs="Sylfaen"/>
          <w:lang w:val="ka-GE"/>
        </w:rPr>
        <w:t xml:space="preserve">  </w:t>
      </w:r>
      <w:r w:rsidRPr="0042796D">
        <w:rPr>
          <w:rFonts w:ascii="Sylfaen" w:eastAsia="Times New Roman" w:hAnsi="Sylfaen" w:cs="Sylfaen"/>
        </w:rPr>
        <w:t>დროის</w:t>
      </w:r>
      <w:r>
        <w:rPr>
          <w:rFonts w:ascii="Sylfaen" w:eastAsia="Times New Roman" w:hAnsi="Sylfaen" w:cs="Sylfaen"/>
          <w:lang w:val="ka-GE"/>
        </w:rPr>
        <w:t xml:space="preserve">  </w:t>
      </w:r>
      <w:r w:rsidRPr="0042796D">
        <w:rPr>
          <w:rFonts w:ascii="Sylfaen" w:eastAsia="Times New Roman" w:hAnsi="Sylfaen" w:cs="Sylfaen"/>
        </w:rPr>
        <w:t>განსხვავებული</w:t>
      </w:r>
      <w:r>
        <w:rPr>
          <w:rFonts w:ascii="Sylfaen" w:eastAsia="Times New Roman" w:hAnsi="Sylfaen" w:cs="Sylfaen"/>
          <w:lang w:val="ka-GE"/>
        </w:rPr>
        <w:t xml:space="preserve">  </w:t>
      </w:r>
      <w:r w:rsidRPr="0042796D">
        <w:rPr>
          <w:rFonts w:ascii="Sylfaen" w:eastAsia="Times New Roman" w:hAnsi="Sylfaen" w:cs="Sylfaen"/>
        </w:rPr>
        <w:t>რეჟიმი</w:t>
      </w:r>
      <w:r w:rsidRPr="0042796D">
        <w:rPr>
          <w:rFonts w:ascii="Sylfaen" w:eastAsia="Times New Roman" w:hAnsi="Sylfaen" w:cs="Times New Roman"/>
        </w:rPr>
        <w:t>.</w:t>
      </w:r>
    </w:p>
    <w:p w14:paraId="3BF1A2E2" w14:textId="77777777" w:rsidR="00B5111C" w:rsidRDefault="00B5111C" w:rsidP="00844550">
      <w:pPr>
        <w:tabs>
          <w:tab w:val="left" w:pos="0"/>
          <w:tab w:val="left" w:pos="90"/>
          <w:tab w:val="left" w:pos="360"/>
          <w:tab w:val="left" w:pos="720"/>
        </w:tabs>
        <w:autoSpaceDE w:val="0"/>
        <w:autoSpaceDN w:val="0"/>
        <w:adjustRightInd w:val="0"/>
        <w:spacing w:after="0"/>
        <w:jc w:val="both"/>
        <w:rPr>
          <w:rFonts w:ascii="Sylfaen" w:eastAsia="Times New Roman" w:hAnsi="Sylfaen" w:cs="Times New Roman"/>
          <w:lang w:val="ka-GE"/>
        </w:rPr>
      </w:pPr>
      <w:r>
        <w:rPr>
          <w:rFonts w:ascii="Sylfaen" w:hAnsi="Sylfaen" w:cs="Sylfaen"/>
          <w:color w:val="000000"/>
          <w:lang w:val="ka-GE"/>
        </w:rPr>
        <w:t xml:space="preserve">7. </w:t>
      </w:r>
      <w:r w:rsidRPr="0042796D">
        <w:rPr>
          <w:rFonts w:ascii="Sylfaen" w:eastAsia="Times New Roman" w:hAnsi="Sylfaen" w:cs="Sylfaen"/>
        </w:rPr>
        <w:t>დაუშვებელია</w:t>
      </w:r>
      <w:r>
        <w:rPr>
          <w:rFonts w:ascii="Sylfaen" w:eastAsia="Times New Roman" w:hAnsi="Sylfaen" w:cs="Sylfaen"/>
          <w:lang w:val="ka-GE"/>
        </w:rPr>
        <w:t xml:space="preserve"> </w:t>
      </w:r>
      <w:r w:rsidRPr="0042796D">
        <w:rPr>
          <w:rFonts w:ascii="Sylfaen" w:eastAsia="Times New Roman" w:hAnsi="Sylfaen" w:cs="Sylfaen"/>
        </w:rPr>
        <w:t>სამუშაო</w:t>
      </w:r>
      <w:r>
        <w:rPr>
          <w:rFonts w:ascii="Sylfaen" w:eastAsia="Times New Roman" w:hAnsi="Sylfaen" w:cs="Sylfaen"/>
          <w:lang w:val="ka-GE"/>
        </w:rPr>
        <w:t xml:space="preserve"> </w:t>
      </w:r>
      <w:r w:rsidRPr="0042796D">
        <w:rPr>
          <w:rFonts w:ascii="Sylfaen" w:eastAsia="Times New Roman" w:hAnsi="Sylfaen" w:cs="Sylfaen"/>
        </w:rPr>
        <w:t>დროის</w:t>
      </w:r>
      <w:r>
        <w:rPr>
          <w:rFonts w:ascii="Sylfaen" w:eastAsia="Times New Roman" w:hAnsi="Sylfaen" w:cs="Sylfaen"/>
          <w:lang w:val="ka-GE"/>
        </w:rPr>
        <w:t xml:space="preserve"> </w:t>
      </w:r>
      <w:r w:rsidRPr="0042796D">
        <w:rPr>
          <w:rFonts w:ascii="Sylfaen" w:eastAsia="Times New Roman" w:hAnsi="Sylfaen" w:cs="Sylfaen"/>
        </w:rPr>
        <w:t>განმავლობაში</w:t>
      </w:r>
      <w:r>
        <w:rPr>
          <w:rFonts w:ascii="Sylfaen" w:eastAsia="Times New Roman" w:hAnsi="Sylfaen" w:cs="Sylfaen"/>
          <w:lang w:val="ka-GE"/>
        </w:rPr>
        <w:t xml:space="preserve"> </w:t>
      </w:r>
      <w:r w:rsidRPr="0042796D">
        <w:rPr>
          <w:rFonts w:ascii="Sylfaen" w:eastAsia="Times New Roman" w:hAnsi="Sylfaen" w:cs="Sylfaen"/>
          <w:lang w:val="ka-GE"/>
        </w:rPr>
        <w:t>დასაქმებულის</w:t>
      </w:r>
      <w:r>
        <w:rPr>
          <w:rFonts w:ascii="Sylfaen" w:eastAsia="Times New Roman" w:hAnsi="Sylfaen" w:cs="Sylfaen"/>
          <w:lang w:val="ka-GE"/>
        </w:rPr>
        <w:t xml:space="preserve"> </w:t>
      </w:r>
      <w:r w:rsidRPr="0042796D">
        <w:rPr>
          <w:rFonts w:ascii="Sylfaen" w:eastAsia="Times New Roman" w:hAnsi="Sylfaen" w:cs="Sylfaen"/>
        </w:rPr>
        <w:t>სამუშაო</w:t>
      </w:r>
      <w:r>
        <w:rPr>
          <w:rFonts w:ascii="Sylfaen" w:eastAsia="Times New Roman" w:hAnsi="Sylfaen" w:cs="Sylfaen"/>
          <w:lang w:val="ka-GE"/>
        </w:rPr>
        <w:t xml:space="preserve"> </w:t>
      </w:r>
      <w:r w:rsidRPr="0042796D">
        <w:rPr>
          <w:rFonts w:ascii="Sylfaen" w:eastAsia="Times New Roman" w:hAnsi="Sylfaen" w:cs="Sylfaen"/>
        </w:rPr>
        <w:t>ადგილიდან</w:t>
      </w:r>
      <w:r>
        <w:rPr>
          <w:rFonts w:ascii="Sylfaen" w:eastAsia="Times New Roman" w:hAnsi="Sylfaen" w:cs="Sylfaen"/>
          <w:lang w:val="ka-GE"/>
        </w:rPr>
        <w:t xml:space="preserve">  </w:t>
      </w:r>
      <w:r w:rsidRPr="0042796D">
        <w:rPr>
          <w:rFonts w:ascii="Sylfaen" w:eastAsia="Times New Roman" w:hAnsi="Sylfaen" w:cs="Sylfaen"/>
        </w:rPr>
        <w:t>პირად</w:t>
      </w:r>
      <w:r>
        <w:rPr>
          <w:rFonts w:ascii="Sylfaen" w:eastAsia="Times New Roman" w:hAnsi="Sylfaen" w:cs="Sylfaen"/>
          <w:lang w:val="ka-GE"/>
        </w:rPr>
        <w:t xml:space="preserve"> </w:t>
      </w:r>
      <w:r w:rsidRPr="0042796D">
        <w:rPr>
          <w:rFonts w:ascii="Sylfaen" w:eastAsia="Times New Roman" w:hAnsi="Sylfaen" w:cs="Sylfaen"/>
        </w:rPr>
        <w:t>საკითხებზე</w:t>
      </w:r>
      <w:r>
        <w:rPr>
          <w:rFonts w:ascii="Sylfaen" w:eastAsia="Times New Roman" w:hAnsi="Sylfaen" w:cs="Sylfaen"/>
          <w:lang w:val="ka-GE"/>
        </w:rPr>
        <w:t xml:space="preserve">  </w:t>
      </w:r>
      <w:r w:rsidRPr="0042796D">
        <w:rPr>
          <w:rFonts w:ascii="Sylfaen" w:eastAsia="Times New Roman" w:hAnsi="Sylfaen" w:cs="Sylfaen"/>
        </w:rPr>
        <w:t>გასვლა</w:t>
      </w:r>
      <w:r>
        <w:rPr>
          <w:rFonts w:ascii="Sylfaen" w:eastAsia="Times New Roman" w:hAnsi="Sylfaen" w:cs="Sylfaen"/>
          <w:lang w:val="ka-GE"/>
        </w:rPr>
        <w:t xml:space="preserve">  </w:t>
      </w:r>
      <w:r w:rsidRPr="0042796D">
        <w:rPr>
          <w:rFonts w:ascii="Sylfaen" w:eastAsia="Times New Roman" w:hAnsi="Sylfaen" w:cs="Sylfaen"/>
        </w:rPr>
        <w:t>უშუალო</w:t>
      </w:r>
      <w:r>
        <w:rPr>
          <w:rFonts w:ascii="Sylfaen" w:eastAsia="Times New Roman" w:hAnsi="Sylfaen" w:cs="Sylfaen"/>
          <w:lang w:val="ka-GE"/>
        </w:rPr>
        <w:t xml:space="preserve">  </w:t>
      </w:r>
      <w:r w:rsidRPr="0042796D">
        <w:rPr>
          <w:rFonts w:ascii="Sylfaen" w:eastAsia="Times New Roman" w:hAnsi="Sylfaen" w:cs="Sylfaen"/>
        </w:rPr>
        <w:t>უფროსთან</w:t>
      </w:r>
      <w:r>
        <w:rPr>
          <w:rFonts w:ascii="Sylfaen" w:eastAsia="Times New Roman" w:hAnsi="Sylfaen" w:cs="Sylfaen"/>
          <w:lang w:val="ka-GE"/>
        </w:rPr>
        <w:t xml:space="preserve">  </w:t>
      </w:r>
      <w:r>
        <w:rPr>
          <w:rFonts w:ascii="Sylfaen" w:eastAsia="Times New Roman" w:hAnsi="Sylfaen" w:cs="Sylfaen"/>
        </w:rPr>
        <w:t>შეუთანხმებლა</w:t>
      </w:r>
      <w:r>
        <w:rPr>
          <w:rFonts w:ascii="Sylfaen" w:eastAsia="Times New Roman" w:hAnsi="Sylfaen" w:cs="Sylfaen"/>
          <w:lang w:val="ka-GE"/>
        </w:rPr>
        <w:t>დ</w:t>
      </w:r>
      <w:r w:rsidRPr="0042796D">
        <w:rPr>
          <w:rFonts w:ascii="Sylfaen" w:eastAsia="Times New Roman" w:hAnsi="Sylfaen" w:cs="Times New Roman"/>
        </w:rPr>
        <w:t>.</w:t>
      </w:r>
    </w:p>
    <w:p w14:paraId="400295C3" w14:textId="77777777" w:rsidR="00870A7A" w:rsidRPr="0091584C" w:rsidRDefault="00870A7A" w:rsidP="00844550">
      <w:pPr>
        <w:tabs>
          <w:tab w:val="left" w:pos="0"/>
          <w:tab w:val="left" w:pos="9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Sylfaen" w:hAnsi="Sylfaen"/>
          <w:lang w:val="ka-GE"/>
        </w:rPr>
      </w:pPr>
    </w:p>
    <w:p w14:paraId="3E3835A1" w14:textId="77777777" w:rsidR="00870A7A" w:rsidRPr="0042796D" w:rsidRDefault="00870A7A" w:rsidP="00844550">
      <w:pPr>
        <w:pStyle w:val="Default"/>
        <w:tabs>
          <w:tab w:val="left" w:pos="0"/>
          <w:tab w:val="left" w:pos="90"/>
          <w:tab w:val="left" w:pos="360"/>
        </w:tabs>
        <w:spacing w:line="276" w:lineRule="auto"/>
        <w:contextualSpacing/>
        <w:jc w:val="both"/>
        <w:rPr>
          <w:rFonts w:ascii="Sylfaen" w:hAnsi="Sylfaen"/>
          <w:b/>
          <w:color w:val="auto"/>
          <w:sz w:val="22"/>
          <w:szCs w:val="22"/>
          <w:lang w:val="ka-GE"/>
        </w:rPr>
      </w:pPr>
      <w:r w:rsidRPr="0042796D">
        <w:rPr>
          <w:rFonts w:ascii="Sylfaen" w:hAnsi="Sylfaen"/>
          <w:b/>
          <w:color w:val="auto"/>
          <w:sz w:val="22"/>
          <w:szCs w:val="22"/>
          <w:lang w:val="ka-GE"/>
        </w:rPr>
        <w:t>მუხლი</w:t>
      </w:r>
      <w:r>
        <w:rPr>
          <w:rFonts w:ascii="Sylfaen" w:hAnsi="Sylfaen"/>
          <w:b/>
          <w:color w:val="auto"/>
          <w:sz w:val="22"/>
          <w:szCs w:val="22"/>
          <w:lang w:val="ka-GE"/>
        </w:rPr>
        <w:t xml:space="preserve"> 2</w:t>
      </w:r>
      <w:r w:rsidR="003229C5">
        <w:rPr>
          <w:rFonts w:ascii="Sylfaen" w:hAnsi="Sylfaen"/>
          <w:b/>
          <w:color w:val="auto"/>
          <w:sz w:val="22"/>
          <w:szCs w:val="22"/>
          <w:lang w:val="ka-GE"/>
        </w:rPr>
        <w:t>2</w:t>
      </w:r>
      <w:r w:rsidRPr="0042796D">
        <w:rPr>
          <w:rFonts w:ascii="Sylfaen" w:hAnsi="Sylfaen"/>
          <w:b/>
          <w:color w:val="auto"/>
          <w:sz w:val="22"/>
          <w:szCs w:val="22"/>
          <w:lang w:val="ka-GE"/>
        </w:rPr>
        <w:t>. დასვენების დრო</w:t>
      </w:r>
    </w:p>
    <w:p w14:paraId="0D6E2886" w14:textId="77777777" w:rsidR="00870A7A" w:rsidRDefault="00870A7A" w:rsidP="00844550">
      <w:pPr>
        <w:pStyle w:val="Default"/>
        <w:tabs>
          <w:tab w:val="left" w:pos="0"/>
          <w:tab w:val="left" w:pos="90"/>
          <w:tab w:val="left" w:pos="360"/>
        </w:tabs>
        <w:spacing w:line="276" w:lineRule="auto"/>
        <w:contextualSpacing/>
        <w:jc w:val="both"/>
        <w:rPr>
          <w:rFonts w:ascii="Sylfaen" w:hAnsi="Sylfaen"/>
          <w:color w:val="auto"/>
          <w:sz w:val="22"/>
          <w:szCs w:val="22"/>
          <w:lang w:val="ka-GE"/>
        </w:rPr>
      </w:pPr>
      <w:r w:rsidRPr="0042796D">
        <w:rPr>
          <w:rFonts w:ascii="Sylfaen" w:hAnsi="Sylfaen"/>
          <w:color w:val="auto"/>
          <w:sz w:val="22"/>
          <w:szCs w:val="22"/>
        </w:rPr>
        <w:t xml:space="preserve">დასაქმებულის დასვენების დროდ ითვლება სამუშაო საათებს შორის შესვენება, სამუშაო დღეებს </w:t>
      </w:r>
      <w:r>
        <w:rPr>
          <w:rFonts w:ascii="Sylfaen" w:hAnsi="Sylfaen"/>
          <w:color w:val="auto"/>
          <w:sz w:val="22"/>
          <w:szCs w:val="22"/>
          <w:lang w:val="ka-GE"/>
        </w:rPr>
        <w:t xml:space="preserve"> </w:t>
      </w:r>
      <w:r w:rsidRPr="0042796D">
        <w:rPr>
          <w:rFonts w:ascii="Sylfaen" w:hAnsi="Sylfaen"/>
          <w:color w:val="auto"/>
          <w:sz w:val="22"/>
          <w:szCs w:val="22"/>
        </w:rPr>
        <w:t xml:space="preserve">შორის შესვენება, შვებულება, შრომის კანონმდებლობით დადგენილი უქმე დღეები. </w:t>
      </w:r>
    </w:p>
    <w:p w14:paraId="561557A6" w14:textId="77777777" w:rsidR="00870A7A" w:rsidRDefault="00870A7A" w:rsidP="00844550">
      <w:pPr>
        <w:pStyle w:val="Default"/>
        <w:tabs>
          <w:tab w:val="left" w:pos="0"/>
          <w:tab w:val="left" w:pos="90"/>
          <w:tab w:val="left" w:pos="360"/>
        </w:tabs>
        <w:spacing w:line="276" w:lineRule="auto"/>
        <w:contextualSpacing/>
        <w:jc w:val="both"/>
        <w:rPr>
          <w:rFonts w:ascii="Sylfaen" w:hAnsi="Sylfaen"/>
          <w:color w:val="auto"/>
          <w:sz w:val="22"/>
          <w:szCs w:val="22"/>
          <w:lang w:val="ka-GE"/>
        </w:rPr>
      </w:pPr>
    </w:p>
    <w:p w14:paraId="0BD05346" w14:textId="77777777" w:rsidR="00870A7A" w:rsidRPr="0042796D" w:rsidRDefault="00870A7A" w:rsidP="00844550">
      <w:pPr>
        <w:pStyle w:val="Default"/>
        <w:tabs>
          <w:tab w:val="left" w:pos="0"/>
          <w:tab w:val="left" w:pos="90"/>
          <w:tab w:val="left" w:pos="360"/>
        </w:tabs>
        <w:spacing w:line="276" w:lineRule="auto"/>
        <w:contextualSpacing/>
        <w:jc w:val="both"/>
        <w:rPr>
          <w:rFonts w:ascii="Sylfaen" w:hAnsi="Sylfaen"/>
          <w:b/>
          <w:bCs/>
          <w:color w:val="auto"/>
          <w:sz w:val="22"/>
          <w:szCs w:val="22"/>
          <w:lang w:val="ka-GE"/>
        </w:rPr>
      </w:pPr>
      <w:r w:rsidRPr="0042796D">
        <w:rPr>
          <w:rFonts w:ascii="Sylfaen" w:hAnsi="Sylfaen"/>
          <w:b/>
          <w:bCs/>
          <w:color w:val="auto"/>
          <w:sz w:val="22"/>
          <w:szCs w:val="22"/>
          <w:lang w:val="ka-GE"/>
        </w:rPr>
        <w:t>მუხლი 2</w:t>
      </w:r>
      <w:r w:rsidR="003229C5">
        <w:rPr>
          <w:rFonts w:ascii="Sylfaen" w:hAnsi="Sylfaen"/>
          <w:b/>
          <w:bCs/>
          <w:color w:val="auto"/>
          <w:sz w:val="22"/>
          <w:szCs w:val="22"/>
          <w:lang w:val="ka-GE"/>
        </w:rPr>
        <w:t>3</w:t>
      </w:r>
      <w:r w:rsidRPr="0042796D">
        <w:rPr>
          <w:rFonts w:ascii="Sylfaen" w:hAnsi="Sylfaen"/>
          <w:b/>
          <w:bCs/>
          <w:color w:val="auto"/>
          <w:sz w:val="22"/>
          <w:szCs w:val="22"/>
          <w:lang w:val="ka-GE"/>
        </w:rPr>
        <w:t>. შესვენება</w:t>
      </w:r>
    </w:p>
    <w:p w14:paraId="52176158" w14:textId="77777777" w:rsidR="00870A7A" w:rsidRPr="0042796D" w:rsidRDefault="00870A7A" w:rsidP="00844550">
      <w:pPr>
        <w:pStyle w:val="ListParagraph"/>
        <w:numPr>
          <w:ilvl w:val="0"/>
          <w:numId w:val="9"/>
        </w:numPr>
        <w:tabs>
          <w:tab w:val="left" w:pos="0"/>
          <w:tab w:val="left" w:pos="90"/>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0"/>
        <w:jc w:val="both"/>
        <w:rPr>
          <w:rFonts w:ascii="Sylfaen" w:hAnsi="Sylfaen"/>
          <w:lang w:val="ka-GE"/>
        </w:rPr>
      </w:pPr>
      <w:r w:rsidRPr="0042796D">
        <w:rPr>
          <w:rFonts w:ascii="Sylfaen" w:hAnsi="Sylfaen" w:cs="DejaVu Sans"/>
        </w:rPr>
        <w:t>დასაქმებულს უფლება აქვს სრული სამუშაო დღის განმავლობაში ისარგებლოს შესვენებით</w:t>
      </w:r>
      <w:r w:rsidRPr="0042796D">
        <w:rPr>
          <w:rFonts w:ascii="Sylfaen" w:hAnsi="Sylfaen" w:cs="DejaVu Sans"/>
          <w:lang w:val="ka-GE"/>
        </w:rPr>
        <w:t xml:space="preserve">. </w:t>
      </w:r>
      <w:r w:rsidR="00B5111C">
        <w:rPr>
          <w:rFonts w:ascii="Sylfaen" w:hAnsi="Sylfaen" w:cs="DejaVu Sans"/>
          <w:lang w:val="ka-GE"/>
        </w:rPr>
        <w:t xml:space="preserve"> </w:t>
      </w:r>
      <w:r w:rsidRPr="0042796D">
        <w:rPr>
          <w:rFonts w:ascii="Sylfaen" w:hAnsi="Sylfaen" w:cs="DejaVu Sans"/>
        </w:rPr>
        <w:t xml:space="preserve">შესვენება </w:t>
      </w:r>
      <w:r>
        <w:rPr>
          <w:rFonts w:ascii="Sylfaen" w:hAnsi="Sylfaen" w:cs="DejaVu Sans"/>
          <w:lang w:val="ka-GE"/>
        </w:rPr>
        <w:t xml:space="preserve"> </w:t>
      </w:r>
      <w:r w:rsidRPr="0042796D">
        <w:rPr>
          <w:rFonts w:ascii="Sylfaen" w:hAnsi="Sylfaen" w:cs="DejaVu Sans"/>
        </w:rPr>
        <w:t>არ შედის სამუშაო დროში და დასაქმებული მას იყენებს თავისი</w:t>
      </w:r>
      <w:r w:rsidR="00B5111C">
        <w:rPr>
          <w:rFonts w:ascii="Sylfaen" w:hAnsi="Sylfaen" w:cs="DejaVu Sans"/>
          <w:lang w:val="ka-GE"/>
        </w:rPr>
        <w:t xml:space="preserve"> </w:t>
      </w:r>
      <w:r w:rsidRPr="0042796D">
        <w:rPr>
          <w:rFonts w:ascii="Sylfaen" w:hAnsi="Sylfaen" w:cs="DejaVu Sans"/>
        </w:rPr>
        <w:t xml:space="preserve"> ნება-სურვილის შესაბამისად. დროის ამ შუალედში მას ეძლევა</w:t>
      </w:r>
      <w:r>
        <w:rPr>
          <w:rFonts w:ascii="Sylfaen" w:hAnsi="Sylfaen" w:cs="DejaVu Sans"/>
          <w:lang w:val="ka-GE"/>
        </w:rPr>
        <w:t xml:space="preserve">  </w:t>
      </w:r>
      <w:r w:rsidRPr="0042796D">
        <w:rPr>
          <w:rFonts w:ascii="Sylfaen" w:hAnsi="Sylfaen" w:cs="DejaVu Sans"/>
        </w:rPr>
        <w:t xml:space="preserve">სამუშაოს </w:t>
      </w:r>
      <w:r>
        <w:rPr>
          <w:rFonts w:ascii="Sylfaen" w:hAnsi="Sylfaen" w:cs="DejaVu Sans"/>
          <w:lang w:val="ka-GE"/>
        </w:rPr>
        <w:t xml:space="preserve"> </w:t>
      </w:r>
      <w:r w:rsidRPr="0042796D">
        <w:rPr>
          <w:rFonts w:ascii="Sylfaen" w:hAnsi="Sylfaen" w:cs="DejaVu Sans"/>
        </w:rPr>
        <w:t xml:space="preserve">შესრულების ადგილიდან </w:t>
      </w:r>
      <w:r w:rsidRPr="0042796D">
        <w:rPr>
          <w:rFonts w:ascii="Sylfaen" w:hAnsi="Sylfaen" w:cs="DejaVu Sans"/>
          <w:lang w:val="ka-GE"/>
        </w:rPr>
        <w:t>(</w:t>
      </w:r>
      <w:r w:rsidRPr="0042796D">
        <w:rPr>
          <w:rFonts w:ascii="Sylfaen" w:hAnsi="Sylfaen" w:cs="DejaVu Sans"/>
        </w:rPr>
        <w:t>სადაც იგი ვალდებულია შეასრულოს სამსახურებრივი მოვალეობანი)</w:t>
      </w:r>
      <w:r>
        <w:rPr>
          <w:rFonts w:ascii="Sylfaen" w:hAnsi="Sylfaen" w:cs="DejaVu Sans"/>
          <w:lang w:val="ka-GE"/>
        </w:rPr>
        <w:t xml:space="preserve"> </w:t>
      </w:r>
      <w:r w:rsidRPr="0042796D">
        <w:rPr>
          <w:rFonts w:ascii="Sylfaen" w:hAnsi="Sylfaen" w:cs="DejaVu Sans"/>
        </w:rPr>
        <w:t xml:space="preserve"> წასვლის უფლება.</w:t>
      </w:r>
    </w:p>
    <w:p w14:paraId="65FE60A8" w14:textId="77777777" w:rsidR="00870A7A" w:rsidRPr="0042796D" w:rsidRDefault="00870A7A" w:rsidP="00844550">
      <w:pPr>
        <w:pStyle w:val="ListParagraph"/>
        <w:numPr>
          <w:ilvl w:val="0"/>
          <w:numId w:val="9"/>
        </w:numPr>
        <w:tabs>
          <w:tab w:val="left" w:pos="0"/>
          <w:tab w:val="left" w:pos="90"/>
          <w:tab w:val="left" w:pos="360"/>
        </w:tabs>
        <w:autoSpaceDE w:val="0"/>
        <w:autoSpaceDN w:val="0"/>
        <w:adjustRightInd w:val="0"/>
        <w:spacing w:after="0"/>
        <w:ind w:left="0" w:firstLine="0"/>
        <w:jc w:val="both"/>
        <w:rPr>
          <w:rFonts w:ascii="Sylfaen" w:hAnsi="Sylfaen" w:cs="Sylfaen"/>
          <w:color w:val="000000"/>
          <w:lang w:val="ka-GE"/>
        </w:rPr>
      </w:pPr>
      <w:r w:rsidRPr="0042796D">
        <w:rPr>
          <w:rFonts w:ascii="Sylfaen" w:hAnsi="Sylfaen" w:cs="Sylfaen"/>
          <w:color w:val="000000"/>
        </w:rPr>
        <w:t xml:space="preserve">მაცნეში შესვენება განისაზღვრება </w:t>
      </w:r>
      <w:r w:rsidR="00720C3F">
        <w:rPr>
          <w:rFonts w:ascii="Sylfaen" w:hAnsi="Sylfaen" w:cs="Sylfaen"/>
          <w:color w:val="000000"/>
          <w:lang w:val="ka-GE"/>
        </w:rPr>
        <w:t xml:space="preserve">ერთი საათით </w:t>
      </w:r>
      <w:r w:rsidRPr="0042796D">
        <w:rPr>
          <w:rFonts w:ascii="Sylfaen" w:hAnsi="Sylfaen" w:cs="Sylfaen"/>
          <w:color w:val="000000"/>
        </w:rPr>
        <w:t>13:00 სთ-დან 1</w:t>
      </w:r>
      <w:r w:rsidR="00957F2E">
        <w:rPr>
          <w:rFonts w:ascii="Sylfaen" w:hAnsi="Sylfaen" w:cs="Sylfaen"/>
          <w:color w:val="000000"/>
          <w:lang w:val="ka-GE"/>
        </w:rPr>
        <w:t>5</w:t>
      </w:r>
      <w:r w:rsidRPr="0042796D">
        <w:rPr>
          <w:rFonts w:ascii="Sylfaen" w:hAnsi="Sylfaen" w:cs="Sylfaen"/>
          <w:color w:val="000000"/>
        </w:rPr>
        <w:t>:00 სთ-მდე</w:t>
      </w:r>
      <w:r w:rsidR="00957F2E">
        <w:rPr>
          <w:rFonts w:ascii="Sylfaen" w:hAnsi="Sylfaen" w:cs="Sylfaen"/>
          <w:color w:val="000000"/>
          <w:lang w:val="ka-GE"/>
        </w:rPr>
        <w:t xml:space="preserve"> შუალედში, უშუალო ხელმძღვანელთან შეთანხმებით</w:t>
      </w:r>
      <w:r w:rsidRPr="0042796D">
        <w:rPr>
          <w:rFonts w:ascii="Sylfaen" w:hAnsi="Sylfaen" w:cs="Sylfaen"/>
          <w:color w:val="000000"/>
        </w:rPr>
        <w:t>.</w:t>
      </w:r>
    </w:p>
    <w:p w14:paraId="6ACEF840" w14:textId="77777777" w:rsidR="00870A7A" w:rsidRPr="0042796D" w:rsidRDefault="00870A7A" w:rsidP="00844550">
      <w:pPr>
        <w:pStyle w:val="ListParagraph"/>
        <w:numPr>
          <w:ilvl w:val="0"/>
          <w:numId w:val="9"/>
        </w:numPr>
        <w:tabs>
          <w:tab w:val="left" w:pos="0"/>
          <w:tab w:val="left" w:pos="90"/>
          <w:tab w:val="left" w:pos="360"/>
        </w:tabs>
        <w:autoSpaceDE w:val="0"/>
        <w:autoSpaceDN w:val="0"/>
        <w:adjustRightInd w:val="0"/>
        <w:spacing w:after="0"/>
        <w:ind w:left="0" w:firstLine="0"/>
        <w:jc w:val="both"/>
        <w:rPr>
          <w:rFonts w:ascii="Sylfaen" w:hAnsi="Sylfaen" w:cs="Sylfaen"/>
          <w:color w:val="000000"/>
          <w:lang w:val="ka-GE"/>
        </w:rPr>
      </w:pPr>
      <w:r w:rsidRPr="0042796D">
        <w:rPr>
          <w:rFonts w:ascii="Sylfaen" w:hAnsi="Sylfaen" w:cs="Sylfaen"/>
          <w:color w:val="000000"/>
        </w:rPr>
        <w:lastRenderedPageBreak/>
        <w:t>დასაქმებულს, რომელიც მეძუძური ქალია და კვებავს ერთ წლამდე ასაკის ბავშვს, მისი მოთხოვნის</w:t>
      </w:r>
      <w:r>
        <w:rPr>
          <w:rFonts w:ascii="Sylfaen" w:hAnsi="Sylfaen" w:cs="Sylfaen"/>
          <w:color w:val="000000"/>
          <w:lang w:val="ka-GE"/>
        </w:rPr>
        <w:t xml:space="preserve">  </w:t>
      </w:r>
      <w:r w:rsidRPr="0042796D">
        <w:rPr>
          <w:rFonts w:ascii="Sylfaen" w:hAnsi="Sylfaen" w:cs="Sylfaen"/>
          <w:color w:val="000000"/>
        </w:rPr>
        <w:t xml:space="preserve">საფუძველზე ეძლევა </w:t>
      </w:r>
      <w:r>
        <w:rPr>
          <w:rFonts w:ascii="Sylfaen" w:hAnsi="Sylfaen" w:cs="Sylfaen"/>
          <w:color w:val="000000"/>
          <w:lang w:val="ka-GE"/>
        </w:rPr>
        <w:t xml:space="preserve"> </w:t>
      </w:r>
      <w:r w:rsidRPr="0042796D">
        <w:rPr>
          <w:rFonts w:ascii="Sylfaen" w:hAnsi="Sylfaen" w:cs="Sylfaen"/>
          <w:color w:val="000000"/>
        </w:rPr>
        <w:t xml:space="preserve">დამატებითი </w:t>
      </w:r>
      <w:r>
        <w:rPr>
          <w:rFonts w:ascii="Sylfaen" w:hAnsi="Sylfaen" w:cs="Sylfaen"/>
          <w:color w:val="000000"/>
          <w:lang w:val="ka-GE"/>
        </w:rPr>
        <w:t xml:space="preserve"> </w:t>
      </w:r>
      <w:r w:rsidRPr="0042796D">
        <w:rPr>
          <w:rFonts w:ascii="Sylfaen" w:hAnsi="Sylfaen" w:cs="Sylfaen"/>
          <w:color w:val="000000"/>
        </w:rPr>
        <w:t>შესვენება დღეში არანაკლებ 1 საათისა. ბავშვის კვებისათვის</w:t>
      </w:r>
      <w:r>
        <w:rPr>
          <w:rFonts w:ascii="Sylfaen" w:hAnsi="Sylfaen" w:cs="Sylfaen"/>
          <w:color w:val="000000"/>
          <w:lang w:val="ka-GE"/>
        </w:rPr>
        <w:t xml:space="preserve">  </w:t>
      </w:r>
      <w:r w:rsidRPr="0042796D">
        <w:rPr>
          <w:rFonts w:ascii="Sylfaen" w:hAnsi="Sylfaen" w:cs="Sylfaen"/>
          <w:color w:val="000000"/>
        </w:rPr>
        <w:t>შესვენება</w:t>
      </w:r>
      <w:r>
        <w:rPr>
          <w:rFonts w:ascii="Sylfaen" w:hAnsi="Sylfaen" w:cs="Sylfaen"/>
          <w:color w:val="000000"/>
          <w:lang w:val="ka-GE"/>
        </w:rPr>
        <w:t xml:space="preserve"> </w:t>
      </w:r>
      <w:r w:rsidRPr="0042796D">
        <w:rPr>
          <w:rFonts w:ascii="Sylfaen" w:hAnsi="Sylfaen" w:cs="Sylfaen"/>
          <w:color w:val="000000"/>
        </w:rPr>
        <w:t xml:space="preserve"> ითვლება</w:t>
      </w:r>
      <w:r>
        <w:rPr>
          <w:rFonts w:ascii="Sylfaen" w:hAnsi="Sylfaen" w:cs="Sylfaen"/>
          <w:color w:val="000000"/>
          <w:lang w:val="ka-GE"/>
        </w:rPr>
        <w:t xml:space="preserve"> </w:t>
      </w:r>
      <w:r w:rsidRPr="0042796D">
        <w:rPr>
          <w:rFonts w:ascii="Sylfaen" w:hAnsi="Sylfaen" w:cs="Sylfaen"/>
          <w:color w:val="000000"/>
        </w:rPr>
        <w:t xml:space="preserve"> სამუშაო დროში</w:t>
      </w:r>
      <w:r>
        <w:rPr>
          <w:rFonts w:ascii="Sylfaen" w:hAnsi="Sylfaen" w:cs="Sylfaen"/>
          <w:color w:val="000000"/>
          <w:lang w:val="ka-GE"/>
        </w:rPr>
        <w:t xml:space="preserve"> </w:t>
      </w:r>
      <w:r w:rsidRPr="0042796D">
        <w:rPr>
          <w:rFonts w:ascii="Sylfaen" w:hAnsi="Sylfaen" w:cs="Sylfaen"/>
          <w:color w:val="000000"/>
        </w:rPr>
        <w:t xml:space="preserve"> და </w:t>
      </w:r>
      <w:r>
        <w:rPr>
          <w:rFonts w:ascii="Sylfaen" w:hAnsi="Sylfaen" w:cs="Sylfaen"/>
          <w:color w:val="000000"/>
          <w:lang w:val="ka-GE"/>
        </w:rPr>
        <w:t xml:space="preserve"> </w:t>
      </w:r>
      <w:r w:rsidRPr="0042796D">
        <w:rPr>
          <w:rFonts w:ascii="Sylfaen" w:hAnsi="Sylfaen" w:cs="Sylfaen"/>
          <w:color w:val="000000"/>
        </w:rPr>
        <w:t>ანაზღაურდება.</w:t>
      </w:r>
    </w:p>
    <w:p w14:paraId="2116ACAF" w14:textId="77777777" w:rsidR="00870A7A" w:rsidRPr="00434743" w:rsidRDefault="00870A7A" w:rsidP="00844550">
      <w:pPr>
        <w:pStyle w:val="ListParagraph"/>
        <w:numPr>
          <w:ilvl w:val="0"/>
          <w:numId w:val="9"/>
        </w:numPr>
        <w:tabs>
          <w:tab w:val="left" w:pos="0"/>
          <w:tab w:val="left" w:pos="90"/>
          <w:tab w:val="left" w:pos="360"/>
        </w:tabs>
        <w:autoSpaceDE w:val="0"/>
        <w:autoSpaceDN w:val="0"/>
        <w:adjustRightInd w:val="0"/>
        <w:spacing w:after="0"/>
        <w:ind w:left="0" w:firstLine="0"/>
        <w:jc w:val="both"/>
        <w:rPr>
          <w:rFonts w:ascii="Sylfaen" w:hAnsi="Sylfaen" w:cs="Sylfaen"/>
          <w:color w:val="000000"/>
          <w:lang w:val="ka-GE"/>
        </w:rPr>
      </w:pPr>
      <w:r w:rsidRPr="00434743">
        <w:rPr>
          <w:rFonts w:ascii="Sylfaen" w:hAnsi="Sylfaen" w:cs="Sylfaen"/>
          <w:color w:val="000000"/>
        </w:rPr>
        <w:t xml:space="preserve">თავმჯდომარესთან შეთანხმებით, საკანონმდებლო მაცნეში დასაქმებულს შეიძლება </w:t>
      </w:r>
      <w:r w:rsidRPr="00434743">
        <w:rPr>
          <w:rFonts w:ascii="Sylfaen" w:hAnsi="Sylfaen" w:cs="Sylfaen"/>
          <w:color w:val="000000"/>
          <w:lang w:val="ka-GE"/>
        </w:rPr>
        <w:t xml:space="preserve">განესაზღვროს  შესვენების  გამოყენების  </w:t>
      </w:r>
      <w:r w:rsidRPr="00434743">
        <w:rPr>
          <w:rFonts w:ascii="Sylfaen" w:hAnsi="Sylfaen" w:cs="Sylfaen"/>
          <w:color w:val="000000"/>
        </w:rPr>
        <w:t>განსხვავებულ</w:t>
      </w:r>
      <w:r w:rsidRPr="00434743">
        <w:rPr>
          <w:rFonts w:ascii="Sylfaen" w:hAnsi="Sylfaen" w:cs="Sylfaen"/>
          <w:color w:val="000000"/>
          <w:lang w:val="ka-GE"/>
        </w:rPr>
        <w:t xml:space="preserve">ი </w:t>
      </w:r>
      <w:r w:rsidRPr="00434743">
        <w:rPr>
          <w:rFonts w:ascii="Sylfaen" w:hAnsi="Sylfaen" w:cs="Sylfaen"/>
          <w:color w:val="000000"/>
        </w:rPr>
        <w:t xml:space="preserve"> დრ</w:t>
      </w:r>
      <w:r w:rsidRPr="00434743">
        <w:rPr>
          <w:rFonts w:ascii="Sylfaen" w:hAnsi="Sylfaen" w:cs="Sylfaen"/>
          <w:color w:val="000000"/>
          <w:lang w:val="ka-GE"/>
        </w:rPr>
        <w:t>ო.</w:t>
      </w:r>
    </w:p>
    <w:p w14:paraId="7DEB6BBE" w14:textId="77777777" w:rsidR="00F156B6" w:rsidRPr="00F156B6" w:rsidRDefault="00870A7A" w:rsidP="00F156B6">
      <w:pPr>
        <w:pStyle w:val="ListParagraph"/>
        <w:numPr>
          <w:ilvl w:val="0"/>
          <w:numId w:val="9"/>
        </w:numPr>
        <w:tabs>
          <w:tab w:val="left" w:pos="0"/>
          <w:tab w:val="left" w:pos="90"/>
          <w:tab w:val="left" w:pos="360"/>
        </w:tabs>
        <w:autoSpaceDE w:val="0"/>
        <w:autoSpaceDN w:val="0"/>
        <w:adjustRightInd w:val="0"/>
        <w:spacing w:after="0"/>
        <w:ind w:left="0" w:firstLine="0"/>
        <w:jc w:val="both"/>
        <w:rPr>
          <w:rFonts w:ascii="Sylfaen" w:hAnsi="Sylfaen" w:cs="Sylfaen"/>
          <w:color w:val="000000"/>
          <w:lang w:val="ka-GE"/>
        </w:rPr>
      </w:pPr>
      <w:r w:rsidRPr="0042796D">
        <w:rPr>
          <w:rFonts w:ascii="Sylfaen" w:hAnsi="Sylfaen" w:cs="Sylfaen"/>
        </w:rPr>
        <w:t>დასაქმებულები</w:t>
      </w:r>
      <w:r w:rsidRPr="0042796D">
        <w:rPr>
          <w:rFonts w:ascii="Sylfaen" w:hAnsi="Sylfaen"/>
        </w:rPr>
        <w:t>, რომ</w:t>
      </w:r>
      <w:r w:rsidRPr="0042796D">
        <w:rPr>
          <w:rFonts w:ascii="Sylfaen" w:hAnsi="Sylfaen"/>
          <w:lang w:val="ka-GE"/>
        </w:rPr>
        <w:t>ლებიც</w:t>
      </w:r>
      <w:r w:rsidRPr="0042796D">
        <w:rPr>
          <w:rFonts w:ascii="Sylfaen" w:hAnsi="Sylfaen"/>
        </w:rPr>
        <w:t xml:space="preserve"> მუშაობენ არასრული სამუშაო დღით (მაქსიმუმ დადგენილი სამუშაო დროის ½-ით ) </w:t>
      </w:r>
      <w:r w:rsidRPr="0042796D">
        <w:rPr>
          <w:rFonts w:ascii="Sylfaen" w:hAnsi="Sylfaen"/>
          <w:color w:val="000000" w:themeColor="text1"/>
        </w:rPr>
        <w:t>როგორც წესი,</w:t>
      </w:r>
      <w:r>
        <w:rPr>
          <w:rFonts w:ascii="Sylfaen" w:hAnsi="Sylfaen"/>
          <w:color w:val="000000" w:themeColor="text1"/>
          <w:lang w:val="ka-GE"/>
        </w:rPr>
        <w:t xml:space="preserve">  </w:t>
      </w:r>
      <w:r w:rsidRPr="0042796D">
        <w:rPr>
          <w:rFonts w:ascii="Sylfaen" w:hAnsi="Sylfaen"/>
        </w:rPr>
        <w:t xml:space="preserve">მუშაობენ შესვენების გარეშე. </w:t>
      </w:r>
    </w:p>
    <w:p w14:paraId="4B9164BD" w14:textId="77777777" w:rsidR="00F22A43" w:rsidRPr="008A5428" w:rsidRDefault="00F22A43" w:rsidP="00AF1309">
      <w:pPr>
        <w:tabs>
          <w:tab w:val="left" w:pos="0"/>
          <w:tab w:val="left" w:pos="90"/>
          <w:tab w:val="left" w:pos="360"/>
        </w:tabs>
        <w:autoSpaceDE w:val="0"/>
        <w:autoSpaceDN w:val="0"/>
        <w:adjustRightInd w:val="0"/>
        <w:spacing w:after="0"/>
        <w:jc w:val="both"/>
        <w:rPr>
          <w:rFonts w:ascii="Sylfaen" w:hAnsi="Sylfaen" w:cs="Sylfaen"/>
          <w:color w:val="000000"/>
        </w:rPr>
      </w:pPr>
    </w:p>
    <w:p w14:paraId="23D2854C" w14:textId="77777777" w:rsidR="00AF1309" w:rsidRPr="0042796D" w:rsidRDefault="00AF1309" w:rsidP="00AF1309">
      <w:pPr>
        <w:tabs>
          <w:tab w:val="left" w:pos="0"/>
          <w:tab w:val="left" w:pos="90"/>
          <w:tab w:val="left" w:pos="360"/>
        </w:tabs>
        <w:autoSpaceDE w:val="0"/>
        <w:autoSpaceDN w:val="0"/>
        <w:adjustRightInd w:val="0"/>
        <w:spacing w:after="0"/>
        <w:jc w:val="both"/>
        <w:rPr>
          <w:rFonts w:ascii="Sylfaen" w:hAnsi="Sylfaen" w:cs="Sylfaen"/>
          <w:b/>
          <w:bCs/>
          <w:color w:val="000000"/>
        </w:rPr>
      </w:pPr>
      <w:r w:rsidRPr="0042796D">
        <w:rPr>
          <w:rFonts w:ascii="Sylfaen" w:hAnsi="Sylfaen" w:cs="Sylfaen"/>
          <w:b/>
          <w:bCs/>
          <w:color w:val="000000"/>
        </w:rPr>
        <w:t>მუხლი</w:t>
      </w:r>
      <w:r>
        <w:rPr>
          <w:rFonts w:ascii="Sylfaen" w:hAnsi="Sylfaen" w:cs="Sylfaen"/>
          <w:b/>
          <w:bCs/>
          <w:color w:val="000000"/>
          <w:lang w:val="ka-GE"/>
        </w:rPr>
        <w:t xml:space="preserve">   </w:t>
      </w:r>
      <w:r w:rsidRPr="0042796D">
        <w:rPr>
          <w:rFonts w:ascii="Sylfaen" w:hAnsi="Sylfaen" w:cs="Sylfaen,Bold"/>
          <w:b/>
          <w:bCs/>
          <w:color w:val="000000"/>
          <w:lang w:val="ka-GE"/>
        </w:rPr>
        <w:t>2</w:t>
      </w:r>
      <w:r w:rsidR="003229C5">
        <w:rPr>
          <w:rFonts w:ascii="Sylfaen" w:hAnsi="Sylfaen" w:cs="Sylfaen,Bold"/>
          <w:b/>
          <w:bCs/>
          <w:color w:val="000000"/>
          <w:lang w:val="ka-GE"/>
        </w:rPr>
        <w:t>4</w:t>
      </w:r>
      <w:r w:rsidRPr="0042796D">
        <w:rPr>
          <w:rFonts w:ascii="Sylfaen" w:hAnsi="Sylfaen" w:cs="Sylfaen,Bold"/>
          <w:b/>
          <w:bCs/>
          <w:color w:val="000000"/>
        </w:rPr>
        <w:t>.</w:t>
      </w:r>
      <w:r>
        <w:rPr>
          <w:rFonts w:ascii="Sylfaen" w:hAnsi="Sylfaen" w:cs="Sylfaen,Bold"/>
          <w:b/>
          <w:bCs/>
          <w:color w:val="000000"/>
          <w:lang w:val="ka-GE"/>
        </w:rPr>
        <w:t xml:space="preserve">   </w:t>
      </w:r>
      <w:r w:rsidRPr="0042796D">
        <w:rPr>
          <w:rFonts w:ascii="Sylfaen" w:hAnsi="Sylfaen" w:cs="Sylfaen"/>
          <w:b/>
          <w:bCs/>
          <w:color w:val="000000"/>
        </w:rPr>
        <w:t>სამსახურში</w:t>
      </w:r>
      <w:r>
        <w:rPr>
          <w:rFonts w:ascii="Sylfaen" w:hAnsi="Sylfaen" w:cs="Sylfaen"/>
          <w:b/>
          <w:bCs/>
          <w:color w:val="000000"/>
          <w:lang w:val="ka-GE"/>
        </w:rPr>
        <w:t xml:space="preserve">   </w:t>
      </w:r>
      <w:r w:rsidRPr="0042796D">
        <w:rPr>
          <w:rFonts w:ascii="Sylfaen" w:hAnsi="Sylfaen" w:cs="Sylfaen"/>
          <w:b/>
          <w:bCs/>
          <w:color w:val="000000"/>
        </w:rPr>
        <w:t>გამოუცხადებლობ</w:t>
      </w:r>
      <w:r w:rsidRPr="0042796D">
        <w:rPr>
          <w:rFonts w:ascii="Sylfaen" w:hAnsi="Sylfaen" w:cs="Sylfaen"/>
          <w:b/>
          <w:bCs/>
          <w:color w:val="000000"/>
          <w:lang w:val="ka-GE"/>
        </w:rPr>
        <w:t xml:space="preserve">ა / დაგვიანება / </w:t>
      </w:r>
      <w:r w:rsidRPr="0042796D">
        <w:rPr>
          <w:rFonts w:ascii="Sylfaen" w:hAnsi="Sylfaen"/>
          <w:b/>
          <w:bCs/>
          <w:lang w:val="ka-GE"/>
        </w:rPr>
        <w:t xml:space="preserve">სამუშაო საათების </w:t>
      </w:r>
      <w:r>
        <w:rPr>
          <w:rFonts w:ascii="Sylfaen" w:hAnsi="Sylfaen"/>
          <w:b/>
          <w:bCs/>
          <w:lang w:val="ka-GE"/>
        </w:rPr>
        <w:t xml:space="preserve"> </w:t>
      </w:r>
      <w:r w:rsidRPr="0042796D">
        <w:rPr>
          <w:rFonts w:ascii="Sylfaen" w:hAnsi="Sylfaen"/>
          <w:b/>
          <w:bCs/>
          <w:lang w:val="ka-GE"/>
        </w:rPr>
        <w:t>გაცდენა</w:t>
      </w:r>
    </w:p>
    <w:p w14:paraId="5E5077E5" w14:textId="77777777" w:rsidR="00AF1309" w:rsidRPr="0042796D" w:rsidRDefault="00AF1309" w:rsidP="00AF1309">
      <w:pPr>
        <w:pStyle w:val="Default"/>
        <w:numPr>
          <w:ilvl w:val="0"/>
          <w:numId w:val="16"/>
        </w:numPr>
        <w:tabs>
          <w:tab w:val="left" w:pos="-90"/>
          <w:tab w:val="left" w:pos="0"/>
          <w:tab w:val="left" w:pos="90"/>
          <w:tab w:val="left" w:pos="360"/>
        </w:tabs>
        <w:spacing w:line="276" w:lineRule="auto"/>
        <w:ind w:left="0" w:firstLine="0"/>
        <w:contextualSpacing/>
        <w:jc w:val="both"/>
        <w:rPr>
          <w:rFonts w:ascii="Sylfaen" w:hAnsi="Sylfaen"/>
          <w:sz w:val="22"/>
          <w:szCs w:val="22"/>
          <w:lang w:val="ka-GE"/>
        </w:rPr>
      </w:pPr>
      <w:r w:rsidRPr="0042796D">
        <w:rPr>
          <w:rFonts w:ascii="Sylfaen" w:hAnsi="Sylfaen"/>
          <w:sz w:val="22"/>
          <w:szCs w:val="22"/>
          <w:lang w:val="ka-GE"/>
        </w:rPr>
        <w:t xml:space="preserve">სამსახურში გამოუცხადებლობად ითვლება დასაქმებულის მიერ სამუშაო დროის განმავლობაში სამუშაო ადგილზე გამოუცხადებლობა. </w:t>
      </w:r>
    </w:p>
    <w:p w14:paraId="50146A60" w14:textId="77777777" w:rsidR="00AF1309" w:rsidRPr="0042796D" w:rsidRDefault="00AF1309" w:rsidP="00AF1309">
      <w:pPr>
        <w:pStyle w:val="Default"/>
        <w:numPr>
          <w:ilvl w:val="0"/>
          <w:numId w:val="16"/>
        </w:numPr>
        <w:tabs>
          <w:tab w:val="left" w:pos="-90"/>
          <w:tab w:val="left" w:pos="0"/>
          <w:tab w:val="left" w:pos="90"/>
          <w:tab w:val="left" w:pos="360"/>
        </w:tabs>
        <w:spacing w:line="276" w:lineRule="auto"/>
        <w:ind w:left="0" w:firstLine="0"/>
        <w:contextualSpacing/>
        <w:jc w:val="both"/>
        <w:rPr>
          <w:rFonts w:ascii="Sylfaen" w:hAnsi="Sylfaen"/>
          <w:sz w:val="22"/>
          <w:szCs w:val="22"/>
          <w:lang w:val="ka-GE"/>
        </w:rPr>
      </w:pPr>
      <w:r w:rsidRPr="0042796D">
        <w:rPr>
          <w:rFonts w:ascii="Sylfaen" w:hAnsi="Sylfaen"/>
          <w:sz w:val="22"/>
          <w:szCs w:val="22"/>
          <w:lang w:val="ka-GE"/>
        </w:rPr>
        <w:t>სამსახურში დაგვიანება</w:t>
      </w:r>
      <w:r w:rsidRPr="0042796D">
        <w:rPr>
          <w:rFonts w:ascii="Sylfaen" w:hAnsi="Sylfaen"/>
          <w:sz w:val="22"/>
          <w:szCs w:val="22"/>
        </w:rPr>
        <w:t>,</w:t>
      </w:r>
      <w:r w:rsidRPr="0042796D">
        <w:rPr>
          <w:rFonts w:ascii="Sylfaen" w:hAnsi="Sylfaen"/>
          <w:sz w:val="22"/>
          <w:szCs w:val="22"/>
          <w:lang w:val="ka-GE"/>
        </w:rPr>
        <w:t xml:space="preserve"> გამოუცხადებლობა ან/და სამუშაო საათების  გაცდენა  შესაძლებელია ჩაითვალოს საპატიოდ ან არასაპატიოდ ამ შინაგანაწესით დადგენილი წესით.</w:t>
      </w:r>
    </w:p>
    <w:p w14:paraId="3A41CB14" w14:textId="77777777" w:rsidR="00AF1309" w:rsidRPr="0042796D" w:rsidRDefault="00AF1309" w:rsidP="00AF1309">
      <w:pPr>
        <w:pStyle w:val="ListParagraph"/>
        <w:numPr>
          <w:ilvl w:val="0"/>
          <w:numId w:val="16"/>
        </w:numPr>
        <w:tabs>
          <w:tab w:val="left" w:pos="0"/>
          <w:tab w:val="left" w:pos="90"/>
          <w:tab w:val="left" w:pos="360"/>
        </w:tabs>
        <w:autoSpaceDE w:val="0"/>
        <w:autoSpaceDN w:val="0"/>
        <w:adjustRightInd w:val="0"/>
        <w:spacing w:after="0"/>
        <w:ind w:left="0" w:firstLine="0"/>
        <w:jc w:val="both"/>
        <w:rPr>
          <w:rFonts w:ascii="Sylfaen" w:hAnsi="Sylfaen" w:cs="Sylfaen"/>
          <w:color w:val="000000"/>
          <w:lang w:val="ka-GE"/>
        </w:rPr>
      </w:pPr>
      <w:r w:rsidRPr="0042796D">
        <w:rPr>
          <w:rFonts w:ascii="Sylfaen" w:hAnsi="Sylfaen" w:cs="Sylfaen"/>
          <w:color w:val="000000"/>
        </w:rPr>
        <w:t>საკანონმდებლო</w:t>
      </w:r>
      <w:r>
        <w:rPr>
          <w:rFonts w:ascii="Sylfaen" w:hAnsi="Sylfaen" w:cs="Sylfaen"/>
          <w:color w:val="000000"/>
          <w:lang w:val="ka-GE"/>
        </w:rPr>
        <w:t xml:space="preserve"> </w:t>
      </w:r>
      <w:r w:rsidRPr="0042796D">
        <w:rPr>
          <w:rFonts w:ascii="Sylfaen" w:hAnsi="Sylfaen" w:cs="Sylfaen"/>
          <w:color w:val="000000"/>
        </w:rPr>
        <w:t>მაცნეს ყველა დასაქმებული ვალდებულია დროულად გამოცხადდეს სამსახურში და</w:t>
      </w:r>
      <w:r w:rsidRPr="0042796D">
        <w:rPr>
          <w:rFonts w:ascii="Sylfaen" w:hAnsi="Sylfaen" w:cs="Sylfaen"/>
          <w:color w:val="000000"/>
          <w:lang w:val="ka-GE"/>
        </w:rPr>
        <w:t xml:space="preserve"> სამუშაო საათების განმავლობაში, </w:t>
      </w:r>
      <w:r w:rsidRPr="0042796D">
        <w:rPr>
          <w:rFonts w:ascii="Sylfaen" w:hAnsi="Sylfaen" w:cs="Sylfaen"/>
          <w:color w:val="000000"/>
        </w:rPr>
        <w:t>შესასრულებელი სამუშაოს</w:t>
      </w:r>
      <w:r>
        <w:rPr>
          <w:rFonts w:ascii="Sylfaen" w:hAnsi="Sylfaen" w:cs="Sylfaen"/>
          <w:color w:val="000000"/>
          <w:lang w:val="ka-GE"/>
        </w:rPr>
        <w:t xml:space="preserve"> </w:t>
      </w:r>
      <w:r w:rsidRPr="0042796D">
        <w:rPr>
          <w:rFonts w:ascii="Sylfaen" w:hAnsi="Sylfaen" w:cs="Sylfaen"/>
          <w:color w:val="000000"/>
        </w:rPr>
        <w:t>დამთავრებამდე</w:t>
      </w:r>
      <w:r>
        <w:rPr>
          <w:rFonts w:ascii="Sylfaen" w:hAnsi="Sylfaen" w:cs="Sylfaen"/>
          <w:color w:val="000000"/>
          <w:lang w:val="ka-GE"/>
        </w:rPr>
        <w:t xml:space="preserve">  </w:t>
      </w:r>
      <w:r w:rsidRPr="0042796D">
        <w:rPr>
          <w:rFonts w:ascii="Sylfaen" w:hAnsi="Sylfaen" w:cs="Sylfaen"/>
          <w:color w:val="000000"/>
        </w:rPr>
        <w:t>განახ</w:t>
      </w:r>
      <w:r w:rsidRPr="0042796D">
        <w:rPr>
          <w:rFonts w:ascii="Sylfaen" w:hAnsi="Sylfaen" w:cs="Sylfaen"/>
          <w:color w:val="000000"/>
          <w:lang w:val="ka-GE"/>
        </w:rPr>
        <w:t>ო</w:t>
      </w:r>
      <w:r w:rsidRPr="0042796D">
        <w:rPr>
          <w:rFonts w:ascii="Sylfaen" w:hAnsi="Sylfaen" w:cs="Sylfaen"/>
          <w:color w:val="000000"/>
        </w:rPr>
        <w:t>რციელოს</w:t>
      </w:r>
      <w:r>
        <w:rPr>
          <w:rFonts w:ascii="Sylfaen" w:hAnsi="Sylfaen" w:cs="Sylfaen"/>
          <w:color w:val="000000"/>
          <w:lang w:val="ka-GE"/>
        </w:rPr>
        <w:t xml:space="preserve">  </w:t>
      </w:r>
      <w:r w:rsidRPr="0042796D">
        <w:rPr>
          <w:rFonts w:ascii="Sylfaen" w:hAnsi="Sylfaen" w:cs="Sylfaen"/>
          <w:color w:val="000000"/>
        </w:rPr>
        <w:t xml:space="preserve">თანამდებობრივი </w:t>
      </w:r>
      <w:r>
        <w:rPr>
          <w:rFonts w:ascii="Sylfaen" w:hAnsi="Sylfaen" w:cs="Sylfaen"/>
          <w:color w:val="000000"/>
          <w:lang w:val="ka-GE"/>
        </w:rPr>
        <w:t xml:space="preserve"> </w:t>
      </w:r>
      <w:r w:rsidRPr="0042796D">
        <w:rPr>
          <w:rFonts w:ascii="Sylfaen" w:hAnsi="Sylfaen" w:cs="Sylfaen"/>
          <w:color w:val="000000"/>
        </w:rPr>
        <w:t>უფლებამოსილება</w:t>
      </w:r>
      <w:r w:rsidRPr="0042796D">
        <w:rPr>
          <w:rFonts w:ascii="Sylfaen" w:hAnsi="Sylfaen" w:cs="Sylfaen"/>
          <w:color w:val="000000"/>
          <w:lang w:val="ka-GE"/>
        </w:rPr>
        <w:t xml:space="preserve">. </w:t>
      </w:r>
    </w:p>
    <w:p w14:paraId="09188ED1" w14:textId="77777777" w:rsidR="00AF1309" w:rsidRPr="0042796D" w:rsidRDefault="00AF1309" w:rsidP="00AF1309">
      <w:pPr>
        <w:pStyle w:val="ListParagraph"/>
        <w:numPr>
          <w:ilvl w:val="0"/>
          <w:numId w:val="16"/>
        </w:numPr>
        <w:tabs>
          <w:tab w:val="left" w:pos="0"/>
          <w:tab w:val="left" w:pos="90"/>
          <w:tab w:val="left" w:pos="360"/>
        </w:tabs>
        <w:autoSpaceDE w:val="0"/>
        <w:autoSpaceDN w:val="0"/>
        <w:adjustRightInd w:val="0"/>
        <w:spacing w:after="0"/>
        <w:ind w:left="0" w:firstLine="0"/>
        <w:jc w:val="both"/>
        <w:rPr>
          <w:rFonts w:ascii="Sylfaen" w:hAnsi="Sylfaen" w:cs="Sylfaen"/>
          <w:color w:val="000000"/>
          <w:lang w:val="ka-GE"/>
        </w:rPr>
      </w:pPr>
      <w:r w:rsidRPr="0042796D">
        <w:rPr>
          <w:rFonts w:ascii="Sylfaen" w:hAnsi="Sylfaen" w:cs="Sylfaen"/>
          <w:color w:val="000000"/>
        </w:rPr>
        <w:t>დასაქმებულის არასაპატიო მიზეზით უშუალო ხელმძღვანელისა /</w:t>
      </w:r>
      <w:r>
        <w:rPr>
          <w:rFonts w:ascii="Sylfaen" w:hAnsi="Sylfaen" w:cs="Sylfaen"/>
          <w:color w:val="000000"/>
          <w:lang w:val="ka-GE"/>
        </w:rPr>
        <w:t xml:space="preserve"> </w:t>
      </w:r>
      <w:r w:rsidRPr="0042796D">
        <w:rPr>
          <w:rFonts w:ascii="Sylfaen" w:hAnsi="Sylfaen" w:cs="Sylfaen"/>
          <w:color w:val="000000"/>
        </w:rPr>
        <w:t>ან საკანონმდებლო მაცნეს</w:t>
      </w:r>
      <w:r>
        <w:rPr>
          <w:rFonts w:ascii="Sylfaen" w:hAnsi="Sylfaen" w:cs="Sylfaen"/>
          <w:color w:val="000000"/>
          <w:lang w:val="ka-GE"/>
        </w:rPr>
        <w:t xml:space="preserve"> </w:t>
      </w:r>
      <w:r w:rsidRPr="0042796D">
        <w:rPr>
          <w:rFonts w:ascii="Sylfaen" w:hAnsi="Sylfaen" w:cs="Sylfaen"/>
          <w:color w:val="000000"/>
        </w:rPr>
        <w:t>თავმჯდომარის გაუფრთხილებლად სამსახურში გამოუცხადებლობა</w:t>
      </w:r>
      <w:r w:rsidRPr="0042796D">
        <w:rPr>
          <w:rFonts w:ascii="Sylfaen" w:hAnsi="Sylfaen" w:cs="Sylfaen"/>
          <w:color w:val="000000"/>
          <w:lang w:val="ka-GE"/>
        </w:rPr>
        <w:t>, დაგვიანება, სამუშაო საათების გაცდენა</w:t>
      </w:r>
      <w:r w:rsidRPr="0042796D">
        <w:rPr>
          <w:rFonts w:ascii="Sylfaen" w:hAnsi="Sylfaen" w:cs="Sylfaen"/>
          <w:color w:val="000000"/>
        </w:rPr>
        <w:t xml:space="preserve"> ჩაითვლება არასაპატიოდ და მის</w:t>
      </w:r>
      <w:r>
        <w:rPr>
          <w:rFonts w:ascii="Sylfaen" w:hAnsi="Sylfaen" w:cs="Sylfaen"/>
          <w:color w:val="000000"/>
          <w:lang w:val="ka-GE"/>
        </w:rPr>
        <w:t xml:space="preserve"> </w:t>
      </w:r>
      <w:r w:rsidRPr="0042796D">
        <w:rPr>
          <w:rFonts w:ascii="Sylfaen" w:hAnsi="Sylfaen" w:cs="Sylfaen"/>
          <w:color w:val="000000"/>
        </w:rPr>
        <w:t xml:space="preserve">მიმართ შეიძლება გამოყენებულ </w:t>
      </w:r>
      <w:r>
        <w:rPr>
          <w:rFonts w:ascii="Sylfaen" w:hAnsi="Sylfaen" w:cs="Sylfaen"/>
          <w:color w:val="000000"/>
          <w:lang w:val="ka-GE"/>
        </w:rPr>
        <w:t xml:space="preserve"> </w:t>
      </w:r>
      <w:r w:rsidRPr="0042796D">
        <w:rPr>
          <w:rFonts w:ascii="Sylfaen" w:hAnsi="Sylfaen" w:cs="Sylfaen"/>
          <w:color w:val="000000"/>
        </w:rPr>
        <w:t xml:space="preserve">იქნეს </w:t>
      </w:r>
      <w:r>
        <w:rPr>
          <w:rFonts w:ascii="Sylfaen" w:hAnsi="Sylfaen" w:cs="Sylfaen"/>
          <w:color w:val="000000"/>
          <w:lang w:val="ka-GE"/>
        </w:rPr>
        <w:t xml:space="preserve"> </w:t>
      </w:r>
      <w:r w:rsidRPr="0042796D">
        <w:rPr>
          <w:rFonts w:ascii="Sylfaen" w:hAnsi="Sylfaen" w:cs="Sylfaen"/>
          <w:color w:val="000000"/>
        </w:rPr>
        <w:t>დისციპლინური</w:t>
      </w:r>
      <w:r>
        <w:rPr>
          <w:rFonts w:ascii="Sylfaen" w:hAnsi="Sylfaen" w:cs="Sylfaen"/>
          <w:color w:val="000000"/>
          <w:lang w:val="ka-GE"/>
        </w:rPr>
        <w:t xml:space="preserve"> </w:t>
      </w:r>
      <w:r w:rsidRPr="0042796D">
        <w:rPr>
          <w:rFonts w:ascii="Sylfaen" w:hAnsi="Sylfaen" w:cs="Sylfaen"/>
          <w:color w:val="000000"/>
        </w:rPr>
        <w:t xml:space="preserve"> პასუხისმგებლობის </w:t>
      </w:r>
      <w:r>
        <w:rPr>
          <w:rFonts w:ascii="Sylfaen" w:hAnsi="Sylfaen" w:cs="Sylfaen"/>
          <w:color w:val="000000"/>
          <w:lang w:val="ka-GE"/>
        </w:rPr>
        <w:t xml:space="preserve"> </w:t>
      </w:r>
      <w:r w:rsidRPr="0042796D">
        <w:rPr>
          <w:rFonts w:ascii="Sylfaen" w:hAnsi="Sylfaen" w:cs="Sylfaen"/>
          <w:color w:val="000000"/>
        </w:rPr>
        <w:t>ზომები.</w:t>
      </w:r>
    </w:p>
    <w:p w14:paraId="0E2BA585" w14:textId="77777777" w:rsidR="00AF1309" w:rsidRPr="0042796D" w:rsidRDefault="00AF1309" w:rsidP="00AF1309">
      <w:pPr>
        <w:pStyle w:val="ListParagraph"/>
        <w:numPr>
          <w:ilvl w:val="0"/>
          <w:numId w:val="16"/>
        </w:numPr>
        <w:tabs>
          <w:tab w:val="left" w:pos="0"/>
          <w:tab w:val="left" w:pos="90"/>
          <w:tab w:val="left" w:pos="360"/>
        </w:tabs>
        <w:autoSpaceDE w:val="0"/>
        <w:autoSpaceDN w:val="0"/>
        <w:adjustRightInd w:val="0"/>
        <w:spacing w:after="0"/>
        <w:ind w:left="0" w:firstLine="0"/>
        <w:jc w:val="both"/>
        <w:rPr>
          <w:rFonts w:ascii="Sylfaen" w:hAnsi="Sylfaen" w:cs="Sylfaen"/>
          <w:color w:val="000000"/>
          <w:lang w:val="ka-GE"/>
        </w:rPr>
      </w:pPr>
      <w:r w:rsidRPr="0042796D">
        <w:rPr>
          <w:rFonts w:ascii="Sylfaen" w:eastAsia="Times New Roman" w:hAnsi="Sylfaen" w:cs="Times New Roman"/>
          <w:lang w:val="ka-GE"/>
        </w:rPr>
        <w:t xml:space="preserve">დასაქმებული </w:t>
      </w:r>
      <w:r w:rsidRPr="0042796D">
        <w:rPr>
          <w:rFonts w:ascii="Sylfaen" w:eastAsia="Times New Roman" w:hAnsi="Sylfaen" w:cs="Sylfaen"/>
        </w:rPr>
        <w:t>სამსახურში</w:t>
      </w:r>
      <w:r>
        <w:rPr>
          <w:rFonts w:ascii="Sylfaen" w:eastAsia="Times New Roman" w:hAnsi="Sylfaen" w:cs="Sylfaen"/>
          <w:lang w:val="ka-GE"/>
        </w:rPr>
        <w:t xml:space="preserve"> </w:t>
      </w:r>
      <w:r w:rsidRPr="0042796D">
        <w:rPr>
          <w:rFonts w:ascii="Sylfaen" w:eastAsia="Times New Roman" w:hAnsi="Sylfaen" w:cs="Sylfaen"/>
        </w:rPr>
        <w:t>დაგვიანებით</w:t>
      </w:r>
      <w:r>
        <w:rPr>
          <w:rFonts w:ascii="Sylfaen" w:eastAsia="Times New Roman" w:hAnsi="Sylfaen" w:cs="Sylfaen"/>
          <w:lang w:val="ka-GE"/>
        </w:rPr>
        <w:t xml:space="preserve"> </w:t>
      </w:r>
      <w:r w:rsidRPr="0042796D">
        <w:rPr>
          <w:rFonts w:ascii="Sylfaen" w:eastAsia="Times New Roman" w:hAnsi="Sylfaen" w:cs="Sylfaen"/>
        </w:rPr>
        <w:t>გამოცხადების</w:t>
      </w:r>
      <w:r>
        <w:rPr>
          <w:rFonts w:ascii="Sylfaen" w:eastAsia="Times New Roman" w:hAnsi="Sylfaen" w:cs="Sylfaen"/>
          <w:lang w:val="ka-GE"/>
        </w:rPr>
        <w:t xml:space="preserve"> </w:t>
      </w:r>
      <w:r w:rsidRPr="0042796D">
        <w:rPr>
          <w:rFonts w:ascii="Sylfaen" w:eastAsia="Times New Roman" w:hAnsi="Sylfaen" w:cs="Sylfaen"/>
        </w:rPr>
        <w:t>ან</w:t>
      </w:r>
      <w:r w:rsidRPr="0042796D">
        <w:rPr>
          <w:rFonts w:ascii="Sylfaen" w:eastAsia="Times New Roman" w:hAnsi="Sylfaen" w:cs="Times New Roman"/>
        </w:rPr>
        <w:t>/</w:t>
      </w:r>
      <w:r w:rsidRPr="0042796D">
        <w:rPr>
          <w:rFonts w:ascii="Sylfaen" w:eastAsia="Times New Roman" w:hAnsi="Sylfaen" w:cs="Sylfaen"/>
        </w:rPr>
        <w:t>და</w:t>
      </w:r>
      <w:r>
        <w:rPr>
          <w:rFonts w:ascii="Sylfaen" w:eastAsia="Times New Roman" w:hAnsi="Sylfaen" w:cs="Sylfaen"/>
          <w:lang w:val="ka-GE"/>
        </w:rPr>
        <w:t xml:space="preserve"> </w:t>
      </w:r>
      <w:r w:rsidRPr="0042796D">
        <w:rPr>
          <w:rFonts w:ascii="Sylfaen" w:eastAsia="Times New Roman" w:hAnsi="Sylfaen" w:cs="Sylfaen"/>
        </w:rPr>
        <w:t>დღის</w:t>
      </w:r>
      <w:r>
        <w:rPr>
          <w:rFonts w:ascii="Sylfaen" w:eastAsia="Times New Roman" w:hAnsi="Sylfaen" w:cs="Sylfaen"/>
          <w:lang w:val="ka-GE"/>
        </w:rPr>
        <w:t xml:space="preserve"> </w:t>
      </w:r>
      <w:r w:rsidRPr="0042796D">
        <w:rPr>
          <w:rFonts w:ascii="Sylfaen" w:eastAsia="Times New Roman" w:hAnsi="Sylfaen" w:cs="Sylfaen"/>
        </w:rPr>
        <w:t>განმავლობაში</w:t>
      </w:r>
      <w:r>
        <w:rPr>
          <w:rFonts w:ascii="Sylfaen" w:eastAsia="Times New Roman" w:hAnsi="Sylfaen" w:cs="Sylfaen"/>
          <w:lang w:val="ka-GE"/>
        </w:rPr>
        <w:t xml:space="preserve"> </w:t>
      </w:r>
      <w:r w:rsidRPr="0042796D">
        <w:rPr>
          <w:rFonts w:ascii="Sylfaen" w:eastAsia="Times New Roman" w:hAnsi="Sylfaen" w:cs="Sylfaen"/>
        </w:rPr>
        <w:t>სამსახურიდან</w:t>
      </w:r>
      <w:r>
        <w:rPr>
          <w:rFonts w:ascii="Sylfaen" w:eastAsia="Times New Roman" w:hAnsi="Sylfaen" w:cs="Sylfaen"/>
          <w:lang w:val="ka-GE"/>
        </w:rPr>
        <w:t xml:space="preserve"> </w:t>
      </w:r>
      <w:r w:rsidRPr="0042796D">
        <w:rPr>
          <w:rFonts w:ascii="Sylfaen" w:eastAsia="Times New Roman" w:hAnsi="Sylfaen" w:cs="Sylfaen"/>
        </w:rPr>
        <w:t>გასვლის</w:t>
      </w:r>
      <w:r>
        <w:rPr>
          <w:rFonts w:ascii="Sylfaen" w:eastAsia="Times New Roman" w:hAnsi="Sylfaen" w:cs="Sylfaen"/>
          <w:lang w:val="ka-GE"/>
        </w:rPr>
        <w:t xml:space="preserve"> </w:t>
      </w:r>
      <w:r w:rsidRPr="0042796D">
        <w:rPr>
          <w:rFonts w:ascii="Sylfaen" w:eastAsia="Times New Roman" w:hAnsi="Sylfaen" w:cs="Sylfaen"/>
        </w:rPr>
        <w:t>შესახებ</w:t>
      </w:r>
      <w:r w:rsidRPr="0042796D">
        <w:rPr>
          <w:rFonts w:ascii="Sylfaen" w:eastAsia="Times New Roman" w:hAnsi="Sylfaen" w:cs="Times New Roman"/>
        </w:rPr>
        <w:t xml:space="preserve"> </w:t>
      </w:r>
      <w:r w:rsidRPr="0042796D">
        <w:rPr>
          <w:rFonts w:ascii="Sylfaen" w:eastAsia="Times New Roman" w:hAnsi="Sylfaen" w:cs="Sylfaen"/>
        </w:rPr>
        <w:t>ვალდებულია</w:t>
      </w:r>
      <w:r>
        <w:rPr>
          <w:rFonts w:ascii="Sylfaen" w:eastAsia="Times New Roman" w:hAnsi="Sylfaen" w:cs="Sylfaen"/>
          <w:lang w:val="ka-GE"/>
        </w:rPr>
        <w:t xml:space="preserve"> </w:t>
      </w:r>
      <w:r w:rsidRPr="0042796D">
        <w:rPr>
          <w:rFonts w:ascii="Sylfaen" w:eastAsia="Times New Roman" w:hAnsi="Sylfaen" w:cs="Sylfaen"/>
        </w:rPr>
        <w:t>წინასწარ</w:t>
      </w:r>
      <w:r>
        <w:rPr>
          <w:rFonts w:ascii="Sylfaen" w:eastAsia="Times New Roman" w:hAnsi="Sylfaen" w:cs="Sylfaen"/>
          <w:lang w:val="ka-GE"/>
        </w:rPr>
        <w:t xml:space="preserve"> </w:t>
      </w:r>
      <w:r w:rsidRPr="0042796D">
        <w:rPr>
          <w:rFonts w:ascii="Sylfaen" w:eastAsia="Times New Roman" w:hAnsi="Sylfaen" w:cs="Sylfaen"/>
        </w:rPr>
        <w:t>წერილობით</w:t>
      </w:r>
      <w:r>
        <w:rPr>
          <w:rFonts w:ascii="Sylfaen" w:eastAsia="Times New Roman" w:hAnsi="Sylfaen" w:cs="Sylfaen"/>
          <w:lang w:val="ka-GE"/>
        </w:rPr>
        <w:t xml:space="preserve"> </w:t>
      </w:r>
      <w:r w:rsidRPr="0042796D">
        <w:rPr>
          <w:rFonts w:ascii="Sylfaen" w:eastAsia="Times New Roman" w:hAnsi="Sylfaen" w:cs="Sylfaen"/>
        </w:rPr>
        <w:t>აცნობოს</w:t>
      </w:r>
      <w:r>
        <w:rPr>
          <w:rFonts w:ascii="Sylfaen" w:eastAsia="Times New Roman" w:hAnsi="Sylfaen" w:cs="Sylfaen"/>
          <w:lang w:val="ka-GE"/>
        </w:rPr>
        <w:t xml:space="preserve"> </w:t>
      </w:r>
      <w:r w:rsidRPr="0042796D">
        <w:rPr>
          <w:rFonts w:ascii="Sylfaen" w:eastAsia="Times New Roman" w:hAnsi="Sylfaen" w:cs="Sylfaen"/>
        </w:rPr>
        <w:t>სტრუქტურული</w:t>
      </w:r>
      <w:r>
        <w:rPr>
          <w:rFonts w:ascii="Sylfaen" w:eastAsia="Times New Roman" w:hAnsi="Sylfaen" w:cs="Sylfaen"/>
          <w:lang w:val="ka-GE"/>
        </w:rPr>
        <w:t xml:space="preserve">  </w:t>
      </w:r>
      <w:r w:rsidRPr="0042796D">
        <w:rPr>
          <w:rFonts w:ascii="Sylfaen" w:eastAsia="Times New Roman" w:hAnsi="Sylfaen" w:cs="Sylfaen"/>
        </w:rPr>
        <w:t>ქვედანაყოფის</w:t>
      </w:r>
      <w:r>
        <w:rPr>
          <w:rFonts w:ascii="Sylfaen" w:eastAsia="Times New Roman" w:hAnsi="Sylfaen" w:cs="Sylfaen"/>
          <w:lang w:val="ka-GE"/>
        </w:rPr>
        <w:t xml:space="preserve">  </w:t>
      </w:r>
      <w:r w:rsidRPr="0042796D">
        <w:rPr>
          <w:rFonts w:ascii="Sylfaen" w:eastAsia="Times New Roman" w:hAnsi="Sylfaen" w:cs="Sylfaen"/>
        </w:rPr>
        <w:t>უფროსს</w:t>
      </w:r>
      <w:r w:rsidRPr="0042796D">
        <w:rPr>
          <w:rFonts w:ascii="Sylfaen" w:eastAsia="Times New Roman" w:hAnsi="Sylfaen" w:cs="Times New Roman"/>
        </w:rPr>
        <w:t>.</w:t>
      </w:r>
    </w:p>
    <w:p w14:paraId="3B799EA2" w14:textId="77777777" w:rsidR="00AF1309" w:rsidRPr="0042796D" w:rsidRDefault="00AF1309" w:rsidP="00AF1309">
      <w:pPr>
        <w:pStyle w:val="ListParagraph"/>
        <w:numPr>
          <w:ilvl w:val="0"/>
          <w:numId w:val="16"/>
        </w:numPr>
        <w:tabs>
          <w:tab w:val="left" w:pos="0"/>
          <w:tab w:val="left" w:pos="90"/>
          <w:tab w:val="left" w:pos="360"/>
        </w:tabs>
        <w:autoSpaceDE w:val="0"/>
        <w:autoSpaceDN w:val="0"/>
        <w:adjustRightInd w:val="0"/>
        <w:spacing w:after="0"/>
        <w:ind w:left="0" w:firstLine="0"/>
        <w:jc w:val="both"/>
        <w:rPr>
          <w:rFonts w:ascii="Sylfaen" w:hAnsi="Sylfaen" w:cs="Sylfaen"/>
          <w:color w:val="000000"/>
          <w:lang w:val="ka-GE"/>
        </w:rPr>
      </w:pPr>
      <w:r w:rsidRPr="0042796D">
        <w:rPr>
          <w:rFonts w:ascii="Sylfaen" w:hAnsi="Sylfaen"/>
        </w:rPr>
        <w:t>სამ</w:t>
      </w:r>
      <w:r w:rsidRPr="0042796D">
        <w:rPr>
          <w:rFonts w:ascii="Sylfaen" w:hAnsi="Sylfaen"/>
          <w:lang w:val="ka-GE"/>
        </w:rPr>
        <w:t>სახ</w:t>
      </w:r>
      <w:r w:rsidRPr="0042796D">
        <w:rPr>
          <w:rFonts w:ascii="Sylfaen" w:hAnsi="Sylfaen"/>
        </w:rPr>
        <w:t>უ</w:t>
      </w:r>
      <w:r w:rsidRPr="0042796D">
        <w:rPr>
          <w:rFonts w:ascii="Sylfaen" w:hAnsi="Sylfaen"/>
          <w:lang w:val="ka-GE"/>
        </w:rPr>
        <w:t>რ</w:t>
      </w:r>
      <w:r w:rsidRPr="0042796D">
        <w:rPr>
          <w:rFonts w:ascii="Sylfaen" w:hAnsi="Sylfaen"/>
        </w:rPr>
        <w:t>შ</w:t>
      </w:r>
      <w:r w:rsidRPr="0042796D">
        <w:rPr>
          <w:rFonts w:ascii="Sylfaen" w:hAnsi="Sylfaen"/>
          <w:lang w:val="ka-GE"/>
        </w:rPr>
        <w:t>ი</w:t>
      </w:r>
      <w:r w:rsidRPr="0042796D">
        <w:rPr>
          <w:rFonts w:ascii="Sylfaen" w:hAnsi="Sylfaen"/>
        </w:rPr>
        <w:t xml:space="preserve"> არასაპატიო დაგვიანებად</w:t>
      </w:r>
      <w:r w:rsidRPr="0042796D">
        <w:rPr>
          <w:rFonts w:ascii="Sylfaen" w:hAnsi="Sylfaen"/>
          <w:lang w:val="ka-GE"/>
        </w:rPr>
        <w:t xml:space="preserve">, სამუშაო საათების </w:t>
      </w:r>
      <w:r w:rsidRPr="0042796D">
        <w:rPr>
          <w:rFonts w:ascii="Sylfaen" w:hAnsi="Sylfaen"/>
        </w:rPr>
        <w:t>გაცდენად</w:t>
      </w:r>
      <w:r w:rsidRPr="0042796D">
        <w:rPr>
          <w:rFonts w:ascii="Sylfaen" w:hAnsi="Sylfaen"/>
          <w:lang w:val="ka-GE"/>
        </w:rPr>
        <w:t xml:space="preserve"> და გამოუცხადებლობად</w:t>
      </w:r>
      <w:r w:rsidRPr="0042796D">
        <w:rPr>
          <w:rFonts w:ascii="Sylfaen" w:hAnsi="Sylfaen"/>
        </w:rPr>
        <w:t xml:space="preserve"> არ ჩაითვლება დასაქმებულის მიერ სამუშაო დროს სამსახურებრივი მოვალეობების დამსაქმებლის შენობის გარეთ შესრულება, </w:t>
      </w:r>
      <w:r w:rsidRPr="0042796D">
        <w:rPr>
          <w:rFonts w:ascii="Sylfaen" w:hAnsi="Sylfaen"/>
          <w:lang w:val="ka-GE"/>
        </w:rPr>
        <w:t xml:space="preserve">რაზეც </w:t>
      </w:r>
      <w:r w:rsidRPr="0042796D">
        <w:rPr>
          <w:rFonts w:ascii="Sylfaen" w:hAnsi="Sylfaen"/>
        </w:rPr>
        <w:t xml:space="preserve">ინფორმირებული იყო დასაქმებულის </w:t>
      </w:r>
      <w:r>
        <w:rPr>
          <w:rFonts w:ascii="Sylfaen" w:hAnsi="Sylfaen"/>
          <w:lang w:val="ka-GE"/>
        </w:rPr>
        <w:t xml:space="preserve"> </w:t>
      </w:r>
      <w:r w:rsidRPr="0042796D">
        <w:rPr>
          <w:rFonts w:ascii="Sylfaen" w:hAnsi="Sylfaen"/>
        </w:rPr>
        <w:t xml:space="preserve">უშუალო </w:t>
      </w:r>
      <w:r>
        <w:rPr>
          <w:rFonts w:ascii="Sylfaen" w:hAnsi="Sylfaen"/>
          <w:lang w:val="ka-GE"/>
        </w:rPr>
        <w:t xml:space="preserve"> </w:t>
      </w:r>
      <w:r w:rsidRPr="0042796D">
        <w:rPr>
          <w:rFonts w:ascii="Sylfaen" w:hAnsi="Sylfaen"/>
          <w:lang w:val="ka-GE"/>
        </w:rPr>
        <w:t>ხელმძღვანელი</w:t>
      </w:r>
      <w:r w:rsidRPr="0042796D">
        <w:rPr>
          <w:rFonts w:ascii="Sylfaen" w:hAnsi="Sylfaen"/>
        </w:rPr>
        <w:t>.</w:t>
      </w:r>
    </w:p>
    <w:p w14:paraId="43C772FC" w14:textId="09BF70A0" w:rsidR="00AF1309" w:rsidRPr="007B715F" w:rsidRDefault="00AF1309" w:rsidP="00AF1309">
      <w:pPr>
        <w:pStyle w:val="ListParagraph"/>
        <w:numPr>
          <w:ilvl w:val="0"/>
          <w:numId w:val="16"/>
        </w:numPr>
        <w:tabs>
          <w:tab w:val="left" w:pos="0"/>
          <w:tab w:val="left" w:pos="90"/>
          <w:tab w:val="left" w:pos="360"/>
        </w:tabs>
        <w:autoSpaceDE w:val="0"/>
        <w:autoSpaceDN w:val="0"/>
        <w:adjustRightInd w:val="0"/>
        <w:spacing w:after="0"/>
        <w:ind w:left="0" w:firstLine="0"/>
        <w:jc w:val="both"/>
        <w:rPr>
          <w:rFonts w:ascii="Sylfaen" w:eastAsia="Times New Roman" w:hAnsi="Sylfaen" w:cs="Sylfaen"/>
          <w:lang w:val="ka-GE"/>
        </w:rPr>
      </w:pPr>
      <w:r w:rsidRPr="007B715F">
        <w:rPr>
          <w:rFonts w:ascii="Sylfaen" w:eastAsia="Times New Roman" w:hAnsi="Sylfaen" w:cs="Sylfaen"/>
        </w:rPr>
        <w:t>წინასწარ</w:t>
      </w:r>
      <w:r w:rsidRPr="007B715F">
        <w:rPr>
          <w:rFonts w:ascii="Sylfaen" w:eastAsia="Times New Roman" w:hAnsi="Sylfaen" w:cs="Sylfaen"/>
          <w:lang w:val="ka-GE"/>
        </w:rPr>
        <w:t xml:space="preserve">  </w:t>
      </w:r>
      <w:r w:rsidRPr="007B715F">
        <w:rPr>
          <w:rFonts w:ascii="Sylfaen" w:eastAsia="Times New Roman" w:hAnsi="Sylfaen" w:cs="Sylfaen"/>
        </w:rPr>
        <w:t>უცნობი</w:t>
      </w:r>
      <w:r w:rsidRPr="007B715F">
        <w:rPr>
          <w:rFonts w:ascii="Sylfaen" w:eastAsia="Times New Roman" w:hAnsi="Sylfaen" w:cs="Sylfaen"/>
          <w:lang w:val="ka-GE"/>
        </w:rPr>
        <w:t xml:space="preserve"> (</w:t>
      </w:r>
      <w:r w:rsidRPr="007B715F">
        <w:rPr>
          <w:rFonts w:ascii="Sylfaen" w:hAnsi="Sylfaen" w:cs="Sylfaen"/>
          <w:color w:val="000000"/>
        </w:rPr>
        <w:t>ავადმყოფობის</w:t>
      </w:r>
      <w:r w:rsidRPr="007B715F">
        <w:rPr>
          <w:rFonts w:ascii="Sylfaen" w:hAnsi="Sylfaen" w:cs="Sylfaen"/>
          <w:color w:val="000000"/>
          <w:lang w:val="ka-GE"/>
        </w:rPr>
        <w:t xml:space="preserve">, </w:t>
      </w:r>
      <w:r w:rsidRPr="007B715F">
        <w:rPr>
          <w:rFonts w:ascii="Sylfaen" w:hAnsi="Sylfaen" w:cs="Sylfaen"/>
          <w:color w:val="000000"/>
        </w:rPr>
        <w:t xml:space="preserve">ოჯახური პირობების </w:t>
      </w:r>
      <w:r w:rsidRPr="007B715F">
        <w:rPr>
          <w:rFonts w:ascii="Sylfaen" w:hAnsi="Sylfaen" w:cs="Sylfaen"/>
          <w:color w:val="000000"/>
          <w:lang w:val="ka-GE"/>
        </w:rPr>
        <w:t xml:space="preserve">ან სხვა მიზეზთა </w:t>
      </w:r>
      <w:r w:rsidRPr="007B715F">
        <w:rPr>
          <w:rFonts w:ascii="Sylfaen" w:hAnsi="Sylfaen" w:cs="Sylfaen"/>
          <w:color w:val="000000"/>
        </w:rPr>
        <w:t>გამო</w:t>
      </w:r>
      <w:r w:rsidRPr="007B715F">
        <w:rPr>
          <w:rFonts w:ascii="Sylfaen" w:hAnsi="Sylfaen" w:cs="Sylfaen"/>
          <w:color w:val="000000"/>
          <w:lang w:val="ka-GE"/>
        </w:rPr>
        <w:t>)</w:t>
      </w:r>
      <w:r w:rsidR="008807D4" w:rsidRPr="007B715F">
        <w:rPr>
          <w:rFonts w:ascii="Sylfaen" w:hAnsi="Sylfaen" w:cs="Sylfaen"/>
          <w:color w:val="000000"/>
          <w:lang w:val="ka-GE"/>
        </w:rPr>
        <w:t>,</w:t>
      </w:r>
      <w:r w:rsidRPr="007B715F">
        <w:rPr>
          <w:rFonts w:ascii="Sylfaen" w:eastAsia="Times New Roman" w:hAnsi="Sylfaen" w:cs="Times New Roman"/>
        </w:rPr>
        <w:t xml:space="preserve"> </w:t>
      </w:r>
      <w:r w:rsidRPr="007B715F">
        <w:rPr>
          <w:rFonts w:ascii="Sylfaen" w:eastAsia="Times New Roman" w:hAnsi="Sylfaen" w:cs="Sylfaen"/>
        </w:rPr>
        <w:t>მაგრამ</w:t>
      </w:r>
      <w:r w:rsidRPr="007B715F">
        <w:rPr>
          <w:rFonts w:ascii="Sylfaen" w:eastAsia="Times New Roman" w:hAnsi="Sylfaen" w:cs="Sylfaen"/>
          <w:lang w:val="ka-GE"/>
        </w:rPr>
        <w:t xml:space="preserve">  </w:t>
      </w:r>
      <w:r w:rsidRPr="007B715F">
        <w:rPr>
          <w:rFonts w:ascii="Sylfaen" w:eastAsia="Times New Roman" w:hAnsi="Sylfaen" w:cs="Sylfaen"/>
        </w:rPr>
        <w:t>საპატიო</w:t>
      </w:r>
      <w:r w:rsidRPr="007B715F">
        <w:rPr>
          <w:rFonts w:ascii="Sylfaen" w:eastAsia="Times New Roman" w:hAnsi="Sylfaen" w:cs="Sylfaen"/>
          <w:lang w:val="ka-GE"/>
        </w:rPr>
        <w:t xml:space="preserve">  </w:t>
      </w:r>
      <w:r w:rsidRPr="007B715F">
        <w:rPr>
          <w:rFonts w:ascii="Sylfaen" w:eastAsia="Times New Roman" w:hAnsi="Sylfaen" w:cs="Sylfaen"/>
        </w:rPr>
        <w:t>მიზეზით</w:t>
      </w:r>
      <w:r w:rsidRPr="007B715F">
        <w:rPr>
          <w:rFonts w:ascii="Sylfaen" w:eastAsia="Times New Roman" w:hAnsi="Sylfaen" w:cs="Sylfaen"/>
          <w:lang w:val="ka-GE"/>
        </w:rPr>
        <w:t xml:space="preserve">  </w:t>
      </w:r>
      <w:r w:rsidRPr="007B715F">
        <w:rPr>
          <w:rFonts w:ascii="Sylfaen" w:hAnsi="Sylfaen" w:cs="Sylfaen"/>
          <w:color w:val="000000"/>
        </w:rPr>
        <w:t xml:space="preserve">სამუშაო ადგილის დატოვების ან </w:t>
      </w:r>
      <w:r w:rsidRPr="007B715F">
        <w:rPr>
          <w:rFonts w:ascii="Sylfaen" w:eastAsia="Times New Roman" w:hAnsi="Sylfaen" w:cs="Sylfaen"/>
        </w:rPr>
        <w:t>სამსახურში</w:t>
      </w:r>
      <w:r w:rsidRPr="007B715F">
        <w:rPr>
          <w:rFonts w:ascii="Sylfaen" w:eastAsia="Times New Roman" w:hAnsi="Sylfaen" w:cs="Sylfaen"/>
          <w:lang w:val="ka-GE"/>
        </w:rPr>
        <w:t xml:space="preserve"> </w:t>
      </w:r>
      <w:r w:rsidRPr="007B715F">
        <w:rPr>
          <w:rFonts w:ascii="Sylfaen" w:eastAsia="Times New Roman" w:hAnsi="Sylfaen" w:cs="Sylfaen"/>
        </w:rPr>
        <w:t>გამოუცხადებლობის</w:t>
      </w:r>
      <w:r w:rsidRPr="007B715F">
        <w:rPr>
          <w:rFonts w:ascii="Sylfaen" w:eastAsia="Times New Roman" w:hAnsi="Sylfaen" w:cs="Sylfaen"/>
          <w:lang w:val="ka-GE"/>
        </w:rPr>
        <w:t xml:space="preserve"> აუცილებლობის </w:t>
      </w:r>
      <w:r w:rsidRPr="007B715F">
        <w:rPr>
          <w:rFonts w:ascii="Sylfaen" w:eastAsia="Times New Roman" w:hAnsi="Sylfaen" w:cs="Sylfaen"/>
        </w:rPr>
        <w:t>შემთხვევაში</w:t>
      </w:r>
      <w:r w:rsidRPr="007B715F">
        <w:rPr>
          <w:rFonts w:ascii="Sylfaen" w:eastAsia="Times New Roman" w:hAnsi="Sylfaen" w:cs="Times New Roman"/>
        </w:rPr>
        <w:t xml:space="preserve">, </w:t>
      </w:r>
      <w:r w:rsidRPr="007B715F">
        <w:rPr>
          <w:rFonts w:ascii="Sylfaen" w:eastAsia="Times New Roman" w:hAnsi="Sylfaen" w:cs="Sylfaen"/>
          <w:lang w:val="ka-GE"/>
        </w:rPr>
        <w:t xml:space="preserve">დასაქმებული </w:t>
      </w:r>
      <w:r w:rsidRPr="007B715F">
        <w:rPr>
          <w:rFonts w:ascii="Sylfaen" w:eastAsia="Times New Roman" w:hAnsi="Sylfaen" w:cs="Sylfaen"/>
        </w:rPr>
        <w:t>ვალდებულია</w:t>
      </w:r>
      <w:r w:rsidRPr="007B715F">
        <w:rPr>
          <w:rFonts w:ascii="Sylfaen" w:eastAsia="Times New Roman" w:hAnsi="Sylfaen" w:cs="Times New Roman"/>
        </w:rPr>
        <w:t xml:space="preserve">, </w:t>
      </w:r>
      <w:r w:rsidRPr="007B715F">
        <w:rPr>
          <w:rFonts w:ascii="Sylfaen" w:hAnsi="Sylfaen" w:cs="Sylfaen"/>
          <w:color w:val="000000"/>
        </w:rPr>
        <w:t>ასეთი გარემოების</w:t>
      </w:r>
      <w:r w:rsidRPr="007B715F">
        <w:rPr>
          <w:rFonts w:ascii="Sylfaen" w:hAnsi="Sylfaen" w:cs="Sylfaen"/>
          <w:color w:val="000000"/>
          <w:lang w:val="ka-GE"/>
        </w:rPr>
        <w:t xml:space="preserve"> </w:t>
      </w:r>
      <w:r w:rsidRPr="007B715F">
        <w:rPr>
          <w:rFonts w:ascii="Sylfaen" w:hAnsi="Sylfaen" w:cs="Sylfaen"/>
          <w:color w:val="000000"/>
        </w:rPr>
        <w:t xml:space="preserve">დადგომისთანავე </w:t>
      </w:r>
      <w:r w:rsidRPr="007B715F">
        <w:rPr>
          <w:rFonts w:ascii="Sylfaen" w:eastAsia="Times New Roman" w:hAnsi="Sylfaen" w:cs="Sylfaen"/>
        </w:rPr>
        <w:t>დაუყოვნებლივ</w:t>
      </w:r>
      <w:r w:rsidRPr="007B715F">
        <w:rPr>
          <w:rFonts w:ascii="Sylfaen" w:eastAsia="Times New Roman" w:hAnsi="Sylfaen" w:cs="Sylfaen"/>
          <w:lang w:val="ka-GE"/>
        </w:rPr>
        <w:t xml:space="preserve">  </w:t>
      </w:r>
      <w:r w:rsidRPr="007B715F">
        <w:rPr>
          <w:rFonts w:ascii="Sylfaen" w:eastAsia="Times New Roman" w:hAnsi="Sylfaen" w:cs="Sylfaen"/>
        </w:rPr>
        <w:t>აცნობოს</w:t>
      </w:r>
      <w:r w:rsidRPr="007B715F">
        <w:rPr>
          <w:rFonts w:ascii="Sylfaen" w:eastAsia="Times New Roman" w:hAnsi="Sylfaen" w:cs="Times New Roman"/>
        </w:rPr>
        <w:t xml:space="preserve">  </w:t>
      </w:r>
      <w:r w:rsidRPr="007B715F">
        <w:rPr>
          <w:rFonts w:ascii="Sylfaen" w:hAnsi="Sylfaen"/>
          <w:lang w:val="ka-GE"/>
        </w:rPr>
        <w:t xml:space="preserve">ელექტრონული ფოსტის ან სხვა შესაძლო საშუალებით </w:t>
      </w:r>
      <w:r w:rsidRPr="007B715F">
        <w:rPr>
          <w:rFonts w:ascii="Sylfaen" w:eastAsia="Times New Roman" w:hAnsi="Sylfaen" w:cs="Sylfaen"/>
        </w:rPr>
        <w:t>შესაბამისი</w:t>
      </w:r>
      <w:r w:rsidRPr="007B715F">
        <w:rPr>
          <w:rFonts w:ascii="Sylfaen" w:eastAsia="Times New Roman" w:hAnsi="Sylfaen" w:cs="Sylfaen"/>
          <w:lang w:val="ka-GE"/>
        </w:rPr>
        <w:t xml:space="preserve"> </w:t>
      </w:r>
      <w:r w:rsidRPr="007B715F">
        <w:rPr>
          <w:rFonts w:ascii="Sylfaen" w:eastAsia="Times New Roman" w:hAnsi="Sylfaen" w:cs="Sylfaen"/>
        </w:rPr>
        <w:t>სტრუქტურული</w:t>
      </w:r>
      <w:r w:rsidRPr="007B715F">
        <w:rPr>
          <w:rFonts w:ascii="Sylfaen" w:eastAsia="Times New Roman" w:hAnsi="Sylfaen" w:cs="Sylfaen"/>
          <w:lang w:val="ka-GE"/>
        </w:rPr>
        <w:t xml:space="preserve"> </w:t>
      </w:r>
      <w:r w:rsidRPr="007B715F">
        <w:rPr>
          <w:rFonts w:ascii="Sylfaen" w:eastAsia="Times New Roman" w:hAnsi="Sylfaen" w:cs="Sylfaen"/>
        </w:rPr>
        <w:t>ქვედანაყოფის</w:t>
      </w:r>
      <w:r w:rsidRPr="007B715F">
        <w:rPr>
          <w:rFonts w:ascii="Sylfaen" w:eastAsia="Times New Roman" w:hAnsi="Sylfaen" w:cs="Sylfaen"/>
          <w:lang w:val="ka-GE"/>
        </w:rPr>
        <w:t xml:space="preserve"> </w:t>
      </w:r>
      <w:r w:rsidRPr="007B715F">
        <w:rPr>
          <w:rFonts w:ascii="Sylfaen" w:eastAsia="Times New Roman" w:hAnsi="Sylfaen" w:cs="Sylfaen"/>
        </w:rPr>
        <w:t>უფროს</w:t>
      </w:r>
      <w:r w:rsidRPr="007B715F">
        <w:rPr>
          <w:rFonts w:ascii="Sylfaen" w:eastAsia="Times New Roman" w:hAnsi="Sylfaen" w:cs="Sylfaen"/>
          <w:lang w:val="ka-GE"/>
        </w:rPr>
        <w:t xml:space="preserve">ს </w:t>
      </w:r>
      <w:r w:rsidRPr="007B715F">
        <w:rPr>
          <w:rFonts w:ascii="Sylfaen" w:hAnsi="Sylfaen" w:cs="Sylfaen"/>
          <w:color w:val="000000"/>
        </w:rPr>
        <w:t>გამოუცხადებლობის ან სამუშაო</w:t>
      </w:r>
      <w:r w:rsidRPr="007B715F">
        <w:rPr>
          <w:rFonts w:ascii="Sylfaen" w:hAnsi="Sylfaen" w:cs="Sylfaen"/>
          <w:color w:val="000000"/>
          <w:lang w:val="ka-GE"/>
        </w:rPr>
        <w:t xml:space="preserve"> </w:t>
      </w:r>
      <w:r w:rsidRPr="007B715F">
        <w:rPr>
          <w:rFonts w:ascii="Sylfaen" w:hAnsi="Sylfaen" w:cs="Sylfaen"/>
          <w:color w:val="000000"/>
        </w:rPr>
        <w:t xml:space="preserve">ადგილის დატოვების </w:t>
      </w:r>
      <w:r w:rsidRPr="007B715F">
        <w:rPr>
          <w:rFonts w:ascii="Sylfaen" w:eastAsia="Times New Roman" w:hAnsi="Sylfaen" w:cs="Sylfaen"/>
        </w:rPr>
        <w:t>სათანადო</w:t>
      </w:r>
      <w:r w:rsidRPr="007B715F">
        <w:rPr>
          <w:rFonts w:ascii="Sylfaen" w:eastAsia="Times New Roman" w:hAnsi="Sylfaen" w:cs="Sylfaen"/>
          <w:lang w:val="ka-GE"/>
        </w:rPr>
        <w:t xml:space="preserve"> </w:t>
      </w:r>
      <w:r w:rsidRPr="007B715F">
        <w:rPr>
          <w:rFonts w:ascii="Sylfaen" w:eastAsia="Times New Roman" w:hAnsi="Sylfaen" w:cs="Sylfaen"/>
        </w:rPr>
        <w:t>მიზეზი</w:t>
      </w:r>
      <w:r w:rsidRPr="007B715F">
        <w:rPr>
          <w:rFonts w:ascii="Sylfaen" w:eastAsia="Times New Roman" w:hAnsi="Sylfaen" w:cs="Times New Roman"/>
          <w:lang w:val="ka-GE"/>
        </w:rPr>
        <w:t xml:space="preserve">, </w:t>
      </w:r>
      <w:r w:rsidRPr="007B715F">
        <w:rPr>
          <w:rFonts w:ascii="Sylfaen" w:eastAsia="Times New Roman" w:hAnsi="Sylfaen" w:cs="Sylfaen"/>
        </w:rPr>
        <w:t>გამოუცხადებლობის</w:t>
      </w:r>
      <w:r w:rsidRPr="007B715F">
        <w:rPr>
          <w:rFonts w:ascii="Sylfaen" w:eastAsia="Times New Roman" w:hAnsi="Sylfaen" w:cs="Sylfaen"/>
          <w:lang w:val="ka-GE"/>
        </w:rPr>
        <w:t xml:space="preserve"> </w:t>
      </w:r>
      <w:r w:rsidRPr="007B715F">
        <w:rPr>
          <w:rFonts w:ascii="Sylfaen" w:eastAsia="Times New Roman" w:hAnsi="Sylfaen" w:cs="Sylfaen"/>
        </w:rPr>
        <w:t>სავარაუდო</w:t>
      </w:r>
      <w:r w:rsidRPr="007B715F">
        <w:rPr>
          <w:rFonts w:ascii="Sylfaen" w:eastAsia="Times New Roman" w:hAnsi="Sylfaen" w:cs="Sylfaen"/>
          <w:lang w:val="ka-GE"/>
        </w:rPr>
        <w:t xml:space="preserve"> </w:t>
      </w:r>
      <w:r w:rsidRPr="007B715F">
        <w:rPr>
          <w:rFonts w:ascii="Sylfaen" w:eastAsia="Times New Roman" w:hAnsi="Sylfaen" w:cs="Sylfaen"/>
        </w:rPr>
        <w:t>პერიოდი</w:t>
      </w:r>
      <w:r w:rsidRPr="007B715F">
        <w:rPr>
          <w:rFonts w:ascii="Sylfaen" w:eastAsia="Times New Roman" w:hAnsi="Sylfaen" w:cs="Times New Roman"/>
        </w:rPr>
        <w:t xml:space="preserve">, </w:t>
      </w:r>
      <w:r w:rsidRPr="007B715F">
        <w:rPr>
          <w:rFonts w:ascii="Sylfaen" w:hAnsi="Sylfaen"/>
        </w:rPr>
        <w:t xml:space="preserve">მის მიერ გადაუდებლად შესასრულებელი სამუშაოს მითითებით და ითხოვოს </w:t>
      </w:r>
      <w:r w:rsidRPr="007B715F">
        <w:rPr>
          <w:rFonts w:ascii="Sylfaen" w:hAnsi="Sylfaen"/>
          <w:lang w:val="ka-GE"/>
        </w:rPr>
        <w:t>შესაბამისი დროის</w:t>
      </w:r>
      <w:r w:rsidRPr="007B715F">
        <w:rPr>
          <w:rFonts w:ascii="Sylfaen" w:hAnsi="Sylfaen"/>
        </w:rPr>
        <w:t xml:space="preserve"> განმავლობაში სამსახურებრივი ვალდებულებებისაგან  გათავისუფლება</w:t>
      </w:r>
      <w:r w:rsidRPr="007B715F">
        <w:rPr>
          <w:rFonts w:ascii="Sylfaen" w:hAnsi="Sylfaen"/>
          <w:lang w:val="ka-GE"/>
        </w:rPr>
        <w:t>.</w:t>
      </w:r>
      <w:r w:rsidR="00BC6AAD" w:rsidRPr="007B715F">
        <w:rPr>
          <w:rFonts w:ascii="Sylfaen" w:hAnsi="Sylfaen"/>
          <w:lang w:val="ka-GE"/>
        </w:rPr>
        <w:t xml:space="preserve">  </w:t>
      </w:r>
      <w:r w:rsidRPr="007B715F">
        <w:rPr>
          <w:rFonts w:ascii="Sylfaen" w:eastAsia="Times New Roman" w:hAnsi="Sylfaen" w:cs="Sylfaen"/>
        </w:rPr>
        <w:t>სამსახურში</w:t>
      </w:r>
      <w:r w:rsidRPr="007B715F">
        <w:rPr>
          <w:rFonts w:ascii="Sylfaen" w:eastAsia="Times New Roman" w:hAnsi="Sylfaen" w:cs="Sylfaen"/>
          <w:lang w:val="ka-GE"/>
        </w:rPr>
        <w:t xml:space="preserve"> </w:t>
      </w:r>
      <w:r w:rsidRPr="007B715F">
        <w:rPr>
          <w:rFonts w:ascii="Sylfaen" w:eastAsia="Times New Roman" w:hAnsi="Sylfaen" w:cs="Sylfaen"/>
        </w:rPr>
        <w:t>გამოცხადების</w:t>
      </w:r>
      <w:r w:rsidRPr="007B715F">
        <w:rPr>
          <w:rFonts w:ascii="Sylfaen" w:eastAsia="Times New Roman" w:hAnsi="Sylfaen" w:cs="Sylfaen"/>
          <w:lang w:val="ka-GE"/>
        </w:rPr>
        <w:t xml:space="preserve"> </w:t>
      </w:r>
      <w:r w:rsidRPr="007B715F">
        <w:rPr>
          <w:rFonts w:ascii="Sylfaen" w:eastAsia="Times New Roman" w:hAnsi="Sylfaen" w:cs="Sylfaen"/>
        </w:rPr>
        <w:t>შემდგომ</w:t>
      </w:r>
      <w:r w:rsidRPr="007B715F">
        <w:rPr>
          <w:rFonts w:ascii="Sylfaen" w:eastAsia="Times New Roman" w:hAnsi="Sylfaen" w:cs="Sylfaen"/>
          <w:lang w:val="ka-GE"/>
        </w:rPr>
        <w:t xml:space="preserve"> დასაქმებული </w:t>
      </w:r>
      <w:r w:rsidRPr="007B715F">
        <w:rPr>
          <w:rFonts w:ascii="Sylfaen" w:eastAsia="Times New Roman" w:hAnsi="Sylfaen" w:cs="Sylfaen"/>
        </w:rPr>
        <w:t>ვალდებულია</w:t>
      </w:r>
      <w:r w:rsidRPr="007B715F">
        <w:rPr>
          <w:rFonts w:ascii="Sylfaen" w:eastAsia="Times New Roman" w:hAnsi="Sylfaen" w:cs="Sylfaen"/>
          <w:lang w:val="ka-GE"/>
        </w:rPr>
        <w:t xml:space="preserve"> </w:t>
      </w:r>
      <w:r w:rsidRPr="007B715F">
        <w:rPr>
          <w:rFonts w:ascii="Sylfaen" w:eastAsia="Times New Roman" w:hAnsi="Sylfaen" w:cs="Sylfaen"/>
        </w:rPr>
        <w:t>სტრუქტურული</w:t>
      </w:r>
      <w:r w:rsidRPr="007B715F">
        <w:rPr>
          <w:rFonts w:ascii="Sylfaen" w:eastAsia="Times New Roman" w:hAnsi="Sylfaen" w:cs="Sylfaen"/>
          <w:lang w:val="ka-GE"/>
        </w:rPr>
        <w:t xml:space="preserve"> </w:t>
      </w:r>
      <w:r w:rsidRPr="007B715F">
        <w:rPr>
          <w:rFonts w:ascii="Sylfaen" w:eastAsia="Times New Roman" w:hAnsi="Sylfaen" w:cs="Sylfaen"/>
        </w:rPr>
        <w:t>ქვედანაყოფის</w:t>
      </w:r>
      <w:r w:rsidRPr="007B715F">
        <w:rPr>
          <w:rFonts w:ascii="Sylfaen" w:eastAsia="Times New Roman" w:hAnsi="Sylfaen" w:cs="Sylfaen"/>
          <w:lang w:val="ka-GE"/>
        </w:rPr>
        <w:t xml:space="preserve"> </w:t>
      </w:r>
      <w:r w:rsidRPr="007B715F">
        <w:rPr>
          <w:rFonts w:ascii="Sylfaen" w:eastAsia="Times New Roman" w:hAnsi="Sylfaen" w:cs="Sylfaen"/>
        </w:rPr>
        <w:t>უფროსთან</w:t>
      </w:r>
      <w:r w:rsidRPr="007B715F">
        <w:rPr>
          <w:rFonts w:ascii="Sylfaen" w:eastAsia="Times New Roman" w:hAnsi="Sylfaen" w:cs="Sylfaen"/>
          <w:lang w:val="ka-GE"/>
        </w:rPr>
        <w:t xml:space="preserve"> </w:t>
      </w:r>
      <w:r w:rsidRPr="007B715F">
        <w:rPr>
          <w:rFonts w:ascii="Sylfaen" w:eastAsia="Times New Roman" w:hAnsi="Sylfaen" w:cs="Sylfaen"/>
        </w:rPr>
        <w:t>შეთანხმებით</w:t>
      </w:r>
      <w:r w:rsidRPr="007B715F">
        <w:rPr>
          <w:rFonts w:ascii="Sylfaen" w:eastAsia="Times New Roman" w:hAnsi="Sylfaen" w:cs="Times New Roman"/>
        </w:rPr>
        <w:t xml:space="preserve">, </w:t>
      </w:r>
      <w:r w:rsidRPr="007B715F">
        <w:rPr>
          <w:rFonts w:ascii="Sylfaen" w:eastAsia="Times New Roman" w:hAnsi="Sylfaen" w:cs="Sylfaen"/>
        </w:rPr>
        <w:t>შეავსოს</w:t>
      </w:r>
      <w:r w:rsidRPr="007B715F">
        <w:rPr>
          <w:rFonts w:ascii="Sylfaen" w:eastAsia="Times New Roman" w:hAnsi="Sylfaen" w:cs="Times New Roman"/>
        </w:rPr>
        <w:t xml:space="preserve"> „</w:t>
      </w:r>
      <w:r w:rsidRPr="007B715F">
        <w:rPr>
          <w:rFonts w:ascii="Sylfaen" w:eastAsia="Times New Roman" w:hAnsi="Sylfaen" w:cs="Sylfaen"/>
        </w:rPr>
        <w:t>სამსახურიდან</w:t>
      </w:r>
      <w:r w:rsidRPr="007B715F">
        <w:rPr>
          <w:rFonts w:ascii="Sylfaen" w:eastAsia="Times New Roman" w:hAnsi="Sylfaen" w:cs="Sylfaen"/>
          <w:lang w:val="ka-GE"/>
        </w:rPr>
        <w:t xml:space="preserve"> </w:t>
      </w:r>
      <w:r w:rsidRPr="007B715F">
        <w:rPr>
          <w:rFonts w:ascii="Sylfaen" w:eastAsia="Times New Roman" w:hAnsi="Sylfaen" w:cs="Sylfaen"/>
        </w:rPr>
        <w:t>დროებით</w:t>
      </w:r>
      <w:r w:rsidRPr="007B715F">
        <w:rPr>
          <w:rFonts w:ascii="Sylfaen" w:eastAsia="Times New Roman" w:hAnsi="Sylfaen" w:cs="Sylfaen"/>
          <w:lang w:val="ka-GE"/>
        </w:rPr>
        <w:t xml:space="preserve">  </w:t>
      </w:r>
      <w:r w:rsidRPr="007B715F">
        <w:rPr>
          <w:rFonts w:ascii="Sylfaen" w:eastAsia="Times New Roman" w:hAnsi="Sylfaen" w:cs="Sylfaen"/>
        </w:rPr>
        <w:t>გათავისუფლების</w:t>
      </w:r>
      <w:r w:rsidRPr="007B715F">
        <w:rPr>
          <w:rFonts w:ascii="Sylfaen" w:eastAsia="Times New Roman" w:hAnsi="Sylfaen" w:cs="Sylfaen"/>
          <w:lang w:val="ka-GE"/>
        </w:rPr>
        <w:t xml:space="preserve">  </w:t>
      </w:r>
      <w:r w:rsidRPr="007B715F">
        <w:rPr>
          <w:rFonts w:ascii="Sylfaen" w:eastAsia="Times New Roman" w:hAnsi="Sylfaen" w:cs="Sylfaen"/>
        </w:rPr>
        <w:t>ფორმა</w:t>
      </w:r>
      <w:r w:rsidRPr="007B715F">
        <w:rPr>
          <w:rFonts w:ascii="Sylfaen" w:eastAsia="Times New Roman" w:hAnsi="Sylfaen" w:cs="Times New Roman"/>
        </w:rPr>
        <w:t>“ (</w:t>
      </w:r>
      <w:r w:rsidRPr="007B715F">
        <w:rPr>
          <w:rFonts w:ascii="Sylfaen" w:eastAsia="Times New Roman" w:hAnsi="Sylfaen" w:cs="Sylfaen"/>
          <w:b/>
        </w:rPr>
        <w:t>დანართი</w:t>
      </w:r>
      <w:r w:rsidRPr="007B715F">
        <w:rPr>
          <w:rFonts w:ascii="Sylfaen" w:eastAsia="Times New Roman" w:hAnsi="Sylfaen" w:cs="Times New Roman"/>
          <w:b/>
        </w:rPr>
        <w:t xml:space="preserve"> №</w:t>
      </w:r>
      <w:r w:rsidRPr="007B715F">
        <w:rPr>
          <w:rFonts w:ascii="Sylfaen" w:eastAsia="Times New Roman" w:hAnsi="Sylfaen" w:cs="Times New Roman"/>
          <w:b/>
          <w:lang w:val="ka-GE"/>
        </w:rPr>
        <w:t>2</w:t>
      </w:r>
      <w:r w:rsidRPr="007B715F">
        <w:rPr>
          <w:rFonts w:ascii="Sylfaen" w:eastAsia="Times New Roman" w:hAnsi="Sylfaen" w:cs="Times New Roman"/>
        </w:rPr>
        <w:t>)</w:t>
      </w:r>
      <w:r w:rsidR="007B715F">
        <w:rPr>
          <w:rFonts w:ascii="Sylfaen" w:eastAsia="Times New Roman" w:hAnsi="Sylfaen" w:cs="Times New Roman"/>
        </w:rPr>
        <w:t xml:space="preserve"> </w:t>
      </w:r>
      <w:r w:rsidRPr="007B715F">
        <w:rPr>
          <w:rFonts w:ascii="Sylfaen" w:eastAsia="Times New Roman" w:hAnsi="Sylfaen" w:cs="Times New Roman"/>
        </w:rPr>
        <w:t xml:space="preserve"> </w:t>
      </w:r>
      <w:r w:rsidRPr="007B715F">
        <w:rPr>
          <w:rFonts w:ascii="Sylfaen" w:eastAsia="Times New Roman" w:hAnsi="Sylfaen" w:cs="Sylfaen"/>
        </w:rPr>
        <w:t>და</w:t>
      </w:r>
      <w:r w:rsidRPr="007B715F">
        <w:rPr>
          <w:rFonts w:ascii="Sylfaen" w:eastAsia="Times New Roman" w:hAnsi="Sylfaen" w:cs="Sylfaen"/>
          <w:lang w:val="ka-GE"/>
        </w:rPr>
        <w:t xml:space="preserve">  შესაბამისი ვიზირების პროცედურის გავლის შემდეგ </w:t>
      </w:r>
      <w:r w:rsidRPr="007B715F">
        <w:rPr>
          <w:rFonts w:ascii="Sylfaen" w:eastAsia="Times New Roman" w:hAnsi="Sylfaen" w:cs="Sylfaen"/>
        </w:rPr>
        <w:t>მიაწოდოს</w:t>
      </w:r>
      <w:r w:rsidRPr="007B715F">
        <w:rPr>
          <w:rFonts w:ascii="Sylfaen" w:eastAsia="Times New Roman" w:hAnsi="Sylfaen" w:cs="Sylfaen"/>
          <w:lang w:val="ka-GE"/>
        </w:rPr>
        <w:t xml:space="preserve">  ადმინისტრაციას</w:t>
      </w:r>
      <w:r w:rsidR="00F04D81">
        <w:rPr>
          <w:rFonts w:ascii="Sylfaen" w:eastAsia="Times New Roman" w:hAnsi="Sylfaen" w:cs="Sylfaen"/>
          <w:lang w:val="ka-GE"/>
        </w:rPr>
        <w:t xml:space="preserve"> (სამსახურს)</w:t>
      </w:r>
      <w:r w:rsidRPr="007B715F">
        <w:rPr>
          <w:rFonts w:ascii="Sylfaen" w:eastAsia="Times New Roman" w:hAnsi="Sylfaen" w:cs="Sylfaen"/>
          <w:lang w:val="ka-GE"/>
        </w:rPr>
        <w:t xml:space="preserve">. </w:t>
      </w:r>
    </w:p>
    <w:p w14:paraId="559307FC" w14:textId="77777777" w:rsidR="00F04D81" w:rsidRPr="00F04D81" w:rsidRDefault="00AF1309" w:rsidP="00AF1309">
      <w:pPr>
        <w:pStyle w:val="ListParagraph"/>
        <w:numPr>
          <w:ilvl w:val="0"/>
          <w:numId w:val="16"/>
        </w:numPr>
        <w:tabs>
          <w:tab w:val="left" w:pos="-90"/>
          <w:tab w:val="left" w:pos="0"/>
          <w:tab w:val="left" w:pos="90"/>
          <w:tab w:val="left" w:pos="360"/>
          <w:tab w:val="left" w:pos="3540"/>
          <w:tab w:val="left" w:pos="4248"/>
          <w:tab w:val="left" w:pos="4956"/>
          <w:tab w:val="left" w:pos="5664"/>
          <w:tab w:val="left" w:pos="6372"/>
          <w:tab w:val="left" w:pos="7080"/>
          <w:tab w:val="left" w:pos="7788"/>
          <w:tab w:val="left" w:pos="8496"/>
          <w:tab w:val="left" w:pos="9204"/>
          <w:tab w:val="left" w:pos="9912"/>
        </w:tabs>
        <w:spacing w:after="0"/>
        <w:ind w:left="0" w:firstLine="0"/>
        <w:jc w:val="both"/>
        <w:rPr>
          <w:rFonts w:ascii="Sylfaen" w:hAnsi="Sylfaen" w:cs="DejaVu Sans"/>
        </w:rPr>
      </w:pPr>
      <w:r w:rsidRPr="00F04D81">
        <w:rPr>
          <w:rFonts w:ascii="Sylfaen" w:hAnsi="Sylfaen" w:cs="DejaVu Sans"/>
        </w:rPr>
        <w:lastRenderedPageBreak/>
        <w:t>სამ</w:t>
      </w:r>
      <w:r w:rsidRPr="00F04D81">
        <w:rPr>
          <w:rFonts w:ascii="Sylfaen" w:hAnsi="Sylfaen" w:cs="DejaVu Sans"/>
          <w:lang w:val="ka-GE"/>
        </w:rPr>
        <w:t>სახ</w:t>
      </w:r>
      <w:r w:rsidRPr="00F04D81">
        <w:rPr>
          <w:rFonts w:ascii="Sylfaen" w:hAnsi="Sylfaen" w:cs="DejaVu Sans"/>
        </w:rPr>
        <w:t>უ</w:t>
      </w:r>
      <w:r w:rsidRPr="00F04D81">
        <w:rPr>
          <w:rFonts w:ascii="Sylfaen" w:hAnsi="Sylfaen" w:cs="DejaVu Sans"/>
          <w:lang w:val="ka-GE"/>
        </w:rPr>
        <w:t>რი</w:t>
      </w:r>
      <w:r w:rsidRPr="00F04D81">
        <w:rPr>
          <w:rFonts w:ascii="Sylfaen" w:hAnsi="Sylfaen" w:cs="DejaVu Sans"/>
        </w:rPr>
        <w:t>დან დროებით გათავისუფლების თხოვნის დაკმაყოფილების შემთხვევაში დასაქმებულის სამუშაოზე გამოუცხადებლობის მიზანშეწონილობაზე</w:t>
      </w:r>
      <w:r w:rsidRPr="00F04D81">
        <w:rPr>
          <w:rFonts w:ascii="Sylfaen" w:hAnsi="Sylfaen" w:cs="DejaVu Sans"/>
          <w:lang w:val="ka-GE"/>
        </w:rPr>
        <w:t xml:space="preserve">  </w:t>
      </w:r>
      <w:r w:rsidRPr="00F04D81">
        <w:rPr>
          <w:rFonts w:ascii="Sylfaen" w:hAnsi="Sylfaen" w:cs="DejaVu Sans"/>
        </w:rPr>
        <w:t>პასუხისმგებლობა ეკისრება უშუალო ხელმძღვანელს.</w:t>
      </w:r>
      <w:r w:rsidRPr="00F04D81">
        <w:rPr>
          <w:rFonts w:ascii="Sylfaen" w:hAnsi="Sylfaen" w:cs="DejaVu Sans"/>
          <w:lang w:val="ka-GE"/>
        </w:rPr>
        <w:t xml:space="preserve"> </w:t>
      </w:r>
    </w:p>
    <w:p w14:paraId="04A6319B" w14:textId="77777777" w:rsidR="00AF1309" w:rsidRPr="00F04D81" w:rsidRDefault="00AF1309" w:rsidP="00AF1309">
      <w:pPr>
        <w:pStyle w:val="ListParagraph"/>
        <w:numPr>
          <w:ilvl w:val="0"/>
          <w:numId w:val="16"/>
        </w:numPr>
        <w:tabs>
          <w:tab w:val="left" w:pos="-90"/>
          <w:tab w:val="left" w:pos="0"/>
          <w:tab w:val="left" w:pos="90"/>
          <w:tab w:val="left" w:pos="360"/>
          <w:tab w:val="left" w:pos="3540"/>
          <w:tab w:val="left" w:pos="4248"/>
          <w:tab w:val="left" w:pos="4956"/>
          <w:tab w:val="left" w:pos="5664"/>
          <w:tab w:val="left" w:pos="6372"/>
          <w:tab w:val="left" w:pos="7080"/>
          <w:tab w:val="left" w:pos="7788"/>
          <w:tab w:val="left" w:pos="8496"/>
          <w:tab w:val="left" w:pos="9204"/>
          <w:tab w:val="left" w:pos="9912"/>
        </w:tabs>
        <w:spacing w:after="0"/>
        <w:ind w:left="0" w:firstLine="0"/>
        <w:jc w:val="both"/>
        <w:rPr>
          <w:rFonts w:ascii="Sylfaen" w:hAnsi="Sylfaen" w:cs="DejaVu Sans"/>
        </w:rPr>
      </w:pPr>
      <w:r w:rsidRPr="00F04D81">
        <w:rPr>
          <w:rFonts w:ascii="Sylfaen" w:hAnsi="Sylfaen" w:cs="DejaVu Sans"/>
          <w:lang w:val="ka-GE"/>
        </w:rPr>
        <w:t xml:space="preserve">სამსახურიდან დროებით გათავისუფლების თხოვნის დაუკმაყოფილებლობის შემთხვევაში დასაქმებული ვალდებულია ჩვეულ რეჟიმში განაგრძოს შრომითი საქმიანობა. წინააღმდეგ შემთხვევაში, დასაქმებულის უშუალო ხელმძღვანელი ვალდებულია, დაუყოვნებლივ შეატყობინოს მრჩეველს შიდა კონტროლის საკითხებში დასაქმებულის გამოუცხადებლობის შესახებ. </w:t>
      </w:r>
    </w:p>
    <w:p w14:paraId="76C9BFBA" w14:textId="77777777" w:rsidR="00AF1309" w:rsidRPr="008F2BC9" w:rsidRDefault="00AF1309" w:rsidP="00AF1309">
      <w:pPr>
        <w:pStyle w:val="ListParagraph"/>
        <w:numPr>
          <w:ilvl w:val="0"/>
          <w:numId w:val="16"/>
        </w:numPr>
        <w:tabs>
          <w:tab w:val="left" w:pos="0"/>
          <w:tab w:val="left" w:pos="90"/>
          <w:tab w:val="left" w:pos="360"/>
        </w:tabs>
        <w:autoSpaceDE w:val="0"/>
        <w:autoSpaceDN w:val="0"/>
        <w:adjustRightInd w:val="0"/>
        <w:spacing w:after="0"/>
        <w:ind w:left="0" w:firstLine="0"/>
        <w:jc w:val="both"/>
        <w:rPr>
          <w:rFonts w:ascii="Sylfaen" w:hAnsi="Sylfaen" w:cs="Sylfaen"/>
          <w:color w:val="000000"/>
          <w:lang w:val="ka-GE"/>
        </w:rPr>
      </w:pPr>
      <w:r w:rsidRPr="0042796D">
        <w:rPr>
          <w:rFonts w:ascii="Sylfaen" w:eastAsia="Times New Roman" w:hAnsi="Sylfaen" w:cs="Sylfaen"/>
        </w:rPr>
        <w:t>ამ</w:t>
      </w:r>
      <w:r>
        <w:rPr>
          <w:rFonts w:ascii="Sylfaen" w:eastAsia="Times New Roman" w:hAnsi="Sylfaen" w:cs="Sylfaen"/>
          <w:lang w:val="ka-GE"/>
        </w:rPr>
        <w:t xml:space="preserve"> </w:t>
      </w:r>
      <w:r w:rsidRPr="0042796D">
        <w:rPr>
          <w:rFonts w:ascii="Sylfaen" w:eastAsia="Times New Roman" w:hAnsi="Sylfaen" w:cs="Sylfaen"/>
        </w:rPr>
        <w:t>მუხლის</w:t>
      </w:r>
      <w:r>
        <w:rPr>
          <w:rFonts w:ascii="Sylfaen" w:eastAsia="Times New Roman" w:hAnsi="Sylfaen" w:cs="Sylfaen"/>
          <w:lang w:val="ka-GE"/>
        </w:rPr>
        <w:t xml:space="preserve"> </w:t>
      </w:r>
      <w:r w:rsidRPr="0042796D">
        <w:rPr>
          <w:rFonts w:ascii="Sylfaen" w:eastAsia="Times New Roman" w:hAnsi="Sylfaen" w:cs="Sylfaen"/>
        </w:rPr>
        <w:t>მე</w:t>
      </w:r>
      <w:r w:rsidRPr="0042796D">
        <w:rPr>
          <w:rFonts w:ascii="Sylfaen" w:eastAsia="Times New Roman" w:hAnsi="Sylfaen" w:cs="Times New Roman"/>
        </w:rPr>
        <w:t>-</w:t>
      </w:r>
      <w:r w:rsidR="007D4260">
        <w:rPr>
          <w:rFonts w:ascii="Sylfaen" w:eastAsia="Times New Roman" w:hAnsi="Sylfaen" w:cs="Times New Roman"/>
        </w:rPr>
        <w:t>7</w:t>
      </w:r>
      <w:r>
        <w:rPr>
          <w:rFonts w:ascii="Sylfaen" w:eastAsia="Times New Roman" w:hAnsi="Sylfaen" w:cs="Times New Roman"/>
          <w:lang w:val="ka-GE"/>
        </w:rPr>
        <w:t xml:space="preserve"> </w:t>
      </w:r>
      <w:r w:rsidR="007D4260">
        <w:rPr>
          <w:rFonts w:ascii="Sylfaen" w:eastAsia="Times New Roman" w:hAnsi="Sylfaen" w:cs="Sylfaen"/>
        </w:rPr>
        <w:t>პუნქტ</w:t>
      </w:r>
      <w:r w:rsidRPr="0042796D">
        <w:rPr>
          <w:rFonts w:ascii="Sylfaen" w:eastAsia="Times New Roman" w:hAnsi="Sylfaen" w:cs="Sylfaen"/>
        </w:rPr>
        <w:t>ით</w:t>
      </w:r>
      <w:r w:rsidRPr="0042796D">
        <w:rPr>
          <w:rFonts w:ascii="Sylfaen" w:eastAsia="Times New Roman" w:hAnsi="Sylfaen" w:cs="Times New Roman"/>
        </w:rPr>
        <w:t xml:space="preserve"> </w:t>
      </w:r>
      <w:r w:rsidRPr="0042796D">
        <w:rPr>
          <w:rFonts w:ascii="Sylfaen" w:eastAsia="Times New Roman" w:hAnsi="Sylfaen" w:cs="Sylfaen"/>
        </w:rPr>
        <w:t>გათვალისწინებულ</w:t>
      </w:r>
      <w:r>
        <w:rPr>
          <w:rFonts w:ascii="Sylfaen" w:eastAsia="Times New Roman" w:hAnsi="Sylfaen" w:cs="Sylfaen"/>
          <w:lang w:val="ka-GE"/>
        </w:rPr>
        <w:t xml:space="preserve">  </w:t>
      </w:r>
      <w:r w:rsidRPr="0042796D">
        <w:rPr>
          <w:rFonts w:ascii="Sylfaen" w:eastAsia="Times New Roman" w:hAnsi="Sylfaen" w:cs="Sylfaen"/>
        </w:rPr>
        <w:t>შემთხვევებში</w:t>
      </w:r>
      <w:r w:rsidRPr="0042796D">
        <w:rPr>
          <w:rFonts w:ascii="Sylfaen" w:eastAsia="Times New Roman" w:hAnsi="Sylfaen" w:cs="Times New Roman"/>
        </w:rPr>
        <w:t xml:space="preserve">  </w:t>
      </w:r>
      <w:r w:rsidRPr="0042796D">
        <w:rPr>
          <w:rFonts w:ascii="Sylfaen" w:eastAsia="Times New Roman" w:hAnsi="Sylfaen" w:cs="Sylfaen"/>
          <w:lang w:val="ka-GE"/>
        </w:rPr>
        <w:t xml:space="preserve">დასაქმებულს </w:t>
      </w:r>
      <w:r w:rsidRPr="0042796D">
        <w:rPr>
          <w:rFonts w:ascii="Sylfaen" w:eastAsia="Times New Roman" w:hAnsi="Sylfaen" w:cs="Sylfaen"/>
        </w:rPr>
        <w:t>უფლება</w:t>
      </w:r>
      <w:r>
        <w:rPr>
          <w:rFonts w:ascii="Sylfaen" w:eastAsia="Times New Roman" w:hAnsi="Sylfaen" w:cs="Sylfaen"/>
          <w:lang w:val="ka-GE"/>
        </w:rPr>
        <w:t xml:space="preserve">  </w:t>
      </w:r>
      <w:r w:rsidRPr="0042796D">
        <w:rPr>
          <w:rFonts w:ascii="Sylfaen" w:eastAsia="Times New Roman" w:hAnsi="Sylfaen" w:cs="Sylfaen"/>
        </w:rPr>
        <w:t>აქვს</w:t>
      </w:r>
      <w:r w:rsidRPr="0042796D">
        <w:rPr>
          <w:rFonts w:ascii="Sylfaen" w:eastAsia="Times New Roman" w:hAnsi="Sylfaen" w:cs="Times New Roman"/>
        </w:rPr>
        <w:t xml:space="preserve">, </w:t>
      </w:r>
      <w:r w:rsidRPr="0042796D">
        <w:rPr>
          <w:rFonts w:ascii="Sylfaen" w:eastAsia="Times New Roman" w:hAnsi="Sylfaen" w:cs="Sylfaen"/>
        </w:rPr>
        <w:t>შვებულების</w:t>
      </w:r>
      <w:r>
        <w:rPr>
          <w:rFonts w:ascii="Sylfaen" w:eastAsia="Times New Roman" w:hAnsi="Sylfaen" w:cs="Sylfaen"/>
          <w:lang w:val="ka-GE"/>
        </w:rPr>
        <w:t xml:space="preserve">  </w:t>
      </w:r>
      <w:r w:rsidRPr="0042796D">
        <w:rPr>
          <w:rFonts w:ascii="Sylfaen" w:eastAsia="Times New Roman" w:hAnsi="Sylfaen" w:cs="Sylfaen"/>
        </w:rPr>
        <w:t>გარდა</w:t>
      </w:r>
      <w:r w:rsidRPr="0042796D">
        <w:rPr>
          <w:rFonts w:ascii="Sylfaen" w:eastAsia="Times New Roman" w:hAnsi="Sylfaen" w:cs="Times New Roman"/>
        </w:rPr>
        <w:t xml:space="preserve">, </w:t>
      </w:r>
      <w:r w:rsidRPr="0042796D">
        <w:rPr>
          <w:rFonts w:ascii="Sylfaen" w:eastAsia="Times New Roman" w:hAnsi="Sylfaen" w:cs="Sylfaen"/>
        </w:rPr>
        <w:t>წლის</w:t>
      </w:r>
      <w:r>
        <w:rPr>
          <w:rFonts w:ascii="Sylfaen" w:eastAsia="Times New Roman" w:hAnsi="Sylfaen" w:cs="Sylfaen"/>
          <w:lang w:val="ka-GE"/>
        </w:rPr>
        <w:t xml:space="preserve">  </w:t>
      </w:r>
      <w:r w:rsidRPr="0042796D">
        <w:rPr>
          <w:rFonts w:ascii="Sylfaen" w:eastAsia="Times New Roman" w:hAnsi="Sylfaen" w:cs="Sylfaen"/>
        </w:rPr>
        <w:t>განმავლობაში</w:t>
      </w:r>
      <w:r>
        <w:rPr>
          <w:rFonts w:ascii="Sylfaen" w:eastAsia="Times New Roman" w:hAnsi="Sylfaen" w:cs="Sylfaen"/>
          <w:lang w:val="ka-GE"/>
        </w:rPr>
        <w:t xml:space="preserve">  </w:t>
      </w:r>
      <w:r w:rsidRPr="0042796D">
        <w:rPr>
          <w:rFonts w:ascii="Sylfaen" w:eastAsia="Times New Roman" w:hAnsi="Sylfaen" w:cs="Sylfaen"/>
        </w:rPr>
        <w:t>გამოიყენოს</w:t>
      </w:r>
      <w:r w:rsidRPr="0042796D">
        <w:rPr>
          <w:rFonts w:ascii="Sylfaen" w:eastAsia="Times New Roman" w:hAnsi="Sylfaen" w:cs="Times New Roman"/>
        </w:rPr>
        <w:t xml:space="preserve"> 5 </w:t>
      </w:r>
      <w:r w:rsidRPr="0042796D">
        <w:rPr>
          <w:rFonts w:ascii="Sylfaen" w:eastAsia="Times New Roman" w:hAnsi="Sylfaen" w:cs="Sylfaen"/>
        </w:rPr>
        <w:t>სამუშაო</w:t>
      </w:r>
      <w:r>
        <w:rPr>
          <w:rFonts w:ascii="Sylfaen" w:eastAsia="Times New Roman" w:hAnsi="Sylfaen" w:cs="Sylfaen"/>
          <w:lang w:val="ka-GE"/>
        </w:rPr>
        <w:t xml:space="preserve"> </w:t>
      </w:r>
      <w:r w:rsidRPr="0042796D">
        <w:rPr>
          <w:rFonts w:ascii="Sylfaen" w:eastAsia="Times New Roman" w:hAnsi="Sylfaen" w:cs="Sylfaen"/>
        </w:rPr>
        <w:t>დღე</w:t>
      </w:r>
      <w:r w:rsidRPr="0042796D">
        <w:rPr>
          <w:rFonts w:ascii="Sylfaen" w:eastAsia="Times New Roman" w:hAnsi="Sylfaen" w:cs="Times New Roman"/>
        </w:rPr>
        <w:t xml:space="preserve">, </w:t>
      </w:r>
      <w:r w:rsidRPr="0042796D">
        <w:rPr>
          <w:rFonts w:ascii="Sylfaen" w:eastAsia="Times New Roman" w:hAnsi="Sylfaen" w:cs="Sylfaen"/>
        </w:rPr>
        <w:t>მაგრამ</w:t>
      </w:r>
      <w:r>
        <w:rPr>
          <w:rFonts w:ascii="Sylfaen" w:eastAsia="Times New Roman" w:hAnsi="Sylfaen" w:cs="Sylfaen"/>
          <w:lang w:val="ka-GE"/>
        </w:rPr>
        <w:t xml:space="preserve">  </w:t>
      </w:r>
      <w:r w:rsidRPr="0042796D">
        <w:rPr>
          <w:rFonts w:ascii="Sylfaen" w:eastAsia="Times New Roman" w:hAnsi="Sylfaen" w:cs="Sylfaen"/>
        </w:rPr>
        <w:t>არაუმეტეს</w:t>
      </w:r>
      <w:r>
        <w:rPr>
          <w:rFonts w:ascii="Sylfaen" w:eastAsia="Times New Roman" w:hAnsi="Sylfaen" w:cs="Sylfaen"/>
          <w:lang w:val="ka-GE"/>
        </w:rPr>
        <w:t xml:space="preserve"> </w:t>
      </w:r>
      <w:r w:rsidRPr="0042796D">
        <w:rPr>
          <w:rFonts w:ascii="Sylfaen" w:eastAsia="Times New Roman" w:hAnsi="Sylfaen" w:cs="Sylfaen"/>
        </w:rPr>
        <w:t>თვეში</w:t>
      </w:r>
      <w:r w:rsidRPr="0042796D">
        <w:rPr>
          <w:rFonts w:ascii="Sylfaen" w:eastAsia="Times New Roman" w:hAnsi="Sylfaen" w:cs="Times New Roman"/>
        </w:rPr>
        <w:t xml:space="preserve"> 2 </w:t>
      </w:r>
      <w:r w:rsidRPr="0042796D">
        <w:rPr>
          <w:rFonts w:ascii="Sylfaen" w:eastAsia="Times New Roman" w:hAnsi="Sylfaen" w:cs="Sylfaen"/>
        </w:rPr>
        <w:t>სამუშაო</w:t>
      </w:r>
      <w:r>
        <w:rPr>
          <w:rFonts w:ascii="Sylfaen" w:eastAsia="Times New Roman" w:hAnsi="Sylfaen" w:cs="Sylfaen"/>
          <w:lang w:val="ka-GE"/>
        </w:rPr>
        <w:t xml:space="preserve"> </w:t>
      </w:r>
      <w:r w:rsidRPr="0042796D">
        <w:rPr>
          <w:rFonts w:ascii="Sylfaen" w:eastAsia="Times New Roman" w:hAnsi="Sylfaen" w:cs="Sylfaen"/>
        </w:rPr>
        <w:t>დღისა</w:t>
      </w:r>
      <w:r w:rsidR="007D4260">
        <w:rPr>
          <w:rFonts w:ascii="Sylfaen" w:eastAsia="Times New Roman" w:hAnsi="Sylfaen" w:cs="Sylfaen"/>
        </w:rPr>
        <w:t xml:space="preserve">, </w:t>
      </w:r>
      <w:r w:rsidR="007D4260">
        <w:rPr>
          <w:rFonts w:ascii="Sylfaen" w:eastAsia="Times New Roman" w:hAnsi="Sylfaen" w:cs="Sylfaen"/>
          <w:lang w:val="ka-GE"/>
        </w:rPr>
        <w:t xml:space="preserve"> გადაბმულად არაუმეტეს ერთი დღისა</w:t>
      </w:r>
      <w:r w:rsidRPr="0042796D">
        <w:rPr>
          <w:rFonts w:ascii="Sylfaen" w:eastAsia="Times New Roman" w:hAnsi="Sylfaen" w:cs="Times New Roman"/>
        </w:rPr>
        <w:t xml:space="preserve">. </w:t>
      </w:r>
      <w:r w:rsidRPr="0042796D">
        <w:rPr>
          <w:rFonts w:ascii="Sylfaen" w:eastAsia="Times New Roman" w:hAnsi="Sylfaen" w:cs="Sylfaen"/>
        </w:rPr>
        <w:t>აღნიშნულ</w:t>
      </w:r>
      <w:r>
        <w:rPr>
          <w:rFonts w:ascii="Sylfaen" w:eastAsia="Times New Roman" w:hAnsi="Sylfaen" w:cs="Sylfaen"/>
          <w:lang w:val="ka-GE"/>
        </w:rPr>
        <w:t xml:space="preserve"> </w:t>
      </w:r>
      <w:r w:rsidRPr="0042796D">
        <w:rPr>
          <w:rFonts w:ascii="Sylfaen" w:eastAsia="Times New Roman" w:hAnsi="Sylfaen" w:cs="Sylfaen"/>
        </w:rPr>
        <w:t>პერიოდში</w:t>
      </w:r>
      <w:r>
        <w:rPr>
          <w:rFonts w:ascii="Sylfaen" w:eastAsia="Times New Roman" w:hAnsi="Sylfaen" w:cs="Sylfaen"/>
          <w:lang w:val="ka-GE"/>
        </w:rPr>
        <w:t xml:space="preserve"> </w:t>
      </w:r>
      <w:r w:rsidRPr="0042796D">
        <w:rPr>
          <w:rFonts w:ascii="Sylfaen" w:eastAsia="Times New Roman" w:hAnsi="Sylfaen" w:cs="Sylfaen"/>
        </w:rPr>
        <w:t>სამსახურში</w:t>
      </w:r>
      <w:r>
        <w:rPr>
          <w:rFonts w:ascii="Sylfaen" w:eastAsia="Times New Roman" w:hAnsi="Sylfaen" w:cs="Sylfaen"/>
          <w:lang w:val="ka-GE"/>
        </w:rPr>
        <w:t xml:space="preserve">  </w:t>
      </w:r>
      <w:r w:rsidRPr="0042796D">
        <w:rPr>
          <w:rFonts w:ascii="Sylfaen" w:eastAsia="Times New Roman" w:hAnsi="Sylfaen" w:cs="Sylfaen"/>
        </w:rPr>
        <w:t>გამოუცხადებლობა</w:t>
      </w:r>
      <w:r>
        <w:rPr>
          <w:rFonts w:ascii="Sylfaen" w:eastAsia="Times New Roman" w:hAnsi="Sylfaen" w:cs="Sylfaen"/>
          <w:lang w:val="ka-GE"/>
        </w:rPr>
        <w:t xml:space="preserve">  და</w:t>
      </w:r>
      <w:r w:rsidRPr="0042796D">
        <w:rPr>
          <w:rFonts w:ascii="Sylfaen" w:eastAsia="Times New Roman" w:hAnsi="Sylfaen" w:cs="Sylfaen"/>
        </w:rPr>
        <w:t>ს</w:t>
      </w:r>
      <w:r>
        <w:rPr>
          <w:rFonts w:ascii="Sylfaen" w:eastAsia="Times New Roman" w:hAnsi="Sylfaen" w:cs="Sylfaen"/>
          <w:lang w:val="ka-GE"/>
        </w:rPr>
        <w:t xml:space="preserve">აქმებულს  </w:t>
      </w:r>
      <w:r w:rsidRPr="0042796D">
        <w:rPr>
          <w:rFonts w:ascii="Sylfaen" w:eastAsia="Times New Roman" w:hAnsi="Sylfaen" w:cs="Sylfaen"/>
        </w:rPr>
        <w:t>ჩაეთვლება</w:t>
      </w:r>
      <w:r>
        <w:rPr>
          <w:rFonts w:ascii="Sylfaen" w:eastAsia="Times New Roman" w:hAnsi="Sylfaen" w:cs="Sylfaen"/>
          <w:lang w:val="ka-GE"/>
        </w:rPr>
        <w:t xml:space="preserve">  </w:t>
      </w:r>
      <w:r w:rsidRPr="0042796D">
        <w:rPr>
          <w:rFonts w:ascii="Sylfaen" w:eastAsia="Times New Roman" w:hAnsi="Sylfaen" w:cs="Sylfaen"/>
        </w:rPr>
        <w:t>საპატიოდ</w:t>
      </w:r>
      <w:r w:rsidRPr="0042796D">
        <w:rPr>
          <w:rFonts w:ascii="Sylfaen" w:eastAsia="Times New Roman" w:hAnsi="Sylfaen" w:cs="Times New Roman"/>
        </w:rPr>
        <w:t>.</w:t>
      </w:r>
      <w:r w:rsidR="00AC4D70">
        <w:rPr>
          <w:rFonts w:ascii="Sylfaen" w:eastAsia="Times New Roman" w:hAnsi="Sylfaen" w:cs="Times New Roman"/>
          <w:lang w:val="ka-GE"/>
        </w:rPr>
        <w:t xml:space="preserve"> </w:t>
      </w:r>
      <w:r w:rsidR="00AC4D70" w:rsidRPr="00FE1839">
        <w:rPr>
          <w:rFonts w:ascii="Sylfaen" w:eastAsia="Times New Roman" w:hAnsi="Sylfaen" w:cs="Sylfaen"/>
          <w:lang w:val="ka-GE"/>
        </w:rPr>
        <w:t xml:space="preserve">დასაქმებული </w:t>
      </w:r>
      <w:r w:rsidR="00AC4D70" w:rsidRPr="00FE1839">
        <w:rPr>
          <w:rFonts w:ascii="Sylfaen" w:eastAsia="Times New Roman" w:hAnsi="Sylfaen" w:cs="Sylfaen"/>
        </w:rPr>
        <w:t>ვალდებულია</w:t>
      </w:r>
      <w:r w:rsidR="00AC4D70" w:rsidRPr="00FE1839">
        <w:rPr>
          <w:rFonts w:ascii="Sylfaen" w:eastAsia="Times New Roman" w:hAnsi="Sylfaen" w:cs="Sylfaen"/>
          <w:lang w:val="ka-GE"/>
        </w:rPr>
        <w:t xml:space="preserve"> </w:t>
      </w:r>
      <w:r w:rsidR="00AC4D70" w:rsidRPr="00FE1839">
        <w:rPr>
          <w:rFonts w:ascii="Sylfaen" w:eastAsia="Times New Roman" w:hAnsi="Sylfaen" w:cs="Sylfaen"/>
        </w:rPr>
        <w:t>სამსახურში</w:t>
      </w:r>
      <w:r w:rsidR="00AC4D70" w:rsidRPr="00FE1839">
        <w:rPr>
          <w:rFonts w:ascii="Sylfaen" w:eastAsia="Times New Roman" w:hAnsi="Sylfaen" w:cs="Sylfaen"/>
          <w:lang w:val="ka-GE"/>
        </w:rPr>
        <w:t xml:space="preserve"> </w:t>
      </w:r>
      <w:r w:rsidR="00AC4D70" w:rsidRPr="00FE1839">
        <w:rPr>
          <w:rFonts w:ascii="Sylfaen" w:eastAsia="Times New Roman" w:hAnsi="Sylfaen" w:cs="Sylfaen"/>
        </w:rPr>
        <w:t>გამოცხადები</w:t>
      </w:r>
      <w:r w:rsidR="00AC4D70" w:rsidRPr="00FE1839">
        <w:rPr>
          <w:rFonts w:ascii="Sylfaen" w:eastAsia="Times New Roman" w:hAnsi="Sylfaen" w:cs="Sylfaen"/>
          <w:lang w:val="ka-GE"/>
        </w:rPr>
        <w:t xml:space="preserve">სთანავე </w:t>
      </w:r>
      <w:r w:rsidR="00AC4D70">
        <w:rPr>
          <w:rFonts w:ascii="Sylfaen" w:eastAsia="Times New Roman" w:hAnsi="Sylfaen" w:cs="Sylfaen"/>
          <w:lang w:val="ka-GE"/>
        </w:rPr>
        <w:t xml:space="preserve">შეავსოს </w:t>
      </w:r>
      <w:r w:rsidR="00AC4D70" w:rsidRPr="007B715F">
        <w:rPr>
          <w:rFonts w:ascii="Sylfaen" w:eastAsia="Times New Roman" w:hAnsi="Sylfaen" w:cs="Times New Roman"/>
        </w:rPr>
        <w:t>„</w:t>
      </w:r>
      <w:r w:rsidR="00AC4D70" w:rsidRPr="007B715F">
        <w:rPr>
          <w:rFonts w:ascii="Sylfaen" w:eastAsia="Times New Roman" w:hAnsi="Sylfaen" w:cs="Sylfaen"/>
        </w:rPr>
        <w:t>სამსახურიდან</w:t>
      </w:r>
      <w:r w:rsidR="00AC4D70" w:rsidRPr="007B715F">
        <w:rPr>
          <w:rFonts w:ascii="Sylfaen" w:eastAsia="Times New Roman" w:hAnsi="Sylfaen" w:cs="Sylfaen"/>
          <w:lang w:val="ka-GE"/>
        </w:rPr>
        <w:t xml:space="preserve">  </w:t>
      </w:r>
      <w:r w:rsidR="00AC4D70" w:rsidRPr="007B715F">
        <w:rPr>
          <w:rFonts w:ascii="Sylfaen" w:eastAsia="Times New Roman" w:hAnsi="Sylfaen" w:cs="Sylfaen"/>
        </w:rPr>
        <w:t>დროებით</w:t>
      </w:r>
      <w:r w:rsidR="00AC4D70" w:rsidRPr="007B715F">
        <w:rPr>
          <w:rFonts w:ascii="Sylfaen" w:eastAsia="Times New Roman" w:hAnsi="Sylfaen" w:cs="Sylfaen"/>
          <w:lang w:val="ka-GE"/>
        </w:rPr>
        <w:t xml:space="preserve">  </w:t>
      </w:r>
      <w:r w:rsidR="00AC4D70" w:rsidRPr="007B715F">
        <w:rPr>
          <w:rFonts w:ascii="Sylfaen" w:eastAsia="Times New Roman" w:hAnsi="Sylfaen" w:cs="Sylfaen"/>
        </w:rPr>
        <w:t>გათავისუფლების</w:t>
      </w:r>
      <w:r w:rsidR="00AC4D70" w:rsidRPr="007B715F">
        <w:rPr>
          <w:rFonts w:ascii="Sylfaen" w:eastAsia="Times New Roman" w:hAnsi="Sylfaen" w:cs="Sylfaen"/>
          <w:lang w:val="ka-GE"/>
        </w:rPr>
        <w:t xml:space="preserve">  </w:t>
      </w:r>
      <w:r w:rsidR="00AC4D70" w:rsidRPr="007B715F">
        <w:rPr>
          <w:rFonts w:ascii="Sylfaen" w:eastAsia="Times New Roman" w:hAnsi="Sylfaen" w:cs="Sylfaen"/>
        </w:rPr>
        <w:t>ფორმა</w:t>
      </w:r>
      <w:r w:rsidR="00AC4D70" w:rsidRPr="007B715F">
        <w:rPr>
          <w:rFonts w:ascii="Sylfaen" w:eastAsia="Times New Roman" w:hAnsi="Sylfaen" w:cs="Times New Roman"/>
        </w:rPr>
        <w:t>“ (</w:t>
      </w:r>
      <w:r w:rsidR="00AC4D70" w:rsidRPr="007B715F">
        <w:rPr>
          <w:rFonts w:ascii="Sylfaen" w:eastAsia="Times New Roman" w:hAnsi="Sylfaen" w:cs="Sylfaen"/>
          <w:b/>
        </w:rPr>
        <w:t>დანართი</w:t>
      </w:r>
      <w:r w:rsidR="00AC4D70" w:rsidRPr="007B715F">
        <w:rPr>
          <w:rFonts w:ascii="Sylfaen" w:eastAsia="Times New Roman" w:hAnsi="Sylfaen" w:cs="Times New Roman"/>
          <w:b/>
        </w:rPr>
        <w:t xml:space="preserve"> №</w:t>
      </w:r>
      <w:r w:rsidR="00AC4D70" w:rsidRPr="007B715F">
        <w:rPr>
          <w:rFonts w:ascii="Sylfaen" w:eastAsia="Times New Roman" w:hAnsi="Sylfaen" w:cs="Times New Roman"/>
          <w:b/>
          <w:lang w:val="ka-GE"/>
        </w:rPr>
        <w:t>2</w:t>
      </w:r>
      <w:r w:rsidR="00AC4D70" w:rsidRPr="007B715F">
        <w:rPr>
          <w:rFonts w:ascii="Sylfaen" w:eastAsia="Times New Roman" w:hAnsi="Sylfaen" w:cs="Times New Roman"/>
        </w:rPr>
        <w:t>)</w:t>
      </w:r>
      <w:r w:rsidR="00AC4D70">
        <w:rPr>
          <w:rFonts w:ascii="Sylfaen" w:eastAsia="Times New Roman" w:hAnsi="Sylfaen" w:cs="Times New Roman"/>
          <w:lang w:val="ka-GE"/>
        </w:rPr>
        <w:t>.</w:t>
      </w:r>
    </w:p>
    <w:p w14:paraId="34CD3A28" w14:textId="77777777" w:rsidR="00AF1309" w:rsidRPr="000579C6" w:rsidRDefault="00AF1309" w:rsidP="00AF1309">
      <w:pPr>
        <w:pStyle w:val="ListParagraph"/>
        <w:numPr>
          <w:ilvl w:val="0"/>
          <w:numId w:val="16"/>
        </w:numPr>
        <w:tabs>
          <w:tab w:val="left" w:pos="0"/>
          <w:tab w:val="left" w:pos="90"/>
          <w:tab w:val="left" w:pos="360"/>
        </w:tabs>
        <w:autoSpaceDE w:val="0"/>
        <w:autoSpaceDN w:val="0"/>
        <w:adjustRightInd w:val="0"/>
        <w:spacing w:after="0"/>
        <w:ind w:left="0" w:firstLine="0"/>
        <w:jc w:val="both"/>
        <w:rPr>
          <w:rFonts w:ascii="Sylfaen" w:hAnsi="Sylfaen" w:cs="Sylfaen"/>
          <w:color w:val="000000"/>
          <w:lang w:val="ka-GE"/>
        </w:rPr>
      </w:pPr>
      <w:r w:rsidRPr="000579C6">
        <w:rPr>
          <w:rFonts w:ascii="Sylfaen" w:eastAsia="Times New Roman" w:hAnsi="Sylfaen" w:cs="Sylfaen"/>
        </w:rPr>
        <w:t>საპატიო</w:t>
      </w:r>
      <w:r w:rsidRPr="000579C6">
        <w:rPr>
          <w:rFonts w:ascii="Sylfaen" w:eastAsia="Times New Roman" w:hAnsi="Sylfaen" w:cs="Sylfaen"/>
          <w:lang w:val="ka-GE"/>
        </w:rPr>
        <w:t xml:space="preserve"> </w:t>
      </w:r>
      <w:r w:rsidRPr="000579C6">
        <w:rPr>
          <w:rFonts w:ascii="Sylfaen" w:eastAsia="Times New Roman" w:hAnsi="Sylfaen" w:cs="Sylfaen"/>
        </w:rPr>
        <w:t>მიზეზით</w:t>
      </w:r>
      <w:r w:rsidRPr="000579C6">
        <w:rPr>
          <w:rFonts w:ascii="Sylfaen" w:eastAsia="Times New Roman" w:hAnsi="Sylfaen" w:cs="Sylfaen"/>
          <w:lang w:val="ka-GE"/>
        </w:rPr>
        <w:t xml:space="preserve"> </w:t>
      </w:r>
      <w:r w:rsidRPr="000579C6">
        <w:rPr>
          <w:rFonts w:ascii="Sylfaen" w:eastAsia="Times New Roman" w:hAnsi="Sylfaen" w:cs="Sylfaen"/>
        </w:rPr>
        <w:t>სამსახურში</w:t>
      </w:r>
      <w:r w:rsidRPr="000579C6">
        <w:rPr>
          <w:rFonts w:ascii="Sylfaen" w:eastAsia="Times New Roman" w:hAnsi="Sylfaen" w:cs="Sylfaen"/>
          <w:lang w:val="ka-GE"/>
        </w:rPr>
        <w:t xml:space="preserve"> </w:t>
      </w:r>
      <w:r w:rsidRPr="000579C6">
        <w:rPr>
          <w:rFonts w:ascii="Sylfaen" w:eastAsia="Times New Roman" w:hAnsi="Sylfaen" w:cs="Sylfaen"/>
        </w:rPr>
        <w:t>რეგულარული</w:t>
      </w:r>
      <w:r w:rsidRPr="000579C6">
        <w:rPr>
          <w:rFonts w:ascii="Sylfaen" w:eastAsia="Times New Roman" w:hAnsi="Sylfaen" w:cs="Sylfaen"/>
          <w:lang w:val="ka-GE"/>
        </w:rPr>
        <w:t xml:space="preserve"> </w:t>
      </w:r>
      <w:r w:rsidRPr="000579C6">
        <w:rPr>
          <w:rFonts w:ascii="Sylfaen" w:eastAsia="Times New Roman" w:hAnsi="Sylfaen" w:cs="Sylfaen"/>
        </w:rPr>
        <w:t>დაგვიანების</w:t>
      </w:r>
      <w:r w:rsidRPr="000579C6">
        <w:rPr>
          <w:rFonts w:ascii="Sylfaen" w:eastAsia="Times New Roman" w:hAnsi="Sylfaen" w:cs="Sylfaen"/>
          <w:lang w:val="ka-GE"/>
        </w:rPr>
        <w:t xml:space="preserve"> </w:t>
      </w:r>
      <w:r w:rsidRPr="000579C6">
        <w:rPr>
          <w:rFonts w:ascii="Sylfaen" w:eastAsia="Times New Roman" w:hAnsi="Sylfaen" w:cs="Sylfaen"/>
        </w:rPr>
        <w:t>შემთხვევაში</w:t>
      </w:r>
      <w:r w:rsidRPr="000579C6">
        <w:rPr>
          <w:rFonts w:ascii="Sylfaen" w:eastAsia="Times New Roman" w:hAnsi="Sylfaen" w:cs="Times New Roman"/>
        </w:rPr>
        <w:t xml:space="preserve"> (</w:t>
      </w:r>
      <w:r w:rsidRPr="000579C6">
        <w:rPr>
          <w:rFonts w:ascii="Sylfaen" w:eastAsia="Times New Roman" w:hAnsi="Sylfaen" w:cs="Sylfaen"/>
        </w:rPr>
        <w:t>ბავშვის</w:t>
      </w:r>
      <w:r w:rsidRPr="000579C6">
        <w:rPr>
          <w:rFonts w:ascii="Sylfaen" w:eastAsia="Times New Roman" w:hAnsi="Sylfaen" w:cs="Sylfaen"/>
          <w:lang w:val="ka-GE"/>
        </w:rPr>
        <w:t xml:space="preserve"> </w:t>
      </w:r>
      <w:r w:rsidRPr="000579C6">
        <w:rPr>
          <w:rFonts w:ascii="Sylfaen" w:eastAsia="Times New Roman" w:hAnsi="Sylfaen" w:cs="Sylfaen"/>
        </w:rPr>
        <w:t>მოვლა</w:t>
      </w:r>
      <w:r w:rsidRPr="000579C6">
        <w:rPr>
          <w:rFonts w:ascii="Sylfaen" w:eastAsia="Times New Roman" w:hAnsi="Sylfaen" w:cs="Times New Roman"/>
        </w:rPr>
        <w:t xml:space="preserve">, </w:t>
      </w:r>
      <w:r w:rsidRPr="000579C6">
        <w:rPr>
          <w:rFonts w:ascii="Sylfaen" w:eastAsia="Times New Roman" w:hAnsi="Sylfaen" w:cs="Sylfaen"/>
        </w:rPr>
        <w:t>ორსულობა</w:t>
      </w:r>
      <w:r w:rsidRPr="000579C6">
        <w:rPr>
          <w:rFonts w:ascii="Sylfaen" w:eastAsia="Times New Roman" w:hAnsi="Sylfaen" w:cs="Times New Roman"/>
        </w:rPr>
        <w:t xml:space="preserve">, </w:t>
      </w:r>
      <w:r w:rsidRPr="000579C6">
        <w:rPr>
          <w:rFonts w:ascii="Sylfaen" w:eastAsia="Times New Roman" w:hAnsi="Sylfaen" w:cs="Sylfaen"/>
        </w:rPr>
        <w:t>სალექციო</w:t>
      </w:r>
      <w:r w:rsidRPr="000579C6">
        <w:rPr>
          <w:rFonts w:ascii="Sylfaen" w:eastAsia="Times New Roman" w:hAnsi="Sylfaen" w:cs="Sylfaen"/>
          <w:lang w:val="ka-GE"/>
        </w:rPr>
        <w:t xml:space="preserve"> </w:t>
      </w:r>
      <w:r w:rsidRPr="000579C6">
        <w:rPr>
          <w:rFonts w:ascii="Sylfaen" w:eastAsia="Times New Roman" w:hAnsi="Sylfaen" w:cs="Sylfaen"/>
        </w:rPr>
        <w:t>კურსის</w:t>
      </w:r>
      <w:r w:rsidRPr="000579C6">
        <w:rPr>
          <w:rFonts w:ascii="Sylfaen" w:eastAsia="Times New Roman" w:hAnsi="Sylfaen" w:cs="Sylfaen"/>
          <w:lang w:val="ka-GE"/>
        </w:rPr>
        <w:t xml:space="preserve"> </w:t>
      </w:r>
      <w:r w:rsidRPr="000579C6">
        <w:rPr>
          <w:rFonts w:ascii="Sylfaen" w:eastAsia="Times New Roman" w:hAnsi="Sylfaen" w:cs="Sylfaen"/>
        </w:rPr>
        <w:t>კითხვა</w:t>
      </w:r>
      <w:r w:rsidRPr="000579C6">
        <w:rPr>
          <w:rFonts w:ascii="Sylfaen" w:eastAsia="Times New Roman" w:hAnsi="Sylfaen" w:cs="Sylfaen"/>
          <w:lang w:val="ka-GE"/>
        </w:rPr>
        <w:t xml:space="preserve"> </w:t>
      </w:r>
      <w:r w:rsidRPr="000579C6">
        <w:rPr>
          <w:rFonts w:ascii="Sylfaen" w:eastAsia="Times New Roman" w:hAnsi="Sylfaen" w:cs="Sylfaen"/>
        </w:rPr>
        <w:t>და</w:t>
      </w:r>
      <w:r w:rsidRPr="000579C6">
        <w:rPr>
          <w:rFonts w:ascii="Sylfaen" w:eastAsia="Times New Roman" w:hAnsi="Sylfaen" w:cs="Sylfaen"/>
          <w:lang w:val="ka-GE"/>
        </w:rPr>
        <w:t xml:space="preserve"> </w:t>
      </w:r>
      <w:r w:rsidRPr="000579C6">
        <w:rPr>
          <w:rFonts w:ascii="Sylfaen" w:eastAsia="Times New Roman" w:hAnsi="Sylfaen" w:cs="Sylfaen"/>
        </w:rPr>
        <w:t>სხვ</w:t>
      </w:r>
      <w:r w:rsidRPr="000579C6">
        <w:rPr>
          <w:rFonts w:ascii="Sylfaen" w:eastAsia="Times New Roman" w:hAnsi="Sylfaen" w:cs="Times New Roman"/>
          <w:lang w:val="ka-GE"/>
        </w:rPr>
        <w:t>ა</w:t>
      </w:r>
      <w:r w:rsidRPr="000579C6">
        <w:rPr>
          <w:rFonts w:ascii="Sylfaen" w:eastAsia="Times New Roman" w:hAnsi="Sylfaen" w:cs="Times New Roman"/>
        </w:rPr>
        <w:t xml:space="preserve">) </w:t>
      </w:r>
      <w:r w:rsidRPr="000579C6">
        <w:rPr>
          <w:rFonts w:ascii="Sylfaen" w:eastAsia="Times New Roman" w:hAnsi="Sylfaen" w:cs="Sylfaen"/>
          <w:lang w:val="ka-GE"/>
        </w:rPr>
        <w:t xml:space="preserve">დასაქმებული </w:t>
      </w:r>
      <w:r w:rsidRPr="000579C6">
        <w:rPr>
          <w:rFonts w:ascii="Sylfaen" w:eastAsia="Times New Roman" w:hAnsi="Sylfaen" w:cs="Sylfaen"/>
        </w:rPr>
        <w:t>ვალდებულია</w:t>
      </w:r>
      <w:r w:rsidRPr="000579C6">
        <w:rPr>
          <w:rFonts w:ascii="Sylfaen" w:eastAsia="Times New Roman" w:hAnsi="Sylfaen" w:cs="Sylfaen"/>
          <w:lang w:val="ka-GE"/>
        </w:rPr>
        <w:t xml:space="preserve"> </w:t>
      </w:r>
      <w:r w:rsidRPr="000579C6">
        <w:rPr>
          <w:rFonts w:ascii="Sylfaen" w:eastAsia="Times New Roman" w:hAnsi="Sylfaen" w:cs="Times New Roman"/>
          <w:lang w:val="ka-GE"/>
        </w:rPr>
        <w:t xml:space="preserve">ქვედანაყოფის უშუალო ხელმძღვანელთან შეთანხმებით, მიზეზის მითითებით და </w:t>
      </w:r>
      <w:r w:rsidRPr="000579C6">
        <w:rPr>
          <w:rFonts w:ascii="Sylfaen" w:hAnsi="Sylfaen" w:cs="Sylfaen"/>
          <w:color w:val="000000"/>
          <w:lang w:val="ka-GE"/>
        </w:rPr>
        <w:t xml:space="preserve">აღნიშნულის დამადასტურებელი </w:t>
      </w:r>
      <w:r w:rsidRPr="000579C6">
        <w:rPr>
          <w:rFonts w:ascii="Sylfaen" w:eastAsia="Times New Roman" w:hAnsi="Sylfaen" w:cs="Times New Roman"/>
          <w:lang w:val="ka-GE"/>
        </w:rPr>
        <w:t xml:space="preserve">დოკუმენტაციის წარდგენით, განცხადებით მიმართოს მაცნეს თავმჯდომარეს.  </w:t>
      </w:r>
    </w:p>
    <w:p w14:paraId="403CE679" w14:textId="77777777" w:rsidR="00AF1309" w:rsidRPr="003B11A6" w:rsidRDefault="00AF1309" w:rsidP="00AF1309">
      <w:pPr>
        <w:pStyle w:val="ListParagraph"/>
        <w:numPr>
          <w:ilvl w:val="0"/>
          <w:numId w:val="16"/>
        </w:numPr>
        <w:tabs>
          <w:tab w:val="left" w:pos="0"/>
          <w:tab w:val="left" w:pos="90"/>
          <w:tab w:val="left" w:pos="360"/>
        </w:tabs>
        <w:autoSpaceDE w:val="0"/>
        <w:autoSpaceDN w:val="0"/>
        <w:adjustRightInd w:val="0"/>
        <w:spacing w:after="0"/>
        <w:ind w:left="0" w:firstLine="0"/>
        <w:jc w:val="both"/>
        <w:rPr>
          <w:rFonts w:ascii="Sylfaen" w:hAnsi="Sylfaen" w:cs="Sylfaen"/>
          <w:color w:val="000000"/>
          <w:lang w:val="ka-GE"/>
        </w:rPr>
      </w:pPr>
      <w:r w:rsidRPr="003B11A6">
        <w:rPr>
          <w:rFonts w:ascii="Sylfaen" w:hAnsi="Sylfaen" w:cs="DejaVu Sans"/>
        </w:rPr>
        <w:t xml:space="preserve">დასაქმებულს საპატიოდ ეთვლება და დისციპლინური პასუხისმგებლობა არ დაეკისრება </w:t>
      </w:r>
      <w:r w:rsidRPr="003B11A6">
        <w:rPr>
          <w:rFonts w:ascii="Sylfaen" w:hAnsi="Sylfaen" w:cs="DejaVu Sans"/>
          <w:lang w:val="ka-GE"/>
        </w:rPr>
        <w:t xml:space="preserve"> </w:t>
      </w:r>
      <w:r w:rsidRPr="003B11A6">
        <w:rPr>
          <w:rFonts w:ascii="Sylfaen" w:hAnsi="Sylfaen" w:cs="DejaVu Sans"/>
        </w:rPr>
        <w:t xml:space="preserve">თვის განმავლობაში  ჯამში არაუმეტეს </w:t>
      </w:r>
      <w:r>
        <w:rPr>
          <w:rFonts w:ascii="Sylfaen" w:hAnsi="Sylfaen" w:cs="DejaVu Sans"/>
          <w:lang w:val="ka-GE"/>
        </w:rPr>
        <w:t>6</w:t>
      </w:r>
      <w:r w:rsidRPr="003B11A6">
        <w:rPr>
          <w:rFonts w:ascii="Sylfaen" w:hAnsi="Sylfaen" w:cs="DejaVu Sans"/>
        </w:rPr>
        <w:t>0 წუთით  დაგვიანებისათვის</w:t>
      </w:r>
      <w:r w:rsidR="009E0ED4">
        <w:rPr>
          <w:rFonts w:ascii="Sylfaen" w:hAnsi="Sylfaen" w:cs="DejaVu Sans"/>
          <w:lang w:val="ka-GE"/>
        </w:rPr>
        <w:t xml:space="preserve">  - დილის საათებში და შესვენების შემდგომ პერიოდში</w:t>
      </w:r>
      <w:r w:rsidRPr="003B11A6">
        <w:rPr>
          <w:rFonts w:ascii="Sylfaen" w:hAnsi="Sylfaen" w:cs="DejaVu Sans"/>
        </w:rPr>
        <w:t xml:space="preserve">. </w:t>
      </w:r>
    </w:p>
    <w:p w14:paraId="7B6296E8" w14:textId="77777777" w:rsidR="00AF1309" w:rsidRPr="002011A6" w:rsidRDefault="00AF1309" w:rsidP="00AF1309">
      <w:pPr>
        <w:pStyle w:val="ListParagraph"/>
        <w:numPr>
          <w:ilvl w:val="0"/>
          <w:numId w:val="16"/>
        </w:numPr>
        <w:tabs>
          <w:tab w:val="left" w:pos="0"/>
          <w:tab w:val="left" w:pos="90"/>
          <w:tab w:val="left" w:pos="360"/>
        </w:tabs>
        <w:autoSpaceDE w:val="0"/>
        <w:autoSpaceDN w:val="0"/>
        <w:adjustRightInd w:val="0"/>
        <w:spacing w:after="0"/>
        <w:ind w:left="0" w:firstLine="0"/>
        <w:jc w:val="both"/>
        <w:rPr>
          <w:rFonts w:ascii="Sylfaen" w:hAnsi="Sylfaen" w:cs="Sylfaen"/>
          <w:color w:val="000000"/>
          <w:lang w:val="ka-GE"/>
        </w:rPr>
      </w:pPr>
      <w:r w:rsidRPr="002011A6">
        <w:rPr>
          <w:rFonts w:ascii="Sylfaen" w:hAnsi="Sylfaen"/>
          <w:lang w:val="ka-GE"/>
        </w:rPr>
        <w:t xml:space="preserve">სამსახურში </w:t>
      </w:r>
      <w:r w:rsidRPr="002011A6">
        <w:rPr>
          <w:rFonts w:ascii="Sylfaen" w:hAnsi="Sylfaen"/>
        </w:rPr>
        <w:t>სისტემატური არასაპატიო</w:t>
      </w:r>
      <w:r w:rsidRPr="002011A6">
        <w:rPr>
          <w:rFonts w:ascii="Sylfaen" w:hAnsi="Sylfaen"/>
          <w:lang w:val="ka-GE"/>
        </w:rPr>
        <w:t xml:space="preserve"> გამოუცხადებლობისთვის,</w:t>
      </w:r>
      <w:r w:rsidRPr="002011A6">
        <w:rPr>
          <w:rFonts w:ascii="Sylfaen" w:hAnsi="Sylfaen"/>
        </w:rPr>
        <w:t xml:space="preserve"> დაგვიანების</w:t>
      </w:r>
      <w:r w:rsidRPr="002011A6">
        <w:rPr>
          <w:rFonts w:ascii="Sylfaen" w:hAnsi="Sylfaen"/>
          <w:lang w:val="ka-GE"/>
        </w:rPr>
        <w:t xml:space="preserve">თვის, სამუშაო საათების გაცდენისთვის, </w:t>
      </w:r>
      <w:r w:rsidRPr="002011A6">
        <w:rPr>
          <w:rFonts w:ascii="Sylfaen" w:hAnsi="Sylfaen"/>
        </w:rPr>
        <w:t>დისციპლინური</w:t>
      </w:r>
      <w:r w:rsidRPr="002011A6">
        <w:rPr>
          <w:rFonts w:ascii="Sylfaen" w:hAnsi="Sylfaen"/>
          <w:lang w:val="ka-GE"/>
        </w:rPr>
        <w:t xml:space="preserve"> </w:t>
      </w:r>
      <w:r w:rsidRPr="002011A6">
        <w:rPr>
          <w:rFonts w:ascii="Sylfaen" w:hAnsi="Sylfaen"/>
        </w:rPr>
        <w:t>სახდელის ფორმად შესაძლებელია გამოყენებულ იქნ</w:t>
      </w:r>
      <w:r w:rsidRPr="002011A6">
        <w:rPr>
          <w:rFonts w:ascii="Sylfaen" w:hAnsi="Sylfaen"/>
          <w:lang w:val="ka-GE"/>
        </w:rPr>
        <w:t>ე</w:t>
      </w:r>
      <w:r w:rsidRPr="002011A6">
        <w:rPr>
          <w:rFonts w:ascii="Sylfaen" w:hAnsi="Sylfaen"/>
        </w:rPr>
        <w:t>ს</w:t>
      </w:r>
      <w:r w:rsidRPr="002011A6">
        <w:rPr>
          <w:rFonts w:ascii="Sylfaen" w:hAnsi="Sylfaen"/>
          <w:lang w:val="ka-GE"/>
        </w:rPr>
        <w:t xml:space="preserve"> წინამდებარე შინაგანაწესის </w:t>
      </w:r>
      <w:r w:rsidRPr="00F04D81">
        <w:rPr>
          <w:rFonts w:ascii="Sylfaen" w:hAnsi="Sylfaen"/>
          <w:lang w:val="ka-GE"/>
        </w:rPr>
        <w:t>4</w:t>
      </w:r>
      <w:r w:rsidR="00BB4887">
        <w:rPr>
          <w:rFonts w:ascii="Sylfaen" w:hAnsi="Sylfaen"/>
          <w:lang w:val="ka-GE"/>
        </w:rPr>
        <w:t>2</w:t>
      </w:r>
      <w:r w:rsidRPr="00F04D81">
        <w:rPr>
          <w:rFonts w:ascii="Sylfaen" w:hAnsi="Sylfaen"/>
          <w:lang w:val="ka-GE"/>
        </w:rPr>
        <w:t>-ე</w:t>
      </w:r>
      <w:r w:rsidRPr="002011A6">
        <w:rPr>
          <w:rFonts w:ascii="Sylfaen" w:hAnsi="Sylfaen"/>
          <w:lang w:val="ka-GE"/>
        </w:rPr>
        <w:t xml:space="preserve"> მუხლით გათვალისწინებული პასუხისმგებლობის ზომები. </w:t>
      </w:r>
    </w:p>
    <w:p w14:paraId="10443227" w14:textId="77777777" w:rsidR="00AF1309" w:rsidRPr="004118C5" w:rsidRDefault="00AF1309" w:rsidP="00BC6AAD">
      <w:pPr>
        <w:pStyle w:val="ListParagraph"/>
        <w:numPr>
          <w:ilvl w:val="0"/>
          <w:numId w:val="16"/>
        </w:numPr>
        <w:tabs>
          <w:tab w:val="left" w:pos="0"/>
          <w:tab w:val="left" w:pos="90"/>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0"/>
        <w:jc w:val="both"/>
        <w:rPr>
          <w:rFonts w:ascii="Sylfaen" w:hAnsi="Sylfaen" w:cs="Sylfaen"/>
          <w:lang w:val="ka-GE"/>
        </w:rPr>
      </w:pPr>
      <w:r w:rsidRPr="004118C5">
        <w:rPr>
          <w:rFonts w:ascii="Sylfaen" w:hAnsi="Sylfaen" w:cs="Sylfaen"/>
          <w:lang w:val="ka-GE"/>
        </w:rPr>
        <w:t>დასაქმებულთან</w:t>
      </w:r>
      <w:r w:rsidRPr="004118C5">
        <w:rPr>
          <w:rFonts w:ascii="Sylfaen" w:hAnsi="Sylfaen"/>
        </w:rPr>
        <w:t xml:space="preserve">, </w:t>
      </w:r>
      <w:r>
        <w:rPr>
          <w:rFonts w:ascii="Sylfaen" w:hAnsi="Sylfaen"/>
          <w:lang w:val="ka-GE"/>
        </w:rPr>
        <w:t xml:space="preserve"> </w:t>
      </w:r>
      <w:r w:rsidRPr="004118C5">
        <w:rPr>
          <w:rFonts w:ascii="Sylfaen" w:hAnsi="Sylfaen" w:cs="Sylfaen"/>
        </w:rPr>
        <w:t>რომელიც</w:t>
      </w:r>
      <w:r w:rsidRPr="004118C5">
        <w:rPr>
          <w:rFonts w:ascii="Sylfaen" w:hAnsi="Sylfaen" w:cs="Sylfaen"/>
          <w:lang w:val="ka-GE"/>
        </w:rPr>
        <w:t xml:space="preserve"> თვითნებურად  არასაპატიო მიზეზით</w:t>
      </w:r>
      <w:r w:rsidRPr="004118C5">
        <w:rPr>
          <w:rFonts w:ascii="Sylfaen" w:hAnsi="Sylfaen"/>
        </w:rPr>
        <w:t xml:space="preserve"> 5 </w:t>
      </w:r>
      <w:r w:rsidRPr="004118C5">
        <w:rPr>
          <w:rFonts w:ascii="Sylfaen" w:hAnsi="Sylfaen" w:cs="Sylfaen"/>
        </w:rPr>
        <w:t>დღ</w:t>
      </w:r>
      <w:r w:rsidRPr="004118C5">
        <w:rPr>
          <w:rFonts w:ascii="Sylfaen" w:hAnsi="Sylfaen" w:cs="Sylfaen"/>
          <w:lang w:val="ka-GE"/>
        </w:rPr>
        <w:t xml:space="preserve">ით და  </w:t>
      </w:r>
      <w:r w:rsidRPr="004118C5">
        <w:rPr>
          <w:rFonts w:ascii="Sylfaen" w:hAnsi="Sylfaen" w:cs="Sylfaen"/>
        </w:rPr>
        <w:t>მეტ</w:t>
      </w:r>
      <w:r w:rsidRPr="004118C5">
        <w:rPr>
          <w:rFonts w:ascii="Sylfaen" w:hAnsi="Sylfaen" w:cs="Sylfaen"/>
          <w:lang w:val="ka-GE"/>
        </w:rPr>
        <w:t xml:space="preserve">ი </w:t>
      </w:r>
    </w:p>
    <w:p w14:paraId="2344BCFD" w14:textId="77777777" w:rsidR="00AF1309" w:rsidRPr="002011A6" w:rsidRDefault="00AF1309" w:rsidP="00AF1309">
      <w:pPr>
        <w:tabs>
          <w:tab w:val="left" w:pos="0"/>
          <w:tab w:val="left" w:pos="90"/>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Sylfaen" w:hAnsi="Sylfaen"/>
          <w:lang w:val="ka-GE"/>
        </w:rPr>
      </w:pPr>
      <w:r w:rsidRPr="002011A6">
        <w:rPr>
          <w:rFonts w:ascii="Sylfaen" w:hAnsi="Sylfaen" w:cs="Sylfaen"/>
          <w:lang w:val="ka-GE"/>
        </w:rPr>
        <w:t>ვადით არ გამოცხადდება სამსახურში, შესაძლებელია შეწყდეს</w:t>
      </w:r>
      <w:r w:rsidRPr="002011A6">
        <w:rPr>
          <w:rFonts w:ascii="Sylfaen" w:hAnsi="Sylfaen"/>
          <w:lang w:val="ka-GE"/>
        </w:rPr>
        <w:t xml:space="preserve"> შრომითი ურთიერთობა. აღნიშნულთ</w:t>
      </w:r>
      <w:r w:rsidR="00F04D81">
        <w:rPr>
          <w:rFonts w:ascii="Sylfaen" w:hAnsi="Sylfaen"/>
          <w:lang w:val="ka-GE"/>
        </w:rPr>
        <w:t>ა</w:t>
      </w:r>
      <w:r w:rsidRPr="002011A6">
        <w:rPr>
          <w:rFonts w:ascii="Sylfaen" w:hAnsi="Sylfaen"/>
          <w:lang w:val="ka-GE"/>
        </w:rPr>
        <w:t xml:space="preserve">ნ </w:t>
      </w:r>
      <w:r w:rsidRPr="002011A6">
        <w:rPr>
          <w:rFonts w:ascii="Sylfaen" w:eastAsia="Times New Roman" w:hAnsi="Sylfaen" w:cs="Sylfaen"/>
        </w:rPr>
        <w:t>დაკავშირებული</w:t>
      </w:r>
      <w:r w:rsidRPr="002011A6">
        <w:rPr>
          <w:rFonts w:ascii="Sylfaen" w:eastAsia="Times New Roman" w:hAnsi="Sylfaen" w:cs="Sylfaen"/>
          <w:lang w:val="ka-GE"/>
        </w:rPr>
        <w:t xml:space="preserve"> </w:t>
      </w:r>
      <w:r w:rsidRPr="002011A6">
        <w:rPr>
          <w:rFonts w:ascii="Sylfaen" w:eastAsia="Times New Roman" w:hAnsi="Sylfaen" w:cs="Sylfaen"/>
        </w:rPr>
        <w:t>საკითხები</w:t>
      </w:r>
      <w:r w:rsidRPr="002011A6">
        <w:rPr>
          <w:rFonts w:ascii="Sylfaen" w:eastAsia="Times New Roman" w:hAnsi="Sylfaen" w:cs="Sylfaen"/>
          <w:lang w:val="ka-GE"/>
        </w:rPr>
        <w:t xml:space="preserve"> და</w:t>
      </w:r>
      <w:r w:rsidRPr="002011A6">
        <w:rPr>
          <w:rFonts w:ascii="Sylfaen" w:eastAsia="Times New Roman" w:hAnsi="Sylfaen" w:cs="Sylfaen"/>
        </w:rPr>
        <w:t>რეგულირდება</w:t>
      </w:r>
      <w:r w:rsidRPr="002011A6">
        <w:rPr>
          <w:rFonts w:ascii="Sylfaen" w:eastAsia="Times New Roman" w:hAnsi="Sylfaen" w:cs="Sylfaen"/>
          <w:lang w:val="ka-GE"/>
        </w:rPr>
        <w:t xml:space="preserve"> </w:t>
      </w:r>
      <w:r w:rsidRPr="002011A6">
        <w:rPr>
          <w:rFonts w:ascii="Sylfaen" w:eastAsia="Times New Roman" w:hAnsi="Sylfaen" w:cs="Sylfaen"/>
        </w:rPr>
        <w:t>საქართველოს</w:t>
      </w:r>
      <w:r w:rsidRPr="002011A6">
        <w:rPr>
          <w:rFonts w:ascii="Sylfaen" w:eastAsia="Times New Roman" w:hAnsi="Sylfaen" w:cs="Sylfaen"/>
          <w:lang w:val="ka-GE"/>
        </w:rPr>
        <w:t xml:space="preserve">  </w:t>
      </w:r>
      <w:r w:rsidRPr="002011A6">
        <w:rPr>
          <w:rFonts w:ascii="Sylfaen" w:eastAsia="Times New Roman" w:hAnsi="Sylfaen" w:cs="Sylfaen"/>
        </w:rPr>
        <w:t>შრომის</w:t>
      </w:r>
      <w:r w:rsidRPr="002011A6">
        <w:rPr>
          <w:rFonts w:ascii="Sylfaen" w:eastAsia="Times New Roman" w:hAnsi="Sylfaen" w:cs="Sylfaen"/>
          <w:lang w:val="ka-GE"/>
        </w:rPr>
        <w:t xml:space="preserve">  </w:t>
      </w:r>
      <w:r w:rsidRPr="002011A6">
        <w:rPr>
          <w:rFonts w:ascii="Sylfaen" w:eastAsia="Times New Roman" w:hAnsi="Sylfaen" w:cs="Sylfaen"/>
        </w:rPr>
        <w:t>კოდექსით</w:t>
      </w:r>
      <w:r w:rsidRPr="002011A6">
        <w:rPr>
          <w:rFonts w:ascii="Times New Roman" w:eastAsia="Times New Roman" w:hAnsi="Times New Roman" w:cs="Times New Roman"/>
        </w:rPr>
        <w:t>.</w:t>
      </w:r>
    </w:p>
    <w:p w14:paraId="1F12FFF1" w14:textId="77777777" w:rsidR="00AF1309" w:rsidRPr="00AC420F" w:rsidRDefault="00AF1309" w:rsidP="00AF1309">
      <w:pPr>
        <w:pStyle w:val="ListParagraph"/>
        <w:numPr>
          <w:ilvl w:val="0"/>
          <w:numId w:val="16"/>
        </w:numPr>
        <w:tabs>
          <w:tab w:val="left" w:pos="0"/>
          <w:tab w:val="left" w:pos="90"/>
          <w:tab w:val="left" w:pos="360"/>
          <w:tab w:val="left" w:pos="45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0" w:firstLine="0"/>
        <w:jc w:val="both"/>
        <w:rPr>
          <w:rFonts w:ascii="Sylfaen" w:hAnsi="Sylfaen" w:cs="Sylfaen"/>
          <w:bCs/>
          <w:color w:val="000000"/>
          <w:lang w:val="ka-GE"/>
        </w:rPr>
      </w:pPr>
      <w:r w:rsidRPr="008C0BE8">
        <w:rPr>
          <w:rFonts w:ascii="Sylfaen" w:hAnsi="Sylfaen"/>
          <w:lang w:val="ka-GE"/>
        </w:rPr>
        <w:t xml:space="preserve">ამ მუხლის მე-3 პუნქტით დადგენილი ვალდებულება არ ვრცელდება საკანონმდებლო მაცნეს </w:t>
      </w:r>
      <w:r w:rsidR="00565144">
        <w:rPr>
          <w:rFonts w:ascii="Sylfaen" w:hAnsi="Sylfaen"/>
          <w:lang w:val="ka-GE"/>
        </w:rPr>
        <w:t xml:space="preserve">დამხმარე შტატგარეშე </w:t>
      </w:r>
      <w:r w:rsidRPr="008C0BE8">
        <w:rPr>
          <w:rFonts w:ascii="Sylfaen" w:hAnsi="Sylfaen"/>
          <w:lang w:val="ka-GE"/>
        </w:rPr>
        <w:t xml:space="preserve"> პერსონალზე.</w:t>
      </w:r>
    </w:p>
    <w:p w14:paraId="36F185B6" w14:textId="77777777" w:rsidR="00AF1309" w:rsidRPr="00AF1309" w:rsidRDefault="00AF1309" w:rsidP="00AF1309">
      <w:pPr>
        <w:tabs>
          <w:tab w:val="left" w:pos="0"/>
          <w:tab w:val="left" w:pos="90"/>
          <w:tab w:val="left" w:pos="360"/>
        </w:tabs>
        <w:autoSpaceDE w:val="0"/>
        <w:autoSpaceDN w:val="0"/>
        <w:adjustRightInd w:val="0"/>
        <w:spacing w:after="0"/>
        <w:jc w:val="both"/>
        <w:rPr>
          <w:rFonts w:ascii="Sylfaen" w:hAnsi="Sylfaen" w:cs="Sylfaen"/>
          <w:color w:val="000000"/>
          <w:lang w:val="ka-GE"/>
        </w:rPr>
      </w:pPr>
    </w:p>
    <w:p w14:paraId="6AA363B1" w14:textId="77777777" w:rsidR="00870A7A" w:rsidRPr="0042796D" w:rsidRDefault="00870A7A" w:rsidP="00844550">
      <w:pPr>
        <w:tabs>
          <w:tab w:val="left" w:pos="0"/>
          <w:tab w:val="left" w:pos="90"/>
          <w:tab w:val="left" w:pos="360"/>
        </w:tabs>
        <w:autoSpaceDE w:val="0"/>
        <w:autoSpaceDN w:val="0"/>
        <w:adjustRightInd w:val="0"/>
        <w:spacing w:after="0"/>
        <w:jc w:val="both"/>
        <w:rPr>
          <w:rFonts w:ascii="Sylfaen" w:hAnsi="Sylfaen" w:cs="Sylfaen"/>
          <w:b/>
          <w:bCs/>
          <w:color w:val="000000"/>
          <w:lang w:val="ka-GE"/>
        </w:rPr>
      </w:pPr>
      <w:r w:rsidRPr="0042796D">
        <w:rPr>
          <w:rFonts w:ascii="Sylfaen" w:hAnsi="Sylfaen" w:cs="Sylfaen"/>
          <w:b/>
          <w:bCs/>
          <w:color w:val="000000"/>
        </w:rPr>
        <w:t>მუხლი</w:t>
      </w:r>
      <w:r>
        <w:rPr>
          <w:rFonts w:ascii="Sylfaen" w:hAnsi="Sylfaen" w:cs="Sylfaen"/>
          <w:b/>
          <w:bCs/>
          <w:color w:val="000000"/>
          <w:lang w:val="ka-GE"/>
        </w:rPr>
        <w:t xml:space="preserve">  </w:t>
      </w:r>
      <w:r w:rsidRPr="0042796D">
        <w:rPr>
          <w:rFonts w:ascii="Sylfaen" w:hAnsi="Sylfaen" w:cs="Sylfaen,Bold"/>
          <w:b/>
          <w:bCs/>
          <w:color w:val="000000"/>
          <w:lang w:val="ka-GE"/>
        </w:rPr>
        <w:t>2</w:t>
      </w:r>
      <w:r w:rsidR="003229C5">
        <w:rPr>
          <w:rFonts w:ascii="Sylfaen" w:hAnsi="Sylfaen" w:cs="Sylfaen,Bold"/>
          <w:b/>
          <w:bCs/>
          <w:color w:val="000000"/>
          <w:lang w:val="ka-GE"/>
        </w:rPr>
        <w:t>5</w:t>
      </w:r>
      <w:r w:rsidRPr="0042796D">
        <w:rPr>
          <w:rFonts w:ascii="Sylfaen" w:hAnsi="Sylfaen" w:cs="Sylfaen,Bold"/>
          <w:b/>
          <w:bCs/>
          <w:color w:val="000000"/>
        </w:rPr>
        <w:t xml:space="preserve">. </w:t>
      </w:r>
      <w:r>
        <w:rPr>
          <w:rFonts w:ascii="Sylfaen" w:hAnsi="Sylfaen" w:cs="Sylfaen,Bold"/>
          <w:b/>
          <w:bCs/>
          <w:color w:val="000000"/>
          <w:lang w:val="ka-GE"/>
        </w:rPr>
        <w:t xml:space="preserve"> </w:t>
      </w:r>
      <w:r w:rsidRPr="0042796D">
        <w:rPr>
          <w:rFonts w:ascii="Sylfaen" w:hAnsi="Sylfaen" w:cs="Sylfaen"/>
          <w:b/>
          <w:bCs/>
          <w:color w:val="000000"/>
        </w:rPr>
        <w:t>საქმიანობა</w:t>
      </w:r>
      <w:r>
        <w:rPr>
          <w:rFonts w:ascii="Sylfaen" w:hAnsi="Sylfaen" w:cs="Sylfaen"/>
          <w:b/>
          <w:bCs/>
          <w:color w:val="000000"/>
          <w:lang w:val="ka-GE"/>
        </w:rPr>
        <w:t xml:space="preserve">  </w:t>
      </w:r>
      <w:r w:rsidRPr="0042796D">
        <w:rPr>
          <w:rFonts w:ascii="Sylfaen" w:hAnsi="Sylfaen" w:cs="Sylfaen"/>
          <w:b/>
          <w:bCs/>
          <w:color w:val="000000"/>
        </w:rPr>
        <w:t>უქმე</w:t>
      </w:r>
      <w:r>
        <w:rPr>
          <w:rFonts w:ascii="Sylfaen" w:hAnsi="Sylfaen" w:cs="Sylfaen,Bold"/>
          <w:b/>
          <w:bCs/>
          <w:color w:val="000000"/>
        </w:rPr>
        <w:t>,</w:t>
      </w:r>
      <w:r>
        <w:rPr>
          <w:rFonts w:ascii="Sylfaen" w:hAnsi="Sylfaen" w:cs="Sylfaen,Bold"/>
          <w:b/>
          <w:bCs/>
          <w:color w:val="000000"/>
          <w:lang w:val="ka-GE"/>
        </w:rPr>
        <w:t xml:space="preserve">  </w:t>
      </w:r>
      <w:r w:rsidRPr="0042796D">
        <w:rPr>
          <w:rFonts w:ascii="Sylfaen" w:hAnsi="Sylfaen" w:cs="Sylfaen"/>
          <w:b/>
          <w:bCs/>
          <w:color w:val="000000"/>
        </w:rPr>
        <w:t>დასვენების</w:t>
      </w:r>
      <w:r w:rsidRPr="0042796D">
        <w:rPr>
          <w:rFonts w:ascii="Sylfaen" w:hAnsi="Sylfaen" w:cs="Sylfaen,Bold"/>
          <w:b/>
          <w:bCs/>
          <w:color w:val="000000"/>
        </w:rPr>
        <w:t xml:space="preserve">, </w:t>
      </w:r>
      <w:r>
        <w:rPr>
          <w:rFonts w:ascii="Sylfaen" w:hAnsi="Sylfaen" w:cs="Sylfaen,Bold"/>
          <w:b/>
          <w:bCs/>
          <w:color w:val="000000"/>
          <w:lang w:val="ka-GE"/>
        </w:rPr>
        <w:t xml:space="preserve"> </w:t>
      </w:r>
      <w:r w:rsidRPr="0042796D">
        <w:rPr>
          <w:rFonts w:ascii="Sylfaen" w:hAnsi="Sylfaen" w:cs="Sylfaen"/>
          <w:b/>
          <w:bCs/>
          <w:color w:val="000000"/>
        </w:rPr>
        <w:t>შესვენების</w:t>
      </w:r>
      <w:r>
        <w:rPr>
          <w:rFonts w:ascii="Sylfaen" w:hAnsi="Sylfaen" w:cs="Sylfaen"/>
          <w:b/>
          <w:bCs/>
          <w:color w:val="000000"/>
          <w:lang w:val="ka-GE"/>
        </w:rPr>
        <w:t xml:space="preserve">  </w:t>
      </w:r>
      <w:r w:rsidRPr="0042796D">
        <w:rPr>
          <w:rFonts w:ascii="Sylfaen" w:hAnsi="Sylfaen" w:cs="Sylfaen"/>
          <w:b/>
          <w:bCs/>
          <w:color w:val="000000"/>
        </w:rPr>
        <w:t>და</w:t>
      </w:r>
      <w:r>
        <w:rPr>
          <w:rFonts w:ascii="Sylfaen" w:hAnsi="Sylfaen" w:cs="Sylfaen"/>
          <w:b/>
          <w:bCs/>
          <w:color w:val="000000"/>
          <w:lang w:val="ka-GE"/>
        </w:rPr>
        <w:t xml:space="preserve">  </w:t>
      </w:r>
      <w:r w:rsidRPr="0042796D">
        <w:rPr>
          <w:rFonts w:ascii="Sylfaen" w:hAnsi="Sylfaen" w:cs="Sylfaen"/>
          <w:b/>
          <w:bCs/>
          <w:color w:val="000000"/>
        </w:rPr>
        <w:t>არასამუშაო</w:t>
      </w:r>
      <w:r>
        <w:rPr>
          <w:rFonts w:ascii="Sylfaen" w:hAnsi="Sylfaen" w:cs="Sylfaen"/>
          <w:b/>
          <w:bCs/>
          <w:color w:val="000000"/>
          <w:lang w:val="ka-GE"/>
        </w:rPr>
        <w:t xml:space="preserve">  </w:t>
      </w:r>
      <w:r w:rsidRPr="0042796D">
        <w:rPr>
          <w:rFonts w:ascii="Sylfaen" w:hAnsi="Sylfaen" w:cs="Sylfaen"/>
          <w:b/>
          <w:bCs/>
          <w:color w:val="000000"/>
        </w:rPr>
        <w:t>დრო</w:t>
      </w:r>
      <w:r w:rsidRPr="0042796D">
        <w:rPr>
          <w:rFonts w:ascii="Sylfaen" w:hAnsi="Sylfaen" w:cs="Sylfaen"/>
          <w:b/>
          <w:bCs/>
          <w:color w:val="000000"/>
          <w:lang w:val="ka-GE"/>
        </w:rPr>
        <w:t>ს</w:t>
      </w:r>
    </w:p>
    <w:p w14:paraId="19346F92" w14:textId="77777777" w:rsidR="00870A7A" w:rsidRPr="0042796D" w:rsidRDefault="00870A7A" w:rsidP="00844550">
      <w:pPr>
        <w:tabs>
          <w:tab w:val="left" w:pos="0"/>
          <w:tab w:val="left" w:pos="90"/>
          <w:tab w:val="left" w:pos="360"/>
        </w:tabs>
        <w:autoSpaceDE w:val="0"/>
        <w:autoSpaceDN w:val="0"/>
        <w:adjustRightInd w:val="0"/>
        <w:spacing w:after="0"/>
        <w:jc w:val="both"/>
        <w:rPr>
          <w:rFonts w:ascii="Sylfaen" w:hAnsi="Sylfaen" w:cs="Sylfaen"/>
          <w:color w:val="000000"/>
          <w:lang w:val="ka-GE"/>
        </w:rPr>
      </w:pPr>
      <w:r w:rsidRPr="0042796D">
        <w:rPr>
          <w:rFonts w:ascii="Sylfaen" w:hAnsi="Sylfaen" w:cs="Sylfaen"/>
          <w:color w:val="000000"/>
        </w:rPr>
        <w:t>1. დასაქმებულები სარგებლობენ საქართველოს კანონმდებლობით დადგენილი უქმე დღეებით</w:t>
      </w:r>
      <w:r w:rsidRPr="0042796D">
        <w:rPr>
          <w:rFonts w:ascii="Sylfaen" w:hAnsi="Sylfaen" w:cs="Sylfaen"/>
          <w:color w:val="000000"/>
          <w:lang w:val="ka-GE"/>
        </w:rPr>
        <w:t>.</w:t>
      </w:r>
    </w:p>
    <w:p w14:paraId="0BA8E798" w14:textId="77777777" w:rsidR="00870A7A" w:rsidRPr="0042796D" w:rsidRDefault="00870A7A" w:rsidP="00844550">
      <w:pPr>
        <w:tabs>
          <w:tab w:val="left" w:pos="0"/>
          <w:tab w:val="left" w:pos="90"/>
          <w:tab w:val="left" w:pos="360"/>
        </w:tabs>
        <w:autoSpaceDE w:val="0"/>
        <w:autoSpaceDN w:val="0"/>
        <w:adjustRightInd w:val="0"/>
        <w:spacing w:after="0"/>
        <w:jc w:val="both"/>
        <w:rPr>
          <w:rFonts w:ascii="Sylfaen" w:hAnsi="Sylfaen" w:cs="Sylfaen"/>
          <w:color w:val="000000"/>
        </w:rPr>
      </w:pPr>
      <w:r w:rsidRPr="0042796D">
        <w:rPr>
          <w:rFonts w:ascii="Sylfaen" w:hAnsi="Sylfaen" w:cs="Sylfaen"/>
          <w:color w:val="000000"/>
          <w:lang w:val="ka-GE"/>
        </w:rPr>
        <w:t>2.</w:t>
      </w:r>
      <w:r>
        <w:rPr>
          <w:rFonts w:ascii="Sylfaen" w:hAnsi="Sylfaen" w:cs="Sylfaen"/>
          <w:color w:val="000000"/>
          <w:lang w:val="ka-GE"/>
        </w:rPr>
        <w:t xml:space="preserve"> </w:t>
      </w:r>
      <w:r w:rsidRPr="0042796D">
        <w:rPr>
          <w:rFonts w:ascii="Sylfaen" w:hAnsi="Sylfaen" w:cs="Sylfaen"/>
          <w:color w:val="000000"/>
          <w:lang w:val="ka-GE"/>
        </w:rPr>
        <w:t xml:space="preserve"> </w:t>
      </w:r>
      <w:r w:rsidRPr="0042796D">
        <w:rPr>
          <w:rFonts w:ascii="Sylfaen" w:hAnsi="Sylfaen" w:cs="Sylfaen"/>
          <w:color w:val="000000"/>
        </w:rPr>
        <w:t xml:space="preserve">საკანონმდებლო მაცნეს </w:t>
      </w:r>
      <w:r>
        <w:rPr>
          <w:rFonts w:ascii="Sylfaen" w:hAnsi="Sylfaen" w:cs="Sylfaen"/>
          <w:color w:val="000000"/>
          <w:lang w:val="ka-GE"/>
        </w:rPr>
        <w:t xml:space="preserve"> </w:t>
      </w:r>
      <w:r w:rsidRPr="0042796D">
        <w:rPr>
          <w:rFonts w:ascii="Sylfaen" w:hAnsi="Sylfaen" w:cs="Sylfaen"/>
          <w:color w:val="000000"/>
          <w:lang w:val="ka-GE"/>
        </w:rPr>
        <w:t>დასაქმებულთა</w:t>
      </w:r>
      <w:r w:rsidRPr="0042796D">
        <w:rPr>
          <w:rFonts w:ascii="Sylfaen" w:hAnsi="Sylfaen" w:cs="Sylfaen"/>
          <w:color w:val="000000"/>
        </w:rPr>
        <w:t xml:space="preserve">თვის საქმიანობა უქმე, დასვენების, შესვენების </w:t>
      </w:r>
      <w:r w:rsidR="00CA224B">
        <w:rPr>
          <w:rFonts w:ascii="Sylfaen" w:hAnsi="Sylfaen" w:cs="Sylfaen"/>
          <w:color w:val="000000"/>
          <w:lang w:val="ka-GE"/>
        </w:rPr>
        <w:t xml:space="preserve"> </w:t>
      </w:r>
      <w:r w:rsidRPr="0042796D">
        <w:rPr>
          <w:rFonts w:ascii="Sylfaen" w:hAnsi="Sylfaen" w:cs="Sylfaen"/>
          <w:color w:val="000000"/>
        </w:rPr>
        <w:t>და არასამუშაო</w:t>
      </w:r>
      <w:r>
        <w:rPr>
          <w:rFonts w:ascii="Sylfaen" w:hAnsi="Sylfaen" w:cs="Sylfaen"/>
          <w:color w:val="000000"/>
          <w:lang w:val="ka-GE"/>
        </w:rPr>
        <w:t xml:space="preserve"> </w:t>
      </w:r>
      <w:r w:rsidRPr="0042796D">
        <w:rPr>
          <w:rFonts w:ascii="Sylfaen" w:hAnsi="Sylfaen" w:cs="Sylfaen"/>
          <w:color w:val="000000"/>
        </w:rPr>
        <w:t xml:space="preserve">დროს, </w:t>
      </w:r>
      <w:r>
        <w:rPr>
          <w:rFonts w:ascii="Sylfaen" w:hAnsi="Sylfaen" w:cs="Sylfaen"/>
          <w:color w:val="000000"/>
          <w:lang w:val="ka-GE"/>
        </w:rPr>
        <w:t xml:space="preserve"> </w:t>
      </w:r>
      <w:r w:rsidRPr="0042796D">
        <w:rPr>
          <w:rFonts w:ascii="Sylfaen" w:hAnsi="Sylfaen" w:cs="Sylfaen"/>
          <w:color w:val="000000"/>
        </w:rPr>
        <w:t xml:space="preserve">როგორც წესი, </w:t>
      </w:r>
      <w:r>
        <w:rPr>
          <w:rFonts w:ascii="Sylfaen" w:hAnsi="Sylfaen" w:cs="Sylfaen"/>
          <w:color w:val="000000"/>
          <w:lang w:val="ka-GE"/>
        </w:rPr>
        <w:t xml:space="preserve"> </w:t>
      </w:r>
      <w:r w:rsidRPr="0042796D">
        <w:rPr>
          <w:rFonts w:ascii="Sylfaen" w:hAnsi="Sylfaen" w:cs="Sylfaen"/>
          <w:color w:val="000000"/>
        </w:rPr>
        <w:t>ნებაყოფლობითია.</w:t>
      </w:r>
    </w:p>
    <w:p w14:paraId="69C9647E" w14:textId="77777777" w:rsidR="00870A7A" w:rsidRPr="000C26CA" w:rsidRDefault="00870A7A" w:rsidP="00844550">
      <w:pPr>
        <w:tabs>
          <w:tab w:val="left" w:pos="0"/>
          <w:tab w:val="left" w:pos="90"/>
          <w:tab w:val="left" w:pos="360"/>
        </w:tabs>
        <w:autoSpaceDE w:val="0"/>
        <w:autoSpaceDN w:val="0"/>
        <w:adjustRightInd w:val="0"/>
        <w:spacing w:after="0"/>
        <w:jc w:val="both"/>
        <w:rPr>
          <w:rFonts w:ascii="Sylfaen" w:hAnsi="Sylfaen" w:cs="Sylfaen"/>
          <w:color w:val="000000"/>
          <w:lang w:val="ka-GE"/>
        </w:rPr>
      </w:pPr>
      <w:r w:rsidRPr="0042796D">
        <w:rPr>
          <w:rFonts w:ascii="Sylfaen" w:hAnsi="Sylfaen" w:cs="Sylfaen"/>
          <w:color w:val="000000"/>
          <w:lang w:val="ka-GE"/>
        </w:rPr>
        <w:lastRenderedPageBreak/>
        <w:t>3</w:t>
      </w:r>
      <w:r w:rsidRPr="0042796D">
        <w:rPr>
          <w:rFonts w:ascii="Sylfaen" w:hAnsi="Sylfaen" w:cs="Sylfaen"/>
          <w:color w:val="000000"/>
        </w:rPr>
        <w:t>. უქმე დღეებში</w:t>
      </w:r>
      <w:r>
        <w:rPr>
          <w:rFonts w:ascii="Sylfaen" w:hAnsi="Sylfaen" w:cs="Sylfaen"/>
          <w:color w:val="000000"/>
        </w:rPr>
        <w:t>,</w:t>
      </w:r>
      <w:r w:rsidRPr="0042796D">
        <w:rPr>
          <w:rFonts w:ascii="Sylfaen" w:hAnsi="Sylfaen" w:cs="Sylfaen"/>
          <w:color w:val="000000"/>
        </w:rPr>
        <w:t xml:space="preserve"> საკანონმდებლო მაცნეს თავმჯდომარე და მისი დასაქმებულები უფლებამოსილნი</w:t>
      </w:r>
      <w:r>
        <w:rPr>
          <w:rFonts w:ascii="Sylfaen" w:hAnsi="Sylfaen" w:cs="Sylfaen"/>
          <w:color w:val="000000"/>
          <w:lang w:val="ka-GE"/>
        </w:rPr>
        <w:t xml:space="preserve"> </w:t>
      </w:r>
      <w:r w:rsidRPr="0042796D">
        <w:rPr>
          <w:rFonts w:ascii="Sylfaen" w:hAnsi="Sylfaen" w:cs="Sylfaen"/>
          <w:color w:val="000000"/>
        </w:rPr>
        <w:t>არიან შეასრულონ სამუშაო, მათ შორის, უფლებამოსილების ფარგლებში გამოიცეს</w:t>
      </w:r>
      <w:r>
        <w:rPr>
          <w:rFonts w:ascii="Sylfaen" w:hAnsi="Sylfaen" w:cs="Sylfaen"/>
          <w:color w:val="000000"/>
          <w:lang w:val="ka-GE"/>
        </w:rPr>
        <w:t xml:space="preserve"> </w:t>
      </w:r>
      <w:r w:rsidRPr="0042796D">
        <w:rPr>
          <w:rFonts w:ascii="Sylfaen" w:hAnsi="Sylfaen" w:cs="Sylfaen"/>
          <w:color w:val="000000"/>
        </w:rPr>
        <w:t xml:space="preserve"> შესაბამისი</w:t>
      </w:r>
      <w:r>
        <w:rPr>
          <w:rFonts w:ascii="Sylfaen" w:hAnsi="Sylfaen" w:cs="Sylfaen"/>
          <w:color w:val="000000"/>
          <w:lang w:val="ka-GE"/>
        </w:rPr>
        <w:t xml:space="preserve">  </w:t>
      </w:r>
      <w:r w:rsidRPr="0042796D">
        <w:rPr>
          <w:rFonts w:ascii="Sylfaen" w:hAnsi="Sylfaen" w:cs="Sylfaen"/>
          <w:color w:val="000000"/>
        </w:rPr>
        <w:t xml:space="preserve">ადმინისტრაციული </w:t>
      </w:r>
      <w:r>
        <w:rPr>
          <w:rFonts w:ascii="Sylfaen" w:hAnsi="Sylfaen" w:cs="Sylfaen"/>
          <w:color w:val="000000"/>
          <w:lang w:val="ka-GE"/>
        </w:rPr>
        <w:t xml:space="preserve"> </w:t>
      </w:r>
      <w:r w:rsidRPr="0042796D">
        <w:rPr>
          <w:rFonts w:ascii="Sylfaen" w:hAnsi="Sylfaen" w:cs="Sylfaen"/>
          <w:color w:val="000000"/>
        </w:rPr>
        <w:t>აქტი.</w:t>
      </w:r>
      <w:r>
        <w:rPr>
          <w:rFonts w:ascii="Sylfaen" w:hAnsi="Sylfaen" w:cs="Sylfaen"/>
          <w:color w:val="000000"/>
          <w:lang w:val="ka-GE"/>
        </w:rPr>
        <w:t xml:space="preserve"> </w:t>
      </w:r>
    </w:p>
    <w:p w14:paraId="6E213167" w14:textId="77777777" w:rsidR="00870A7A" w:rsidRPr="000C26CA" w:rsidRDefault="00870A7A" w:rsidP="00844550">
      <w:pPr>
        <w:tabs>
          <w:tab w:val="left" w:pos="0"/>
          <w:tab w:val="left" w:pos="90"/>
          <w:tab w:val="left" w:pos="360"/>
        </w:tabs>
        <w:autoSpaceDE w:val="0"/>
        <w:autoSpaceDN w:val="0"/>
        <w:adjustRightInd w:val="0"/>
        <w:spacing w:after="0"/>
        <w:jc w:val="both"/>
        <w:rPr>
          <w:rFonts w:ascii="Sylfaen" w:hAnsi="Sylfaen" w:cs="Sylfaen"/>
          <w:color w:val="000000"/>
          <w:lang w:val="ka-GE"/>
        </w:rPr>
      </w:pPr>
      <w:r w:rsidRPr="0042796D">
        <w:rPr>
          <w:rFonts w:ascii="Sylfaen" w:hAnsi="Sylfaen" w:cs="Sylfaen"/>
          <w:color w:val="000000"/>
          <w:lang w:val="ka-GE"/>
        </w:rPr>
        <w:t>4</w:t>
      </w:r>
      <w:r w:rsidRPr="0042796D">
        <w:rPr>
          <w:rFonts w:ascii="Sylfaen" w:hAnsi="Sylfaen" w:cs="Sylfaen"/>
          <w:color w:val="000000"/>
        </w:rPr>
        <w:t>. საკანონმდებლო მაცნეს ინტერესებიდან გამომდინარე, საჭიროების შემთხვევაში, საკანონმდებლო</w:t>
      </w:r>
      <w:r>
        <w:rPr>
          <w:rFonts w:ascii="Sylfaen" w:hAnsi="Sylfaen" w:cs="Sylfaen"/>
          <w:color w:val="000000"/>
          <w:lang w:val="ka-GE"/>
        </w:rPr>
        <w:t xml:space="preserve">  </w:t>
      </w:r>
      <w:r w:rsidRPr="0042796D">
        <w:rPr>
          <w:rFonts w:ascii="Sylfaen" w:hAnsi="Sylfaen" w:cs="Sylfaen"/>
          <w:color w:val="000000"/>
        </w:rPr>
        <w:t xml:space="preserve">მაცნეს თავმჯდომარე უფლებამოსილია მიიღოს გადაწყვეტილება უქმე </w:t>
      </w:r>
      <w:r>
        <w:rPr>
          <w:rFonts w:ascii="Sylfaen" w:hAnsi="Sylfaen" w:cs="Sylfaen"/>
          <w:color w:val="000000"/>
          <w:lang w:val="ka-GE"/>
        </w:rPr>
        <w:t xml:space="preserve">   </w:t>
      </w:r>
      <w:r w:rsidRPr="0042796D">
        <w:rPr>
          <w:rFonts w:ascii="Sylfaen" w:hAnsi="Sylfaen" w:cs="Sylfaen"/>
          <w:color w:val="000000"/>
        </w:rPr>
        <w:t>ან/და დასვენების დღეებში,</w:t>
      </w:r>
      <w:r w:rsidRPr="0042796D">
        <w:rPr>
          <w:rFonts w:ascii="Sylfaen" w:hAnsi="Sylfaen" w:cs="Sylfaen"/>
          <w:color w:val="000000"/>
          <w:lang w:val="ka-GE"/>
        </w:rPr>
        <w:t xml:space="preserve"> ა</w:t>
      </w:r>
      <w:r w:rsidRPr="0042796D">
        <w:rPr>
          <w:rFonts w:ascii="Sylfaen" w:hAnsi="Sylfaen" w:cs="Sylfaen"/>
          <w:color w:val="000000"/>
        </w:rPr>
        <w:t>სევე შესვენების დროს  სამუშაოს შესრულების თაობაზე.</w:t>
      </w:r>
      <w:r>
        <w:rPr>
          <w:rFonts w:ascii="Sylfaen" w:hAnsi="Sylfaen" w:cs="Sylfaen"/>
          <w:color w:val="000000"/>
          <w:lang w:val="ka-GE"/>
        </w:rPr>
        <w:t xml:space="preserve"> </w:t>
      </w:r>
    </w:p>
    <w:p w14:paraId="0A713162" w14:textId="77777777" w:rsidR="00870A7A" w:rsidRDefault="00870A7A" w:rsidP="00844550">
      <w:pPr>
        <w:tabs>
          <w:tab w:val="left" w:pos="0"/>
          <w:tab w:val="left" w:pos="90"/>
          <w:tab w:val="left" w:pos="360"/>
        </w:tabs>
        <w:autoSpaceDE w:val="0"/>
        <w:autoSpaceDN w:val="0"/>
        <w:adjustRightInd w:val="0"/>
        <w:spacing w:after="0"/>
        <w:jc w:val="both"/>
        <w:rPr>
          <w:rFonts w:ascii="Sylfaen" w:hAnsi="Sylfaen" w:cs="Sylfaen"/>
          <w:color w:val="000000"/>
          <w:lang w:val="ka-GE"/>
        </w:rPr>
      </w:pPr>
      <w:r w:rsidRPr="0042796D">
        <w:rPr>
          <w:rFonts w:ascii="Sylfaen" w:hAnsi="Sylfaen" w:cs="Sylfaen"/>
          <w:color w:val="000000"/>
        </w:rPr>
        <w:t>5. ამ მუხლის მე-</w:t>
      </w:r>
      <w:r>
        <w:rPr>
          <w:rFonts w:ascii="Sylfaen" w:hAnsi="Sylfaen" w:cs="Sylfaen"/>
          <w:color w:val="000000"/>
          <w:lang w:val="ka-GE"/>
        </w:rPr>
        <w:t>4</w:t>
      </w:r>
      <w:r w:rsidRPr="0042796D">
        <w:rPr>
          <w:rFonts w:ascii="Sylfaen" w:hAnsi="Sylfaen" w:cs="Sylfaen"/>
          <w:color w:val="000000"/>
        </w:rPr>
        <w:t xml:space="preserve"> პუნქტით დადგენილ შემთხვევაში თავმჯდომარის გადაწყვეტილების შესრულება</w:t>
      </w:r>
      <w:r>
        <w:rPr>
          <w:rFonts w:ascii="Sylfaen" w:hAnsi="Sylfaen" w:cs="Sylfaen"/>
          <w:color w:val="000000"/>
          <w:lang w:val="ka-GE"/>
        </w:rPr>
        <w:t xml:space="preserve">  </w:t>
      </w:r>
      <w:r w:rsidRPr="0042796D">
        <w:rPr>
          <w:rFonts w:ascii="Sylfaen" w:hAnsi="Sylfaen" w:cs="Sylfaen"/>
          <w:color w:val="000000"/>
        </w:rPr>
        <w:t xml:space="preserve">სავალდებულოა. </w:t>
      </w:r>
    </w:p>
    <w:p w14:paraId="6994A9E8" w14:textId="7CC6AC06" w:rsidR="009350F4" w:rsidRDefault="00870A7A" w:rsidP="00844550">
      <w:pPr>
        <w:tabs>
          <w:tab w:val="left" w:pos="0"/>
          <w:tab w:val="left" w:pos="90"/>
          <w:tab w:val="left" w:pos="360"/>
        </w:tabs>
        <w:autoSpaceDE w:val="0"/>
        <w:autoSpaceDN w:val="0"/>
        <w:adjustRightInd w:val="0"/>
        <w:spacing w:after="0"/>
        <w:jc w:val="both"/>
        <w:rPr>
          <w:rFonts w:ascii="Sylfaen" w:hAnsi="Sylfaen" w:cs="Sylfaen"/>
          <w:color w:val="000000"/>
          <w:lang w:val="ka-GE"/>
        </w:rPr>
      </w:pPr>
      <w:r>
        <w:rPr>
          <w:rFonts w:ascii="Sylfaen" w:hAnsi="Sylfaen" w:cs="Sylfaen"/>
          <w:color w:val="000000"/>
          <w:lang w:val="ka-GE"/>
        </w:rPr>
        <w:t xml:space="preserve">6. </w:t>
      </w:r>
      <w:r w:rsidRPr="0042796D">
        <w:rPr>
          <w:rFonts w:ascii="Sylfaen" w:eastAsia="Times New Roman" w:hAnsi="Sylfaen" w:cs="Sylfaen"/>
        </w:rPr>
        <w:t>ორსული</w:t>
      </w:r>
      <w:r>
        <w:rPr>
          <w:rFonts w:ascii="Sylfaen" w:eastAsia="Times New Roman" w:hAnsi="Sylfaen" w:cs="Sylfaen"/>
          <w:lang w:val="ka-GE"/>
        </w:rPr>
        <w:t xml:space="preserve"> </w:t>
      </w:r>
      <w:r w:rsidRPr="0042796D">
        <w:rPr>
          <w:rFonts w:ascii="Sylfaen" w:eastAsia="Times New Roman" w:hAnsi="Sylfaen" w:cs="Sylfaen"/>
        </w:rPr>
        <w:t>ან</w:t>
      </w:r>
      <w:r>
        <w:rPr>
          <w:rFonts w:ascii="Sylfaen" w:eastAsia="Times New Roman" w:hAnsi="Sylfaen" w:cs="Sylfaen"/>
          <w:lang w:val="ka-GE"/>
        </w:rPr>
        <w:t xml:space="preserve"> </w:t>
      </w:r>
      <w:r w:rsidRPr="0042796D">
        <w:rPr>
          <w:rFonts w:ascii="Sylfaen" w:eastAsia="Times New Roman" w:hAnsi="Sylfaen" w:cs="Sylfaen"/>
        </w:rPr>
        <w:t>ახალნამშობიარები</w:t>
      </w:r>
      <w:r>
        <w:rPr>
          <w:rFonts w:ascii="Sylfaen" w:eastAsia="Times New Roman" w:hAnsi="Sylfaen" w:cs="Sylfaen"/>
          <w:lang w:val="ka-GE"/>
        </w:rPr>
        <w:t xml:space="preserve"> </w:t>
      </w:r>
      <w:r w:rsidRPr="0042796D">
        <w:rPr>
          <w:rFonts w:ascii="Sylfaen" w:eastAsia="Times New Roman" w:hAnsi="Sylfaen" w:cs="Sylfaen"/>
        </w:rPr>
        <w:t>ქალის</w:t>
      </w:r>
      <w:r w:rsidRPr="0042796D">
        <w:rPr>
          <w:rFonts w:ascii="Sylfaen" w:eastAsia="Times New Roman" w:hAnsi="Sylfaen" w:cs="Times New Roman"/>
          <w:lang w:val="ka-GE"/>
        </w:rPr>
        <w:t xml:space="preserve"> (ერთ</w:t>
      </w:r>
      <w:r>
        <w:rPr>
          <w:rFonts w:ascii="Sylfaen" w:eastAsia="Times New Roman" w:hAnsi="Sylfaen" w:cs="Times New Roman"/>
          <w:lang w:val="ka-GE"/>
        </w:rPr>
        <w:t xml:space="preserve"> </w:t>
      </w:r>
      <w:r w:rsidRPr="0042796D">
        <w:rPr>
          <w:rFonts w:ascii="Sylfaen" w:hAnsi="Sylfaen" w:cs="Sylfaen"/>
          <w:color w:val="000000"/>
        </w:rPr>
        <w:t>წლამდე</w:t>
      </w:r>
      <w:r>
        <w:rPr>
          <w:rFonts w:ascii="Sylfaen" w:hAnsi="Sylfaen" w:cs="Sylfaen"/>
          <w:color w:val="000000"/>
          <w:lang w:val="ka-GE"/>
        </w:rPr>
        <w:t xml:space="preserve"> </w:t>
      </w:r>
      <w:r w:rsidRPr="0042796D">
        <w:rPr>
          <w:rFonts w:ascii="Sylfaen" w:hAnsi="Sylfaen" w:cs="Sylfaen"/>
          <w:color w:val="000000"/>
        </w:rPr>
        <w:t>ასაკის შვილი</w:t>
      </w:r>
      <w:r w:rsidRPr="0042796D">
        <w:rPr>
          <w:rFonts w:ascii="Sylfaen" w:hAnsi="Sylfaen" w:cs="Sylfaen"/>
          <w:color w:val="000000"/>
          <w:lang w:val="ka-GE"/>
        </w:rPr>
        <w:t xml:space="preserve">), </w:t>
      </w:r>
      <w:r w:rsidRPr="0042796D">
        <w:rPr>
          <w:rFonts w:ascii="Sylfaen" w:eastAsia="Times New Roman" w:hAnsi="Sylfaen" w:cs="Sylfaen"/>
        </w:rPr>
        <w:t>შეზღუდული</w:t>
      </w:r>
      <w:r>
        <w:rPr>
          <w:rFonts w:ascii="Sylfaen" w:eastAsia="Times New Roman" w:hAnsi="Sylfaen" w:cs="Sylfaen"/>
          <w:lang w:val="ka-GE"/>
        </w:rPr>
        <w:t xml:space="preserve">  </w:t>
      </w:r>
      <w:r w:rsidRPr="0042796D">
        <w:rPr>
          <w:rFonts w:ascii="Sylfaen" w:eastAsia="Times New Roman" w:hAnsi="Sylfaen" w:cs="Sylfaen"/>
        </w:rPr>
        <w:t>შესაძლებლობის</w:t>
      </w:r>
      <w:r>
        <w:rPr>
          <w:rFonts w:ascii="Sylfaen" w:eastAsia="Times New Roman" w:hAnsi="Sylfaen" w:cs="Sylfaen"/>
          <w:lang w:val="ka-GE"/>
        </w:rPr>
        <w:t xml:space="preserve">  </w:t>
      </w:r>
      <w:r w:rsidRPr="0042796D">
        <w:rPr>
          <w:rFonts w:ascii="Sylfaen" w:eastAsia="Times New Roman" w:hAnsi="Sylfaen" w:cs="Sylfaen"/>
        </w:rPr>
        <w:t>მქონე</w:t>
      </w:r>
      <w:r>
        <w:rPr>
          <w:rFonts w:ascii="Sylfaen" w:eastAsia="Times New Roman" w:hAnsi="Sylfaen" w:cs="Sylfaen"/>
          <w:lang w:val="ka-GE"/>
        </w:rPr>
        <w:t xml:space="preserve">  </w:t>
      </w:r>
      <w:r w:rsidRPr="0042796D">
        <w:rPr>
          <w:rFonts w:ascii="Sylfaen" w:eastAsia="Times New Roman" w:hAnsi="Sylfaen" w:cs="Sylfaen"/>
        </w:rPr>
        <w:t>პირის</w:t>
      </w:r>
      <w:r w:rsidRPr="0042796D">
        <w:rPr>
          <w:rFonts w:ascii="Sylfaen" w:eastAsia="Times New Roman" w:hAnsi="Sylfaen" w:cs="Times New Roman"/>
        </w:rPr>
        <w:t xml:space="preserve">, </w:t>
      </w:r>
      <w:r w:rsidRPr="0042796D">
        <w:rPr>
          <w:rFonts w:ascii="Sylfaen" w:eastAsia="Times New Roman" w:hAnsi="Sylfaen" w:cs="Sylfaen"/>
        </w:rPr>
        <w:t>არასრულწლოვნის</w:t>
      </w:r>
      <w:r>
        <w:rPr>
          <w:rFonts w:ascii="Sylfaen" w:eastAsia="Times New Roman" w:hAnsi="Sylfaen" w:cs="Sylfaen"/>
          <w:lang w:val="ka-GE"/>
        </w:rPr>
        <w:t xml:space="preserve">  </w:t>
      </w:r>
      <w:r w:rsidRPr="0042796D">
        <w:rPr>
          <w:rFonts w:ascii="Sylfaen" w:hAnsi="Sylfaen" w:cs="Sylfaen"/>
          <w:color w:val="000000"/>
        </w:rPr>
        <w:t>უქმე ან/და დასვენების დღეებში</w:t>
      </w:r>
      <w:r>
        <w:rPr>
          <w:rFonts w:ascii="Sylfaen" w:hAnsi="Sylfaen" w:cs="Sylfaen"/>
          <w:color w:val="000000"/>
          <w:lang w:val="ka-GE"/>
        </w:rPr>
        <w:t xml:space="preserve"> დასაქმება აკრძალულია</w:t>
      </w:r>
      <w:r w:rsidR="00647A6A">
        <w:rPr>
          <w:rFonts w:ascii="Sylfaen" w:hAnsi="Sylfaen" w:cs="Sylfaen"/>
          <w:color w:val="000000"/>
          <w:lang w:val="ka-GE"/>
        </w:rPr>
        <w:t>.</w:t>
      </w:r>
    </w:p>
    <w:p w14:paraId="4B77A09D" w14:textId="77777777" w:rsidR="009350F4" w:rsidRDefault="009350F4" w:rsidP="00844550">
      <w:pPr>
        <w:tabs>
          <w:tab w:val="left" w:pos="0"/>
          <w:tab w:val="left" w:pos="90"/>
          <w:tab w:val="left" w:pos="360"/>
        </w:tabs>
        <w:autoSpaceDE w:val="0"/>
        <w:autoSpaceDN w:val="0"/>
        <w:adjustRightInd w:val="0"/>
        <w:spacing w:after="0"/>
        <w:jc w:val="both"/>
        <w:rPr>
          <w:rFonts w:ascii="Sylfaen" w:hAnsi="Sylfaen" w:cs="Sylfaen"/>
          <w:color w:val="000000"/>
          <w:lang w:val="ka-GE"/>
        </w:rPr>
      </w:pPr>
    </w:p>
    <w:p w14:paraId="6C5C0E2E" w14:textId="77777777" w:rsidR="00D85827" w:rsidRDefault="003B189A" w:rsidP="00D85827">
      <w:pPr>
        <w:pStyle w:val="Default"/>
        <w:tabs>
          <w:tab w:val="left" w:pos="0"/>
          <w:tab w:val="left" w:pos="90"/>
          <w:tab w:val="left" w:pos="360"/>
        </w:tabs>
        <w:spacing w:line="276" w:lineRule="auto"/>
        <w:contextualSpacing/>
        <w:jc w:val="center"/>
        <w:rPr>
          <w:rFonts w:ascii="Sylfaen" w:hAnsi="Sylfaen"/>
          <w:b/>
          <w:bCs/>
          <w:color w:val="auto"/>
          <w:sz w:val="22"/>
          <w:szCs w:val="22"/>
          <w:lang w:val="ka-GE"/>
        </w:rPr>
      </w:pPr>
      <w:r w:rsidRPr="0042796D">
        <w:rPr>
          <w:rFonts w:ascii="Sylfaen" w:hAnsi="Sylfaen"/>
          <w:b/>
          <w:bCs/>
          <w:color w:val="auto"/>
          <w:sz w:val="22"/>
          <w:szCs w:val="22"/>
          <w:lang w:val="ka-GE"/>
        </w:rPr>
        <w:t xml:space="preserve">თავი </w:t>
      </w:r>
      <w:r w:rsidR="00203865">
        <w:rPr>
          <w:rFonts w:ascii="Sylfaen" w:hAnsi="Sylfaen"/>
          <w:b/>
          <w:bCs/>
          <w:color w:val="auto"/>
          <w:sz w:val="22"/>
          <w:szCs w:val="22"/>
          <w:lang w:val="ka-GE"/>
        </w:rPr>
        <w:t xml:space="preserve"> </w:t>
      </w:r>
      <w:r w:rsidRPr="0042796D">
        <w:rPr>
          <w:rFonts w:ascii="Sylfaen" w:hAnsi="Sylfaen"/>
          <w:b/>
          <w:bCs/>
          <w:color w:val="auto"/>
          <w:sz w:val="22"/>
          <w:szCs w:val="22"/>
          <w:lang w:val="ka-GE"/>
        </w:rPr>
        <w:t>5.</w:t>
      </w:r>
    </w:p>
    <w:p w14:paraId="2298E45D" w14:textId="77777777" w:rsidR="003B189A" w:rsidRPr="0042796D" w:rsidRDefault="00F7700D" w:rsidP="00D85827">
      <w:pPr>
        <w:pStyle w:val="Default"/>
        <w:tabs>
          <w:tab w:val="left" w:pos="0"/>
          <w:tab w:val="left" w:pos="90"/>
          <w:tab w:val="left" w:pos="360"/>
        </w:tabs>
        <w:spacing w:line="276" w:lineRule="auto"/>
        <w:contextualSpacing/>
        <w:jc w:val="center"/>
        <w:rPr>
          <w:rFonts w:ascii="Sylfaen" w:hAnsi="Sylfaen"/>
          <w:b/>
          <w:bCs/>
          <w:color w:val="auto"/>
          <w:sz w:val="22"/>
          <w:szCs w:val="22"/>
          <w:lang w:val="ka-GE"/>
        </w:rPr>
      </w:pPr>
      <w:r>
        <w:rPr>
          <w:rFonts w:ascii="Sylfaen" w:hAnsi="Sylfaen"/>
          <w:b/>
          <w:bCs/>
          <w:color w:val="auto"/>
          <w:sz w:val="22"/>
          <w:szCs w:val="22"/>
          <w:lang w:val="ka-GE"/>
        </w:rPr>
        <w:t>შვებულებ</w:t>
      </w:r>
      <w:r w:rsidR="009B73F7">
        <w:rPr>
          <w:rFonts w:ascii="Sylfaen" w:hAnsi="Sylfaen" w:cs="Sylfaen"/>
          <w:b/>
          <w:bCs/>
          <w:lang w:val="ka-GE"/>
        </w:rPr>
        <w:t>ა</w:t>
      </w:r>
    </w:p>
    <w:p w14:paraId="5E7D7BC1" w14:textId="77777777" w:rsidR="003B189A" w:rsidRDefault="003B189A" w:rsidP="00844550">
      <w:pPr>
        <w:tabs>
          <w:tab w:val="left" w:pos="0"/>
          <w:tab w:val="left" w:pos="90"/>
          <w:tab w:val="left" w:pos="360"/>
        </w:tabs>
        <w:autoSpaceDE w:val="0"/>
        <w:autoSpaceDN w:val="0"/>
        <w:adjustRightInd w:val="0"/>
        <w:spacing w:after="0"/>
        <w:jc w:val="both"/>
        <w:rPr>
          <w:rFonts w:ascii="Sylfaen" w:hAnsi="Sylfaen" w:cs="Sylfaen"/>
          <w:b/>
          <w:bCs/>
          <w:color w:val="000000"/>
          <w:lang w:val="ka-GE"/>
        </w:rPr>
      </w:pPr>
    </w:p>
    <w:p w14:paraId="0F018F41" w14:textId="77777777" w:rsidR="00E11E73" w:rsidRDefault="003B189A" w:rsidP="00844550">
      <w:pPr>
        <w:tabs>
          <w:tab w:val="left" w:pos="0"/>
          <w:tab w:val="left" w:pos="90"/>
          <w:tab w:val="left" w:pos="360"/>
        </w:tabs>
        <w:autoSpaceDE w:val="0"/>
        <w:autoSpaceDN w:val="0"/>
        <w:adjustRightInd w:val="0"/>
        <w:spacing w:after="0"/>
        <w:jc w:val="both"/>
        <w:rPr>
          <w:rFonts w:ascii="Sylfaen" w:hAnsi="Sylfaen" w:cs="Sylfaen,Bold"/>
          <w:b/>
          <w:bCs/>
          <w:color w:val="000000"/>
          <w:lang w:val="ka-GE"/>
        </w:rPr>
      </w:pPr>
      <w:r w:rsidRPr="0042796D">
        <w:rPr>
          <w:rFonts w:ascii="Sylfaen" w:hAnsi="Sylfaen" w:cs="Sylfaen"/>
          <w:b/>
          <w:bCs/>
          <w:color w:val="000000"/>
        </w:rPr>
        <w:t>მუხლი</w:t>
      </w:r>
      <w:r>
        <w:rPr>
          <w:rFonts w:ascii="Sylfaen" w:hAnsi="Sylfaen" w:cs="Sylfaen"/>
          <w:b/>
          <w:bCs/>
          <w:color w:val="000000"/>
          <w:lang w:val="ka-GE"/>
        </w:rPr>
        <w:t xml:space="preserve"> </w:t>
      </w:r>
      <w:r w:rsidR="006E13AF">
        <w:rPr>
          <w:rFonts w:ascii="Sylfaen" w:hAnsi="Sylfaen" w:cs="Sylfaen"/>
          <w:b/>
          <w:bCs/>
          <w:color w:val="000000"/>
          <w:lang w:val="ka-GE"/>
        </w:rPr>
        <w:t xml:space="preserve"> </w:t>
      </w:r>
      <w:r w:rsidRPr="0042796D">
        <w:rPr>
          <w:rFonts w:ascii="Sylfaen" w:hAnsi="Sylfaen" w:cs="Sylfaen,Bold"/>
          <w:b/>
          <w:bCs/>
          <w:color w:val="000000"/>
          <w:lang w:val="ka-GE"/>
        </w:rPr>
        <w:t>2</w:t>
      </w:r>
      <w:r w:rsidR="003229C5">
        <w:rPr>
          <w:rFonts w:ascii="Sylfaen" w:hAnsi="Sylfaen" w:cs="Sylfaen,Bold"/>
          <w:b/>
          <w:bCs/>
          <w:color w:val="000000"/>
          <w:lang w:val="ka-GE"/>
        </w:rPr>
        <w:t>6</w:t>
      </w:r>
      <w:r w:rsidRPr="0042796D">
        <w:rPr>
          <w:rFonts w:ascii="Sylfaen" w:hAnsi="Sylfaen" w:cs="Sylfaen,Bold"/>
          <w:b/>
          <w:bCs/>
          <w:color w:val="000000"/>
        </w:rPr>
        <w:t>.</w:t>
      </w:r>
      <w:r w:rsidR="007170BD">
        <w:rPr>
          <w:rFonts w:ascii="Sylfaen" w:hAnsi="Sylfaen" w:cs="Sylfaen,Bold"/>
          <w:b/>
          <w:bCs/>
          <w:color w:val="000000"/>
          <w:lang w:val="ka-GE"/>
        </w:rPr>
        <w:t xml:space="preserve"> </w:t>
      </w:r>
      <w:r>
        <w:rPr>
          <w:rFonts w:ascii="Sylfaen" w:hAnsi="Sylfaen" w:cs="Sylfaen,Bold"/>
          <w:b/>
          <w:bCs/>
          <w:color w:val="000000"/>
          <w:lang w:val="ka-GE"/>
        </w:rPr>
        <w:t xml:space="preserve"> </w:t>
      </w:r>
      <w:r w:rsidR="007170BD">
        <w:rPr>
          <w:rFonts w:ascii="Sylfaen" w:hAnsi="Sylfaen" w:cs="Sylfaen,Bold"/>
          <w:b/>
          <w:bCs/>
          <w:color w:val="000000"/>
          <w:lang w:val="ka-GE"/>
        </w:rPr>
        <w:t xml:space="preserve"> </w:t>
      </w:r>
      <w:r w:rsidR="00E11E73">
        <w:rPr>
          <w:rFonts w:ascii="Sylfaen" w:hAnsi="Sylfaen" w:cs="Sylfaen,Bold"/>
          <w:b/>
          <w:bCs/>
          <w:color w:val="000000"/>
          <w:lang w:val="ka-GE"/>
        </w:rPr>
        <w:t>შვებულების უფლება</w:t>
      </w:r>
    </w:p>
    <w:p w14:paraId="49E178EB" w14:textId="77777777" w:rsidR="00E11E73" w:rsidRDefault="00E11E73" w:rsidP="00E11E73">
      <w:pPr>
        <w:pStyle w:val="ListParagraph"/>
        <w:numPr>
          <w:ilvl w:val="0"/>
          <w:numId w:val="21"/>
        </w:numPr>
        <w:tabs>
          <w:tab w:val="left" w:pos="0"/>
          <w:tab w:val="left" w:pos="90"/>
          <w:tab w:val="left" w:pos="270"/>
          <w:tab w:val="left" w:pos="4248"/>
          <w:tab w:val="left" w:pos="4956"/>
          <w:tab w:val="left" w:pos="5664"/>
          <w:tab w:val="left" w:pos="6372"/>
          <w:tab w:val="left" w:pos="7080"/>
          <w:tab w:val="left" w:pos="7788"/>
          <w:tab w:val="left" w:pos="8496"/>
          <w:tab w:val="left" w:pos="9204"/>
          <w:tab w:val="left" w:pos="9912"/>
        </w:tabs>
        <w:spacing w:after="0"/>
        <w:ind w:left="0" w:firstLine="0"/>
        <w:jc w:val="both"/>
        <w:rPr>
          <w:rFonts w:ascii="Sylfaen" w:hAnsi="Sylfaen" w:cs="Sylfaen"/>
          <w:bCs/>
          <w:lang w:val="ka-GE"/>
        </w:rPr>
      </w:pPr>
      <w:r w:rsidRPr="0042796D">
        <w:rPr>
          <w:rFonts w:ascii="Sylfaen" w:hAnsi="Sylfaen" w:cs="Sylfaen"/>
          <w:bCs/>
          <w:lang w:val="ka-GE"/>
        </w:rPr>
        <w:t xml:space="preserve">დასაქმებულს აქვს შვებულების უფლება, რომელიც მოიცავს კალენდარული დღეების ერთობლიობას, რომლის განმავლობაშიც იგი დროებით თავისუფლდება სამსახურებრივი მოვალეობების შესრულებისაგან, ხოლო დამსაქმებელი - მისთვის სამსახურით უზრუნველყოფის </w:t>
      </w:r>
      <w:r>
        <w:rPr>
          <w:rFonts w:ascii="Sylfaen" w:hAnsi="Sylfaen" w:cs="Sylfaen"/>
          <w:bCs/>
          <w:lang w:val="ka-GE"/>
        </w:rPr>
        <w:t xml:space="preserve"> </w:t>
      </w:r>
      <w:r w:rsidRPr="0042796D">
        <w:rPr>
          <w:rFonts w:ascii="Sylfaen" w:hAnsi="Sylfaen" w:cs="Sylfaen"/>
          <w:bCs/>
          <w:lang w:val="ka-GE"/>
        </w:rPr>
        <w:t>ვალდებულებისაგან.</w:t>
      </w:r>
    </w:p>
    <w:p w14:paraId="69E8B413" w14:textId="77777777" w:rsidR="00E11E73" w:rsidRPr="00E11E73" w:rsidRDefault="00E11E73" w:rsidP="00E11E73">
      <w:pPr>
        <w:pStyle w:val="ListParagraph"/>
        <w:numPr>
          <w:ilvl w:val="0"/>
          <w:numId w:val="21"/>
        </w:numPr>
        <w:tabs>
          <w:tab w:val="left" w:pos="0"/>
          <w:tab w:val="left" w:pos="90"/>
          <w:tab w:val="left" w:pos="270"/>
          <w:tab w:val="left" w:pos="4248"/>
          <w:tab w:val="left" w:pos="4956"/>
          <w:tab w:val="left" w:pos="5664"/>
          <w:tab w:val="left" w:pos="6372"/>
          <w:tab w:val="left" w:pos="7080"/>
          <w:tab w:val="left" w:pos="7788"/>
          <w:tab w:val="left" w:pos="8496"/>
          <w:tab w:val="left" w:pos="9204"/>
          <w:tab w:val="left" w:pos="9912"/>
        </w:tabs>
        <w:spacing w:after="0"/>
        <w:ind w:left="0" w:firstLine="0"/>
        <w:jc w:val="both"/>
        <w:rPr>
          <w:rFonts w:ascii="Sylfaen" w:hAnsi="Sylfaen" w:cs="Sylfaen"/>
          <w:bCs/>
          <w:lang w:val="ka-GE"/>
        </w:rPr>
      </w:pPr>
      <w:r w:rsidRPr="00D44DD8">
        <w:rPr>
          <w:rFonts w:ascii="Sylfaen" w:hAnsi="Sylfaen"/>
        </w:rPr>
        <w:t>დასაქმებულს უფლება აქვს ისარგებლოს  ანაზღაურებადი შვებულებით</w:t>
      </w:r>
      <w:r>
        <w:rPr>
          <w:rFonts w:ascii="Sylfaen" w:hAnsi="Sylfaen"/>
          <w:lang w:val="ka-GE"/>
        </w:rPr>
        <w:t>, ანაზღაურების გარეშე შვებულებით</w:t>
      </w:r>
      <w:r w:rsidRPr="00D44DD8">
        <w:rPr>
          <w:rFonts w:ascii="Sylfaen" w:hAnsi="Sylfaen"/>
        </w:rPr>
        <w:t>, ასევე</w:t>
      </w:r>
      <w:r w:rsidR="00D87630">
        <w:rPr>
          <w:rFonts w:ascii="Sylfaen" w:hAnsi="Sylfaen"/>
          <w:lang w:val="ka-GE"/>
        </w:rPr>
        <w:t>, გამონაკლის შემთხვევებში,</w:t>
      </w:r>
      <w:r w:rsidRPr="00D44DD8">
        <w:rPr>
          <w:rFonts w:ascii="Sylfaen" w:hAnsi="Sylfaen"/>
        </w:rPr>
        <w:t xml:space="preserve"> დამატებით</w:t>
      </w:r>
      <w:r w:rsidR="00D87630">
        <w:rPr>
          <w:rFonts w:ascii="Sylfaen" w:hAnsi="Sylfaen"/>
          <w:lang w:val="ka-GE"/>
        </w:rPr>
        <w:t>ი</w:t>
      </w:r>
      <w:r w:rsidRPr="00D44DD8">
        <w:rPr>
          <w:rFonts w:ascii="Sylfaen" w:hAnsi="Sylfaen"/>
        </w:rPr>
        <w:t xml:space="preserve"> ანაზღაურებადი შვებულებით </w:t>
      </w:r>
      <w:r w:rsidR="00D87630">
        <w:rPr>
          <w:rFonts w:ascii="Sylfaen" w:hAnsi="Sylfaen"/>
          <w:lang w:val="ka-GE"/>
        </w:rPr>
        <w:t xml:space="preserve">დასაქმებულის დაქორწინებისა და </w:t>
      </w:r>
      <w:r w:rsidRPr="00D44DD8">
        <w:rPr>
          <w:rFonts w:ascii="Sylfaen" w:hAnsi="Sylfaen"/>
        </w:rPr>
        <w:t xml:space="preserve">ოჯახის წევრის გარდაცვალების გამო 5 სამუშაო დღის ოდენობით. </w:t>
      </w:r>
      <w:r w:rsidRPr="00D44DD8">
        <w:rPr>
          <w:rFonts w:ascii="Sylfaen" w:hAnsi="Sylfaen"/>
          <w:lang w:val="ka-GE"/>
        </w:rPr>
        <w:t xml:space="preserve">ამ მუხლის მიზნებისათვის „ოჯახის  წევრად“  მიიჩნევა შინაგანაწესის </w:t>
      </w:r>
      <w:r w:rsidRPr="00565144">
        <w:rPr>
          <w:rFonts w:ascii="Sylfaen" w:hAnsi="Sylfaen"/>
          <w:lang w:val="ka-GE"/>
        </w:rPr>
        <w:t>მე-11 მუხლის მე-2 პუნქტით</w:t>
      </w:r>
      <w:r w:rsidRPr="00D44DD8">
        <w:rPr>
          <w:rFonts w:ascii="Sylfaen" w:hAnsi="Sylfaen"/>
          <w:lang w:val="ka-GE"/>
        </w:rPr>
        <w:t xml:space="preserve"> განსაზღვრული პირ</w:t>
      </w:r>
      <w:r>
        <w:rPr>
          <w:rFonts w:ascii="Sylfaen" w:hAnsi="Sylfaen"/>
          <w:lang w:val="ka-GE"/>
        </w:rPr>
        <w:t>ებ</w:t>
      </w:r>
      <w:r w:rsidRPr="00D44DD8">
        <w:rPr>
          <w:rFonts w:ascii="Sylfaen" w:hAnsi="Sylfaen"/>
          <w:lang w:val="ka-GE"/>
        </w:rPr>
        <w:t>ი.</w:t>
      </w:r>
    </w:p>
    <w:p w14:paraId="1F511B8A" w14:textId="77777777" w:rsidR="00E11E73" w:rsidRPr="00E11E73" w:rsidRDefault="00E11E73" w:rsidP="00E11E73">
      <w:pPr>
        <w:pStyle w:val="ListParagraph"/>
        <w:numPr>
          <w:ilvl w:val="0"/>
          <w:numId w:val="21"/>
        </w:numPr>
        <w:tabs>
          <w:tab w:val="left" w:pos="0"/>
          <w:tab w:val="left" w:pos="90"/>
          <w:tab w:val="left" w:pos="360"/>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0"/>
        <w:jc w:val="both"/>
        <w:rPr>
          <w:rFonts w:ascii="Sylfaen" w:hAnsi="Sylfaen" w:cs="Sylfaen"/>
          <w:bCs/>
          <w:lang w:val="ka-GE"/>
        </w:rPr>
      </w:pPr>
      <w:r w:rsidRPr="00E11E73">
        <w:rPr>
          <w:rFonts w:ascii="Sylfaen" w:hAnsi="Sylfaen" w:cs="Sylfaen"/>
          <w:bCs/>
          <w:lang w:val="ka-GE"/>
        </w:rPr>
        <w:t>შვებულების განმავლობაში დასაქმებულს უნარჩუნდება თანამდებობრივი სარგო.</w:t>
      </w:r>
    </w:p>
    <w:p w14:paraId="059A406C" w14:textId="77777777" w:rsidR="00C82F52" w:rsidRPr="00C82F52" w:rsidRDefault="00E11E73" w:rsidP="00C82F52">
      <w:pPr>
        <w:pStyle w:val="ListParagraph"/>
        <w:numPr>
          <w:ilvl w:val="0"/>
          <w:numId w:val="21"/>
        </w:numPr>
        <w:tabs>
          <w:tab w:val="left" w:pos="0"/>
          <w:tab w:val="left" w:pos="90"/>
          <w:tab w:val="left" w:pos="360"/>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0"/>
        <w:jc w:val="both"/>
        <w:rPr>
          <w:rFonts w:ascii="Sylfaen" w:hAnsi="Sylfaen" w:cs="Sylfaen"/>
          <w:bCs/>
          <w:lang w:val="ka-GE"/>
        </w:rPr>
      </w:pPr>
      <w:r w:rsidRPr="00E11E73">
        <w:rPr>
          <w:rFonts w:ascii="Sylfaen" w:hAnsi="Sylfaen" w:cs="Sylfaen"/>
        </w:rPr>
        <w:t>დასაქმებული</w:t>
      </w:r>
      <w:r w:rsidRPr="00E11E73">
        <w:rPr>
          <w:rFonts w:ascii="Sylfaen" w:hAnsi="Sylfaen"/>
        </w:rPr>
        <w:t xml:space="preserve"> </w:t>
      </w:r>
      <w:r>
        <w:rPr>
          <w:rFonts w:ascii="Sylfaen" w:hAnsi="Sylfaen"/>
          <w:lang w:val="ka-GE"/>
        </w:rPr>
        <w:t xml:space="preserve"> </w:t>
      </w:r>
      <w:r w:rsidRPr="00E11E73">
        <w:rPr>
          <w:rFonts w:ascii="Sylfaen" w:hAnsi="Sylfaen"/>
        </w:rPr>
        <w:t>ვალდებულია შვებულებაში გასვლამდე უზრუნველყოს მასთან არსებული სამსახურებრივი ხასიათის დოკუმენტაციის გადაცემა უშუალო ხელმძღვანელი</w:t>
      </w:r>
      <w:r w:rsidRPr="00E11E73">
        <w:rPr>
          <w:rFonts w:ascii="Sylfaen" w:hAnsi="Sylfaen"/>
          <w:lang w:val="ka-GE"/>
        </w:rPr>
        <w:t>სათვის</w:t>
      </w:r>
      <w:r w:rsidRPr="00E11E73">
        <w:rPr>
          <w:rFonts w:ascii="Sylfaen" w:hAnsi="Sylfaen"/>
        </w:rPr>
        <w:t xml:space="preserve"> ან </w:t>
      </w:r>
      <w:r w:rsidRPr="00E11E73">
        <w:rPr>
          <w:rFonts w:ascii="Sylfaen" w:hAnsi="Sylfaen"/>
          <w:lang w:val="ka-GE"/>
        </w:rPr>
        <w:t>მაცნეს თავმჯდომარის</w:t>
      </w:r>
      <w:r w:rsidRPr="00E11E73">
        <w:rPr>
          <w:rFonts w:ascii="Sylfaen" w:hAnsi="Sylfaen"/>
        </w:rPr>
        <w:t xml:space="preserve"> ბრძანებით განსაზღვრული</w:t>
      </w:r>
      <w:r>
        <w:rPr>
          <w:rFonts w:ascii="Sylfaen" w:hAnsi="Sylfaen"/>
          <w:lang w:val="ka-GE"/>
        </w:rPr>
        <w:t xml:space="preserve"> </w:t>
      </w:r>
      <w:r w:rsidRPr="00E11E73">
        <w:rPr>
          <w:rFonts w:ascii="Sylfaen" w:hAnsi="Sylfaen"/>
        </w:rPr>
        <w:t xml:space="preserve"> უფლებამოსილი</w:t>
      </w:r>
      <w:r w:rsidRPr="00E11E73">
        <w:rPr>
          <w:rFonts w:ascii="Sylfaen" w:hAnsi="Sylfaen"/>
          <w:lang w:val="ka-GE"/>
        </w:rPr>
        <w:t xml:space="preserve"> </w:t>
      </w:r>
      <w:r w:rsidRPr="00E11E73">
        <w:rPr>
          <w:rFonts w:ascii="Sylfaen" w:hAnsi="Sylfaen"/>
        </w:rPr>
        <w:t xml:space="preserve"> პირისათვის, </w:t>
      </w:r>
      <w:r w:rsidRPr="00E11E73">
        <w:rPr>
          <w:rFonts w:ascii="Sylfaen" w:hAnsi="Sylfaen"/>
          <w:lang w:val="ka-GE"/>
        </w:rPr>
        <w:t xml:space="preserve"> </w:t>
      </w:r>
      <w:r w:rsidRPr="00E11E73">
        <w:rPr>
          <w:rFonts w:ascii="Sylfaen" w:hAnsi="Sylfaen"/>
        </w:rPr>
        <w:t>რომელიც</w:t>
      </w:r>
      <w:r w:rsidRPr="00E11E73">
        <w:rPr>
          <w:rFonts w:ascii="Sylfaen" w:hAnsi="Sylfaen"/>
          <w:lang w:val="ka-GE"/>
        </w:rPr>
        <w:t xml:space="preserve"> </w:t>
      </w:r>
      <w:r w:rsidRPr="00E11E73">
        <w:rPr>
          <w:rFonts w:ascii="Sylfaen" w:hAnsi="Sylfaen"/>
        </w:rPr>
        <w:t xml:space="preserve"> აძლევს </w:t>
      </w:r>
      <w:r w:rsidRPr="00E11E73">
        <w:rPr>
          <w:rFonts w:ascii="Sylfaen" w:hAnsi="Sylfaen"/>
          <w:lang w:val="ka-GE"/>
        </w:rPr>
        <w:t xml:space="preserve"> </w:t>
      </w:r>
      <w:r w:rsidRPr="00E11E73">
        <w:rPr>
          <w:rFonts w:ascii="Sylfaen" w:hAnsi="Sylfaen"/>
        </w:rPr>
        <w:t xml:space="preserve">მათ </w:t>
      </w:r>
      <w:r w:rsidRPr="00E11E73">
        <w:rPr>
          <w:rFonts w:ascii="Sylfaen" w:hAnsi="Sylfaen"/>
          <w:lang w:val="ka-GE"/>
        </w:rPr>
        <w:t xml:space="preserve"> </w:t>
      </w:r>
      <w:r w:rsidRPr="00E11E73">
        <w:rPr>
          <w:rFonts w:ascii="Sylfaen" w:hAnsi="Sylfaen"/>
        </w:rPr>
        <w:t xml:space="preserve">სათანადო </w:t>
      </w:r>
      <w:r w:rsidRPr="00E11E73">
        <w:rPr>
          <w:rFonts w:ascii="Sylfaen" w:hAnsi="Sylfaen"/>
          <w:lang w:val="ka-GE"/>
        </w:rPr>
        <w:t xml:space="preserve"> </w:t>
      </w:r>
      <w:r w:rsidRPr="00E11E73">
        <w:rPr>
          <w:rFonts w:ascii="Sylfaen" w:hAnsi="Sylfaen"/>
        </w:rPr>
        <w:t>მსვლელობას.</w:t>
      </w:r>
    </w:p>
    <w:p w14:paraId="09A6270F" w14:textId="77777777" w:rsidR="00C82F52" w:rsidRPr="00C82F52" w:rsidRDefault="00C82F52" w:rsidP="00C82F52">
      <w:pPr>
        <w:pStyle w:val="ListParagraph"/>
        <w:numPr>
          <w:ilvl w:val="0"/>
          <w:numId w:val="21"/>
        </w:numPr>
        <w:tabs>
          <w:tab w:val="left" w:pos="0"/>
          <w:tab w:val="left" w:pos="90"/>
          <w:tab w:val="left" w:pos="360"/>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0"/>
        <w:jc w:val="both"/>
        <w:rPr>
          <w:rFonts w:ascii="Sylfaen" w:hAnsi="Sylfaen" w:cs="Sylfaen"/>
          <w:bCs/>
          <w:lang w:val="ka-GE"/>
        </w:rPr>
      </w:pPr>
      <w:r w:rsidRPr="00C82F52">
        <w:rPr>
          <w:rFonts w:ascii="Sylfaen" w:hAnsi="Sylfaen" w:cs="Sylfaen"/>
          <w:bCs/>
          <w:color w:val="000000"/>
        </w:rPr>
        <w:t>დამატებითი შვებულების გამოყენების საფუძველს წარმოადგენს დასაქმებულის წერილობითი</w:t>
      </w:r>
      <w:r w:rsidRPr="00C82F52">
        <w:rPr>
          <w:rFonts w:ascii="Sylfaen" w:hAnsi="Sylfaen" w:cs="Sylfaen"/>
          <w:bCs/>
          <w:color w:val="000000"/>
          <w:lang w:val="ka-GE"/>
        </w:rPr>
        <w:t xml:space="preserve">  </w:t>
      </w:r>
      <w:r w:rsidRPr="00C82F52">
        <w:rPr>
          <w:rFonts w:ascii="Sylfaen" w:hAnsi="Sylfaen" w:cs="Sylfaen"/>
          <w:bCs/>
          <w:color w:val="000000"/>
        </w:rPr>
        <w:t>განცხადება.</w:t>
      </w:r>
    </w:p>
    <w:p w14:paraId="46352A4A" w14:textId="77777777" w:rsidR="00C82F52" w:rsidRDefault="00C82F52" w:rsidP="00C82F52">
      <w:pPr>
        <w:tabs>
          <w:tab w:val="left" w:pos="0"/>
          <w:tab w:val="left" w:pos="90"/>
          <w:tab w:val="left" w:pos="360"/>
        </w:tabs>
        <w:autoSpaceDE w:val="0"/>
        <w:autoSpaceDN w:val="0"/>
        <w:adjustRightInd w:val="0"/>
        <w:spacing w:after="0"/>
        <w:jc w:val="both"/>
        <w:rPr>
          <w:rFonts w:ascii="Sylfaen" w:hAnsi="Sylfaen" w:cs="Sylfaen"/>
          <w:bCs/>
          <w:color w:val="000000"/>
          <w:lang w:val="ka-GE"/>
        </w:rPr>
      </w:pPr>
      <w:r w:rsidRPr="00FE1839">
        <w:rPr>
          <w:rFonts w:ascii="Sylfaen" w:hAnsi="Sylfaen" w:cs="Sylfaen"/>
          <w:bCs/>
          <w:color w:val="000000"/>
        </w:rPr>
        <w:t xml:space="preserve">4. დამატებითი შვებულების შემთხვევაში, საშვებულებო ანაზღაურების წინასწარი გაანგარიშება </w:t>
      </w:r>
      <w:r>
        <w:rPr>
          <w:rFonts w:ascii="Sylfaen" w:hAnsi="Sylfaen" w:cs="Sylfaen"/>
          <w:bCs/>
          <w:color w:val="000000"/>
          <w:lang w:val="ka-GE"/>
        </w:rPr>
        <w:t xml:space="preserve"> </w:t>
      </w:r>
      <w:r w:rsidRPr="00FE1839">
        <w:rPr>
          <w:rFonts w:ascii="Sylfaen" w:hAnsi="Sylfaen" w:cs="Sylfaen"/>
          <w:bCs/>
          <w:color w:val="000000"/>
        </w:rPr>
        <w:t>და</w:t>
      </w:r>
      <w:r>
        <w:rPr>
          <w:rFonts w:ascii="Sylfaen" w:hAnsi="Sylfaen" w:cs="Sylfaen"/>
          <w:bCs/>
          <w:color w:val="000000"/>
          <w:lang w:val="ka-GE"/>
        </w:rPr>
        <w:t xml:space="preserve"> </w:t>
      </w:r>
      <w:r w:rsidRPr="00FE1839">
        <w:rPr>
          <w:rFonts w:ascii="Sylfaen" w:hAnsi="Sylfaen" w:cs="Sylfaen"/>
          <w:bCs/>
          <w:color w:val="000000"/>
        </w:rPr>
        <w:t xml:space="preserve">დარიცხვა </w:t>
      </w:r>
      <w:r w:rsidRPr="00FE1839">
        <w:rPr>
          <w:rFonts w:ascii="Sylfaen" w:hAnsi="Sylfaen" w:cs="Sylfaen"/>
          <w:bCs/>
          <w:color w:val="000000"/>
          <w:lang w:val="ka-GE"/>
        </w:rPr>
        <w:t xml:space="preserve"> </w:t>
      </w:r>
      <w:r w:rsidRPr="00FE1839">
        <w:rPr>
          <w:rFonts w:ascii="Sylfaen" w:hAnsi="Sylfaen" w:cs="Sylfaen"/>
          <w:bCs/>
          <w:color w:val="000000"/>
        </w:rPr>
        <w:t>არ</w:t>
      </w:r>
      <w:r w:rsidRPr="00FE1839">
        <w:rPr>
          <w:rFonts w:ascii="Sylfaen" w:hAnsi="Sylfaen" w:cs="Sylfaen"/>
          <w:bCs/>
          <w:color w:val="000000"/>
          <w:lang w:val="ka-GE"/>
        </w:rPr>
        <w:t xml:space="preserve"> </w:t>
      </w:r>
      <w:r w:rsidRPr="00FE1839">
        <w:rPr>
          <w:rFonts w:ascii="Sylfaen" w:hAnsi="Sylfaen" w:cs="Sylfaen"/>
          <w:bCs/>
          <w:color w:val="000000"/>
        </w:rPr>
        <w:t xml:space="preserve"> ხდება, შვებულებაში ყოფნის დღეები ითვლება საპატიოდ და </w:t>
      </w:r>
      <w:r w:rsidRPr="00FE1839">
        <w:rPr>
          <w:rFonts w:ascii="Sylfaen" w:hAnsi="Sylfaen" w:cs="Sylfaen"/>
          <w:bCs/>
          <w:color w:val="000000"/>
          <w:lang w:val="ka-GE"/>
        </w:rPr>
        <w:t xml:space="preserve"> </w:t>
      </w:r>
      <w:r w:rsidRPr="00FE1839">
        <w:rPr>
          <w:rFonts w:ascii="Sylfaen" w:hAnsi="Sylfaen" w:cs="Sylfaen"/>
          <w:bCs/>
          <w:color w:val="000000"/>
        </w:rPr>
        <w:t>ანაზღაურება გაიცემა</w:t>
      </w:r>
      <w:r w:rsidRPr="00FE1839">
        <w:rPr>
          <w:rFonts w:ascii="Sylfaen" w:hAnsi="Sylfaen" w:cs="Sylfaen"/>
          <w:bCs/>
          <w:color w:val="000000"/>
          <w:lang w:val="ka-GE"/>
        </w:rPr>
        <w:t xml:space="preserve">  </w:t>
      </w:r>
      <w:r w:rsidRPr="00FE1839">
        <w:rPr>
          <w:rFonts w:ascii="Sylfaen" w:hAnsi="Sylfaen" w:cs="Sylfaen"/>
          <w:bCs/>
          <w:color w:val="000000"/>
        </w:rPr>
        <w:t xml:space="preserve">მიმდინარე </w:t>
      </w:r>
      <w:r w:rsidRPr="00FE1839">
        <w:rPr>
          <w:rFonts w:ascii="Sylfaen" w:hAnsi="Sylfaen" w:cs="Sylfaen"/>
          <w:bCs/>
          <w:color w:val="000000"/>
          <w:lang w:val="ka-GE"/>
        </w:rPr>
        <w:t xml:space="preserve"> </w:t>
      </w:r>
      <w:r w:rsidRPr="00FE1839">
        <w:rPr>
          <w:rFonts w:ascii="Sylfaen" w:hAnsi="Sylfaen" w:cs="Sylfaen"/>
          <w:bCs/>
          <w:color w:val="000000"/>
        </w:rPr>
        <w:t xml:space="preserve">საანგარიშო პერიოდის ძირითად </w:t>
      </w:r>
      <w:r w:rsidRPr="00FE1839">
        <w:rPr>
          <w:rFonts w:ascii="Sylfaen" w:hAnsi="Sylfaen" w:cs="Sylfaen"/>
          <w:bCs/>
          <w:color w:val="000000"/>
          <w:lang w:val="ka-GE"/>
        </w:rPr>
        <w:t xml:space="preserve"> </w:t>
      </w:r>
      <w:r w:rsidRPr="00FE1839">
        <w:rPr>
          <w:rFonts w:ascii="Sylfaen" w:hAnsi="Sylfaen" w:cs="Sylfaen"/>
          <w:bCs/>
          <w:color w:val="000000"/>
        </w:rPr>
        <w:t xml:space="preserve">ხელფასთან </w:t>
      </w:r>
      <w:r w:rsidRPr="00FE1839">
        <w:rPr>
          <w:rFonts w:ascii="Sylfaen" w:hAnsi="Sylfaen" w:cs="Sylfaen"/>
          <w:bCs/>
          <w:color w:val="000000"/>
          <w:lang w:val="ka-GE"/>
        </w:rPr>
        <w:t xml:space="preserve"> </w:t>
      </w:r>
      <w:r w:rsidRPr="00FE1839">
        <w:rPr>
          <w:rFonts w:ascii="Sylfaen" w:hAnsi="Sylfaen" w:cs="Sylfaen"/>
          <w:bCs/>
          <w:color w:val="000000"/>
        </w:rPr>
        <w:t>ერთად.</w:t>
      </w:r>
    </w:p>
    <w:p w14:paraId="00A4296F" w14:textId="77777777" w:rsidR="00D85827" w:rsidRDefault="00D85827" w:rsidP="00844550">
      <w:pPr>
        <w:tabs>
          <w:tab w:val="left" w:pos="0"/>
          <w:tab w:val="left" w:pos="90"/>
          <w:tab w:val="left" w:pos="360"/>
        </w:tabs>
        <w:autoSpaceDE w:val="0"/>
        <w:autoSpaceDN w:val="0"/>
        <w:adjustRightInd w:val="0"/>
        <w:spacing w:after="0"/>
        <w:jc w:val="both"/>
        <w:rPr>
          <w:rFonts w:ascii="Sylfaen" w:hAnsi="Sylfaen" w:cs="Sylfaen,Bold"/>
          <w:b/>
          <w:bCs/>
          <w:color w:val="000000"/>
          <w:lang w:val="ka-GE"/>
        </w:rPr>
      </w:pPr>
    </w:p>
    <w:p w14:paraId="6CC251BF" w14:textId="77777777" w:rsidR="00647A6A" w:rsidRDefault="00647A6A" w:rsidP="00E11E73">
      <w:pPr>
        <w:tabs>
          <w:tab w:val="left" w:pos="0"/>
          <w:tab w:val="left" w:pos="90"/>
          <w:tab w:val="left" w:pos="360"/>
        </w:tabs>
        <w:autoSpaceDE w:val="0"/>
        <w:autoSpaceDN w:val="0"/>
        <w:adjustRightInd w:val="0"/>
        <w:spacing w:after="0"/>
        <w:jc w:val="both"/>
        <w:rPr>
          <w:rFonts w:ascii="Sylfaen" w:hAnsi="Sylfaen" w:cs="Sylfaen"/>
          <w:b/>
          <w:bCs/>
          <w:color w:val="000000"/>
          <w:lang w:val="ka-GE"/>
        </w:rPr>
      </w:pPr>
    </w:p>
    <w:p w14:paraId="75C6F80E" w14:textId="77777777" w:rsidR="00647A6A" w:rsidRDefault="00647A6A" w:rsidP="00E11E73">
      <w:pPr>
        <w:tabs>
          <w:tab w:val="left" w:pos="0"/>
          <w:tab w:val="left" w:pos="90"/>
          <w:tab w:val="left" w:pos="360"/>
        </w:tabs>
        <w:autoSpaceDE w:val="0"/>
        <w:autoSpaceDN w:val="0"/>
        <w:adjustRightInd w:val="0"/>
        <w:spacing w:after="0"/>
        <w:jc w:val="both"/>
        <w:rPr>
          <w:rFonts w:ascii="Sylfaen" w:hAnsi="Sylfaen" w:cs="Sylfaen"/>
          <w:b/>
          <w:bCs/>
          <w:color w:val="000000"/>
          <w:lang w:val="ka-GE"/>
        </w:rPr>
      </w:pPr>
    </w:p>
    <w:p w14:paraId="34D644EB" w14:textId="77777777" w:rsidR="00D44DD8" w:rsidRPr="00E11E73" w:rsidRDefault="00E11E73" w:rsidP="00E11E73">
      <w:pPr>
        <w:tabs>
          <w:tab w:val="left" w:pos="0"/>
          <w:tab w:val="left" w:pos="90"/>
          <w:tab w:val="left" w:pos="360"/>
        </w:tabs>
        <w:autoSpaceDE w:val="0"/>
        <w:autoSpaceDN w:val="0"/>
        <w:adjustRightInd w:val="0"/>
        <w:spacing w:after="0"/>
        <w:jc w:val="both"/>
        <w:rPr>
          <w:rFonts w:ascii="Sylfaen" w:hAnsi="Sylfaen" w:cs="Sylfaen"/>
          <w:color w:val="000000"/>
          <w:lang w:val="ka-GE"/>
        </w:rPr>
      </w:pPr>
      <w:r w:rsidRPr="0042796D">
        <w:rPr>
          <w:rFonts w:ascii="Sylfaen" w:hAnsi="Sylfaen" w:cs="Sylfaen"/>
          <w:b/>
          <w:bCs/>
          <w:color w:val="000000"/>
        </w:rPr>
        <w:lastRenderedPageBreak/>
        <w:t>მუხლი</w:t>
      </w:r>
      <w:r>
        <w:rPr>
          <w:rFonts w:ascii="Sylfaen" w:hAnsi="Sylfaen" w:cs="Sylfaen"/>
          <w:b/>
          <w:bCs/>
          <w:color w:val="000000"/>
          <w:lang w:val="ka-GE"/>
        </w:rPr>
        <w:t xml:space="preserve">  </w:t>
      </w:r>
      <w:r w:rsidRPr="0042796D">
        <w:rPr>
          <w:rFonts w:ascii="Sylfaen" w:hAnsi="Sylfaen" w:cs="Sylfaen,Bold"/>
          <w:b/>
          <w:bCs/>
          <w:color w:val="000000"/>
          <w:lang w:val="ka-GE"/>
        </w:rPr>
        <w:t>2</w:t>
      </w:r>
      <w:r>
        <w:rPr>
          <w:rFonts w:ascii="Sylfaen" w:hAnsi="Sylfaen" w:cs="Sylfaen,Bold"/>
          <w:b/>
          <w:bCs/>
          <w:color w:val="000000"/>
          <w:lang w:val="ka-GE"/>
        </w:rPr>
        <w:t>7</w:t>
      </w:r>
      <w:r w:rsidRPr="0042796D">
        <w:rPr>
          <w:rFonts w:ascii="Sylfaen" w:hAnsi="Sylfaen" w:cs="Sylfaen,Bold"/>
          <w:b/>
          <w:bCs/>
          <w:color w:val="000000"/>
        </w:rPr>
        <w:t>.</w:t>
      </w:r>
      <w:r>
        <w:rPr>
          <w:rFonts w:ascii="Sylfaen" w:hAnsi="Sylfaen" w:cs="Sylfaen,Bold"/>
          <w:b/>
          <w:bCs/>
          <w:color w:val="000000"/>
          <w:lang w:val="ka-GE"/>
        </w:rPr>
        <w:t xml:space="preserve">   </w:t>
      </w:r>
      <w:r w:rsidR="00203865">
        <w:rPr>
          <w:rFonts w:ascii="Sylfaen" w:hAnsi="Sylfaen" w:cs="Sylfaen"/>
          <w:b/>
          <w:bCs/>
          <w:lang w:val="ka-GE"/>
        </w:rPr>
        <w:t>ანაზღაურებადი</w:t>
      </w:r>
      <w:r w:rsidR="006E13AF" w:rsidRPr="0042796D">
        <w:rPr>
          <w:rFonts w:ascii="Sylfaen" w:hAnsi="Sylfaen" w:cs="Sylfaen"/>
          <w:b/>
          <w:bCs/>
          <w:lang w:val="ka-GE"/>
        </w:rPr>
        <w:t xml:space="preserve"> </w:t>
      </w:r>
      <w:r w:rsidR="006E13AF">
        <w:rPr>
          <w:rFonts w:ascii="Sylfaen" w:hAnsi="Sylfaen" w:cs="Sylfaen"/>
          <w:b/>
          <w:bCs/>
          <w:lang w:val="ka-GE"/>
        </w:rPr>
        <w:t xml:space="preserve"> </w:t>
      </w:r>
      <w:r w:rsidR="006E13AF" w:rsidRPr="0042796D">
        <w:rPr>
          <w:rFonts w:ascii="Sylfaen" w:hAnsi="Sylfaen" w:cs="Sylfaen"/>
          <w:b/>
          <w:bCs/>
          <w:lang w:val="ka-GE"/>
        </w:rPr>
        <w:t>შვებულება</w:t>
      </w:r>
    </w:p>
    <w:p w14:paraId="1B1EAAB0" w14:textId="77777777" w:rsidR="006E13AF" w:rsidRPr="002F0627" w:rsidRDefault="006E13AF" w:rsidP="00E11E73">
      <w:pPr>
        <w:pStyle w:val="Default"/>
        <w:numPr>
          <w:ilvl w:val="1"/>
          <w:numId w:val="9"/>
        </w:numPr>
        <w:tabs>
          <w:tab w:val="left" w:pos="0"/>
          <w:tab w:val="left" w:pos="90"/>
          <w:tab w:val="left" w:pos="270"/>
          <w:tab w:val="left" w:pos="360"/>
          <w:tab w:val="left" w:pos="450"/>
          <w:tab w:val="left" w:pos="4248"/>
          <w:tab w:val="left" w:pos="4956"/>
          <w:tab w:val="left" w:pos="5664"/>
          <w:tab w:val="left" w:pos="6372"/>
          <w:tab w:val="left" w:pos="7080"/>
          <w:tab w:val="left" w:pos="7788"/>
          <w:tab w:val="left" w:pos="8496"/>
          <w:tab w:val="left" w:pos="9204"/>
          <w:tab w:val="left" w:pos="9912"/>
        </w:tabs>
        <w:spacing w:line="276" w:lineRule="auto"/>
        <w:ind w:left="0" w:firstLine="0"/>
        <w:contextualSpacing/>
        <w:jc w:val="both"/>
        <w:rPr>
          <w:rFonts w:ascii="Sylfaen" w:hAnsi="Sylfaen" w:cs="Sylfaen"/>
          <w:bCs/>
          <w:sz w:val="22"/>
          <w:szCs w:val="22"/>
          <w:lang w:val="ka-GE"/>
        </w:rPr>
      </w:pPr>
      <w:r w:rsidRPr="002F0627">
        <w:rPr>
          <w:rFonts w:ascii="Sylfaen" w:hAnsi="Sylfaen" w:cs="Sylfaen"/>
          <w:bCs/>
          <w:sz w:val="22"/>
          <w:szCs w:val="22"/>
        </w:rPr>
        <w:t>დასაქმებულს უფლება აქვს, ისარგებლოს ანაზღაურებადი შვებულებით –</w:t>
      </w:r>
      <w:r w:rsidRPr="002F0627">
        <w:rPr>
          <w:rFonts w:ascii="Sylfaen" w:hAnsi="Sylfaen" w:cs="Sylfaen"/>
          <w:bCs/>
          <w:sz w:val="22"/>
          <w:szCs w:val="22"/>
          <w:lang w:val="ka-GE"/>
        </w:rPr>
        <w:t xml:space="preserve"> </w:t>
      </w:r>
      <w:r w:rsidR="002F0627" w:rsidRPr="002F0627">
        <w:rPr>
          <w:rFonts w:ascii="Sylfaen" w:hAnsi="Sylfaen" w:cs="Sylfaen"/>
          <w:bCs/>
          <w:sz w:val="22"/>
          <w:szCs w:val="22"/>
        </w:rPr>
        <w:t>წელიწადში</w:t>
      </w:r>
      <w:r w:rsidR="002F0627" w:rsidRPr="002F0627">
        <w:rPr>
          <w:rFonts w:ascii="Sylfaen" w:hAnsi="Sylfaen" w:cs="Sylfaen"/>
          <w:bCs/>
          <w:sz w:val="22"/>
          <w:szCs w:val="22"/>
          <w:lang w:val="ka-GE"/>
        </w:rPr>
        <w:t xml:space="preserve"> </w:t>
      </w:r>
      <w:r w:rsidRPr="002F0627">
        <w:rPr>
          <w:rFonts w:ascii="Sylfaen" w:hAnsi="Sylfaen" w:cs="Sylfaen"/>
          <w:bCs/>
          <w:sz w:val="22"/>
          <w:szCs w:val="22"/>
        </w:rPr>
        <w:t>სულ მცირე  24 სამუშაო დღით. მხარეთა შეთანხმებით შესაძლებელია შვებულების</w:t>
      </w:r>
      <w:r w:rsidRPr="002F0627">
        <w:rPr>
          <w:rFonts w:ascii="Sylfaen" w:hAnsi="Sylfaen" w:cs="Sylfaen"/>
          <w:bCs/>
          <w:sz w:val="22"/>
          <w:szCs w:val="22"/>
          <w:lang w:val="ka-GE"/>
        </w:rPr>
        <w:t xml:space="preserve">  </w:t>
      </w:r>
      <w:r w:rsidRPr="002F0627">
        <w:rPr>
          <w:rFonts w:ascii="Sylfaen" w:hAnsi="Sylfaen" w:cs="Sylfaen"/>
          <w:bCs/>
          <w:sz w:val="22"/>
          <w:szCs w:val="22"/>
        </w:rPr>
        <w:t xml:space="preserve">მთლიანად </w:t>
      </w:r>
      <w:r w:rsidRPr="002F0627">
        <w:rPr>
          <w:rFonts w:ascii="Sylfaen" w:hAnsi="Sylfaen" w:cs="Sylfaen"/>
          <w:bCs/>
          <w:sz w:val="22"/>
          <w:szCs w:val="22"/>
          <w:lang w:val="ka-GE"/>
        </w:rPr>
        <w:t xml:space="preserve"> </w:t>
      </w:r>
      <w:r w:rsidRPr="002F0627">
        <w:rPr>
          <w:rFonts w:ascii="Sylfaen" w:hAnsi="Sylfaen" w:cs="Sylfaen"/>
          <w:bCs/>
          <w:sz w:val="22"/>
          <w:szCs w:val="22"/>
        </w:rPr>
        <w:t xml:space="preserve">ან </w:t>
      </w:r>
      <w:r w:rsidRPr="002F0627">
        <w:rPr>
          <w:rFonts w:ascii="Sylfaen" w:hAnsi="Sylfaen" w:cs="Sylfaen"/>
          <w:bCs/>
          <w:sz w:val="22"/>
          <w:szCs w:val="22"/>
          <w:lang w:val="ka-GE"/>
        </w:rPr>
        <w:t xml:space="preserve"> </w:t>
      </w:r>
      <w:r w:rsidRPr="002F0627">
        <w:rPr>
          <w:rFonts w:ascii="Sylfaen" w:hAnsi="Sylfaen" w:cs="Sylfaen"/>
          <w:bCs/>
          <w:sz w:val="22"/>
          <w:szCs w:val="22"/>
        </w:rPr>
        <w:t xml:space="preserve">ნაწილ-ნაწილ </w:t>
      </w:r>
      <w:r w:rsidRPr="002F0627">
        <w:rPr>
          <w:rFonts w:ascii="Sylfaen" w:hAnsi="Sylfaen" w:cs="Sylfaen"/>
          <w:bCs/>
          <w:sz w:val="22"/>
          <w:szCs w:val="22"/>
          <w:lang w:val="ka-GE"/>
        </w:rPr>
        <w:t xml:space="preserve"> </w:t>
      </w:r>
      <w:r w:rsidRPr="002F0627">
        <w:rPr>
          <w:rFonts w:ascii="Sylfaen" w:hAnsi="Sylfaen" w:cs="Sylfaen"/>
          <w:bCs/>
          <w:sz w:val="22"/>
          <w:szCs w:val="22"/>
        </w:rPr>
        <w:t>გამოყენება</w:t>
      </w:r>
      <w:r w:rsidR="00912D5A">
        <w:rPr>
          <w:rFonts w:ascii="Sylfaen" w:hAnsi="Sylfaen" w:cs="Sylfaen"/>
          <w:bCs/>
          <w:sz w:val="22"/>
          <w:szCs w:val="22"/>
          <w:lang w:val="ka-GE"/>
        </w:rPr>
        <w:t>.</w:t>
      </w:r>
      <w:r w:rsidRPr="002F0627">
        <w:rPr>
          <w:rFonts w:ascii="Sylfaen" w:hAnsi="Sylfaen" w:cs="Sylfaen"/>
          <w:bCs/>
          <w:sz w:val="22"/>
          <w:szCs w:val="22"/>
        </w:rPr>
        <w:t xml:space="preserve"> </w:t>
      </w:r>
      <w:r w:rsidRPr="002F0627">
        <w:rPr>
          <w:rFonts w:ascii="Sylfaen" w:hAnsi="Sylfaen" w:cs="Sylfaen"/>
          <w:bCs/>
          <w:sz w:val="22"/>
          <w:szCs w:val="22"/>
          <w:lang w:val="ka-GE"/>
        </w:rPr>
        <w:t xml:space="preserve"> </w:t>
      </w:r>
      <w:r w:rsidRPr="002F0627">
        <w:rPr>
          <w:rFonts w:ascii="Sylfaen" w:hAnsi="Sylfaen" w:cs="Sylfaen"/>
          <w:bCs/>
          <w:sz w:val="22"/>
          <w:szCs w:val="22"/>
        </w:rPr>
        <w:t>თუ დასაქმებულის მიერ ადგილი აქვს ანაზღაურებადი</w:t>
      </w:r>
      <w:r w:rsidRPr="002F0627">
        <w:rPr>
          <w:rFonts w:ascii="Sylfaen" w:hAnsi="Sylfaen" w:cs="Sylfaen"/>
          <w:bCs/>
          <w:sz w:val="22"/>
          <w:szCs w:val="22"/>
          <w:lang w:val="ka-GE"/>
        </w:rPr>
        <w:t xml:space="preserve">  </w:t>
      </w:r>
      <w:r w:rsidRPr="002F0627">
        <w:rPr>
          <w:rFonts w:ascii="Sylfaen" w:hAnsi="Sylfaen" w:cs="Sylfaen"/>
          <w:bCs/>
          <w:sz w:val="22"/>
          <w:szCs w:val="22"/>
        </w:rPr>
        <w:t xml:space="preserve">შვებულების </w:t>
      </w:r>
      <w:r w:rsidRPr="002F0627">
        <w:rPr>
          <w:rFonts w:ascii="Sylfaen" w:hAnsi="Sylfaen" w:cs="Sylfaen"/>
          <w:bCs/>
          <w:sz w:val="22"/>
          <w:szCs w:val="22"/>
          <w:lang w:val="ka-GE"/>
        </w:rPr>
        <w:t xml:space="preserve"> </w:t>
      </w:r>
      <w:r w:rsidRPr="002F0627">
        <w:rPr>
          <w:rFonts w:ascii="Sylfaen" w:hAnsi="Sylfaen" w:cs="Sylfaen"/>
          <w:bCs/>
          <w:sz w:val="22"/>
          <w:szCs w:val="22"/>
        </w:rPr>
        <w:t>ნაწილ-ნაწილ</w:t>
      </w:r>
      <w:r w:rsidRPr="002F0627">
        <w:rPr>
          <w:rFonts w:ascii="Sylfaen" w:hAnsi="Sylfaen" w:cs="Sylfaen"/>
          <w:bCs/>
          <w:sz w:val="22"/>
          <w:szCs w:val="22"/>
          <w:lang w:val="ka-GE"/>
        </w:rPr>
        <w:t xml:space="preserve"> </w:t>
      </w:r>
      <w:r w:rsidRPr="002F0627">
        <w:rPr>
          <w:rFonts w:ascii="Sylfaen" w:hAnsi="Sylfaen" w:cs="Sylfaen"/>
          <w:bCs/>
          <w:sz w:val="22"/>
          <w:szCs w:val="22"/>
        </w:rPr>
        <w:t xml:space="preserve"> გამოყენებას, </w:t>
      </w:r>
      <w:r w:rsidRPr="002F0627">
        <w:rPr>
          <w:rFonts w:ascii="Sylfaen" w:hAnsi="Sylfaen" w:cs="Sylfaen"/>
          <w:bCs/>
          <w:sz w:val="22"/>
          <w:szCs w:val="22"/>
          <w:lang w:val="ka-GE"/>
        </w:rPr>
        <w:t xml:space="preserve"> </w:t>
      </w:r>
      <w:r w:rsidRPr="002F0627">
        <w:rPr>
          <w:rFonts w:ascii="Sylfaen" w:hAnsi="Sylfaen" w:cs="Sylfaen"/>
          <w:bCs/>
          <w:sz w:val="22"/>
          <w:szCs w:val="22"/>
        </w:rPr>
        <w:t xml:space="preserve">საშვებულებო </w:t>
      </w:r>
      <w:r w:rsidRPr="002F0627">
        <w:rPr>
          <w:rFonts w:ascii="Sylfaen" w:hAnsi="Sylfaen" w:cs="Sylfaen"/>
          <w:bCs/>
          <w:sz w:val="22"/>
          <w:szCs w:val="22"/>
          <w:lang w:val="ka-GE"/>
        </w:rPr>
        <w:t xml:space="preserve"> </w:t>
      </w:r>
      <w:r w:rsidRPr="002F0627">
        <w:rPr>
          <w:rFonts w:ascii="Sylfaen" w:hAnsi="Sylfaen" w:cs="Sylfaen"/>
          <w:bCs/>
          <w:sz w:val="22"/>
          <w:szCs w:val="22"/>
        </w:rPr>
        <w:t xml:space="preserve">ანაზღაურება </w:t>
      </w:r>
      <w:r w:rsidRPr="002F0627">
        <w:rPr>
          <w:rFonts w:ascii="Sylfaen" w:hAnsi="Sylfaen" w:cs="Sylfaen"/>
          <w:bCs/>
          <w:sz w:val="22"/>
          <w:szCs w:val="22"/>
          <w:lang w:val="ka-GE"/>
        </w:rPr>
        <w:t xml:space="preserve"> </w:t>
      </w:r>
      <w:r w:rsidRPr="002F0627">
        <w:rPr>
          <w:rFonts w:ascii="Sylfaen" w:hAnsi="Sylfaen" w:cs="Sylfaen"/>
          <w:bCs/>
          <w:sz w:val="22"/>
          <w:szCs w:val="22"/>
        </w:rPr>
        <w:t>გაიცემა</w:t>
      </w:r>
      <w:r w:rsidRPr="002F0627">
        <w:rPr>
          <w:rFonts w:ascii="Sylfaen" w:hAnsi="Sylfaen" w:cs="Sylfaen"/>
          <w:bCs/>
          <w:sz w:val="22"/>
          <w:szCs w:val="22"/>
          <w:lang w:val="ka-GE"/>
        </w:rPr>
        <w:t xml:space="preserve"> </w:t>
      </w:r>
      <w:r w:rsidRPr="002F0627">
        <w:rPr>
          <w:rFonts w:ascii="Sylfaen" w:hAnsi="Sylfaen" w:cs="Sylfaen"/>
          <w:bCs/>
          <w:sz w:val="22"/>
          <w:szCs w:val="22"/>
        </w:rPr>
        <w:t xml:space="preserve"> ასევე </w:t>
      </w:r>
      <w:r w:rsidRPr="002F0627">
        <w:rPr>
          <w:rFonts w:ascii="Sylfaen" w:hAnsi="Sylfaen" w:cs="Sylfaen"/>
          <w:bCs/>
          <w:sz w:val="22"/>
          <w:szCs w:val="22"/>
          <w:lang w:val="ka-GE"/>
        </w:rPr>
        <w:t xml:space="preserve"> </w:t>
      </w:r>
      <w:r w:rsidRPr="002F0627">
        <w:rPr>
          <w:rFonts w:ascii="Sylfaen" w:hAnsi="Sylfaen" w:cs="Sylfaen"/>
          <w:bCs/>
          <w:sz w:val="22"/>
          <w:szCs w:val="22"/>
        </w:rPr>
        <w:t>ნაწილ-ნაწილ,</w:t>
      </w:r>
      <w:r w:rsidRPr="002F0627">
        <w:rPr>
          <w:rFonts w:ascii="Sylfaen" w:hAnsi="Sylfaen" w:cs="Sylfaen"/>
          <w:bCs/>
          <w:sz w:val="22"/>
          <w:szCs w:val="22"/>
          <w:lang w:val="ka-GE"/>
        </w:rPr>
        <w:t xml:space="preserve">  </w:t>
      </w:r>
      <w:r w:rsidRPr="002F0627">
        <w:rPr>
          <w:rFonts w:ascii="Sylfaen" w:hAnsi="Sylfaen" w:cs="Sylfaen"/>
          <w:bCs/>
          <w:sz w:val="22"/>
          <w:szCs w:val="22"/>
        </w:rPr>
        <w:t xml:space="preserve">გამოყენებული </w:t>
      </w:r>
      <w:r w:rsidRPr="002F0627">
        <w:rPr>
          <w:rFonts w:ascii="Sylfaen" w:hAnsi="Sylfaen" w:cs="Sylfaen"/>
          <w:bCs/>
          <w:sz w:val="22"/>
          <w:szCs w:val="22"/>
          <w:lang w:val="ka-GE"/>
        </w:rPr>
        <w:t xml:space="preserve"> </w:t>
      </w:r>
      <w:r w:rsidRPr="002F0627">
        <w:rPr>
          <w:rFonts w:ascii="Sylfaen" w:hAnsi="Sylfaen" w:cs="Sylfaen"/>
          <w:bCs/>
          <w:sz w:val="22"/>
          <w:szCs w:val="22"/>
        </w:rPr>
        <w:t xml:space="preserve">დღეების </w:t>
      </w:r>
      <w:r w:rsidRPr="002F0627">
        <w:rPr>
          <w:rFonts w:ascii="Sylfaen" w:hAnsi="Sylfaen" w:cs="Sylfaen"/>
          <w:bCs/>
          <w:sz w:val="22"/>
          <w:szCs w:val="22"/>
          <w:lang w:val="ka-GE"/>
        </w:rPr>
        <w:t xml:space="preserve"> </w:t>
      </w:r>
      <w:r w:rsidRPr="002F0627">
        <w:rPr>
          <w:rFonts w:ascii="Sylfaen" w:hAnsi="Sylfaen" w:cs="Sylfaen"/>
          <w:bCs/>
          <w:sz w:val="22"/>
          <w:szCs w:val="22"/>
        </w:rPr>
        <w:t>პროპორციულად.</w:t>
      </w:r>
      <w:r w:rsidR="00CA224B" w:rsidRPr="002F0627">
        <w:rPr>
          <w:rFonts w:ascii="Sylfaen" w:hAnsi="Sylfaen" w:cs="Sylfaen"/>
          <w:bCs/>
          <w:sz w:val="22"/>
          <w:szCs w:val="22"/>
          <w:lang w:val="ka-GE"/>
        </w:rPr>
        <w:t xml:space="preserve">  </w:t>
      </w:r>
    </w:p>
    <w:p w14:paraId="0286F393" w14:textId="77777777" w:rsidR="00B56655" w:rsidRPr="0042796D" w:rsidRDefault="00B56655" w:rsidP="00B56655">
      <w:pPr>
        <w:pStyle w:val="ListParagraph"/>
        <w:numPr>
          <w:ilvl w:val="0"/>
          <w:numId w:val="9"/>
        </w:numPr>
        <w:tabs>
          <w:tab w:val="left" w:pos="0"/>
          <w:tab w:val="left" w:pos="90"/>
          <w:tab w:val="left" w:pos="270"/>
          <w:tab w:val="left" w:pos="360"/>
        </w:tabs>
        <w:spacing w:before="100" w:beforeAutospacing="1" w:after="100" w:afterAutospacing="1"/>
        <w:ind w:left="0" w:firstLine="0"/>
        <w:jc w:val="both"/>
        <w:rPr>
          <w:rFonts w:ascii="Sylfaen" w:eastAsia="Times New Roman" w:hAnsi="Sylfaen" w:cs="Times New Roman"/>
        </w:rPr>
      </w:pPr>
      <w:r w:rsidRPr="0042796D">
        <w:rPr>
          <w:rFonts w:ascii="Sylfaen" w:eastAsia="Times New Roman" w:hAnsi="Sylfaen" w:cs="Sylfaen"/>
        </w:rPr>
        <w:t>დასაქმებულს</w:t>
      </w:r>
      <w:r>
        <w:rPr>
          <w:rFonts w:ascii="Sylfaen" w:eastAsia="Times New Roman" w:hAnsi="Sylfaen" w:cs="Sylfaen"/>
          <w:lang w:val="ka-GE"/>
        </w:rPr>
        <w:t xml:space="preserve"> </w:t>
      </w:r>
      <w:r w:rsidRPr="0042796D">
        <w:rPr>
          <w:rFonts w:ascii="Sylfaen" w:eastAsia="Times New Roman" w:hAnsi="Sylfaen" w:cs="Sylfaen"/>
        </w:rPr>
        <w:t>შვებულების</w:t>
      </w:r>
      <w:r>
        <w:rPr>
          <w:rFonts w:ascii="Sylfaen" w:eastAsia="Times New Roman" w:hAnsi="Sylfaen" w:cs="Sylfaen"/>
          <w:lang w:val="ka-GE"/>
        </w:rPr>
        <w:t xml:space="preserve"> </w:t>
      </w:r>
      <w:r w:rsidRPr="0042796D">
        <w:rPr>
          <w:rFonts w:ascii="Sylfaen" w:eastAsia="Times New Roman" w:hAnsi="Sylfaen" w:cs="Sylfaen"/>
        </w:rPr>
        <w:t>მოთხოვნის</w:t>
      </w:r>
      <w:r>
        <w:rPr>
          <w:rFonts w:ascii="Sylfaen" w:eastAsia="Times New Roman" w:hAnsi="Sylfaen" w:cs="Sylfaen"/>
          <w:lang w:val="ka-GE"/>
        </w:rPr>
        <w:t xml:space="preserve"> </w:t>
      </w:r>
      <w:r w:rsidRPr="0042796D">
        <w:rPr>
          <w:rFonts w:ascii="Sylfaen" w:eastAsia="Times New Roman" w:hAnsi="Sylfaen" w:cs="Sylfaen"/>
        </w:rPr>
        <w:t>უფლება</w:t>
      </w:r>
      <w:r>
        <w:rPr>
          <w:rFonts w:ascii="Sylfaen" w:eastAsia="Times New Roman" w:hAnsi="Sylfaen" w:cs="Sylfaen"/>
          <w:lang w:val="ka-GE"/>
        </w:rPr>
        <w:t xml:space="preserve"> </w:t>
      </w:r>
      <w:r w:rsidRPr="0042796D">
        <w:rPr>
          <w:rFonts w:ascii="Sylfaen" w:eastAsia="Times New Roman" w:hAnsi="Sylfaen" w:cs="Sylfaen"/>
        </w:rPr>
        <w:t>წარმოეშობა</w:t>
      </w:r>
      <w:r>
        <w:rPr>
          <w:rFonts w:ascii="Sylfaen" w:eastAsia="Times New Roman" w:hAnsi="Sylfaen" w:cs="Sylfaen"/>
          <w:lang w:val="ka-GE"/>
        </w:rPr>
        <w:t xml:space="preserve"> </w:t>
      </w:r>
      <w:r w:rsidRPr="0042796D">
        <w:rPr>
          <w:rFonts w:ascii="Sylfaen" w:eastAsia="Times New Roman" w:hAnsi="Sylfaen" w:cs="Sylfaen"/>
        </w:rPr>
        <w:t>მუშაობის</w:t>
      </w:r>
      <w:r>
        <w:rPr>
          <w:rFonts w:ascii="Sylfaen" w:eastAsia="Times New Roman" w:hAnsi="Sylfaen" w:cs="Sylfaen"/>
          <w:lang w:val="ka-GE"/>
        </w:rPr>
        <w:t xml:space="preserve"> </w:t>
      </w:r>
      <w:r w:rsidRPr="0042796D">
        <w:rPr>
          <w:rFonts w:ascii="Sylfaen" w:eastAsia="Times New Roman" w:hAnsi="Sylfaen" w:cs="Sylfaen"/>
        </w:rPr>
        <w:t>თერთმეტი</w:t>
      </w:r>
      <w:r>
        <w:rPr>
          <w:rFonts w:ascii="Sylfaen" w:eastAsia="Times New Roman" w:hAnsi="Sylfaen" w:cs="Sylfaen"/>
          <w:lang w:val="ka-GE"/>
        </w:rPr>
        <w:t xml:space="preserve"> </w:t>
      </w:r>
      <w:r w:rsidRPr="0042796D">
        <w:rPr>
          <w:rFonts w:ascii="Sylfaen" w:eastAsia="Times New Roman" w:hAnsi="Sylfaen" w:cs="Sylfaen"/>
        </w:rPr>
        <w:t>თვის</w:t>
      </w:r>
      <w:r>
        <w:rPr>
          <w:rFonts w:ascii="Sylfaen" w:eastAsia="Times New Roman" w:hAnsi="Sylfaen" w:cs="Sylfaen"/>
          <w:lang w:val="ka-GE"/>
        </w:rPr>
        <w:t xml:space="preserve"> </w:t>
      </w:r>
      <w:r w:rsidRPr="0042796D">
        <w:rPr>
          <w:rFonts w:ascii="Sylfaen" w:eastAsia="Times New Roman" w:hAnsi="Sylfaen" w:cs="Sylfaen"/>
        </w:rPr>
        <w:t>შემდეგ</w:t>
      </w:r>
      <w:r w:rsidRPr="0042796D">
        <w:rPr>
          <w:rFonts w:ascii="Sylfaen" w:eastAsia="Times New Roman" w:hAnsi="Sylfaen" w:cs="Times New Roman"/>
        </w:rPr>
        <w:t xml:space="preserve">. </w:t>
      </w:r>
      <w:r w:rsidRPr="0042796D">
        <w:rPr>
          <w:rFonts w:ascii="Sylfaen" w:eastAsia="Times New Roman" w:hAnsi="Sylfaen" w:cs="Sylfaen"/>
        </w:rPr>
        <w:t>დასაქმებულს</w:t>
      </w:r>
      <w:r>
        <w:rPr>
          <w:rFonts w:ascii="Sylfaen" w:eastAsia="Times New Roman" w:hAnsi="Sylfaen" w:cs="Sylfaen"/>
          <w:lang w:val="ka-GE"/>
        </w:rPr>
        <w:t xml:space="preserve"> </w:t>
      </w:r>
      <w:r w:rsidRPr="0042796D">
        <w:rPr>
          <w:rFonts w:ascii="Sylfaen" w:eastAsia="Times New Roman" w:hAnsi="Sylfaen" w:cs="Sylfaen"/>
        </w:rPr>
        <w:t>მხარეთა</w:t>
      </w:r>
      <w:r>
        <w:rPr>
          <w:rFonts w:ascii="Sylfaen" w:eastAsia="Times New Roman" w:hAnsi="Sylfaen" w:cs="Sylfaen"/>
          <w:lang w:val="ka-GE"/>
        </w:rPr>
        <w:t xml:space="preserve"> </w:t>
      </w:r>
      <w:r w:rsidRPr="0042796D">
        <w:rPr>
          <w:rFonts w:ascii="Sylfaen" w:eastAsia="Times New Roman" w:hAnsi="Sylfaen" w:cs="Sylfaen"/>
        </w:rPr>
        <w:t>შეთანხმებით</w:t>
      </w:r>
      <w:r>
        <w:rPr>
          <w:rFonts w:ascii="Sylfaen" w:eastAsia="Times New Roman" w:hAnsi="Sylfaen" w:cs="Sylfaen"/>
          <w:lang w:val="ka-GE"/>
        </w:rPr>
        <w:t xml:space="preserve"> </w:t>
      </w:r>
      <w:r w:rsidRPr="0042796D">
        <w:rPr>
          <w:rFonts w:ascii="Sylfaen" w:eastAsia="Times New Roman" w:hAnsi="Sylfaen" w:cs="Sylfaen"/>
        </w:rPr>
        <w:t>შვებულება</w:t>
      </w:r>
      <w:r>
        <w:rPr>
          <w:rFonts w:ascii="Sylfaen" w:eastAsia="Times New Roman" w:hAnsi="Sylfaen" w:cs="Sylfaen"/>
          <w:lang w:val="ka-GE"/>
        </w:rPr>
        <w:t xml:space="preserve"> </w:t>
      </w:r>
      <w:r w:rsidRPr="0042796D">
        <w:rPr>
          <w:rFonts w:ascii="Sylfaen" w:eastAsia="Times New Roman" w:hAnsi="Sylfaen" w:cs="Sylfaen"/>
        </w:rPr>
        <w:t>შეიძლება</w:t>
      </w:r>
      <w:r>
        <w:rPr>
          <w:rFonts w:ascii="Sylfaen" w:eastAsia="Times New Roman" w:hAnsi="Sylfaen" w:cs="Sylfaen"/>
          <w:lang w:val="ka-GE"/>
        </w:rPr>
        <w:t xml:space="preserve"> </w:t>
      </w:r>
      <w:r w:rsidRPr="0042796D">
        <w:rPr>
          <w:rFonts w:ascii="Sylfaen" w:eastAsia="Times New Roman" w:hAnsi="Sylfaen" w:cs="Sylfaen"/>
        </w:rPr>
        <w:t>მიეცეს</w:t>
      </w:r>
      <w:r>
        <w:rPr>
          <w:rFonts w:ascii="Sylfaen" w:eastAsia="Times New Roman" w:hAnsi="Sylfaen" w:cs="Sylfaen"/>
          <w:lang w:val="ka-GE"/>
        </w:rPr>
        <w:t xml:space="preserve"> </w:t>
      </w:r>
      <w:r w:rsidRPr="0042796D">
        <w:rPr>
          <w:rFonts w:ascii="Sylfaen" w:eastAsia="Times New Roman" w:hAnsi="Sylfaen" w:cs="Sylfaen"/>
        </w:rPr>
        <w:t>აღნიშნული</w:t>
      </w:r>
      <w:r>
        <w:rPr>
          <w:rFonts w:ascii="Sylfaen" w:eastAsia="Times New Roman" w:hAnsi="Sylfaen" w:cs="Sylfaen"/>
          <w:lang w:val="ka-GE"/>
        </w:rPr>
        <w:t xml:space="preserve">  </w:t>
      </w:r>
      <w:r w:rsidRPr="0042796D">
        <w:rPr>
          <w:rFonts w:ascii="Sylfaen" w:eastAsia="Times New Roman" w:hAnsi="Sylfaen" w:cs="Sylfaen"/>
        </w:rPr>
        <w:t>ვადის</w:t>
      </w:r>
      <w:r>
        <w:rPr>
          <w:rFonts w:ascii="Sylfaen" w:eastAsia="Times New Roman" w:hAnsi="Sylfaen" w:cs="Sylfaen"/>
          <w:lang w:val="ka-GE"/>
        </w:rPr>
        <w:t xml:space="preserve">  </w:t>
      </w:r>
      <w:r w:rsidRPr="0042796D">
        <w:rPr>
          <w:rFonts w:ascii="Sylfaen" w:eastAsia="Times New Roman" w:hAnsi="Sylfaen" w:cs="Sylfaen"/>
        </w:rPr>
        <w:t>გასვლამდეც</w:t>
      </w:r>
      <w:r w:rsidRPr="0042796D">
        <w:rPr>
          <w:rFonts w:ascii="Sylfaen" w:eastAsia="Times New Roman" w:hAnsi="Sylfaen" w:cs="Times New Roman"/>
        </w:rPr>
        <w:t>.</w:t>
      </w:r>
    </w:p>
    <w:p w14:paraId="0E3B1121" w14:textId="77777777" w:rsidR="00B56655" w:rsidRPr="0042796D" w:rsidRDefault="00B56655" w:rsidP="00B56655">
      <w:pPr>
        <w:pStyle w:val="ListParagraph"/>
        <w:numPr>
          <w:ilvl w:val="0"/>
          <w:numId w:val="9"/>
        </w:numPr>
        <w:tabs>
          <w:tab w:val="left" w:pos="0"/>
          <w:tab w:val="left" w:pos="90"/>
          <w:tab w:val="left" w:pos="270"/>
          <w:tab w:val="left" w:pos="360"/>
        </w:tabs>
        <w:spacing w:before="100" w:beforeAutospacing="1" w:after="100" w:afterAutospacing="1"/>
        <w:ind w:left="0" w:firstLine="0"/>
        <w:jc w:val="both"/>
        <w:rPr>
          <w:rFonts w:ascii="Sylfaen" w:eastAsia="Times New Roman" w:hAnsi="Sylfaen" w:cs="Times New Roman"/>
        </w:rPr>
      </w:pPr>
      <w:r w:rsidRPr="0042796D">
        <w:rPr>
          <w:rFonts w:ascii="Sylfaen" w:eastAsia="Times New Roman" w:hAnsi="Sylfaen" w:cs="Sylfaen"/>
        </w:rPr>
        <w:t>მუშაობის</w:t>
      </w:r>
      <w:r>
        <w:rPr>
          <w:rFonts w:ascii="Sylfaen" w:eastAsia="Times New Roman" w:hAnsi="Sylfaen" w:cs="Sylfaen"/>
          <w:lang w:val="ka-GE"/>
        </w:rPr>
        <w:t xml:space="preserve"> </w:t>
      </w:r>
      <w:r w:rsidRPr="0042796D">
        <w:rPr>
          <w:rFonts w:ascii="Sylfaen" w:eastAsia="Times New Roman" w:hAnsi="Sylfaen" w:cs="Sylfaen"/>
        </w:rPr>
        <w:t>მეორე</w:t>
      </w:r>
      <w:r>
        <w:rPr>
          <w:rFonts w:ascii="Sylfaen" w:eastAsia="Times New Roman" w:hAnsi="Sylfaen" w:cs="Sylfaen"/>
          <w:lang w:val="ka-GE"/>
        </w:rPr>
        <w:t xml:space="preserve"> </w:t>
      </w:r>
      <w:r w:rsidRPr="0042796D">
        <w:rPr>
          <w:rFonts w:ascii="Sylfaen" w:eastAsia="Times New Roman" w:hAnsi="Sylfaen" w:cs="Sylfaen"/>
        </w:rPr>
        <w:t>წლიდან</w:t>
      </w:r>
      <w:r>
        <w:rPr>
          <w:rFonts w:ascii="Sylfaen" w:eastAsia="Times New Roman" w:hAnsi="Sylfaen" w:cs="Sylfaen"/>
          <w:lang w:val="ka-GE"/>
        </w:rPr>
        <w:t xml:space="preserve"> </w:t>
      </w:r>
      <w:r w:rsidRPr="0042796D">
        <w:rPr>
          <w:rFonts w:ascii="Sylfaen" w:eastAsia="Times New Roman" w:hAnsi="Sylfaen" w:cs="Sylfaen"/>
        </w:rPr>
        <w:t>დასაქმებულს</w:t>
      </w:r>
      <w:r>
        <w:rPr>
          <w:rFonts w:ascii="Sylfaen" w:eastAsia="Times New Roman" w:hAnsi="Sylfaen" w:cs="Sylfaen"/>
          <w:lang w:val="ka-GE"/>
        </w:rPr>
        <w:t xml:space="preserve"> </w:t>
      </w:r>
      <w:r w:rsidRPr="0042796D">
        <w:rPr>
          <w:rFonts w:ascii="Sylfaen" w:eastAsia="Times New Roman" w:hAnsi="Sylfaen" w:cs="Sylfaen"/>
        </w:rPr>
        <w:t>მხარეთა</w:t>
      </w:r>
      <w:r>
        <w:rPr>
          <w:rFonts w:ascii="Sylfaen" w:eastAsia="Times New Roman" w:hAnsi="Sylfaen" w:cs="Sylfaen"/>
          <w:lang w:val="ka-GE"/>
        </w:rPr>
        <w:t xml:space="preserve"> </w:t>
      </w:r>
      <w:r w:rsidRPr="0042796D">
        <w:rPr>
          <w:rFonts w:ascii="Sylfaen" w:eastAsia="Times New Roman" w:hAnsi="Sylfaen" w:cs="Sylfaen"/>
        </w:rPr>
        <w:t>შეთანხმებით</w:t>
      </w:r>
      <w:r>
        <w:rPr>
          <w:rFonts w:ascii="Sylfaen" w:eastAsia="Times New Roman" w:hAnsi="Sylfaen" w:cs="Sylfaen"/>
          <w:lang w:val="ka-GE"/>
        </w:rPr>
        <w:t xml:space="preserve"> </w:t>
      </w:r>
      <w:r w:rsidRPr="0042796D">
        <w:rPr>
          <w:rFonts w:ascii="Sylfaen" w:eastAsia="Times New Roman" w:hAnsi="Sylfaen" w:cs="Sylfaen"/>
        </w:rPr>
        <w:t>შვებულება</w:t>
      </w:r>
      <w:r>
        <w:rPr>
          <w:rFonts w:ascii="Sylfaen" w:eastAsia="Times New Roman" w:hAnsi="Sylfaen" w:cs="Sylfaen"/>
          <w:lang w:val="ka-GE"/>
        </w:rPr>
        <w:t xml:space="preserve">  </w:t>
      </w:r>
      <w:r w:rsidRPr="0042796D">
        <w:rPr>
          <w:rFonts w:ascii="Sylfaen" w:eastAsia="Times New Roman" w:hAnsi="Sylfaen" w:cs="Sylfaen"/>
        </w:rPr>
        <w:t>შეიძლება</w:t>
      </w:r>
      <w:r>
        <w:rPr>
          <w:rFonts w:ascii="Sylfaen" w:eastAsia="Times New Roman" w:hAnsi="Sylfaen" w:cs="Sylfaen"/>
          <w:lang w:val="ka-GE"/>
        </w:rPr>
        <w:t xml:space="preserve">  </w:t>
      </w:r>
      <w:r w:rsidRPr="0042796D">
        <w:rPr>
          <w:rFonts w:ascii="Sylfaen" w:eastAsia="Times New Roman" w:hAnsi="Sylfaen" w:cs="Sylfaen"/>
        </w:rPr>
        <w:t>მიეცეს</w:t>
      </w:r>
      <w:r>
        <w:rPr>
          <w:rFonts w:ascii="Sylfaen" w:eastAsia="Times New Roman" w:hAnsi="Sylfaen" w:cs="Sylfaen"/>
          <w:lang w:val="ka-GE"/>
        </w:rPr>
        <w:t xml:space="preserve">  </w:t>
      </w:r>
      <w:r w:rsidRPr="0042796D">
        <w:rPr>
          <w:rFonts w:ascii="Sylfaen" w:eastAsia="Times New Roman" w:hAnsi="Sylfaen" w:cs="Sylfaen"/>
        </w:rPr>
        <w:t>სამუშაო</w:t>
      </w:r>
      <w:r>
        <w:rPr>
          <w:rFonts w:ascii="Sylfaen" w:eastAsia="Times New Roman" w:hAnsi="Sylfaen" w:cs="Sylfaen"/>
          <w:lang w:val="ka-GE"/>
        </w:rPr>
        <w:t xml:space="preserve">  </w:t>
      </w:r>
      <w:r w:rsidRPr="0042796D">
        <w:rPr>
          <w:rFonts w:ascii="Sylfaen" w:eastAsia="Times New Roman" w:hAnsi="Sylfaen" w:cs="Sylfaen"/>
        </w:rPr>
        <w:t>წლის</w:t>
      </w:r>
      <w:r>
        <w:rPr>
          <w:rFonts w:ascii="Sylfaen" w:eastAsia="Times New Roman" w:hAnsi="Sylfaen" w:cs="Sylfaen"/>
          <w:lang w:val="ka-GE"/>
        </w:rPr>
        <w:t xml:space="preserve">  </w:t>
      </w:r>
      <w:r w:rsidRPr="0042796D">
        <w:rPr>
          <w:rFonts w:ascii="Sylfaen" w:eastAsia="Times New Roman" w:hAnsi="Sylfaen" w:cs="Sylfaen"/>
        </w:rPr>
        <w:t>ნებისმიერ</w:t>
      </w:r>
      <w:r>
        <w:rPr>
          <w:rFonts w:ascii="Sylfaen" w:eastAsia="Times New Roman" w:hAnsi="Sylfaen" w:cs="Sylfaen"/>
          <w:lang w:val="ka-GE"/>
        </w:rPr>
        <w:t xml:space="preserve">  </w:t>
      </w:r>
      <w:r w:rsidRPr="0042796D">
        <w:rPr>
          <w:rFonts w:ascii="Sylfaen" w:eastAsia="Times New Roman" w:hAnsi="Sylfaen" w:cs="Sylfaen"/>
        </w:rPr>
        <w:t>დროს.</w:t>
      </w:r>
    </w:p>
    <w:p w14:paraId="0B0CDC19" w14:textId="10505609" w:rsidR="006E13AF" w:rsidRPr="00B56655" w:rsidRDefault="006E13AF" w:rsidP="00B56655">
      <w:pPr>
        <w:pStyle w:val="ListParagraph"/>
        <w:numPr>
          <w:ilvl w:val="0"/>
          <w:numId w:val="9"/>
        </w:numPr>
        <w:tabs>
          <w:tab w:val="left" w:pos="0"/>
          <w:tab w:val="left" w:pos="90"/>
          <w:tab w:val="left" w:pos="270"/>
          <w:tab w:val="left" w:pos="360"/>
        </w:tabs>
        <w:spacing w:before="100" w:beforeAutospacing="1" w:after="100" w:afterAutospacing="1"/>
        <w:ind w:left="0" w:firstLine="0"/>
        <w:jc w:val="both"/>
        <w:rPr>
          <w:rFonts w:ascii="Sylfaen" w:eastAsia="Times New Roman" w:hAnsi="Sylfaen" w:cs="Times New Roman"/>
        </w:rPr>
      </w:pPr>
      <w:r w:rsidRPr="00B56655">
        <w:rPr>
          <w:rFonts w:ascii="Sylfaen" w:eastAsia="Times New Roman" w:hAnsi="Sylfaen" w:cs="Sylfaen"/>
        </w:rPr>
        <w:t>დასაქმებულის</w:t>
      </w:r>
      <w:r w:rsidRPr="00B56655">
        <w:rPr>
          <w:rFonts w:ascii="Sylfaen" w:eastAsia="Times New Roman" w:hAnsi="Sylfaen" w:cs="Sylfaen"/>
          <w:lang w:val="ka-GE"/>
        </w:rPr>
        <w:t xml:space="preserve"> </w:t>
      </w:r>
      <w:r w:rsidRPr="00B56655">
        <w:rPr>
          <w:rFonts w:ascii="Sylfaen" w:eastAsia="Times New Roman" w:hAnsi="Sylfaen" w:cs="Sylfaen"/>
        </w:rPr>
        <w:t>საშვებულებო</w:t>
      </w:r>
      <w:r w:rsidRPr="00B56655">
        <w:rPr>
          <w:rFonts w:ascii="Sylfaen" w:eastAsia="Times New Roman" w:hAnsi="Sylfaen" w:cs="Sylfaen"/>
          <w:lang w:val="ka-GE"/>
        </w:rPr>
        <w:t xml:space="preserve"> </w:t>
      </w:r>
      <w:r w:rsidRPr="00B56655">
        <w:rPr>
          <w:rFonts w:ascii="Sylfaen" w:eastAsia="Times New Roman" w:hAnsi="Sylfaen" w:cs="Sylfaen"/>
        </w:rPr>
        <w:t>ანაზღაურება</w:t>
      </w:r>
      <w:r w:rsidRPr="00B56655">
        <w:rPr>
          <w:rFonts w:ascii="Sylfaen" w:eastAsia="Times New Roman" w:hAnsi="Sylfaen" w:cs="Sylfaen"/>
          <w:lang w:val="ka-GE"/>
        </w:rPr>
        <w:t xml:space="preserve"> </w:t>
      </w:r>
      <w:r w:rsidRPr="00B56655">
        <w:rPr>
          <w:rFonts w:ascii="Sylfaen" w:eastAsia="Times New Roman" w:hAnsi="Sylfaen" w:cs="Sylfaen"/>
        </w:rPr>
        <w:t>განისაზღვრება</w:t>
      </w:r>
      <w:r w:rsidRPr="00B56655">
        <w:rPr>
          <w:rFonts w:ascii="Sylfaen" w:eastAsia="Times New Roman" w:hAnsi="Sylfaen" w:cs="Sylfaen"/>
          <w:lang w:val="ka-GE"/>
        </w:rPr>
        <w:t xml:space="preserve"> </w:t>
      </w:r>
      <w:r w:rsidRPr="00B56655">
        <w:rPr>
          <w:rFonts w:ascii="Sylfaen" w:eastAsia="Times New Roman" w:hAnsi="Sylfaen" w:cs="Sylfaen"/>
        </w:rPr>
        <w:t>შვებულების</w:t>
      </w:r>
      <w:r w:rsidRPr="00B56655">
        <w:rPr>
          <w:rFonts w:ascii="Sylfaen" w:eastAsia="Times New Roman" w:hAnsi="Sylfaen" w:cs="Sylfaen"/>
          <w:lang w:val="ka-GE"/>
        </w:rPr>
        <w:t xml:space="preserve">  </w:t>
      </w:r>
      <w:r w:rsidRPr="00B56655">
        <w:rPr>
          <w:rFonts w:ascii="Sylfaen" w:eastAsia="Times New Roman" w:hAnsi="Sylfaen" w:cs="Sylfaen"/>
        </w:rPr>
        <w:t>წინა</w:t>
      </w:r>
      <w:r w:rsidRPr="00B56655">
        <w:rPr>
          <w:rFonts w:ascii="Sylfaen" w:eastAsia="Times New Roman" w:hAnsi="Sylfaen" w:cs="Times New Roman"/>
        </w:rPr>
        <w:t xml:space="preserve"> 3 </w:t>
      </w:r>
      <w:r w:rsidRPr="00B56655">
        <w:rPr>
          <w:rFonts w:ascii="Sylfaen" w:eastAsia="Times New Roman" w:hAnsi="Sylfaen" w:cs="Sylfaen"/>
        </w:rPr>
        <w:t>თვის</w:t>
      </w:r>
      <w:r w:rsidRPr="00B56655">
        <w:rPr>
          <w:rFonts w:ascii="Sylfaen" w:eastAsia="Times New Roman" w:hAnsi="Sylfaen" w:cs="Sylfaen"/>
          <w:lang w:val="ka-GE"/>
        </w:rPr>
        <w:t xml:space="preserve"> </w:t>
      </w:r>
      <w:r w:rsidRPr="00B56655">
        <w:rPr>
          <w:rFonts w:ascii="Sylfaen" w:eastAsia="Times New Roman" w:hAnsi="Sylfaen" w:cs="Sylfaen"/>
        </w:rPr>
        <w:t>საშუალო</w:t>
      </w:r>
      <w:r w:rsidRPr="00B56655">
        <w:rPr>
          <w:rFonts w:ascii="Sylfaen" w:eastAsia="Times New Roman" w:hAnsi="Sylfaen" w:cs="Sylfaen"/>
          <w:lang w:val="ka-GE"/>
        </w:rPr>
        <w:t xml:space="preserve"> </w:t>
      </w:r>
      <w:r w:rsidRPr="00B56655">
        <w:rPr>
          <w:rFonts w:ascii="Sylfaen" w:eastAsia="Times New Roman" w:hAnsi="Sylfaen" w:cs="Sylfaen"/>
        </w:rPr>
        <w:t>ანაზღაურებიდან</w:t>
      </w:r>
      <w:r w:rsidRPr="00B56655">
        <w:rPr>
          <w:rFonts w:ascii="Sylfaen" w:eastAsia="Times New Roman" w:hAnsi="Sylfaen" w:cs="Times New Roman"/>
        </w:rPr>
        <w:t xml:space="preserve">, </w:t>
      </w:r>
      <w:r w:rsidRPr="00B56655">
        <w:rPr>
          <w:rFonts w:ascii="Sylfaen" w:eastAsia="Times New Roman" w:hAnsi="Sylfaen" w:cs="Sylfaen"/>
        </w:rPr>
        <w:t>თუ</w:t>
      </w:r>
      <w:r w:rsidRPr="00B56655">
        <w:rPr>
          <w:rFonts w:ascii="Sylfaen" w:eastAsia="Times New Roman" w:hAnsi="Sylfaen" w:cs="Sylfaen"/>
          <w:lang w:val="ka-GE"/>
        </w:rPr>
        <w:t xml:space="preserve"> </w:t>
      </w:r>
      <w:r w:rsidRPr="00B56655">
        <w:rPr>
          <w:rFonts w:ascii="Sylfaen" w:eastAsia="Times New Roman" w:hAnsi="Sylfaen" w:cs="Sylfaen"/>
        </w:rPr>
        <w:t>მუშაობის</w:t>
      </w:r>
      <w:r w:rsidRPr="00B56655">
        <w:rPr>
          <w:rFonts w:ascii="Sylfaen" w:eastAsia="Times New Roman" w:hAnsi="Sylfaen" w:cs="Sylfaen"/>
          <w:lang w:val="ka-GE"/>
        </w:rPr>
        <w:t xml:space="preserve"> </w:t>
      </w:r>
      <w:r w:rsidRPr="00B56655">
        <w:rPr>
          <w:rFonts w:ascii="Sylfaen" w:eastAsia="Times New Roman" w:hAnsi="Sylfaen" w:cs="Sylfaen"/>
        </w:rPr>
        <w:t>დაწყებიდან</w:t>
      </w:r>
      <w:r w:rsidRPr="00B56655">
        <w:rPr>
          <w:rFonts w:ascii="Sylfaen" w:eastAsia="Times New Roman" w:hAnsi="Sylfaen" w:cs="Sylfaen"/>
          <w:lang w:val="ka-GE"/>
        </w:rPr>
        <w:t xml:space="preserve"> </w:t>
      </w:r>
      <w:r w:rsidRPr="00B56655">
        <w:rPr>
          <w:rFonts w:ascii="Sylfaen" w:eastAsia="Times New Roman" w:hAnsi="Sylfaen" w:cs="Sylfaen"/>
        </w:rPr>
        <w:t>ან</w:t>
      </w:r>
      <w:r w:rsidRPr="00B56655">
        <w:rPr>
          <w:rFonts w:ascii="Sylfaen" w:eastAsia="Times New Roman" w:hAnsi="Sylfaen" w:cs="Sylfaen"/>
          <w:lang w:val="ka-GE"/>
        </w:rPr>
        <w:t xml:space="preserve"> </w:t>
      </w:r>
      <w:r w:rsidRPr="00B56655">
        <w:rPr>
          <w:rFonts w:ascii="Sylfaen" w:eastAsia="Times New Roman" w:hAnsi="Sylfaen" w:cs="Sylfaen"/>
        </w:rPr>
        <w:t>უკანასკნელი</w:t>
      </w:r>
      <w:r w:rsidRPr="00B56655">
        <w:rPr>
          <w:rFonts w:ascii="Sylfaen" w:eastAsia="Times New Roman" w:hAnsi="Sylfaen" w:cs="Sylfaen"/>
          <w:lang w:val="ka-GE"/>
        </w:rPr>
        <w:t xml:space="preserve"> </w:t>
      </w:r>
      <w:r w:rsidRPr="00B56655">
        <w:rPr>
          <w:rFonts w:ascii="Sylfaen" w:eastAsia="Times New Roman" w:hAnsi="Sylfaen" w:cs="Sylfaen"/>
        </w:rPr>
        <w:t>შვებულების</w:t>
      </w:r>
      <w:r w:rsidRPr="00B56655">
        <w:rPr>
          <w:rFonts w:ascii="Sylfaen" w:eastAsia="Times New Roman" w:hAnsi="Sylfaen" w:cs="Sylfaen"/>
          <w:lang w:val="ka-GE"/>
        </w:rPr>
        <w:t xml:space="preserve"> </w:t>
      </w:r>
      <w:r w:rsidRPr="00B56655">
        <w:rPr>
          <w:rFonts w:ascii="Sylfaen" w:eastAsia="Times New Roman" w:hAnsi="Sylfaen" w:cs="Sylfaen"/>
        </w:rPr>
        <w:t>შემდეგ</w:t>
      </w:r>
      <w:r w:rsidRPr="00B56655">
        <w:rPr>
          <w:rFonts w:ascii="Sylfaen" w:eastAsia="Times New Roman" w:hAnsi="Sylfaen" w:cs="Sylfaen"/>
          <w:lang w:val="ka-GE"/>
        </w:rPr>
        <w:t xml:space="preserve"> </w:t>
      </w:r>
      <w:r w:rsidRPr="00B56655">
        <w:rPr>
          <w:rFonts w:ascii="Sylfaen" w:eastAsia="Times New Roman" w:hAnsi="Sylfaen" w:cs="Sylfaen"/>
        </w:rPr>
        <w:t>ნამუშევარი</w:t>
      </w:r>
      <w:r w:rsidRPr="00B56655">
        <w:rPr>
          <w:rFonts w:ascii="Sylfaen" w:eastAsia="Times New Roman" w:hAnsi="Sylfaen" w:cs="Sylfaen"/>
          <w:lang w:val="ka-GE"/>
        </w:rPr>
        <w:t xml:space="preserve"> </w:t>
      </w:r>
      <w:r w:rsidRPr="00B56655">
        <w:rPr>
          <w:rFonts w:ascii="Sylfaen" w:eastAsia="Times New Roman" w:hAnsi="Sylfaen" w:cs="Sylfaen"/>
        </w:rPr>
        <w:t>დრო</w:t>
      </w:r>
      <w:r w:rsidRPr="00B56655">
        <w:rPr>
          <w:rFonts w:ascii="Sylfaen" w:eastAsia="Times New Roman" w:hAnsi="Sylfaen" w:cs="Times New Roman"/>
        </w:rPr>
        <w:t xml:space="preserve"> 3 </w:t>
      </w:r>
      <w:r w:rsidRPr="00B56655">
        <w:rPr>
          <w:rFonts w:ascii="Sylfaen" w:eastAsia="Times New Roman" w:hAnsi="Sylfaen" w:cs="Sylfaen"/>
        </w:rPr>
        <w:t>თვეზე</w:t>
      </w:r>
      <w:r w:rsidRPr="00B56655">
        <w:rPr>
          <w:rFonts w:ascii="Sylfaen" w:eastAsia="Times New Roman" w:hAnsi="Sylfaen" w:cs="Sylfaen"/>
          <w:lang w:val="ka-GE"/>
        </w:rPr>
        <w:t xml:space="preserve"> </w:t>
      </w:r>
      <w:r w:rsidRPr="00B56655">
        <w:rPr>
          <w:rFonts w:ascii="Sylfaen" w:eastAsia="Times New Roman" w:hAnsi="Sylfaen" w:cs="Sylfaen"/>
        </w:rPr>
        <w:t>ნაკლებია</w:t>
      </w:r>
      <w:r w:rsidRPr="00B56655">
        <w:rPr>
          <w:rFonts w:ascii="Sylfaen" w:eastAsia="Times New Roman" w:hAnsi="Sylfaen" w:cs="Times New Roman"/>
        </w:rPr>
        <w:t xml:space="preserve"> – </w:t>
      </w:r>
      <w:r w:rsidRPr="00B56655">
        <w:rPr>
          <w:rFonts w:ascii="Sylfaen" w:eastAsia="Times New Roman" w:hAnsi="Sylfaen" w:cs="Sylfaen"/>
        </w:rPr>
        <w:t>ნამუშევარი</w:t>
      </w:r>
      <w:r w:rsidRPr="00B56655">
        <w:rPr>
          <w:rFonts w:ascii="Sylfaen" w:eastAsia="Times New Roman" w:hAnsi="Sylfaen" w:cs="Sylfaen"/>
          <w:lang w:val="ka-GE"/>
        </w:rPr>
        <w:t xml:space="preserve"> </w:t>
      </w:r>
      <w:r w:rsidRPr="00B56655">
        <w:rPr>
          <w:rFonts w:ascii="Sylfaen" w:eastAsia="Times New Roman" w:hAnsi="Sylfaen" w:cs="Sylfaen"/>
        </w:rPr>
        <w:t>თვეების</w:t>
      </w:r>
      <w:r w:rsidRPr="00B56655">
        <w:rPr>
          <w:rFonts w:ascii="Sylfaen" w:eastAsia="Times New Roman" w:hAnsi="Sylfaen" w:cs="Sylfaen"/>
          <w:lang w:val="ka-GE"/>
        </w:rPr>
        <w:t xml:space="preserve">  </w:t>
      </w:r>
      <w:r w:rsidRPr="00B56655">
        <w:rPr>
          <w:rFonts w:ascii="Sylfaen" w:eastAsia="Times New Roman" w:hAnsi="Sylfaen" w:cs="Sylfaen"/>
        </w:rPr>
        <w:t>საშუალო</w:t>
      </w:r>
      <w:r w:rsidRPr="00B56655">
        <w:rPr>
          <w:rFonts w:ascii="Sylfaen" w:eastAsia="Times New Roman" w:hAnsi="Sylfaen" w:cs="Sylfaen"/>
          <w:lang w:val="ka-GE"/>
        </w:rPr>
        <w:t xml:space="preserve">  </w:t>
      </w:r>
      <w:r w:rsidRPr="00B56655">
        <w:rPr>
          <w:rFonts w:ascii="Sylfaen" w:eastAsia="Times New Roman" w:hAnsi="Sylfaen" w:cs="Sylfaen"/>
        </w:rPr>
        <w:t>ანაზღაურებიდან</w:t>
      </w:r>
      <w:r w:rsidRPr="00B56655">
        <w:rPr>
          <w:rFonts w:ascii="Sylfaen" w:eastAsia="Times New Roman" w:hAnsi="Sylfaen" w:cs="Times New Roman"/>
        </w:rPr>
        <w:t xml:space="preserve">, </w:t>
      </w:r>
      <w:r w:rsidRPr="00B56655">
        <w:rPr>
          <w:rFonts w:ascii="Sylfaen" w:eastAsia="Times New Roman" w:hAnsi="Sylfaen" w:cs="Sylfaen"/>
        </w:rPr>
        <w:t>ხოლო</w:t>
      </w:r>
      <w:r w:rsidRPr="00B56655">
        <w:rPr>
          <w:rFonts w:ascii="Sylfaen" w:eastAsia="Times New Roman" w:hAnsi="Sylfaen" w:cs="Sylfaen"/>
          <w:lang w:val="ka-GE"/>
        </w:rPr>
        <w:t xml:space="preserve"> </w:t>
      </w:r>
      <w:r w:rsidRPr="00B56655">
        <w:rPr>
          <w:rFonts w:ascii="Sylfaen" w:eastAsia="Times New Roman" w:hAnsi="Sylfaen" w:cs="Sylfaen"/>
        </w:rPr>
        <w:t>ყოველთვიური</w:t>
      </w:r>
      <w:r w:rsidRPr="00B56655">
        <w:rPr>
          <w:rFonts w:ascii="Sylfaen" w:eastAsia="Times New Roman" w:hAnsi="Sylfaen" w:cs="Sylfaen"/>
          <w:lang w:val="ka-GE"/>
        </w:rPr>
        <w:t xml:space="preserve"> </w:t>
      </w:r>
      <w:r w:rsidRPr="00B56655">
        <w:rPr>
          <w:rFonts w:ascii="Sylfaen" w:eastAsia="Times New Roman" w:hAnsi="Sylfaen" w:cs="Sylfaen"/>
        </w:rPr>
        <w:t>ფიქსირებული</w:t>
      </w:r>
      <w:r w:rsidRPr="00B56655">
        <w:rPr>
          <w:rFonts w:ascii="Sylfaen" w:eastAsia="Times New Roman" w:hAnsi="Sylfaen" w:cs="Sylfaen"/>
          <w:lang w:val="ka-GE"/>
        </w:rPr>
        <w:t xml:space="preserve"> </w:t>
      </w:r>
      <w:r w:rsidRPr="00B56655">
        <w:rPr>
          <w:rFonts w:ascii="Sylfaen" w:eastAsia="Times New Roman" w:hAnsi="Sylfaen" w:cs="Sylfaen"/>
        </w:rPr>
        <w:t>ანაზღაურების</w:t>
      </w:r>
      <w:r w:rsidRPr="00B56655">
        <w:rPr>
          <w:rFonts w:ascii="Sylfaen" w:eastAsia="Times New Roman" w:hAnsi="Sylfaen" w:cs="Sylfaen"/>
          <w:lang w:val="ka-GE"/>
        </w:rPr>
        <w:t xml:space="preserve"> </w:t>
      </w:r>
      <w:r w:rsidRPr="00B56655">
        <w:rPr>
          <w:rFonts w:ascii="Sylfaen" w:eastAsia="Times New Roman" w:hAnsi="Sylfaen" w:cs="Sylfaen"/>
        </w:rPr>
        <w:t>შემთხვევაში</w:t>
      </w:r>
      <w:r w:rsidRPr="00B56655">
        <w:rPr>
          <w:rFonts w:ascii="Sylfaen" w:eastAsia="Times New Roman" w:hAnsi="Sylfaen" w:cs="Times New Roman"/>
        </w:rPr>
        <w:t xml:space="preserve"> – </w:t>
      </w:r>
      <w:r w:rsidRPr="00B56655">
        <w:rPr>
          <w:rFonts w:ascii="Sylfaen" w:eastAsia="Times New Roman" w:hAnsi="Sylfaen" w:cs="Sylfaen"/>
        </w:rPr>
        <w:t>ბოლო</w:t>
      </w:r>
      <w:r w:rsidRPr="00B56655">
        <w:rPr>
          <w:rFonts w:ascii="Sylfaen" w:eastAsia="Times New Roman" w:hAnsi="Sylfaen" w:cs="Sylfaen"/>
          <w:lang w:val="ka-GE"/>
        </w:rPr>
        <w:t xml:space="preserve"> </w:t>
      </w:r>
      <w:r w:rsidRPr="00B56655">
        <w:rPr>
          <w:rFonts w:ascii="Sylfaen" w:eastAsia="Times New Roman" w:hAnsi="Sylfaen" w:cs="Sylfaen"/>
        </w:rPr>
        <w:t>თვის</w:t>
      </w:r>
      <w:r w:rsidRPr="00B56655">
        <w:rPr>
          <w:rFonts w:ascii="Sylfaen" w:eastAsia="Times New Roman" w:hAnsi="Sylfaen" w:cs="Sylfaen"/>
          <w:lang w:val="ka-GE"/>
        </w:rPr>
        <w:t xml:space="preserve"> </w:t>
      </w:r>
      <w:r w:rsidRPr="00B56655">
        <w:rPr>
          <w:rFonts w:ascii="Sylfaen" w:eastAsia="Times New Roman" w:hAnsi="Sylfaen" w:cs="Sylfaen"/>
        </w:rPr>
        <w:t>ანაზღაურების</w:t>
      </w:r>
      <w:r w:rsidRPr="00B56655">
        <w:rPr>
          <w:rFonts w:ascii="Sylfaen" w:eastAsia="Times New Roman" w:hAnsi="Sylfaen" w:cs="Sylfaen"/>
          <w:lang w:val="ka-GE"/>
        </w:rPr>
        <w:t xml:space="preserve">  </w:t>
      </w:r>
      <w:r w:rsidRPr="00B56655">
        <w:rPr>
          <w:rFonts w:ascii="Sylfaen" w:eastAsia="Times New Roman" w:hAnsi="Sylfaen" w:cs="Sylfaen"/>
        </w:rPr>
        <w:t>მიხედვით</w:t>
      </w:r>
      <w:r w:rsidRPr="00B56655">
        <w:rPr>
          <w:rFonts w:ascii="Sylfaen" w:eastAsia="Times New Roman" w:hAnsi="Sylfaen" w:cs="Times New Roman"/>
        </w:rPr>
        <w:t xml:space="preserve">. </w:t>
      </w:r>
      <w:r w:rsidRPr="00B56655">
        <w:rPr>
          <w:rFonts w:ascii="Sylfaen" w:eastAsia="Times New Roman" w:hAnsi="Sylfaen" w:cs="Times New Roman"/>
          <w:b/>
          <w:bCs/>
        </w:rPr>
        <w:t>   </w:t>
      </w:r>
    </w:p>
    <w:p w14:paraId="0764674A" w14:textId="77777777" w:rsidR="006E13AF" w:rsidRPr="0042796D" w:rsidRDefault="006E13AF" w:rsidP="00E11E73">
      <w:pPr>
        <w:pStyle w:val="ListParagraph"/>
        <w:numPr>
          <w:ilvl w:val="0"/>
          <w:numId w:val="9"/>
        </w:numPr>
        <w:tabs>
          <w:tab w:val="left" w:pos="0"/>
          <w:tab w:val="left" w:pos="90"/>
          <w:tab w:val="left" w:pos="270"/>
          <w:tab w:val="left" w:pos="360"/>
        </w:tabs>
        <w:spacing w:before="100" w:beforeAutospacing="1" w:after="100" w:afterAutospacing="1"/>
        <w:ind w:left="0" w:firstLine="0"/>
        <w:jc w:val="both"/>
        <w:rPr>
          <w:rFonts w:ascii="Sylfaen" w:eastAsia="Times New Roman" w:hAnsi="Sylfaen" w:cs="Times New Roman"/>
        </w:rPr>
      </w:pPr>
      <w:r w:rsidRPr="0042796D">
        <w:rPr>
          <w:rFonts w:ascii="Sylfaen" w:eastAsia="Times New Roman" w:hAnsi="Sylfaen" w:cs="Sylfaen"/>
        </w:rPr>
        <w:t>შვებულების</w:t>
      </w:r>
      <w:r>
        <w:rPr>
          <w:rFonts w:ascii="Sylfaen" w:eastAsia="Times New Roman" w:hAnsi="Sylfaen" w:cs="Sylfaen"/>
          <w:lang w:val="ka-GE"/>
        </w:rPr>
        <w:t xml:space="preserve"> </w:t>
      </w:r>
      <w:r w:rsidRPr="0042796D">
        <w:rPr>
          <w:rFonts w:ascii="Sylfaen" w:eastAsia="Times New Roman" w:hAnsi="Sylfaen" w:cs="Sylfaen"/>
        </w:rPr>
        <w:t>მოთხოვნის</w:t>
      </w:r>
      <w:r>
        <w:rPr>
          <w:rFonts w:ascii="Sylfaen" w:eastAsia="Times New Roman" w:hAnsi="Sylfaen" w:cs="Sylfaen"/>
          <w:lang w:val="ka-GE"/>
        </w:rPr>
        <w:t xml:space="preserve"> </w:t>
      </w:r>
      <w:r w:rsidRPr="0042796D">
        <w:rPr>
          <w:rFonts w:ascii="Sylfaen" w:eastAsia="Times New Roman" w:hAnsi="Sylfaen" w:cs="Sylfaen"/>
        </w:rPr>
        <w:t>უფლების</w:t>
      </w:r>
      <w:r>
        <w:rPr>
          <w:rFonts w:ascii="Sylfaen" w:eastAsia="Times New Roman" w:hAnsi="Sylfaen" w:cs="Sylfaen"/>
          <w:lang w:val="ka-GE"/>
        </w:rPr>
        <w:t xml:space="preserve"> </w:t>
      </w:r>
      <w:r w:rsidRPr="0042796D">
        <w:rPr>
          <w:rFonts w:ascii="Sylfaen" w:eastAsia="Times New Roman" w:hAnsi="Sylfaen" w:cs="Sylfaen"/>
        </w:rPr>
        <w:t>წარმოშობის</w:t>
      </w:r>
      <w:r>
        <w:rPr>
          <w:rFonts w:ascii="Sylfaen" w:eastAsia="Times New Roman" w:hAnsi="Sylfaen" w:cs="Sylfaen"/>
          <w:lang w:val="ka-GE"/>
        </w:rPr>
        <w:t xml:space="preserve"> </w:t>
      </w:r>
      <w:r w:rsidRPr="0042796D">
        <w:rPr>
          <w:rFonts w:ascii="Sylfaen" w:eastAsia="Times New Roman" w:hAnsi="Sylfaen" w:cs="Sylfaen"/>
        </w:rPr>
        <w:t>გამოსათვლელ</w:t>
      </w:r>
      <w:r>
        <w:rPr>
          <w:rFonts w:ascii="Sylfaen" w:eastAsia="Times New Roman" w:hAnsi="Sylfaen" w:cs="Sylfaen"/>
          <w:lang w:val="ka-GE"/>
        </w:rPr>
        <w:t xml:space="preserve"> </w:t>
      </w:r>
      <w:r w:rsidRPr="0042796D">
        <w:rPr>
          <w:rFonts w:ascii="Sylfaen" w:eastAsia="Times New Roman" w:hAnsi="Sylfaen" w:cs="Sylfaen"/>
        </w:rPr>
        <w:t>ვადაში</w:t>
      </w:r>
      <w:r>
        <w:rPr>
          <w:rFonts w:ascii="Sylfaen" w:eastAsia="Times New Roman" w:hAnsi="Sylfaen" w:cs="Sylfaen"/>
          <w:lang w:val="ka-GE"/>
        </w:rPr>
        <w:t xml:space="preserve"> </w:t>
      </w:r>
      <w:r w:rsidRPr="0042796D">
        <w:rPr>
          <w:rFonts w:ascii="Sylfaen" w:eastAsia="Times New Roman" w:hAnsi="Sylfaen" w:cs="Sylfaen"/>
        </w:rPr>
        <w:t>ითვლება</w:t>
      </w:r>
      <w:r>
        <w:rPr>
          <w:rFonts w:ascii="Sylfaen" w:eastAsia="Times New Roman" w:hAnsi="Sylfaen" w:cs="Sylfaen"/>
          <w:lang w:val="ka-GE"/>
        </w:rPr>
        <w:t xml:space="preserve"> </w:t>
      </w:r>
      <w:r w:rsidRPr="0042796D">
        <w:rPr>
          <w:rFonts w:ascii="Sylfaen" w:eastAsia="Times New Roman" w:hAnsi="Sylfaen" w:cs="Sylfaen"/>
        </w:rPr>
        <w:t>დასაქმებულის</w:t>
      </w:r>
      <w:r>
        <w:rPr>
          <w:rFonts w:ascii="Sylfaen" w:eastAsia="Times New Roman" w:hAnsi="Sylfaen" w:cs="Sylfaen"/>
          <w:lang w:val="ka-GE"/>
        </w:rPr>
        <w:t xml:space="preserve"> </w:t>
      </w:r>
      <w:r w:rsidRPr="0042796D">
        <w:rPr>
          <w:rFonts w:ascii="Sylfaen" w:eastAsia="Times New Roman" w:hAnsi="Sylfaen" w:cs="Sylfaen"/>
        </w:rPr>
        <w:t>მიერ</w:t>
      </w:r>
      <w:r>
        <w:rPr>
          <w:rFonts w:ascii="Sylfaen" w:eastAsia="Times New Roman" w:hAnsi="Sylfaen" w:cs="Sylfaen"/>
          <w:lang w:val="ka-GE"/>
        </w:rPr>
        <w:t xml:space="preserve"> </w:t>
      </w:r>
      <w:r w:rsidRPr="0042796D">
        <w:rPr>
          <w:rFonts w:ascii="Sylfaen" w:eastAsia="Times New Roman" w:hAnsi="Sylfaen" w:cs="Sylfaen"/>
        </w:rPr>
        <w:t>ფაქტობრივად</w:t>
      </w:r>
      <w:r>
        <w:rPr>
          <w:rFonts w:ascii="Sylfaen" w:eastAsia="Times New Roman" w:hAnsi="Sylfaen" w:cs="Sylfaen"/>
          <w:lang w:val="ka-GE"/>
        </w:rPr>
        <w:t xml:space="preserve"> </w:t>
      </w:r>
      <w:r w:rsidRPr="0042796D">
        <w:rPr>
          <w:rFonts w:ascii="Sylfaen" w:eastAsia="Times New Roman" w:hAnsi="Sylfaen" w:cs="Sylfaen"/>
        </w:rPr>
        <w:t>ნამუშევარი</w:t>
      </w:r>
      <w:r w:rsidRPr="0042796D">
        <w:rPr>
          <w:rFonts w:ascii="Sylfaen" w:eastAsia="Times New Roman" w:hAnsi="Sylfaen" w:cs="Times New Roman"/>
        </w:rPr>
        <w:t xml:space="preserve">, </w:t>
      </w:r>
      <w:r w:rsidRPr="0042796D">
        <w:rPr>
          <w:rFonts w:ascii="Sylfaen" w:eastAsia="Times New Roman" w:hAnsi="Sylfaen" w:cs="Sylfaen"/>
        </w:rPr>
        <w:t>აგრეთვე</w:t>
      </w:r>
      <w:r>
        <w:rPr>
          <w:rFonts w:ascii="Sylfaen" w:eastAsia="Times New Roman" w:hAnsi="Sylfaen" w:cs="Sylfaen"/>
          <w:lang w:val="ka-GE"/>
        </w:rPr>
        <w:t xml:space="preserve"> </w:t>
      </w:r>
      <w:r w:rsidRPr="0042796D">
        <w:rPr>
          <w:rFonts w:ascii="Sylfaen" w:eastAsia="Times New Roman" w:hAnsi="Sylfaen" w:cs="Sylfaen"/>
        </w:rPr>
        <w:t>დამსაქმებლის</w:t>
      </w:r>
      <w:r>
        <w:rPr>
          <w:rFonts w:ascii="Sylfaen" w:eastAsia="Times New Roman" w:hAnsi="Sylfaen" w:cs="Sylfaen"/>
          <w:lang w:val="ka-GE"/>
        </w:rPr>
        <w:t xml:space="preserve"> </w:t>
      </w:r>
      <w:r w:rsidRPr="0042796D">
        <w:rPr>
          <w:rFonts w:ascii="Sylfaen" w:eastAsia="Times New Roman" w:hAnsi="Sylfaen" w:cs="Sylfaen"/>
        </w:rPr>
        <w:t>ბრალით</w:t>
      </w:r>
      <w:r>
        <w:rPr>
          <w:rFonts w:ascii="Sylfaen" w:eastAsia="Times New Roman" w:hAnsi="Sylfaen" w:cs="Sylfaen"/>
          <w:lang w:val="ka-GE"/>
        </w:rPr>
        <w:t xml:space="preserve"> </w:t>
      </w:r>
      <w:r w:rsidRPr="0042796D">
        <w:rPr>
          <w:rFonts w:ascii="Sylfaen" w:eastAsia="Times New Roman" w:hAnsi="Sylfaen" w:cs="Sylfaen"/>
        </w:rPr>
        <w:t>გამოწვეული</w:t>
      </w:r>
      <w:r>
        <w:rPr>
          <w:rFonts w:ascii="Sylfaen" w:eastAsia="Times New Roman" w:hAnsi="Sylfaen" w:cs="Sylfaen"/>
          <w:lang w:val="ka-GE"/>
        </w:rPr>
        <w:t xml:space="preserve">  </w:t>
      </w:r>
      <w:r w:rsidRPr="0042796D">
        <w:rPr>
          <w:rFonts w:ascii="Sylfaen" w:eastAsia="Times New Roman" w:hAnsi="Sylfaen" w:cs="Sylfaen"/>
        </w:rPr>
        <w:t>იძულებითი</w:t>
      </w:r>
      <w:r>
        <w:rPr>
          <w:rFonts w:ascii="Sylfaen" w:eastAsia="Times New Roman" w:hAnsi="Sylfaen" w:cs="Sylfaen"/>
          <w:lang w:val="ka-GE"/>
        </w:rPr>
        <w:t xml:space="preserve">  </w:t>
      </w:r>
      <w:r w:rsidRPr="0042796D">
        <w:rPr>
          <w:rFonts w:ascii="Sylfaen" w:eastAsia="Times New Roman" w:hAnsi="Sylfaen" w:cs="Sylfaen"/>
        </w:rPr>
        <w:t>მოცდენის</w:t>
      </w:r>
      <w:r>
        <w:rPr>
          <w:rFonts w:ascii="Sylfaen" w:eastAsia="Times New Roman" w:hAnsi="Sylfaen" w:cs="Sylfaen"/>
          <w:lang w:val="ka-GE"/>
        </w:rPr>
        <w:t xml:space="preserve">  </w:t>
      </w:r>
      <w:r w:rsidRPr="0042796D">
        <w:rPr>
          <w:rFonts w:ascii="Sylfaen" w:eastAsia="Times New Roman" w:hAnsi="Sylfaen" w:cs="Sylfaen"/>
        </w:rPr>
        <w:t>დრო</w:t>
      </w:r>
      <w:r w:rsidRPr="0042796D">
        <w:rPr>
          <w:rFonts w:ascii="Sylfaen" w:eastAsia="Times New Roman" w:hAnsi="Sylfaen" w:cs="Times New Roman"/>
        </w:rPr>
        <w:t xml:space="preserve">. </w:t>
      </w:r>
    </w:p>
    <w:p w14:paraId="31DB468E" w14:textId="77777777" w:rsidR="006E13AF" w:rsidRPr="0042796D" w:rsidRDefault="006E13AF" w:rsidP="00E11E73">
      <w:pPr>
        <w:pStyle w:val="ListParagraph"/>
        <w:numPr>
          <w:ilvl w:val="0"/>
          <w:numId w:val="9"/>
        </w:numPr>
        <w:tabs>
          <w:tab w:val="left" w:pos="0"/>
          <w:tab w:val="left" w:pos="90"/>
          <w:tab w:val="left" w:pos="270"/>
          <w:tab w:val="left" w:pos="360"/>
          <w:tab w:val="left" w:pos="450"/>
        </w:tabs>
        <w:spacing w:before="100" w:beforeAutospacing="1" w:after="100" w:afterAutospacing="1"/>
        <w:ind w:left="0" w:firstLine="0"/>
        <w:jc w:val="both"/>
        <w:rPr>
          <w:rFonts w:ascii="Sylfaen" w:eastAsia="Times New Roman" w:hAnsi="Sylfaen" w:cs="Times New Roman"/>
        </w:rPr>
      </w:pPr>
      <w:r w:rsidRPr="0042796D">
        <w:rPr>
          <w:rFonts w:ascii="Sylfaen" w:eastAsia="Times New Roman" w:hAnsi="Sylfaen" w:cs="Sylfaen"/>
        </w:rPr>
        <w:t>შვებულების</w:t>
      </w:r>
      <w:r>
        <w:rPr>
          <w:rFonts w:ascii="Sylfaen" w:eastAsia="Times New Roman" w:hAnsi="Sylfaen" w:cs="Sylfaen"/>
          <w:lang w:val="ka-GE"/>
        </w:rPr>
        <w:t xml:space="preserve">  </w:t>
      </w:r>
      <w:r w:rsidRPr="0042796D">
        <w:rPr>
          <w:rFonts w:ascii="Sylfaen" w:eastAsia="Times New Roman" w:hAnsi="Sylfaen" w:cs="Sylfaen"/>
        </w:rPr>
        <w:t>მოთხოვნის</w:t>
      </w:r>
      <w:r>
        <w:rPr>
          <w:rFonts w:ascii="Sylfaen" w:eastAsia="Times New Roman" w:hAnsi="Sylfaen" w:cs="Sylfaen"/>
          <w:lang w:val="ka-GE"/>
        </w:rPr>
        <w:t xml:space="preserve">  </w:t>
      </w:r>
      <w:r w:rsidRPr="0042796D">
        <w:rPr>
          <w:rFonts w:ascii="Sylfaen" w:eastAsia="Times New Roman" w:hAnsi="Sylfaen" w:cs="Sylfaen"/>
        </w:rPr>
        <w:t>უფლების</w:t>
      </w:r>
      <w:r>
        <w:rPr>
          <w:rFonts w:ascii="Sylfaen" w:eastAsia="Times New Roman" w:hAnsi="Sylfaen" w:cs="Sylfaen"/>
          <w:lang w:val="ka-GE"/>
        </w:rPr>
        <w:t xml:space="preserve"> </w:t>
      </w:r>
      <w:r w:rsidRPr="0042796D">
        <w:rPr>
          <w:rFonts w:ascii="Sylfaen" w:eastAsia="Times New Roman" w:hAnsi="Sylfaen" w:cs="Sylfaen"/>
        </w:rPr>
        <w:t>წარმოშობის</w:t>
      </w:r>
      <w:r>
        <w:rPr>
          <w:rFonts w:ascii="Sylfaen" w:eastAsia="Times New Roman" w:hAnsi="Sylfaen" w:cs="Sylfaen"/>
          <w:lang w:val="ka-GE"/>
        </w:rPr>
        <w:t xml:space="preserve"> </w:t>
      </w:r>
      <w:r w:rsidRPr="0042796D">
        <w:rPr>
          <w:rFonts w:ascii="Sylfaen" w:eastAsia="Times New Roman" w:hAnsi="Sylfaen" w:cs="Sylfaen"/>
        </w:rPr>
        <w:t>გამოსათვლელ</w:t>
      </w:r>
      <w:r>
        <w:rPr>
          <w:rFonts w:ascii="Sylfaen" w:eastAsia="Times New Roman" w:hAnsi="Sylfaen" w:cs="Sylfaen"/>
          <w:lang w:val="ka-GE"/>
        </w:rPr>
        <w:t xml:space="preserve">  </w:t>
      </w:r>
      <w:r w:rsidRPr="0042796D">
        <w:rPr>
          <w:rFonts w:ascii="Sylfaen" w:eastAsia="Times New Roman" w:hAnsi="Sylfaen" w:cs="Sylfaen"/>
        </w:rPr>
        <w:t>ვადაში</w:t>
      </w:r>
      <w:r>
        <w:rPr>
          <w:rFonts w:ascii="Sylfaen" w:eastAsia="Times New Roman" w:hAnsi="Sylfaen" w:cs="Sylfaen"/>
          <w:lang w:val="ka-GE"/>
        </w:rPr>
        <w:t xml:space="preserve"> </w:t>
      </w:r>
      <w:r w:rsidRPr="0042796D">
        <w:rPr>
          <w:rFonts w:ascii="Sylfaen" w:eastAsia="Times New Roman" w:hAnsi="Sylfaen" w:cs="Sylfaen"/>
        </w:rPr>
        <w:t>არ</w:t>
      </w:r>
      <w:r>
        <w:rPr>
          <w:rFonts w:ascii="Sylfaen" w:eastAsia="Times New Roman" w:hAnsi="Sylfaen" w:cs="Sylfaen"/>
          <w:lang w:val="ka-GE"/>
        </w:rPr>
        <w:t xml:space="preserve"> </w:t>
      </w:r>
      <w:r w:rsidRPr="0042796D">
        <w:rPr>
          <w:rFonts w:ascii="Sylfaen" w:eastAsia="Times New Roman" w:hAnsi="Sylfaen" w:cs="Sylfaen"/>
        </w:rPr>
        <w:t>ითვლება</w:t>
      </w:r>
      <w:r>
        <w:rPr>
          <w:rFonts w:ascii="Sylfaen" w:eastAsia="Times New Roman" w:hAnsi="Sylfaen" w:cs="Sylfaen"/>
          <w:lang w:val="ka-GE"/>
        </w:rPr>
        <w:t xml:space="preserve"> </w:t>
      </w:r>
      <w:r w:rsidRPr="0042796D">
        <w:rPr>
          <w:rFonts w:ascii="Sylfaen" w:eastAsia="Times New Roman" w:hAnsi="Sylfaen" w:cs="Sylfaen"/>
        </w:rPr>
        <w:t>დასაქმებულის</w:t>
      </w:r>
      <w:r>
        <w:rPr>
          <w:rFonts w:ascii="Sylfaen" w:eastAsia="Times New Roman" w:hAnsi="Sylfaen" w:cs="Sylfaen"/>
          <w:lang w:val="ka-GE"/>
        </w:rPr>
        <w:t xml:space="preserve"> </w:t>
      </w:r>
      <w:r w:rsidRPr="0042796D">
        <w:rPr>
          <w:rFonts w:ascii="Sylfaen" w:eastAsia="Times New Roman" w:hAnsi="Sylfaen" w:cs="Sylfaen"/>
        </w:rPr>
        <w:t>მიერ</w:t>
      </w:r>
      <w:r>
        <w:rPr>
          <w:rFonts w:ascii="Sylfaen" w:eastAsia="Times New Roman" w:hAnsi="Sylfaen" w:cs="Sylfaen"/>
          <w:lang w:val="ka-GE"/>
        </w:rPr>
        <w:t xml:space="preserve"> </w:t>
      </w:r>
      <w:r w:rsidRPr="0042796D">
        <w:rPr>
          <w:rFonts w:ascii="Sylfaen" w:eastAsia="Times New Roman" w:hAnsi="Sylfaen" w:cs="Sylfaen"/>
        </w:rPr>
        <w:t>სამუშაოს</w:t>
      </w:r>
      <w:r>
        <w:rPr>
          <w:rFonts w:ascii="Sylfaen" w:eastAsia="Times New Roman" w:hAnsi="Sylfaen" w:cs="Sylfaen"/>
          <w:lang w:val="ka-GE"/>
        </w:rPr>
        <w:t xml:space="preserve"> </w:t>
      </w:r>
      <w:r w:rsidRPr="0042796D">
        <w:rPr>
          <w:rFonts w:ascii="Sylfaen" w:eastAsia="Times New Roman" w:hAnsi="Sylfaen" w:cs="Sylfaen"/>
        </w:rPr>
        <w:t>არასაპატიო</w:t>
      </w:r>
      <w:r>
        <w:rPr>
          <w:rFonts w:ascii="Sylfaen" w:eastAsia="Times New Roman" w:hAnsi="Sylfaen" w:cs="Sylfaen"/>
          <w:lang w:val="ka-GE"/>
        </w:rPr>
        <w:t xml:space="preserve"> </w:t>
      </w:r>
      <w:r w:rsidRPr="0042796D">
        <w:rPr>
          <w:rFonts w:ascii="Sylfaen" w:eastAsia="Times New Roman" w:hAnsi="Sylfaen" w:cs="Sylfaen"/>
        </w:rPr>
        <w:t>მიზეზით</w:t>
      </w:r>
      <w:r>
        <w:rPr>
          <w:rFonts w:ascii="Sylfaen" w:eastAsia="Times New Roman" w:hAnsi="Sylfaen" w:cs="Sylfaen"/>
          <w:lang w:val="ka-GE"/>
        </w:rPr>
        <w:t xml:space="preserve"> </w:t>
      </w:r>
      <w:r w:rsidRPr="0042796D">
        <w:rPr>
          <w:rFonts w:ascii="Sylfaen" w:eastAsia="Times New Roman" w:hAnsi="Sylfaen" w:cs="Sylfaen"/>
        </w:rPr>
        <w:t>გაცდენის</w:t>
      </w:r>
      <w:r>
        <w:rPr>
          <w:rFonts w:ascii="Sylfaen" w:eastAsia="Times New Roman" w:hAnsi="Sylfaen" w:cs="Sylfaen"/>
          <w:lang w:val="ka-GE"/>
        </w:rPr>
        <w:t xml:space="preserve"> </w:t>
      </w:r>
      <w:r w:rsidRPr="0042796D">
        <w:rPr>
          <w:rFonts w:ascii="Sylfaen" w:eastAsia="Times New Roman" w:hAnsi="Sylfaen" w:cs="Sylfaen"/>
        </w:rPr>
        <w:t>ან</w:t>
      </w:r>
      <w:r w:rsidRPr="0042796D">
        <w:rPr>
          <w:rFonts w:ascii="Sylfaen" w:eastAsia="Times New Roman" w:hAnsi="Sylfaen" w:cs="Times New Roman"/>
        </w:rPr>
        <w:t xml:space="preserve"> 7 </w:t>
      </w:r>
      <w:r w:rsidRPr="0042796D">
        <w:rPr>
          <w:rFonts w:ascii="Sylfaen" w:eastAsia="Times New Roman" w:hAnsi="Sylfaen" w:cs="Sylfaen"/>
        </w:rPr>
        <w:t>სამუშაო</w:t>
      </w:r>
      <w:r>
        <w:rPr>
          <w:rFonts w:ascii="Sylfaen" w:eastAsia="Times New Roman" w:hAnsi="Sylfaen" w:cs="Sylfaen"/>
          <w:lang w:val="ka-GE"/>
        </w:rPr>
        <w:t xml:space="preserve"> </w:t>
      </w:r>
      <w:r w:rsidRPr="0042796D">
        <w:rPr>
          <w:rFonts w:ascii="Sylfaen" w:eastAsia="Times New Roman" w:hAnsi="Sylfaen" w:cs="Sylfaen"/>
        </w:rPr>
        <w:t>დღეზე</w:t>
      </w:r>
      <w:r>
        <w:rPr>
          <w:rFonts w:ascii="Sylfaen" w:eastAsia="Times New Roman" w:hAnsi="Sylfaen" w:cs="Sylfaen"/>
          <w:lang w:val="ka-GE"/>
        </w:rPr>
        <w:t xml:space="preserve"> </w:t>
      </w:r>
      <w:r w:rsidRPr="0042796D">
        <w:rPr>
          <w:rFonts w:ascii="Sylfaen" w:eastAsia="Times New Roman" w:hAnsi="Sylfaen" w:cs="Sylfaen"/>
        </w:rPr>
        <w:t>მეტი</w:t>
      </w:r>
      <w:r>
        <w:rPr>
          <w:rFonts w:ascii="Sylfaen" w:eastAsia="Times New Roman" w:hAnsi="Sylfaen" w:cs="Sylfaen"/>
          <w:lang w:val="ka-GE"/>
        </w:rPr>
        <w:t xml:space="preserve"> </w:t>
      </w:r>
      <w:r w:rsidRPr="0042796D">
        <w:rPr>
          <w:rFonts w:ascii="Sylfaen" w:eastAsia="Times New Roman" w:hAnsi="Sylfaen" w:cs="Sylfaen"/>
        </w:rPr>
        <w:t>ხნით</w:t>
      </w:r>
      <w:r>
        <w:rPr>
          <w:rFonts w:ascii="Sylfaen" w:eastAsia="Times New Roman" w:hAnsi="Sylfaen" w:cs="Sylfaen"/>
          <w:lang w:val="ka-GE"/>
        </w:rPr>
        <w:t xml:space="preserve">  </w:t>
      </w:r>
      <w:r w:rsidRPr="0042796D">
        <w:rPr>
          <w:rFonts w:ascii="Sylfaen" w:eastAsia="Times New Roman" w:hAnsi="Sylfaen" w:cs="Sylfaen"/>
        </w:rPr>
        <w:t>ანაზღაურების</w:t>
      </w:r>
      <w:r>
        <w:rPr>
          <w:rFonts w:ascii="Sylfaen" w:eastAsia="Times New Roman" w:hAnsi="Sylfaen" w:cs="Sylfaen"/>
          <w:lang w:val="ka-GE"/>
        </w:rPr>
        <w:t xml:space="preserve">  </w:t>
      </w:r>
      <w:r w:rsidRPr="0042796D">
        <w:rPr>
          <w:rFonts w:ascii="Sylfaen" w:eastAsia="Times New Roman" w:hAnsi="Sylfaen" w:cs="Sylfaen"/>
        </w:rPr>
        <w:t>გარეშე</w:t>
      </w:r>
      <w:r>
        <w:rPr>
          <w:rFonts w:ascii="Sylfaen" w:eastAsia="Times New Roman" w:hAnsi="Sylfaen" w:cs="Sylfaen"/>
          <w:lang w:val="ka-GE"/>
        </w:rPr>
        <w:t xml:space="preserve">  </w:t>
      </w:r>
      <w:r w:rsidRPr="0042796D">
        <w:rPr>
          <w:rFonts w:ascii="Sylfaen" w:eastAsia="Times New Roman" w:hAnsi="Sylfaen" w:cs="Sylfaen"/>
        </w:rPr>
        <w:t>შვებულებაში</w:t>
      </w:r>
      <w:r>
        <w:rPr>
          <w:rFonts w:ascii="Sylfaen" w:eastAsia="Times New Roman" w:hAnsi="Sylfaen" w:cs="Sylfaen"/>
          <w:lang w:val="ka-GE"/>
        </w:rPr>
        <w:t xml:space="preserve">  </w:t>
      </w:r>
      <w:r w:rsidRPr="0042796D">
        <w:rPr>
          <w:rFonts w:ascii="Sylfaen" w:eastAsia="Times New Roman" w:hAnsi="Sylfaen" w:cs="Sylfaen"/>
        </w:rPr>
        <w:t>ყოფნის</w:t>
      </w:r>
      <w:r>
        <w:rPr>
          <w:rFonts w:ascii="Sylfaen" w:eastAsia="Times New Roman" w:hAnsi="Sylfaen" w:cs="Sylfaen"/>
          <w:lang w:val="ka-GE"/>
        </w:rPr>
        <w:t xml:space="preserve">  </w:t>
      </w:r>
      <w:r w:rsidRPr="0042796D">
        <w:rPr>
          <w:rFonts w:ascii="Sylfaen" w:eastAsia="Times New Roman" w:hAnsi="Sylfaen" w:cs="Sylfaen"/>
        </w:rPr>
        <w:t>დრო</w:t>
      </w:r>
      <w:r w:rsidRPr="0042796D">
        <w:rPr>
          <w:rFonts w:ascii="Sylfaen" w:eastAsia="Times New Roman" w:hAnsi="Sylfaen" w:cs="Times New Roman"/>
        </w:rPr>
        <w:t xml:space="preserve">. </w:t>
      </w:r>
    </w:p>
    <w:p w14:paraId="442E8E6A" w14:textId="77777777" w:rsidR="006E13AF" w:rsidRPr="0042796D" w:rsidRDefault="006E13AF" w:rsidP="00E11E73">
      <w:pPr>
        <w:pStyle w:val="ListParagraph"/>
        <w:numPr>
          <w:ilvl w:val="0"/>
          <w:numId w:val="9"/>
        </w:numPr>
        <w:tabs>
          <w:tab w:val="left" w:pos="0"/>
          <w:tab w:val="left" w:pos="90"/>
          <w:tab w:val="left" w:pos="360"/>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0"/>
        <w:jc w:val="both"/>
        <w:rPr>
          <w:rFonts w:ascii="Sylfaen" w:hAnsi="Sylfaen" w:cs="Sylfaen"/>
          <w:bCs/>
          <w:lang w:val="ka-GE"/>
        </w:rPr>
      </w:pPr>
      <w:r w:rsidRPr="0042796D">
        <w:rPr>
          <w:rFonts w:ascii="Sylfaen" w:hAnsi="Sylfaen" w:cs="Sylfaen"/>
          <w:bCs/>
          <w:color w:val="000000"/>
        </w:rPr>
        <w:t>დასაქმებულის მიერ შვებულების მოთხოვნა ფორმდება წერილობით.</w:t>
      </w:r>
      <w:r>
        <w:rPr>
          <w:rFonts w:ascii="Sylfaen" w:hAnsi="Sylfaen" w:cs="Sylfaen"/>
          <w:bCs/>
          <w:color w:val="000000"/>
          <w:lang w:val="ka-GE"/>
        </w:rPr>
        <w:t xml:space="preserve"> </w:t>
      </w:r>
      <w:r w:rsidRPr="0042796D">
        <w:rPr>
          <w:rFonts w:ascii="Sylfaen" w:hAnsi="Sylfaen"/>
          <w:lang w:val="ka-GE"/>
        </w:rPr>
        <w:t xml:space="preserve">შვებულებით სარგებლობის უფლების გამოყენების მიზნით დასაქმებული შვებულების სასურველ თარიღამდე </w:t>
      </w:r>
      <w:r w:rsidR="00B56655">
        <w:rPr>
          <w:rFonts w:ascii="Sylfaen" w:hAnsi="Sylfaen"/>
          <w:lang w:val="ka-GE"/>
        </w:rPr>
        <w:t xml:space="preserve"> </w:t>
      </w:r>
      <w:r w:rsidRPr="0042796D">
        <w:rPr>
          <w:rFonts w:ascii="Sylfaen" w:hAnsi="Sylfaen"/>
          <w:lang w:val="ka-GE"/>
        </w:rPr>
        <w:t>5 სამუშაო დღით ადრე წერილობითი განცხადებით მიმართ</w:t>
      </w:r>
      <w:r>
        <w:rPr>
          <w:rFonts w:ascii="Sylfaen" w:hAnsi="Sylfaen"/>
          <w:lang w:val="ka-GE"/>
        </w:rPr>
        <w:t>ა</w:t>
      </w:r>
      <w:r w:rsidRPr="0042796D">
        <w:rPr>
          <w:rFonts w:ascii="Sylfaen" w:hAnsi="Sylfaen"/>
          <w:lang w:val="ka-GE"/>
        </w:rPr>
        <w:t>ვს უფლებამოსილ</w:t>
      </w:r>
      <w:r w:rsidR="00514CA4">
        <w:rPr>
          <w:rFonts w:ascii="Sylfaen" w:hAnsi="Sylfaen"/>
          <w:lang w:val="ka-GE"/>
        </w:rPr>
        <w:t>ი</w:t>
      </w:r>
      <w:r w:rsidRPr="0042796D">
        <w:rPr>
          <w:rFonts w:ascii="Sylfaen" w:hAnsi="Sylfaen"/>
          <w:lang w:val="ka-GE"/>
        </w:rPr>
        <w:t xml:space="preserve"> პირის თანხმობით თავმჯდომარეს. გამონაკლის შემთხვევებში ეს ვადა შესაძლებელია შემცირდეს, </w:t>
      </w:r>
      <w:r>
        <w:rPr>
          <w:rFonts w:ascii="Sylfaen" w:hAnsi="Sylfaen"/>
          <w:lang w:val="ka-GE"/>
        </w:rPr>
        <w:t xml:space="preserve"> </w:t>
      </w:r>
      <w:r w:rsidRPr="0042796D">
        <w:rPr>
          <w:rFonts w:ascii="Sylfaen" w:hAnsi="Sylfaen"/>
          <w:lang w:val="ka-GE"/>
        </w:rPr>
        <w:t xml:space="preserve">რაც დასაქმებულის </w:t>
      </w:r>
      <w:r>
        <w:rPr>
          <w:rFonts w:ascii="Sylfaen" w:hAnsi="Sylfaen"/>
          <w:lang w:val="ka-GE"/>
        </w:rPr>
        <w:t xml:space="preserve"> </w:t>
      </w:r>
      <w:r w:rsidRPr="0042796D">
        <w:rPr>
          <w:rFonts w:ascii="Sylfaen" w:hAnsi="Sylfaen"/>
          <w:lang w:val="ka-GE"/>
        </w:rPr>
        <w:t xml:space="preserve">მხრიდან </w:t>
      </w:r>
      <w:r>
        <w:rPr>
          <w:rFonts w:ascii="Sylfaen" w:hAnsi="Sylfaen"/>
          <w:lang w:val="ka-GE"/>
        </w:rPr>
        <w:t xml:space="preserve"> </w:t>
      </w:r>
      <w:r w:rsidRPr="0042796D">
        <w:rPr>
          <w:rFonts w:ascii="Sylfaen" w:hAnsi="Sylfaen"/>
          <w:lang w:val="ka-GE"/>
        </w:rPr>
        <w:t xml:space="preserve">სათანადოდ </w:t>
      </w:r>
      <w:r>
        <w:rPr>
          <w:rFonts w:ascii="Sylfaen" w:hAnsi="Sylfaen"/>
          <w:lang w:val="ka-GE"/>
        </w:rPr>
        <w:t xml:space="preserve"> </w:t>
      </w:r>
      <w:r w:rsidRPr="0042796D">
        <w:rPr>
          <w:rFonts w:ascii="Sylfaen" w:hAnsi="Sylfaen"/>
          <w:lang w:val="ka-GE"/>
        </w:rPr>
        <w:t xml:space="preserve">უნდა </w:t>
      </w:r>
      <w:r>
        <w:rPr>
          <w:rFonts w:ascii="Sylfaen" w:hAnsi="Sylfaen"/>
          <w:lang w:val="ka-GE"/>
        </w:rPr>
        <w:t xml:space="preserve"> </w:t>
      </w:r>
      <w:r w:rsidRPr="0042796D">
        <w:rPr>
          <w:rFonts w:ascii="Sylfaen" w:hAnsi="Sylfaen"/>
          <w:lang w:val="ka-GE"/>
        </w:rPr>
        <w:t xml:space="preserve"> დასაბუთდეს.  </w:t>
      </w:r>
    </w:p>
    <w:p w14:paraId="491A4C04" w14:textId="77777777" w:rsidR="006E13AF" w:rsidRPr="0042796D" w:rsidRDefault="006E13AF" w:rsidP="00E11E73">
      <w:pPr>
        <w:pStyle w:val="ListParagraph"/>
        <w:numPr>
          <w:ilvl w:val="0"/>
          <w:numId w:val="9"/>
        </w:numPr>
        <w:tabs>
          <w:tab w:val="left" w:pos="0"/>
          <w:tab w:val="left" w:pos="90"/>
          <w:tab w:val="left" w:pos="360"/>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0"/>
        <w:jc w:val="both"/>
        <w:rPr>
          <w:rFonts w:ascii="Sylfaen" w:hAnsi="Sylfaen" w:cs="Sylfaen"/>
          <w:bCs/>
          <w:lang w:val="ka-GE"/>
        </w:rPr>
      </w:pPr>
      <w:r w:rsidRPr="0042796D">
        <w:rPr>
          <w:rFonts w:ascii="Sylfaen" w:hAnsi="Sylfaen" w:cs="Sylfaen"/>
          <w:bCs/>
          <w:lang w:val="ka-GE"/>
        </w:rPr>
        <w:t xml:space="preserve"> შვებულების მიცემა ფორმდება შესაბამისი ინდივიდუალური ადმინისტრაციულ-სამართლებრივი </w:t>
      </w:r>
      <w:r>
        <w:rPr>
          <w:rFonts w:ascii="Sylfaen" w:hAnsi="Sylfaen" w:cs="Sylfaen"/>
          <w:bCs/>
          <w:lang w:val="ka-GE"/>
        </w:rPr>
        <w:t xml:space="preserve"> </w:t>
      </w:r>
      <w:r w:rsidRPr="0042796D">
        <w:rPr>
          <w:rFonts w:ascii="Sylfaen" w:hAnsi="Sylfaen" w:cs="Sylfaen"/>
          <w:bCs/>
          <w:lang w:val="ka-GE"/>
        </w:rPr>
        <w:t>აქტით</w:t>
      </w:r>
      <w:r w:rsidR="00565144">
        <w:rPr>
          <w:rFonts w:ascii="Sylfaen" w:hAnsi="Sylfaen" w:cs="Sylfaen"/>
          <w:bCs/>
          <w:lang w:val="ka-GE"/>
        </w:rPr>
        <w:t xml:space="preserve"> - ბრძანებით</w:t>
      </w:r>
      <w:r w:rsidRPr="0042796D">
        <w:rPr>
          <w:rFonts w:ascii="Sylfaen" w:hAnsi="Sylfaen" w:cs="Sylfaen"/>
          <w:bCs/>
          <w:lang w:val="ka-GE"/>
        </w:rPr>
        <w:t>.</w:t>
      </w:r>
    </w:p>
    <w:p w14:paraId="10E30CF9" w14:textId="77777777" w:rsidR="006E13AF" w:rsidRPr="0042796D" w:rsidRDefault="00050D6B" w:rsidP="00844550">
      <w:pPr>
        <w:pStyle w:val="ListParagraph"/>
        <w:tabs>
          <w:tab w:val="left" w:pos="0"/>
          <w:tab w:val="left" w:pos="90"/>
          <w:tab w:val="left" w:pos="360"/>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Sylfaen" w:hAnsi="Sylfaen"/>
        </w:rPr>
      </w:pPr>
      <w:r>
        <w:rPr>
          <w:rFonts w:ascii="Sylfaen" w:eastAsia="Times New Roman" w:hAnsi="Sylfaen" w:cs="Sylfaen"/>
          <w:lang w:val="ka-GE"/>
        </w:rPr>
        <w:t xml:space="preserve">11. </w:t>
      </w:r>
      <w:r w:rsidR="006E13AF" w:rsidRPr="0042796D">
        <w:rPr>
          <w:rFonts w:ascii="Sylfaen" w:eastAsia="Times New Roman" w:hAnsi="Sylfaen" w:cs="Sylfaen"/>
        </w:rPr>
        <w:t>შვებულებაში</w:t>
      </w:r>
      <w:r w:rsidR="006E13AF">
        <w:rPr>
          <w:rFonts w:ascii="Sylfaen" w:eastAsia="Times New Roman" w:hAnsi="Sylfaen" w:cs="Sylfaen"/>
          <w:lang w:val="ka-GE"/>
        </w:rPr>
        <w:t xml:space="preserve"> </w:t>
      </w:r>
      <w:r w:rsidR="006E13AF" w:rsidRPr="0042796D">
        <w:rPr>
          <w:rFonts w:ascii="Sylfaen" w:eastAsia="Times New Roman" w:hAnsi="Sylfaen" w:cs="Sylfaen"/>
        </w:rPr>
        <w:t>არ</w:t>
      </w:r>
      <w:r w:rsidR="006E13AF">
        <w:rPr>
          <w:rFonts w:ascii="Sylfaen" w:eastAsia="Times New Roman" w:hAnsi="Sylfaen" w:cs="Sylfaen"/>
          <w:lang w:val="ka-GE"/>
        </w:rPr>
        <w:t xml:space="preserve"> </w:t>
      </w:r>
      <w:r w:rsidR="006E13AF" w:rsidRPr="0042796D">
        <w:rPr>
          <w:rFonts w:ascii="Sylfaen" w:eastAsia="Times New Roman" w:hAnsi="Sylfaen" w:cs="Sylfaen"/>
        </w:rPr>
        <w:t>ითვლება</w:t>
      </w:r>
      <w:r w:rsidR="006E13AF">
        <w:rPr>
          <w:rFonts w:ascii="Sylfaen" w:eastAsia="Times New Roman" w:hAnsi="Sylfaen" w:cs="Sylfaen"/>
          <w:lang w:val="ka-GE"/>
        </w:rPr>
        <w:t xml:space="preserve"> </w:t>
      </w:r>
      <w:r w:rsidR="006E13AF" w:rsidRPr="0042796D">
        <w:rPr>
          <w:rFonts w:ascii="Sylfaen" w:eastAsia="Times New Roman" w:hAnsi="Sylfaen" w:cs="Sylfaen"/>
        </w:rPr>
        <w:t>დროებითი</w:t>
      </w:r>
      <w:r w:rsidR="006E13AF">
        <w:rPr>
          <w:rFonts w:ascii="Sylfaen" w:eastAsia="Times New Roman" w:hAnsi="Sylfaen" w:cs="Sylfaen"/>
          <w:lang w:val="ka-GE"/>
        </w:rPr>
        <w:t xml:space="preserve"> </w:t>
      </w:r>
      <w:r w:rsidR="006E13AF" w:rsidRPr="0042796D">
        <w:rPr>
          <w:rFonts w:ascii="Sylfaen" w:eastAsia="Times New Roman" w:hAnsi="Sylfaen" w:cs="Sylfaen"/>
        </w:rPr>
        <w:t>შრომისუუნარობის</w:t>
      </w:r>
      <w:r w:rsidR="006E13AF">
        <w:rPr>
          <w:rFonts w:ascii="Sylfaen" w:eastAsia="Times New Roman" w:hAnsi="Sylfaen" w:cs="Sylfaen"/>
          <w:lang w:val="ka-GE"/>
        </w:rPr>
        <w:t xml:space="preserve"> </w:t>
      </w:r>
      <w:r w:rsidR="006E13AF" w:rsidRPr="0042796D">
        <w:rPr>
          <w:rFonts w:ascii="Sylfaen" w:eastAsia="Times New Roman" w:hAnsi="Sylfaen" w:cs="Sylfaen"/>
        </w:rPr>
        <w:t>პერიოდი</w:t>
      </w:r>
      <w:r w:rsidR="006E13AF" w:rsidRPr="0042796D">
        <w:rPr>
          <w:rFonts w:ascii="Sylfaen" w:eastAsia="Times New Roman" w:hAnsi="Sylfaen" w:cs="Times New Roman"/>
        </w:rPr>
        <w:t xml:space="preserve">, </w:t>
      </w:r>
      <w:r w:rsidR="006E13AF" w:rsidRPr="0042796D">
        <w:rPr>
          <w:rFonts w:ascii="Sylfaen" w:eastAsia="Times New Roman" w:hAnsi="Sylfaen" w:cs="Sylfaen"/>
        </w:rPr>
        <w:t>შვებულება</w:t>
      </w:r>
      <w:r w:rsidR="006E13AF">
        <w:rPr>
          <w:rFonts w:ascii="Sylfaen" w:eastAsia="Times New Roman" w:hAnsi="Sylfaen" w:cs="Sylfaen"/>
          <w:lang w:val="ka-GE"/>
        </w:rPr>
        <w:t xml:space="preserve"> </w:t>
      </w:r>
      <w:r w:rsidR="006E13AF" w:rsidRPr="0042796D">
        <w:rPr>
          <w:rFonts w:ascii="Sylfaen" w:eastAsia="Times New Roman" w:hAnsi="Sylfaen" w:cs="Sylfaen"/>
        </w:rPr>
        <w:t>ორსულობის</w:t>
      </w:r>
      <w:r w:rsidR="006E13AF" w:rsidRPr="0042796D">
        <w:rPr>
          <w:rFonts w:ascii="Sylfaen" w:eastAsia="Times New Roman" w:hAnsi="Sylfaen" w:cs="Times New Roman"/>
        </w:rPr>
        <w:t xml:space="preserve">, </w:t>
      </w:r>
      <w:r w:rsidR="006E13AF" w:rsidRPr="0042796D">
        <w:rPr>
          <w:rFonts w:ascii="Sylfaen" w:eastAsia="Times New Roman" w:hAnsi="Sylfaen" w:cs="Sylfaen"/>
        </w:rPr>
        <w:t>მშობიარობისა</w:t>
      </w:r>
      <w:r w:rsidR="006E13AF">
        <w:rPr>
          <w:rFonts w:ascii="Sylfaen" w:eastAsia="Times New Roman" w:hAnsi="Sylfaen" w:cs="Sylfaen"/>
          <w:lang w:val="ka-GE"/>
        </w:rPr>
        <w:t xml:space="preserve"> </w:t>
      </w:r>
      <w:r w:rsidR="006E13AF" w:rsidRPr="0042796D">
        <w:rPr>
          <w:rFonts w:ascii="Sylfaen" w:eastAsia="Times New Roman" w:hAnsi="Sylfaen" w:cs="Sylfaen"/>
        </w:rPr>
        <w:t>და</w:t>
      </w:r>
      <w:r w:rsidR="006E13AF">
        <w:rPr>
          <w:rFonts w:ascii="Sylfaen" w:eastAsia="Times New Roman" w:hAnsi="Sylfaen" w:cs="Sylfaen"/>
          <w:lang w:val="ka-GE"/>
        </w:rPr>
        <w:t xml:space="preserve"> </w:t>
      </w:r>
      <w:r w:rsidR="006E13AF" w:rsidRPr="0042796D">
        <w:rPr>
          <w:rFonts w:ascii="Sylfaen" w:eastAsia="Times New Roman" w:hAnsi="Sylfaen" w:cs="Sylfaen"/>
        </w:rPr>
        <w:t>ბავშვის</w:t>
      </w:r>
      <w:r w:rsidR="006E13AF">
        <w:rPr>
          <w:rFonts w:ascii="Sylfaen" w:eastAsia="Times New Roman" w:hAnsi="Sylfaen" w:cs="Sylfaen"/>
          <w:lang w:val="ka-GE"/>
        </w:rPr>
        <w:t xml:space="preserve"> </w:t>
      </w:r>
      <w:r w:rsidR="006E13AF" w:rsidRPr="0042796D">
        <w:rPr>
          <w:rFonts w:ascii="Sylfaen" w:eastAsia="Times New Roman" w:hAnsi="Sylfaen" w:cs="Sylfaen"/>
        </w:rPr>
        <w:t>მოვლის</w:t>
      </w:r>
      <w:r w:rsidR="006E13AF">
        <w:rPr>
          <w:rFonts w:ascii="Sylfaen" w:eastAsia="Times New Roman" w:hAnsi="Sylfaen" w:cs="Sylfaen"/>
          <w:lang w:val="ka-GE"/>
        </w:rPr>
        <w:t xml:space="preserve"> </w:t>
      </w:r>
      <w:r w:rsidR="006E13AF" w:rsidRPr="0042796D">
        <w:rPr>
          <w:rFonts w:ascii="Sylfaen" w:eastAsia="Times New Roman" w:hAnsi="Sylfaen" w:cs="Sylfaen"/>
        </w:rPr>
        <w:t>გამო</w:t>
      </w:r>
      <w:r w:rsidR="006E13AF" w:rsidRPr="0042796D">
        <w:rPr>
          <w:rFonts w:ascii="Sylfaen" w:eastAsia="Times New Roman" w:hAnsi="Sylfaen" w:cs="Times New Roman"/>
        </w:rPr>
        <w:t xml:space="preserve">, </w:t>
      </w:r>
      <w:r w:rsidR="006E13AF" w:rsidRPr="0042796D">
        <w:rPr>
          <w:rFonts w:ascii="Sylfaen" w:eastAsia="Times New Roman" w:hAnsi="Sylfaen" w:cs="Sylfaen"/>
        </w:rPr>
        <w:t>შვებულება</w:t>
      </w:r>
      <w:r w:rsidR="006E13AF">
        <w:rPr>
          <w:rFonts w:ascii="Sylfaen" w:eastAsia="Times New Roman" w:hAnsi="Sylfaen" w:cs="Sylfaen"/>
          <w:lang w:val="ka-GE"/>
        </w:rPr>
        <w:t xml:space="preserve">  </w:t>
      </w:r>
      <w:r w:rsidR="006E13AF" w:rsidRPr="0042796D">
        <w:rPr>
          <w:rFonts w:ascii="Sylfaen" w:eastAsia="Times New Roman" w:hAnsi="Sylfaen" w:cs="Sylfaen"/>
        </w:rPr>
        <w:t>ახალშობილის</w:t>
      </w:r>
      <w:r w:rsidR="006E13AF">
        <w:rPr>
          <w:rFonts w:ascii="Sylfaen" w:eastAsia="Times New Roman" w:hAnsi="Sylfaen" w:cs="Sylfaen"/>
          <w:lang w:val="ka-GE"/>
        </w:rPr>
        <w:t xml:space="preserve">    </w:t>
      </w:r>
      <w:r w:rsidR="006E13AF" w:rsidRPr="0042796D">
        <w:rPr>
          <w:rFonts w:ascii="Sylfaen" w:eastAsia="Times New Roman" w:hAnsi="Sylfaen" w:cs="Sylfaen"/>
        </w:rPr>
        <w:t>შვილად</w:t>
      </w:r>
      <w:r w:rsidR="006E13AF">
        <w:rPr>
          <w:rFonts w:ascii="Sylfaen" w:eastAsia="Times New Roman" w:hAnsi="Sylfaen" w:cs="Sylfaen"/>
          <w:lang w:val="ka-GE"/>
        </w:rPr>
        <w:t xml:space="preserve">  </w:t>
      </w:r>
      <w:r w:rsidR="006E13AF" w:rsidRPr="0042796D">
        <w:rPr>
          <w:rFonts w:ascii="Sylfaen" w:eastAsia="Times New Roman" w:hAnsi="Sylfaen" w:cs="Sylfaen"/>
        </w:rPr>
        <w:t>აყვანის</w:t>
      </w:r>
      <w:r w:rsidR="006E13AF">
        <w:rPr>
          <w:rFonts w:ascii="Sylfaen" w:eastAsia="Times New Roman" w:hAnsi="Sylfaen" w:cs="Sylfaen"/>
          <w:lang w:val="ka-GE"/>
        </w:rPr>
        <w:t xml:space="preserve">  </w:t>
      </w:r>
      <w:r w:rsidR="006E13AF" w:rsidRPr="0042796D">
        <w:rPr>
          <w:rFonts w:ascii="Sylfaen" w:eastAsia="Times New Roman" w:hAnsi="Sylfaen" w:cs="Sylfaen"/>
        </w:rPr>
        <w:t>გამო</w:t>
      </w:r>
      <w:r w:rsidR="006E13AF">
        <w:rPr>
          <w:rFonts w:ascii="Sylfaen" w:eastAsia="Times New Roman" w:hAnsi="Sylfaen" w:cs="Sylfaen"/>
          <w:lang w:val="ka-GE"/>
        </w:rPr>
        <w:t xml:space="preserve">  </w:t>
      </w:r>
      <w:r w:rsidR="006E13AF" w:rsidRPr="0042796D">
        <w:rPr>
          <w:rFonts w:ascii="Sylfaen" w:eastAsia="Times New Roman" w:hAnsi="Sylfaen" w:cs="Sylfaen"/>
        </w:rPr>
        <w:t>და</w:t>
      </w:r>
      <w:r w:rsidR="006E13AF">
        <w:rPr>
          <w:rFonts w:ascii="Sylfaen" w:eastAsia="Times New Roman" w:hAnsi="Sylfaen" w:cs="Sylfaen"/>
          <w:lang w:val="ka-GE"/>
        </w:rPr>
        <w:t xml:space="preserve">  </w:t>
      </w:r>
      <w:r w:rsidR="006E13AF" w:rsidRPr="0042796D">
        <w:rPr>
          <w:rFonts w:ascii="Sylfaen" w:eastAsia="Times New Roman" w:hAnsi="Sylfaen" w:cs="Sylfaen"/>
        </w:rPr>
        <w:t>დამატებითი</w:t>
      </w:r>
      <w:r w:rsidR="006E13AF">
        <w:rPr>
          <w:rFonts w:ascii="Sylfaen" w:eastAsia="Times New Roman" w:hAnsi="Sylfaen" w:cs="Sylfaen"/>
          <w:lang w:val="ka-GE"/>
        </w:rPr>
        <w:t xml:space="preserve">  </w:t>
      </w:r>
      <w:r w:rsidR="006E13AF" w:rsidRPr="0042796D">
        <w:rPr>
          <w:rFonts w:ascii="Sylfaen" w:eastAsia="Times New Roman" w:hAnsi="Sylfaen" w:cs="Sylfaen"/>
        </w:rPr>
        <w:t>შვებულება</w:t>
      </w:r>
      <w:r w:rsidR="006E13AF">
        <w:rPr>
          <w:rFonts w:ascii="Sylfaen" w:eastAsia="Times New Roman" w:hAnsi="Sylfaen" w:cs="Sylfaen"/>
          <w:lang w:val="ka-GE"/>
        </w:rPr>
        <w:t xml:space="preserve">  </w:t>
      </w:r>
      <w:r w:rsidR="006E13AF" w:rsidRPr="0042796D">
        <w:rPr>
          <w:rFonts w:ascii="Sylfaen" w:eastAsia="Times New Roman" w:hAnsi="Sylfaen" w:cs="Sylfaen"/>
        </w:rPr>
        <w:t>ბავშვის</w:t>
      </w:r>
      <w:r w:rsidR="006E13AF">
        <w:rPr>
          <w:rFonts w:ascii="Sylfaen" w:eastAsia="Times New Roman" w:hAnsi="Sylfaen" w:cs="Sylfaen"/>
          <w:lang w:val="ka-GE"/>
        </w:rPr>
        <w:t xml:space="preserve">  </w:t>
      </w:r>
      <w:r w:rsidR="006E13AF" w:rsidRPr="0042796D">
        <w:rPr>
          <w:rFonts w:ascii="Sylfaen" w:eastAsia="Times New Roman" w:hAnsi="Sylfaen" w:cs="Sylfaen"/>
        </w:rPr>
        <w:t>მოვლის</w:t>
      </w:r>
      <w:r w:rsidR="006E13AF">
        <w:rPr>
          <w:rFonts w:ascii="Sylfaen" w:eastAsia="Times New Roman" w:hAnsi="Sylfaen" w:cs="Sylfaen"/>
          <w:lang w:val="ka-GE"/>
        </w:rPr>
        <w:t xml:space="preserve">  </w:t>
      </w:r>
      <w:r w:rsidR="006E13AF" w:rsidRPr="0042796D">
        <w:rPr>
          <w:rFonts w:ascii="Sylfaen" w:eastAsia="Times New Roman" w:hAnsi="Sylfaen" w:cs="Sylfaen"/>
        </w:rPr>
        <w:t>გამო</w:t>
      </w:r>
      <w:r w:rsidR="006E13AF" w:rsidRPr="0042796D">
        <w:rPr>
          <w:rFonts w:ascii="Sylfaen" w:eastAsia="Times New Roman" w:hAnsi="Sylfaen" w:cs="Times New Roman"/>
        </w:rPr>
        <w:t xml:space="preserve">. </w:t>
      </w:r>
    </w:p>
    <w:p w14:paraId="717565ED" w14:textId="77777777" w:rsidR="00B56655" w:rsidRPr="0042796D" w:rsidRDefault="00B56655" w:rsidP="00B56655">
      <w:pPr>
        <w:pStyle w:val="ListParagraph"/>
        <w:numPr>
          <w:ilvl w:val="0"/>
          <w:numId w:val="9"/>
        </w:numPr>
        <w:tabs>
          <w:tab w:val="left" w:pos="0"/>
          <w:tab w:val="left" w:pos="90"/>
          <w:tab w:val="left" w:pos="360"/>
          <w:tab w:val="left" w:pos="450"/>
          <w:tab w:val="left" w:pos="4248"/>
          <w:tab w:val="left" w:pos="4956"/>
          <w:tab w:val="left" w:pos="5664"/>
          <w:tab w:val="left" w:pos="6372"/>
          <w:tab w:val="left" w:pos="7080"/>
          <w:tab w:val="left" w:pos="7788"/>
          <w:tab w:val="left" w:pos="8496"/>
          <w:tab w:val="left" w:pos="9204"/>
          <w:tab w:val="left" w:pos="9912"/>
        </w:tabs>
        <w:spacing w:after="0"/>
        <w:ind w:left="0" w:firstLine="0"/>
        <w:jc w:val="both"/>
        <w:rPr>
          <w:rFonts w:ascii="Sylfaen" w:hAnsi="Sylfaen" w:cs="Sylfaen"/>
          <w:bCs/>
          <w:lang w:val="ka-GE"/>
        </w:rPr>
      </w:pPr>
      <w:r w:rsidRPr="0042796D">
        <w:rPr>
          <w:rFonts w:ascii="Sylfaen" w:hAnsi="Sylfaen" w:cs="Sylfaen"/>
          <w:bCs/>
          <w:color w:val="000000"/>
        </w:rPr>
        <w:t>საკანონმდებლო მაცნეს თავმჯდომარე უფლებამოსილია დაადგინოს დასაქმებულთა</w:t>
      </w:r>
      <w:r>
        <w:rPr>
          <w:rFonts w:ascii="Sylfaen" w:hAnsi="Sylfaen" w:cs="Sylfaen"/>
          <w:bCs/>
          <w:color w:val="000000"/>
          <w:lang w:val="ka-GE"/>
        </w:rPr>
        <w:t xml:space="preserve"> </w:t>
      </w:r>
      <w:r w:rsidRPr="0042796D">
        <w:rPr>
          <w:rFonts w:ascii="Sylfaen" w:hAnsi="Sylfaen" w:cs="Sylfaen"/>
          <w:bCs/>
          <w:color w:val="000000"/>
        </w:rPr>
        <w:t>თვის</w:t>
      </w:r>
      <w:r>
        <w:rPr>
          <w:rFonts w:ascii="Sylfaen" w:hAnsi="Sylfaen" w:cs="Sylfaen"/>
          <w:bCs/>
          <w:color w:val="000000"/>
          <w:lang w:val="ka-GE"/>
        </w:rPr>
        <w:t xml:space="preserve">  </w:t>
      </w:r>
      <w:r w:rsidRPr="0042796D">
        <w:rPr>
          <w:rFonts w:ascii="Sylfaen" w:hAnsi="Sylfaen" w:cs="Sylfaen"/>
          <w:bCs/>
          <w:color w:val="000000"/>
        </w:rPr>
        <w:t xml:space="preserve">ანაზღაურებადი </w:t>
      </w:r>
      <w:r>
        <w:rPr>
          <w:rFonts w:ascii="Sylfaen" w:hAnsi="Sylfaen" w:cs="Sylfaen"/>
          <w:bCs/>
          <w:color w:val="000000"/>
          <w:lang w:val="ka-GE"/>
        </w:rPr>
        <w:t xml:space="preserve"> </w:t>
      </w:r>
      <w:r w:rsidRPr="0042796D">
        <w:rPr>
          <w:rFonts w:ascii="Sylfaen" w:hAnsi="Sylfaen" w:cs="Sylfaen"/>
          <w:bCs/>
          <w:color w:val="000000"/>
        </w:rPr>
        <w:t xml:space="preserve">შვებულების </w:t>
      </w:r>
      <w:r>
        <w:rPr>
          <w:rFonts w:ascii="Sylfaen" w:hAnsi="Sylfaen" w:cs="Sylfaen"/>
          <w:bCs/>
          <w:color w:val="000000"/>
          <w:lang w:val="ka-GE"/>
        </w:rPr>
        <w:t xml:space="preserve"> </w:t>
      </w:r>
      <w:r w:rsidRPr="0042796D">
        <w:rPr>
          <w:rFonts w:ascii="Sylfaen" w:hAnsi="Sylfaen" w:cs="Sylfaen"/>
          <w:bCs/>
          <w:color w:val="000000"/>
        </w:rPr>
        <w:t xml:space="preserve">მიცემის </w:t>
      </w:r>
      <w:r>
        <w:rPr>
          <w:rFonts w:ascii="Sylfaen" w:hAnsi="Sylfaen" w:cs="Sylfaen"/>
          <w:bCs/>
          <w:color w:val="000000"/>
          <w:lang w:val="ka-GE"/>
        </w:rPr>
        <w:t xml:space="preserve"> </w:t>
      </w:r>
      <w:r w:rsidRPr="0042796D">
        <w:rPr>
          <w:rFonts w:ascii="Sylfaen" w:hAnsi="Sylfaen" w:cs="Sylfaen"/>
          <w:bCs/>
          <w:color w:val="000000"/>
        </w:rPr>
        <w:t>გ</w:t>
      </w:r>
      <w:r w:rsidRPr="0042796D">
        <w:rPr>
          <w:rFonts w:ascii="Sylfaen" w:hAnsi="Sylfaen" w:cs="Sylfaen"/>
          <w:bCs/>
          <w:color w:val="000000"/>
          <w:lang w:val="ka-GE"/>
        </w:rPr>
        <w:t>ანრიგი</w:t>
      </w:r>
      <w:r w:rsidRPr="0042796D">
        <w:rPr>
          <w:rFonts w:ascii="Sylfaen" w:hAnsi="Sylfaen" w:cs="Sylfaen"/>
          <w:bCs/>
          <w:color w:val="000000"/>
        </w:rPr>
        <w:t>.</w:t>
      </w:r>
    </w:p>
    <w:p w14:paraId="3FD41B26" w14:textId="77777777" w:rsidR="006E13AF" w:rsidRPr="00C82F52" w:rsidRDefault="006E13AF" w:rsidP="00B56655">
      <w:pPr>
        <w:pStyle w:val="ListParagraph"/>
        <w:numPr>
          <w:ilvl w:val="0"/>
          <w:numId w:val="9"/>
        </w:numPr>
        <w:tabs>
          <w:tab w:val="left" w:pos="0"/>
          <w:tab w:val="left" w:pos="90"/>
          <w:tab w:val="left" w:pos="360"/>
        </w:tabs>
        <w:autoSpaceDE w:val="0"/>
        <w:autoSpaceDN w:val="0"/>
        <w:adjustRightInd w:val="0"/>
        <w:spacing w:after="0"/>
        <w:ind w:left="0" w:firstLine="0"/>
        <w:jc w:val="both"/>
        <w:rPr>
          <w:rFonts w:ascii="Sylfaen" w:hAnsi="Sylfaen" w:cs="Sylfaen"/>
          <w:bCs/>
          <w:color w:val="000000"/>
          <w:lang w:val="ka-GE"/>
        </w:rPr>
      </w:pPr>
      <w:r w:rsidRPr="00C82F52">
        <w:rPr>
          <w:rFonts w:ascii="Sylfaen" w:hAnsi="Sylfaen"/>
        </w:rPr>
        <w:t xml:space="preserve">დამსაქმებელს უფლება აქვს </w:t>
      </w:r>
      <w:r w:rsidRPr="00C82F52">
        <w:rPr>
          <w:rFonts w:ascii="Sylfaen" w:hAnsi="Sylfaen" w:cs="Sylfaen"/>
          <w:bCs/>
          <w:color w:val="000000"/>
        </w:rPr>
        <w:t xml:space="preserve">განსაკუთრებულ შემთხვევებში, </w:t>
      </w:r>
      <w:r w:rsidRPr="00C82F52">
        <w:rPr>
          <w:rFonts w:ascii="Sylfaen" w:hAnsi="Sylfaen"/>
        </w:rPr>
        <w:t>გაუთვალისწი</w:t>
      </w:r>
      <w:r w:rsidRPr="00C82F52">
        <w:rPr>
          <w:rFonts w:ascii="Sylfaen" w:hAnsi="Sylfaen"/>
          <w:lang w:val="ka-GE"/>
        </w:rPr>
        <w:t>ნ</w:t>
      </w:r>
      <w:r w:rsidRPr="00C82F52">
        <w:rPr>
          <w:rFonts w:ascii="Sylfaen" w:hAnsi="Sylfaen"/>
        </w:rPr>
        <w:t>ებელი სამსახურებრივი გარემოებების წარმოშობისას,</w:t>
      </w:r>
      <w:r w:rsidRPr="00C82F52">
        <w:rPr>
          <w:rFonts w:ascii="Sylfaen" w:hAnsi="Sylfaen"/>
          <w:lang w:val="ka-GE"/>
        </w:rPr>
        <w:t xml:space="preserve">  </w:t>
      </w:r>
      <w:r w:rsidRPr="00C82F52">
        <w:rPr>
          <w:rFonts w:ascii="Sylfaen" w:hAnsi="Sylfaen"/>
        </w:rPr>
        <w:t xml:space="preserve">შეცვალოს ყოველწლიური </w:t>
      </w:r>
      <w:r w:rsidRPr="00C82F52">
        <w:rPr>
          <w:rFonts w:ascii="Sylfaen" w:hAnsi="Sylfaen"/>
          <w:lang w:val="ka-GE"/>
        </w:rPr>
        <w:t xml:space="preserve"> </w:t>
      </w:r>
      <w:r w:rsidRPr="00C82F52">
        <w:rPr>
          <w:rFonts w:ascii="Sylfaen" w:hAnsi="Sylfaen"/>
        </w:rPr>
        <w:t>ანაზღაურებადი შვებულების</w:t>
      </w:r>
      <w:r w:rsidRPr="00C82F52">
        <w:rPr>
          <w:rFonts w:ascii="Sylfaen" w:hAnsi="Sylfaen"/>
          <w:lang w:val="ka-GE"/>
        </w:rPr>
        <w:t xml:space="preserve"> განრიგი,</w:t>
      </w:r>
      <w:r w:rsidRPr="00C82F52">
        <w:rPr>
          <w:rFonts w:ascii="Sylfaen" w:hAnsi="Sylfaen"/>
        </w:rPr>
        <w:t xml:space="preserve"> ან </w:t>
      </w:r>
      <w:r w:rsidRPr="00C82F52">
        <w:rPr>
          <w:rFonts w:ascii="Sylfaen" w:hAnsi="Sylfaen"/>
          <w:lang w:val="ka-GE"/>
        </w:rPr>
        <w:t xml:space="preserve"> </w:t>
      </w:r>
      <w:r w:rsidRPr="00C82F52">
        <w:rPr>
          <w:rFonts w:ascii="Sylfaen" w:hAnsi="Sylfaen" w:cs="Sylfaen"/>
          <w:bCs/>
          <w:color w:val="000000"/>
        </w:rPr>
        <w:t>საკანონმდებლო მაცნეს თავმჯდომარის</w:t>
      </w:r>
      <w:r w:rsidRPr="00C82F52">
        <w:rPr>
          <w:rFonts w:ascii="Sylfaen" w:hAnsi="Sylfaen" w:cs="Sylfaen"/>
          <w:bCs/>
          <w:color w:val="000000"/>
          <w:lang w:val="ka-GE"/>
        </w:rPr>
        <w:t xml:space="preserve"> </w:t>
      </w:r>
      <w:r w:rsidRPr="00C82F52">
        <w:rPr>
          <w:rFonts w:ascii="Sylfaen" w:hAnsi="Sylfaen" w:cs="Sylfaen"/>
          <w:bCs/>
          <w:color w:val="000000"/>
        </w:rPr>
        <w:t xml:space="preserve"> ბრძანებით,</w:t>
      </w:r>
      <w:r w:rsidRPr="00C82F52">
        <w:rPr>
          <w:rFonts w:ascii="Sylfaen" w:hAnsi="Sylfaen" w:cs="Sylfaen"/>
          <w:bCs/>
          <w:color w:val="000000"/>
          <w:lang w:val="ka-GE"/>
        </w:rPr>
        <w:t xml:space="preserve">   </w:t>
      </w:r>
      <w:r w:rsidRPr="00C82F52">
        <w:rPr>
          <w:rFonts w:ascii="Sylfaen" w:hAnsi="Sylfaen"/>
        </w:rPr>
        <w:t xml:space="preserve">გამოიძახოს </w:t>
      </w:r>
      <w:r w:rsidRPr="00C82F52">
        <w:rPr>
          <w:rFonts w:ascii="Sylfaen" w:hAnsi="Sylfaen"/>
          <w:lang w:val="ka-GE"/>
        </w:rPr>
        <w:t xml:space="preserve">ანაზღაურებად </w:t>
      </w:r>
      <w:r w:rsidRPr="00C82F52">
        <w:rPr>
          <w:rFonts w:ascii="Sylfaen" w:hAnsi="Sylfaen"/>
        </w:rPr>
        <w:t>შვებულებაში მყოფი</w:t>
      </w:r>
      <w:r w:rsidRPr="00C82F52">
        <w:rPr>
          <w:rFonts w:ascii="Sylfaen" w:hAnsi="Sylfaen"/>
          <w:lang w:val="ka-GE"/>
        </w:rPr>
        <w:t xml:space="preserve"> </w:t>
      </w:r>
      <w:r w:rsidRPr="00C82F52">
        <w:rPr>
          <w:rFonts w:ascii="Sylfaen" w:hAnsi="Sylfaen"/>
        </w:rPr>
        <w:t>დასაქმებული</w:t>
      </w:r>
      <w:r w:rsidRPr="00C82F52">
        <w:rPr>
          <w:rFonts w:ascii="Sylfaen" w:hAnsi="Sylfaen"/>
          <w:lang w:val="ka-GE"/>
        </w:rPr>
        <w:t xml:space="preserve">, ანაზღაურებადი შვებულების </w:t>
      </w:r>
      <w:r w:rsidRPr="00C82F52">
        <w:rPr>
          <w:rFonts w:ascii="Sylfaen" w:hAnsi="Sylfaen" w:cs="Sylfaen"/>
          <w:bCs/>
          <w:color w:val="000000"/>
        </w:rPr>
        <w:t>დარჩენილი გამოუყენებელი დღეების შემდგომი გამოყენების</w:t>
      </w:r>
      <w:r w:rsidRPr="00C82F52">
        <w:rPr>
          <w:rFonts w:ascii="Sylfaen" w:hAnsi="Sylfaen" w:cs="Sylfaen"/>
          <w:bCs/>
          <w:color w:val="000000"/>
          <w:lang w:val="ka-GE"/>
        </w:rPr>
        <w:t xml:space="preserve"> </w:t>
      </w:r>
      <w:r w:rsidRPr="00C82F52">
        <w:rPr>
          <w:rFonts w:ascii="Sylfaen" w:hAnsi="Sylfaen" w:cs="Sylfaen"/>
          <w:bCs/>
          <w:color w:val="000000"/>
        </w:rPr>
        <w:t>უფლებით</w:t>
      </w:r>
      <w:r w:rsidRPr="00C82F52">
        <w:rPr>
          <w:rFonts w:ascii="Sylfaen" w:hAnsi="Sylfaen" w:cs="Sylfaen"/>
          <w:bCs/>
          <w:color w:val="000000"/>
          <w:lang w:val="ka-GE"/>
        </w:rPr>
        <w:t xml:space="preserve">,  </w:t>
      </w:r>
      <w:r w:rsidRPr="00C82F52">
        <w:rPr>
          <w:rFonts w:ascii="Sylfaen" w:hAnsi="Sylfaen" w:cs="Sylfaen"/>
        </w:rPr>
        <w:t>შესაბამისი</w:t>
      </w:r>
      <w:r w:rsidRPr="00C82F52">
        <w:rPr>
          <w:rFonts w:ascii="Sylfaen" w:hAnsi="Sylfaen"/>
        </w:rPr>
        <w:t xml:space="preserve"> </w:t>
      </w:r>
      <w:r w:rsidRPr="00C82F52">
        <w:rPr>
          <w:rFonts w:ascii="Sylfaen" w:hAnsi="Sylfaen"/>
        </w:rPr>
        <w:lastRenderedPageBreak/>
        <w:t xml:space="preserve">სტრუქტურული </w:t>
      </w:r>
      <w:r w:rsidRPr="00C82F52">
        <w:rPr>
          <w:rFonts w:ascii="Sylfaen" w:hAnsi="Sylfaen"/>
          <w:lang w:val="ka-GE"/>
        </w:rPr>
        <w:t>ქვედანაყოფის</w:t>
      </w:r>
      <w:r w:rsidRPr="00C82F52">
        <w:rPr>
          <w:rFonts w:ascii="Sylfaen" w:hAnsi="Sylfaen"/>
        </w:rPr>
        <w:t xml:space="preserve"> ხელმძღვანელის წერილობითი შუამდგომლობის საფუძველზე.</w:t>
      </w:r>
      <w:r w:rsidRPr="00C82F52">
        <w:rPr>
          <w:rFonts w:ascii="Sylfaen" w:hAnsi="Sylfaen"/>
          <w:lang w:val="ka-GE"/>
        </w:rPr>
        <w:t xml:space="preserve"> შვებულებიდან გამოძახების შემთხვევაში ნამუშევარი დღეები ანაზღაურდება </w:t>
      </w:r>
      <w:r w:rsidRPr="00C82F52">
        <w:rPr>
          <w:rFonts w:ascii="Sylfaen" w:hAnsi="Sylfaen"/>
        </w:rPr>
        <w:t xml:space="preserve">ხელფასის </w:t>
      </w:r>
      <w:r w:rsidRPr="00C82F52">
        <w:rPr>
          <w:rFonts w:ascii="Sylfaen" w:hAnsi="Sylfaen"/>
          <w:lang w:val="ka-GE"/>
        </w:rPr>
        <w:t xml:space="preserve">დღიური </w:t>
      </w:r>
      <w:r w:rsidRPr="00C82F52">
        <w:rPr>
          <w:rFonts w:ascii="Sylfaen" w:hAnsi="Sylfaen"/>
        </w:rPr>
        <w:t xml:space="preserve">განაკვეთის </w:t>
      </w:r>
      <w:r w:rsidRPr="00C82F52">
        <w:rPr>
          <w:rFonts w:ascii="Sylfaen" w:hAnsi="Sylfaen"/>
          <w:lang w:val="ka-GE"/>
        </w:rPr>
        <w:t xml:space="preserve">ანაზღაურების  </w:t>
      </w:r>
      <w:r w:rsidRPr="00C82F52">
        <w:rPr>
          <w:rFonts w:ascii="Sylfaen" w:hAnsi="Sylfaen"/>
        </w:rPr>
        <w:t>ოდენობით.</w:t>
      </w:r>
      <w:r w:rsidRPr="00C82F52">
        <w:rPr>
          <w:rFonts w:ascii="Sylfaen" w:hAnsi="Sylfaen"/>
          <w:lang w:val="ka-GE"/>
        </w:rPr>
        <w:t xml:space="preserve">  ანაზღაურებადი  შვებულების დარჩენილი დღეების გამოყენება მოხდება მხარეთა შეთანხმებით. </w:t>
      </w:r>
    </w:p>
    <w:p w14:paraId="472269EE" w14:textId="77777777" w:rsidR="006E13AF" w:rsidRPr="00C82F52" w:rsidRDefault="006E13AF" w:rsidP="00E11E73">
      <w:pPr>
        <w:pStyle w:val="ListParagraph"/>
        <w:numPr>
          <w:ilvl w:val="0"/>
          <w:numId w:val="9"/>
        </w:numPr>
        <w:tabs>
          <w:tab w:val="left" w:pos="0"/>
          <w:tab w:val="left" w:pos="90"/>
          <w:tab w:val="left" w:pos="360"/>
          <w:tab w:val="left" w:pos="450"/>
        </w:tabs>
        <w:autoSpaceDE w:val="0"/>
        <w:autoSpaceDN w:val="0"/>
        <w:adjustRightInd w:val="0"/>
        <w:spacing w:after="0"/>
        <w:ind w:left="0" w:firstLine="0"/>
        <w:jc w:val="both"/>
        <w:rPr>
          <w:rFonts w:ascii="Sylfaen" w:hAnsi="Sylfaen" w:cs="Sylfaen"/>
          <w:bCs/>
          <w:color w:val="000000"/>
          <w:lang w:val="ka-GE"/>
        </w:rPr>
      </w:pPr>
      <w:r w:rsidRPr="00C82F52">
        <w:rPr>
          <w:rFonts w:ascii="Sylfaen" w:hAnsi="Sylfaen" w:cs="Sylfaen"/>
          <w:bCs/>
          <w:color w:val="000000"/>
        </w:rPr>
        <w:t xml:space="preserve">განსაკუთრებულ შემთხვევებში, საკანონმდებლო მაცნეს თავმჯდომარის ბრძანებით, </w:t>
      </w:r>
      <w:r w:rsidRPr="00C82F52">
        <w:rPr>
          <w:rFonts w:ascii="Sylfaen" w:hAnsi="Sylfaen" w:cs="Sylfaen"/>
        </w:rPr>
        <w:t>შესაბამისი</w:t>
      </w:r>
      <w:r w:rsidRPr="00C82F52">
        <w:rPr>
          <w:rFonts w:ascii="Sylfaen" w:hAnsi="Sylfaen"/>
        </w:rPr>
        <w:t xml:space="preserve"> სტრუქტურული </w:t>
      </w:r>
      <w:r w:rsidRPr="00C82F52">
        <w:rPr>
          <w:rFonts w:ascii="Sylfaen" w:hAnsi="Sylfaen"/>
          <w:lang w:val="ka-GE"/>
        </w:rPr>
        <w:t>ქვედანაყოფის</w:t>
      </w:r>
      <w:r w:rsidRPr="00C82F52">
        <w:rPr>
          <w:rFonts w:ascii="Sylfaen" w:hAnsi="Sylfaen"/>
        </w:rPr>
        <w:t xml:space="preserve"> ხელმძღვანელის წერილობითი </w:t>
      </w:r>
      <w:r w:rsidRPr="00C82F52">
        <w:rPr>
          <w:rFonts w:ascii="Sylfaen" w:hAnsi="Sylfaen"/>
          <w:lang w:val="ka-GE"/>
        </w:rPr>
        <w:t xml:space="preserve">თანხმობით, </w:t>
      </w:r>
      <w:r w:rsidRPr="00C82F52">
        <w:rPr>
          <w:rFonts w:ascii="Sylfaen" w:hAnsi="Sylfaen" w:cs="Sylfaen"/>
          <w:bCs/>
          <w:color w:val="000000"/>
        </w:rPr>
        <w:t>შესაძლებელია</w:t>
      </w:r>
      <w:r w:rsidRPr="00C82F52">
        <w:rPr>
          <w:rFonts w:ascii="Sylfaen" w:hAnsi="Sylfaen" w:cs="Sylfaen"/>
          <w:bCs/>
          <w:color w:val="000000"/>
          <w:lang w:val="ka-GE"/>
        </w:rPr>
        <w:t xml:space="preserve">  </w:t>
      </w:r>
      <w:r w:rsidRPr="00C82F52">
        <w:rPr>
          <w:rFonts w:ascii="Sylfaen" w:hAnsi="Sylfaen" w:cs="Sylfaen"/>
          <w:bCs/>
          <w:color w:val="000000"/>
        </w:rPr>
        <w:t>დასაქმებულისათვის (ორსულობის, მშობიარობის, ბავშვის მოვლისა და ახალშობილის</w:t>
      </w:r>
      <w:r w:rsidRPr="00C82F52">
        <w:rPr>
          <w:rFonts w:ascii="Sylfaen" w:hAnsi="Sylfaen" w:cs="Sylfaen"/>
          <w:bCs/>
          <w:color w:val="000000"/>
          <w:lang w:val="ka-GE"/>
        </w:rPr>
        <w:t xml:space="preserve"> </w:t>
      </w:r>
      <w:r w:rsidRPr="00C82F52">
        <w:rPr>
          <w:rFonts w:ascii="Sylfaen" w:hAnsi="Sylfaen" w:cs="Sylfaen"/>
          <w:bCs/>
          <w:color w:val="000000"/>
        </w:rPr>
        <w:t xml:space="preserve"> შვილად</w:t>
      </w:r>
      <w:r w:rsidR="002F0627" w:rsidRPr="00C82F52">
        <w:rPr>
          <w:rFonts w:ascii="Sylfaen" w:hAnsi="Sylfaen" w:cs="Sylfaen"/>
          <w:bCs/>
          <w:color w:val="000000"/>
          <w:lang w:val="ka-GE"/>
        </w:rPr>
        <w:t xml:space="preserve"> </w:t>
      </w:r>
      <w:r w:rsidRPr="00C82F52">
        <w:rPr>
          <w:rFonts w:ascii="Sylfaen" w:hAnsi="Sylfaen" w:cs="Sylfaen"/>
          <w:bCs/>
          <w:color w:val="000000"/>
        </w:rPr>
        <w:t>აყვანის</w:t>
      </w:r>
      <w:r w:rsidRPr="00C82F52">
        <w:rPr>
          <w:rFonts w:ascii="Sylfaen" w:hAnsi="Sylfaen" w:cs="Sylfaen"/>
          <w:bCs/>
          <w:color w:val="000000"/>
          <w:lang w:val="ka-GE"/>
        </w:rPr>
        <w:t xml:space="preserve"> </w:t>
      </w:r>
      <w:r w:rsidRPr="00C82F52">
        <w:rPr>
          <w:rFonts w:ascii="Sylfaen" w:hAnsi="Sylfaen" w:cs="Sylfaen"/>
          <w:bCs/>
          <w:color w:val="000000"/>
        </w:rPr>
        <w:t xml:space="preserve"> გამო </w:t>
      </w:r>
      <w:r w:rsidRPr="00C82F52">
        <w:rPr>
          <w:rFonts w:ascii="Sylfaen" w:hAnsi="Sylfaen" w:cs="Sylfaen"/>
          <w:bCs/>
          <w:color w:val="000000"/>
          <w:lang w:val="ka-GE"/>
        </w:rPr>
        <w:t xml:space="preserve"> </w:t>
      </w:r>
      <w:r w:rsidRPr="00C82F52">
        <w:rPr>
          <w:rFonts w:ascii="Sylfaen" w:hAnsi="Sylfaen" w:cs="Sylfaen"/>
          <w:bCs/>
          <w:color w:val="000000"/>
        </w:rPr>
        <w:t>შვებულებაში</w:t>
      </w:r>
      <w:r w:rsidRPr="00C82F52">
        <w:rPr>
          <w:rFonts w:ascii="Sylfaen" w:hAnsi="Sylfaen" w:cs="Sylfaen"/>
          <w:bCs/>
          <w:color w:val="000000"/>
          <w:lang w:val="ka-GE"/>
        </w:rPr>
        <w:t xml:space="preserve"> </w:t>
      </w:r>
      <w:r w:rsidRPr="00C82F52">
        <w:rPr>
          <w:rFonts w:ascii="Sylfaen" w:hAnsi="Sylfaen" w:cs="Sylfaen"/>
          <w:bCs/>
          <w:color w:val="000000"/>
        </w:rPr>
        <w:t xml:space="preserve"> მყოფი</w:t>
      </w:r>
      <w:r w:rsidRPr="00C82F52">
        <w:rPr>
          <w:rFonts w:ascii="Sylfaen" w:hAnsi="Sylfaen" w:cs="Sylfaen"/>
          <w:bCs/>
          <w:color w:val="000000"/>
          <w:lang w:val="ka-GE"/>
        </w:rPr>
        <w:t xml:space="preserve"> </w:t>
      </w:r>
      <w:r w:rsidRPr="00C82F52">
        <w:rPr>
          <w:rFonts w:ascii="Sylfaen" w:hAnsi="Sylfaen" w:cs="Sylfaen"/>
          <w:bCs/>
          <w:color w:val="000000"/>
        </w:rPr>
        <w:t xml:space="preserve"> პირის თანხმობის წერილი უნდა ერთოდეს ბრძანებას)</w:t>
      </w:r>
      <w:r w:rsidRPr="00C82F52">
        <w:rPr>
          <w:rFonts w:ascii="Sylfaen" w:hAnsi="Sylfaen" w:cs="Sylfaen"/>
          <w:bCs/>
          <w:color w:val="000000"/>
          <w:lang w:val="ka-GE"/>
        </w:rPr>
        <w:t xml:space="preserve"> </w:t>
      </w:r>
      <w:r w:rsidRPr="00C82F52">
        <w:rPr>
          <w:rFonts w:ascii="Sylfaen" w:hAnsi="Sylfaen" w:cs="Sylfaen"/>
          <w:bCs/>
          <w:color w:val="000000"/>
        </w:rPr>
        <w:t xml:space="preserve">ანაზღაურებადი შვებულების შეწყვეტა, დარჩენილი გამოუყენებელი </w:t>
      </w:r>
      <w:r w:rsidRPr="00C82F52">
        <w:rPr>
          <w:rFonts w:ascii="Sylfaen" w:hAnsi="Sylfaen" w:cs="Sylfaen"/>
          <w:bCs/>
          <w:color w:val="000000"/>
          <w:lang w:val="ka-GE"/>
        </w:rPr>
        <w:t xml:space="preserve"> </w:t>
      </w:r>
      <w:r w:rsidRPr="00C82F52">
        <w:rPr>
          <w:rFonts w:ascii="Sylfaen" w:hAnsi="Sylfaen" w:cs="Sylfaen"/>
          <w:bCs/>
          <w:color w:val="000000"/>
        </w:rPr>
        <w:t>დღეების</w:t>
      </w:r>
      <w:r w:rsidRPr="00C82F52">
        <w:rPr>
          <w:rFonts w:ascii="Sylfaen" w:hAnsi="Sylfaen" w:cs="Sylfaen"/>
          <w:bCs/>
          <w:color w:val="000000"/>
          <w:lang w:val="ka-GE"/>
        </w:rPr>
        <w:t xml:space="preserve"> </w:t>
      </w:r>
      <w:r w:rsidRPr="00C82F52">
        <w:rPr>
          <w:rFonts w:ascii="Sylfaen" w:hAnsi="Sylfaen" w:cs="Sylfaen"/>
          <w:bCs/>
          <w:color w:val="000000"/>
        </w:rPr>
        <w:t xml:space="preserve"> შემდგომი </w:t>
      </w:r>
      <w:r w:rsidRPr="00C82F52">
        <w:rPr>
          <w:rFonts w:ascii="Sylfaen" w:hAnsi="Sylfaen" w:cs="Sylfaen"/>
          <w:bCs/>
          <w:color w:val="000000"/>
          <w:lang w:val="ka-GE"/>
        </w:rPr>
        <w:t xml:space="preserve"> </w:t>
      </w:r>
      <w:r w:rsidRPr="00C82F52">
        <w:rPr>
          <w:rFonts w:ascii="Sylfaen" w:hAnsi="Sylfaen" w:cs="Sylfaen"/>
          <w:bCs/>
          <w:color w:val="000000"/>
        </w:rPr>
        <w:t>გამოყენების</w:t>
      </w:r>
      <w:r w:rsidRPr="00C82F52">
        <w:rPr>
          <w:rFonts w:ascii="Sylfaen" w:hAnsi="Sylfaen" w:cs="Sylfaen"/>
          <w:bCs/>
          <w:color w:val="000000"/>
          <w:lang w:val="ka-GE"/>
        </w:rPr>
        <w:t xml:space="preserve"> </w:t>
      </w:r>
      <w:r w:rsidRPr="00C82F52">
        <w:rPr>
          <w:rFonts w:ascii="Sylfaen" w:hAnsi="Sylfaen" w:cs="Sylfaen"/>
          <w:bCs/>
          <w:color w:val="000000"/>
        </w:rPr>
        <w:t xml:space="preserve">უფლებით. </w:t>
      </w:r>
    </w:p>
    <w:p w14:paraId="0E46A33C" w14:textId="77777777" w:rsidR="006E13AF" w:rsidRPr="0042796D" w:rsidRDefault="006E13AF" w:rsidP="00E11E73">
      <w:pPr>
        <w:pStyle w:val="ListParagraph"/>
        <w:numPr>
          <w:ilvl w:val="0"/>
          <w:numId w:val="9"/>
        </w:numPr>
        <w:tabs>
          <w:tab w:val="left" w:pos="0"/>
          <w:tab w:val="left" w:pos="90"/>
          <w:tab w:val="left" w:pos="360"/>
          <w:tab w:val="left" w:pos="450"/>
        </w:tabs>
        <w:autoSpaceDE w:val="0"/>
        <w:autoSpaceDN w:val="0"/>
        <w:adjustRightInd w:val="0"/>
        <w:spacing w:after="0"/>
        <w:ind w:left="0" w:firstLine="0"/>
        <w:jc w:val="both"/>
        <w:rPr>
          <w:rFonts w:ascii="Sylfaen" w:hAnsi="Sylfaen" w:cs="Sylfaen"/>
          <w:bCs/>
          <w:color w:val="000000"/>
        </w:rPr>
      </w:pPr>
      <w:r w:rsidRPr="0042796D">
        <w:rPr>
          <w:rFonts w:ascii="Sylfaen" w:hAnsi="Sylfaen" w:cs="Sylfaen"/>
          <w:bCs/>
          <w:color w:val="000000"/>
        </w:rPr>
        <w:t>ანაზღაურებად</w:t>
      </w:r>
      <w:r>
        <w:rPr>
          <w:rFonts w:ascii="Sylfaen" w:hAnsi="Sylfaen" w:cs="Sylfaen"/>
          <w:bCs/>
          <w:color w:val="000000"/>
          <w:lang w:val="ka-GE"/>
        </w:rPr>
        <w:t xml:space="preserve"> </w:t>
      </w:r>
      <w:r w:rsidRPr="0042796D">
        <w:rPr>
          <w:rFonts w:ascii="Sylfaen" w:hAnsi="Sylfaen" w:cs="Sylfaen"/>
          <w:bCs/>
          <w:color w:val="000000"/>
        </w:rPr>
        <w:t xml:space="preserve"> შვებულებაში </w:t>
      </w:r>
      <w:r>
        <w:rPr>
          <w:rFonts w:ascii="Sylfaen" w:hAnsi="Sylfaen" w:cs="Sylfaen"/>
          <w:bCs/>
          <w:color w:val="000000"/>
          <w:lang w:val="ka-GE"/>
        </w:rPr>
        <w:t xml:space="preserve"> </w:t>
      </w:r>
      <w:r w:rsidRPr="0042796D">
        <w:rPr>
          <w:rFonts w:ascii="Sylfaen" w:hAnsi="Sylfaen" w:cs="Sylfaen"/>
          <w:bCs/>
          <w:color w:val="000000"/>
        </w:rPr>
        <w:t>ყოფნის დროს დროებითი შრომისუუნარობის დაწყების შემთხვევაში,</w:t>
      </w:r>
      <w:r>
        <w:rPr>
          <w:rFonts w:ascii="Sylfaen" w:hAnsi="Sylfaen" w:cs="Sylfaen"/>
          <w:bCs/>
          <w:color w:val="000000"/>
          <w:lang w:val="ka-GE"/>
        </w:rPr>
        <w:t xml:space="preserve"> </w:t>
      </w:r>
      <w:r w:rsidRPr="0042796D">
        <w:rPr>
          <w:rFonts w:ascii="Sylfaen" w:hAnsi="Sylfaen" w:cs="Sylfaen"/>
          <w:bCs/>
          <w:color w:val="000000"/>
        </w:rPr>
        <w:t>დროებით შრომისუუნარობის გამო ანაზღაურება გაიცემა დროებით შრომისუუნარობის მთელ</w:t>
      </w:r>
      <w:r>
        <w:rPr>
          <w:rFonts w:ascii="Sylfaen" w:hAnsi="Sylfaen" w:cs="Sylfaen"/>
          <w:bCs/>
          <w:color w:val="000000"/>
          <w:lang w:val="ka-GE"/>
        </w:rPr>
        <w:t xml:space="preserve">  </w:t>
      </w:r>
      <w:r w:rsidRPr="0042796D">
        <w:rPr>
          <w:rFonts w:ascii="Sylfaen" w:hAnsi="Sylfaen" w:cs="Sylfaen"/>
          <w:bCs/>
          <w:color w:val="000000"/>
        </w:rPr>
        <w:t xml:space="preserve">პერიოდზე. ამ შემთხვევაში შვებულების დღეები გადაიწევს </w:t>
      </w:r>
      <w:r>
        <w:rPr>
          <w:rFonts w:ascii="Sylfaen" w:hAnsi="Sylfaen" w:cs="Sylfaen"/>
          <w:bCs/>
          <w:color w:val="000000"/>
          <w:lang w:val="ka-GE"/>
        </w:rPr>
        <w:t xml:space="preserve"> </w:t>
      </w:r>
      <w:r w:rsidRPr="0042796D">
        <w:rPr>
          <w:rFonts w:ascii="Sylfaen" w:hAnsi="Sylfaen" w:cs="Sylfaen"/>
          <w:bCs/>
          <w:color w:val="000000"/>
        </w:rPr>
        <w:t xml:space="preserve">საავადმყოფო </w:t>
      </w:r>
      <w:r>
        <w:rPr>
          <w:rFonts w:ascii="Sylfaen" w:hAnsi="Sylfaen" w:cs="Sylfaen"/>
          <w:bCs/>
          <w:color w:val="000000"/>
          <w:lang w:val="ka-GE"/>
        </w:rPr>
        <w:t xml:space="preserve"> </w:t>
      </w:r>
      <w:r w:rsidRPr="0042796D">
        <w:rPr>
          <w:rFonts w:ascii="Sylfaen" w:hAnsi="Sylfaen" w:cs="Sylfaen"/>
          <w:bCs/>
          <w:color w:val="000000"/>
        </w:rPr>
        <w:t>ფურცელში</w:t>
      </w:r>
      <w:r>
        <w:rPr>
          <w:rFonts w:ascii="Sylfaen" w:hAnsi="Sylfaen" w:cs="Sylfaen"/>
          <w:bCs/>
          <w:color w:val="000000"/>
          <w:lang w:val="ka-GE"/>
        </w:rPr>
        <w:t xml:space="preserve"> </w:t>
      </w:r>
      <w:r w:rsidRPr="0042796D">
        <w:rPr>
          <w:rFonts w:ascii="Sylfaen" w:hAnsi="Sylfaen" w:cs="Sylfaen"/>
          <w:bCs/>
          <w:color w:val="000000"/>
        </w:rPr>
        <w:t xml:space="preserve"> მითითებული</w:t>
      </w:r>
      <w:r>
        <w:rPr>
          <w:rFonts w:ascii="Sylfaen" w:hAnsi="Sylfaen" w:cs="Sylfaen"/>
          <w:bCs/>
          <w:color w:val="000000"/>
          <w:lang w:val="ka-GE"/>
        </w:rPr>
        <w:t xml:space="preserve">  </w:t>
      </w:r>
      <w:r w:rsidRPr="0042796D">
        <w:rPr>
          <w:rFonts w:ascii="Sylfaen" w:hAnsi="Sylfaen" w:cs="Sylfaen"/>
          <w:bCs/>
          <w:color w:val="000000"/>
        </w:rPr>
        <w:t>დღეების რაოდენობით.</w:t>
      </w:r>
    </w:p>
    <w:p w14:paraId="46F0EB1F" w14:textId="77777777" w:rsidR="006E13AF" w:rsidRPr="0042796D" w:rsidRDefault="006E13AF" w:rsidP="00E11E73">
      <w:pPr>
        <w:pStyle w:val="ListParagraph"/>
        <w:numPr>
          <w:ilvl w:val="0"/>
          <w:numId w:val="9"/>
        </w:numPr>
        <w:tabs>
          <w:tab w:val="left" w:pos="0"/>
          <w:tab w:val="left" w:pos="90"/>
          <w:tab w:val="left" w:pos="360"/>
          <w:tab w:val="left" w:pos="450"/>
        </w:tabs>
        <w:autoSpaceDE w:val="0"/>
        <w:autoSpaceDN w:val="0"/>
        <w:adjustRightInd w:val="0"/>
        <w:spacing w:after="0"/>
        <w:ind w:left="0" w:firstLine="0"/>
        <w:jc w:val="both"/>
        <w:rPr>
          <w:rFonts w:ascii="Sylfaen" w:hAnsi="Sylfaen" w:cs="Sylfaen"/>
          <w:bCs/>
          <w:color w:val="000000"/>
          <w:lang w:val="ka-GE"/>
        </w:rPr>
      </w:pPr>
      <w:r w:rsidRPr="0042796D">
        <w:rPr>
          <w:rFonts w:ascii="Sylfaen" w:hAnsi="Sylfaen" w:cs="Sylfaen"/>
          <w:bCs/>
          <w:color w:val="000000"/>
        </w:rPr>
        <w:t>ხუთი და</w:t>
      </w:r>
      <w:r>
        <w:rPr>
          <w:rFonts w:ascii="Sylfaen" w:hAnsi="Sylfaen" w:cs="Sylfaen"/>
          <w:bCs/>
          <w:color w:val="000000"/>
          <w:lang w:val="ka-GE"/>
        </w:rPr>
        <w:t xml:space="preserve"> </w:t>
      </w:r>
      <w:r w:rsidRPr="0042796D">
        <w:rPr>
          <w:rFonts w:ascii="Sylfaen" w:hAnsi="Sylfaen" w:cs="Sylfaen"/>
          <w:bCs/>
          <w:color w:val="000000"/>
        </w:rPr>
        <w:t>/</w:t>
      </w:r>
      <w:r>
        <w:rPr>
          <w:rFonts w:ascii="Sylfaen" w:hAnsi="Sylfaen" w:cs="Sylfaen"/>
          <w:bCs/>
          <w:color w:val="000000"/>
          <w:lang w:val="ka-GE"/>
        </w:rPr>
        <w:t xml:space="preserve"> </w:t>
      </w:r>
      <w:r w:rsidRPr="0042796D">
        <w:rPr>
          <w:rFonts w:ascii="Sylfaen" w:hAnsi="Sylfaen" w:cs="Sylfaen"/>
          <w:bCs/>
          <w:color w:val="000000"/>
        </w:rPr>
        <w:t>ან მეტი სამუშაო დღით ანაზღაურებადი შვებულების შემთხვევაში, საშვებულებო</w:t>
      </w:r>
      <w:r>
        <w:rPr>
          <w:rFonts w:ascii="Sylfaen" w:hAnsi="Sylfaen" w:cs="Sylfaen"/>
          <w:bCs/>
          <w:color w:val="000000"/>
          <w:lang w:val="ka-GE"/>
        </w:rPr>
        <w:t xml:space="preserve">  </w:t>
      </w:r>
      <w:r w:rsidRPr="0042796D">
        <w:rPr>
          <w:rFonts w:ascii="Sylfaen" w:hAnsi="Sylfaen" w:cs="Sylfaen"/>
          <w:bCs/>
          <w:color w:val="000000"/>
        </w:rPr>
        <w:t>ანაზღაურების გაანგარიშება და დარიცხვა ხდება შვებულების შესახებ შესაბამისი ბრძანების</w:t>
      </w:r>
      <w:r>
        <w:rPr>
          <w:rFonts w:ascii="Sylfaen" w:hAnsi="Sylfaen" w:cs="Sylfaen"/>
          <w:bCs/>
          <w:color w:val="000000"/>
          <w:lang w:val="ka-GE"/>
        </w:rPr>
        <w:t xml:space="preserve">  </w:t>
      </w:r>
      <w:r w:rsidRPr="0042796D">
        <w:rPr>
          <w:rFonts w:ascii="Sylfaen" w:hAnsi="Sylfaen" w:cs="Sylfaen"/>
          <w:bCs/>
          <w:color w:val="000000"/>
        </w:rPr>
        <w:t xml:space="preserve">გამოცემიდან </w:t>
      </w:r>
      <w:r>
        <w:rPr>
          <w:rFonts w:ascii="Sylfaen" w:hAnsi="Sylfaen" w:cs="Sylfaen"/>
          <w:bCs/>
          <w:color w:val="000000"/>
          <w:lang w:val="ka-GE"/>
        </w:rPr>
        <w:t xml:space="preserve"> </w:t>
      </w:r>
      <w:r w:rsidRPr="0042796D">
        <w:rPr>
          <w:rFonts w:ascii="Sylfaen" w:hAnsi="Sylfaen" w:cs="Sylfaen"/>
          <w:bCs/>
          <w:color w:val="000000"/>
        </w:rPr>
        <w:t xml:space="preserve">ხუთი </w:t>
      </w:r>
      <w:r>
        <w:rPr>
          <w:rFonts w:ascii="Sylfaen" w:hAnsi="Sylfaen" w:cs="Sylfaen"/>
          <w:bCs/>
          <w:color w:val="000000"/>
          <w:lang w:val="ka-GE"/>
        </w:rPr>
        <w:t xml:space="preserve"> </w:t>
      </w:r>
      <w:r w:rsidRPr="0042796D">
        <w:rPr>
          <w:rFonts w:ascii="Sylfaen" w:hAnsi="Sylfaen" w:cs="Sylfaen"/>
          <w:bCs/>
          <w:color w:val="000000"/>
        </w:rPr>
        <w:t xml:space="preserve">სამუშაო </w:t>
      </w:r>
      <w:r>
        <w:rPr>
          <w:rFonts w:ascii="Sylfaen" w:hAnsi="Sylfaen" w:cs="Sylfaen"/>
          <w:bCs/>
          <w:color w:val="000000"/>
          <w:lang w:val="ka-GE"/>
        </w:rPr>
        <w:t xml:space="preserve"> </w:t>
      </w:r>
      <w:r w:rsidRPr="0042796D">
        <w:rPr>
          <w:rFonts w:ascii="Sylfaen" w:hAnsi="Sylfaen" w:cs="Sylfaen"/>
          <w:bCs/>
          <w:color w:val="000000"/>
        </w:rPr>
        <w:t xml:space="preserve">დღის </w:t>
      </w:r>
      <w:r>
        <w:rPr>
          <w:rFonts w:ascii="Sylfaen" w:hAnsi="Sylfaen" w:cs="Sylfaen"/>
          <w:bCs/>
          <w:color w:val="000000"/>
          <w:lang w:val="ka-GE"/>
        </w:rPr>
        <w:t xml:space="preserve"> </w:t>
      </w:r>
      <w:r w:rsidRPr="0042796D">
        <w:rPr>
          <w:rFonts w:ascii="Sylfaen" w:hAnsi="Sylfaen" w:cs="Sylfaen"/>
          <w:bCs/>
          <w:color w:val="000000"/>
        </w:rPr>
        <w:t xml:space="preserve">განმავლობაში, </w:t>
      </w:r>
      <w:r>
        <w:rPr>
          <w:rFonts w:ascii="Sylfaen" w:hAnsi="Sylfaen" w:cs="Sylfaen"/>
          <w:bCs/>
          <w:color w:val="000000"/>
          <w:lang w:val="ka-GE"/>
        </w:rPr>
        <w:t xml:space="preserve"> </w:t>
      </w:r>
      <w:r w:rsidRPr="0042796D">
        <w:rPr>
          <w:rFonts w:ascii="Sylfaen" w:hAnsi="Sylfaen" w:cs="Sylfaen"/>
          <w:bCs/>
          <w:color w:val="000000"/>
        </w:rPr>
        <w:t>სხვა შემთხ</w:t>
      </w:r>
      <w:r>
        <w:rPr>
          <w:rFonts w:ascii="Sylfaen" w:hAnsi="Sylfaen" w:cs="Sylfaen"/>
          <w:bCs/>
          <w:color w:val="000000"/>
          <w:lang w:val="ka-GE"/>
        </w:rPr>
        <w:t>ვ</w:t>
      </w:r>
      <w:r w:rsidRPr="0042796D">
        <w:rPr>
          <w:rFonts w:ascii="Sylfaen" w:hAnsi="Sylfaen" w:cs="Sylfaen"/>
          <w:bCs/>
          <w:color w:val="000000"/>
        </w:rPr>
        <w:t xml:space="preserve">ევაში </w:t>
      </w:r>
      <w:r>
        <w:rPr>
          <w:rFonts w:ascii="Sylfaen" w:hAnsi="Sylfaen" w:cs="Sylfaen"/>
          <w:bCs/>
          <w:color w:val="000000"/>
          <w:lang w:val="ka-GE"/>
        </w:rPr>
        <w:t xml:space="preserve"> </w:t>
      </w:r>
      <w:r w:rsidRPr="0042796D">
        <w:rPr>
          <w:rFonts w:ascii="Sylfaen" w:hAnsi="Sylfaen" w:cs="Sylfaen"/>
          <w:bCs/>
          <w:color w:val="000000"/>
        </w:rPr>
        <w:t xml:space="preserve">- </w:t>
      </w:r>
      <w:r>
        <w:rPr>
          <w:rFonts w:ascii="Sylfaen" w:hAnsi="Sylfaen" w:cs="Sylfaen"/>
          <w:bCs/>
          <w:color w:val="000000"/>
          <w:lang w:val="ka-GE"/>
        </w:rPr>
        <w:t xml:space="preserve"> </w:t>
      </w:r>
      <w:r w:rsidRPr="0042796D">
        <w:rPr>
          <w:rFonts w:ascii="Sylfaen" w:hAnsi="Sylfaen" w:cs="Sylfaen"/>
          <w:bCs/>
          <w:color w:val="000000"/>
        </w:rPr>
        <w:t>შესაბამისი</w:t>
      </w:r>
      <w:r>
        <w:rPr>
          <w:rFonts w:ascii="Sylfaen" w:hAnsi="Sylfaen" w:cs="Sylfaen"/>
          <w:bCs/>
          <w:color w:val="000000"/>
          <w:lang w:val="ka-GE"/>
        </w:rPr>
        <w:t xml:space="preserve">  </w:t>
      </w:r>
      <w:r w:rsidRPr="0042796D">
        <w:rPr>
          <w:rFonts w:ascii="Sylfaen" w:hAnsi="Sylfaen" w:cs="Sylfaen"/>
          <w:bCs/>
          <w:color w:val="000000"/>
        </w:rPr>
        <w:t xml:space="preserve">თვის </w:t>
      </w:r>
      <w:r>
        <w:rPr>
          <w:rFonts w:ascii="Sylfaen" w:hAnsi="Sylfaen" w:cs="Sylfaen"/>
          <w:bCs/>
          <w:color w:val="000000"/>
          <w:lang w:val="ka-GE"/>
        </w:rPr>
        <w:t xml:space="preserve"> </w:t>
      </w:r>
      <w:r w:rsidRPr="0042796D">
        <w:rPr>
          <w:rFonts w:ascii="Sylfaen" w:hAnsi="Sylfaen" w:cs="Sylfaen"/>
          <w:bCs/>
          <w:color w:val="000000"/>
        </w:rPr>
        <w:t>ხელფასთან</w:t>
      </w:r>
      <w:r>
        <w:rPr>
          <w:rFonts w:ascii="Sylfaen" w:hAnsi="Sylfaen" w:cs="Sylfaen"/>
          <w:bCs/>
          <w:color w:val="000000"/>
          <w:lang w:val="ka-GE"/>
        </w:rPr>
        <w:t xml:space="preserve">  </w:t>
      </w:r>
      <w:r w:rsidRPr="0042796D">
        <w:rPr>
          <w:rFonts w:ascii="Sylfaen" w:hAnsi="Sylfaen" w:cs="Sylfaen"/>
          <w:bCs/>
          <w:color w:val="000000"/>
        </w:rPr>
        <w:t>ერთად.</w:t>
      </w:r>
    </w:p>
    <w:p w14:paraId="2378D230" w14:textId="77777777" w:rsidR="006E13AF" w:rsidRPr="0042796D" w:rsidRDefault="006E13AF" w:rsidP="00E11E73">
      <w:pPr>
        <w:pStyle w:val="ListParagraph"/>
        <w:numPr>
          <w:ilvl w:val="0"/>
          <w:numId w:val="9"/>
        </w:numPr>
        <w:tabs>
          <w:tab w:val="left" w:pos="0"/>
          <w:tab w:val="left" w:pos="90"/>
          <w:tab w:val="left" w:pos="360"/>
          <w:tab w:val="left" w:pos="450"/>
        </w:tabs>
        <w:autoSpaceDE w:val="0"/>
        <w:autoSpaceDN w:val="0"/>
        <w:adjustRightInd w:val="0"/>
        <w:spacing w:after="0"/>
        <w:ind w:left="0" w:firstLine="0"/>
        <w:jc w:val="both"/>
        <w:rPr>
          <w:rFonts w:ascii="Sylfaen" w:hAnsi="Sylfaen" w:cs="Sylfaen"/>
          <w:bCs/>
          <w:color w:val="000000"/>
        </w:rPr>
      </w:pPr>
      <w:r w:rsidRPr="0042796D">
        <w:rPr>
          <w:rFonts w:ascii="Sylfaen" w:hAnsi="Sylfaen" w:cs="Sylfaen"/>
          <w:bCs/>
          <w:color w:val="000000"/>
        </w:rPr>
        <w:t>დასაქმებული</w:t>
      </w:r>
      <w:r>
        <w:rPr>
          <w:rFonts w:ascii="Sylfaen" w:hAnsi="Sylfaen" w:cs="Sylfaen"/>
          <w:bCs/>
          <w:color w:val="000000"/>
          <w:lang w:val="ka-GE"/>
        </w:rPr>
        <w:t xml:space="preserve"> </w:t>
      </w:r>
      <w:r w:rsidRPr="0042796D">
        <w:rPr>
          <w:rFonts w:ascii="Sylfaen" w:hAnsi="Sylfaen" w:cs="Sylfaen"/>
          <w:bCs/>
          <w:color w:val="000000"/>
        </w:rPr>
        <w:t>ვალდებულია შვებულების დასრულებისთანავე დაუბრუნდეს სამუშაო ადგილს. იმ</w:t>
      </w:r>
      <w:r>
        <w:rPr>
          <w:rFonts w:ascii="Sylfaen" w:hAnsi="Sylfaen" w:cs="Sylfaen"/>
          <w:bCs/>
          <w:color w:val="000000"/>
          <w:lang w:val="ka-GE"/>
        </w:rPr>
        <w:t xml:space="preserve"> </w:t>
      </w:r>
      <w:r w:rsidRPr="0042796D">
        <w:rPr>
          <w:rFonts w:ascii="Sylfaen" w:hAnsi="Sylfaen" w:cs="Sylfaen"/>
          <w:bCs/>
          <w:color w:val="000000"/>
        </w:rPr>
        <w:t>შემთხვევაში, თუ დასაქმებული შვებულების დამთავრებისთანავე</w:t>
      </w:r>
      <w:r w:rsidRPr="0042796D">
        <w:rPr>
          <w:rFonts w:ascii="Sylfaen" w:hAnsi="Sylfaen" w:cs="Sylfaen"/>
          <w:bCs/>
          <w:color w:val="000000"/>
          <w:lang w:val="ka-GE"/>
        </w:rPr>
        <w:t>,</w:t>
      </w:r>
      <w:r w:rsidR="005923BB">
        <w:rPr>
          <w:rFonts w:ascii="Sylfaen" w:hAnsi="Sylfaen" w:cs="Sylfaen"/>
          <w:bCs/>
          <w:color w:val="000000"/>
          <w:lang w:val="ka-GE"/>
        </w:rPr>
        <w:t xml:space="preserve"> </w:t>
      </w:r>
      <w:r>
        <w:rPr>
          <w:rFonts w:ascii="Sylfaen" w:hAnsi="Sylfaen" w:cs="Sylfaen"/>
          <w:bCs/>
          <w:color w:val="000000"/>
          <w:lang w:val="ka-GE"/>
        </w:rPr>
        <w:t xml:space="preserve">  </w:t>
      </w:r>
      <w:r w:rsidRPr="008C1F8E">
        <w:rPr>
          <w:rFonts w:ascii="Sylfaen" w:hAnsi="Sylfaen" w:cs="Sylfaen"/>
          <w:bCs/>
          <w:color w:val="000000"/>
          <w:lang w:val="ka-GE"/>
        </w:rPr>
        <w:t xml:space="preserve">წინასწარ ცნობილი მიზეზის გამო, </w:t>
      </w:r>
      <w:r w:rsidRPr="008C1F8E">
        <w:rPr>
          <w:rFonts w:ascii="Sylfaen" w:hAnsi="Sylfaen" w:cs="Sylfaen"/>
          <w:bCs/>
          <w:color w:val="000000"/>
        </w:rPr>
        <w:t>ვერ ახერხებს</w:t>
      </w:r>
      <w:r w:rsidRPr="008C1F8E">
        <w:rPr>
          <w:rFonts w:ascii="Sylfaen" w:hAnsi="Sylfaen" w:cs="Sylfaen"/>
          <w:bCs/>
          <w:color w:val="000000"/>
          <w:lang w:val="ka-GE"/>
        </w:rPr>
        <w:t xml:space="preserve">  </w:t>
      </w:r>
      <w:r w:rsidRPr="008C1F8E">
        <w:rPr>
          <w:rFonts w:ascii="Sylfaen" w:hAnsi="Sylfaen" w:cs="Sylfaen"/>
          <w:bCs/>
          <w:color w:val="000000"/>
        </w:rPr>
        <w:t>სამ</w:t>
      </w:r>
      <w:r w:rsidRPr="008C1F8E">
        <w:rPr>
          <w:rFonts w:ascii="Sylfaen" w:hAnsi="Sylfaen" w:cs="Sylfaen"/>
          <w:bCs/>
          <w:color w:val="000000"/>
          <w:lang w:val="ka-GE"/>
        </w:rPr>
        <w:t>სახურში გამოცხადებას, ან აგვიანებს,</w:t>
      </w:r>
      <w:r w:rsidRPr="0042796D">
        <w:rPr>
          <w:rFonts w:ascii="Sylfaen" w:hAnsi="Sylfaen" w:cs="Sylfaen"/>
          <w:bCs/>
          <w:color w:val="000000"/>
          <w:lang w:val="ka-GE"/>
        </w:rPr>
        <w:t xml:space="preserve"> </w:t>
      </w:r>
      <w:r w:rsidRPr="0042796D">
        <w:rPr>
          <w:rFonts w:ascii="Sylfaen" w:hAnsi="Sylfaen" w:cs="Sylfaen"/>
          <w:bCs/>
          <w:color w:val="000000"/>
        </w:rPr>
        <w:t xml:space="preserve">იგი ვალდებულია შეატყობინოს ამის შესახებ </w:t>
      </w:r>
      <w:r w:rsidRPr="0042796D">
        <w:rPr>
          <w:rFonts w:ascii="Sylfaen" w:hAnsi="Sylfaen" w:cs="Sylfaen"/>
          <w:bCs/>
          <w:color w:val="000000"/>
          <w:lang w:val="ka-GE"/>
        </w:rPr>
        <w:t xml:space="preserve">მაცნეს სტრუქტურული ქვედანაყოფის უფროსს </w:t>
      </w:r>
      <w:r w:rsidRPr="0042796D">
        <w:rPr>
          <w:rFonts w:ascii="Sylfaen" w:hAnsi="Sylfaen" w:cs="Sylfaen"/>
          <w:bCs/>
          <w:color w:val="000000"/>
        </w:rPr>
        <w:t>არაუგვიანეს ერთი სამუშაო დღის ვადაში შვებულების დამთავრებ</w:t>
      </w:r>
      <w:r w:rsidRPr="0042796D">
        <w:rPr>
          <w:rFonts w:ascii="Sylfaen" w:hAnsi="Sylfaen" w:cs="Sylfaen"/>
          <w:bCs/>
          <w:color w:val="000000"/>
          <w:lang w:val="ka-GE"/>
        </w:rPr>
        <w:t>ამდე</w:t>
      </w:r>
      <w:r w:rsidR="00597377">
        <w:rPr>
          <w:rFonts w:ascii="Sylfaen" w:hAnsi="Sylfaen" w:cs="Sylfaen"/>
          <w:bCs/>
          <w:color w:val="000000"/>
          <w:lang w:val="ka-GE"/>
        </w:rPr>
        <w:t xml:space="preserve">. </w:t>
      </w:r>
      <w:r w:rsidRPr="0042796D">
        <w:rPr>
          <w:rFonts w:ascii="Sylfaen" w:hAnsi="Sylfaen" w:cs="Sylfaen"/>
          <w:bCs/>
          <w:color w:val="000000"/>
          <w:lang w:val="ka-GE"/>
        </w:rPr>
        <w:t xml:space="preserve"> </w:t>
      </w:r>
      <w:r>
        <w:rPr>
          <w:rFonts w:ascii="Sylfaen" w:hAnsi="Sylfaen" w:cs="Sylfaen"/>
          <w:bCs/>
          <w:color w:val="000000"/>
          <w:lang w:val="ka-GE"/>
        </w:rPr>
        <w:t xml:space="preserve">  </w:t>
      </w:r>
    </w:p>
    <w:p w14:paraId="6D2451AD" w14:textId="77777777" w:rsidR="006E13AF" w:rsidRPr="0042796D" w:rsidRDefault="006E13AF" w:rsidP="00E11E73">
      <w:pPr>
        <w:pStyle w:val="ListParagraph"/>
        <w:numPr>
          <w:ilvl w:val="0"/>
          <w:numId w:val="9"/>
        </w:numPr>
        <w:tabs>
          <w:tab w:val="left" w:pos="0"/>
          <w:tab w:val="left" w:pos="90"/>
          <w:tab w:val="left" w:pos="360"/>
          <w:tab w:val="left" w:pos="450"/>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0"/>
        <w:jc w:val="both"/>
        <w:rPr>
          <w:rFonts w:ascii="Sylfaen" w:hAnsi="Sylfaen" w:cs="Sylfaen"/>
          <w:bCs/>
          <w:lang w:val="ka-GE"/>
        </w:rPr>
      </w:pPr>
      <w:r w:rsidRPr="0042796D">
        <w:rPr>
          <w:rFonts w:ascii="Sylfaen" w:eastAsia="Times New Roman" w:hAnsi="Sylfaen" w:cs="Sylfaen"/>
        </w:rPr>
        <w:t>თუ</w:t>
      </w:r>
      <w:r>
        <w:rPr>
          <w:rFonts w:ascii="Sylfaen" w:eastAsia="Times New Roman" w:hAnsi="Sylfaen" w:cs="Sylfaen"/>
          <w:lang w:val="ka-GE"/>
        </w:rPr>
        <w:t xml:space="preserve"> </w:t>
      </w:r>
      <w:r w:rsidRPr="0042796D">
        <w:rPr>
          <w:rFonts w:ascii="Sylfaen" w:eastAsia="Times New Roman" w:hAnsi="Sylfaen" w:cs="Sylfaen"/>
        </w:rPr>
        <w:t>დასაქმებულისათვის</w:t>
      </w:r>
      <w:r>
        <w:rPr>
          <w:rFonts w:ascii="Sylfaen" w:eastAsia="Times New Roman" w:hAnsi="Sylfaen" w:cs="Sylfaen"/>
          <w:lang w:val="ka-GE"/>
        </w:rPr>
        <w:t xml:space="preserve"> </w:t>
      </w:r>
      <w:r w:rsidRPr="0042796D">
        <w:rPr>
          <w:rFonts w:ascii="Sylfaen" w:eastAsia="Times New Roman" w:hAnsi="Sylfaen" w:cs="Sylfaen"/>
        </w:rPr>
        <w:t>მიმდინარე</w:t>
      </w:r>
      <w:r>
        <w:rPr>
          <w:rFonts w:ascii="Sylfaen" w:eastAsia="Times New Roman" w:hAnsi="Sylfaen" w:cs="Sylfaen"/>
          <w:lang w:val="ka-GE"/>
        </w:rPr>
        <w:t xml:space="preserve"> </w:t>
      </w:r>
      <w:r w:rsidRPr="0042796D">
        <w:rPr>
          <w:rFonts w:ascii="Sylfaen" w:eastAsia="Times New Roman" w:hAnsi="Sylfaen" w:cs="Sylfaen"/>
        </w:rPr>
        <w:t>წელს</w:t>
      </w:r>
      <w:r>
        <w:rPr>
          <w:rFonts w:ascii="Sylfaen" w:eastAsia="Times New Roman" w:hAnsi="Sylfaen" w:cs="Sylfaen"/>
          <w:lang w:val="ka-GE"/>
        </w:rPr>
        <w:t xml:space="preserve"> </w:t>
      </w:r>
      <w:r w:rsidRPr="0042796D">
        <w:rPr>
          <w:rFonts w:ascii="Sylfaen" w:eastAsia="Times New Roman" w:hAnsi="Sylfaen" w:cs="Sylfaen"/>
        </w:rPr>
        <w:t>ანაზღაურებადი</w:t>
      </w:r>
      <w:r>
        <w:rPr>
          <w:rFonts w:ascii="Sylfaen" w:eastAsia="Times New Roman" w:hAnsi="Sylfaen" w:cs="Sylfaen"/>
          <w:lang w:val="ka-GE"/>
        </w:rPr>
        <w:t xml:space="preserve"> </w:t>
      </w:r>
      <w:r w:rsidRPr="0042796D">
        <w:rPr>
          <w:rFonts w:ascii="Sylfaen" w:eastAsia="Times New Roman" w:hAnsi="Sylfaen" w:cs="Sylfaen"/>
        </w:rPr>
        <w:t>შვებულების</w:t>
      </w:r>
      <w:r>
        <w:rPr>
          <w:rFonts w:ascii="Sylfaen" w:eastAsia="Times New Roman" w:hAnsi="Sylfaen" w:cs="Sylfaen"/>
          <w:lang w:val="ka-GE"/>
        </w:rPr>
        <w:t xml:space="preserve"> </w:t>
      </w:r>
      <w:r w:rsidRPr="0042796D">
        <w:rPr>
          <w:rFonts w:ascii="Sylfaen" w:eastAsia="Times New Roman" w:hAnsi="Sylfaen" w:cs="Sylfaen"/>
        </w:rPr>
        <w:t>მიცემამ</w:t>
      </w:r>
      <w:r>
        <w:rPr>
          <w:rFonts w:ascii="Sylfaen" w:eastAsia="Times New Roman" w:hAnsi="Sylfaen" w:cs="Sylfaen"/>
          <w:lang w:val="ka-GE"/>
        </w:rPr>
        <w:t xml:space="preserve"> </w:t>
      </w:r>
      <w:r w:rsidRPr="0042796D">
        <w:rPr>
          <w:rFonts w:ascii="Sylfaen" w:eastAsia="Times New Roman" w:hAnsi="Sylfaen" w:cs="Sylfaen"/>
        </w:rPr>
        <w:t>შეიძლება</w:t>
      </w:r>
      <w:r>
        <w:rPr>
          <w:rFonts w:ascii="Sylfaen" w:eastAsia="Times New Roman" w:hAnsi="Sylfaen" w:cs="Sylfaen"/>
          <w:lang w:val="ka-GE"/>
        </w:rPr>
        <w:t xml:space="preserve"> </w:t>
      </w:r>
      <w:r w:rsidRPr="0042796D">
        <w:rPr>
          <w:rFonts w:ascii="Sylfaen" w:eastAsia="Times New Roman" w:hAnsi="Sylfaen" w:cs="Sylfaen"/>
        </w:rPr>
        <w:t>უარყოფითად</w:t>
      </w:r>
      <w:r>
        <w:rPr>
          <w:rFonts w:ascii="Sylfaen" w:eastAsia="Times New Roman" w:hAnsi="Sylfaen" w:cs="Sylfaen"/>
          <w:lang w:val="ka-GE"/>
        </w:rPr>
        <w:t xml:space="preserve"> </w:t>
      </w:r>
      <w:r w:rsidRPr="0042796D">
        <w:rPr>
          <w:rFonts w:ascii="Sylfaen" w:eastAsia="Times New Roman" w:hAnsi="Sylfaen" w:cs="Sylfaen"/>
        </w:rPr>
        <w:t>იმოქმედოს</w:t>
      </w:r>
      <w:r>
        <w:rPr>
          <w:rFonts w:ascii="Sylfaen" w:eastAsia="Times New Roman" w:hAnsi="Sylfaen" w:cs="Sylfaen"/>
          <w:lang w:val="ka-GE"/>
        </w:rPr>
        <w:t xml:space="preserve"> </w:t>
      </w:r>
      <w:r w:rsidRPr="0042796D">
        <w:rPr>
          <w:rFonts w:ascii="Sylfaen" w:eastAsia="Times New Roman" w:hAnsi="Sylfaen" w:cs="Sylfaen"/>
          <w:lang w:val="ka-GE"/>
        </w:rPr>
        <w:t>საკანონმდებლო მაცნეს</w:t>
      </w:r>
      <w:r>
        <w:rPr>
          <w:rFonts w:ascii="Sylfaen" w:eastAsia="Times New Roman" w:hAnsi="Sylfaen" w:cs="Sylfaen"/>
          <w:lang w:val="ka-GE"/>
        </w:rPr>
        <w:t xml:space="preserve"> </w:t>
      </w:r>
      <w:r w:rsidRPr="0042796D">
        <w:rPr>
          <w:rFonts w:ascii="Sylfaen" w:eastAsia="Times New Roman" w:hAnsi="Sylfaen" w:cs="Sylfaen"/>
        </w:rPr>
        <w:t>ნორმალურ</w:t>
      </w:r>
      <w:r>
        <w:rPr>
          <w:rFonts w:ascii="Sylfaen" w:eastAsia="Times New Roman" w:hAnsi="Sylfaen" w:cs="Sylfaen"/>
          <w:lang w:val="ka-GE"/>
        </w:rPr>
        <w:t xml:space="preserve">  </w:t>
      </w:r>
      <w:r w:rsidRPr="0042796D">
        <w:rPr>
          <w:rFonts w:ascii="Sylfaen" w:eastAsia="Times New Roman" w:hAnsi="Sylfaen" w:cs="Times New Roman"/>
          <w:lang w:val="ka-GE"/>
        </w:rPr>
        <w:t xml:space="preserve">და გამართულ </w:t>
      </w:r>
      <w:r w:rsidRPr="0042796D">
        <w:rPr>
          <w:rFonts w:ascii="Sylfaen" w:eastAsia="Times New Roman" w:hAnsi="Sylfaen" w:cs="Sylfaen"/>
          <w:lang w:val="ka-GE"/>
        </w:rPr>
        <w:t>ფუნქციონირებაზე</w:t>
      </w:r>
      <w:r w:rsidRPr="0042796D">
        <w:rPr>
          <w:rFonts w:ascii="Sylfaen" w:eastAsia="Times New Roman" w:hAnsi="Sylfaen" w:cs="Times New Roman"/>
        </w:rPr>
        <w:t xml:space="preserve">, </w:t>
      </w:r>
      <w:r w:rsidRPr="0042796D">
        <w:rPr>
          <w:rFonts w:ascii="Sylfaen" w:eastAsia="Times New Roman" w:hAnsi="Sylfaen" w:cs="Sylfaen"/>
        </w:rPr>
        <w:t>დასაქმებულის</w:t>
      </w:r>
      <w:r>
        <w:rPr>
          <w:rFonts w:ascii="Sylfaen" w:eastAsia="Times New Roman" w:hAnsi="Sylfaen" w:cs="Sylfaen"/>
          <w:lang w:val="ka-GE"/>
        </w:rPr>
        <w:t xml:space="preserve"> </w:t>
      </w:r>
      <w:r w:rsidRPr="0042796D">
        <w:rPr>
          <w:rFonts w:ascii="Sylfaen" w:eastAsia="Times New Roman" w:hAnsi="Sylfaen" w:cs="Sylfaen"/>
        </w:rPr>
        <w:t>თანხმობით</w:t>
      </w:r>
      <w:r>
        <w:rPr>
          <w:rFonts w:ascii="Sylfaen" w:eastAsia="Times New Roman" w:hAnsi="Sylfaen" w:cs="Sylfaen"/>
          <w:lang w:val="ka-GE"/>
        </w:rPr>
        <w:t xml:space="preserve"> </w:t>
      </w:r>
      <w:r w:rsidRPr="0042796D">
        <w:rPr>
          <w:rFonts w:ascii="Sylfaen" w:eastAsia="Times New Roman" w:hAnsi="Sylfaen" w:cs="Sylfaen"/>
        </w:rPr>
        <w:t>დასაშვებია</w:t>
      </w:r>
      <w:r>
        <w:rPr>
          <w:rFonts w:ascii="Sylfaen" w:eastAsia="Times New Roman" w:hAnsi="Sylfaen" w:cs="Sylfaen"/>
          <w:lang w:val="ka-GE"/>
        </w:rPr>
        <w:t xml:space="preserve"> </w:t>
      </w:r>
      <w:r w:rsidRPr="0042796D">
        <w:rPr>
          <w:rFonts w:ascii="Sylfaen" w:eastAsia="Times New Roman" w:hAnsi="Sylfaen" w:cs="Sylfaen"/>
        </w:rPr>
        <w:t>შვებულების</w:t>
      </w:r>
      <w:r>
        <w:rPr>
          <w:rFonts w:ascii="Sylfaen" w:eastAsia="Times New Roman" w:hAnsi="Sylfaen" w:cs="Sylfaen"/>
          <w:lang w:val="ka-GE"/>
        </w:rPr>
        <w:t xml:space="preserve"> </w:t>
      </w:r>
      <w:r w:rsidRPr="0042796D">
        <w:rPr>
          <w:rFonts w:ascii="Sylfaen" w:eastAsia="Times New Roman" w:hAnsi="Sylfaen" w:cs="Sylfaen"/>
        </w:rPr>
        <w:t>გადატანა</w:t>
      </w:r>
      <w:r>
        <w:rPr>
          <w:rFonts w:ascii="Sylfaen" w:eastAsia="Times New Roman" w:hAnsi="Sylfaen" w:cs="Sylfaen"/>
          <w:lang w:val="ka-GE"/>
        </w:rPr>
        <w:t xml:space="preserve"> </w:t>
      </w:r>
      <w:r w:rsidRPr="0042796D">
        <w:rPr>
          <w:rFonts w:ascii="Sylfaen" w:eastAsia="Times New Roman" w:hAnsi="Sylfaen" w:cs="Sylfaen"/>
        </w:rPr>
        <w:t>მომდევნო</w:t>
      </w:r>
      <w:r>
        <w:rPr>
          <w:rFonts w:ascii="Sylfaen" w:eastAsia="Times New Roman" w:hAnsi="Sylfaen" w:cs="Sylfaen"/>
          <w:lang w:val="ka-GE"/>
        </w:rPr>
        <w:t xml:space="preserve"> </w:t>
      </w:r>
      <w:r w:rsidRPr="0042796D">
        <w:rPr>
          <w:rFonts w:ascii="Sylfaen" w:eastAsia="Times New Roman" w:hAnsi="Sylfaen" w:cs="Sylfaen"/>
        </w:rPr>
        <w:t>წლისათვის</w:t>
      </w:r>
      <w:r w:rsidRPr="0042796D">
        <w:rPr>
          <w:rFonts w:ascii="Sylfaen" w:eastAsia="Times New Roman" w:hAnsi="Sylfaen" w:cs="Times New Roman"/>
        </w:rPr>
        <w:t xml:space="preserve">. </w:t>
      </w:r>
      <w:r w:rsidRPr="0042796D">
        <w:rPr>
          <w:rFonts w:ascii="Sylfaen" w:eastAsia="Times New Roman" w:hAnsi="Sylfaen" w:cs="Sylfaen"/>
        </w:rPr>
        <w:t>აკრძალულია</w:t>
      </w:r>
      <w:r>
        <w:rPr>
          <w:rFonts w:ascii="Sylfaen" w:eastAsia="Times New Roman" w:hAnsi="Sylfaen" w:cs="Sylfaen"/>
          <w:lang w:val="ka-GE"/>
        </w:rPr>
        <w:t xml:space="preserve"> </w:t>
      </w:r>
      <w:r w:rsidRPr="0042796D">
        <w:rPr>
          <w:rFonts w:ascii="Sylfaen" w:eastAsia="Times New Roman" w:hAnsi="Sylfaen" w:cs="Sylfaen"/>
        </w:rPr>
        <w:t>არასრულწლოვნის</w:t>
      </w:r>
      <w:r>
        <w:rPr>
          <w:rFonts w:ascii="Sylfaen" w:eastAsia="Times New Roman" w:hAnsi="Sylfaen" w:cs="Sylfaen"/>
          <w:lang w:val="ka-GE"/>
        </w:rPr>
        <w:t xml:space="preserve"> </w:t>
      </w:r>
      <w:r w:rsidRPr="0042796D">
        <w:rPr>
          <w:rFonts w:ascii="Sylfaen" w:eastAsia="Times New Roman" w:hAnsi="Sylfaen" w:cs="Sylfaen"/>
        </w:rPr>
        <w:t>ანაზღაურებადი</w:t>
      </w:r>
      <w:r>
        <w:rPr>
          <w:rFonts w:ascii="Sylfaen" w:eastAsia="Times New Roman" w:hAnsi="Sylfaen" w:cs="Sylfaen"/>
          <w:lang w:val="ka-GE"/>
        </w:rPr>
        <w:t xml:space="preserve"> </w:t>
      </w:r>
      <w:r w:rsidRPr="0042796D">
        <w:rPr>
          <w:rFonts w:ascii="Sylfaen" w:eastAsia="Times New Roman" w:hAnsi="Sylfaen" w:cs="Sylfaen"/>
        </w:rPr>
        <w:t>შვებულების</w:t>
      </w:r>
      <w:r>
        <w:rPr>
          <w:rFonts w:ascii="Sylfaen" w:eastAsia="Times New Roman" w:hAnsi="Sylfaen" w:cs="Sylfaen"/>
          <w:lang w:val="ka-GE"/>
        </w:rPr>
        <w:t xml:space="preserve"> </w:t>
      </w:r>
      <w:r w:rsidRPr="0042796D">
        <w:rPr>
          <w:rFonts w:ascii="Sylfaen" w:eastAsia="Times New Roman" w:hAnsi="Sylfaen" w:cs="Sylfaen"/>
        </w:rPr>
        <w:t>გადატანა</w:t>
      </w:r>
      <w:r>
        <w:rPr>
          <w:rFonts w:ascii="Sylfaen" w:eastAsia="Times New Roman" w:hAnsi="Sylfaen" w:cs="Sylfaen"/>
          <w:lang w:val="ka-GE"/>
        </w:rPr>
        <w:t xml:space="preserve">  </w:t>
      </w:r>
      <w:r w:rsidRPr="0042796D">
        <w:rPr>
          <w:rFonts w:ascii="Sylfaen" w:eastAsia="Times New Roman" w:hAnsi="Sylfaen" w:cs="Sylfaen"/>
        </w:rPr>
        <w:t>მომდევნო</w:t>
      </w:r>
      <w:r>
        <w:rPr>
          <w:rFonts w:ascii="Sylfaen" w:eastAsia="Times New Roman" w:hAnsi="Sylfaen" w:cs="Sylfaen"/>
          <w:lang w:val="ka-GE"/>
        </w:rPr>
        <w:t xml:space="preserve">  </w:t>
      </w:r>
      <w:r w:rsidRPr="0042796D">
        <w:rPr>
          <w:rFonts w:ascii="Sylfaen" w:eastAsia="Times New Roman" w:hAnsi="Sylfaen" w:cs="Sylfaen"/>
        </w:rPr>
        <w:t>წლისათვის</w:t>
      </w:r>
      <w:r w:rsidRPr="0042796D">
        <w:rPr>
          <w:rFonts w:ascii="Sylfaen" w:eastAsia="Times New Roman" w:hAnsi="Sylfaen" w:cs="Times New Roman"/>
        </w:rPr>
        <w:t>.</w:t>
      </w:r>
    </w:p>
    <w:p w14:paraId="255E5CAD" w14:textId="77777777" w:rsidR="002B14C7" w:rsidRPr="00565144" w:rsidRDefault="006E13AF" w:rsidP="002B14C7">
      <w:pPr>
        <w:pStyle w:val="ListParagraph"/>
        <w:numPr>
          <w:ilvl w:val="0"/>
          <w:numId w:val="9"/>
        </w:numPr>
        <w:tabs>
          <w:tab w:val="left" w:pos="0"/>
          <w:tab w:val="left" w:pos="90"/>
          <w:tab w:val="left" w:pos="360"/>
        </w:tabs>
        <w:autoSpaceDE w:val="0"/>
        <w:autoSpaceDN w:val="0"/>
        <w:adjustRightInd w:val="0"/>
        <w:spacing w:after="0"/>
        <w:ind w:left="0" w:firstLine="0"/>
        <w:jc w:val="both"/>
        <w:rPr>
          <w:rFonts w:ascii="Sylfaen" w:hAnsi="Sylfaen" w:cs="Sylfaen"/>
          <w:b/>
          <w:bCs/>
          <w:color w:val="000000"/>
          <w:lang w:val="ka-GE"/>
        </w:rPr>
      </w:pPr>
      <w:r w:rsidRPr="0042796D">
        <w:rPr>
          <w:rFonts w:ascii="Sylfaen" w:hAnsi="Sylfaen"/>
          <w:lang w:val="ka-GE"/>
        </w:rPr>
        <w:t xml:space="preserve">თუ დამსაქმებელი ობიექტური მიზეზის გამო არ დააკმაყოფილებს დასაქმებულის მიერ ამ მუხლის </w:t>
      </w:r>
      <w:r w:rsidRPr="00C82F52">
        <w:rPr>
          <w:rFonts w:ascii="Sylfaen" w:hAnsi="Sylfaen"/>
          <w:lang w:val="ka-GE"/>
        </w:rPr>
        <w:t>მე-1</w:t>
      </w:r>
      <w:r w:rsidR="003D14D5">
        <w:rPr>
          <w:rFonts w:ascii="Sylfaen" w:hAnsi="Sylfaen"/>
          <w:lang w:val="ka-GE"/>
        </w:rPr>
        <w:t>4</w:t>
      </w:r>
      <w:r w:rsidRPr="00C82F52">
        <w:rPr>
          <w:rFonts w:ascii="Sylfaen" w:hAnsi="Sylfaen"/>
          <w:lang w:val="ka-GE"/>
        </w:rPr>
        <w:t xml:space="preserve"> პუნქტით</w:t>
      </w:r>
      <w:r w:rsidRPr="0042796D">
        <w:rPr>
          <w:rFonts w:ascii="Sylfaen" w:hAnsi="Sylfaen"/>
          <w:lang w:val="ka-GE"/>
        </w:rPr>
        <w:t xml:space="preserve"> გათვალისწინებული განრიგის შესაბამისად მოთხოვნილ</w:t>
      </w:r>
      <w:r w:rsidR="002B14C7">
        <w:rPr>
          <w:rFonts w:ascii="Sylfaen" w:hAnsi="Sylfaen"/>
          <w:lang w:val="ka-GE"/>
        </w:rPr>
        <w:t>ი</w:t>
      </w:r>
      <w:r w:rsidRPr="0042796D">
        <w:rPr>
          <w:rFonts w:ascii="Sylfaen" w:hAnsi="Sylfaen"/>
          <w:lang w:val="ka-GE"/>
        </w:rPr>
        <w:t xml:space="preserve"> შვებულების განცხადებას, </w:t>
      </w:r>
      <w:r w:rsidRPr="00565144">
        <w:rPr>
          <w:rFonts w:ascii="Sylfaen" w:hAnsi="Sylfaen"/>
          <w:lang w:val="ka-GE"/>
        </w:rPr>
        <w:t xml:space="preserve">დასაქმებულს, </w:t>
      </w:r>
      <w:r w:rsidR="002B14C7" w:rsidRPr="00565144">
        <w:rPr>
          <w:rFonts w:ascii="Sylfaen" w:hAnsi="Sylfaen"/>
          <w:lang w:val="ka-GE"/>
        </w:rPr>
        <w:t xml:space="preserve">დამსაქმებელთან შეთანხმებით, </w:t>
      </w:r>
      <w:r w:rsidRPr="00565144">
        <w:rPr>
          <w:rFonts w:ascii="Sylfaen" w:hAnsi="Sylfaen"/>
          <w:lang w:val="ka-GE"/>
        </w:rPr>
        <w:t>შვებულების გამოუყენებელი საშვებულებო დღეები გადაეტანება მომდევნო წელს</w:t>
      </w:r>
      <w:r w:rsidR="002B14C7" w:rsidRPr="00565144">
        <w:rPr>
          <w:rFonts w:ascii="Sylfaen" w:hAnsi="Sylfaen"/>
          <w:lang w:val="ka-GE"/>
        </w:rPr>
        <w:t>, რაც ფორმდება     საკანონმდებლო მაცნეს თავმჯდომარის ბრძანებით</w:t>
      </w:r>
      <w:r w:rsidRPr="00565144">
        <w:rPr>
          <w:rFonts w:ascii="Sylfaen" w:hAnsi="Sylfaen"/>
          <w:lang w:val="ka-GE"/>
        </w:rPr>
        <w:t>.</w:t>
      </w:r>
      <w:r w:rsidR="002B14C7" w:rsidRPr="00565144">
        <w:rPr>
          <w:rFonts w:ascii="Sylfaen" w:hAnsi="Sylfaen"/>
          <w:lang w:val="ka-GE"/>
        </w:rPr>
        <w:t xml:space="preserve"> </w:t>
      </w:r>
    </w:p>
    <w:p w14:paraId="30161205" w14:textId="77777777" w:rsidR="006E13AF" w:rsidRPr="002B14C7" w:rsidRDefault="006E13AF" w:rsidP="002B14C7">
      <w:pPr>
        <w:pStyle w:val="ListParagraph"/>
        <w:numPr>
          <w:ilvl w:val="0"/>
          <w:numId w:val="9"/>
        </w:numPr>
        <w:tabs>
          <w:tab w:val="left" w:pos="0"/>
          <w:tab w:val="left" w:pos="90"/>
          <w:tab w:val="left" w:pos="360"/>
          <w:tab w:val="left" w:pos="450"/>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0"/>
        <w:jc w:val="both"/>
        <w:rPr>
          <w:rFonts w:ascii="Sylfaen" w:hAnsi="Sylfaen" w:cs="Sylfaen"/>
          <w:bCs/>
          <w:lang w:val="ka-GE"/>
        </w:rPr>
      </w:pPr>
      <w:r w:rsidRPr="00565144">
        <w:rPr>
          <w:rFonts w:ascii="Sylfaen" w:eastAsia="Times New Roman" w:hAnsi="Sylfaen" w:cs="Sylfaen"/>
        </w:rPr>
        <w:t>აკრძალულია</w:t>
      </w:r>
      <w:r w:rsidR="00050D6B" w:rsidRPr="00565144">
        <w:rPr>
          <w:rFonts w:ascii="Sylfaen" w:eastAsia="Times New Roman" w:hAnsi="Sylfaen" w:cs="Sylfaen"/>
          <w:lang w:val="ka-GE"/>
        </w:rPr>
        <w:t xml:space="preserve"> </w:t>
      </w:r>
      <w:r w:rsidRPr="00565144">
        <w:rPr>
          <w:rFonts w:ascii="Sylfaen" w:eastAsia="Times New Roman" w:hAnsi="Sylfaen" w:cs="Sylfaen"/>
        </w:rPr>
        <w:t>ანაზღაურებადი</w:t>
      </w:r>
      <w:r w:rsidRPr="00565144">
        <w:rPr>
          <w:rFonts w:ascii="Sylfaen" w:eastAsia="Times New Roman" w:hAnsi="Sylfaen" w:cs="Sylfaen"/>
          <w:lang w:val="ka-GE"/>
        </w:rPr>
        <w:t xml:space="preserve">  </w:t>
      </w:r>
      <w:r w:rsidRPr="00565144">
        <w:rPr>
          <w:rFonts w:ascii="Sylfaen" w:eastAsia="Times New Roman" w:hAnsi="Sylfaen" w:cs="Sylfaen"/>
        </w:rPr>
        <w:t>შვებულების</w:t>
      </w:r>
      <w:r w:rsidRPr="00565144">
        <w:rPr>
          <w:rFonts w:ascii="Sylfaen" w:eastAsia="Times New Roman" w:hAnsi="Sylfaen" w:cs="Sylfaen"/>
          <w:lang w:val="ka-GE"/>
        </w:rPr>
        <w:t xml:space="preserve">  </w:t>
      </w:r>
      <w:r w:rsidRPr="00565144">
        <w:rPr>
          <w:rFonts w:ascii="Sylfaen" w:eastAsia="Times New Roman" w:hAnsi="Sylfaen" w:cs="Sylfaen"/>
        </w:rPr>
        <w:t>გადატანა</w:t>
      </w:r>
      <w:r w:rsidRPr="00565144">
        <w:rPr>
          <w:rFonts w:ascii="Sylfaen" w:eastAsia="Times New Roman" w:hAnsi="Sylfaen" w:cs="Sylfaen"/>
          <w:lang w:val="ka-GE"/>
        </w:rPr>
        <w:t xml:space="preserve"> </w:t>
      </w:r>
      <w:r w:rsidRPr="00565144">
        <w:rPr>
          <w:rFonts w:ascii="Sylfaen" w:eastAsia="Times New Roman" w:hAnsi="Sylfaen" w:cs="Sylfaen"/>
        </w:rPr>
        <w:t>ზედიზედ</w:t>
      </w:r>
      <w:r w:rsidRPr="002B14C7">
        <w:rPr>
          <w:rFonts w:ascii="Sylfaen" w:eastAsia="Times New Roman" w:hAnsi="Sylfaen" w:cs="Times New Roman"/>
        </w:rPr>
        <w:t xml:space="preserve"> 2 </w:t>
      </w:r>
      <w:r w:rsidRPr="002B14C7">
        <w:rPr>
          <w:rFonts w:ascii="Sylfaen" w:eastAsia="Times New Roman" w:hAnsi="Sylfaen" w:cs="Sylfaen"/>
        </w:rPr>
        <w:t>წლის</w:t>
      </w:r>
      <w:r w:rsidRPr="002B14C7">
        <w:rPr>
          <w:rFonts w:ascii="Sylfaen" w:eastAsia="Times New Roman" w:hAnsi="Sylfaen" w:cs="Sylfaen"/>
          <w:lang w:val="ka-GE"/>
        </w:rPr>
        <w:t xml:space="preserve">  </w:t>
      </w:r>
      <w:r w:rsidRPr="002B14C7">
        <w:rPr>
          <w:rFonts w:ascii="Sylfaen" w:eastAsia="Times New Roman" w:hAnsi="Sylfaen" w:cs="Sylfaen"/>
        </w:rPr>
        <w:t>განმავლობაში</w:t>
      </w:r>
      <w:r w:rsidRPr="002B14C7">
        <w:rPr>
          <w:rFonts w:ascii="Sylfaen" w:eastAsia="Times New Roman" w:hAnsi="Sylfaen" w:cs="Times New Roman"/>
        </w:rPr>
        <w:t xml:space="preserve">. </w:t>
      </w:r>
    </w:p>
    <w:p w14:paraId="59BE13FF" w14:textId="77777777" w:rsidR="00495FDC" w:rsidRPr="00B87DA4" w:rsidRDefault="00495FDC" w:rsidP="00B87DA4">
      <w:pPr>
        <w:pStyle w:val="ListParagraph"/>
        <w:tabs>
          <w:tab w:val="left" w:pos="0"/>
          <w:tab w:val="left" w:pos="90"/>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Sylfaen" w:hAnsi="Sylfaen" w:cs="Sylfaen"/>
          <w:bCs/>
          <w:lang w:val="ka-GE"/>
        </w:rPr>
      </w:pPr>
      <w:r>
        <w:rPr>
          <w:rFonts w:ascii="Sylfaen" w:hAnsi="Sylfaen" w:cs="Sylfaen"/>
          <w:bCs/>
          <w:lang w:val="ka-GE"/>
        </w:rPr>
        <w:t>2</w:t>
      </w:r>
      <w:r w:rsidR="000A02EE">
        <w:rPr>
          <w:rFonts w:ascii="Sylfaen" w:hAnsi="Sylfaen" w:cs="Sylfaen"/>
          <w:bCs/>
          <w:lang w:val="ka-GE"/>
        </w:rPr>
        <w:t>2</w:t>
      </w:r>
      <w:r>
        <w:rPr>
          <w:rFonts w:ascii="Sylfaen" w:hAnsi="Sylfaen" w:cs="Sylfaen"/>
          <w:bCs/>
          <w:lang w:val="ka-GE"/>
        </w:rPr>
        <w:t xml:space="preserve">. </w:t>
      </w:r>
      <w:r w:rsidRPr="00495FDC">
        <w:rPr>
          <w:rFonts w:ascii="Sylfaen" w:eastAsia="Times New Roman" w:hAnsi="Sylfaen" w:cs="Sylfaen"/>
        </w:rPr>
        <w:t>ორსულობის</w:t>
      </w:r>
      <w:r w:rsidRPr="00495FDC">
        <w:rPr>
          <w:rFonts w:ascii="Times New Roman" w:eastAsia="Times New Roman" w:hAnsi="Times New Roman" w:cs="Times New Roman"/>
        </w:rPr>
        <w:t xml:space="preserve">, </w:t>
      </w:r>
      <w:r w:rsidRPr="00495FDC">
        <w:rPr>
          <w:rFonts w:ascii="Sylfaen" w:eastAsia="Times New Roman" w:hAnsi="Sylfaen" w:cs="Sylfaen"/>
        </w:rPr>
        <w:t>მშობიარობისა</w:t>
      </w:r>
      <w:r w:rsidRPr="00495FDC">
        <w:rPr>
          <w:rFonts w:ascii="Sylfaen" w:eastAsia="Times New Roman" w:hAnsi="Sylfaen" w:cs="Sylfaen"/>
          <w:lang w:val="ka-GE"/>
        </w:rPr>
        <w:t xml:space="preserve"> </w:t>
      </w:r>
      <w:r w:rsidRPr="00495FDC">
        <w:rPr>
          <w:rFonts w:ascii="Sylfaen" w:eastAsia="Times New Roman" w:hAnsi="Sylfaen" w:cs="Sylfaen"/>
        </w:rPr>
        <w:t>და</w:t>
      </w:r>
      <w:r w:rsidRPr="00495FDC">
        <w:rPr>
          <w:rFonts w:ascii="Sylfaen" w:eastAsia="Times New Roman" w:hAnsi="Sylfaen" w:cs="Sylfaen"/>
          <w:lang w:val="ka-GE"/>
        </w:rPr>
        <w:t xml:space="preserve"> </w:t>
      </w:r>
      <w:r w:rsidRPr="00495FDC">
        <w:rPr>
          <w:rFonts w:ascii="Sylfaen" w:eastAsia="Times New Roman" w:hAnsi="Sylfaen" w:cs="Sylfaen"/>
        </w:rPr>
        <w:t>ბავშვის</w:t>
      </w:r>
      <w:r w:rsidRPr="00495FDC">
        <w:rPr>
          <w:rFonts w:ascii="Sylfaen" w:eastAsia="Times New Roman" w:hAnsi="Sylfaen" w:cs="Sylfaen"/>
          <w:lang w:val="ka-GE"/>
        </w:rPr>
        <w:t xml:space="preserve"> </w:t>
      </w:r>
      <w:r w:rsidRPr="00495FDC">
        <w:rPr>
          <w:rFonts w:ascii="Sylfaen" w:eastAsia="Times New Roman" w:hAnsi="Sylfaen" w:cs="Sylfaen"/>
        </w:rPr>
        <w:t>მოვლის</w:t>
      </w:r>
      <w:r w:rsidRPr="00495FDC">
        <w:rPr>
          <w:rFonts w:ascii="Sylfaen" w:eastAsia="Times New Roman" w:hAnsi="Sylfaen" w:cs="Sylfaen"/>
          <w:lang w:val="ka-GE"/>
        </w:rPr>
        <w:t xml:space="preserve"> </w:t>
      </w:r>
      <w:r w:rsidRPr="00495FDC">
        <w:rPr>
          <w:rFonts w:ascii="Sylfaen" w:eastAsia="Times New Roman" w:hAnsi="Sylfaen" w:cs="Sylfaen"/>
        </w:rPr>
        <w:t>გამო</w:t>
      </w:r>
      <w:r w:rsidRPr="00495FDC">
        <w:rPr>
          <w:rFonts w:ascii="Sylfaen" w:eastAsia="Times New Roman" w:hAnsi="Sylfaen" w:cs="Sylfaen"/>
          <w:lang w:val="ka-GE"/>
        </w:rPr>
        <w:t xml:space="preserve">, </w:t>
      </w:r>
      <w:r w:rsidRPr="00495FDC">
        <w:rPr>
          <w:rFonts w:ascii="Sylfaen" w:eastAsia="Times New Roman" w:hAnsi="Sylfaen" w:cs="Sylfaen"/>
        </w:rPr>
        <w:t>აგრეთვე</w:t>
      </w:r>
      <w:r w:rsidRPr="00495FDC">
        <w:rPr>
          <w:rFonts w:ascii="Sylfaen" w:eastAsia="Times New Roman" w:hAnsi="Sylfaen" w:cs="Sylfaen"/>
          <w:lang w:val="ka-GE"/>
        </w:rPr>
        <w:t xml:space="preserve"> </w:t>
      </w:r>
      <w:r w:rsidRPr="00495FDC">
        <w:rPr>
          <w:rFonts w:ascii="Sylfaen" w:eastAsia="Times New Roman" w:hAnsi="Sylfaen" w:cs="Sylfaen"/>
        </w:rPr>
        <w:t>ახალშობილის</w:t>
      </w:r>
      <w:r w:rsidRPr="00495FDC">
        <w:rPr>
          <w:rFonts w:ascii="Sylfaen" w:eastAsia="Times New Roman" w:hAnsi="Sylfaen" w:cs="Sylfaen"/>
          <w:lang w:val="ka-GE"/>
        </w:rPr>
        <w:t xml:space="preserve"> </w:t>
      </w:r>
      <w:r w:rsidRPr="00495FDC">
        <w:rPr>
          <w:rFonts w:ascii="Sylfaen" w:eastAsia="Times New Roman" w:hAnsi="Sylfaen" w:cs="Sylfaen"/>
        </w:rPr>
        <w:t>შვილად</w:t>
      </w:r>
      <w:r w:rsidRPr="00495FDC">
        <w:rPr>
          <w:rFonts w:ascii="Sylfaen" w:eastAsia="Times New Roman" w:hAnsi="Sylfaen" w:cs="Sylfaen"/>
          <w:lang w:val="ka-GE"/>
        </w:rPr>
        <w:t xml:space="preserve"> </w:t>
      </w:r>
      <w:r w:rsidRPr="00495FDC">
        <w:rPr>
          <w:rFonts w:ascii="Sylfaen" w:eastAsia="Times New Roman" w:hAnsi="Sylfaen" w:cs="Sylfaen"/>
        </w:rPr>
        <w:t>აყვანის</w:t>
      </w:r>
      <w:r w:rsidRPr="00495FDC">
        <w:rPr>
          <w:rFonts w:ascii="Sylfaen" w:eastAsia="Times New Roman" w:hAnsi="Sylfaen" w:cs="Sylfaen"/>
          <w:lang w:val="ka-GE"/>
        </w:rPr>
        <w:t xml:space="preserve"> </w:t>
      </w:r>
      <w:r w:rsidRPr="00495FDC">
        <w:rPr>
          <w:rFonts w:ascii="Sylfaen" w:eastAsia="Times New Roman" w:hAnsi="Sylfaen" w:cs="Sylfaen"/>
        </w:rPr>
        <w:t>გამო</w:t>
      </w:r>
      <w:r w:rsidRPr="00495FDC">
        <w:rPr>
          <w:rFonts w:ascii="Sylfaen" w:eastAsia="Times New Roman" w:hAnsi="Sylfaen" w:cs="Sylfaen"/>
          <w:lang w:val="ka-GE"/>
        </w:rPr>
        <w:t xml:space="preserve"> </w:t>
      </w:r>
      <w:r w:rsidRPr="00495FDC">
        <w:rPr>
          <w:rFonts w:ascii="Sylfaen" w:eastAsia="Times New Roman" w:hAnsi="Sylfaen" w:cs="Sylfaen"/>
        </w:rPr>
        <w:t>შვებულების</w:t>
      </w:r>
      <w:r w:rsidRPr="00495FDC">
        <w:rPr>
          <w:rFonts w:ascii="Sylfaen" w:eastAsia="Times New Roman" w:hAnsi="Sylfaen" w:cs="Sylfaen"/>
          <w:lang w:val="ka-GE"/>
        </w:rPr>
        <w:t xml:space="preserve"> </w:t>
      </w:r>
      <w:r w:rsidRPr="00495FDC">
        <w:rPr>
          <w:rFonts w:ascii="Sylfaen" w:eastAsia="Times New Roman" w:hAnsi="Sylfaen" w:cs="Sylfaen"/>
        </w:rPr>
        <w:t>ანაზღაურებასთან</w:t>
      </w:r>
      <w:r w:rsidRPr="00495FDC">
        <w:rPr>
          <w:rFonts w:ascii="Sylfaen" w:eastAsia="Times New Roman" w:hAnsi="Sylfaen" w:cs="Sylfaen"/>
          <w:lang w:val="ka-GE"/>
        </w:rPr>
        <w:t xml:space="preserve"> </w:t>
      </w:r>
      <w:r w:rsidRPr="00495FDC">
        <w:rPr>
          <w:rFonts w:ascii="Sylfaen" w:eastAsia="Times New Roman" w:hAnsi="Sylfaen" w:cs="Sylfaen"/>
        </w:rPr>
        <w:t>დაკავშირებული</w:t>
      </w:r>
      <w:r w:rsidRPr="00495FDC">
        <w:rPr>
          <w:rFonts w:ascii="Sylfaen" w:eastAsia="Times New Roman" w:hAnsi="Sylfaen" w:cs="Sylfaen"/>
          <w:lang w:val="ka-GE"/>
        </w:rPr>
        <w:t xml:space="preserve"> </w:t>
      </w:r>
      <w:r w:rsidRPr="00495FDC">
        <w:rPr>
          <w:rFonts w:ascii="Sylfaen" w:eastAsia="Times New Roman" w:hAnsi="Sylfaen" w:cs="Sylfaen"/>
        </w:rPr>
        <w:t>საკითხები</w:t>
      </w:r>
      <w:r w:rsidRPr="00495FDC">
        <w:rPr>
          <w:rFonts w:ascii="Sylfaen" w:eastAsia="Times New Roman" w:hAnsi="Sylfaen" w:cs="Sylfaen"/>
          <w:lang w:val="ka-GE"/>
        </w:rPr>
        <w:t xml:space="preserve">  </w:t>
      </w:r>
      <w:r w:rsidRPr="00495FDC">
        <w:rPr>
          <w:rFonts w:ascii="Sylfaen" w:eastAsia="Times New Roman" w:hAnsi="Sylfaen" w:cs="Sylfaen"/>
        </w:rPr>
        <w:t>რეგულირდება</w:t>
      </w:r>
      <w:r w:rsidRPr="00495FDC">
        <w:rPr>
          <w:rFonts w:ascii="Sylfaen" w:eastAsia="Times New Roman" w:hAnsi="Sylfaen" w:cs="Sylfaen"/>
          <w:lang w:val="ka-GE"/>
        </w:rPr>
        <w:t xml:space="preserve">  </w:t>
      </w:r>
      <w:r w:rsidRPr="00495FDC">
        <w:rPr>
          <w:rFonts w:ascii="Sylfaen" w:eastAsia="Times New Roman" w:hAnsi="Sylfaen" w:cs="Sylfaen"/>
        </w:rPr>
        <w:t>საქართველოს</w:t>
      </w:r>
      <w:r w:rsidRPr="00495FDC">
        <w:rPr>
          <w:rFonts w:ascii="Sylfaen" w:eastAsia="Times New Roman" w:hAnsi="Sylfaen" w:cs="Sylfaen"/>
          <w:lang w:val="ka-GE"/>
        </w:rPr>
        <w:t xml:space="preserve">  </w:t>
      </w:r>
      <w:r w:rsidRPr="00495FDC">
        <w:rPr>
          <w:rFonts w:ascii="Sylfaen" w:eastAsia="Times New Roman" w:hAnsi="Sylfaen" w:cs="Sylfaen"/>
        </w:rPr>
        <w:t>შრომის</w:t>
      </w:r>
      <w:r w:rsidRPr="00495FDC">
        <w:rPr>
          <w:rFonts w:ascii="Sylfaen" w:eastAsia="Times New Roman" w:hAnsi="Sylfaen" w:cs="Sylfaen"/>
          <w:lang w:val="ka-GE"/>
        </w:rPr>
        <w:t xml:space="preserve">  </w:t>
      </w:r>
      <w:r w:rsidRPr="00495FDC">
        <w:rPr>
          <w:rFonts w:ascii="Sylfaen" w:eastAsia="Times New Roman" w:hAnsi="Sylfaen" w:cs="Sylfaen"/>
        </w:rPr>
        <w:t>კოდექსით</w:t>
      </w:r>
      <w:r w:rsidRPr="00495FDC">
        <w:rPr>
          <w:rFonts w:ascii="Times New Roman" w:eastAsia="Times New Roman" w:hAnsi="Times New Roman" w:cs="Times New Roman"/>
        </w:rPr>
        <w:t>.</w:t>
      </w:r>
      <w:r w:rsidRPr="00495FDC">
        <w:rPr>
          <w:rFonts w:ascii="Sylfaen" w:eastAsia="Times New Roman" w:hAnsi="Sylfaen" w:cs="Times New Roman"/>
          <w:lang w:val="ka-GE"/>
        </w:rPr>
        <w:t xml:space="preserve"> </w:t>
      </w:r>
    </w:p>
    <w:p w14:paraId="6C11F0BB" w14:textId="77777777" w:rsidR="00C82F52" w:rsidRPr="0042796D" w:rsidRDefault="00C82F52" w:rsidP="00844550">
      <w:pPr>
        <w:tabs>
          <w:tab w:val="left" w:pos="0"/>
          <w:tab w:val="left" w:pos="90"/>
          <w:tab w:val="left" w:pos="360"/>
          <w:tab w:val="left" w:pos="630"/>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Sylfaen" w:hAnsi="Sylfaen"/>
          <w:lang w:val="ka-GE"/>
        </w:rPr>
      </w:pPr>
    </w:p>
    <w:p w14:paraId="6D273209" w14:textId="77777777" w:rsidR="00647A6A" w:rsidRDefault="00647A6A" w:rsidP="00844550">
      <w:pPr>
        <w:tabs>
          <w:tab w:val="left" w:pos="0"/>
          <w:tab w:val="left" w:pos="90"/>
          <w:tab w:val="left" w:pos="360"/>
        </w:tabs>
        <w:autoSpaceDE w:val="0"/>
        <w:autoSpaceDN w:val="0"/>
        <w:adjustRightInd w:val="0"/>
        <w:spacing w:after="0"/>
        <w:jc w:val="both"/>
        <w:rPr>
          <w:rFonts w:ascii="Sylfaen" w:hAnsi="Sylfaen" w:cs="Sylfaen"/>
          <w:b/>
          <w:bCs/>
          <w:color w:val="000000"/>
          <w:lang w:val="ka-GE"/>
        </w:rPr>
      </w:pPr>
    </w:p>
    <w:p w14:paraId="074D20A3" w14:textId="77777777" w:rsidR="006E13AF" w:rsidRPr="0042796D" w:rsidRDefault="006E13AF" w:rsidP="00844550">
      <w:pPr>
        <w:tabs>
          <w:tab w:val="left" w:pos="0"/>
          <w:tab w:val="left" w:pos="90"/>
          <w:tab w:val="left" w:pos="360"/>
        </w:tabs>
        <w:autoSpaceDE w:val="0"/>
        <w:autoSpaceDN w:val="0"/>
        <w:adjustRightInd w:val="0"/>
        <w:spacing w:after="0"/>
        <w:jc w:val="both"/>
        <w:rPr>
          <w:rFonts w:ascii="Sylfaen" w:hAnsi="Sylfaen" w:cs="Sylfaen,Bold"/>
          <w:b/>
          <w:bCs/>
          <w:color w:val="000000"/>
          <w:lang w:val="ka-GE"/>
        </w:rPr>
      </w:pPr>
      <w:r w:rsidRPr="0042796D">
        <w:rPr>
          <w:rFonts w:ascii="Sylfaen" w:hAnsi="Sylfaen" w:cs="Sylfaen"/>
          <w:b/>
          <w:bCs/>
          <w:color w:val="000000"/>
        </w:rPr>
        <w:lastRenderedPageBreak/>
        <w:t>მუხლი</w:t>
      </w:r>
      <w:r>
        <w:rPr>
          <w:rFonts w:ascii="Sylfaen" w:hAnsi="Sylfaen" w:cs="Sylfaen"/>
          <w:b/>
          <w:bCs/>
          <w:color w:val="000000"/>
          <w:lang w:val="ka-GE"/>
        </w:rPr>
        <w:t xml:space="preserve"> </w:t>
      </w:r>
      <w:r>
        <w:rPr>
          <w:rFonts w:ascii="Sylfaen" w:hAnsi="Sylfaen" w:cs="Sylfaen,Bold"/>
          <w:b/>
          <w:bCs/>
          <w:color w:val="000000"/>
          <w:lang w:val="ka-GE"/>
        </w:rPr>
        <w:t>2</w:t>
      </w:r>
      <w:r w:rsidR="00E11E73">
        <w:rPr>
          <w:rFonts w:ascii="Sylfaen" w:hAnsi="Sylfaen" w:cs="Sylfaen,Bold"/>
          <w:b/>
          <w:bCs/>
          <w:color w:val="000000"/>
          <w:lang w:val="ka-GE"/>
        </w:rPr>
        <w:t>8</w:t>
      </w:r>
      <w:r w:rsidRPr="0042796D">
        <w:rPr>
          <w:rFonts w:ascii="Sylfaen" w:hAnsi="Sylfaen" w:cs="Sylfaen,Bold"/>
          <w:b/>
          <w:bCs/>
          <w:color w:val="000000"/>
        </w:rPr>
        <w:t xml:space="preserve">. </w:t>
      </w:r>
      <w:r>
        <w:rPr>
          <w:rFonts w:ascii="Sylfaen" w:hAnsi="Sylfaen" w:cs="Sylfaen,Bold"/>
          <w:b/>
          <w:bCs/>
          <w:color w:val="000000"/>
          <w:lang w:val="ka-GE"/>
        </w:rPr>
        <w:t xml:space="preserve"> </w:t>
      </w:r>
      <w:r w:rsidRPr="0042796D">
        <w:rPr>
          <w:rFonts w:ascii="Sylfaen" w:hAnsi="Sylfaen" w:cs="Sylfaen,Bold"/>
          <w:b/>
          <w:bCs/>
          <w:color w:val="000000"/>
          <w:lang w:val="ka-GE"/>
        </w:rPr>
        <w:t xml:space="preserve">ანაზღაურების </w:t>
      </w:r>
      <w:r>
        <w:rPr>
          <w:rFonts w:ascii="Sylfaen" w:hAnsi="Sylfaen" w:cs="Sylfaen,Bold"/>
          <w:b/>
          <w:bCs/>
          <w:color w:val="000000"/>
          <w:lang w:val="ka-GE"/>
        </w:rPr>
        <w:t xml:space="preserve"> </w:t>
      </w:r>
      <w:r w:rsidRPr="0042796D">
        <w:rPr>
          <w:rFonts w:ascii="Sylfaen" w:hAnsi="Sylfaen" w:cs="Sylfaen,Bold"/>
          <w:b/>
          <w:bCs/>
          <w:color w:val="000000"/>
          <w:lang w:val="ka-GE"/>
        </w:rPr>
        <w:t xml:space="preserve">გარეშე </w:t>
      </w:r>
      <w:r>
        <w:rPr>
          <w:rFonts w:ascii="Sylfaen" w:hAnsi="Sylfaen" w:cs="Sylfaen,Bold"/>
          <w:b/>
          <w:bCs/>
          <w:color w:val="000000"/>
          <w:lang w:val="ka-GE"/>
        </w:rPr>
        <w:t xml:space="preserve"> </w:t>
      </w:r>
      <w:r w:rsidRPr="0042796D">
        <w:rPr>
          <w:rFonts w:ascii="Sylfaen" w:hAnsi="Sylfaen" w:cs="Sylfaen,Bold"/>
          <w:b/>
          <w:bCs/>
          <w:color w:val="000000"/>
          <w:lang w:val="ka-GE"/>
        </w:rPr>
        <w:t>შვებულება</w:t>
      </w:r>
    </w:p>
    <w:p w14:paraId="34E9B381" w14:textId="77777777" w:rsidR="006E13AF" w:rsidRPr="0042796D" w:rsidRDefault="006E13AF" w:rsidP="00844550">
      <w:pPr>
        <w:tabs>
          <w:tab w:val="left" w:pos="0"/>
          <w:tab w:val="left" w:pos="90"/>
          <w:tab w:val="left" w:pos="360"/>
        </w:tabs>
        <w:autoSpaceDE w:val="0"/>
        <w:autoSpaceDN w:val="0"/>
        <w:adjustRightInd w:val="0"/>
        <w:spacing w:after="0"/>
        <w:jc w:val="both"/>
        <w:rPr>
          <w:rFonts w:ascii="Sylfaen" w:hAnsi="Sylfaen" w:cs="Sylfaen"/>
          <w:bCs/>
          <w:color w:val="000000"/>
        </w:rPr>
      </w:pPr>
      <w:r w:rsidRPr="0042796D">
        <w:rPr>
          <w:rFonts w:ascii="Sylfaen" w:hAnsi="Sylfaen" w:cs="Sylfaen"/>
          <w:bCs/>
          <w:color w:val="000000"/>
          <w:lang w:val="ka-GE"/>
        </w:rPr>
        <w:t xml:space="preserve">1. </w:t>
      </w:r>
      <w:r w:rsidRPr="0042796D">
        <w:rPr>
          <w:rFonts w:ascii="Sylfaen" w:hAnsi="Sylfaen" w:cs="Sylfaen"/>
          <w:bCs/>
          <w:color w:val="000000"/>
        </w:rPr>
        <w:t>დასაქმებულს, პირადი განცხადების საფუძველზე და უშუალო ხელმძღვანელის ნებართვით,</w:t>
      </w:r>
      <w:r>
        <w:rPr>
          <w:rFonts w:ascii="Sylfaen" w:hAnsi="Sylfaen" w:cs="Sylfaen"/>
          <w:bCs/>
          <w:color w:val="000000"/>
          <w:lang w:val="ka-GE"/>
        </w:rPr>
        <w:t xml:space="preserve"> </w:t>
      </w:r>
      <w:r w:rsidRPr="0042796D">
        <w:rPr>
          <w:rFonts w:ascii="Sylfaen" w:hAnsi="Sylfaen" w:cs="Sylfaen"/>
          <w:bCs/>
          <w:color w:val="000000"/>
        </w:rPr>
        <w:t xml:space="preserve">შეიძლება მიეცეს უხელფასო შვებულება, წელიწადში </w:t>
      </w:r>
      <w:r w:rsidRPr="00207498">
        <w:rPr>
          <w:rFonts w:ascii="Sylfaen" w:hAnsi="Sylfaen" w:cs="Sylfaen"/>
          <w:bCs/>
          <w:color w:val="000000"/>
          <w:lang w:val="ka-GE"/>
        </w:rPr>
        <w:t>სულ მცირე</w:t>
      </w:r>
      <w:r w:rsidRPr="0042796D">
        <w:rPr>
          <w:rFonts w:ascii="Sylfaen" w:hAnsi="Sylfaen" w:cs="Sylfaen"/>
          <w:bCs/>
          <w:color w:val="000000"/>
        </w:rPr>
        <w:t xml:space="preserve"> 15 კალენდარული</w:t>
      </w:r>
      <w:r>
        <w:rPr>
          <w:rFonts w:ascii="Sylfaen" w:hAnsi="Sylfaen" w:cs="Sylfaen"/>
          <w:bCs/>
          <w:color w:val="000000"/>
          <w:lang w:val="ka-GE"/>
        </w:rPr>
        <w:t xml:space="preserve">  </w:t>
      </w:r>
      <w:r>
        <w:rPr>
          <w:rFonts w:ascii="Sylfaen" w:hAnsi="Sylfaen" w:cs="Sylfaen"/>
          <w:bCs/>
          <w:color w:val="000000"/>
        </w:rPr>
        <w:t>დღ</w:t>
      </w:r>
      <w:r>
        <w:rPr>
          <w:rFonts w:ascii="Sylfaen" w:hAnsi="Sylfaen" w:cs="Sylfaen"/>
          <w:bCs/>
          <w:color w:val="000000"/>
          <w:lang w:val="ka-GE"/>
        </w:rPr>
        <w:t>ით</w:t>
      </w:r>
      <w:r w:rsidRPr="0042796D">
        <w:rPr>
          <w:rFonts w:ascii="Sylfaen" w:hAnsi="Sylfaen" w:cs="Sylfaen"/>
          <w:bCs/>
          <w:color w:val="000000"/>
        </w:rPr>
        <w:t>.</w:t>
      </w:r>
    </w:p>
    <w:p w14:paraId="04982EBD" w14:textId="77777777" w:rsidR="006E13AF" w:rsidRPr="0042796D" w:rsidRDefault="006E13AF" w:rsidP="00844550">
      <w:pPr>
        <w:tabs>
          <w:tab w:val="left" w:pos="0"/>
          <w:tab w:val="left" w:pos="90"/>
          <w:tab w:val="left" w:pos="360"/>
        </w:tabs>
        <w:autoSpaceDE w:val="0"/>
        <w:autoSpaceDN w:val="0"/>
        <w:adjustRightInd w:val="0"/>
        <w:spacing w:after="0"/>
        <w:jc w:val="both"/>
        <w:rPr>
          <w:rFonts w:ascii="Sylfaen" w:hAnsi="Sylfaen" w:cs="Sylfaen"/>
          <w:bCs/>
          <w:color w:val="000000"/>
        </w:rPr>
      </w:pPr>
      <w:r w:rsidRPr="0042796D">
        <w:rPr>
          <w:rFonts w:ascii="Sylfaen" w:hAnsi="Sylfaen" w:cs="Sylfaen"/>
          <w:bCs/>
          <w:color w:val="000000"/>
        </w:rPr>
        <w:t xml:space="preserve">2. </w:t>
      </w:r>
      <w:r w:rsidR="00050D6B">
        <w:rPr>
          <w:rFonts w:ascii="Sylfaen" w:hAnsi="Sylfaen" w:cs="Sylfaen"/>
          <w:bCs/>
          <w:color w:val="000000"/>
          <w:lang w:val="ka-GE"/>
        </w:rPr>
        <w:t xml:space="preserve"> </w:t>
      </w:r>
      <w:r w:rsidRPr="0042796D">
        <w:rPr>
          <w:rFonts w:ascii="Sylfaen" w:hAnsi="Sylfaen" w:cs="Sylfaen"/>
          <w:bCs/>
          <w:color w:val="000000"/>
        </w:rPr>
        <w:t>დასაქმებულს უფლება აქვს მოითხოვოს ანაზღაურების</w:t>
      </w:r>
      <w:r>
        <w:rPr>
          <w:rFonts w:ascii="Sylfaen" w:hAnsi="Sylfaen" w:cs="Sylfaen"/>
          <w:bCs/>
          <w:color w:val="000000"/>
          <w:lang w:val="ka-GE"/>
        </w:rPr>
        <w:t xml:space="preserve">  </w:t>
      </w:r>
      <w:r w:rsidRPr="0042796D">
        <w:rPr>
          <w:rFonts w:ascii="Sylfaen" w:hAnsi="Sylfaen" w:cs="Sylfaen"/>
          <w:bCs/>
          <w:color w:val="000000"/>
        </w:rPr>
        <w:t>გარეშე შვებულება ერთიანად</w:t>
      </w:r>
      <w:r>
        <w:rPr>
          <w:rFonts w:ascii="Sylfaen" w:hAnsi="Sylfaen" w:cs="Sylfaen"/>
          <w:bCs/>
          <w:color w:val="000000"/>
          <w:lang w:val="ka-GE"/>
        </w:rPr>
        <w:t xml:space="preserve">  </w:t>
      </w:r>
      <w:r w:rsidRPr="0042796D">
        <w:rPr>
          <w:rFonts w:ascii="Sylfaen" w:hAnsi="Sylfaen" w:cs="Sylfaen"/>
          <w:bCs/>
          <w:color w:val="000000"/>
        </w:rPr>
        <w:t>ან ნაწილ-ნაწილ.</w:t>
      </w:r>
    </w:p>
    <w:p w14:paraId="5D45B817" w14:textId="77777777" w:rsidR="006E13AF" w:rsidRDefault="006E13AF" w:rsidP="00844550">
      <w:pPr>
        <w:tabs>
          <w:tab w:val="left" w:pos="0"/>
          <w:tab w:val="left" w:pos="90"/>
          <w:tab w:val="left" w:pos="360"/>
        </w:tabs>
        <w:autoSpaceDE w:val="0"/>
        <w:autoSpaceDN w:val="0"/>
        <w:adjustRightInd w:val="0"/>
        <w:spacing w:after="0"/>
        <w:jc w:val="both"/>
        <w:rPr>
          <w:rFonts w:ascii="Sylfaen" w:hAnsi="Sylfaen" w:cs="Sylfaen"/>
          <w:bCs/>
          <w:color w:val="000000"/>
          <w:lang w:val="ka-GE"/>
        </w:rPr>
      </w:pPr>
      <w:r w:rsidRPr="0042796D">
        <w:rPr>
          <w:rFonts w:ascii="Sylfaen" w:hAnsi="Sylfaen" w:cs="Sylfaen"/>
          <w:bCs/>
          <w:color w:val="000000"/>
        </w:rPr>
        <w:t xml:space="preserve">3. </w:t>
      </w:r>
      <w:r w:rsidR="00050D6B">
        <w:rPr>
          <w:rFonts w:ascii="Sylfaen" w:hAnsi="Sylfaen" w:cs="Sylfaen"/>
          <w:bCs/>
          <w:color w:val="000000"/>
          <w:lang w:val="ka-GE"/>
        </w:rPr>
        <w:t xml:space="preserve"> </w:t>
      </w:r>
      <w:r w:rsidRPr="008856EE">
        <w:rPr>
          <w:rFonts w:ascii="Sylfaen" w:eastAsia="Times New Roman" w:hAnsi="Sylfaen" w:cs="Sylfaen"/>
        </w:rPr>
        <w:t>ანაზღაურების</w:t>
      </w:r>
      <w:r>
        <w:rPr>
          <w:rFonts w:ascii="Sylfaen" w:eastAsia="Times New Roman" w:hAnsi="Sylfaen" w:cs="Sylfaen"/>
          <w:lang w:val="ka-GE"/>
        </w:rPr>
        <w:t xml:space="preserve"> </w:t>
      </w:r>
      <w:r w:rsidRPr="008856EE">
        <w:rPr>
          <w:rFonts w:ascii="Sylfaen" w:eastAsia="Times New Roman" w:hAnsi="Sylfaen" w:cs="Sylfaen"/>
        </w:rPr>
        <w:t>გარეშე</w:t>
      </w:r>
      <w:r>
        <w:rPr>
          <w:rFonts w:ascii="Sylfaen" w:eastAsia="Times New Roman" w:hAnsi="Sylfaen" w:cs="Sylfaen"/>
          <w:lang w:val="ka-GE"/>
        </w:rPr>
        <w:t xml:space="preserve"> </w:t>
      </w:r>
      <w:r w:rsidRPr="008856EE">
        <w:rPr>
          <w:rFonts w:ascii="Sylfaen" w:eastAsia="Times New Roman" w:hAnsi="Sylfaen" w:cs="Sylfaen"/>
        </w:rPr>
        <w:t>შვებულების</w:t>
      </w:r>
      <w:r>
        <w:rPr>
          <w:rFonts w:ascii="Sylfaen" w:eastAsia="Times New Roman" w:hAnsi="Sylfaen" w:cs="Sylfaen"/>
          <w:lang w:val="ka-GE"/>
        </w:rPr>
        <w:t xml:space="preserve"> </w:t>
      </w:r>
      <w:r w:rsidRPr="008856EE">
        <w:rPr>
          <w:rFonts w:ascii="Sylfaen" w:eastAsia="Times New Roman" w:hAnsi="Sylfaen" w:cs="Sylfaen"/>
        </w:rPr>
        <w:t>აღებისას</w:t>
      </w:r>
      <w:r>
        <w:rPr>
          <w:rFonts w:ascii="Sylfaen" w:eastAsia="Times New Roman" w:hAnsi="Sylfaen" w:cs="Sylfaen"/>
          <w:lang w:val="ka-GE"/>
        </w:rPr>
        <w:t xml:space="preserve"> </w:t>
      </w:r>
      <w:r w:rsidRPr="008856EE">
        <w:rPr>
          <w:rFonts w:ascii="Sylfaen" w:eastAsia="Times New Roman" w:hAnsi="Sylfaen" w:cs="Sylfaen"/>
        </w:rPr>
        <w:t>დასაქმებული</w:t>
      </w:r>
      <w:r>
        <w:rPr>
          <w:rFonts w:ascii="Sylfaen" w:eastAsia="Times New Roman" w:hAnsi="Sylfaen" w:cs="Sylfaen"/>
          <w:lang w:val="ka-GE"/>
        </w:rPr>
        <w:t xml:space="preserve"> </w:t>
      </w:r>
      <w:r w:rsidRPr="008856EE">
        <w:rPr>
          <w:rFonts w:ascii="Sylfaen" w:eastAsia="Times New Roman" w:hAnsi="Sylfaen" w:cs="Sylfaen"/>
        </w:rPr>
        <w:t>ვალდებულია</w:t>
      </w:r>
      <w:r>
        <w:rPr>
          <w:rFonts w:ascii="Sylfaen" w:eastAsia="Times New Roman" w:hAnsi="Sylfaen" w:cs="Sylfaen"/>
          <w:lang w:val="ka-GE"/>
        </w:rPr>
        <w:t xml:space="preserve">  </w:t>
      </w:r>
      <w:r w:rsidRPr="00207498">
        <w:rPr>
          <w:rFonts w:ascii="Times New Roman" w:eastAsia="Times New Roman" w:hAnsi="Times New Roman" w:cs="Times New Roman"/>
        </w:rPr>
        <w:t xml:space="preserve">2 </w:t>
      </w:r>
      <w:r w:rsidRPr="00207498">
        <w:rPr>
          <w:rFonts w:ascii="Sylfaen" w:eastAsia="Times New Roman" w:hAnsi="Sylfaen" w:cs="Sylfaen"/>
        </w:rPr>
        <w:t>კვირით</w:t>
      </w:r>
      <w:r>
        <w:rPr>
          <w:rFonts w:ascii="Sylfaen" w:eastAsia="Times New Roman" w:hAnsi="Sylfaen" w:cs="Sylfaen"/>
          <w:lang w:val="ka-GE"/>
        </w:rPr>
        <w:t xml:space="preserve">  </w:t>
      </w:r>
      <w:r w:rsidRPr="008856EE">
        <w:rPr>
          <w:rFonts w:ascii="Sylfaen" w:eastAsia="Times New Roman" w:hAnsi="Sylfaen" w:cs="Sylfaen"/>
        </w:rPr>
        <w:t>ადრე</w:t>
      </w:r>
      <w:r>
        <w:rPr>
          <w:rFonts w:ascii="Sylfaen" w:eastAsia="Times New Roman" w:hAnsi="Sylfaen" w:cs="Sylfaen"/>
          <w:lang w:val="ka-GE"/>
        </w:rPr>
        <w:t xml:space="preserve"> </w:t>
      </w:r>
      <w:r w:rsidRPr="008856EE">
        <w:rPr>
          <w:rFonts w:ascii="Sylfaen" w:eastAsia="Times New Roman" w:hAnsi="Sylfaen" w:cs="Sylfaen"/>
        </w:rPr>
        <w:t>გააფრთხილოს</w:t>
      </w:r>
      <w:r>
        <w:rPr>
          <w:rFonts w:ascii="Sylfaen" w:eastAsia="Times New Roman" w:hAnsi="Sylfaen" w:cs="Sylfaen"/>
          <w:lang w:val="ka-GE"/>
        </w:rPr>
        <w:t xml:space="preserve"> </w:t>
      </w:r>
      <w:r w:rsidRPr="008856EE">
        <w:rPr>
          <w:rFonts w:ascii="Sylfaen" w:eastAsia="Times New Roman" w:hAnsi="Sylfaen" w:cs="Sylfaen"/>
        </w:rPr>
        <w:t>დამსაქმებელი</w:t>
      </w:r>
      <w:r>
        <w:rPr>
          <w:rFonts w:ascii="Sylfaen" w:eastAsia="Times New Roman" w:hAnsi="Sylfaen" w:cs="Sylfaen"/>
          <w:lang w:val="ka-GE"/>
        </w:rPr>
        <w:t xml:space="preserve"> </w:t>
      </w:r>
      <w:r w:rsidRPr="008856EE">
        <w:rPr>
          <w:rFonts w:ascii="Sylfaen" w:eastAsia="Times New Roman" w:hAnsi="Sylfaen" w:cs="Sylfaen"/>
        </w:rPr>
        <w:t>შვებულების</w:t>
      </w:r>
      <w:r>
        <w:rPr>
          <w:rFonts w:ascii="Sylfaen" w:eastAsia="Times New Roman" w:hAnsi="Sylfaen" w:cs="Sylfaen"/>
          <w:lang w:val="ka-GE"/>
        </w:rPr>
        <w:t xml:space="preserve">  </w:t>
      </w:r>
      <w:r w:rsidRPr="008856EE">
        <w:rPr>
          <w:rFonts w:ascii="Sylfaen" w:eastAsia="Times New Roman" w:hAnsi="Sylfaen" w:cs="Sylfaen"/>
        </w:rPr>
        <w:t>აღების</w:t>
      </w:r>
      <w:r>
        <w:rPr>
          <w:rFonts w:ascii="Sylfaen" w:eastAsia="Times New Roman" w:hAnsi="Sylfaen" w:cs="Sylfaen"/>
          <w:lang w:val="ka-GE"/>
        </w:rPr>
        <w:t xml:space="preserve">  </w:t>
      </w:r>
      <w:r w:rsidRPr="008856EE">
        <w:rPr>
          <w:rFonts w:ascii="Sylfaen" w:eastAsia="Times New Roman" w:hAnsi="Sylfaen" w:cs="Sylfaen"/>
        </w:rPr>
        <w:t>შესახებ</w:t>
      </w:r>
      <w:r w:rsidRPr="008856EE">
        <w:rPr>
          <w:rFonts w:ascii="Times New Roman" w:eastAsia="Times New Roman" w:hAnsi="Times New Roman" w:cs="Times New Roman"/>
        </w:rPr>
        <w:t xml:space="preserve">, </w:t>
      </w:r>
      <w:r w:rsidRPr="008856EE">
        <w:rPr>
          <w:rFonts w:ascii="Sylfaen" w:eastAsia="Times New Roman" w:hAnsi="Sylfaen" w:cs="Sylfaen"/>
        </w:rPr>
        <w:t>გარდა</w:t>
      </w:r>
      <w:r>
        <w:rPr>
          <w:rFonts w:ascii="Sylfaen" w:eastAsia="Times New Roman" w:hAnsi="Sylfaen" w:cs="Sylfaen"/>
          <w:lang w:val="ka-GE"/>
        </w:rPr>
        <w:t xml:space="preserve">  </w:t>
      </w:r>
      <w:r w:rsidRPr="008856EE">
        <w:rPr>
          <w:rFonts w:ascii="Sylfaen" w:eastAsia="Times New Roman" w:hAnsi="Sylfaen" w:cs="Sylfaen"/>
        </w:rPr>
        <w:t>იმ</w:t>
      </w:r>
      <w:r>
        <w:rPr>
          <w:rFonts w:ascii="Sylfaen" w:eastAsia="Times New Roman" w:hAnsi="Sylfaen" w:cs="Sylfaen"/>
          <w:lang w:val="ka-GE"/>
        </w:rPr>
        <w:t xml:space="preserve">  </w:t>
      </w:r>
      <w:r w:rsidRPr="008856EE">
        <w:rPr>
          <w:rFonts w:ascii="Sylfaen" w:eastAsia="Times New Roman" w:hAnsi="Sylfaen" w:cs="Sylfaen"/>
        </w:rPr>
        <w:t>შემთხვევისა</w:t>
      </w:r>
      <w:r w:rsidRPr="008856EE">
        <w:rPr>
          <w:rFonts w:ascii="Times New Roman" w:eastAsia="Times New Roman" w:hAnsi="Times New Roman" w:cs="Times New Roman"/>
        </w:rPr>
        <w:t xml:space="preserve">, </w:t>
      </w:r>
      <w:r w:rsidRPr="008856EE">
        <w:rPr>
          <w:rFonts w:ascii="Sylfaen" w:eastAsia="Times New Roman" w:hAnsi="Sylfaen" w:cs="Sylfaen"/>
        </w:rPr>
        <w:t>როდესაც</w:t>
      </w:r>
      <w:r>
        <w:rPr>
          <w:rFonts w:ascii="Sylfaen" w:eastAsia="Times New Roman" w:hAnsi="Sylfaen" w:cs="Sylfaen"/>
          <w:lang w:val="ka-GE"/>
        </w:rPr>
        <w:t xml:space="preserve">  </w:t>
      </w:r>
      <w:r w:rsidRPr="008856EE">
        <w:rPr>
          <w:rFonts w:ascii="Sylfaen" w:eastAsia="Times New Roman" w:hAnsi="Sylfaen" w:cs="Sylfaen"/>
        </w:rPr>
        <w:t>გაფრთხილება</w:t>
      </w:r>
      <w:r>
        <w:rPr>
          <w:rFonts w:ascii="Sylfaen" w:eastAsia="Times New Roman" w:hAnsi="Sylfaen" w:cs="Sylfaen"/>
          <w:lang w:val="ka-GE"/>
        </w:rPr>
        <w:t xml:space="preserve">  </w:t>
      </w:r>
      <w:r w:rsidRPr="008856EE">
        <w:rPr>
          <w:rFonts w:ascii="Sylfaen" w:eastAsia="Times New Roman" w:hAnsi="Sylfaen" w:cs="Sylfaen"/>
        </w:rPr>
        <w:t>შეუძლებელია</w:t>
      </w:r>
      <w:r>
        <w:rPr>
          <w:rFonts w:ascii="Sylfaen" w:eastAsia="Times New Roman" w:hAnsi="Sylfaen" w:cs="Sylfaen"/>
          <w:lang w:val="ka-GE"/>
        </w:rPr>
        <w:t xml:space="preserve">  </w:t>
      </w:r>
      <w:r w:rsidRPr="00207498">
        <w:rPr>
          <w:rFonts w:ascii="Sylfaen" w:eastAsia="Times New Roman" w:hAnsi="Sylfaen" w:cs="Sylfaen"/>
        </w:rPr>
        <w:t>გადაუდებელი</w:t>
      </w:r>
      <w:r w:rsidRPr="00207498">
        <w:rPr>
          <w:rFonts w:ascii="Sylfaen" w:eastAsia="Times New Roman" w:hAnsi="Sylfaen" w:cs="Sylfaen"/>
          <w:lang w:val="ka-GE"/>
        </w:rPr>
        <w:t xml:space="preserve">  </w:t>
      </w:r>
      <w:r w:rsidRPr="00207498">
        <w:rPr>
          <w:rFonts w:ascii="Sylfaen" w:eastAsia="Times New Roman" w:hAnsi="Sylfaen" w:cs="Sylfaen"/>
        </w:rPr>
        <w:t>სამედიცინო</w:t>
      </w:r>
      <w:r>
        <w:rPr>
          <w:rFonts w:ascii="Sylfaen" w:eastAsia="Times New Roman" w:hAnsi="Sylfaen" w:cs="Sylfaen"/>
          <w:lang w:val="ka-GE"/>
        </w:rPr>
        <w:t xml:space="preserve">  </w:t>
      </w:r>
      <w:r w:rsidRPr="008856EE">
        <w:rPr>
          <w:rFonts w:ascii="Sylfaen" w:eastAsia="Times New Roman" w:hAnsi="Sylfaen" w:cs="Sylfaen"/>
        </w:rPr>
        <w:t>ან</w:t>
      </w:r>
      <w:r>
        <w:rPr>
          <w:rFonts w:ascii="Sylfaen" w:eastAsia="Times New Roman" w:hAnsi="Sylfaen" w:cs="Sylfaen"/>
          <w:lang w:val="ka-GE"/>
        </w:rPr>
        <w:t xml:space="preserve">  </w:t>
      </w:r>
      <w:r w:rsidRPr="008856EE">
        <w:rPr>
          <w:rFonts w:ascii="Sylfaen" w:eastAsia="Times New Roman" w:hAnsi="Sylfaen" w:cs="Sylfaen"/>
        </w:rPr>
        <w:t>ოჯახური</w:t>
      </w:r>
      <w:r>
        <w:rPr>
          <w:rFonts w:ascii="Sylfaen" w:eastAsia="Times New Roman" w:hAnsi="Sylfaen" w:cs="Sylfaen"/>
          <w:lang w:val="ka-GE"/>
        </w:rPr>
        <w:t xml:space="preserve">  </w:t>
      </w:r>
      <w:r w:rsidRPr="008856EE">
        <w:rPr>
          <w:rFonts w:ascii="Sylfaen" w:eastAsia="Times New Roman" w:hAnsi="Sylfaen" w:cs="Sylfaen"/>
        </w:rPr>
        <w:t>პირობების</w:t>
      </w:r>
      <w:r>
        <w:rPr>
          <w:rFonts w:ascii="Sylfaen" w:eastAsia="Times New Roman" w:hAnsi="Sylfaen" w:cs="Sylfaen"/>
          <w:lang w:val="ka-GE"/>
        </w:rPr>
        <w:t xml:space="preserve">  </w:t>
      </w:r>
      <w:r w:rsidRPr="008856EE">
        <w:rPr>
          <w:rFonts w:ascii="Sylfaen" w:eastAsia="Times New Roman" w:hAnsi="Sylfaen" w:cs="Sylfaen"/>
        </w:rPr>
        <w:t>გამო</w:t>
      </w:r>
      <w:r w:rsidRPr="008856EE">
        <w:rPr>
          <w:rFonts w:ascii="Times New Roman" w:eastAsia="Times New Roman" w:hAnsi="Times New Roman" w:cs="Times New Roman"/>
        </w:rPr>
        <w:t>.</w:t>
      </w:r>
    </w:p>
    <w:p w14:paraId="56B4235F" w14:textId="77777777" w:rsidR="006E13AF" w:rsidRPr="008B0E3D" w:rsidRDefault="006E13AF" w:rsidP="00844550">
      <w:pPr>
        <w:pStyle w:val="Default"/>
        <w:tabs>
          <w:tab w:val="left" w:pos="0"/>
          <w:tab w:val="left" w:pos="90"/>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contextualSpacing/>
        <w:jc w:val="both"/>
        <w:rPr>
          <w:rFonts w:ascii="Sylfaen" w:hAnsi="Sylfaen" w:cs="Sylfaen"/>
          <w:bCs/>
          <w:color w:val="auto"/>
          <w:sz w:val="22"/>
          <w:szCs w:val="22"/>
          <w:lang w:val="ka-GE"/>
        </w:rPr>
      </w:pPr>
    </w:p>
    <w:p w14:paraId="57BDC542" w14:textId="77777777" w:rsidR="006E13AF" w:rsidRPr="00C0255C" w:rsidRDefault="006E13AF" w:rsidP="00844550">
      <w:pPr>
        <w:pStyle w:val="Default"/>
        <w:tabs>
          <w:tab w:val="left" w:pos="0"/>
          <w:tab w:val="left" w:pos="90"/>
          <w:tab w:val="left" w:pos="360"/>
        </w:tabs>
        <w:spacing w:line="276" w:lineRule="auto"/>
        <w:contextualSpacing/>
        <w:jc w:val="both"/>
        <w:rPr>
          <w:rFonts w:ascii="Sylfaen" w:hAnsi="Sylfaen"/>
          <w:b/>
          <w:bCs/>
          <w:color w:val="auto"/>
          <w:sz w:val="22"/>
          <w:szCs w:val="22"/>
          <w:lang w:val="ka-GE"/>
        </w:rPr>
      </w:pPr>
      <w:r w:rsidRPr="00C0255C">
        <w:rPr>
          <w:rFonts w:ascii="Sylfaen" w:hAnsi="Sylfaen"/>
          <w:b/>
          <w:bCs/>
          <w:color w:val="auto"/>
          <w:sz w:val="22"/>
          <w:szCs w:val="22"/>
          <w:lang w:val="ka-GE"/>
        </w:rPr>
        <w:t>მუხლი</w:t>
      </w:r>
      <w:r>
        <w:rPr>
          <w:rFonts w:ascii="Sylfaen" w:hAnsi="Sylfaen"/>
          <w:b/>
          <w:bCs/>
          <w:color w:val="auto"/>
          <w:sz w:val="22"/>
          <w:szCs w:val="22"/>
          <w:lang w:val="ka-GE"/>
        </w:rPr>
        <w:t xml:space="preserve"> 2</w:t>
      </w:r>
      <w:r w:rsidR="00E11E73">
        <w:rPr>
          <w:rFonts w:ascii="Sylfaen" w:hAnsi="Sylfaen"/>
          <w:b/>
          <w:bCs/>
          <w:color w:val="auto"/>
          <w:sz w:val="22"/>
          <w:szCs w:val="22"/>
          <w:lang w:val="ka-GE"/>
        </w:rPr>
        <w:t>9</w:t>
      </w:r>
      <w:r w:rsidRPr="00C0255C">
        <w:rPr>
          <w:rFonts w:ascii="Sylfaen" w:hAnsi="Sylfaen"/>
          <w:b/>
          <w:bCs/>
          <w:color w:val="auto"/>
          <w:sz w:val="22"/>
          <w:szCs w:val="22"/>
          <w:lang w:val="ka-GE"/>
        </w:rPr>
        <w:t xml:space="preserve">. </w:t>
      </w:r>
      <w:r w:rsidRPr="00C0255C">
        <w:rPr>
          <w:rFonts w:ascii="Sylfaen" w:hAnsi="Sylfaen"/>
          <w:b/>
          <w:bCs/>
          <w:color w:val="auto"/>
          <w:sz w:val="22"/>
          <w:szCs w:val="22"/>
        </w:rPr>
        <w:t>შვებულება</w:t>
      </w:r>
      <w:r w:rsidRPr="00C0255C">
        <w:rPr>
          <w:rFonts w:ascii="Sylfaen" w:hAnsi="Sylfaen"/>
          <w:b/>
          <w:bCs/>
          <w:color w:val="auto"/>
          <w:sz w:val="22"/>
          <w:szCs w:val="22"/>
          <w:lang w:val="ka-GE"/>
        </w:rPr>
        <w:t xml:space="preserve"> ორსულობის, </w:t>
      </w:r>
      <w:r>
        <w:rPr>
          <w:rFonts w:ascii="Sylfaen" w:hAnsi="Sylfaen"/>
          <w:b/>
          <w:bCs/>
          <w:color w:val="auto"/>
          <w:sz w:val="22"/>
          <w:szCs w:val="22"/>
          <w:lang w:val="ka-GE"/>
        </w:rPr>
        <w:t xml:space="preserve"> </w:t>
      </w:r>
      <w:r w:rsidRPr="00C0255C">
        <w:rPr>
          <w:rFonts w:ascii="Sylfaen" w:hAnsi="Sylfaen"/>
          <w:b/>
          <w:bCs/>
          <w:color w:val="auto"/>
          <w:sz w:val="22"/>
          <w:szCs w:val="22"/>
          <w:lang w:val="ka-GE"/>
        </w:rPr>
        <w:t>მშობიარობის</w:t>
      </w:r>
      <w:r>
        <w:rPr>
          <w:rFonts w:ascii="Sylfaen" w:hAnsi="Sylfaen"/>
          <w:b/>
          <w:bCs/>
          <w:color w:val="auto"/>
          <w:sz w:val="22"/>
          <w:szCs w:val="22"/>
          <w:lang w:val="ka-GE"/>
        </w:rPr>
        <w:t xml:space="preserve"> </w:t>
      </w:r>
      <w:r w:rsidRPr="00C0255C">
        <w:rPr>
          <w:rFonts w:ascii="Sylfaen" w:hAnsi="Sylfaen"/>
          <w:b/>
          <w:bCs/>
          <w:color w:val="auto"/>
          <w:sz w:val="22"/>
          <w:szCs w:val="22"/>
          <w:lang w:val="ka-GE"/>
        </w:rPr>
        <w:t xml:space="preserve"> და </w:t>
      </w:r>
      <w:r>
        <w:rPr>
          <w:rFonts w:ascii="Sylfaen" w:hAnsi="Sylfaen"/>
          <w:b/>
          <w:bCs/>
          <w:color w:val="auto"/>
          <w:sz w:val="22"/>
          <w:szCs w:val="22"/>
          <w:lang w:val="ka-GE"/>
        </w:rPr>
        <w:t xml:space="preserve"> </w:t>
      </w:r>
      <w:r w:rsidRPr="00C0255C">
        <w:rPr>
          <w:rFonts w:ascii="Sylfaen" w:hAnsi="Sylfaen"/>
          <w:b/>
          <w:bCs/>
          <w:color w:val="auto"/>
          <w:sz w:val="22"/>
          <w:szCs w:val="22"/>
          <w:lang w:val="ka-GE"/>
        </w:rPr>
        <w:t>ბავშვის</w:t>
      </w:r>
      <w:r>
        <w:rPr>
          <w:rFonts w:ascii="Sylfaen" w:hAnsi="Sylfaen"/>
          <w:b/>
          <w:bCs/>
          <w:color w:val="auto"/>
          <w:sz w:val="22"/>
          <w:szCs w:val="22"/>
          <w:lang w:val="ka-GE"/>
        </w:rPr>
        <w:t xml:space="preserve"> </w:t>
      </w:r>
      <w:r w:rsidRPr="00C0255C">
        <w:rPr>
          <w:rFonts w:ascii="Sylfaen" w:hAnsi="Sylfaen"/>
          <w:b/>
          <w:bCs/>
          <w:color w:val="auto"/>
          <w:sz w:val="22"/>
          <w:szCs w:val="22"/>
          <w:lang w:val="ka-GE"/>
        </w:rPr>
        <w:t xml:space="preserve"> მოვლის </w:t>
      </w:r>
      <w:r>
        <w:rPr>
          <w:rFonts w:ascii="Sylfaen" w:hAnsi="Sylfaen"/>
          <w:b/>
          <w:bCs/>
          <w:color w:val="auto"/>
          <w:sz w:val="22"/>
          <w:szCs w:val="22"/>
          <w:lang w:val="ka-GE"/>
        </w:rPr>
        <w:t xml:space="preserve"> </w:t>
      </w:r>
      <w:r w:rsidRPr="00C0255C">
        <w:rPr>
          <w:rFonts w:ascii="Sylfaen" w:hAnsi="Sylfaen"/>
          <w:b/>
          <w:bCs/>
          <w:color w:val="auto"/>
          <w:sz w:val="22"/>
          <w:szCs w:val="22"/>
          <w:lang w:val="ka-GE"/>
        </w:rPr>
        <w:t>გამო</w:t>
      </w:r>
    </w:p>
    <w:p w14:paraId="26455556" w14:textId="77777777" w:rsidR="00203865" w:rsidRPr="006B41AD" w:rsidRDefault="00203865" w:rsidP="00844550">
      <w:pPr>
        <w:pStyle w:val="Default"/>
        <w:numPr>
          <w:ilvl w:val="1"/>
          <w:numId w:val="23"/>
        </w:numPr>
        <w:tabs>
          <w:tab w:val="left" w:pos="0"/>
          <w:tab w:val="left" w:pos="90"/>
          <w:tab w:val="left" w:pos="360"/>
        </w:tabs>
        <w:spacing w:line="276" w:lineRule="auto"/>
        <w:ind w:left="0" w:firstLine="0"/>
        <w:contextualSpacing/>
        <w:jc w:val="both"/>
        <w:rPr>
          <w:rFonts w:ascii="Sylfaen" w:hAnsi="Sylfaen"/>
          <w:color w:val="auto"/>
          <w:sz w:val="22"/>
          <w:szCs w:val="22"/>
        </w:rPr>
      </w:pPr>
      <w:r w:rsidRPr="008B0E3D">
        <w:rPr>
          <w:rFonts w:ascii="Sylfaen" w:hAnsi="Sylfaen"/>
          <w:color w:val="auto"/>
          <w:sz w:val="22"/>
          <w:szCs w:val="22"/>
        </w:rPr>
        <w:t xml:space="preserve">დასაქმებულს </w:t>
      </w:r>
      <w:r w:rsidRPr="00DC19E7">
        <w:rPr>
          <w:rFonts w:ascii="Sylfaen" w:eastAsia="Times New Roman" w:hAnsi="Sylfaen" w:cs="Sylfaen"/>
          <w:sz w:val="22"/>
          <w:szCs w:val="22"/>
        </w:rPr>
        <w:t>თავისი</w:t>
      </w:r>
      <w:r>
        <w:rPr>
          <w:rFonts w:ascii="Sylfaen" w:eastAsia="Times New Roman" w:hAnsi="Sylfaen" w:cs="Sylfaen"/>
          <w:sz w:val="22"/>
          <w:szCs w:val="22"/>
          <w:lang w:val="ka-GE"/>
        </w:rPr>
        <w:t xml:space="preserve"> </w:t>
      </w:r>
      <w:r w:rsidRPr="00DC19E7">
        <w:rPr>
          <w:rFonts w:ascii="Sylfaen" w:eastAsia="Times New Roman" w:hAnsi="Sylfaen" w:cs="Sylfaen"/>
          <w:sz w:val="22"/>
          <w:szCs w:val="22"/>
        </w:rPr>
        <w:t>მოთხოვნის</w:t>
      </w:r>
      <w:r>
        <w:rPr>
          <w:rFonts w:ascii="Sylfaen" w:eastAsia="Times New Roman" w:hAnsi="Sylfaen" w:cs="Sylfaen"/>
          <w:sz w:val="22"/>
          <w:szCs w:val="22"/>
          <w:lang w:val="ka-GE"/>
        </w:rPr>
        <w:t xml:space="preserve"> </w:t>
      </w:r>
      <w:r>
        <w:rPr>
          <w:rFonts w:ascii="Sylfaen" w:eastAsia="Times New Roman" w:hAnsi="Sylfaen" w:cs="Times New Roman"/>
          <w:lang w:val="ka-GE"/>
        </w:rPr>
        <w:t xml:space="preserve">- </w:t>
      </w:r>
      <w:r w:rsidRPr="006B41AD">
        <w:rPr>
          <w:rFonts w:ascii="Sylfaen" w:hAnsi="Sylfaen" w:cs="Sylfaen"/>
          <w:bCs/>
          <w:sz w:val="22"/>
          <w:szCs w:val="22"/>
        </w:rPr>
        <w:t>საკუთარი განცხადებისა და სამედიცინო დაწესებულების მიერ გაცემული შესაბამისი</w:t>
      </w:r>
      <w:r>
        <w:rPr>
          <w:rFonts w:ascii="Sylfaen" w:hAnsi="Sylfaen" w:cs="Sylfaen"/>
          <w:bCs/>
          <w:sz w:val="22"/>
          <w:szCs w:val="22"/>
          <w:lang w:val="ka-GE"/>
        </w:rPr>
        <w:t xml:space="preserve">  </w:t>
      </w:r>
      <w:r w:rsidRPr="006B41AD">
        <w:rPr>
          <w:rFonts w:ascii="Sylfaen" w:hAnsi="Sylfaen" w:cs="Sylfaen"/>
          <w:bCs/>
          <w:sz w:val="22"/>
          <w:szCs w:val="22"/>
        </w:rPr>
        <w:t>დოკუმენტის საფუძველზე</w:t>
      </w:r>
      <w:r>
        <w:rPr>
          <w:rFonts w:ascii="Sylfaen" w:hAnsi="Sylfaen" w:cs="Sylfaen"/>
          <w:bCs/>
          <w:sz w:val="22"/>
          <w:szCs w:val="22"/>
          <w:lang w:val="ka-GE"/>
        </w:rPr>
        <w:t xml:space="preserve">,  </w:t>
      </w:r>
      <w:r w:rsidRPr="008B0E3D">
        <w:rPr>
          <w:rFonts w:ascii="Sylfaen" w:hAnsi="Sylfaen"/>
          <w:color w:val="auto"/>
          <w:sz w:val="22"/>
          <w:szCs w:val="22"/>
        </w:rPr>
        <w:t>ეძლევა შვებულება ორსულობის, მშობიარობისა და ბავშვის მოვლის გამო</w:t>
      </w:r>
      <w:r w:rsidR="00D97679">
        <w:rPr>
          <w:rFonts w:ascii="Sylfaen" w:hAnsi="Sylfaen"/>
          <w:color w:val="auto"/>
          <w:sz w:val="22"/>
          <w:szCs w:val="22"/>
          <w:lang w:val="ka-GE"/>
        </w:rPr>
        <w:t xml:space="preserve">  </w:t>
      </w:r>
      <w:r w:rsidRPr="006B41AD">
        <w:rPr>
          <w:rFonts w:ascii="Sylfaen" w:hAnsi="Sylfaen" w:cs="Sylfaen"/>
          <w:bCs/>
          <w:sz w:val="22"/>
          <w:szCs w:val="22"/>
        </w:rPr>
        <w:t>შრომის კოდექსით დადგენილი წესით</w:t>
      </w:r>
      <w:r w:rsidRPr="008B0E3D">
        <w:rPr>
          <w:rFonts w:ascii="Sylfaen" w:hAnsi="Sylfaen"/>
          <w:color w:val="auto"/>
          <w:sz w:val="22"/>
          <w:szCs w:val="22"/>
        </w:rPr>
        <w:t xml:space="preserve">, </w:t>
      </w:r>
      <w:r w:rsidRPr="008B0E3D">
        <w:rPr>
          <w:rFonts w:ascii="Sylfaen" w:hAnsi="Sylfaen"/>
          <w:color w:val="auto"/>
          <w:sz w:val="22"/>
          <w:szCs w:val="22"/>
          <w:lang w:val="ka-GE"/>
        </w:rPr>
        <w:t>730</w:t>
      </w:r>
      <w:r w:rsidRPr="008B0E3D">
        <w:rPr>
          <w:rFonts w:ascii="Sylfaen" w:hAnsi="Sylfaen"/>
          <w:color w:val="auto"/>
          <w:sz w:val="22"/>
          <w:szCs w:val="22"/>
        </w:rPr>
        <w:t xml:space="preserve"> კალენდარული დღის ოდენობით, </w:t>
      </w:r>
      <w:r>
        <w:rPr>
          <w:rFonts w:ascii="Sylfaen" w:hAnsi="Sylfaen"/>
          <w:color w:val="auto"/>
          <w:sz w:val="22"/>
          <w:szCs w:val="22"/>
        </w:rPr>
        <w:t>რ</w:t>
      </w:r>
      <w:r>
        <w:rPr>
          <w:rFonts w:ascii="Sylfaen" w:hAnsi="Sylfaen"/>
          <w:color w:val="auto"/>
          <w:sz w:val="22"/>
          <w:szCs w:val="22"/>
          <w:lang w:val="ka-GE"/>
        </w:rPr>
        <w:t>ა</w:t>
      </w:r>
      <w:r w:rsidRPr="008B0E3D">
        <w:rPr>
          <w:rFonts w:ascii="Sylfaen" w:hAnsi="Sylfaen"/>
          <w:color w:val="auto"/>
          <w:sz w:val="22"/>
          <w:szCs w:val="22"/>
        </w:rPr>
        <w:t xml:space="preserve">ც თავისი შეხედულებისამებრ შეუძლია </w:t>
      </w:r>
      <w:r>
        <w:rPr>
          <w:rFonts w:ascii="Sylfaen" w:hAnsi="Sylfaen"/>
          <w:color w:val="auto"/>
          <w:sz w:val="22"/>
          <w:szCs w:val="22"/>
          <w:lang w:val="ka-GE"/>
        </w:rPr>
        <w:t xml:space="preserve"> </w:t>
      </w:r>
      <w:r w:rsidRPr="008B0E3D">
        <w:rPr>
          <w:rFonts w:ascii="Sylfaen" w:hAnsi="Sylfaen"/>
          <w:color w:val="auto"/>
          <w:sz w:val="22"/>
          <w:szCs w:val="22"/>
        </w:rPr>
        <w:t>გადაანაწილოს</w:t>
      </w:r>
      <w:r>
        <w:rPr>
          <w:rFonts w:ascii="Sylfaen" w:hAnsi="Sylfaen"/>
          <w:color w:val="auto"/>
          <w:sz w:val="22"/>
          <w:szCs w:val="22"/>
          <w:lang w:val="ka-GE"/>
        </w:rPr>
        <w:t xml:space="preserve"> </w:t>
      </w:r>
      <w:r w:rsidRPr="008B0E3D">
        <w:rPr>
          <w:rFonts w:ascii="Sylfaen" w:hAnsi="Sylfaen"/>
          <w:color w:val="auto"/>
          <w:sz w:val="22"/>
          <w:szCs w:val="22"/>
        </w:rPr>
        <w:t xml:space="preserve"> ორსულობისა </w:t>
      </w:r>
      <w:r>
        <w:rPr>
          <w:rFonts w:ascii="Sylfaen" w:hAnsi="Sylfaen"/>
          <w:color w:val="auto"/>
          <w:sz w:val="22"/>
          <w:szCs w:val="22"/>
          <w:lang w:val="ka-GE"/>
        </w:rPr>
        <w:t xml:space="preserve"> </w:t>
      </w:r>
      <w:r w:rsidRPr="008B0E3D">
        <w:rPr>
          <w:rFonts w:ascii="Sylfaen" w:hAnsi="Sylfaen"/>
          <w:color w:val="auto"/>
          <w:sz w:val="22"/>
          <w:szCs w:val="22"/>
        </w:rPr>
        <w:t xml:space="preserve">და </w:t>
      </w:r>
      <w:r>
        <w:rPr>
          <w:rFonts w:ascii="Sylfaen" w:hAnsi="Sylfaen"/>
          <w:color w:val="auto"/>
          <w:sz w:val="22"/>
          <w:szCs w:val="22"/>
          <w:lang w:val="ka-GE"/>
        </w:rPr>
        <w:t xml:space="preserve"> </w:t>
      </w:r>
      <w:r w:rsidRPr="008B0E3D">
        <w:rPr>
          <w:rFonts w:ascii="Sylfaen" w:hAnsi="Sylfaen"/>
          <w:color w:val="auto"/>
          <w:sz w:val="22"/>
          <w:szCs w:val="22"/>
        </w:rPr>
        <w:t xml:space="preserve">მშობიარობის </w:t>
      </w:r>
      <w:r>
        <w:rPr>
          <w:rFonts w:ascii="Sylfaen" w:hAnsi="Sylfaen"/>
          <w:color w:val="auto"/>
          <w:sz w:val="22"/>
          <w:szCs w:val="22"/>
          <w:lang w:val="ka-GE"/>
        </w:rPr>
        <w:t xml:space="preserve"> </w:t>
      </w:r>
      <w:r w:rsidRPr="008B0E3D">
        <w:rPr>
          <w:rFonts w:ascii="Sylfaen" w:hAnsi="Sylfaen"/>
          <w:color w:val="auto"/>
          <w:sz w:val="22"/>
          <w:szCs w:val="22"/>
        </w:rPr>
        <w:t xml:space="preserve">შემდგომ </w:t>
      </w:r>
      <w:r>
        <w:rPr>
          <w:rFonts w:ascii="Sylfaen" w:hAnsi="Sylfaen"/>
          <w:color w:val="auto"/>
          <w:sz w:val="22"/>
          <w:szCs w:val="22"/>
          <w:lang w:val="ka-GE"/>
        </w:rPr>
        <w:t xml:space="preserve"> </w:t>
      </w:r>
      <w:r w:rsidRPr="008B0E3D">
        <w:rPr>
          <w:rFonts w:ascii="Sylfaen" w:hAnsi="Sylfaen"/>
          <w:color w:val="auto"/>
          <w:sz w:val="22"/>
          <w:szCs w:val="22"/>
        </w:rPr>
        <w:t xml:space="preserve">პერიოდებზე. </w:t>
      </w:r>
    </w:p>
    <w:p w14:paraId="4CE78E59" w14:textId="77777777" w:rsidR="00203865" w:rsidRPr="00C0255C" w:rsidRDefault="00203865" w:rsidP="00844550">
      <w:pPr>
        <w:pStyle w:val="Default"/>
        <w:numPr>
          <w:ilvl w:val="1"/>
          <w:numId w:val="23"/>
        </w:numPr>
        <w:tabs>
          <w:tab w:val="left" w:pos="0"/>
          <w:tab w:val="left" w:pos="90"/>
          <w:tab w:val="left" w:pos="360"/>
        </w:tabs>
        <w:spacing w:line="276" w:lineRule="auto"/>
        <w:ind w:left="0" w:firstLine="0"/>
        <w:contextualSpacing/>
        <w:jc w:val="both"/>
        <w:rPr>
          <w:rFonts w:ascii="Sylfaen" w:hAnsi="Sylfaen"/>
          <w:color w:val="auto"/>
          <w:sz w:val="22"/>
          <w:szCs w:val="22"/>
        </w:rPr>
      </w:pPr>
      <w:r w:rsidRPr="00DC19E7">
        <w:rPr>
          <w:rFonts w:ascii="Sylfaen" w:eastAsia="Times New Roman" w:hAnsi="Sylfaen" w:cs="Sylfaen"/>
          <w:sz w:val="22"/>
          <w:szCs w:val="22"/>
        </w:rPr>
        <w:t>ორსულობის</w:t>
      </w:r>
      <w:r w:rsidRPr="00DC19E7">
        <w:rPr>
          <w:rFonts w:ascii="Times New Roman" w:eastAsia="Times New Roman" w:hAnsi="Times New Roman" w:cs="Times New Roman"/>
          <w:sz w:val="22"/>
          <w:szCs w:val="22"/>
        </w:rPr>
        <w:t xml:space="preserve">, </w:t>
      </w:r>
      <w:r w:rsidRPr="00DC19E7">
        <w:rPr>
          <w:rFonts w:ascii="Sylfaen" w:eastAsia="Times New Roman" w:hAnsi="Sylfaen" w:cs="Sylfaen"/>
          <w:sz w:val="22"/>
          <w:szCs w:val="22"/>
        </w:rPr>
        <w:t>მშობიარობისა</w:t>
      </w:r>
      <w:r>
        <w:rPr>
          <w:rFonts w:ascii="Sylfaen" w:eastAsia="Times New Roman" w:hAnsi="Sylfaen" w:cs="Sylfaen"/>
          <w:sz w:val="22"/>
          <w:szCs w:val="22"/>
          <w:lang w:val="ka-GE"/>
        </w:rPr>
        <w:t xml:space="preserve"> </w:t>
      </w:r>
      <w:r w:rsidRPr="00DC19E7">
        <w:rPr>
          <w:rFonts w:ascii="Sylfaen" w:eastAsia="Times New Roman" w:hAnsi="Sylfaen" w:cs="Sylfaen"/>
          <w:sz w:val="22"/>
          <w:szCs w:val="22"/>
        </w:rPr>
        <w:t>და</w:t>
      </w:r>
      <w:r>
        <w:rPr>
          <w:rFonts w:ascii="Sylfaen" w:eastAsia="Times New Roman" w:hAnsi="Sylfaen" w:cs="Sylfaen"/>
          <w:sz w:val="22"/>
          <w:szCs w:val="22"/>
          <w:lang w:val="ka-GE"/>
        </w:rPr>
        <w:t xml:space="preserve"> </w:t>
      </w:r>
      <w:r w:rsidRPr="00DC19E7">
        <w:rPr>
          <w:rFonts w:ascii="Sylfaen" w:eastAsia="Times New Roman" w:hAnsi="Sylfaen" w:cs="Sylfaen"/>
          <w:sz w:val="22"/>
          <w:szCs w:val="22"/>
        </w:rPr>
        <w:t>ბავშვის</w:t>
      </w:r>
      <w:r>
        <w:rPr>
          <w:rFonts w:ascii="Sylfaen" w:eastAsia="Times New Roman" w:hAnsi="Sylfaen" w:cs="Sylfaen"/>
          <w:sz w:val="22"/>
          <w:szCs w:val="22"/>
          <w:lang w:val="ka-GE"/>
        </w:rPr>
        <w:t xml:space="preserve"> </w:t>
      </w:r>
      <w:r w:rsidRPr="00DC19E7">
        <w:rPr>
          <w:rFonts w:ascii="Sylfaen" w:eastAsia="Times New Roman" w:hAnsi="Sylfaen" w:cs="Sylfaen"/>
          <w:sz w:val="22"/>
          <w:szCs w:val="22"/>
        </w:rPr>
        <w:t>მოვლის</w:t>
      </w:r>
      <w:r>
        <w:rPr>
          <w:rFonts w:ascii="Sylfaen" w:eastAsia="Times New Roman" w:hAnsi="Sylfaen" w:cs="Sylfaen"/>
          <w:sz w:val="22"/>
          <w:szCs w:val="22"/>
          <w:lang w:val="ka-GE"/>
        </w:rPr>
        <w:t xml:space="preserve"> </w:t>
      </w:r>
      <w:r w:rsidRPr="00DC19E7">
        <w:rPr>
          <w:rFonts w:ascii="Sylfaen" w:eastAsia="Times New Roman" w:hAnsi="Sylfaen" w:cs="Sylfaen"/>
          <w:sz w:val="22"/>
          <w:szCs w:val="22"/>
        </w:rPr>
        <w:t>გამო</w:t>
      </w:r>
      <w:r>
        <w:rPr>
          <w:rFonts w:ascii="Sylfaen" w:eastAsia="Times New Roman" w:hAnsi="Sylfaen" w:cs="Sylfaen"/>
          <w:sz w:val="22"/>
          <w:szCs w:val="22"/>
          <w:lang w:val="ka-GE"/>
        </w:rPr>
        <w:t xml:space="preserve"> </w:t>
      </w:r>
      <w:r w:rsidRPr="008B0E3D">
        <w:rPr>
          <w:rFonts w:ascii="Sylfaen" w:hAnsi="Sylfaen"/>
          <w:color w:val="auto"/>
          <w:sz w:val="22"/>
          <w:szCs w:val="22"/>
        </w:rPr>
        <w:t xml:space="preserve">შვებულებიდან </w:t>
      </w:r>
      <w:r>
        <w:rPr>
          <w:rFonts w:ascii="Sylfaen" w:hAnsi="Sylfaen"/>
          <w:color w:val="auto"/>
          <w:sz w:val="22"/>
          <w:szCs w:val="22"/>
          <w:lang w:val="ka-GE"/>
        </w:rPr>
        <w:t xml:space="preserve">  </w:t>
      </w:r>
      <w:r w:rsidRPr="008B0E3D">
        <w:rPr>
          <w:rFonts w:ascii="Sylfaen" w:hAnsi="Sylfaen"/>
          <w:color w:val="auto"/>
          <w:sz w:val="22"/>
          <w:szCs w:val="22"/>
        </w:rPr>
        <w:t>ანაზღაურებადია 1</w:t>
      </w:r>
      <w:r w:rsidRPr="008B0E3D">
        <w:rPr>
          <w:rFonts w:ascii="Sylfaen" w:hAnsi="Sylfaen"/>
          <w:color w:val="auto"/>
          <w:sz w:val="22"/>
          <w:szCs w:val="22"/>
          <w:lang w:val="ka-GE"/>
        </w:rPr>
        <w:t>83</w:t>
      </w:r>
      <w:r w:rsidRPr="008B0E3D">
        <w:rPr>
          <w:rFonts w:ascii="Sylfaen" w:hAnsi="Sylfaen"/>
          <w:color w:val="auto"/>
          <w:sz w:val="22"/>
          <w:szCs w:val="22"/>
        </w:rPr>
        <w:t xml:space="preserve"> კალენდარული დღე, ხოლო</w:t>
      </w:r>
      <w:r w:rsidRPr="008B0E3D">
        <w:rPr>
          <w:rFonts w:ascii="Sylfaen" w:hAnsi="Sylfaen"/>
          <w:color w:val="auto"/>
          <w:sz w:val="22"/>
          <w:szCs w:val="22"/>
          <w:lang w:val="ka-GE"/>
        </w:rPr>
        <w:t xml:space="preserve"> მშობიარობის</w:t>
      </w:r>
      <w:r w:rsidRPr="008B0E3D">
        <w:rPr>
          <w:rFonts w:ascii="Sylfaen" w:hAnsi="Sylfaen"/>
          <w:color w:val="auto"/>
          <w:sz w:val="22"/>
          <w:szCs w:val="22"/>
        </w:rPr>
        <w:t xml:space="preserve"> გართულების ან ტყუპის შობის </w:t>
      </w:r>
      <w:r>
        <w:rPr>
          <w:rFonts w:ascii="Sylfaen" w:hAnsi="Sylfaen"/>
          <w:color w:val="auto"/>
          <w:sz w:val="22"/>
          <w:szCs w:val="22"/>
          <w:lang w:val="ka-GE"/>
        </w:rPr>
        <w:t xml:space="preserve"> </w:t>
      </w:r>
      <w:r w:rsidRPr="008B0E3D">
        <w:rPr>
          <w:rFonts w:ascii="Sylfaen" w:hAnsi="Sylfaen"/>
          <w:color w:val="auto"/>
          <w:sz w:val="22"/>
          <w:szCs w:val="22"/>
        </w:rPr>
        <w:t xml:space="preserve">შემთხვევაში – </w:t>
      </w:r>
      <w:r w:rsidRPr="008B0E3D">
        <w:rPr>
          <w:rFonts w:ascii="Sylfaen" w:hAnsi="Sylfaen"/>
          <w:color w:val="auto"/>
          <w:sz w:val="22"/>
          <w:szCs w:val="22"/>
          <w:lang w:val="ka-GE"/>
        </w:rPr>
        <w:t>200</w:t>
      </w:r>
      <w:r w:rsidRPr="008B0E3D">
        <w:rPr>
          <w:rFonts w:ascii="Sylfaen" w:hAnsi="Sylfaen"/>
          <w:color w:val="auto"/>
          <w:sz w:val="22"/>
          <w:szCs w:val="22"/>
        </w:rPr>
        <w:t xml:space="preserve"> </w:t>
      </w:r>
      <w:r w:rsidR="00D97679">
        <w:rPr>
          <w:rFonts w:ascii="Sylfaen" w:hAnsi="Sylfaen"/>
          <w:color w:val="auto"/>
          <w:sz w:val="22"/>
          <w:szCs w:val="22"/>
          <w:lang w:val="ka-GE"/>
        </w:rPr>
        <w:t xml:space="preserve">კალენდარული </w:t>
      </w:r>
      <w:r w:rsidRPr="008B0E3D">
        <w:rPr>
          <w:rFonts w:ascii="Sylfaen" w:hAnsi="Sylfaen"/>
          <w:color w:val="auto"/>
          <w:sz w:val="22"/>
          <w:szCs w:val="22"/>
        </w:rPr>
        <w:t xml:space="preserve">დღე. </w:t>
      </w:r>
    </w:p>
    <w:p w14:paraId="6A4CB875" w14:textId="77777777" w:rsidR="00203865" w:rsidRDefault="00203865" w:rsidP="00844550">
      <w:pPr>
        <w:pStyle w:val="Default"/>
        <w:tabs>
          <w:tab w:val="left" w:pos="0"/>
          <w:tab w:val="left" w:pos="90"/>
          <w:tab w:val="left" w:pos="360"/>
        </w:tabs>
        <w:spacing w:line="276" w:lineRule="auto"/>
        <w:contextualSpacing/>
        <w:jc w:val="both"/>
        <w:rPr>
          <w:rFonts w:ascii="Sylfaen" w:eastAsia="Times New Roman" w:hAnsi="Sylfaen" w:cs="Sylfaen"/>
          <w:b/>
          <w:sz w:val="22"/>
          <w:szCs w:val="22"/>
          <w:lang w:val="ka-GE"/>
        </w:rPr>
      </w:pPr>
    </w:p>
    <w:p w14:paraId="1C4D4F53" w14:textId="77777777" w:rsidR="00203865" w:rsidRDefault="00203865" w:rsidP="00844550">
      <w:pPr>
        <w:pStyle w:val="Default"/>
        <w:tabs>
          <w:tab w:val="left" w:pos="0"/>
          <w:tab w:val="left" w:pos="90"/>
          <w:tab w:val="left" w:pos="360"/>
        </w:tabs>
        <w:spacing w:line="276" w:lineRule="auto"/>
        <w:contextualSpacing/>
        <w:jc w:val="both"/>
        <w:rPr>
          <w:rFonts w:ascii="Sylfaen" w:eastAsia="Times New Roman" w:hAnsi="Sylfaen" w:cs="Times New Roman"/>
          <w:b/>
          <w:sz w:val="22"/>
          <w:szCs w:val="22"/>
          <w:lang w:val="ka-GE"/>
        </w:rPr>
      </w:pPr>
      <w:r w:rsidRPr="00C0255C">
        <w:rPr>
          <w:rFonts w:ascii="Sylfaen" w:hAnsi="Sylfaen"/>
          <w:b/>
          <w:bCs/>
          <w:color w:val="auto"/>
          <w:sz w:val="22"/>
          <w:szCs w:val="22"/>
          <w:lang w:val="ka-GE"/>
        </w:rPr>
        <w:t>მუხლი</w:t>
      </w:r>
      <w:r>
        <w:rPr>
          <w:rFonts w:ascii="Sylfaen" w:hAnsi="Sylfaen"/>
          <w:b/>
          <w:bCs/>
          <w:color w:val="auto"/>
          <w:sz w:val="22"/>
          <w:szCs w:val="22"/>
          <w:lang w:val="ka-GE"/>
        </w:rPr>
        <w:t xml:space="preserve"> </w:t>
      </w:r>
      <w:r w:rsidR="00E11E73">
        <w:rPr>
          <w:rFonts w:ascii="Sylfaen" w:hAnsi="Sylfaen"/>
          <w:b/>
          <w:bCs/>
          <w:color w:val="auto"/>
          <w:sz w:val="22"/>
          <w:szCs w:val="22"/>
          <w:lang w:val="ka-GE"/>
        </w:rPr>
        <w:t>30</w:t>
      </w:r>
      <w:r>
        <w:rPr>
          <w:rFonts w:ascii="Sylfaen" w:hAnsi="Sylfaen"/>
          <w:b/>
          <w:bCs/>
          <w:color w:val="auto"/>
          <w:sz w:val="22"/>
          <w:szCs w:val="22"/>
          <w:lang w:val="ka-GE"/>
        </w:rPr>
        <w:t xml:space="preserve">. </w:t>
      </w:r>
      <w:r w:rsidR="006E13AF" w:rsidRPr="00C0255C">
        <w:rPr>
          <w:rFonts w:ascii="Sylfaen" w:eastAsia="Times New Roman" w:hAnsi="Sylfaen" w:cs="Sylfaen"/>
          <w:b/>
          <w:sz w:val="22"/>
          <w:szCs w:val="22"/>
        </w:rPr>
        <w:t>შვებულება</w:t>
      </w:r>
      <w:r w:rsidR="006E13AF">
        <w:rPr>
          <w:rFonts w:ascii="Sylfaen" w:eastAsia="Times New Roman" w:hAnsi="Sylfaen" w:cs="Sylfaen"/>
          <w:b/>
          <w:sz w:val="22"/>
          <w:szCs w:val="22"/>
          <w:lang w:val="ka-GE"/>
        </w:rPr>
        <w:t xml:space="preserve"> </w:t>
      </w:r>
      <w:r w:rsidR="006E13AF" w:rsidRPr="00C0255C">
        <w:rPr>
          <w:rFonts w:ascii="Sylfaen" w:eastAsia="Times New Roman" w:hAnsi="Sylfaen" w:cs="Sylfaen"/>
          <w:b/>
          <w:sz w:val="22"/>
          <w:szCs w:val="22"/>
        </w:rPr>
        <w:t>ახალშობილის</w:t>
      </w:r>
      <w:r w:rsidR="006E13AF">
        <w:rPr>
          <w:rFonts w:ascii="Sylfaen" w:eastAsia="Times New Roman" w:hAnsi="Sylfaen" w:cs="Sylfaen"/>
          <w:b/>
          <w:sz w:val="22"/>
          <w:szCs w:val="22"/>
          <w:lang w:val="ka-GE"/>
        </w:rPr>
        <w:t xml:space="preserve"> </w:t>
      </w:r>
      <w:r w:rsidR="006E13AF" w:rsidRPr="00C0255C">
        <w:rPr>
          <w:rFonts w:ascii="Sylfaen" w:eastAsia="Times New Roman" w:hAnsi="Sylfaen" w:cs="Sylfaen"/>
          <w:b/>
          <w:sz w:val="22"/>
          <w:szCs w:val="22"/>
        </w:rPr>
        <w:t>შვილად</w:t>
      </w:r>
      <w:r w:rsidR="006E13AF">
        <w:rPr>
          <w:rFonts w:ascii="Sylfaen" w:eastAsia="Times New Roman" w:hAnsi="Sylfaen" w:cs="Sylfaen"/>
          <w:b/>
          <w:sz w:val="22"/>
          <w:szCs w:val="22"/>
          <w:lang w:val="ka-GE"/>
        </w:rPr>
        <w:t xml:space="preserve"> </w:t>
      </w:r>
      <w:r w:rsidR="006E13AF" w:rsidRPr="00C0255C">
        <w:rPr>
          <w:rFonts w:ascii="Sylfaen" w:eastAsia="Times New Roman" w:hAnsi="Sylfaen" w:cs="Sylfaen"/>
          <w:b/>
          <w:sz w:val="22"/>
          <w:szCs w:val="22"/>
        </w:rPr>
        <w:t>აყვანის</w:t>
      </w:r>
      <w:r w:rsidR="006E13AF">
        <w:rPr>
          <w:rFonts w:ascii="Sylfaen" w:eastAsia="Times New Roman" w:hAnsi="Sylfaen" w:cs="Sylfaen"/>
          <w:b/>
          <w:sz w:val="22"/>
          <w:szCs w:val="22"/>
          <w:lang w:val="ka-GE"/>
        </w:rPr>
        <w:t xml:space="preserve"> </w:t>
      </w:r>
      <w:r w:rsidR="006E13AF" w:rsidRPr="00C0255C">
        <w:rPr>
          <w:rFonts w:ascii="Sylfaen" w:eastAsia="Times New Roman" w:hAnsi="Sylfaen" w:cs="Sylfaen"/>
          <w:b/>
          <w:sz w:val="22"/>
          <w:szCs w:val="22"/>
        </w:rPr>
        <w:t>გამო</w:t>
      </w:r>
    </w:p>
    <w:p w14:paraId="5CE8EF6E" w14:textId="77777777" w:rsidR="00203865" w:rsidRPr="00C0255C" w:rsidRDefault="00203865" w:rsidP="00D97679">
      <w:pPr>
        <w:pStyle w:val="Default"/>
        <w:tabs>
          <w:tab w:val="left" w:pos="0"/>
          <w:tab w:val="left" w:pos="90"/>
          <w:tab w:val="left" w:pos="360"/>
        </w:tabs>
        <w:spacing w:line="276" w:lineRule="auto"/>
        <w:contextualSpacing/>
        <w:jc w:val="both"/>
        <w:rPr>
          <w:rFonts w:ascii="Sylfaen" w:hAnsi="Sylfaen"/>
          <w:color w:val="auto"/>
          <w:sz w:val="22"/>
          <w:szCs w:val="22"/>
        </w:rPr>
      </w:pPr>
      <w:r w:rsidRPr="00C0255C">
        <w:rPr>
          <w:rFonts w:ascii="Sylfaen" w:hAnsi="Sylfaen"/>
          <w:color w:val="auto"/>
          <w:sz w:val="22"/>
          <w:szCs w:val="22"/>
        </w:rPr>
        <w:t>დასაქმებულს, რომელმაც იშვილა ერთ წლამდე ასაკის ბავშვი, თავისი მოთხოვნის საფუძველზე</w:t>
      </w:r>
      <w:r w:rsidR="002B14C7">
        <w:rPr>
          <w:rFonts w:ascii="Sylfaen" w:hAnsi="Sylfaen"/>
          <w:color w:val="auto"/>
          <w:sz w:val="22"/>
          <w:szCs w:val="22"/>
          <w:lang w:val="ka-GE"/>
        </w:rPr>
        <w:t xml:space="preserve"> </w:t>
      </w:r>
      <w:r w:rsidRPr="00C0255C">
        <w:rPr>
          <w:rFonts w:ascii="Sylfaen" w:hAnsi="Sylfaen"/>
          <w:color w:val="auto"/>
          <w:sz w:val="22"/>
          <w:szCs w:val="22"/>
        </w:rPr>
        <w:t xml:space="preserve"> ეძლევა ახალშობილის შვილად აყვანის გამო </w:t>
      </w:r>
      <w:r w:rsidRPr="00C0255C">
        <w:rPr>
          <w:rFonts w:ascii="Sylfaen" w:hAnsi="Sylfaen"/>
          <w:color w:val="auto"/>
          <w:sz w:val="22"/>
          <w:szCs w:val="22"/>
          <w:lang w:val="ka-GE"/>
        </w:rPr>
        <w:t>შვებულება</w:t>
      </w:r>
      <w:r w:rsidRPr="00C0255C">
        <w:rPr>
          <w:rFonts w:ascii="Sylfaen" w:hAnsi="Sylfaen"/>
          <w:color w:val="auto"/>
          <w:sz w:val="22"/>
          <w:szCs w:val="22"/>
        </w:rPr>
        <w:t xml:space="preserve"> ბავშვის დაბადებიდან </w:t>
      </w:r>
      <w:r w:rsidRPr="00C0255C">
        <w:rPr>
          <w:rFonts w:ascii="Sylfaen" w:hAnsi="Sylfaen"/>
          <w:color w:val="auto"/>
          <w:sz w:val="22"/>
          <w:szCs w:val="22"/>
          <w:lang w:val="ka-GE"/>
        </w:rPr>
        <w:t>550</w:t>
      </w:r>
      <w:r w:rsidRPr="00C0255C">
        <w:rPr>
          <w:rFonts w:ascii="Sylfaen" w:hAnsi="Sylfaen"/>
          <w:color w:val="auto"/>
          <w:sz w:val="22"/>
          <w:szCs w:val="22"/>
        </w:rPr>
        <w:t xml:space="preserve"> კალენდარული დღის ოდენობით, რომელთაგან ანაზღაურებადია</w:t>
      </w:r>
      <w:r>
        <w:rPr>
          <w:rFonts w:ascii="Sylfaen" w:hAnsi="Sylfaen"/>
          <w:color w:val="auto"/>
          <w:sz w:val="22"/>
          <w:szCs w:val="22"/>
          <w:lang w:val="ka-GE"/>
        </w:rPr>
        <w:t xml:space="preserve"> </w:t>
      </w:r>
      <w:r w:rsidRPr="00C0255C">
        <w:rPr>
          <w:rFonts w:ascii="Sylfaen" w:hAnsi="Sylfaen"/>
          <w:color w:val="auto"/>
          <w:sz w:val="22"/>
          <w:szCs w:val="22"/>
          <w:lang w:val="ka-GE"/>
        </w:rPr>
        <w:t>9</w:t>
      </w:r>
      <w:r w:rsidRPr="00C0255C">
        <w:rPr>
          <w:rFonts w:ascii="Sylfaen" w:hAnsi="Sylfaen"/>
          <w:color w:val="auto"/>
          <w:sz w:val="22"/>
          <w:szCs w:val="22"/>
        </w:rPr>
        <w:t>0 კალენდარული დღე.</w:t>
      </w:r>
    </w:p>
    <w:p w14:paraId="6F36255A" w14:textId="77777777" w:rsidR="00203865" w:rsidRDefault="00203865" w:rsidP="00844550">
      <w:pPr>
        <w:pStyle w:val="Default"/>
        <w:tabs>
          <w:tab w:val="left" w:pos="0"/>
          <w:tab w:val="left" w:pos="90"/>
          <w:tab w:val="left" w:pos="360"/>
        </w:tabs>
        <w:spacing w:line="276" w:lineRule="auto"/>
        <w:contextualSpacing/>
        <w:jc w:val="both"/>
        <w:rPr>
          <w:rFonts w:ascii="Sylfaen" w:eastAsia="Times New Roman" w:hAnsi="Sylfaen" w:cs="Times New Roman"/>
          <w:b/>
          <w:sz w:val="22"/>
          <w:szCs w:val="22"/>
          <w:lang w:val="ka-GE"/>
        </w:rPr>
      </w:pPr>
    </w:p>
    <w:p w14:paraId="0B43D819" w14:textId="77777777" w:rsidR="006E13AF" w:rsidRPr="00C0255C" w:rsidRDefault="00522AE0" w:rsidP="00844550">
      <w:pPr>
        <w:pStyle w:val="Default"/>
        <w:tabs>
          <w:tab w:val="left" w:pos="0"/>
          <w:tab w:val="left" w:pos="90"/>
          <w:tab w:val="left" w:pos="360"/>
        </w:tabs>
        <w:spacing w:line="276" w:lineRule="auto"/>
        <w:contextualSpacing/>
        <w:jc w:val="both"/>
        <w:rPr>
          <w:rFonts w:ascii="Sylfaen" w:hAnsi="Sylfaen"/>
          <w:b/>
          <w:bCs/>
          <w:color w:val="auto"/>
          <w:sz w:val="22"/>
          <w:szCs w:val="22"/>
          <w:lang w:val="ka-GE"/>
        </w:rPr>
      </w:pPr>
      <w:r w:rsidRPr="00C0255C">
        <w:rPr>
          <w:rFonts w:ascii="Sylfaen" w:hAnsi="Sylfaen"/>
          <w:b/>
          <w:bCs/>
          <w:color w:val="auto"/>
          <w:sz w:val="22"/>
          <w:szCs w:val="22"/>
          <w:lang w:val="ka-GE"/>
        </w:rPr>
        <w:t>მუხლი</w:t>
      </w:r>
      <w:r w:rsidR="00B87DA4">
        <w:rPr>
          <w:rFonts w:ascii="Sylfaen" w:hAnsi="Sylfaen"/>
          <w:b/>
          <w:bCs/>
          <w:color w:val="auto"/>
          <w:sz w:val="22"/>
          <w:szCs w:val="22"/>
          <w:lang w:val="ka-GE"/>
        </w:rPr>
        <w:t xml:space="preserve"> 3</w:t>
      </w:r>
      <w:r w:rsidR="00E11E73">
        <w:rPr>
          <w:rFonts w:ascii="Sylfaen" w:hAnsi="Sylfaen"/>
          <w:b/>
          <w:bCs/>
          <w:color w:val="auto"/>
          <w:sz w:val="22"/>
          <w:szCs w:val="22"/>
          <w:lang w:val="ka-GE"/>
        </w:rPr>
        <w:t>1</w:t>
      </w:r>
      <w:r>
        <w:rPr>
          <w:rFonts w:ascii="Sylfaen" w:hAnsi="Sylfaen"/>
          <w:b/>
          <w:bCs/>
          <w:color w:val="auto"/>
          <w:sz w:val="22"/>
          <w:szCs w:val="22"/>
          <w:lang w:val="ka-GE"/>
        </w:rPr>
        <w:t xml:space="preserve">. </w:t>
      </w:r>
      <w:r w:rsidR="00257A7E">
        <w:rPr>
          <w:rFonts w:ascii="Sylfaen" w:hAnsi="Sylfaen"/>
          <w:b/>
          <w:bCs/>
          <w:color w:val="auto"/>
          <w:sz w:val="22"/>
          <w:szCs w:val="22"/>
          <w:lang w:val="ka-GE"/>
        </w:rPr>
        <w:t xml:space="preserve">დამატებითი </w:t>
      </w:r>
      <w:r w:rsidR="006E13AF" w:rsidRPr="00C0255C">
        <w:rPr>
          <w:rFonts w:ascii="Sylfaen" w:eastAsia="Times New Roman" w:hAnsi="Sylfaen" w:cs="Sylfaen"/>
          <w:b/>
          <w:sz w:val="22"/>
          <w:szCs w:val="22"/>
        </w:rPr>
        <w:t>შვებულება</w:t>
      </w:r>
      <w:r w:rsidR="006E13AF">
        <w:rPr>
          <w:rFonts w:ascii="Sylfaen" w:eastAsia="Times New Roman" w:hAnsi="Sylfaen" w:cs="Sylfaen"/>
          <w:b/>
          <w:sz w:val="22"/>
          <w:szCs w:val="22"/>
          <w:lang w:val="ka-GE"/>
        </w:rPr>
        <w:t xml:space="preserve"> </w:t>
      </w:r>
      <w:r w:rsidR="006E13AF" w:rsidRPr="00C0255C">
        <w:rPr>
          <w:rFonts w:ascii="Sylfaen" w:eastAsia="Times New Roman" w:hAnsi="Sylfaen" w:cs="Sylfaen"/>
          <w:b/>
          <w:sz w:val="22"/>
          <w:szCs w:val="22"/>
        </w:rPr>
        <w:t>ბავშვის</w:t>
      </w:r>
      <w:r w:rsidR="006E13AF">
        <w:rPr>
          <w:rFonts w:ascii="Sylfaen" w:eastAsia="Times New Roman" w:hAnsi="Sylfaen" w:cs="Sylfaen"/>
          <w:b/>
          <w:sz w:val="22"/>
          <w:szCs w:val="22"/>
          <w:lang w:val="ka-GE"/>
        </w:rPr>
        <w:t xml:space="preserve"> </w:t>
      </w:r>
      <w:r w:rsidR="006E13AF" w:rsidRPr="00C0255C">
        <w:rPr>
          <w:rFonts w:ascii="Sylfaen" w:eastAsia="Times New Roman" w:hAnsi="Sylfaen" w:cs="Sylfaen"/>
          <w:b/>
          <w:sz w:val="22"/>
          <w:szCs w:val="22"/>
        </w:rPr>
        <w:t>მოვლის</w:t>
      </w:r>
      <w:r w:rsidR="006E13AF">
        <w:rPr>
          <w:rFonts w:ascii="Sylfaen" w:eastAsia="Times New Roman" w:hAnsi="Sylfaen" w:cs="Sylfaen"/>
          <w:b/>
          <w:sz w:val="22"/>
          <w:szCs w:val="22"/>
          <w:lang w:val="ka-GE"/>
        </w:rPr>
        <w:t xml:space="preserve"> </w:t>
      </w:r>
      <w:r w:rsidR="006E13AF" w:rsidRPr="00C0255C">
        <w:rPr>
          <w:rFonts w:ascii="Sylfaen" w:eastAsia="Times New Roman" w:hAnsi="Sylfaen" w:cs="Sylfaen"/>
          <w:b/>
          <w:sz w:val="22"/>
          <w:szCs w:val="22"/>
        </w:rPr>
        <w:t>გამო</w:t>
      </w:r>
    </w:p>
    <w:p w14:paraId="44C5E7DC" w14:textId="77777777" w:rsidR="00F94C15" w:rsidRDefault="006E13AF" w:rsidP="00844550">
      <w:pPr>
        <w:pStyle w:val="Default"/>
        <w:tabs>
          <w:tab w:val="left" w:pos="0"/>
          <w:tab w:val="left" w:pos="90"/>
          <w:tab w:val="left" w:pos="360"/>
        </w:tabs>
        <w:spacing w:line="276" w:lineRule="auto"/>
        <w:contextualSpacing/>
        <w:jc w:val="both"/>
        <w:rPr>
          <w:rFonts w:ascii="Sylfaen" w:eastAsia="Times New Roman" w:hAnsi="Sylfaen" w:cs="Times New Roman"/>
          <w:sz w:val="22"/>
          <w:szCs w:val="22"/>
          <w:lang w:val="ka-GE"/>
        </w:rPr>
      </w:pPr>
      <w:r w:rsidRPr="005279B5">
        <w:rPr>
          <w:rFonts w:ascii="Sylfaen" w:eastAsia="Times New Roman" w:hAnsi="Sylfaen" w:cs="Sylfaen"/>
          <w:sz w:val="22"/>
          <w:szCs w:val="22"/>
        </w:rPr>
        <w:t>დასაქმებულს</w:t>
      </w:r>
      <w:r>
        <w:rPr>
          <w:rFonts w:ascii="Sylfaen" w:eastAsia="Times New Roman" w:hAnsi="Sylfaen" w:cs="Sylfaen"/>
          <w:sz w:val="22"/>
          <w:szCs w:val="22"/>
          <w:lang w:val="ka-GE"/>
        </w:rPr>
        <w:t xml:space="preserve"> </w:t>
      </w:r>
      <w:r w:rsidRPr="005279B5">
        <w:rPr>
          <w:rFonts w:ascii="Sylfaen" w:eastAsia="Times New Roman" w:hAnsi="Sylfaen" w:cs="Sylfaen"/>
          <w:sz w:val="22"/>
          <w:szCs w:val="22"/>
        </w:rPr>
        <w:t>თავისივე</w:t>
      </w:r>
      <w:r>
        <w:rPr>
          <w:rFonts w:ascii="Sylfaen" w:eastAsia="Times New Roman" w:hAnsi="Sylfaen" w:cs="Sylfaen"/>
          <w:sz w:val="22"/>
          <w:szCs w:val="22"/>
          <w:lang w:val="ka-GE"/>
        </w:rPr>
        <w:t xml:space="preserve"> </w:t>
      </w:r>
      <w:r w:rsidRPr="005279B5">
        <w:rPr>
          <w:rFonts w:ascii="Sylfaen" w:eastAsia="Times New Roman" w:hAnsi="Sylfaen" w:cs="Sylfaen"/>
          <w:sz w:val="22"/>
          <w:szCs w:val="22"/>
        </w:rPr>
        <w:t>თხოვნით</w:t>
      </w:r>
      <w:r w:rsidRPr="005279B5">
        <w:rPr>
          <w:rFonts w:ascii="Times New Roman" w:eastAsia="Times New Roman" w:hAnsi="Times New Roman" w:cs="Times New Roman"/>
          <w:sz w:val="22"/>
          <w:szCs w:val="22"/>
        </w:rPr>
        <w:t xml:space="preserve">, </w:t>
      </w:r>
      <w:r w:rsidRPr="005279B5">
        <w:rPr>
          <w:rFonts w:ascii="Sylfaen" w:eastAsia="Times New Roman" w:hAnsi="Sylfaen" w:cs="Sylfaen"/>
          <w:sz w:val="22"/>
          <w:szCs w:val="22"/>
        </w:rPr>
        <w:t>უწყვეტად</w:t>
      </w:r>
      <w:r>
        <w:rPr>
          <w:rFonts w:ascii="Sylfaen" w:eastAsia="Times New Roman" w:hAnsi="Sylfaen" w:cs="Sylfaen"/>
          <w:sz w:val="22"/>
          <w:szCs w:val="22"/>
          <w:lang w:val="ka-GE"/>
        </w:rPr>
        <w:t xml:space="preserve"> </w:t>
      </w:r>
      <w:r w:rsidRPr="005279B5">
        <w:rPr>
          <w:rFonts w:ascii="Sylfaen" w:eastAsia="Times New Roman" w:hAnsi="Sylfaen" w:cs="Sylfaen"/>
          <w:sz w:val="22"/>
          <w:szCs w:val="22"/>
        </w:rPr>
        <w:t>ან</w:t>
      </w:r>
      <w:r>
        <w:rPr>
          <w:rFonts w:ascii="Sylfaen" w:eastAsia="Times New Roman" w:hAnsi="Sylfaen" w:cs="Sylfaen"/>
          <w:sz w:val="22"/>
          <w:szCs w:val="22"/>
          <w:lang w:val="ka-GE"/>
        </w:rPr>
        <w:t xml:space="preserve"> </w:t>
      </w:r>
      <w:r w:rsidRPr="005279B5">
        <w:rPr>
          <w:rFonts w:ascii="Sylfaen" w:eastAsia="Times New Roman" w:hAnsi="Sylfaen" w:cs="Sylfaen"/>
          <w:sz w:val="22"/>
          <w:szCs w:val="22"/>
        </w:rPr>
        <w:t>ნაწილ</w:t>
      </w:r>
      <w:r w:rsidRPr="005279B5">
        <w:rPr>
          <w:rFonts w:ascii="Times New Roman" w:eastAsia="Times New Roman" w:hAnsi="Times New Roman" w:cs="Times New Roman"/>
          <w:sz w:val="22"/>
          <w:szCs w:val="22"/>
        </w:rPr>
        <w:t>-</w:t>
      </w:r>
      <w:r w:rsidRPr="005279B5">
        <w:rPr>
          <w:rFonts w:ascii="Sylfaen" w:eastAsia="Times New Roman" w:hAnsi="Sylfaen" w:cs="Sylfaen"/>
          <w:sz w:val="22"/>
          <w:szCs w:val="22"/>
        </w:rPr>
        <w:t>ნაწილ</w:t>
      </w:r>
      <w:r w:rsidRPr="005279B5">
        <w:rPr>
          <w:rFonts w:ascii="Times New Roman" w:eastAsia="Times New Roman" w:hAnsi="Times New Roman" w:cs="Times New Roman"/>
          <w:sz w:val="22"/>
          <w:szCs w:val="22"/>
        </w:rPr>
        <w:t xml:space="preserve">, </w:t>
      </w:r>
      <w:r w:rsidRPr="005279B5">
        <w:rPr>
          <w:rFonts w:ascii="Sylfaen" w:eastAsia="Times New Roman" w:hAnsi="Sylfaen" w:cs="Sylfaen"/>
          <w:sz w:val="22"/>
          <w:szCs w:val="22"/>
        </w:rPr>
        <w:t>მაგრამ</w:t>
      </w:r>
      <w:r>
        <w:rPr>
          <w:rFonts w:ascii="Sylfaen" w:eastAsia="Times New Roman" w:hAnsi="Sylfaen" w:cs="Sylfaen"/>
          <w:sz w:val="22"/>
          <w:szCs w:val="22"/>
          <w:lang w:val="ka-GE"/>
        </w:rPr>
        <w:t xml:space="preserve"> </w:t>
      </w:r>
      <w:r w:rsidRPr="005279B5">
        <w:rPr>
          <w:rFonts w:ascii="Sylfaen" w:eastAsia="Times New Roman" w:hAnsi="Sylfaen" w:cs="Sylfaen"/>
          <w:sz w:val="22"/>
          <w:szCs w:val="22"/>
        </w:rPr>
        <w:t>არანაკლებ</w:t>
      </w:r>
      <w:r>
        <w:rPr>
          <w:rFonts w:ascii="Sylfaen" w:eastAsia="Times New Roman" w:hAnsi="Sylfaen" w:cs="Sylfaen"/>
          <w:sz w:val="22"/>
          <w:szCs w:val="22"/>
          <w:lang w:val="ka-GE"/>
        </w:rPr>
        <w:t xml:space="preserve"> </w:t>
      </w:r>
      <w:r w:rsidRPr="005279B5">
        <w:rPr>
          <w:rFonts w:ascii="Sylfaen" w:eastAsia="Times New Roman" w:hAnsi="Sylfaen" w:cs="Sylfaen"/>
          <w:sz w:val="22"/>
          <w:szCs w:val="22"/>
        </w:rPr>
        <w:t>წელიწადში</w:t>
      </w:r>
      <w:r w:rsidRPr="005279B5">
        <w:rPr>
          <w:rFonts w:ascii="Times New Roman" w:eastAsia="Times New Roman" w:hAnsi="Times New Roman" w:cs="Times New Roman"/>
          <w:sz w:val="22"/>
          <w:szCs w:val="22"/>
        </w:rPr>
        <w:t xml:space="preserve"> 2 </w:t>
      </w:r>
      <w:r w:rsidRPr="005279B5">
        <w:rPr>
          <w:rFonts w:ascii="Sylfaen" w:eastAsia="Times New Roman" w:hAnsi="Sylfaen" w:cs="Sylfaen"/>
          <w:sz w:val="22"/>
          <w:szCs w:val="22"/>
        </w:rPr>
        <w:t>კვირისა</w:t>
      </w:r>
      <w:r w:rsidRPr="005279B5">
        <w:rPr>
          <w:rFonts w:ascii="Times New Roman" w:eastAsia="Times New Roman" w:hAnsi="Times New Roman" w:cs="Times New Roman"/>
          <w:sz w:val="22"/>
          <w:szCs w:val="22"/>
        </w:rPr>
        <w:t xml:space="preserve">, </w:t>
      </w:r>
      <w:r w:rsidRPr="005279B5">
        <w:rPr>
          <w:rFonts w:ascii="Sylfaen" w:eastAsia="Times New Roman" w:hAnsi="Sylfaen" w:cs="Sylfaen"/>
          <w:sz w:val="22"/>
          <w:szCs w:val="22"/>
        </w:rPr>
        <w:t>ეძლევა</w:t>
      </w:r>
      <w:r>
        <w:rPr>
          <w:rFonts w:ascii="Sylfaen" w:eastAsia="Times New Roman" w:hAnsi="Sylfaen" w:cs="Sylfaen"/>
          <w:sz w:val="22"/>
          <w:szCs w:val="22"/>
          <w:lang w:val="ka-GE"/>
        </w:rPr>
        <w:t xml:space="preserve"> </w:t>
      </w:r>
      <w:r w:rsidRPr="005279B5">
        <w:rPr>
          <w:rFonts w:ascii="Sylfaen" w:eastAsia="Times New Roman" w:hAnsi="Sylfaen" w:cs="Sylfaen"/>
          <w:sz w:val="22"/>
          <w:szCs w:val="22"/>
        </w:rPr>
        <w:t>დამატებითი</w:t>
      </w:r>
      <w:r>
        <w:rPr>
          <w:rFonts w:ascii="Sylfaen" w:eastAsia="Times New Roman" w:hAnsi="Sylfaen" w:cs="Sylfaen"/>
          <w:sz w:val="22"/>
          <w:szCs w:val="22"/>
          <w:lang w:val="ka-GE"/>
        </w:rPr>
        <w:t xml:space="preserve"> </w:t>
      </w:r>
      <w:r w:rsidRPr="005279B5">
        <w:rPr>
          <w:rFonts w:ascii="Sylfaen" w:eastAsia="Times New Roman" w:hAnsi="Sylfaen" w:cs="Sylfaen"/>
          <w:sz w:val="22"/>
          <w:szCs w:val="22"/>
        </w:rPr>
        <w:t>ანაზღაურების</w:t>
      </w:r>
      <w:r>
        <w:rPr>
          <w:rFonts w:ascii="Sylfaen" w:eastAsia="Times New Roman" w:hAnsi="Sylfaen" w:cs="Sylfaen"/>
          <w:sz w:val="22"/>
          <w:szCs w:val="22"/>
          <w:lang w:val="ka-GE"/>
        </w:rPr>
        <w:t xml:space="preserve"> </w:t>
      </w:r>
      <w:r w:rsidRPr="005279B5">
        <w:rPr>
          <w:rFonts w:ascii="Sylfaen" w:eastAsia="Times New Roman" w:hAnsi="Sylfaen" w:cs="Sylfaen"/>
          <w:sz w:val="22"/>
          <w:szCs w:val="22"/>
        </w:rPr>
        <w:t>გარეშე</w:t>
      </w:r>
      <w:r>
        <w:rPr>
          <w:rFonts w:ascii="Sylfaen" w:eastAsia="Times New Roman" w:hAnsi="Sylfaen" w:cs="Sylfaen"/>
          <w:sz w:val="22"/>
          <w:szCs w:val="22"/>
          <w:lang w:val="ka-GE"/>
        </w:rPr>
        <w:t xml:space="preserve"> </w:t>
      </w:r>
      <w:r w:rsidRPr="005279B5">
        <w:rPr>
          <w:rFonts w:ascii="Sylfaen" w:eastAsia="Times New Roman" w:hAnsi="Sylfaen" w:cs="Sylfaen"/>
          <w:sz w:val="22"/>
          <w:szCs w:val="22"/>
        </w:rPr>
        <w:t>შვებულება</w:t>
      </w:r>
      <w:r>
        <w:rPr>
          <w:rFonts w:ascii="Sylfaen" w:eastAsia="Times New Roman" w:hAnsi="Sylfaen" w:cs="Sylfaen"/>
          <w:sz w:val="22"/>
          <w:szCs w:val="22"/>
          <w:lang w:val="ka-GE"/>
        </w:rPr>
        <w:t xml:space="preserve"> </w:t>
      </w:r>
      <w:r w:rsidRPr="005279B5">
        <w:rPr>
          <w:rFonts w:ascii="Sylfaen" w:eastAsia="Times New Roman" w:hAnsi="Sylfaen" w:cs="Sylfaen"/>
          <w:sz w:val="22"/>
          <w:szCs w:val="22"/>
        </w:rPr>
        <w:t>ბავშვის</w:t>
      </w:r>
      <w:r>
        <w:rPr>
          <w:rFonts w:ascii="Sylfaen" w:eastAsia="Times New Roman" w:hAnsi="Sylfaen" w:cs="Sylfaen"/>
          <w:sz w:val="22"/>
          <w:szCs w:val="22"/>
          <w:lang w:val="ka-GE"/>
        </w:rPr>
        <w:t xml:space="preserve"> </w:t>
      </w:r>
      <w:r w:rsidRPr="00F3468D">
        <w:rPr>
          <w:rFonts w:ascii="Sylfaen" w:eastAsia="Times New Roman" w:hAnsi="Sylfaen" w:cs="Sylfaen"/>
          <w:sz w:val="22"/>
          <w:szCs w:val="22"/>
        </w:rPr>
        <w:t>მოვლის</w:t>
      </w:r>
      <w:r>
        <w:rPr>
          <w:rFonts w:ascii="Sylfaen" w:eastAsia="Times New Roman" w:hAnsi="Sylfaen" w:cs="Sylfaen"/>
          <w:sz w:val="22"/>
          <w:szCs w:val="22"/>
          <w:lang w:val="ka-GE"/>
        </w:rPr>
        <w:t xml:space="preserve"> </w:t>
      </w:r>
      <w:r w:rsidRPr="00F3468D">
        <w:rPr>
          <w:rFonts w:ascii="Sylfaen" w:eastAsia="Times New Roman" w:hAnsi="Sylfaen" w:cs="Sylfaen"/>
          <w:sz w:val="22"/>
          <w:szCs w:val="22"/>
        </w:rPr>
        <w:t>გამო</w:t>
      </w:r>
      <w:r w:rsidRPr="00F3468D">
        <w:rPr>
          <w:rFonts w:ascii="Times New Roman" w:eastAsia="Times New Roman" w:hAnsi="Times New Roman" w:cs="Times New Roman"/>
          <w:sz w:val="22"/>
          <w:szCs w:val="22"/>
        </w:rPr>
        <w:t xml:space="preserve"> – 12 </w:t>
      </w:r>
      <w:r w:rsidRPr="00F3468D">
        <w:rPr>
          <w:rFonts w:ascii="Sylfaen" w:eastAsia="Times New Roman" w:hAnsi="Sylfaen" w:cs="Sylfaen"/>
          <w:sz w:val="22"/>
          <w:szCs w:val="22"/>
        </w:rPr>
        <w:t>კვირის</w:t>
      </w:r>
      <w:r>
        <w:rPr>
          <w:rFonts w:ascii="Sylfaen" w:eastAsia="Times New Roman" w:hAnsi="Sylfaen" w:cs="Sylfaen"/>
          <w:sz w:val="22"/>
          <w:szCs w:val="22"/>
          <w:lang w:val="ka-GE"/>
        </w:rPr>
        <w:t xml:space="preserve"> </w:t>
      </w:r>
      <w:r w:rsidRPr="00F3468D">
        <w:rPr>
          <w:rFonts w:ascii="Sylfaen" w:eastAsia="Times New Roman" w:hAnsi="Sylfaen" w:cs="Sylfaen"/>
          <w:sz w:val="22"/>
          <w:szCs w:val="22"/>
        </w:rPr>
        <w:t>ოდენობით</w:t>
      </w:r>
      <w:r w:rsidRPr="00F3468D">
        <w:rPr>
          <w:rFonts w:ascii="Times New Roman" w:eastAsia="Times New Roman" w:hAnsi="Times New Roman" w:cs="Times New Roman"/>
          <w:sz w:val="22"/>
          <w:szCs w:val="22"/>
        </w:rPr>
        <w:t xml:space="preserve">, </w:t>
      </w:r>
      <w:r>
        <w:rPr>
          <w:rFonts w:ascii="Sylfaen" w:eastAsia="Times New Roman" w:hAnsi="Sylfaen" w:cs="Times New Roman"/>
          <w:sz w:val="22"/>
          <w:szCs w:val="22"/>
          <w:lang w:val="ka-GE"/>
        </w:rPr>
        <w:t xml:space="preserve"> </w:t>
      </w:r>
      <w:r w:rsidRPr="00F3468D">
        <w:rPr>
          <w:rFonts w:ascii="Sylfaen" w:eastAsia="Times New Roman" w:hAnsi="Sylfaen" w:cs="Sylfaen"/>
          <w:sz w:val="22"/>
          <w:szCs w:val="22"/>
        </w:rPr>
        <w:t>სანამ</w:t>
      </w:r>
      <w:r>
        <w:rPr>
          <w:rFonts w:ascii="Sylfaen" w:eastAsia="Times New Roman" w:hAnsi="Sylfaen" w:cs="Sylfaen"/>
          <w:sz w:val="22"/>
          <w:szCs w:val="22"/>
          <w:lang w:val="ka-GE"/>
        </w:rPr>
        <w:t xml:space="preserve">  </w:t>
      </w:r>
      <w:r w:rsidRPr="00F3468D">
        <w:rPr>
          <w:rFonts w:ascii="Sylfaen" w:eastAsia="Times New Roman" w:hAnsi="Sylfaen" w:cs="Sylfaen"/>
          <w:sz w:val="22"/>
          <w:szCs w:val="22"/>
        </w:rPr>
        <w:t>ბავშვს</w:t>
      </w:r>
      <w:r>
        <w:rPr>
          <w:rFonts w:ascii="Sylfaen" w:eastAsia="Times New Roman" w:hAnsi="Sylfaen" w:cs="Sylfaen"/>
          <w:sz w:val="22"/>
          <w:szCs w:val="22"/>
          <w:lang w:val="ka-GE"/>
        </w:rPr>
        <w:t xml:space="preserve">  </w:t>
      </w:r>
      <w:r w:rsidRPr="00F3468D">
        <w:rPr>
          <w:rFonts w:ascii="Sylfaen" w:eastAsia="Times New Roman" w:hAnsi="Sylfaen" w:cs="Sylfaen"/>
          <w:sz w:val="22"/>
          <w:szCs w:val="22"/>
        </w:rPr>
        <w:t>შეუსრულდება</w:t>
      </w:r>
      <w:r>
        <w:rPr>
          <w:rFonts w:ascii="Sylfaen" w:eastAsia="Times New Roman" w:hAnsi="Sylfaen" w:cs="Times New Roman"/>
          <w:sz w:val="22"/>
          <w:szCs w:val="22"/>
          <w:lang w:val="ka-GE"/>
        </w:rPr>
        <w:t xml:space="preserve">  </w:t>
      </w:r>
      <w:r w:rsidRPr="00F3468D">
        <w:rPr>
          <w:rFonts w:ascii="Times New Roman" w:eastAsia="Times New Roman" w:hAnsi="Times New Roman" w:cs="Times New Roman"/>
          <w:sz w:val="22"/>
          <w:szCs w:val="22"/>
        </w:rPr>
        <w:t xml:space="preserve">5 </w:t>
      </w:r>
      <w:r>
        <w:rPr>
          <w:rFonts w:ascii="Sylfaen" w:eastAsia="Times New Roman" w:hAnsi="Sylfaen" w:cs="Times New Roman"/>
          <w:sz w:val="22"/>
          <w:szCs w:val="22"/>
          <w:lang w:val="ka-GE"/>
        </w:rPr>
        <w:t xml:space="preserve"> </w:t>
      </w:r>
      <w:r w:rsidRPr="00F3468D">
        <w:rPr>
          <w:rFonts w:ascii="Sylfaen" w:eastAsia="Times New Roman" w:hAnsi="Sylfaen" w:cs="Sylfaen"/>
          <w:sz w:val="22"/>
          <w:szCs w:val="22"/>
        </w:rPr>
        <w:t>წელი</w:t>
      </w:r>
      <w:r w:rsidRPr="00F3468D">
        <w:rPr>
          <w:rFonts w:ascii="Times New Roman" w:eastAsia="Times New Roman" w:hAnsi="Times New Roman" w:cs="Times New Roman"/>
          <w:sz w:val="22"/>
          <w:szCs w:val="22"/>
        </w:rPr>
        <w:t>.</w:t>
      </w:r>
    </w:p>
    <w:p w14:paraId="775CC646" w14:textId="77777777" w:rsidR="00C82F52" w:rsidRDefault="00C82F52" w:rsidP="00844550">
      <w:pPr>
        <w:tabs>
          <w:tab w:val="left" w:pos="0"/>
          <w:tab w:val="left" w:pos="90"/>
          <w:tab w:val="left" w:pos="360"/>
        </w:tabs>
        <w:autoSpaceDE w:val="0"/>
        <w:autoSpaceDN w:val="0"/>
        <w:adjustRightInd w:val="0"/>
        <w:spacing w:after="0"/>
        <w:jc w:val="both"/>
        <w:rPr>
          <w:rFonts w:ascii="Sylfaen" w:hAnsi="Sylfaen" w:cs="Sylfaen"/>
          <w:bCs/>
          <w:color w:val="000000"/>
          <w:lang w:val="ka-GE"/>
        </w:rPr>
      </w:pPr>
    </w:p>
    <w:p w14:paraId="593DB38D" w14:textId="77777777" w:rsidR="001E6CB6" w:rsidRDefault="001E6CB6" w:rsidP="00844550">
      <w:pPr>
        <w:tabs>
          <w:tab w:val="left" w:pos="0"/>
          <w:tab w:val="left" w:pos="90"/>
          <w:tab w:val="left" w:pos="360"/>
        </w:tabs>
        <w:autoSpaceDE w:val="0"/>
        <w:autoSpaceDN w:val="0"/>
        <w:adjustRightInd w:val="0"/>
        <w:spacing w:after="0"/>
        <w:jc w:val="both"/>
        <w:rPr>
          <w:rFonts w:ascii="Sylfaen" w:hAnsi="Sylfaen" w:cs="Sylfaen"/>
          <w:bCs/>
          <w:color w:val="000000"/>
          <w:lang w:val="ka-GE"/>
        </w:rPr>
      </w:pPr>
    </w:p>
    <w:p w14:paraId="13B77457" w14:textId="77777777" w:rsidR="00647A6A" w:rsidRDefault="00647A6A" w:rsidP="00844550">
      <w:pPr>
        <w:tabs>
          <w:tab w:val="left" w:pos="0"/>
          <w:tab w:val="left" w:pos="90"/>
          <w:tab w:val="left" w:pos="360"/>
        </w:tabs>
        <w:autoSpaceDE w:val="0"/>
        <w:autoSpaceDN w:val="0"/>
        <w:adjustRightInd w:val="0"/>
        <w:spacing w:after="0"/>
        <w:jc w:val="both"/>
        <w:rPr>
          <w:rFonts w:ascii="Sylfaen" w:hAnsi="Sylfaen" w:cs="Sylfaen"/>
          <w:bCs/>
          <w:color w:val="000000"/>
          <w:lang w:val="ka-GE"/>
        </w:rPr>
      </w:pPr>
    </w:p>
    <w:p w14:paraId="7FF6E4D3" w14:textId="77777777" w:rsidR="00647A6A" w:rsidRDefault="00647A6A" w:rsidP="00844550">
      <w:pPr>
        <w:tabs>
          <w:tab w:val="left" w:pos="0"/>
          <w:tab w:val="left" w:pos="90"/>
          <w:tab w:val="left" w:pos="360"/>
        </w:tabs>
        <w:autoSpaceDE w:val="0"/>
        <w:autoSpaceDN w:val="0"/>
        <w:adjustRightInd w:val="0"/>
        <w:spacing w:after="0"/>
        <w:jc w:val="both"/>
        <w:rPr>
          <w:rFonts w:ascii="Sylfaen" w:hAnsi="Sylfaen" w:cs="Sylfaen"/>
          <w:bCs/>
          <w:color w:val="000000"/>
          <w:lang w:val="ka-GE"/>
        </w:rPr>
      </w:pPr>
    </w:p>
    <w:p w14:paraId="3DB56DD6" w14:textId="77777777" w:rsidR="00647A6A" w:rsidRDefault="00647A6A" w:rsidP="00844550">
      <w:pPr>
        <w:tabs>
          <w:tab w:val="left" w:pos="0"/>
          <w:tab w:val="left" w:pos="90"/>
          <w:tab w:val="left" w:pos="360"/>
        </w:tabs>
        <w:autoSpaceDE w:val="0"/>
        <w:autoSpaceDN w:val="0"/>
        <w:adjustRightInd w:val="0"/>
        <w:spacing w:after="0"/>
        <w:jc w:val="both"/>
        <w:rPr>
          <w:rFonts w:ascii="Sylfaen" w:hAnsi="Sylfaen" w:cs="Sylfaen"/>
          <w:bCs/>
          <w:color w:val="000000"/>
          <w:lang w:val="ka-GE"/>
        </w:rPr>
      </w:pPr>
    </w:p>
    <w:p w14:paraId="744375E4" w14:textId="77777777" w:rsidR="00647A6A" w:rsidRDefault="00647A6A" w:rsidP="00844550">
      <w:pPr>
        <w:tabs>
          <w:tab w:val="left" w:pos="0"/>
          <w:tab w:val="left" w:pos="90"/>
          <w:tab w:val="left" w:pos="360"/>
        </w:tabs>
        <w:autoSpaceDE w:val="0"/>
        <w:autoSpaceDN w:val="0"/>
        <w:adjustRightInd w:val="0"/>
        <w:spacing w:after="0"/>
        <w:jc w:val="both"/>
        <w:rPr>
          <w:rFonts w:ascii="Sylfaen" w:hAnsi="Sylfaen" w:cs="Sylfaen"/>
          <w:bCs/>
          <w:color w:val="000000"/>
          <w:lang w:val="ka-GE"/>
        </w:rPr>
      </w:pPr>
    </w:p>
    <w:p w14:paraId="5B0EB326" w14:textId="77777777" w:rsidR="00647A6A" w:rsidRDefault="00647A6A" w:rsidP="00844550">
      <w:pPr>
        <w:tabs>
          <w:tab w:val="left" w:pos="0"/>
          <w:tab w:val="left" w:pos="90"/>
          <w:tab w:val="left" w:pos="360"/>
        </w:tabs>
        <w:autoSpaceDE w:val="0"/>
        <w:autoSpaceDN w:val="0"/>
        <w:adjustRightInd w:val="0"/>
        <w:spacing w:after="0"/>
        <w:jc w:val="both"/>
        <w:rPr>
          <w:rFonts w:ascii="Sylfaen" w:hAnsi="Sylfaen" w:cs="Sylfaen"/>
          <w:bCs/>
          <w:color w:val="000000"/>
          <w:lang w:val="ka-GE"/>
        </w:rPr>
      </w:pPr>
    </w:p>
    <w:p w14:paraId="3D2F6616" w14:textId="77777777" w:rsidR="00D85827" w:rsidRDefault="00462166" w:rsidP="00645A20">
      <w:pPr>
        <w:pStyle w:val="Default"/>
        <w:tabs>
          <w:tab w:val="left" w:pos="0"/>
          <w:tab w:val="left" w:pos="90"/>
          <w:tab w:val="left" w:pos="360"/>
        </w:tabs>
        <w:spacing w:line="276" w:lineRule="auto"/>
        <w:contextualSpacing/>
        <w:jc w:val="center"/>
        <w:rPr>
          <w:rFonts w:ascii="Sylfaen" w:hAnsi="Sylfaen"/>
          <w:b/>
          <w:bCs/>
          <w:color w:val="auto"/>
          <w:sz w:val="22"/>
          <w:szCs w:val="22"/>
          <w:lang w:val="ka-GE"/>
        </w:rPr>
      </w:pPr>
      <w:r w:rsidRPr="0042796D">
        <w:rPr>
          <w:rFonts w:ascii="Sylfaen" w:hAnsi="Sylfaen"/>
          <w:b/>
          <w:bCs/>
          <w:color w:val="auto"/>
          <w:sz w:val="22"/>
          <w:szCs w:val="22"/>
          <w:lang w:val="ka-GE"/>
        </w:rPr>
        <w:lastRenderedPageBreak/>
        <w:t>თავი</w:t>
      </w:r>
      <w:r>
        <w:rPr>
          <w:rFonts w:ascii="Sylfaen" w:hAnsi="Sylfaen"/>
          <w:b/>
          <w:bCs/>
          <w:color w:val="auto"/>
          <w:sz w:val="22"/>
          <w:szCs w:val="22"/>
          <w:lang w:val="ka-GE"/>
        </w:rPr>
        <w:t xml:space="preserve"> 6.</w:t>
      </w:r>
    </w:p>
    <w:p w14:paraId="5E6C412B" w14:textId="77777777" w:rsidR="00462166" w:rsidRDefault="00462166" w:rsidP="00D85827">
      <w:pPr>
        <w:pStyle w:val="Default"/>
        <w:tabs>
          <w:tab w:val="left" w:pos="0"/>
          <w:tab w:val="left" w:pos="90"/>
          <w:tab w:val="left" w:pos="360"/>
        </w:tabs>
        <w:spacing w:line="276" w:lineRule="auto"/>
        <w:contextualSpacing/>
        <w:jc w:val="center"/>
        <w:rPr>
          <w:rFonts w:ascii="Sylfaen" w:hAnsi="Sylfaen"/>
          <w:b/>
          <w:bCs/>
          <w:color w:val="auto"/>
          <w:sz w:val="22"/>
          <w:szCs w:val="22"/>
          <w:lang w:val="ka-GE"/>
        </w:rPr>
      </w:pPr>
      <w:r w:rsidRPr="00FE1839">
        <w:rPr>
          <w:rFonts w:ascii="Sylfaen" w:hAnsi="Sylfaen"/>
          <w:b/>
          <w:bCs/>
          <w:color w:val="auto"/>
          <w:sz w:val="22"/>
          <w:szCs w:val="22"/>
        </w:rPr>
        <w:t>შრომითი ურთიერთობის შეჩერება და შეწყვეტა</w:t>
      </w:r>
    </w:p>
    <w:p w14:paraId="7A0CED07" w14:textId="77777777" w:rsidR="00462166" w:rsidRPr="00462166" w:rsidRDefault="00462166" w:rsidP="00844550">
      <w:pPr>
        <w:pStyle w:val="Default"/>
        <w:tabs>
          <w:tab w:val="left" w:pos="0"/>
          <w:tab w:val="left" w:pos="90"/>
          <w:tab w:val="left" w:pos="360"/>
        </w:tabs>
        <w:spacing w:line="276" w:lineRule="auto"/>
        <w:contextualSpacing/>
        <w:jc w:val="both"/>
        <w:rPr>
          <w:rFonts w:ascii="Sylfaen" w:hAnsi="Sylfaen"/>
          <w:b/>
          <w:bCs/>
          <w:color w:val="auto"/>
          <w:sz w:val="22"/>
          <w:szCs w:val="22"/>
          <w:lang w:val="ka-GE"/>
        </w:rPr>
      </w:pPr>
    </w:p>
    <w:p w14:paraId="5CEE20A6" w14:textId="77777777" w:rsidR="00462166" w:rsidRPr="00FF2DAE" w:rsidRDefault="00462166" w:rsidP="00844550">
      <w:pPr>
        <w:tabs>
          <w:tab w:val="left" w:pos="0"/>
          <w:tab w:val="left" w:pos="90"/>
          <w:tab w:val="left" w:pos="360"/>
        </w:tabs>
        <w:autoSpaceDE w:val="0"/>
        <w:autoSpaceDN w:val="0"/>
        <w:adjustRightInd w:val="0"/>
        <w:spacing w:after="0"/>
        <w:jc w:val="both"/>
        <w:rPr>
          <w:rFonts w:ascii="Sylfaen" w:hAnsi="Sylfaen" w:cs="Sylfaen"/>
          <w:b/>
          <w:lang w:val="ka-GE"/>
        </w:rPr>
      </w:pPr>
      <w:r w:rsidRPr="00FE1839">
        <w:rPr>
          <w:rFonts w:ascii="Sylfaen" w:hAnsi="Sylfaen"/>
          <w:b/>
          <w:bCs/>
          <w:lang w:val="ka-GE"/>
        </w:rPr>
        <w:t>მუხლი  3</w:t>
      </w:r>
      <w:r w:rsidR="003229C5">
        <w:rPr>
          <w:rFonts w:ascii="Sylfaen" w:hAnsi="Sylfaen"/>
          <w:b/>
          <w:bCs/>
          <w:lang w:val="ka-GE"/>
        </w:rPr>
        <w:t>2</w:t>
      </w:r>
      <w:r w:rsidRPr="00FE1839">
        <w:rPr>
          <w:rFonts w:ascii="Sylfaen" w:hAnsi="Sylfaen"/>
          <w:b/>
          <w:bCs/>
          <w:lang w:val="ka-GE"/>
        </w:rPr>
        <w:t xml:space="preserve">.  </w:t>
      </w:r>
      <w:r w:rsidR="00FF2DAE">
        <w:rPr>
          <w:rFonts w:ascii="Sylfaen" w:hAnsi="Sylfaen" w:cs="Sylfaen"/>
          <w:b/>
          <w:lang w:val="ka-GE"/>
        </w:rPr>
        <w:t>შრომითი ურთიერთობის შეჩერება</w:t>
      </w:r>
    </w:p>
    <w:p w14:paraId="36676AEE" w14:textId="77777777" w:rsidR="00FF2DAE" w:rsidRPr="00FE1839" w:rsidRDefault="00462166" w:rsidP="00844550">
      <w:pPr>
        <w:tabs>
          <w:tab w:val="left" w:pos="0"/>
          <w:tab w:val="left" w:pos="90"/>
          <w:tab w:val="left" w:pos="360"/>
        </w:tabs>
        <w:autoSpaceDE w:val="0"/>
        <w:autoSpaceDN w:val="0"/>
        <w:adjustRightInd w:val="0"/>
        <w:spacing w:after="0"/>
        <w:jc w:val="both"/>
        <w:rPr>
          <w:rFonts w:ascii="Sylfaen" w:hAnsi="Sylfaen" w:cs="Sylfaen"/>
          <w:bCs/>
          <w:color w:val="000000"/>
          <w:lang w:val="ka-GE"/>
        </w:rPr>
      </w:pPr>
      <w:r w:rsidRPr="00FE1839">
        <w:rPr>
          <w:rFonts w:ascii="Sylfaen" w:hAnsi="Sylfaen" w:cs="Sylfaen"/>
          <w:bCs/>
          <w:color w:val="000000"/>
          <w:lang w:val="ka-GE"/>
        </w:rPr>
        <w:t>1</w:t>
      </w:r>
      <w:r w:rsidRPr="00FF2DAE">
        <w:rPr>
          <w:rFonts w:ascii="Sylfaen" w:hAnsi="Sylfaen" w:cs="Sylfaen"/>
          <w:bCs/>
          <w:color w:val="000000"/>
          <w:lang w:val="ka-GE"/>
        </w:rPr>
        <w:t xml:space="preserve">. </w:t>
      </w:r>
      <w:r w:rsidR="00FF2DAE" w:rsidRPr="00FF2DAE">
        <w:rPr>
          <w:rFonts w:ascii="Sylfaen" w:hAnsi="Sylfaen" w:cs="Sylfaen"/>
          <w:lang w:val="ka-GE"/>
        </w:rPr>
        <w:t>შრომითი ურთიერთობის შეჩერება</w:t>
      </w:r>
      <w:r w:rsidR="00FF2DAE">
        <w:rPr>
          <w:rFonts w:ascii="Sylfaen" w:hAnsi="Sylfaen" w:cs="Sylfaen"/>
          <w:lang w:val="ka-GE"/>
        </w:rPr>
        <w:t xml:space="preserve"> არის </w:t>
      </w:r>
      <w:r w:rsidR="00FF2DAE" w:rsidRPr="00FE1839">
        <w:rPr>
          <w:rFonts w:ascii="Sylfaen" w:hAnsi="Sylfaen" w:cs="Sylfaen"/>
          <w:bCs/>
          <w:color w:val="000000"/>
        </w:rPr>
        <w:t>დასაქმებულის</w:t>
      </w:r>
      <w:r w:rsidR="00FF2DAE" w:rsidRPr="00FE1839">
        <w:rPr>
          <w:rFonts w:ascii="Sylfaen" w:hAnsi="Sylfaen" w:cs="Sylfaen"/>
          <w:bCs/>
          <w:color w:val="000000"/>
          <w:lang w:val="ka-GE"/>
        </w:rPr>
        <w:t xml:space="preserve">  </w:t>
      </w:r>
      <w:r w:rsidR="00FF2DAE" w:rsidRPr="00FE1839">
        <w:rPr>
          <w:rFonts w:ascii="Sylfaen" w:hAnsi="Sylfaen" w:cs="Sylfaen"/>
          <w:bCs/>
          <w:color w:val="000000"/>
        </w:rPr>
        <w:t>მიერ</w:t>
      </w:r>
      <w:r w:rsidR="00FF2DAE">
        <w:rPr>
          <w:rFonts w:ascii="Sylfaen" w:hAnsi="Sylfaen" w:cs="Sylfaen"/>
          <w:bCs/>
          <w:color w:val="000000"/>
          <w:lang w:val="ka-GE"/>
        </w:rPr>
        <w:t xml:space="preserve"> </w:t>
      </w:r>
      <w:r w:rsidR="00FF2DAE" w:rsidRPr="00FE1839">
        <w:rPr>
          <w:rFonts w:ascii="Sylfaen" w:hAnsi="Sylfaen" w:cs="Sylfaen"/>
          <w:bCs/>
          <w:color w:val="000000"/>
        </w:rPr>
        <w:t xml:space="preserve"> </w:t>
      </w:r>
      <w:r w:rsidR="00FF2DAE">
        <w:rPr>
          <w:rFonts w:ascii="Sylfaen" w:hAnsi="Sylfaen" w:cs="Sylfaen"/>
          <w:lang w:val="ka-GE"/>
        </w:rPr>
        <w:t xml:space="preserve">შრომითი  ხელშეკრულებით გათვალისწინებული </w:t>
      </w:r>
      <w:r w:rsidR="00FF2DAE" w:rsidRPr="00FE1839">
        <w:rPr>
          <w:rFonts w:ascii="Sylfaen" w:hAnsi="Sylfaen" w:cs="Sylfaen"/>
          <w:bCs/>
          <w:color w:val="000000"/>
        </w:rPr>
        <w:t>სამუშაოს დროებითი შეუსრულებლობა, რომელიც არ იწვევს შრომითი ურთიერთობის</w:t>
      </w:r>
      <w:r w:rsidR="00FF2DAE" w:rsidRPr="00FE1839">
        <w:rPr>
          <w:rFonts w:ascii="Sylfaen" w:hAnsi="Sylfaen" w:cs="Sylfaen"/>
          <w:bCs/>
          <w:color w:val="000000"/>
          <w:lang w:val="ka-GE"/>
        </w:rPr>
        <w:t xml:space="preserve"> </w:t>
      </w:r>
      <w:r w:rsidR="00FF2DAE" w:rsidRPr="00FE1839">
        <w:rPr>
          <w:rFonts w:ascii="Sylfaen" w:hAnsi="Sylfaen" w:cs="Sylfaen"/>
          <w:bCs/>
          <w:color w:val="000000"/>
        </w:rPr>
        <w:t xml:space="preserve"> შეწყვეტას.</w:t>
      </w:r>
    </w:p>
    <w:p w14:paraId="387DF225" w14:textId="77777777" w:rsidR="00477998" w:rsidRPr="00477998" w:rsidRDefault="002F4A00" w:rsidP="00477998">
      <w:pPr>
        <w:tabs>
          <w:tab w:val="left" w:pos="0"/>
          <w:tab w:val="left" w:pos="90"/>
          <w:tab w:val="left" w:pos="360"/>
          <w:tab w:val="left" w:pos="630"/>
        </w:tabs>
        <w:autoSpaceDE w:val="0"/>
        <w:autoSpaceDN w:val="0"/>
        <w:adjustRightInd w:val="0"/>
        <w:spacing w:after="0"/>
        <w:jc w:val="both"/>
        <w:rPr>
          <w:rFonts w:ascii="Sylfaen" w:hAnsi="Sylfaen" w:cs="Sylfaen"/>
          <w:bCs/>
          <w:color w:val="000000"/>
          <w:lang w:val="ka-GE"/>
        </w:rPr>
      </w:pPr>
      <w:r>
        <w:rPr>
          <w:rFonts w:ascii="Sylfaen" w:hAnsi="Sylfaen" w:cs="Sylfaen"/>
          <w:bCs/>
          <w:lang w:val="ka-GE"/>
        </w:rPr>
        <w:t>2</w:t>
      </w:r>
      <w:r w:rsidR="00462166" w:rsidRPr="002F4A00">
        <w:rPr>
          <w:rFonts w:ascii="Sylfaen" w:hAnsi="Sylfaen" w:cs="Sylfaen"/>
          <w:bCs/>
        </w:rPr>
        <w:t xml:space="preserve">. </w:t>
      </w:r>
      <w:r w:rsidR="00462166" w:rsidRPr="002F4A00">
        <w:rPr>
          <w:rFonts w:ascii="Sylfaen" w:hAnsi="Sylfaen" w:cs="Sylfaen"/>
          <w:bCs/>
          <w:lang w:val="ka-GE"/>
        </w:rPr>
        <w:t xml:space="preserve"> </w:t>
      </w:r>
      <w:r w:rsidR="00477998" w:rsidRPr="00FE1839">
        <w:rPr>
          <w:rFonts w:ascii="Sylfaen" w:hAnsi="Sylfaen" w:cs="Sylfaen"/>
          <w:bCs/>
          <w:color w:val="000000"/>
        </w:rPr>
        <w:t xml:space="preserve">დასაქმებულთან </w:t>
      </w:r>
      <w:r w:rsidR="00477998">
        <w:rPr>
          <w:rFonts w:ascii="Sylfaen" w:hAnsi="Sylfaen" w:cs="Sylfaen"/>
          <w:bCs/>
          <w:color w:val="000000"/>
          <w:lang w:val="ka-GE"/>
        </w:rPr>
        <w:t xml:space="preserve"> </w:t>
      </w:r>
      <w:r w:rsidR="00477998" w:rsidRPr="002F4A00">
        <w:rPr>
          <w:rFonts w:ascii="Sylfaen" w:hAnsi="Sylfaen" w:cs="Sylfaen"/>
        </w:rPr>
        <w:t>შრომითი</w:t>
      </w:r>
      <w:r w:rsidR="00477998" w:rsidRPr="002F4A00">
        <w:rPr>
          <w:rFonts w:ascii="Sylfaen" w:hAnsi="Sylfaen"/>
        </w:rPr>
        <w:t xml:space="preserve"> </w:t>
      </w:r>
      <w:r w:rsidR="00477998" w:rsidRPr="002F4A00">
        <w:rPr>
          <w:rFonts w:ascii="Sylfaen" w:hAnsi="Sylfaen" w:cs="Sylfaen"/>
        </w:rPr>
        <w:t>ურთიერთობის</w:t>
      </w:r>
      <w:r w:rsidR="00477998" w:rsidRPr="002F4A00">
        <w:rPr>
          <w:rFonts w:ascii="Sylfaen" w:hAnsi="Sylfaen"/>
        </w:rPr>
        <w:t xml:space="preserve"> </w:t>
      </w:r>
      <w:r w:rsidR="00477998">
        <w:rPr>
          <w:rFonts w:ascii="Sylfaen" w:hAnsi="Sylfaen"/>
          <w:lang w:val="ka-GE"/>
        </w:rPr>
        <w:t xml:space="preserve"> </w:t>
      </w:r>
      <w:r w:rsidR="00477998" w:rsidRPr="002F4A00">
        <w:rPr>
          <w:rFonts w:ascii="Sylfaen" w:hAnsi="Sylfaen" w:cs="Sylfaen"/>
        </w:rPr>
        <w:t>შეჩერების</w:t>
      </w:r>
      <w:r w:rsidR="00477998">
        <w:rPr>
          <w:rFonts w:ascii="Sylfaen" w:hAnsi="Sylfaen" w:cs="Sylfaen"/>
          <w:lang w:val="ka-GE"/>
        </w:rPr>
        <w:t xml:space="preserve"> საკითხები </w:t>
      </w:r>
      <w:r w:rsidR="00477998" w:rsidRPr="00FE1839">
        <w:rPr>
          <w:rFonts w:ascii="Sylfaen" w:hAnsi="Sylfaen" w:cs="Sylfaen"/>
          <w:bCs/>
          <w:color w:val="000000"/>
        </w:rPr>
        <w:t xml:space="preserve">რეგულირდება საქართველოს </w:t>
      </w:r>
      <w:r w:rsidR="00477998" w:rsidRPr="00FE1839">
        <w:rPr>
          <w:rFonts w:ascii="Sylfaen" w:hAnsi="Sylfaen" w:cs="Sylfaen"/>
          <w:bCs/>
          <w:color w:val="000000"/>
          <w:lang w:val="ka-GE"/>
        </w:rPr>
        <w:t xml:space="preserve"> </w:t>
      </w:r>
      <w:r w:rsidR="00477998" w:rsidRPr="00FE1839">
        <w:rPr>
          <w:rFonts w:ascii="Sylfaen" w:hAnsi="Sylfaen" w:cs="Sylfaen"/>
          <w:bCs/>
          <w:color w:val="000000"/>
        </w:rPr>
        <w:t xml:space="preserve">შრომის </w:t>
      </w:r>
      <w:r w:rsidR="00477998" w:rsidRPr="00FE1839">
        <w:rPr>
          <w:rFonts w:ascii="Sylfaen" w:hAnsi="Sylfaen" w:cs="Sylfaen"/>
          <w:bCs/>
          <w:color w:val="000000"/>
          <w:lang w:val="ka-GE"/>
        </w:rPr>
        <w:t xml:space="preserve"> </w:t>
      </w:r>
      <w:r w:rsidR="00477998" w:rsidRPr="00FE1839">
        <w:rPr>
          <w:rFonts w:ascii="Sylfaen" w:hAnsi="Sylfaen" w:cs="Sylfaen"/>
          <w:bCs/>
          <w:color w:val="000000"/>
        </w:rPr>
        <w:t xml:space="preserve">კოდექსის </w:t>
      </w:r>
      <w:r w:rsidR="00477998" w:rsidRPr="00FE1839">
        <w:rPr>
          <w:rFonts w:ascii="Sylfaen" w:hAnsi="Sylfaen" w:cs="Sylfaen"/>
          <w:bCs/>
          <w:color w:val="000000"/>
          <w:lang w:val="ka-GE"/>
        </w:rPr>
        <w:t xml:space="preserve">  </w:t>
      </w:r>
      <w:r w:rsidR="00477998" w:rsidRPr="00FE1839">
        <w:rPr>
          <w:rFonts w:ascii="Sylfaen" w:hAnsi="Sylfaen" w:cs="Sylfaen"/>
          <w:bCs/>
          <w:color w:val="000000"/>
        </w:rPr>
        <w:t>მოთხოვნათა შესაბამისად.</w:t>
      </w:r>
    </w:p>
    <w:p w14:paraId="52BF4C6F" w14:textId="77777777" w:rsidR="00462166" w:rsidRPr="002F4A00" w:rsidRDefault="002F4A00" w:rsidP="00844550">
      <w:pPr>
        <w:pStyle w:val="abzacixml"/>
        <w:tabs>
          <w:tab w:val="left" w:pos="0"/>
          <w:tab w:val="left" w:pos="90"/>
          <w:tab w:val="left" w:pos="360"/>
        </w:tabs>
        <w:spacing w:before="0" w:beforeAutospacing="0" w:after="0" w:afterAutospacing="0" w:line="276" w:lineRule="auto"/>
        <w:jc w:val="both"/>
        <w:rPr>
          <w:rFonts w:ascii="Sylfaen" w:hAnsi="Sylfaen"/>
          <w:sz w:val="22"/>
          <w:szCs w:val="22"/>
          <w:lang w:val="ka-GE"/>
        </w:rPr>
      </w:pPr>
      <w:r>
        <w:rPr>
          <w:rFonts w:ascii="Sylfaen" w:hAnsi="Sylfaen"/>
          <w:sz w:val="22"/>
          <w:szCs w:val="22"/>
          <w:lang w:val="ka-GE"/>
        </w:rPr>
        <w:t xml:space="preserve">3.  </w:t>
      </w:r>
      <w:r w:rsidR="00462166" w:rsidRPr="00FE1839">
        <w:rPr>
          <w:rFonts w:ascii="Sylfaen" w:hAnsi="Sylfaen"/>
          <w:sz w:val="22"/>
          <w:szCs w:val="22"/>
        </w:rPr>
        <w:t xml:space="preserve">დასაქმებული, რომელიც ავადმყოფობის გამო ვერ ცხადდება სამსახურში, ვალდებულია შესაბამისი სტრუქტურული </w:t>
      </w:r>
      <w:r w:rsidR="00462166" w:rsidRPr="00FE1839">
        <w:rPr>
          <w:rFonts w:ascii="Sylfaen" w:hAnsi="Sylfaen" w:cs="Sylfaen"/>
          <w:sz w:val="22"/>
          <w:szCs w:val="22"/>
        </w:rPr>
        <w:t>ქვედანაყოფის</w:t>
      </w:r>
      <w:r w:rsidR="00462166" w:rsidRPr="00FE1839">
        <w:rPr>
          <w:rFonts w:ascii="Sylfaen" w:hAnsi="Sylfaen"/>
          <w:sz w:val="22"/>
          <w:szCs w:val="22"/>
          <w:lang w:val="ka-GE"/>
        </w:rPr>
        <w:t xml:space="preserve"> უფროსს, ასეთი გარემოების დადგომისთანავე, </w:t>
      </w:r>
      <w:r w:rsidR="00462166" w:rsidRPr="00FE1839">
        <w:rPr>
          <w:rFonts w:ascii="Sylfaen" w:hAnsi="Sylfaen" w:cs="Sylfaen"/>
          <w:sz w:val="22"/>
          <w:szCs w:val="22"/>
        </w:rPr>
        <w:t>დაუყოვნებლივ</w:t>
      </w:r>
      <w:r w:rsidR="00462166" w:rsidRPr="00FE1839">
        <w:rPr>
          <w:rFonts w:ascii="Sylfaen" w:hAnsi="Sylfaen" w:cs="Sylfaen"/>
          <w:sz w:val="22"/>
          <w:szCs w:val="22"/>
          <w:lang w:val="ka-GE"/>
        </w:rPr>
        <w:t xml:space="preserve">  </w:t>
      </w:r>
      <w:r w:rsidR="00462166" w:rsidRPr="00FE1839">
        <w:rPr>
          <w:rFonts w:ascii="Sylfaen" w:hAnsi="Sylfaen" w:cs="Sylfaen"/>
          <w:sz w:val="22"/>
          <w:szCs w:val="22"/>
        </w:rPr>
        <w:t>აცნობოს</w:t>
      </w:r>
      <w:r w:rsidR="00462166" w:rsidRPr="00FE1839">
        <w:rPr>
          <w:rFonts w:ascii="Sylfaen" w:hAnsi="Sylfaen"/>
          <w:sz w:val="22"/>
          <w:szCs w:val="22"/>
        </w:rPr>
        <w:t xml:space="preserve">  </w:t>
      </w:r>
      <w:r w:rsidR="00462166" w:rsidRPr="00FE1839">
        <w:rPr>
          <w:rFonts w:ascii="Sylfaen" w:hAnsi="Sylfaen"/>
          <w:sz w:val="22"/>
          <w:szCs w:val="22"/>
          <w:lang w:val="ka-GE"/>
        </w:rPr>
        <w:t xml:space="preserve">ელექტრონული  ფოსტის  ან სხვა შესაძლო  საშუალებით </w:t>
      </w:r>
      <w:r w:rsidR="00462166" w:rsidRPr="00FE1839">
        <w:rPr>
          <w:rFonts w:ascii="Sylfaen" w:hAnsi="Sylfaen" w:cs="Sylfaen"/>
          <w:sz w:val="22"/>
          <w:szCs w:val="22"/>
          <w:lang w:val="ka-GE"/>
        </w:rPr>
        <w:t xml:space="preserve">შემდეგი ინფორმაცია: </w:t>
      </w:r>
    </w:p>
    <w:p w14:paraId="0FE413BF" w14:textId="77777777" w:rsidR="00462166" w:rsidRPr="00FE1839" w:rsidRDefault="00462166" w:rsidP="00844550">
      <w:pPr>
        <w:pStyle w:val="Default"/>
        <w:tabs>
          <w:tab w:val="left" w:pos="0"/>
          <w:tab w:val="left" w:pos="90"/>
          <w:tab w:val="left" w:pos="360"/>
        </w:tabs>
        <w:spacing w:line="276" w:lineRule="auto"/>
        <w:contextualSpacing/>
        <w:jc w:val="both"/>
        <w:rPr>
          <w:rFonts w:ascii="Sylfaen" w:hAnsi="Sylfaen" w:cs="Sylfaen"/>
          <w:sz w:val="22"/>
          <w:szCs w:val="22"/>
          <w:lang w:val="ka-GE"/>
        </w:rPr>
      </w:pPr>
      <w:r w:rsidRPr="00FE1839">
        <w:rPr>
          <w:rFonts w:ascii="Sylfaen" w:hAnsi="Sylfaen" w:cs="Sylfaen"/>
          <w:sz w:val="22"/>
          <w:szCs w:val="22"/>
          <w:lang w:val="ka-GE"/>
        </w:rPr>
        <w:t>ა) გამოუცხადებლობის მიზეზი;</w:t>
      </w:r>
    </w:p>
    <w:p w14:paraId="3BD63C8F" w14:textId="77777777" w:rsidR="00462166" w:rsidRPr="00FE1839" w:rsidRDefault="00462166" w:rsidP="00844550">
      <w:pPr>
        <w:pStyle w:val="Default"/>
        <w:tabs>
          <w:tab w:val="left" w:pos="0"/>
          <w:tab w:val="left" w:pos="90"/>
          <w:tab w:val="left" w:pos="360"/>
        </w:tabs>
        <w:spacing w:line="276" w:lineRule="auto"/>
        <w:contextualSpacing/>
        <w:jc w:val="both"/>
        <w:rPr>
          <w:rFonts w:ascii="Sylfaen" w:hAnsi="Sylfaen" w:cs="Sylfaen"/>
          <w:sz w:val="22"/>
          <w:szCs w:val="22"/>
          <w:lang w:val="ka-GE"/>
        </w:rPr>
      </w:pPr>
      <w:r w:rsidRPr="00FE1839">
        <w:rPr>
          <w:rFonts w:ascii="Sylfaen" w:hAnsi="Sylfaen" w:cs="Sylfaen"/>
          <w:sz w:val="22"/>
          <w:szCs w:val="22"/>
          <w:lang w:val="ka-GE"/>
        </w:rPr>
        <w:t xml:space="preserve">ბ) </w:t>
      </w:r>
      <w:r w:rsidRPr="00FE1839">
        <w:rPr>
          <w:rFonts w:ascii="Sylfaen" w:hAnsi="Sylfaen"/>
          <w:color w:val="auto"/>
          <w:sz w:val="22"/>
          <w:szCs w:val="22"/>
        </w:rPr>
        <w:t>სამ</w:t>
      </w:r>
      <w:r w:rsidRPr="00FE1839">
        <w:rPr>
          <w:rFonts w:ascii="Sylfaen" w:hAnsi="Sylfaen"/>
          <w:color w:val="auto"/>
          <w:sz w:val="22"/>
          <w:szCs w:val="22"/>
          <w:lang w:val="ka-GE"/>
        </w:rPr>
        <w:t>სახ</w:t>
      </w:r>
      <w:r w:rsidRPr="00FE1839">
        <w:rPr>
          <w:rFonts w:ascii="Sylfaen" w:hAnsi="Sylfaen"/>
          <w:color w:val="auto"/>
          <w:sz w:val="22"/>
          <w:szCs w:val="22"/>
        </w:rPr>
        <w:t>უ</w:t>
      </w:r>
      <w:r w:rsidRPr="00FE1839">
        <w:rPr>
          <w:rFonts w:ascii="Sylfaen" w:hAnsi="Sylfaen"/>
          <w:color w:val="auto"/>
          <w:sz w:val="22"/>
          <w:szCs w:val="22"/>
          <w:lang w:val="ka-GE"/>
        </w:rPr>
        <w:t>რში</w:t>
      </w:r>
      <w:r w:rsidRPr="00FE1839">
        <w:rPr>
          <w:rFonts w:ascii="Sylfaen" w:hAnsi="Sylfaen"/>
          <w:color w:val="auto"/>
          <w:sz w:val="22"/>
          <w:szCs w:val="22"/>
        </w:rPr>
        <w:t xml:space="preserve"> არყოფნის  </w:t>
      </w:r>
      <w:r w:rsidRPr="00FE1839">
        <w:rPr>
          <w:rFonts w:ascii="Sylfaen" w:hAnsi="Sylfaen" w:cs="Sylfaen"/>
          <w:sz w:val="22"/>
          <w:szCs w:val="22"/>
          <w:lang w:val="ka-GE"/>
        </w:rPr>
        <w:t>სავარაუდო პერიოდი;</w:t>
      </w:r>
    </w:p>
    <w:p w14:paraId="24DE204E" w14:textId="77777777" w:rsidR="00462166" w:rsidRPr="00FE1839" w:rsidRDefault="00462166" w:rsidP="00844550">
      <w:pPr>
        <w:pStyle w:val="Default"/>
        <w:tabs>
          <w:tab w:val="left" w:pos="0"/>
          <w:tab w:val="left" w:pos="90"/>
          <w:tab w:val="left" w:pos="360"/>
        </w:tabs>
        <w:spacing w:line="276" w:lineRule="auto"/>
        <w:contextualSpacing/>
        <w:jc w:val="both"/>
        <w:rPr>
          <w:rFonts w:ascii="Sylfaen" w:hAnsi="Sylfaen"/>
          <w:color w:val="auto"/>
          <w:sz w:val="22"/>
          <w:szCs w:val="22"/>
          <w:lang w:val="ka-GE"/>
        </w:rPr>
      </w:pPr>
      <w:r w:rsidRPr="00FE1839">
        <w:rPr>
          <w:rFonts w:ascii="Sylfaen" w:hAnsi="Sylfaen" w:cs="Sylfaen"/>
          <w:sz w:val="22"/>
          <w:szCs w:val="22"/>
          <w:lang w:val="ka-GE"/>
        </w:rPr>
        <w:t xml:space="preserve">გ) </w:t>
      </w:r>
      <w:r w:rsidRPr="00FE1839">
        <w:rPr>
          <w:rFonts w:ascii="Sylfaen" w:hAnsi="Sylfaen"/>
          <w:color w:val="auto"/>
          <w:sz w:val="22"/>
          <w:szCs w:val="22"/>
        </w:rPr>
        <w:t>ავადმყოფობის</w:t>
      </w:r>
      <w:r w:rsidRPr="00FE1839">
        <w:rPr>
          <w:rFonts w:ascii="Sylfaen" w:hAnsi="Sylfaen"/>
          <w:color w:val="auto"/>
          <w:sz w:val="22"/>
          <w:szCs w:val="22"/>
          <w:lang w:val="ka-GE"/>
        </w:rPr>
        <w:t xml:space="preserve"> </w:t>
      </w:r>
      <w:r w:rsidRPr="00FE1839">
        <w:rPr>
          <w:rFonts w:ascii="Sylfaen" w:hAnsi="Sylfaen"/>
          <w:color w:val="auto"/>
          <w:sz w:val="22"/>
          <w:szCs w:val="22"/>
        </w:rPr>
        <w:t>/</w:t>
      </w:r>
      <w:r w:rsidRPr="00FE1839">
        <w:rPr>
          <w:rFonts w:ascii="Sylfaen" w:hAnsi="Sylfaen"/>
          <w:color w:val="auto"/>
          <w:sz w:val="22"/>
          <w:szCs w:val="22"/>
          <w:lang w:val="ka-GE"/>
        </w:rPr>
        <w:t xml:space="preserve"> </w:t>
      </w:r>
      <w:r w:rsidRPr="00FE1839">
        <w:rPr>
          <w:rFonts w:ascii="Sylfaen" w:hAnsi="Sylfaen"/>
          <w:color w:val="auto"/>
          <w:sz w:val="22"/>
          <w:szCs w:val="22"/>
        </w:rPr>
        <w:t xml:space="preserve">ტრავმის ტიპი; </w:t>
      </w:r>
    </w:p>
    <w:p w14:paraId="788A0874" w14:textId="77777777" w:rsidR="00462166" w:rsidRPr="002F4A00" w:rsidRDefault="00462166" w:rsidP="00844550">
      <w:pPr>
        <w:pStyle w:val="Default"/>
        <w:tabs>
          <w:tab w:val="left" w:pos="0"/>
          <w:tab w:val="left" w:pos="90"/>
          <w:tab w:val="left" w:pos="360"/>
        </w:tabs>
        <w:spacing w:line="276" w:lineRule="auto"/>
        <w:contextualSpacing/>
        <w:jc w:val="both"/>
        <w:rPr>
          <w:rFonts w:ascii="Sylfaen" w:hAnsi="Sylfaen"/>
          <w:color w:val="auto"/>
          <w:sz w:val="22"/>
          <w:szCs w:val="22"/>
          <w:lang w:val="ka-GE"/>
        </w:rPr>
      </w:pPr>
      <w:r w:rsidRPr="00FE1839">
        <w:rPr>
          <w:rFonts w:ascii="Sylfaen" w:hAnsi="Sylfaen"/>
          <w:color w:val="auto"/>
          <w:sz w:val="22"/>
          <w:szCs w:val="22"/>
          <w:lang w:val="ka-GE"/>
        </w:rPr>
        <w:t xml:space="preserve">დ) </w:t>
      </w:r>
      <w:r w:rsidRPr="00FE1839">
        <w:rPr>
          <w:rFonts w:ascii="Sylfaen" w:hAnsi="Sylfaen"/>
          <w:sz w:val="22"/>
          <w:szCs w:val="22"/>
        </w:rPr>
        <w:t xml:space="preserve">მის მიერ </w:t>
      </w:r>
      <w:r w:rsidRPr="00FE1839">
        <w:rPr>
          <w:rFonts w:ascii="Sylfaen" w:hAnsi="Sylfaen"/>
          <w:color w:val="auto"/>
          <w:sz w:val="22"/>
          <w:szCs w:val="22"/>
        </w:rPr>
        <w:t>გადაუდებელი სამუშაო, რომელიც აუცილებლად უნდა შესრულდეს მის არყოფნის პერიოდში.</w:t>
      </w:r>
      <w:r w:rsidRPr="00FE1839">
        <w:rPr>
          <w:rFonts w:ascii="Sylfaen" w:hAnsi="Sylfaen"/>
          <w:lang w:val="ka-GE"/>
        </w:rPr>
        <w:t xml:space="preserve">  </w:t>
      </w:r>
    </w:p>
    <w:p w14:paraId="62734C37" w14:textId="77777777" w:rsidR="00462166" w:rsidRPr="00FE1839" w:rsidRDefault="00462166" w:rsidP="00844550">
      <w:pPr>
        <w:pStyle w:val="Default"/>
        <w:tabs>
          <w:tab w:val="left" w:pos="0"/>
          <w:tab w:val="left" w:pos="90"/>
          <w:tab w:val="left" w:pos="360"/>
        </w:tabs>
        <w:spacing w:line="276" w:lineRule="auto"/>
        <w:contextualSpacing/>
        <w:jc w:val="both"/>
        <w:rPr>
          <w:rFonts w:ascii="Sylfaen" w:hAnsi="Sylfaen" w:cs="Sylfaen"/>
          <w:sz w:val="22"/>
          <w:szCs w:val="22"/>
          <w:lang w:val="ka-GE"/>
        </w:rPr>
      </w:pPr>
      <w:r w:rsidRPr="00FE1839">
        <w:rPr>
          <w:rFonts w:ascii="Sylfaen" w:hAnsi="Sylfaen"/>
          <w:color w:val="auto"/>
          <w:sz w:val="22"/>
          <w:szCs w:val="22"/>
          <w:lang w:val="ka-GE"/>
        </w:rPr>
        <w:t xml:space="preserve">4. </w:t>
      </w:r>
      <w:r w:rsidR="002F4A00">
        <w:rPr>
          <w:rFonts w:ascii="Sylfaen" w:hAnsi="Sylfaen"/>
          <w:color w:val="auto"/>
          <w:sz w:val="22"/>
          <w:szCs w:val="22"/>
          <w:lang w:val="ka-GE"/>
        </w:rPr>
        <w:t xml:space="preserve"> </w:t>
      </w:r>
      <w:r w:rsidRPr="00FE1839">
        <w:rPr>
          <w:rFonts w:ascii="Sylfaen" w:eastAsia="Times New Roman" w:hAnsi="Sylfaen" w:cs="Sylfaen"/>
          <w:sz w:val="22"/>
          <w:szCs w:val="22"/>
          <w:lang w:val="ka-GE"/>
        </w:rPr>
        <w:t xml:space="preserve">დასაქმებული </w:t>
      </w:r>
      <w:r w:rsidRPr="00FE1839">
        <w:rPr>
          <w:rFonts w:ascii="Sylfaen" w:eastAsia="Times New Roman" w:hAnsi="Sylfaen" w:cs="Sylfaen"/>
          <w:sz w:val="22"/>
          <w:szCs w:val="22"/>
        </w:rPr>
        <w:t>ვალდებულია</w:t>
      </w:r>
      <w:r w:rsidRPr="00FE1839">
        <w:rPr>
          <w:rFonts w:ascii="Sylfaen" w:eastAsia="Times New Roman" w:hAnsi="Sylfaen" w:cs="Sylfaen"/>
          <w:sz w:val="22"/>
          <w:szCs w:val="22"/>
          <w:lang w:val="ka-GE"/>
        </w:rPr>
        <w:t xml:space="preserve"> </w:t>
      </w:r>
      <w:r w:rsidRPr="00FE1839">
        <w:rPr>
          <w:rFonts w:ascii="Sylfaen" w:eastAsia="Times New Roman" w:hAnsi="Sylfaen" w:cs="Sylfaen"/>
          <w:sz w:val="22"/>
          <w:szCs w:val="22"/>
        </w:rPr>
        <w:t>სამსახურში</w:t>
      </w:r>
      <w:r w:rsidRPr="00FE1839">
        <w:rPr>
          <w:rFonts w:ascii="Sylfaen" w:eastAsia="Times New Roman" w:hAnsi="Sylfaen" w:cs="Sylfaen"/>
          <w:sz w:val="22"/>
          <w:szCs w:val="22"/>
          <w:lang w:val="ka-GE"/>
        </w:rPr>
        <w:t xml:space="preserve"> </w:t>
      </w:r>
      <w:r w:rsidRPr="00FE1839">
        <w:rPr>
          <w:rFonts w:ascii="Sylfaen" w:eastAsia="Times New Roman" w:hAnsi="Sylfaen" w:cs="Sylfaen"/>
          <w:sz w:val="22"/>
          <w:szCs w:val="22"/>
        </w:rPr>
        <w:t>გამოცხადები</w:t>
      </w:r>
      <w:r w:rsidRPr="00FE1839">
        <w:rPr>
          <w:rFonts w:ascii="Sylfaen" w:eastAsia="Times New Roman" w:hAnsi="Sylfaen" w:cs="Sylfaen"/>
          <w:sz w:val="22"/>
          <w:szCs w:val="22"/>
          <w:lang w:val="ka-GE"/>
        </w:rPr>
        <w:t xml:space="preserve">სთანავე წარმოადგინოს </w:t>
      </w:r>
      <w:r w:rsidRPr="00FE1839">
        <w:rPr>
          <w:rFonts w:ascii="Sylfaen" w:hAnsi="Sylfaen" w:cs="Sylfaen"/>
          <w:bCs/>
          <w:sz w:val="22"/>
          <w:szCs w:val="22"/>
        </w:rPr>
        <w:t>დროებითი შრომისუუნარობის დამადასტურებელი საბუთი (საავადმყოფო ფურცელი) ანაზღაურების მოთხოვნის შესახებ განცხადებით, საავადმყოფო</w:t>
      </w:r>
      <w:r w:rsidRPr="00FE1839">
        <w:rPr>
          <w:rFonts w:ascii="Sylfaen" w:hAnsi="Sylfaen" w:cs="Sylfaen"/>
          <w:bCs/>
          <w:sz w:val="22"/>
          <w:szCs w:val="22"/>
          <w:lang w:val="ka-GE"/>
        </w:rPr>
        <w:t xml:space="preserve">  </w:t>
      </w:r>
      <w:r w:rsidRPr="00FE1839">
        <w:rPr>
          <w:rFonts w:ascii="Sylfaen" w:hAnsi="Sylfaen" w:cs="Sylfaen"/>
          <w:bCs/>
          <w:sz w:val="22"/>
          <w:szCs w:val="22"/>
        </w:rPr>
        <w:t xml:space="preserve">ფურცლის დახურვიდან </w:t>
      </w:r>
      <w:r>
        <w:rPr>
          <w:rFonts w:ascii="Sylfaen" w:hAnsi="Sylfaen" w:cs="Sylfaen"/>
          <w:bCs/>
          <w:sz w:val="22"/>
          <w:szCs w:val="22"/>
          <w:lang w:val="ka-GE"/>
        </w:rPr>
        <w:t xml:space="preserve"> </w:t>
      </w:r>
      <w:r w:rsidRPr="00FE1839">
        <w:rPr>
          <w:rFonts w:ascii="Sylfaen" w:hAnsi="Sylfaen" w:cs="Sylfaen"/>
          <w:bCs/>
          <w:sz w:val="22"/>
          <w:szCs w:val="22"/>
          <w:lang w:val="ka-GE"/>
        </w:rPr>
        <w:t>5</w:t>
      </w:r>
      <w:r>
        <w:rPr>
          <w:rFonts w:ascii="Sylfaen" w:hAnsi="Sylfaen" w:cs="Sylfaen"/>
          <w:bCs/>
          <w:sz w:val="22"/>
          <w:szCs w:val="22"/>
          <w:lang w:val="ka-GE"/>
        </w:rPr>
        <w:t xml:space="preserve"> </w:t>
      </w:r>
      <w:r w:rsidRPr="00FE1839">
        <w:rPr>
          <w:rFonts w:ascii="Sylfaen" w:hAnsi="Sylfaen" w:cs="Sylfaen"/>
          <w:bCs/>
          <w:sz w:val="22"/>
          <w:szCs w:val="22"/>
          <w:lang w:val="ka-GE"/>
        </w:rPr>
        <w:t xml:space="preserve"> სამუშაო დღის</w:t>
      </w:r>
      <w:r w:rsidRPr="00FE1839">
        <w:rPr>
          <w:rFonts w:ascii="Sylfaen" w:hAnsi="Sylfaen" w:cs="Sylfaen"/>
          <w:bCs/>
          <w:sz w:val="22"/>
          <w:szCs w:val="22"/>
        </w:rPr>
        <w:t xml:space="preserve"> განმავლობაში, წინააღმდეგ შემთხვევაში გაცდენილი დღეები არ</w:t>
      </w:r>
      <w:r>
        <w:rPr>
          <w:rFonts w:ascii="Sylfaen" w:hAnsi="Sylfaen" w:cs="Sylfaen"/>
          <w:bCs/>
          <w:sz w:val="22"/>
          <w:szCs w:val="22"/>
          <w:lang w:val="ka-GE"/>
        </w:rPr>
        <w:t xml:space="preserve"> </w:t>
      </w:r>
      <w:r w:rsidRPr="00FE1839">
        <w:rPr>
          <w:rFonts w:ascii="Sylfaen" w:hAnsi="Sylfaen" w:cs="Sylfaen"/>
          <w:bCs/>
          <w:sz w:val="22"/>
          <w:szCs w:val="22"/>
        </w:rPr>
        <w:t>ანაზღაურდება</w:t>
      </w:r>
      <w:r w:rsidRPr="00FE1839">
        <w:rPr>
          <w:rFonts w:ascii="Sylfaen" w:hAnsi="Sylfaen" w:cs="Sylfaen"/>
          <w:bCs/>
          <w:sz w:val="22"/>
          <w:szCs w:val="22"/>
          <w:lang w:val="ka-GE"/>
        </w:rPr>
        <w:t xml:space="preserve">. </w:t>
      </w:r>
      <w:r w:rsidRPr="00FE1839">
        <w:rPr>
          <w:rFonts w:ascii="Sylfaen" w:eastAsia="Times New Roman" w:hAnsi="Sylfaen" w:cs="Sylfaen"/>
          <w:sz w:val="22"/>
          <w:szCs w:val="22"/>
        </w:rPr>
        <w:t>აღნიშნულ</w:t>
      </w:r>
      <w:r w:rsidRPr="00FE1839">
        <w:rPr>
          <w:rFonts w:ascii="Sylfaen" w:eastAsia="Times New Roman" w:hAnsi="Sylfaen" w:cs="Sylfaen"/>
          <w:sz w:val="22"/>
          <w:szCs w:val="22"/>
          <w:lang w:val="ka-GE"/>
        </w:rPr>
        <w:t xml:space="preserve"> </w:t>
      </w:r>
      <w:r w:rsidRPr="00FE1839">
        <w:rPr>
          <w:rFonts w:ascii="Sylfaen" w:eastAsia="Times New Roman" w:hAnsi="Sylfaen" w:cs="Sylfaen"/>
          <w:sz w:val="22"/>
          <w:szCs w:val="22"/>
        </w:rPr>
        <w:t>პერიოდში</w:t>
      </w:r>
      <w:r w:rsidRPr="00FE1839">
        <w:rPr>
          <w:rFonts w:ascii="Sylfaen" w:eastAsia="Times New Roman" w:hAnsi="Sylfaen" w:cs="Sylfaen"/>
          <w:sz w:val="22"/>
          <w:szCs w:val="22"/>
          <w:lang w:val="ka-GE"/>
        </w:rPr>
        <w:t xml:space="preserve"> </w:t>
      </w:r>
      <w:r w:rsidRPr="00FE1839">
        <w:rPr>
          <w:rFonts w:ascii="Sylfaen" w:eastAsia="Times New Roman" w:hAnsi="Sylfaen" w:cs="Sylfaen"/>
          <w:sz w:val="22"/>
          <w:szCs w:val="22"/>
        </w:rPr>
        <w:t>სამსახურში</w:t>
      </w:r>
      <w:r w:rsidRPr="00FE1839">
        <w:rPr>
          <w:rFonts w:ascii="Sylfaen" w:eastAsia="Times New Roman" w:hAnsi="Sylfaen" w:cs="Sylfaen"/>
          <w:sz w:val="22"/>
          <w:szCs w:val="22"/>
          <w:lang w:val="ka-GE"/>
        </w:rPr>
        <w:t xml:space="preserve"> </w:t>
      </w:r>
      <w:r w:rsidRPr="00FE1839">
        <w:rPr>
          <w:rFonts w:ascii="Sylfaen" w:eastAsia="Times New Roman" w:hAnsi="Sylfaen" w:cs="Sylfaen"/>
          <w:sz w:val="22"/>
          <w:szCs w:val="22"/>
        </w:rPr>
        <w:t>გამოუცხადებლობა</w:t>
      </w:r>
      <w:r w:rsidRPr="00FE1839">
        <w:rPr>
          <w:rFonts w:ascii="Sylfaen" w:eastAsia="Times New Roman" w:hAnsi="Sylfaen" w:cs="Sylfaen"/>
          <w:sz w:val="22"/>
          <w:szCs w:val="22"/>
          <w:lang w:val="ka-GE"/>
        </w:rPr>
        <w:t xml:space="preserve"> დასაქმებულს </w:t>
      </w:r>
      <w:r w:rsidRPr="00FE1839">
        <w:rPr>
          <w:rFonts w:ascii="Sylfaen" w:eastAsia="Times New Roman" w:hAnsi="Sylfaen" w:cs="Sylfaen"/>
          <w:sz w:val="22"/>
          <w:szCs w:val="22"/>
        </w:rPr>
        <w:t>ჩაეთვლება</w:t>
      </w:r>
      <w:r w:rsidRPr="00FE1839">
        <w:rPr>
          <w:rFonts w:ascii="Sylfaen" w:eastAsia="Times New Roman" w:hAnsi="Sylfaen" w:cs="Sylfaen"/>
          <w:sz w:val="22"/>
          <w:szCs w:val="22"/>
          <w:lang w:val="ka-GE"/>
        </w:rPr>
        <w:t xml:space="preserve"> </w:t>
      </w:r>
      <w:r w:rsidRPr="00FE1839">
        <w:rPr>
          <w:rFonts w:ascii="Sylfaen" w:eastAsia="Times New Roman" w:hAnsi="Sylfaen" w:cs="Times New Roman"/>
          <w:sz w:val="22"/>
          <w:szCs w:val="22"/>
          <w:lang w:val="ka-GE"/>
        </w:rPr>
        <w:t>არა</w:t>
      </w:r>
      <w:r w:rsidRPr="00FE1839">
        <w:rPr>
          <w:rFonts w:ascii="Sylfaen" w:eastAsia="Times New Roman" w:hAnsi="Sylfaen" w:cs="Sylfaen"/>
          <w:sz w:val="22"/>
          <w:szCs w:val="22"/>
        </w:rPr>
        <w:t>საპატიოდ</w:t>
      </w:r>
      <w:r w:rsidRPr="00FE1839">
        <w:rPr>
          <w:rFonts w:ascii="Sylfaen" w:eastAsia="Times New Roman" w:hAnsi="Sylfaen" w:cs="Sylfaen"/>
          <w:sz w:val="22"/>
          <w:szCs w:val="22"/>
          <w:lang w:val="ka-GE"/>
        </w:rPr>
        <w:t xml:space="preserve"> </w:t>
      </w:r>
      <w:r w:rsidRPr="00FE1839">
        <w:rPr>
          <w:rFonts w:ascii="Sylfaen" w:hAnsi="Sylfaen" w:cs="Sylfaen"/>
          <w:sz w:val="22"/>
          <w:szCs w:val="22"/>
        </w:rPr>
        <w:t xml:space="preserve">და </w:t>
      </w:r>
      <w:r w:rsidRPr="00FE1839">
        <w:rPr>
          <w:rFonts w:ascii="Sylfaen" w:hAnsi="Sylfaen" w:cs="Sylfaen"/>
          <w:sz w:val="22"/>
          <w:szCs w:val="22"/>
          <w:lang w:val="ka-GE"/>
        </w:rPr>
        <w:t xml:space="preserve"> </w:t>
      </w:r>
      <w:r w:rsidRPr="00FE1839">
        <w:rPr>
          <w:rFonts w:ascii="Sylfaen" w:hAnsi="Sylfaen" w:cs="Sylfaen"/>
          <w:sz w:val="22"/>
          <w:szCs w:val="22"/>
        </w:rPr>
        <w:t>მის</w:t>
      </w:r>
      <w:r w:rsidRPr="00FE1839">
        <w:rPr>
          <w:rFonts w:ascii="Sylfaen" w:hAnsi="Sylfaen" w:cs="Sylfaen"/>
          <w:sz w:val="22"/>
          <w:szCs w:val="22"/>
          <w:lang w:val="ka-GE"/>
        </w:rPr>
        <w:t xml:space="preserve">  </w:t>
      </w:r>
      <w:r w:rsidRPr="00FE1839">
        <w:rPr>
          <w:rFonts w:ascii="Sylfaen" w:hAnsi="Sylfaen" w:cs="Sylfaen"/>
          <w:sz w:val="22"/>
          <w:szCs w:val="22"/>
        </w:rPr>
        <w:t>მიმართ</w:t>
      </w:r>
      <w:r w:rsidRPr="00FE1839">
        <w:rPr>
          <w:rFonts w:ascii="Sylfaen" w:hAnsi="Sylfaen" w:cs="Sylfaen"/>
          <w:sz w:val="22"/>
          <w:szCs w:val="22"/>
          <w:lang w:val="ka-GE"/>
        </w:rPr>
        <w:t xml:space="preserve"> </w:t>
      </w:r>
      <w:r w:rsidRPr="00FE1839">
        <w:rPr>
          <w:rFonts w:ascii="Sylfaen" w:hAnsi="Sylfaen" w:cs="Sylfaen"/>
          <w:sz w:val="22"/>
          <w:szCs w:val="22"/>
        </w:rPr>
        <w:t xml:space="preserve"> შეიძლება</w:t>
      </w:r>
      <w:r w:rsidRPr="00FE1839">
        <w:rPr>
          <w:rFonts w:ascii="Sylfaen" w:hAnsi="Sylfaen" w:cs="Sylfaen"/>
          <w:sz w:val="22"/>
          <w:szCs w:val="22"/>
          <w:lang w:val="ka-GE"/>
        </w:rPr>
        <w:t xml:space="preserve"> </w:t>
      </w:r>
      <w:r w:rsidRPr="00FE1839">
        <w:rPr>
          <w:rFonts w:ascii="Sylfaen" w:hAnsi="Sylfaen" w:cs="Sylfaen"/>
          <w:sz w:val="22"/>
          <w:szCs w:val="22"/>
        </w:rPr>
        <w:t xml:space="preserve"> გამოყენებულ </w:t>
      </w:r>
      <w:r w:rsidRPr="00FE1839">
        <w:rPr>
          <w:rFonts w:ascii="Sylfaen" w:hAnsi="Sylfaen" w:cs="Sylfaen"/>
          <w:sz w:val="22"/>
          <w:szCs w:val="22"/>
          <w:lang w:val="ka-GE"/>
        </w:rPr>
        <w:t xml:space="preserve"> </w:t>
      </w:r>
      <w:r w:rsidRPr="00FE1839">
        <w:rPr>
          <w:rFonts w:ascii="Sylfaen" w:hAnsi="Sylfaen" w:cs="Sylfaen"/>
          <w:sz w:val="22"/>
          <w:szCs w:val="22"/>
        </w:rPr>
        <w:t xml:space="preserve">იქნეს </w:t>
      </w:r>
      <w:r w:rsidRPr="00FE1839">
        <w:rPr>
          <w:rFonts w:ascii="Sylfaen" w:hAnsi="Sylfaen" w:cs="Sylfaen"/>
          <w:sz w:val="22"/>
          <w:szCs w:val="22"/>
          <w:lang w:val="ka-GE"/>
        </w:rPr>
        <w:t xml:space="preserve"> </w:t>
      </w:r>
      <w:r w:rsidRPr="00FE1839">
        <w:rPr>
          <w:rFonts w:ascii="Sylfaen" w:hAnsi="Sylfaen" w:cs="Sylfaen"/>
          <w:sz w:val="22"/>
          <w:szCs w:val="22"/>
        </w:rPr>
        <w:t xml:space="preserve">დისციპლინური პასუხისმგებლობის </w:t>
      </w:r>
      <w:r w:rsidRPr="00FE1839">
        <w:rPr>
          <w:rFonts w:ascii="Sylfaen" w:hAnsi="Sylfaen" w:cs="Sylfaen"/>
          <w:sz w:val="22"/>
          <w:szCs w:val="22"/>
          <w:lang w:val="ka-GE"/>
        </w:rPr>
        <w:t xml:space="preserve"> </w:t>
      </w:r>
      <w:r w:rsidRPr="00FE1839">
        <w:rPr>
          <w:rFonts w:ascii="Sylfaen" w:hAnsi="Sylfaen" w:cs="Sylfaen"/>
          <w:sz w:val="22"/>
          <w:szCs w:val="22"/>
        </w:rPr>
        <w:t>ზომები.</w:t>
      </w:r>
    </w:p>
    <w:p w14:paraId="7C3FC067" w14:textId="77777777" w:rsidR="00F94C15" w:rsidRPr="00F94C15" w:rsidRDefault="00F94C15" w:rsidP="00844550">
      <w:pPr>
        <w:pStyle w:val="Default"/>
        <w:tabs>
          <w:tab w:val="left" w:pos="0"/>
          <w:tab w:val="left" w:pos="90"/>
          <w:tab w:val="left" w:pos="360"/>
        </w:tabs>
        <w:spacing w:line="276" w:lineRule="auto"/>
        <w:contextualSpacing/>
        <w:jc w:val="both"/>
        <w:rPr>
          <w:rFonts w:ascii="Sylfaen" w:hAnsi="Sylfaen" w:cs="Sylfaen"/>
          <w:bCs/>
          <w:sz w:val="22"/>
          <w:szCs w:val="22"/>
          <w:lang w:val="ka-GE"/>
        </w:rPr>
      </w:pPr>
      <w:r>
        <w:rPr>
          <w:rFonts w:ascii="Sylfaen" w:hAnsi="Sylfaen"/>
          <w:color w:val="auto"/>
          <w:sz w:val="22"/>
          <w:szCs w:val="22"/>
          <w:lang w:val="ka-GE"/>
        </w:rPr>
        <w:t>5</w:t>
      </w:r>
      <w:r w:rsidR="00462166" w:rsidRPr="00FE1839">
        <w:rPr>
          <w:rFonts w:ascii="Sylfaen" w:hAnsi="Sylfaen"/>
          <w:color w:val="auto"/>
          <w:sz w:val="22"/>
          <w:szCs w:val="22"/>
          <w:lang w:val="ka-GE"/>
        </w:rPr>
        <w:t xml:space="preserve">. </w:t>
      </w:r>
      <w:r w:rsidR="00462166" w:rsidRPr="00FE1839">
        <w:rPr>
          <w:rFonts w:ascii="Sylfaen" w:hAnsi="Sylfaen" w:cs="Sylfaen"/>
          <w:bCs/>
          <w:sz w:val="22"/>
          <w:szCs w:val="22"/>
        </w:rPr>
        <w:t>დასაქმებულის დროებითი</w:t>
      </w:r>
      <w:r w:rsidR="00462166" w:rsidRPr="00FE1839">
        <w:rPr>
          <w:rFonts w:ascii="Sylfaen" w:hAnsi="Sylfaen" w:cs="Sylfaen"/>
          <w:bCs/>
          <w:sz w:val="22"/>
          <w:szCs w:val="22"/>
          <w:lang w:val="ka-GE"/>
        </w:rPr>
        <w:t xml:space="preserve"> </w:t>
      </w:r>
      <w:r w:rsidR="00462166" w:rsidRPr="00FE1839">
        <w:rPr>
          <w:rFonts w:ascii="Sylfaen" w:hAnsi="Sylfaen" w:cs="Sylfaen"/>
          <w:bCs/>
          <w:sz w:val="22"/>
          <w:szCs w:val="22"/>
        </w:rPr>
        <w:t xml:space="preserve"> შრომისუუნარობის</w:t>
      </w:r>
      <w:r w:rsidR="00462166" w:rsidRPr="00FE1839">
        <w:rPr>
          <w:rFonts w:ascii="Sylfaen" w:hAnsi="Sylfaen" w:cs="Sylfaen"/>
          <w:bCs/>
          <w:sz w:val="22"/>
          <w:szCs w:val="22"/>
          <w:lang w:val="ka-GE"/>
        </w:rPr>
        <w:t xml:space="preserve"> </w:t>
      </w:r>
      <w:r w:rsidR="00462166" w:rsidRPr="00FE1839">
        <w:rPr>
          <w:rFonts w:ascii="Sylfaen" w:hAnsi="Sylfaen" w:cs="Sylfaen"/>
          <w:bCs/>
          <w:sz w:val="22"/>
          <w:szCs w:val="22"/>
        </w:rPr>
        <w:t>გამო</w:t>
      </w:r>
      <w:r w:rsidR="00462166" w:rsidRPr="00FE1839">
        <w:rPr>
          <w:rFonts w:ascii="Sylfaen" w:hAnsi="Sylfaen" w:cs="Sylfaen"/>
          <w:bCs/>
          <w:sz w:val="22"/>
          <w:szCs w:val="22"/>
          <w:lang w:val="ka-GE"/>
        </w:rPr>
        <w:t xml:space="preserve">  </w:t>
      </w:r>
      <w:r w:rsidR="00462166" w:rsidRPr="00FE1839">
        <w:rPr>
          <w:rFonts w:ascii="Sylfaen" w:hAnsi="Sylfaen" w:cs="Sylfaen"/>
          <w:bCs/>
          <w:sz w:val="22"/>
          <w:szCs w:val="22"/>
        </w:rPr>
        <w:t xml:space="preserve">გასაცემი </w:t>
      </w:r>
      <w:r w:rsidR="00462166" w:rsidRPr="00FE1839">
        <w:rPr>
          <w:rFonts w:ascii="Sylfaen" w:hAnsi="Sylfaen" w:cs="Sylfaen"/>
          <w:bCs/>
          <w:sz w:val="22"/>
          <w:szCs w:val="22"/>
          <w:lang w:val="ka-GE"/>
        </w:rPr>
        <w:t xml:space="preserve"> </w:t>
      </w:r>
      <w:r w:rsidR="00462166" w:rsidRPr="00FE1839">
        <w:rPr>
          <w:rFonts w:ascii="Sylfaen" w:hAnsi="Sylfaen" w:cs="Sylfaen"/>
          <w:bCs/>
          <w:sz w:val="22"/>
          <w:szCs w:val="22"/>
        </w:rPr>
        <w:t xml:space="preserve">ანაზღაურების </w:t>
      </w:r>
      <w:r w:rsidR="00462166" w:rsidRPr="00FE1839">
        <w:rPr>
          <w:rFonts w:ascii="Sylfaen" w:hAnsi="Sylfaen" w:cs="Sylfaen"/>
          <w:bCs/>
          <w:sz w:val="22"/>
          <w:szCs w:val="22"/>
          <w:lang w:val="ka-GE"/>
        </w:rPr>
        <w:t xml:space="preserve"> </w:t>
      </w:r>
      <w:r w:rsidR="00462166" w:rsidRPr="00FE1839">
        <w:rPr>
          <w:rFonts w:ascii="Sylfaen" w:hAnsi="Sylfaen" w:cs="Sylfaen"/>
          <w:bCs/>
          <w:sz w:val="22"/>
          <w:szCs w:val="22"/>
        </w:rPr>
        <w:t>ოდენობის</w:t>
      </w:r>
      <w:r w:rsidR="00462166" w:rsidRPr="00FE1839">
        <w:rPr>
          <w:rFonts w:ascii="Sylfaen" w:hAnsi="Sylfaen" w:cs="Sylfaen"/>
          <w:bCs/>
          <w:sz w:val="22"/>
          <w:szCs w:val="22"/>
          <w:lang w:val="ka-GE"/>
        </w:rPr>
        <w:t xml:space="preserve">  </w:t>
      </w:r>
      <w:r w:rsidR="00462166" w:rsidRPr="00FE1839">
        <w:rPr>
          <w:rFonts w:ascii="Sylfaen" w:hAnsi="Sylfaen" w:cs="Sylfaen"/>
          <w:bCs/>
          <w:sz w:val="22"/>
          <w:szCs w:val="22"/>
        </w:rPr>
        <w:t xml:space="preserve">გაანგარიშების ბაზას წარმოადგენს </w:t>
      </w:r>
      <w:r w:rsidR="00462166" w:rsidRPr="00FE1839">
        <w:rPr>
          <w:rFonts w:ascii="Sylfaen" w:hAnsi="Sylfaen" w:cs="Sylfaen"/>
          <w:bCs/>
          <w:sz w:val="22"/>
          <w:szCs w:val="22"/>
          <w:lang w:val="ka-GE"/>
        </w:rPr>
        <w:t xml:space="preserve"> </w:t>
      </w:r>
      <w:r w:rsidR="00462166" w:rsidRPr="00FE1839">
        <w:rPr>
          <w:rFonts w:ascii="Sylfaen" w:hAnsi="Sylfaen" w:cs="Sylfaen"/>
          <w:bCs/>
          <w:sz w:val="22"/>
          <w:szCs w:val="22"/>
        </w:rPr>
        <w:t xml:space="preserve">მისი </w:t>
      </w:r>
      <w:r w:rsidR="00462166" w:rsidRPr="00FE1839">
        <w:rPr>
          <w:rFonts w:ascii="Sylfaen" w:hAnsi="Sylfaen" w:cs="Sylfaen"/>
          <w:bCs/>
          <w:sz w:val="22"/>
          <w:szCs w:val="22"/>
          <w:lang w:val="ka-GE"/>
        </w:rPr>
        <w:t xml:space="preserve"> </w:t>
      </w:r>
      <w:r w:rsidR="00462166" w:rsidRPr="00FE1839">
        <w:rPr>
          <w:rFonts w:ascii="Sylfaen" w:hAnsi="Sylfaen" w:cs="Sylfaen"/>
          <w:bCs/>
          <w:sz w:val="22"/>
          <w:szCs w:val="22"/>
        </w:rPr>
        <w:t xml:space="preserve">ყოველთვიური </w:t>
      </w:r>
      <w:r w:rsidR="00462166" w:rsidRPr="00FE1839">
        <w:rPr>
          <w:rFonts w:ascii="Sylfaen" w:hAnsi="Sylfaen" w:cs="Sylfaen"/>
          <w:bCs/>
          <w:sz w:val="22"/>
          <w:szCs w:val="22"/>
          <w:lang w:val="ka-GE"/>
        </w:rPr>
        <w:t xml:space="preserve"> </w:t>
      </w:r>
      <w:r w:rsidR="00462166" w:rsidRPr="00FE1839">
        <w:rPr>
          <w:rFonts w:ascii="Sylfaen" w:hAnsi="Sylfaen" w:cs="Sylfaen"/>
          <w:bCs/>
          <w:sz w:val="22"/>
          <w:szCs w:val="22"/>
        </w:rPr>
        <w:t>შრომის</w:t>
      </w:r>
      <w:r w:rsidR="00462166" w:rsidRPr="00FE1839">
        <w:rPr>
          <w:rFonts w:ascii="Sylfaen" w:hAnsi="Sylfaen" w:cs="Sylfaen"/>
          <w:bCs/>
          <w:sz w:val="22"/>
          <w:szCs w:val="22"/>
          <w:lang w:val="ka-GE"/>
        </w:rPr>
        <w:t xml:space="preserve"> </w:t>
      </w:r>
      <w:r w:rsidR="00462166" w:rsidRPr="00FE1839">
        <w:rPr>
          <w:rFonts w:ascii="Sylfaen" w:hAnsi="Sylfaen" w:cs="Sylfaen"/>
          <w:bCs/>
          <w:sz w:val="22"/>
          <w:szCs w:val="22"/>
        </w:rPr>
        <w:t xml:space="preserve"> ანაზღაურება.</w:t>
      </w:r>
    </w:p>
    <w:p w14:paraId="34C53B3C" w14:textId="77777777" w:rsidR="00462166" w:rsidRDefault="00462166" w:rsidP="00844550">
      <w:pPr>
        <w:tabs>
          <w:tab w:val="left" w:pos="0"/>
          <w:tab w:val="left" w:pos="90"/>
          <w:tab w:val="left" w:pos="360"/>
        </w:tabs>
        <w:autoSpaceDE w:val="0"/>
        <w:autoSpaceDN w:val="0"/>
        <w:adjustRightInd w:val="0"/>
        <w:spacing w:after="0"/>
        <w:jc w:val="both"/>
        <w:rPr>
          <w:rFonts w:ascii="Sylfaen" w:hAnsi="Sylfaen" w:cs="Sylfaen"/>
          <w:bCs/>
          <w:color w:val="000000"/>
          <w:lang w:val="ka-GE"/>
        </w:rPr>
      </w:pPr>
    </w:p>
    <w:p w14:paraId="0D7E448B" w14:textId="77777777" w:rsidR="00050D6B" w:rsidRPr="00FE1839" w:rsidRDefault="00050D6B" w:rsidP="00844550">
      <w:pPr>
        <w:tabs>
          <w:tab w:val="left" w:pos="0"/>
          <w:tab w:val="left" w:pos="90"/>
          <w:tab w:val="left" w:pos="360"/>
          <w:tab w:val="left" w:pos="630"/>
        </w:tabs>
        <w:autoSpaceDE w:val="0"/>
        <w:autoSpaceDN w:val="0"/>
        <w:adjustRightInd w:val="0"/>
        <w:spacing w:after="0"/>
        <w:jc w:val="both"/>
        <w:rPr>
          <w:rFonts w:ascii="Sylfaen" w:hAnsi="Sylfaen" w:cs="Sylfaen"/>
          <w:b/>
          <w:bCs/>
          <w:color w:val="000000"/>
          <w:lang w:val="ka-GE"/>
        </w:rPr>
      </w:pPr>
      <w:r w:rsidRPr="00FE1839">
        <w:rPr>
          <w:rFonts w:ascii="Sylfaen" w:hAnsi="Sylfaen" w:cs="Sylfaen"/>
          <w:b/>
          <w:bCs/>
          <w:color w:val="000000"/>
        </w:rPr>
        <w:t>მუხლი</w:t>
      </w:r>
      <w:r>
        <w:rPr>
          <w:rFonts w:ascii="Sylfaen" w:hAnsi="Sylfaen" w:cs="Sylfaen"/>
          <w:b/>
          <w:bCs/>
          <w:color w:val="000000"/>
          <w:lang w:val="ka-GE"/>
        </w:rPr>
        <w:t xml:space="preserve"> </w:t>
      </w:r>
      <w:r w:rsidRPr="00FE1839">
        <w:rPr>
          <w:rFonts w:ascii="Sylfaen" w:hAnsi="Sylfaen" w:cs="Sylfaen,Bold"/>
          <w:b/>
          <w:bCs/>
          <w:color w:val="000000"/>
          <w:lang w:val="ka-GE"/>
        </w:rPr>
        <w:t>3</w:t>
      </w:r>
      <w:r w:rsidR="003229C5">
        <w:rPr>
          <w:rFonts w:ascii="Sylfaen" w:hAnsi="Sylfaen" w:cs="Sylfaen,Bold"/>
          <w:b/>
          <w:bCs/>
          <w:color w:val="000000"/>
          <w:lang w:val="ka-GE"/>
        </w:rPr>
        <w:t>3</w:t>
      </w:r>
      <w:r w:rsidRPr="00FE1839">
        <w:rPr>
          <w:rFonts w:ascii="Sylfaen,Bold" w:hAnsi="Sylfaen,Bold" w:cs="Sylfaen,Bold"/>
          <w:b/>
          <w:bCs/>
          <w:color w:val="000000"/>
        </w:rPr>
        <w:t xml:space="preserve">. </w:t>
      </w:r>
      <w:r w:rsidRPr="00FE1839">
        <w:rPr>
          <w:rFonts w:ascii="Sylfaen" w:hAnsi="Sylfaen" w:cs="Sylfaen,Bold"/>
          <w:b/>
          <w:bCs/>
          <w:color w:val="000000"/>
          <w:lang w:val="ka-GE"/>
        </w:rPr>
        <w:t xml:space="preserve"> </w:t>
      </w:r>
      <w:r w:rsidRPr="00FE1839">
        <w:rPr>
          <w:rFonts w:ascii="Sylfaen" w:hAnsi="Sylfaen" w:cs="Sylfaen"/>
          <w:b/>
          <w:bCs/>
          <w:color w:val="000000"/>
        </w:rPr>
        <w:t>სამხედრო</w:t>
      </w:r>
      <w:r w:rsidRPr="00FE1839">
        <w:rPr>
          <w:rFonts w:ascii="Sylfaen" w:hAnsi="Sylfaen" w:cs="Sylfaen"/>
          <w:b/>
          <w:bCs/>
          <w:color w:val="000000"/>
          <w:lang w:val="ka-GE"/>
        </w:rPr>
        <w:t xml:space="preserve">  </w:t>
      </w:r>
      <w:r w:rsidRPr="00FE1839">
        <w:rPr>
          <w:rFonts w:ascii="Sylfaen" w:hAnsi="Sylfaen" w:cs="Sylfaen"/>
          <w:b/>
          <w:bCs/>
          <w:color w:val="000000"/>
        </w:rPr>
        <w:t>სამსახურში</w:t>
      </w:r>
      <w:r w:rsidRPr="00FE1839">
        <w:rPr>
          <w:rFonts w:ascii="Sylfaen" w:hAnsi="Sylfaen" w:cs="Sylfaen"/>
          <w:b/>
          <w:bCs/>
          <w:color w:val="000000"/>
          <w:lang w:val="ka-GE"/>
        </w:rPr>
        <w:t xml:space="preserve">  </w:t>
      </w:r>
      <w:r w:rsidRPr="00FE1839">
        <w:rPr>
          <w:rFonts w:ascii="Sylfaen" w:hAnsi="Sylfaen" w:cs="Sylfaen"/>
          <w:b/>
          <w:bCs/>
          <w:color w:val="000000"/>
        </w:rPr>
        <w:t>გაწვევა</w:t>
      </w:r>
    </w:p>
    <w:p w14:paraId="40183082" w14:textId="77777777" w:rsidR="00050D6B" w:rsidRPr="00FE1839" w:rsidRDefault="00050D6B" w:rsidP="00844550">
      <w:pPr>
        <w:pStyle w:val="Default"/>
        <w:tabs>
          <w:tab w:val="left" w:pos="0"/>
          <w:tab w:val="left" w:pos="90"/>
          <w:tab w:val="left" w:pos="360"/>
          <w:tab w:val="left" w:pos="630"/>
        </w:tabs>
        <w:spacing w:line="276" w:lineRule="auto"/>
        <w:contextualSpacing/>
        <w:jc w:val="both"/>
        <w:rPr>
          <w:rFonts w:ascii="Sylfaen" w:eastAsia="Times New Roman" w:hAnsi="Sylfaen" w:cs="Times New Roman"/>
          <w:sz w:val="22"/>
          <w:szCs w:val="22"/>
          <w:lang w:val="ka-GE"/>
        </w:rPr>
      </w:pPr>
      <w:r w:rsidRPr="00FE1839">
        <w:rPr>
          <w:rFonts w:ascii="Sylfaen" w:hAnsi="Sylfaen" w:cs="Sylfaen"/>
          <w:bCs/>
          <w:sz w:val="22"/>
          <w:szCs w:val="22"/>
        </w:rPr>
        <w:t>1.</w:t>
      </w:r>
      <w:r>
        <w:rPr>
          <w:rFonts w:ascii="Sylfaen" w:hAnsi="Sylfaen" w:cs="Sylfaen"/>
          <w:bCs/>
          <w:sz w:val="22"/>
          <w:szCs w:val="22"/>
          <w:lang w:val="ka-GE"/>
        </w:rPr>
        <w:t xml:space="preserve"> </w:t>
      </w:r>
      <w:r w:rsidRPr="00FE1839">
        <w:rPr>
          <w:rFonts w:ascii="Sylfaen" w:eastAsia="Times New Roman" w:hAnsi="Sylfaen" w:cs="Sylfaen"/>
          <w:sz w:val="22"/>
          <w:szCs w:val="22"/>
        </w:rPr>
        <w:t>სამხედრო</w:t>
      </w:r>
      <w:r w:rsidRPr="00FE1839">
        <w:rPr>
          <w:rFonts w:ascii="Sylfaen" w:eastAsia="Times New Roman" w:hAnsi="Sylfaen" w:cs="Sylfaen"/>
          <w:sz w:val="22"/>
          <w:szCs w:val="22"/>
          <w:lang w:val="ka-GE"/>
        </w:rPr>
        <w:t xml:space="preserve"> </w:t>
      </w:r>
      <w:r w:rsidRPr="00FE1839">
        <w:rPr>
          <w:rFonts w:ascii="Sylfaen" w:eastAsia="Times New Roman" w:hAnsi="Sylfaen" w:cs="Sylfaen"/>
          <w:sz w:val="22"/>
          <w:szCs w:val="22"/>
        </w:rPr>
        <w:t>სავალდებულო</w:t>
      </w:r>
      <w:r w:rsidRPr="00FE1839">
        <w:rPr>
          <w:rFonts w:ascii="Sylfaen" w:eastAsia="Times New Roman" w:hAnsi="Sylfaen" w:cs="Sylfaen"/>
          <w:sz w:val="22"/>
          <w:szCs w:val="22"/>
          <w:lang w:val="ka-GE"/>
        </w:rPr>
        <w:t xml:space="preserve"> </w:t>
      </w:r>
      <w:r w:rsidRPr="00FE1839">
        <w:rPr>
          <w:rFonts w:ascii="Sylfaen" w:eastAsia="Times New Roman" w:hAnsi="Sylfaen" w:cs="Sylfaen"/>
          <w:sz w:val="22"/>
          <w:szCs w:val="22"/>
        </w:rPr>
        <w:t>სამსახურში</w:t>
      </w:r>
      <w:r w:rsidRPr="00FE1839">
        <w:rPr>
          <w:rFonts w:ascii="Sylfaen" w:eastAsia="Times New Roman" w:hAnsi="Sylfaen" w:cs="Sylfaen"/>
          <w:sz w:val="22"/>
          <w:szCs w:val="22"/>
          <w:lang w:val="ka-GE"/>
        </w:rPr>
        <w:t xml:space="preserve"> </w:t>
      </w:r>
      <w:r w:rsidRPr="00FE1839">
        <w:rPr>
          <w:rFonts w:ascii="Sylfaen" w:eastAsia="Times New Roman" w:hAnsi="Sylfaen" w:cs="Sylfaen"/>
          <w:sz w:val="22"/>
          <w:szCs w:val="22"/>
        </w:rPr>
        <w:t>გაწვევა</w:t>
      </w:r>
      <w:r w:rsidRPr="00FE1839">
        <w:rPr>
          <w:rFonts w:ascii="Sylfaen" w:eastAsia="Times New Roman" w:hAnsi="Sylfaen" w:cs="Sylfaen"/>
          <w:sz w:val="22"/>
          <w:szCs w:val="22"/>
          <w:lang w:val="ka-GE"/>
        </w:rPr>
        <w:t xml:space="preserve"> და </w:t>
      </w:r>
      <w:r w:rsidRPr="00FE1839">
        <w:rPr>
          <w:rFonts w:ascii="Sylfaen" w:eastAsia="Times New Roman" w:hAnsi="Sylfaen" w:cs="Sylfaen"/>
          <w:sz w:val="22"/>
          <w:szCs w:val="22"/>
        </w:rPr>
        <w:t>სამხედრო</w:t>
      </w:r>
      <w:r w:rsidRPr="00FE1839">
        <w:rPr>
          <w:rFonts w:ascii="Sylfaen" w:eastAsia="Times New Roman" w:hAnsi="Sylfaen" w:cs="Sylfaen"/>
          <w:sz w:val="22"/>
          <w:szCs w:val="22"/>
          <w:lang w:val="ka-GE"/>
        </w:rPr>
        <w:t xml:space="preserve"> </w:t>
      </w:r>
      <w:r w:rsidRPr="00FE1839">
        <w:rPr>
          <w:rFonts w:ascii="Sylfaen" w:eastAsia="Times New Roman" w:hAnsi="Sylfaen" w:cs="Sylfaen"/>
          <w:sz w:val="22"/>
          <w:szCs w:val="22"/>
        </w:rPr>
        <w:t>სარეზერვო</w:t>
      </w:r>
      <w:r w:rsidRPr="00FE1839">
        <w:rPr>
          <w:rFonts w:ascii="Sylfaen" w:eastAsia="Times New Roman" w:hAnsi="Sylfaen" w:cs="Sylfaen"/>
          <w:sz w:val="22"/>
          <w:szCs w:val="22"/>
          <w:lang w:val="ka-GE"/>
        </w:rPr>
        <w:t xml:space="preserve"> </w:t>
      </w:r>
      <w:r w:rsidRPr="00FE1839">
        <w:rPr>
          <w:rFonts w:ascii="Sylfaen" w:eastAsia="Times New Roman" w:hAnsi="Sylfaen" w:cs="Sylfaen"/>
          <w:sz w:val="22"/>
          <w:szCs w:val="22"/>
        </w:rPr>
        <w:t>სამსახურში</w:t>
      </w:r>
      <w:r w:rsidRPr="00FE1839">
        <w:rPr>
          <w:rFonts w:ascii="Sylfaen" w:eastAsia="Times New Roman" w:hAnsi="Sylfaen" w:cs="Sylfaen"/>
          <w:sz w:val="22"/>
          <w:szCs w:val="22"/>
          <w:lang w:val="ka-GE"/>
        </w:rPr>
        <w:t xml:space="preserve"> </w:t>
      </w:r>
      <w:r w:rsidRPr="00FE1839">
        <w:rPr>
          <w:rFonts w:ascii="Sylfaen" w:eastAsia="Times New Roman" w:hAnsi="Sylfaen" w:cs="Sylfaen"/>
          <w:sz w:val="22"/>
          <w:szCs w:val="22"/>
        </w:rPr>
        <w:t>გაწვევა</w:t>
      </w:r>
      <w:r w:rsidRPr="00FE1839">
        <w:rPr>
          <w:rFonts w:ascii="Sylfaen" w:eastAsia="Times New Roman" w:hAnsi="Sylfaen" w:cs="Sylfaen"/>
          <w:sz w:val="22"/>
          <w:szCs w:val="22"/>
          <w:lang w:val="ka-GE"/>
        </w:rPr>
        <w:t xml:space="preserve">  </w:t>
      </w:r>
      <w:r w:rsidRPr="00FE1839">
        <w:rPr>
          <w:rFonts w:ascii="Sylfaen" w:eastAsia="Times New Roman" w:hAnsi="Sylfaen" w:cs="Sylfaen"/>
          <w:sz w:val="22"/>
          <w:szCs w:val="22"/>
        </w:rPr>
        <w:t>შრომითი</w:t>
      </w:r>
      <w:r w:rsidRPr="00FE1839">
        <w:rPr>
          <w:rFonts w:ascii="Sylfaen" w:eastAsia="Times New Roman" w:hAnsi="Sylfaen" w:cs="Sylfaen"/>
          <w:sz w:val="22"/>
          <w:szCs w:val="22"/>
          <w:lang w:val="ka-GE"/>
        </w:rPr>
        <w:t xml:space="preserve">  </w:t>
      </w:r>
      <w:r w:rsidRPr="00FE1839">
        <w:rPr>
          <w:rFonts w:ascii="Sylfaen" w:eastAsia="Times New Roman" w:hAnsi="Sylfaen" w:cs="Sylfaen"/>
          <w:sz w:val="22"/>
          <w:szCs w:val="22"/>
        </w:rPr>
        <w:t>ურთიერთობის</w:t>
      </w:r>
      <w:r w:rsidRPr="00FE1839">
        <w:rPr>
          <w:rFonts w:ascii="Sylfaen" w:eastAsia="Times New Roman" w:hAnsi="Sylfaen" w:cs="Sylfaen"/>
          <w:sz w:val="22"/>
          <w:szCs w:val="22"/>
          <w:lang w:val="ka-GE"/>
        </w:rPr>
        <w:t xml:space="preserve">  </w:t>
      </w:r>
      <w:r w:rsidRPr="00FE1839">
        <w:rPr>
          <w:rFonts w:ascii="Sylfaen" w:eastAsia="Times New Roman" w:hAnsi="Sylfaen" w:cs="Sylfaen"/>
          <w:sz w:val="22"/>
          <w:szCs w:val="22"/>
        </w:rPr>
        <w:t>შეჩერების</w:t>
      </w:r>
      <w:r w:rsidRPr="00FE1839">
        <w:rPr>
          <w:rFonts w:ascii="Sylfaen" w:eastAsia="Times New Roman" w:hAnsi="Sylfaen" w:cs="Sylfaen"/>
          <w:sz w:val="22"/>
          <w:szCs w:val="22"/>
          <w:lang w:val="ka-GE"/>
        </w:rPr>
        <w:t xml:space="preserve">  </w:t>
      </w:r>
      <w:r w:rsidRPr="00FE1839">
        <w:rPr>
          <w:rFonts w:ascii="Sylfaen" w:eastAsia="Times New Roman" w:hAnsi="Sylfaen" w:cs="Sylfaen"/>
          <w:sz w:val="22"/>
          <w:szCs w:val="22"/>
        </w:rPr>
        <w:t>საფუძვლებია</w:t>
      </w:r>
      <w:r w:rsidRPr="00FE1839">
        <w:rPr>
          <w:rFonts w:ascii="Sylfaen" w:eastAsia="Times New Roman" w:hAnsi="Sylfaen" w:cs="Times New Roman"/>
          <w:sz w:val="22"/>
          <w:szCs w:val="22"/>
          <w:lang w:val="ka-GE"/>
        </w:rPr>
        <w:t>.</w:t>
      </w:r>
    </w:p>
    <w:p w14:paraId="7B09C4EA" w14:textId="77777777" w:rsidR="00050D6B" w:rsidRPr="00FE1839" w:rsidRDefault="00050D6B" w:rsidP="00844550">
      <w:pPr>
        <w:pStyle w:val="Default"/>
        <w:tabs>
          <w:tab w:val="left" w:pos="0"/>
          <w:tab w:val="left" w:pos="90"/>
          <w:tab w:val="left" w:pos="360"/>
          <w:tab w:val="left" w:pos="630"/>
        </w:tabs>
        <w:spacing w:line="276" w:lineRule="auto"/>
        <w:contextualSpacing/>
        <w:jc w:val="both"/>
        <w:rPr>
          <w:rFonts w:ascii="Sylfaen" w:hAnsi="Sylfaen"/>
          <w:bCs/>
          <w:color w:val="auto"/>
          <w:sz w:val="22"/>
          <w:szCs w:val="22"/>
          <w:lang w:val="ka-GE"/>
        </w:rPr>
      </w:pPr>
      <w:r w:rsidRPr="00FE1839">
        <w:rPr>
          <w:rFonts w:ascii="Sylfaen" w:hAnsi="Sylfaen"/>
          <w:bCs/>
          <w:color w:val="auto"/>
          <w:sz w:val="22"/>
          <w:szCs w:val="22"/>
          <w:lang w:val="ka-GE"/>
        </w:rPr>
        <w:t xml:space="preserve">2. </w:t>
      </w:r>
      <w:r w:rsidRPr="00FE1839">
        <w:rPr>
          <w:rFonts w:ascii="Sylfaen" w:hAnsi="Sylfaen" w:cs="Sylfaen"/>
          <w:bCs/>
          <w:sz w:val="22"/>
          <w:szCs w:val="22"/>
        </w:rPr>
        <w:t>სამხედრო სარეზერვო სამსახურში გაწვევის შემთხვევაში, პირადი განცხადებისა და უფლებამოსილი</w:t>
      </w:r>
      <w:r>
        <w:rPr>
          <w:rFonts w:ascii="Sylfaen" w:hAnsi="Sylfaen" w:cs="Sylfaen"/>
          <w:bCs/>
          <w:sz w:val="22"/>
          <w:szCs w:val="22"/>
          <w:lang w:val="ka-GE"/>
        </w:rPr>
        <w:t xml:space="preserve"> </w:t>
      </w:r>
      <w:r w:rsidRPr="00FE1839">
        <w:rPr>
          <w:rFonts w:ascii="Sylfaen" w:hAnsi="Sylfaen" w:cs="Sylfaen"/>
          <w:bCs/>
          <w:sz w:val="22"/>
          <w:szCs w:val="22"/>
        </w:rPr>
        <w:t>დაწესებულების მიერ გაცემული შესაბამისი ცნობის საფუძველზე, დასაქმებულს გაწვევის ვადით</w:t>
      </w:r>
      <w:r w:rsidRPr="00FE1839">
        <w:rPr>
          <w:rFonts w:ascii="Sylfaen" w:hAnsi="Sylfaen" w:cs="Sylfaen"/>
          <w:bCs/>
          <w:sz w:val="22"/>
          <w:szCs w:val="22"/>
          <w:lang w:val="ka-GE"/>
        </w:rPr>
        <w:t xml:space="preserve"> </w:t>
      </w:r>
      <w:r w:rsidRPr="00FE1839">
        <w:rPr>
          <w:rFonts w:ascii="Sylfaen" w:hAnsi="Sylfaen" w:cs="Sylfaen"/>
          <w:bCs/>
          <w:sz w:val="22"/>
          <w:szCs w:val="22"/>
        </w:rPr>
        <w:t xml:space="preserve">შეუჩერდება შრომითი ურთიერთობა და უნარჩუნდება ანაზღაურება </w:t>
      </w:r>
      <w:r w:rsidRPr="00FE1839">
        <w:rPr>
          <w:rFonts w:ascii="Sylfaen" w:hAnsi="Sylfaen" w:cs="Sylfaen"/>
          <w:bCs/>
          <w:sz w:val="22"/>
          <w:szCs w:val="22"/>
          <w:lang w:val="ka-GE"/>
        </w:rPr>
        <w:t xml:space="preserve"> </w:t>
      </w:r>
      <w:r w:rsidRPr="00FE1839">
        <w:rPr>
          <w:rFonts w:ascii="Sylfaen" w:hAnsi="Sylfaen" w:cs="Sylfaen"/>
          <w:bCs/>
          <w:sz w:val="22"/>
          <w:szCs w:val="22"/>
        </w:rPr>
        <w:t xml:space="preserve">და </w:t>
      </w:r>
      <w:r w:rsidRPr="00FE1839">
        <w:rPr>
          <w:rFonts w:ascii="Sylfaen" w:hAnsi="Sylfaen" w:cs="Sylfaen"/>
          <w:bCs/>
          <w:sz w:val="22"/>
          <w:szCs w:val="22"/>
          <w:lang w:val="ka-GE"/>
        </w:rPr>
        <w:t xml:space="preserve"> </w:t>
      </w:r>
      <w:r w:rsidRPr="00FE1839">
        <w:rPr>
          <w:rFonts w:ascii="Sylfaen" w:hAnsi="Sylfaen" w:cs="Sylfaen"/>
          <w:bCs/>
          <w:sz w:val="22"/>
          <w:szCs w:val="22"/>
        </w:rPr>
        <w:t>სამუშაო</w:t>
      </w:r>
      <w:r w:rsidRPr="00FE1839">
        <w:rPr>
          <w:rFonts w:ascii="Sylfaen" w:hAnsi="Sylfaen" w:cs="Sylfaen"/>
          <w:bCs/>
          <w:sz w:val="22"/>
          <w:szCs w:val="22"/>
          <w:lang w:val="ka-GE"/>
        </w:rPr>
        <w:t xml:space="preserve"> </w:t>
      </w:r>
      <w:r w:rsidRPr="00FE1839">
        <w:rPr>
          <w:rFonts w:ascii="Sylfaen" w:hAnsi="Sylfaen" w:cs="Sylfaen"/>
          <w:bCs/>
          <w:sz w:val="22"/>
          <w:szCs w:val="22"/>
        </w:rPr>
        <w:t xml:space="preserve"> ადგილი.</w:t>
      </w:r>
    </w:p>
    <w:p w14:paraId="40D42F1B" w14:textId="77777777" w:rsidR="004D2718" w:rsidRPr="004D2718" w:rsidRDefault="00050D6B" w:rsidP="00844550">
      <w:pPr>
        <w:pStyle w:val="Default"/>
        <w:tabs>
          <w:tab w:val="left" w:pos="0"/>
          <w:tab w:val="left" w:pos="90"/>
          <w:tab w:val="left" w:pos="360"/>
          <w:tab w:val="left" w:pos="630"/>
        </w:tabs>
        <w:spacing w:line="276" w:lineRule="auto"/>
        <w:contextualSpacing/>
        <w:jc w:val="both"/>
        <w:rPr>
          <w:rFonts w:ascii="Sylfaen" w:eastAsia="Times New Roman" w:hAnsi="Sylfaen" w:cs="Times New Roman"/>
          <w:sz w:val="22"/>
          <w:szCs w:val="22"/>
          <w:lang w:val="ka-GE"/>
        </w:rPr>
      </w:pPr>
      <w:r w:rsidRPr="00FE1839">
        <w:rPr>
          <w:rFonts w:ascii="Sylfaen" w:hAnsi="Sylfaen" w:cs="Sylfaen"/>
          <w:bCs/>
          <w:sz w:val="22"/>
          <w:szCs w:val="22"/>
          <w:lang w:val="ka-GE"/>
        </w:rPr>
        <w:t>3</w:t>
      </w:r>
      <w:r w:rsidRPr="00FE1839">
        <w:rPr>
          <w:rFonts w:ascii="Sylfaen" w:hAnsi="Sylfaen" w:cs="Sylfaen"/>
          <w:bCs/>
          <w:sz w:val="22"/>
          <w:szCs w:val="22"/>
        </w:rPr>
        <w:t xml:space="preserve">. </w:t>
      </w:r>
      <w:r w:rsidRPr="00A23637">
        <w:rPr>
          <w:rFonts w:ascii="Sylfaen" w:eastAsia="Times New Roman" w:hAnsi="Sylfaen" w:cs="Sylfaen"/>
          <w:sz w:val="22"/>
          <w:szCs w:val="22"/>
        </w:rPr>
        <w:t>დასაქმებულის</w:t>
      </w:r>
      <w:r w:rsidRPr="00A23637">
        <w:rPr>
          <w:rFonts w:ascii="Times New Roman" w:eastAsia="Times New Roman" w:hAnsi="Times New Roman" w:cs="Times New Roman"/>
          <w:sz w:val="22"/>
          <w:szCs w:val="22"/>
        </w:rPr>
        <w:t xml:space="preserve"> </w:t>
      </w:r>
      <w:r w:rsidRPr="00A23637">
        <w:rPr>
          <w:rFonts w:ascii="Sylfaen" w:eastAsia="Times New Roman" w:hAnsi="Sylfaen" w:cs="Sylfaen"/>
          <w:sz w:val="22"/>
          <w:szCs w:val="22"/>
        </w:rPr>
        <w:t>სამხედრო</w:t>
      </w:r>
      <w:r w:rsidRPr="00A23637">
        <w:rPr>
          <w:rFonts w:ascii="Times New Roman" w:eastAsia="Times New Roman" w:hAnsi="Times New Roman" w:cs="Times New Roman"/>
          <w:sz w:val="22"/>
          <w:szCs w:val="22"/>
        </w:rPr>
        <w:t xml:space="preserve"> </w:t>
      </w:r>
      <w:r w:rsidRPr="00A23637">
        <w:rPr>
          <w:rFonts w:ascii="Sylfaen" w:eastAsia="Times New Roman" w:hAnsi="Sylfaen" w:cs="Sylfaen"/>
          <w:sz w:val="22"/>
          <w:szCs w:val="22"/>
        </w:rPr>
        <w:t>სავალდებულო</w:t>
      </w:r>
      <w:r w:rsidRPr="00A23637">
        <w:rPr>
          <w:rFonts w:ascii="Times New Roman" w:eastAsia="Times New Roman" w:hAnsi="Times New Roman" w:cs="Times New Roman"/>
          <w:sz w:val="22"/>
          <w:szCs w:val="22"/>
        </w:rPr>
        <w:t xml:space="preserve"> </w:t>
      </w:r>
      <w:r w:rsidRPr="00A23637">
        <w:rPr>
          <w:rFonts w:ascii="Sylfaen" w:eastAsia="Times New Roman" w:hAnsi="Sylfaen" w:cs="Sylfaen"/>
          <w:sz w:val="22"/>
          <w:szCs w:val="22"/>
        </w:rPr>
        <w:t>ან</w:t>
      </w:r>
      <w:r w:rsidRPr="00A23637">
        <w:rPr>
          <w:rFonts w:ascii="Times New Roman" w:eastAsia="Times New Roman" w:hAnsi="Times New Roman" w:cs="Times New Roman"/>
          <w:sz w:val="22"/>
          <w:szCs w:val="22"/>
        </w:rPr>
        <w:t xml:space="preserve"> </w:t>
      </w:r>
      <w:r w:rsidRPr="00A23637">
        <w:rPr>
          <w:rFonts w:ascii="Sylfaen" w:eastAsia="Times New Roman" w:hAnsi="Sylfaen" w:cs="Sylfaen"/>
          <w:sz w:val="22"/>
          <w:szCs w:val="22"/>
        </w:rPr>
        <w:t>სამხედრო</w:t>
      </w:r>
      <w:r w:rsidRPr="00A23637">
        <w:rPr>
          <w:rFonts w:ascii="Times New Roman" w:eastAsia="Times New Roman" w:hAnsi="Times New Roman" w:cs="Times New Roman"/>
          <w:sz w:val="22"/>
          <w:szCs w:val="22"/>
        </w:rPr>
        <w:t xml:space="preserve"> </w:t>
      </w:r>
      <w:r w:rsidRPr="00A23637">
        <w:rPr>
          <w:rFonts w:ascii="Sylfaen" w:eastAsia="Times New Roman" w:hAnsi="Sylfaen" w:cs="Sylfaen"/>
          <w:sz w:val="22"/>
          <w:szCs w:val="22"/>
        </w:rPr>
        <w:t>სარეზერვო</w:t>
      </w:r>
      <w:r w:rsidRPr="00A23637">
        <w:rPr>
          <w:rFonts w:ascii="Times New Roman" w:eastAsia="Times New Roman" w:hAnsi="Times New Roman" w:cs="Times New Roman"/>
          <w:sz w:val="22"/>
          <w:szCs w:val="22"/>
        </w:rPr>
        <w:t xml:space="preserve"> </w:t>
      </w:r>
      <w:r w:rsidRPr="00A23637">
        <w:rPr>
          <w:rFonts w:ascii="Sylfaen" w:eastAsia="Times New Roman" w:hAnsi="Sylfaen" w:cs="Sylfaen"/>
          <w:sz w:val="22"/>
          <w:szCs w:val="22"/>
        </w:rPr>
        <w:t>სამსახურში</w:t>
      </w:r>
      <w:r w:rsidRPr="00A23637">
        <w:rPr>
          <w:rFonts w:ascii="Times New Roman" w:eastAsia="Times New Roman" w:hAnsi="Times New Roman" w:cs="Times New Roman"/>
          <w:sz w:val="22"/>
          <w:szCs w:val="22"/>
        </w:rPr>
        <w:t xml:space="preserve"> </w:t>
      </w:r>
      <w:r w:rsidRPr="00A23637">
        <w:rPr>
          <w:rFonts w:ascii="Sylfaen" w:eastAsia="Times New Roman" w:hAnsi="Sylfaen" w:cs="Sylfaen"/>
          <w:sz w:val="22"/>
          <w:szCs w:val="22"/>
        </w:rPr>
        <w:t>გაწვევის</w:t>
      </w:r>
      <w:r w:rsidRPr="00A23637">
        <w:rPr>
          <w:rFonts w:ascii="Times New Roman" w:eastAsia="Times New Roman" w:hAnsi="Times New Roman" w:cs="Times New Roman"/>
          <w:sz w:val="22"/>
          <w:szCs w:val="22"/>
        </w:rPr>
        <w:t xml:space="preserve"> </w:t>
      </w:r>
      <w:r w:rsidRPr="00A23637">
        <w:rPr>
          <w:rFonts w:ascii="Sylfaen" w:eastAsia="Times New Roman" w:hAnsi="Sylfaen" w:cs="Sylfaen"/>
          <w:sz w:val="22"/>
          <w:szCs w:val="22"/>
        </w:rPr>
        <w:t>გამო</w:t>
      </w:r>
      <w:r w:rsidRPr="00A23637">
        <w:rPr>
          <w:rFonts w:ascii="Times New Roman" w:eastAsia="Times New Roman" w:hAnsi="Times New Roman" w:cs="Times New Roman"/>
          <w:sz w:val="22"/>
          <w:szCs w:val="22"/>
        </w:rPr>
        <w:t xml:space="preserve"> </w:t>
      </w:r>
      <w:r w:rsidRPr="00A23637">
        <w:rPr>
          <w:rFonts w:ascii="Sylfaen" w:eastAsia="Times New Roman" w:hAnsi="Sylfaen" w:cs="Sylfaen"/>
          <w:sz w:val="22"/>
          <w:szCs w:val="22"/>
        </w:rPr>
        <w:t>ან</w:t>
      </w:r>
      <w:r w:rsidRPr="00A23637">
        <w:rPr>
          <w:rFonts w:ascii="Times New Roman" w:eastAsia="Times New Roman" w:hAnsi="Times New Roman" w:cs="Times New Roman"/>
          <w:sz w:val="22"/>
          <w:szCs w:val="22"/>
        </w:rPr>
        <w:t>/</w:t>
      </w:r>
      <w:r w:rsidRPr="00A23637">
        <w:rPr>
          <w:rFonts w:ascii="Sylfaen" w:eastAsia="Times New Roman" w:hAnsi="Sylfaen" w:cs="Sylfaen"/>
          <w:sz w:val="22"/>
          <w:szCs w:val="22"/>
        </w:rPr>
        <w:t>და</w:t>
      </w:r>
      <w:r w:rsidRPr="00A23637">
        <w:rPr>
          <w:rFonts w:ascii="Times New Roman" w:eastAsia="Times New Roman" w:hAnsi="Times New Roman" w:cs="Times New Roman"/>
          <w:sz w:val="22"/>
          <w:szCs w:val="22"/>
        </w:rPr>
        <w:t xml:space="preserve"> </w:t>
      </w:r>
      <w:r w:rsidRPr="00A23637">
        <w:rPr>
          <w:rFonts w:ascii="Sylfaen" w:eastAsia="Times New Roman" w:hAnsi="Sylfaen" w:cs="Sylfaen"/>
          <w:sz w:val="22"/>
          <w:szCs w:val="22"/>
        </w:rPr>
        <w:t>დასაქმებულის</w:t>
      </w:r>
      <w:r w:rsidRPr="00A23637">
        <w:rPr>
          <w:rFonts w:ascii="Times New Roman" w:eastAsia="Times New Roman" w:hAnsi="Times New Roman" w:cs="Times New Roman"/>
          <w:sz w:val="22"/>
          <w:szCs w:val="22"/>
        </w:rPr>
        <w:t xml:space="preserve"> </w:t>
      </w:r>
      <w:r w:rsidRPr="00A23637">
        <w:rPr>
          <w:rFonts w:ascii="Sylfaen" w:eastAsia="Times New Roman" w:hAnsi="Sylfaen" w:cs="Sylfaen"/>
          <w:sz w:val="22"/>
          <w:szCs w:val="22"/>
        </w:rPr>
        <w:t>მიერ</w:t>
      </w:r>
      <w:r w:rsidRPr="00A23637">
        <w:rPr>
          <w:rFonts w:ascii="Times New Roman" w:eastAsia="Times New Roman" w:hAnsi="Times New Roman" w:cs="Times New Roman"/>
          <w:sz w:val="22"/>
          <w:szCs w:val="22"/>
        </w:rPr>
        <w:t xml:space="preserve"> </w:t>
      </w:r>
      <w:r w:rsidRPr="00A23637">
        <w:rPr>
          <w:rFonts w:ascii="Sylfaen" w:eastAsia="Times New Roman" w:hAnsi="Sylfaen" w:cs="Sylfaen"/>
          <w:sz w:val="22"/>
          <w:szCs w:val="22"/>
        </w:rPr>
        <w:t>სამხედრო</w:t>
      </w:r>
      <w:r w:rsidRPr="00A23637">
        <w:rPr>
          <w:rFonts w:ascii="Times New Roman" w:eastAsia="Times New Roman" w:hAnsi="Times New Roman" w:cs="Times New Roman"/>
          <w:sz w:val="22"/>
          <w:szCs w:val="22"/>
        </w:rPr>
        <w:t xml:space="preserve"> </w:t>
      </w:r>
      <w:r w:rsidRPr="00A23637">
        <w:rPr>
          <w:rFonts w:ascii="Sylfaen" w:eastAsia="Times New Roman" w:hAnsi="Sylfaen" w:cs="Sylfaen"/>
          <w:sz w:val="22"/>
          <w:szCs w:val="22"/>
        </w:rPr>
        <w:t>სავალდებულო</w:t>
      </w:r>
      <w:r w:rsidRPr="00A23637">
        <w:rPr>
          <w:rFonts w:ascii="Times New Roman" w:eastAsia="Times New Roman" w:hAnsi="Times New Roman" w:cs="Times New Roman"/>
          <w:sz w:val="22"/>
          <w:szCs w:val="22"/>
        </w:rPr>
        <w:t xml:space="preserve"> </w:t>
      </w:r>
      <w:r w:rsidRPr="00A23637">
        <w:rPr>
          <w:rFonts w:ascii="Sylfaen" w:eastAsia="Times New Roman" w:hAnsi="Sylfaen" w:cs="Sylfaen"/>
          <w:sz w:val="22"/>
          <w:szCs w:val="22"/>
        </w:rPr>
        <w:t>ან</w:t>
      </w:r>
      <w:r w:rsidRPr="00A23637">
        <w:rPr>
          <w:rFonts w:ascii="Times New Roman" w:eastAsia="Times New Roman" w:hAnsi="Times New Roman" w:cs="Times New Roman"/>
          <w:sz w:val="22"/>
          <w:szCs w:val="22"/>
        </w:rPr>
        <w:t xml:space="preserve"> </w:t>
      </w:r>
      <w:r w:rsidRPr="00A23637">
        <w:rPr>
          <w:rFonts w:ascii="Sylfaen" w:eastAsia="Times New Roman" w:hAnsi="Sylfaen" w:cs="Sylfaen"/>
          <w:sz w:val="22"/>
          <w:szCs w:val="22"/>
        </w:rPr>
        <w:t>სამხედრო</w:t>
      </w:r>
      <w:r w:rsidRPr="00A23637">
        <w:rPr>
          <w:rFonts w:ascii="Times New Roman" w:eastAsia="Times New Roman" w:hAnsi="Times New Roman" w:cs="Times New Roman"/>
          <w:sz w:val="22"/>
          <w:szCs w:val="22"/>
        </w:rPr>
        <w:t xml:space="preserve"> </w:t>
      </w:r>
      <w:r w:rsidRPr="00A23637">
        <w:rPr>
          <w:rFonts w:ascii="Sylfaen" w:eastAsia="Times New Roman" w:hAnsi="Sylfaen" w:cs="Sylfaen"/>
          <w:sz w:val="22"/>
          <w:szCs w:val="22"/>
        </w:rPr>
        <w:t>სარეზერვო</w:t>
      </w:r>
      <w:r w:rsidRPr="00A23637">
        <w:rPr>
          <w:rFonts w:ascii="Times New Roman" w:eastAsia="Times New Roman" w:hAnsi="Times New Roman" w:cs="Times New Roman"/>
          <w:sz w:val="22"/>
          <w:szCs w:val="22"/>
        </w:rPr>
        <w:t xml:space="preserve"> </w:t>
      </w:r>
      <w:r w:rsidRPr="00A23637">
        <w:rPr>
          <w:rFonts w:ascii="Sylfaen" w:eastAsia="Times New Roman" w:hAnsi="Sylfaen" w:cs="Sylfaen"/>
          <w:sz w:val="22"/>
          <w:szCs w:val="22"/>
        </w:rPr>
        <w:t>სამსახურის</w:t>
      </w:r>
      <w:r w:rsidRPr="00A23637">
        <w:rPr>
          <w:rFonts w:ascii="Times New Roman" w:eastAsia="Times New Roman" w:hAnsi="Times New Roman" w:cs="Times New Roman"/>
          <w:sz w:val="22"/>
          <w:szCs w:val="22"/>
        </w:rPr>
        <w:t xml:space="preserve"> </w:t>
      </w:r>
      <w:r w:rsidRPr="00A23637">
        <w:rPr>
          <w:rFonts w:ascii="Sylfaen" w:eastAsia="Times New Roman" w:hAnsi="Sylfaen" w:cs="Sylfaen"/>
          <w:sz w:val="22"/>
          <w:szCs w:val="22"/>
        </w:rPr>
        <w:t>გავლის</w:t>
      </w:r>
      <w:r w:rsidRPr="00A23637">
        <w:rPr>
          <w:rFonts w:ascii="Times New Roman" w:eastAsia="Times New Roman" w:hAnsi="Times New Roman" w:cs="Times New Roman"/>
          <w:sz w:val="22"/>
          <w:szCs w:val="22"/>
        </w:rPr>
        <w:t xml:space="preserve"> </w:t>
      </w:r>
      <w:r w:rsidRPr="00A23637">
        <w:rPr>
          <w:rFonts w:ascii="Sylfaen" w:eastAsia="Times New Roman" w:hAnsi="Sylfaen" w:cs="Sylfaen"/>
          <w:sz w:val="22"/>
          <w:szCs w:val="22"/>
        </w:rPr>
        <w:t>პერიოდში</w:t>
      </w:r>
      <w:r w:rsidRPr="00A23637">
        <w:rPr>
          <w:rFonts w:ascii="Times New Roman" w:eastAsia="Times New Roman" w:hAnsi="Times New Roman" w:cs="Times New Roman"/>
          <w:sz w:val="22"/>
          <w:szCs w:val="22"/>
        </w:rPr>
        <w:t xml:space="preserve">, </w:t>
      </w:r>
      <w:r w:rsidRPr="00A23637">
        <w:rPr>
          <w:rFonts w:ascii="Sylfaen" w:eastAsia="Times New Roman" w:hAnsi="Sylfaen" w:cs="Sylfaen"/>
          <w:sz w:val="22"/>
          <w:szCs w:val="22"/>
        </w:rPr>
        <w:t>დაუშვებელია</w:t>
      </w:r>
      <w:r w:rsidRPr="00A23637">
        <w:rPr>
          <w:rFonts w:ascii="Times New Roman" w:eastAsia="Times New Roman" w:hAnsi="Times New Roman" w:cs="Times New Roman"/>
          <w:sz w:val="22"/>
          <w:szCs w:val="22"/>
        </w:rPr>
        <w:t xml:space="preserve"> </w:t>
      </w:r>
      <w:r w:rsidRPr="00A23637">
        <w:rPr>
          <w:rFonts w:ascii="Sylfaen" w:eastAsia="Times New Roman" w:hAnsi="Sylfaen" w:cs="Sylfaen"/>
          <w:sz w:val="22"/>
          <w:szCs w:val="22"/>
        </w:rPr>
        <w:t>შრომითი</w:t>
      </w:r>
      <w:r w:rsidRPr="00A23637">
        <w:rPr>
          <w:rFonts w:ascii="Times New Roman" w:eastAsia="Times New Roman" w:hAnsi="Times New Roman" w:cs="Times New Roman"/>
          <w:sz w:val="22"/>
          <w:szCs w:val="22"/>
        </w:rPr>
        <w:t xml:space="preserve"> </w:t>
      </w:r>
      <w:r w:rsidR="004D2718">
        <w:rPr>
          <w:rFonts w:ascii="Sylfaen" w:eastAsia="Times New Roman" w:hAnsi="Sylfaen" w:cs="Sylfaen"/>
          <w:sz w:val="22"/>
          <w:szCs w:val="22"/>
          <w:lang w:val="ka-GE"/>
        </w:rPr>
        <w:t>ურთიერთო</w:t>
      </w:r>
      <w:r w:rsidRPr="00A23637">
        <w:rPr>
          <w:rFonts w:ascii="Sylfaen" w:eastAsia="Times New Roman" w:hAnsi="Sylfaen" w:cs="Sylfaen"/>
          <w:sz w:val="22"/>
          <w:szCs w:val="22"/>
        </w:rPr>
        <w:t>ბის</w:t>
      </w:r>
      <w:r w:rsidRPr="00A23637">
        <w:rPr>
          <w:rFonts w:ascii="Times New Roman" w:eastAsia="Times New Roman" w:hAnsi="Times New Roman" w:cs="Times New Roman"/>
          <w:sz w:val="22"/>
          <w:szCs w:val="22"/>
        </w:rPr>
        <w:t xml:space="preserve"> </w:t>
      </w:r>
      <w:r w:rsidRPr="00A23637">
        <w:rPr>
          <w:rFonts w:ascii="Sylfaen" w:eastAsia="Times New Roman" w:hAnsi="Sylfaen" w:cs="Sylfaen"/>
          <w:sz w:val="22"/>
          <w:szCs w:val="22"/>
        </w:rPr>
        <w:t>შეწყვეტა</w:t>
      </w:r>
      <w:r>
        <w:rPr>
          <w:rFonts w:ascii="Sylfaen" w:eastAsia="Times New Roman" w:hAnsi="Sylfaen" w:cs="Sylfaen"/>
          <w:sz w:val="22"/>
          <w:szCs w:val="22"/>
          <w:lang w:val="ka-GE"/>
        </w:rPr>
        <w:t xml:space="preserve">,  </w:t>
      </w:r>
      <w:r w:rsidRPr="00A23637">
        <w:rPr>
          <w:rFonts w:ascii="Sylfaen" w:eastAsia="Times New Roman" w:hAnsi="Sylfaen" w:cs="Sylfaen"/>
          <w:sz w:val="22"/>
          <w:szCs w:val="22"/>
        </w:rPr>
        <w:t>გარდა</w:t>
      </w:r>
      <w:r w:rsidRPr="00A23637">
        <w:rPr>
          <w:rFonts w:ascii="Times New Roman" w:eastAsia="Times New Roman" w:hAnsi="Times New Roman" w:cs="Times New Roman"/>
          <w:sz w:val="22"/>
          <w:szCs w:val="22"/>
        </w:rPr>
        <w:t xml:space="preserve"> </w:t>
      </w:r>
      <w:r>
        <w:rPr>
          <w:rFonts w:ascii="Sylfaen" w:eastAsia="Times New Roman" w:hAnsi="Sylfaen" w:cs="Times New Roman"/>
          <w:sz w:val="22"/>
          <w:szCs w:val="22"/>
          <w:lang w:val="ka-GE"/>
        </w:rPr>
        <w:t xml:space="preserve"> </w:t>
      </w:r>
      <w:r w:rsidRPr="00A23637">
        <w:rPr>
          <w:rFonts w:ascii="Sylfaen" w:eastAsia="Times New Roman" w:hAnsi="Sylfaen" w:cs="Sylfaen"/>
          <w:sz w:val="22"/>
          <w:szCs w:val="22"/>
        </w:rPr>
        <w:t>ამ</w:t>
      </w:r>
      <w:r>
        <w:rPr>
          <w:rFonts w:ascii="Sylfaen" w:eastAsia="Times New Roman" w:hAnsi="Sylfaen" w:cs="Times New Roman"/>
          <w:sz w:val="22"/>
          <w:szCs w:val="22"/>
          <w:lang w:val="ka-GE"/>
        </w:rPr>
        <w:t xml:space="preserve"> </w:t>
      </w:r>
      <w:r w:rsidRPr="00A23637">
        <w:rPr>
          <w:rFonts w:ascii="Sylfaen" w:eastAsia="Times New Roman" w:hAnsi="Sylfaen" w:cs="Times New Roman"/>
          <w:sz w:val="22"/>
          <w:szCs w:val="22"/>
          <w:lang w:val="ka-GE"/>
        </w:rPr>
        <w:t>შინაგანაწესის</w:t>
      </w:r>
      <w:r w:rsidR="004D2718">
        <w:rPr>
          <w:rFonts w:ascii="Sylfaen" w:eastAsia="Times New Roman" w:hAnsi="Sylfaen" w:cs="Times New Roman"/>
          <w:sz w:val="22"/>
          <w:szCs w:val="22"/>
          <w:lang w:val="ka-GE"/>
        </w:rPr>
        <w:t xml:space="preserve"> </w:t>
      </w:r>
      <w:r w:rsidRPr="00A23637">
        <w:rPr>
          <w:rFonts w:ascii="Sylfaen" w:eastAsia="Times New Roman" w:hAnsi="Sylfaen" w:cs="Times New Roman"/>
          <w:sz w:val="22"/>
          <w:szCs w:val="22"/>
          <w:lang w:val="ka-GE"/>
        </w:rPr>
        <w:t xml:space="preserve"> </w:t>
      </w:r>
      <w:r w:rsidRPr="007C225E">
        <w:rPr>
          <w:rFonts w:ascii="Sylfaen" w:eastAsia="Times New Roman" w:hAnsi="Sylfaen" w:cs="Times New Roman"/>
          <w:sz w:val="22"/>
          <w:szCs w:val="22"/>
          <w:lang w:val="ka-GE"/>
        </w:rPr>
        <w:t>3</w:t>
      </w:r>
      <w:r w:rsidR="00565144">
        <w:rPr>
          <w:rFonts w:ascii="Sylfaen" w:eastAsia="Times New Roman" w:hAnsi="Sylfaen" w:cs="Times New Roman"/>
          <w:sz w:val="22"/>
          <w:szCs w:val="22"/>
          <w:lang w:val="ka-GE"/>
        </w:rPr>
        <w:t>4</w:t>
      </w:r>
      <w:r w:rsidRPr="007C225E">
        <w:rPr>
          <w:rFonts w:ascii="Sylfaen" w:eastAsia="Times New Roman" w:hAnsi="Sylfaen" w:cs="Times New Roman"/>
          <w:sz w:val="22"/>
          <w:szCs w:val="22"/>
          <w:lang w:val="ka-GE"/>
        </w:rPr>
        <w:t xml:space="preserve">-ე </w:t>
      </w:r>
      <w:r w:rsidRPr="007C225E">
        <w:rPr>
          <w:rFonts w:ascii="Sylfaen" w:eastAsia="Times New Roman" w:hAnsi="Sylfaen" w:cs="Sylfaen"/>
          <w:sz w:val="22"/>
          <w:szCs w:val="22"/>
        </w:rPr>
        <w:t>მუხლის</w:t>
      </w:r>
      <w:r w:rsidR="004D2718">
        <w:rPr>
          <w:rFonts w:ascii="Sylfaen" w:eastAsia="Times New Roman" w:hAnsi="Sylfaen" w:cs="Sylfaen"/>
          <w:sz w:val="22"/>
          <w:szCs w:val="22"/>
          <w:lang w:val="ka-GE"/>
        </w:rPr>
        <w:t xml:space="preserve"> </w:t>
      </w:r>
      <w:r w:rsidR="00AC4D70">
        <w:rPr>
          <w:rFonts w:ascii="Sylfaen" w:eastAsia="Times New Roman" w:hAnsi="Sylfaen" w:cs="Sylfaen"/>
          <w:sz w:val="22"/>
          <w:szCs w:val="22"/>
          <w:lang w:val="ka-GE"/>
        </w:rPr>
        <w:t xml:space="preserve"> </w:t>
      </w:r>
      <w:r w:rsidRPr="007C225E">
        <w:rPr>
          <w:rFonts w:ascii="Times New Roman" w:eastAsia="Times New Roman" w:hAnsi="Times New Roman" w:cs="Times New Roman"/>
          <w:sz w:val="22"/>
          <w:szCs w:val="22"/>
        </w:rPr>
        <w:t>„</w:t>
      </w:r>
      <w:r w:rsidRPr="007C225E">
        <w:rPr>
          <w:rFonts w:ascii="Sylfaen" w:eastAsia="Times New Roman" w:hAnsi="Sylfaen" w:cs="Sylfaen"/>
          <w:sz w:val="22"/>
          <w:szCs w:val="22"/>
        </w:rPr>
        <w:t>ბ</w:t>
      </w:r>
      <w:r w:rsidRPr="007C225E">
        <w:rPr>
          <w:rFonts w:ascii="Times New Roman" w:eastAsia="Times New Roman" w:hAnsi="Times New Roman" w:cs="Times New Roman"/>
          <w:sz w:val="22"/>
          <w:szCs w:val="22"/>
        </w:rPr>
        <w:t>“–„</w:t>
      </w:r>
      <w:r w:rsidRPr="007C225E">
        <w:rPr>
          <w:rFonts w:ascii="Sylfaen" w:eastAsia="Times New Roman" w:hAnsi="Sylfaen" w:cs="Sylfaen"/>
          <w:sz w:val="22"/>
          <w:szCs w:val="22"/>
        </w:rPr>
        <w:t>ე</w:t>
      </w:r>
      <w:r w:rsidRPr="007C225E">
        <w:rPr>
          <w:rFonts w:ascii="Times New Roman" w:eastAsia="Times New Roman" w:hAnsi="Times New Roman" w:cs="Times New Roman"/>
          <w:sz w:val="22"/>
          <w:szCs w:val="22"/>
        </w:rPr>
        <w:t>“, „</w:t>
      </w:r>
      <w:r w:rsidRPr="007C225E">
        <w:rPr>
          <w:rFonts w:ascii="Sylfaen" w:eastAsia="Times New Roman" w:hAnsi="Sylfaen" w:cs="Sylfaen"/>
          <w:sz w:val="22"/>
          <w:szCs w:val="22"/>
        </w:rPr>
        <w:t>ზ</w:t>
      </w:r>
      <w:r w:rsidRPr="007C225E">
        <w:rPr>
          <w:rFonts w:ascii="Times New Roman" w:eastAsia="Times New Roman" w:hAnsi="Times New Roman" w:cs="Times New Roman"/>
          <w:sz w:val="22"/>
          <w:szCs w:val="22"/>
        </w:rPr>
        <w:t>“, „</w:t>
      </w:r>
      <w:r w:rsidRPr="007C225E">
        <w:rPr>
          <w:rFonts w:ascii="Sylfaen" w:eastAsia="Times New Roman" w:hAnsi="Sylfaen" w:cs="Sylfaen"/>
          <w:sz w:val="22"/>
          <w:szCs w:val="22"/>
        </w:rPr>
        <w:t>თ</w:t>
      </w:r>
      <w:r w:rsidRPr="007C225E">
        <w:rPr>
          <w:rFonts w:ascii="Times New Roman" w:eastAsia="Times New Roman" w:hAnsi="Times New Roman" w:cs="Times New Roman"/>
          <w:sz w:val="22"/>
          <w:szCs w:val="22"/>
        </w:rPr>
        <w:t>“, „</w:t>
      </w:r>
      <w:r w:rsidRPr="007C225E">
        <w:rPr>
          <w:rFonts w:ascii="Sylfaen" w:eastAsia="Times New Roman" w:hAnsi="Sylfaen" w:cs="Sylfaen"/>
          <w:sz w:val="22"/>
          <w:szCs w:val="22"/>
        </w:rPr>
        <w:t>კ</w:t>
      </w:r>
      <w:r w:rsidRPr="007C225E">
        <w:rPr>
          <w:rFonts w:ascii="Times New Roman" w:eastAsia="Times New Roman" w:hAnsi="Times New Roman" w:cs="Times New Roman"/>
          <w:sz w:val="22"/>
          <w:szCs w:val="22"/>
        </w:rPr>
        <w:t xml:space="preserve">“ </w:t>
      </w:r>
      <w:r w:rsidRPr="007C225E">
        <w:rPr>
          <w:rFonts w:ascii="Sylfaen" w:eastAsia="Times New Roman" w:hAnsi="Sylfaen" w:cs="Sylfaen"/>
          <w:sz w:val="22"/>
          <w:szCs w:val="22"/>
        </w:rPr>
        <w:t>და</w:t>
      </w:r>
      <w:r w:rsidRPr="007C225E">
        <w:rPr>
          <w:rFonts w:ascii="Times New Roman" w:eastAsia="Times New Roman" w:hAnsi="Times New Roman" w:cs="Times New Roman"/>
          <w:sz w:val="22"/>
          <w:szCs w:val="22"/>
        </w:rPr>
        <w:t xml:space="preserve"> „</w:t>
      </w:r>
      <w:r w:rsidRPr="007C225E">
        <w:rPr>
          <w:rFonts w:ascii="Sylfaen" w:eastAsia="Times New Roman" w:hAnsi="Sylfaen" w:cs="Sylfaen"/>
          <w:sz w:val="22"/>
          <w:szCs w:val="22"/>
        </w:rPr>
        <w:t>მ</w:t>
      </w:r>
      <w:r w:rsidRPr="007C225E">
        <w:rPr>
          <w:rFonts w:ascii="Times New Roman" w:eastAsia="Times New Roman" w:hAnsi="Times New Roman" w:cs="Times New Roman"/>
          <w:sz w:val="22"/>
          <w:szCs w:val="22"/>
        </w:rPr>
        <w:t xml:space="preserve">“ </w:t>
      </w:r>
      <w:r w:rsidRPr="007C225E">
        <w:rPr>
          <w:rFonts w:ascii="Sylfaen" w:eastAsia="Times New Roman" w:hAnsi="Sylfaen" w:cs="Sylfaen"/>
          <w:sz w:val="22"/>
          <w:szCs w:val="22"/>
        </w:rPr>
        <w:t>ქვეპუნქტებით</w:t>
      </w:r>
      <w:r w:rsidRPr="007C225E">
        <w:rPr>
          <w:rFonts w:ascii="Times New Roman" w:eastAsia="Times New Roman" w:hAnsi="Times New Roman" w:cs="Times New Roman"/>
          <w:sz w:val="22"/>
          <w:szCs w:val="22"/>
        </w:rPr>
        <w:t xml:space="preserve"> </w:t>
      </w:r>
      <w:r w:rsidRPr="007C225E">
        <w:rPr>
          <w:rFonts w:ascii="Sylfaen" w:eastAsia="Times New Roman" w:hAnsi="Sylfaen" w:cs="Sylfaen"/>
          <w:sz w:val="22"/>
          <w:szCs w:val="22"/>
        </w:rPr>
        <w:t>გათვალისწინებული</w:t>
      </w:r>
      <w:r w:rsidRPr="007C225E">
        <w:rPr>
          <w:rFonts w:ascii="Times New Roman" w:eastAsia="Times New Roman" w:hAnsi="Times New Roman" w:cs="Times New Roman"/>
          <w:sz w:val="22"/>
          <w:szCs w:val="22"/>
        </w:rPr>
        <w:t xml:space="preserve"> </w:t>
      </w:r>
      <w:r w:rsidRPr="007C225E">
        <w:rPr>
          <w:rFonts w:ascii="Sylfaen" w:eastAsia="Times New Roman" w:hAnsi="Sylfaen" w:cs="Sylfaen"/>
          <w:sz w:val="22"/>
          <w:szCs w:val="22"/>
        </w:rPr>
        <w:t>საფუძვლებისა</w:t>
      </w:r>
      <w:r w:rsidRPr="007C225E">
        <w:rPr>
          <w:rFonts w:ascii="Times New Roman" w:eastAsia="Times New Roman" w:hAnsi="Times New Roman" w:cs="Times New Roman"/>
          <w:sz w:val="22"/>
          <w:szCs w:val="22"/>
        </w:rPr>
        <w:t>;</w:t>
      </w:r>
      <w:r w:rsidRPr="00A23637">
        <w:rPr>
          <w:rFonts w:ascii="Times New Roman" w:eastAsia="Times New Roman" w:hAnsi="Times New Roman" w:cs="Times New Roman"/>
          <w:sz w:val="22"/>
          <w:szCs w:val="22"/>
        </w:rPr>
        <w:t xml:space="preserve"> </w:t>
      </w:r>
    </w:p>
    <w:p w14:paraId="27200071" w14:textId="77777777" w:rsidR="00050D6B" w:rsidRPr="00A23637" w:rsidRDefault="00050D6B" w:rsidP="00844550">
      <w:pPr>
        <w:pStyle w:val="Default"/>
        <w:tabs>
          <w:tab w:val="left" w:pos="0"/>
          <w:tab w:val="left" w:pos="90"/>
          <w:tab w:val="left" w:pos="360"/>
          <w:tab w:val="left" w:pos="630"/>
        </w:tabs>
        <w:spacing w:line="276" w:lineRule="auto"/>
        <w:contextualSpacing/>
        <w:jc w:val="both"/>
        <w:rPr>
          <w:rFonts w:ascii="Sylfaen" w:hAnsi="Sylfaen" w:cs="Sylfaen"/>
          <w:bCs/>
          <w:sz w:val="22"/>
          <w:szCs w:val="22"/>
          <w:lang w:val="ka-GE"/>
        </w:rPr>
      </w:pPr>
      <w:r>
        <w:rPr>
          <w:rFonts w:ascii="Sylfaen" w:hAnsi="Sylfaen"/>
          <w:bCs/>
          <w:color w:val="auto"/>
          <w:sz w:val="22"/>
          <w:szCs w:val="22"/>
          <w:lang w:val="ka-GE"/>
        </w:rPr>
        <w:lastRenderedPageBreak/>
        <w:t xml:space="preserve">4. </w:t>
      </w:r>
      <w:r w:rsidRPr="00FE1839">
        <w:rPr>
          <w:rFonts w:ascii="Sylfaen" w:hAnsi="Sylfaen" w:cs="Sylfaen"/>
          <w:bCs/>
          <w:sz w:val="22"/>
          <w:szCs w:val="22"/>
        </w:rPr>
        <w:t>სამხედრო სარეზერვო სამსახურში გაწვევის პერიოდი არ ითვლება ანაზღაურებად შვებულებაში.</w:t>
      </w:r>
    </w:p>
    <w:p w14:paraId="11BDBC88" w14:textId="77777777" w:rsidR="00050D6B" w:rsidRPr="00FE1839" w:rsidRDefault="00050D6B" w:rsidP="00844550">
      <w:pPr>
        <w:tabs>
          <w:tab w:val="left" w:pos="0"/>
          <w:tab w:val="left" w:pos="90"/>
          <w:tab w:val="left" w:pos="360"/>
          <w:tab w:val="left" w:pos="630"/>
        </w:tabs>
        <w:autoSpaceDE w:val="0"/>
        <w:autoSpaceDN w:val="0"/>
        <w:adjustRightInd w:val="0"/>
        <w:spacing w:after="0"/>
        <w:jc w:val="both"/>
        <w:rPr>
          <w:rFonts w:ascii="Sylfaen" w:hAnsi="Sylfaen" w:cs="Sylfaen"/>
          <w:bCs/>
          <w:color w:val="000000"/>
        </w:rPr>
      </w:pPr>
      <w:r>
        <w:rPr>
          <w:rFonts w:ascii="Sylfaen" w:hAnsi="Sylfaen" w:cs="Sylfaen"/>
          <w:bCs/>
          <w:color w:val="000000"/>
          <w:lang w:val="ka-GE"/>
        </w:rPr>
        <w:t>5</w:t>
      </w:r>
      <w:r w:rsidRPr="00FE1839">
        <w:rPr>
          <w:rFonts w:ascii="Sylfaen" w:hAnsi="Sylfaen" w:cs="Sylfaen"/>
          <w:bCs/>
          <w:color w:val="000000"/>
        </w:rPr>
        <w:t>. სავალდებულო სამხედრო სამსახურში გაწვევის შემთხვევაში, დასაქმებულთან შრომითი</w:t>
      </w:r>
    </w:p>
    <w:p w14:paraId="36F659D7" w14:textId="77777777" w:rsidR="00050D6B" w:rsidRPr="00BC27CF" w:rsidRDefault="00050D6B" w:rsidP="00844550">
      <w:pPr>
        <w:tabs>
          <w:tab w:val="left" w:pos="0"/>
          <w:tab w:val="left" w:pos="90"/>
          <w:tab w:val="left" w:pos="360"/>
          <w:tab w:val="left" w:pos="630"/>
        </w:tabs>
        <w:autoSpaceDE w:val="0"/>
        <w:autoSpaceDN w:val="0"/>
        <w:adjustRightInd w:val="0"/>
        <w:spacing w:after="0"/>
        <w:jc w:val="both"/>
        <w:rPr>
          <w:rFonts w:ascii="Sylfaen" w:hAnsi="Sylfaen" w:cs="Sylfaen"/>
          <w:bCs/>
          <w:color w:val="000000"/>
          <w:lang w:val="ka-GE"/>
        </w:rPr>
      </w:pPr>
      <w:r w:rsidRPr="00FE1839">
        <w:rPr>
          <w:rFonts w:ascii="Sylfaen" w:hAnsi="Sylfaen" w:cs="Sylfaen"/>
          <w:bCs/>
          <w:color w:val="000000"/>
        </w:rPr>
        <w:t xml:space="preserve">ურთიერთობის </w:t>
      </w:r>
      <w:r w:rsidRPr="00FE1839">
        <w:rPr>
          <w:rFonts w:ascii="Sylfaen" w:hAnsi="Sylfaen" w:cs="Sylfaen"/>
          <w:bCs/>
          <w:color w:val="000000"/>
          <w:lang w:val="ka-GE"/>
        </w:rPr>
        <w:t xml:space="preserve"> </w:t>
      </w:r>
      <w:r w:rsidRPr="00FE1839">
        <w:rPr>
          <w:rFonts w:ascii="Sylfaen" w:hAnsi="Sylfaen" w:cs="Sylfaen"/>
          <w:bCs/>
          <w:color w:val="000000"/>
        </w:rPr>
        <w:t xml:space="preserve">საკითხები რეგულირდება საქართველოს </w:t>
      </w:r>
      <w:r w:rsidRPr="00FE1839">
        <w:rPr>
          <w:rFonts w:ascii="Sylfaen" w:hAnsi="Sylfaen" w:cs="Sylfaen"/>
          <w:bCs/>
          <w:color w:val="000000"/>
          <w:lang w:val="ka-GE"/>
        </w:rPr>
        <w:t xml:space="preserve"> </w:t>
      </w:r>
      <w:r w:rsidRPr="00FE1839">
        <w:rPr>
          <w:rFonts w:ascii="Sylfaen" w:hAnsi="Sylfaen" w:cs="Sylfaen"/>
          <w:bCs/>
          <w:color w:val="000000"/>
        </w:rPr>
        <w:t xml:space="preserve">შრომის </w:t>
      </w:r>
      <w:r w:rsidRPr="00FE1839">
        <w:rPr>
          <w:rFonts w:ascii="Sylfaen" w:hAnsi="Sylfaen" w:cs="Sylfaen"/>
          <w:bCs/>
          <w:color w:val="000000"/>
          <w:lang w:val="ka-GE"/>
        </w:rPr>
        <w:t xml:space="preserve"> </w:t>
      </w:r>
      <w:r w:rsidRPr="00FE1839">
        <w:rPr>
          <w:rFonts w:ascii="Sylfaen" w:hAnsi="Sylfaen" w:cs="Sylfaen"/>
          <w:bCs/>
          <w:color w:val="000000"/>
        </w:rPr>
        <w:t xml:space="preserve">კოდექსის </w:t>
      </w:r>
      <w:r w:rsidRPr="00FE1839">
        <w:rPr>
          <w:rFonts w:ascii="Sylfaen" w:hAnsi="Sylfaen" w:cs="Sylfaen"/>
          <w:bCs/>
          <w:color w:val="000000"/>
          <w:lang w:val="ka-GE"/>
        </w:rPr>
        <w:t xml:space="preserve">  </w:t>
      </w:r>
      <w:r w:rsidRPr="00FE1839">
        <w:rPr>
          <w:rFonts w:ascii="Sylfaen" w:hAnsi="Sylfaen" w:cs="Sylfaen"/>
          <w:bCs/>
          <w:color w:val="000000"/>
        </w:rPr>
        <w:t>მოთხოვნათა შესაბამისად.</w:t>
      </w:r>
    </w:p>
    <w:p w14:paraId="23E15BEF" w14:textId="77777777" w:rsidR="009E0ED4" w:rsidRPr="00FE1839" w:rsidRDefault="009E0ED4" w:rsidP="00844550">
      <w:pPr>
        <w:tabs>
          <w:tab w:val="left" w:pos="0"/>
          <w:tab w:val="left" w:pos="90"/>
          <w:tab w:val="left" w:pos="360"/>
          <w:tab w:val="left" w:pos="630"/>
        </w:tabs>
        <w:autoSpaceDE w:val="0"/>
        <w:autoSpaceDN w:val="0"/>
        <w:adjustRightInd w:val="0"/>
        <w:spacing w:after="0"/>
        <w:jc w:val="both"/>
        <w:rPr>
          <w:rFonts w:ascii="Sylfaen" w:hAnsi="Sylfaen" w:cs="Sylfaen"/>
          <w:bCs/>
          <w:color w:val="000000"/>
          <w:lang w:val="ka-GE"/>
        </w:rPr>
      </w:pPr>
    </w:p>
    <w:p w14:paraId="17909699" w14:textId="77777777" w:rsidR="00050D6B" w:rsidRPr="002B06B5" w:rsidRDefault="00050D6B" w:rsidP="00844550">
      <w:pPr>
        <w:tabs>
          <w:tab w:val="left" w:pos="0"/>
          <w:tab w:val="left" w:pos="90"/>
          <w:tab w:val="left" w:pos="360"/>
          <w:tab w:val="left" w:pos="630"/>
        </w:tabs>
        <w:autoSpaceDE w:val="0"/>
        <w:autoSpaceDN w:val="0"/>
        <w:adjustRightInd w:val="0"/>
        <w:spacing w:after="0"/>
        <w:jc w:val="both"/>
        <w:rPr>
          <w:rFonts w:ascii="Sylfaen" w:hAnsi="Sylfaen" w:cs="Sylfaen"/>
          <w:bCs/>
          <w:color w:val="000000"/>
          <w:lang w:val="ka-GE"/>
        </w:rPr>
      </w:pPr>
      <w:r w:rsidRPr="00FE1839">
        <w:rPr>
          <w:rFonts w:ascii="Sylfaen" w:hAnsi="Sylfaen" w:cs="Sylfaen"/>
          <w:b/>
          <w:bCs/>
          <w:color w:val="000000"/>
        </w:rPr>
        <w:t>მუხლი</w:t>
      </w:r>
      <w:r w:rsidRPr="00FE1839">
        <w:rPr>
          <w:rFonts w:ascii="Sylfaen" w:hAnsi="Sylfaen" w:cs="Sylfaen"/>
          <w:b/>
          <w:bCs/>
          <w:color w:val="000000"/>
          <w:lang w:val="ka-GE"/>
        </w:rPr>
        <w:t xml:space="preserve">  </w:t>
      </w:r>
      <w:r w:rsidRPr="00FE1839">
        <w:rPr>
          <w:rFonts w:ascii="Sylfaen" w:hAnsi="Sylfaen" w:cs="Sylfaen,Bold"/>
          <w:b/>
          <w:bCs/>
          <w:color w:val="000000"/>
          <w:lang w:val="ka-GE"/>
        </w:rPr>
        <w:t>3</w:t>
      </w:r>
      <w:r w:rsidR="003229C5">
        <w:rPr>
          <w:rFonts w:ascii="Sylfaen" w:hAnsi="Sylfaen" w:cs="Sylfaen,Bold"/>
          <w:b/>
          <w:bCs/>
          <w:color w:val="000000"/>
          <w:lang w:val="ka-GE"/>
        </w:rPr>
        <w:t>4</w:t>
      </w:r>
      <w:r w:rsidRPr="00FE1839">
        <w:rPr>
          <w:rFonts w:ascii="Sylfaen,Bold" w:hAnsi="Sylfaen,Bold" w:cs="Sylfaen,Bold"/>
          <w:b/>
          <w:bCs/>
          <w:color w:val="000000"/>
        </w:rPr>
        <w:t xml:space="preserve">. </w:t>
      </w:r>
      <w:r w:rsidR="002B06B5">
        <w:rPr>
          <w:rFonts w:ascii="Sylfaen" w:hAnsi="Sylfaen" w:cs="Sylfaen,Bold"/>
          <w:b/>
          <w:bCs/>
          <w:color w:val="000000"/>
          <w:lang w:val="ka-GE"/>
        </w:rPr>
        <w:t xml:space="preserve">  </w:t>
      </w:r>
      <w:r w:rsidRPr="00FE1839">
        <w:rPr>
          <w:rFonts w:ascii="Sylfaen" w:hAnsi="Sylfaen"/>
          <w:b/>
        </w:rPr>
        <w:t xml:space="preserve">შრომითი </w:t>
      </w:r>
      <w:r w:rsidRPr="00FE1839">
        <w:rPr>
          <w:rFonts w:ascii="Sylfaen" w:hAnsi="Sylfaen"/>
          <w:b/>
          <w:lang w:val="ka-GE"/>
        </w:rPr>
        <w:t xml:space="preserve"> </w:t>
      </w:r>
      <w:r w:rsidRPr="00FE1839">
        <w:rPr>
          <w:rFonts w:ascii="Sylfaen" w:hAnsi="Sylfaen"/>
          <w:b/>
        </w:rPr>
        <w:t xml:space="preserve">ურთიერთობის </w:t>
      </w:r>
      <w:r w:rsidRPr="00FE1839">
        <w:rPr>
          <w:rFonts w:ascii="Sylfaen" w:hAnsi="Sylfaen"/>
          <w:b/>
          <w:lang w:val="ka-GE"/>
        </w:rPr>
        <w:t xml:space="preserve"> </w:t>
      </w:r>
      <w:r w:rsidRPr="00FE1839">
        <w:rPr>
          <w:rFonts w:ascii="Sylfaen" w:hAnsi="Sylfaen"/>
          <w:b/>
        </w:rPr>
        <w:t xml:space="preserve">შეწყვეტის </w:t>
      </w:r>
      <w:r w:rsidRPr="00FE1839">
        <w:rPr>
          <w:rFonts w:ascii="Sylfaen" w:hAnsi="Sylfaen"/>
          <w:b/>
          <w:lang w:val="ka-GE"/>
        </w:rPr>
        <w:t xml:space="preserve"> </w:t>
      </w:r>
      <w:r w:rsidRPr="00FE1839">
        <w:rPr>
          <w:rFonts w:ascii="Sylfaen" w:hAnsi="Sylfaen"/>
          <w:b/>
        </w:rPr>
        <w:t>საფუძვლები</w:t>
      </w:r>
    </w:p>
    <w:p w14:paraId="20EE3CF5" w14:textId="77777777" w:rsidR="00050D6B" w:rsidRPr="00FE1839" w:rsidRDefault="00050D6B" w:rsidP="00E34DEA">
      <w:pPr>
        <w:pStyle w:val="Default"/>
        <w:numPr>
          <w:ilvl w:val="0"/>
          <w:numId w:val="47"/>
        </w:numPr>
        <w:tabs>
          <w:tab w:val="left" w:pos="0"/>
          <w:tab w:val="left" w:pos="90"/>
          <w:tab w:val="left" w:pos="360"/>
          <w:tab w:val="left" w:pos="630"/>
        </w:tabs>
        <w:spacing w:line="276" w:lineRule="auto"/>
        <w:ind w:left="0" w:firstLine="0"/>
        <w:contextualSpacing/>
        <w:jc w:val="both"/>
        <w:rPr>
          <w:rFonts w:ascii="Sylfaen" w:hAnsi="Sylfaen"/>
          <w:color w:val="auto"/>
          <w:sz w:val="22"/>
          <w:szCs w:val="22"/>
        </w:rPr>
      </w:pPr>
      <w:r w:rsidRPr="00FE1839">
        <w:rPr>
          <w:rFonts w:ascii="Sylfaen" w:hAnsi="Sylfaen"/>
          <w:color w:val="auto"/>
          <w:sz w:val="22"/>
          <w:szCs w:val="22"/>
        </w:rPr>
        <w:t xml:space="preserve">შრომითი ურთიერთობის შეწყვეტის საფუძვლებია: </w:t>
      </w:r>
    </w:p>
    <w:p w14:paraId="6EA54084" w14:textId="77777777" w:rsidR="00050D6B" w:rsidRPr="00FE1839" w:rsidRDefault="00050D6B"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r w:rsidRPr="00FE1839">
        <w:rPr>
          <w:rFonts w:ascii="Sylfaen" w:hAnsi="Sylfaen"/>
          <w:color w:val="auto"/>
          <w:sz w:val="22"/>
          <w:szCs w:val="22"/>
        </w:rPr>
        <w:t xml:space="preserve">ა) ეკონომიკური გარემოებები, ტექნოლოგიური ან ორგანიზაციული ცვლილებები, რომლებიც აუცილებელს ხდის სამუშაო </w:t>
      </w:r>
      <w:r w:rsidRPr="00FE1839">
        <w:rPr>
          <w:rFonts w:ascii="Sylfaen" w:hAnsi="Sylfaen"/>
          <w:color w:val="auto"/>
          <w:sz w:val="22"/>
          <w:szCs w:val="22"/>
          <w:lang w:val="ka-GE"/>
        </w:rPr>
        <w:t xml:space="preserve"> </w:t>
      </w:r>
      <w:r w:rsidRPr="00FE1839">
        <w:rPr>
          <w:rFonts w:ascii="Sylfaen" w:hAnsi="Sylfaen"/>
          <w:color w:val="auto"/>
          <w:sz w:val="22"/>
          <w:szCs w:val="22"/>
        </w:rPr>
        <w:t xml:space="preserve">ძალის </w:t>
      </w:r>
      <w:r w:rsidRPr="00FE1839">
        <w:rPr>
          <w:rFonts w:ascii="Sylfaen" w:hAnsi="Sylfaen"/>
          <w:color w:val="auto"/>
          <w:sz w:val="22"/>
          <w:szCs w:val="22"/>
          <w:lang w:val="ka-GE"/>
        </w:rPr>
        <w:t xml:space="preserve"> </w:t>
      </w:r>
      <w:r w:rsidRPr="00FE1839">
        <w:rPr>
          <w:rFonts w:ascii="Sylfaen" w:hAnsi="Sylfaen"/>
          <w:color w:val="auto"/>
          <w:sz w:val="22"/>
          <w:szCs w:val="22"/>
        </w:rPr>
        <w:t xml:space="preserve">შემცირებას; </w:t>
      </w:r>
    </w:p>
    <w:p w14:paraId="54A90D06" w14:textId="77777777" w:rsidR="00050D6B" w:rsidRPr="00FE1839" w:rsidRDefault="00050D6B"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r w:rsidRPr="00FE1839">
        <w:rPr>
          <w:rFonts w:ascii="Sylfaen" w:hAnsi="Sylfaen"/>
          <w:color w:val="auto"/>
          <w:sz w:val="22"/>
          <w:szCs w:val="22"/>
        </w:rPr>
        <w:t xml:space="preserve">ბ) </w:t>
      </w:r>
      <w:r w:rsidRPr="00FE1839">
        <w:rPr>
          <w:rFonts w:ascii="Sylfaen" w:hAnsi="Sylfaen"/>
          <w:color w:val="auto"/>
          <w:sz w:val="22"/>
          <w:szCs w:val="22"/>
          <w:lang w:val="ka-GE"/>
        </w:rPr>
        <w:t xml:space="preserve"> </w:t>
      </w:r>
      <w:r w:rsidRPr="00FE1839">
        <w:rPr>
          <w:rFonts w:ascii="Sylfaen" w:hAnsi="Sylfaen"/>
          <w:color w:val="auto"/>
          <w:sz w:val="22"/>
          <w:szCs w:val="22"/>
        </w:rPr>
        <w:t xml:space="preserve">შრომითი ხელშეკრულების ვადის გასვლა; </w:t>
      </w:r>
    </w:p>
    <w:p w14:paraId="74658FCB" w14:textId="77777777" w:rsidR="00050D6B" w:rsidRPr="00FE1839" w:rsidRDefault="00050D6B"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r w:rsidRPr="00FE1839">
        <w:rPr>
          <w:rFonts w:ascii="Sylfaen" w:hAnsi="Sylfaen"/>
          <w:color w:val="auto"/>
          <w:sz w:val="22"/>
          <w:szCs w:val="22"/>
        </w:rPr>
        <w:t xml:space="preserve">გ) </w:t>
      </w:r>
      <w:r w:rsidRPr="00FE1839">
        <w:rPr>
          <w:rFonts w:ascii="Sylfaen" w:hAnsi="Sylfaen"/>
          <w:color w:val="auto"/>
          <w:sz w:val="22"/>
          <w:szCs w:val="22"/>
          <w:lang w:val="ka-GE"/>
        </w:rPr>
        <w:t xml:space="preserve"> </w:t>
      </w:r>
      <w:r w:rsidRPr="00FE1839">
        <w:rPr>
          <w:rFonts w:ascii="Sylfaen" w:hAnsi="Sylfaen"/>
          <w:color w:val="auto"/>
          <w:sz w:val="22"/>
          <w:szCs w:val="22"/>
        </w:rPr>
        <w:t xml:space="preserve">შრომითი ხელშეკრულებით გათვალისწინებული სამუშაოს შესრულება; </w:t>
      </w:r>
    </w:p>
    <w:p w14:paraId="774A5F2C" w14:textId="77777777" w:rsidR="00050D6B" w:rsidRPr="00FE1839" w:rsidRDefault="00050D6B"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r w:rsidRPr="00FE1839">
        <w:rPr>
          <w:rFonts w:ascii="Sylfaen" w:hAnsi="Sylfaen"/>
          <w:color w:val="auto"/>
          <w:sz w:val="22"/>
          <w:szCs w:val="22"/>
          <w:lang w:val="ka-GE"/>
        </w:rPr>
        <w:t>დ</w:t>
      </w:r>
      <w:r w:rsidRPr="00FE1839">
        <w:rPr>
          <w:rFonts w:ascii="Sylfaen" w:hAnsi="Sylfaen"/>
          <w:color w:val="auto"/>
          <w:sz w:val="22"/>
          <w:szCs w:val="22"/>
        </w:rPr>
        <w:t>) დასაქმებულის მიერ თანამდებობის</w:t>
      </w:r>
      <w:r w:rsidRPr="00FE1839">
        <w:rPr>
          <w:rFonts w:ascii="Sylfaen" w:hAnsi="Sylfaen"/>
          <w:color w:val="auto"/>
          <w:sz w:val="22"/>
          <w:szCs w:val="22"/>
          <w:lang w:val="ka-GE"/>
        </w:rPr>
        <w:t xml:space="preserve"> </w:t>
      </w:r>
      <w:r w:rsidRPr="00FE1839">
        <w:rPr>
          <w:rFonts w:ascii="Sylfaen" w:hAnsi="Sylfaen"/>
          <w:color w:val="auto"/>
          <w:sz w:val="22"/>
          <w:szCs w:val="22"/>
        </w:rPr>
        <w:t>/</w:t>
      </w:r>
      <w:r w:rsidRPr="00FE1839">
        <w:rPr>
          <w:rFonts w:ascii="Sylfaen" w:hAnsi="Sylfaen"/>
          <w:color w:val="auto"/>
          <w:sz w:val="22"/>
          <w:szCs w:val="22"/>
          <w:lang w:val="ka-GE"/>
        </w:rPr>
        <w:t xml:space="preserve"> </w:t>
      </w:r>
      <w:r w:rsidRPr="00FE1839">
        <w:rPr>
          <w:rFonts w:ascii="Sylfaen" w:hAnsi="Sylfaen"/>
          <w:color w:val="auto"/>
          <w:sz w:val="22"/>
          <w:szCs w:val="22"/>
        </w:rPr>
        <w:t>სამუშაოს საკუთარი ნებით, წერილობითი განცხადების</w:t>
      </w:r>
      <w:r w:rsidRPr="00FE1839">
        <w:rPr>
          <w:rFonts w:ascii="Sylfaen" w:hAnsi="Sylfaen"/>
          <w:color w:val="auto"/>
          <w:sz w:val="22"/>
          <w:szCs w:val="22"/>
          <w:lang w:val="ka-GE"/>
        </w:rPr>
        <w:t xml:space="preserve"> </w:t>
      </w:r>
      <w:r w:rsidRPr="00FE1839">
        <w:rPr>
          <w:rFonts w:ascii="Sylfaen" w:hAnsi="Sylfaen"/>
          <w:color w:val="auto"/>
          <w:sz w:val="22"/>
          <w:szCs w:val="22"/>
        </w:rPr>
        <w:t xml:space="preserve"> საფუძველზე </w:t>
      </w:r>
      <w:r w:rsidRPr="00FE1839">
        <w:rPr>
          <w:rFonts w:ascii="Sylfaen" w:hAnsi="Sylfaen"/>
          <w:color w:val="auto"/>
          <w:sz w:val="22"/>
          <w:szCs w:val="22"/>
          <w:lang w:val="ka-GE"/>
        </w:rPr>
        <w:t xml:space="preserve"> </w:t>
      </w:r>
      <w:r w:rsidRPr="00FE1839">
        <w:rPr>
          <w:rFonts w:ascii="Sylfaen" w:hAnsi="Sylfaen"/>
          <w:color w:val="auto"/>
          <w:sz w:val="22"/>
          <w:szCs w:val="22"/>
        </w:rPr>
        <w:t xml:space="preserve">დატოვება; </w:t>
      </w:r>
    </w:p>
    <w:p w14:paraId="7B3201B5" w14:textId="77777777" w:rsidR="00050D6B" w:rsidRPr="00FE1839" w:rsidRDefault="00050D6B"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r w:rsidRPr="00FE1839">
        <w:rPr>
          <w:rFonts w:ascii="Sylfaen" w:hAnsi="Sylfaen"/>
          <w:color w:val="auto"/>
          <w:sz w:val="22"/>
          <w:szCs w:val="22"/>
        </w:rPr>
        <w:t xml:space="preserve">ე) </w:t>
      </w:r>
      <w:r w:rsidR="00EE6B82">
        <w:rPr>
          <w:rFonts w:ascii="Sylfaen" w:hAnsi="Sylfaen"/>
          <w:color w:val="auto"/>
          <w:sz w:val="22"/>
          <w:szCs w:val="22"/>
          <w:lang w:val="ka-GE"/>
        </w:rPr>
        <w:t xml:space="preserve"> </w:t>
      </w:r>
      <w:r w:rsidRPr="00FE1839">
        <w:rPr>
          <w:rFonts w:ascii="Sylfaen" w:hAnsi="Sylfaen"/>
          <w:color w:val="auto"/>
          <w:sz w:val="22"/>
          <w:szCs w:val="22"/>
        </w:rPr>
        <w:t xml:space="preserve">მხარეთა </w:t>
      </w:r>
      <w:r w:rsidRPr="00FE1839">
        <w:rPr>
          <w:rFonts w:ascii="Sylfaen" w:hAnsi="Sylfaen"/>
          <w:color w:val="auto"/>
          <w:sz w:val="22"/>
          <w:szCs w:val="22"/>
          <w:lang w:val="ka-GE"/>
        </w:rPr>
        <w:t xml:space="preserve"> </w:t>
      </w:r>
      <w:r w:rsidRPr="00FE1839">
        <w:rPr>
          <w:rFonts w:ascii="Sylfaen" w:hAnsi="Sylfaen"/>
          <w:color w:val="auto"/>
          <w:sz w:val="22"/>
          <w:szCs w:val="22"/>
        </w:rPr>
        <w:t xml:space="preserve">წერილობითი </w:t>
      </w:r>
      <w:r w:rsidRPr="00FE1839">
        <w:rPr>
          <w:rFonts w:ascii="Sylfaen" w:hAnsi="Sylfaen"/>
          <w:color w:val="auto"/>
          <w:sz w:val="22"/>
          <w:szCs w:val="22"/>
          <w:lang w:val="ka-GE"/>
        </w:rPr>
        <w:t xml:space="preserve"> </w:t>
      </w:r>
      <w:r w:rsidRPr="00FE1839">
        <w:rPr>
          <w:rFonts w:ascii="Sylfaen" w:hAnsi="Sylfaen"/>
          <w:color w:val="auto"/>
          <w:sz w:val="22"/>
          <w:szCs w:val="22"/>
        </w:rPr>
        <w:t xml:space="preserve">შეთანხმება; </w:t>
      </w:r>
    </w:p>
    <w:p w14:paraId="48787E28" w14:textId="77777777" w:rsidR="00050D6B" w:rsidRPr="00FE1839" w:rsidRDefault="00050D6B"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r w:rsidRPr="00FE1839">
        <w:rPr>
          <w:rFonts w:ascii="Sylfaen" w:hAnsi="Sylfaen"/>
          <w:color w:val="auto"/>
          <w:sz w:val="22"/>
          <w:szCs w:val="22"/>
        </w:rPr>
        <w:t xml:space="preserve">ვ) </w:t>
      </w:r>
      <w:r w:rsidR="00EE6B82">
        <w:rPr>
          <w:rFonts w:ascii="Sylfaen" w:hAnsi="Sylfaen"/>
          <w:color w:val="auto"/>
          <w:sz w:val="22"/>
          <w:szCs w:val="22"/>
          <w:lang w:val="ka-GE"/>
        </w:rPr>
        <w:t xml:space="preserve"> </w:t>
      </w:r>
      <w:r w:rsidRPr="00FE1839">
        <w:rPr>
          <w:rFonts w:ascii="Sylfaen" w:hAnsi="Sylfaen"/>
          <w:color w:val="auto"/>
          <w:sz w:val="22"/>
          <w:szCs w:val="22"/>
        </w:rPr>
        <w:t>დასაქმებულის კვალიფიკაციის ან პროფესიული უნარ-ჩვევების შეუსაბამობა მის მიერ დაკავებულ თანამდებობასთან</w:t>
      </w:r>
      <w:r w:rsidRPr="00FE1839">
        <w:rPr>
          <w:rFonts w:ascii="Sylfaen" w:hAnsi="Sylfaen"/>
          <w:color w:val="auto"/>
          <w:sz w:val="22"/>
          <w:szCs w:val="22"/>
          <w:lang w:val="ka-GE"/>
        </w:rPr>
        <w:t xml:space="preserve"> </w:t>
      </w:r>
      <w:r w:rsidRPr="00FE1839">
        <w:rPr>
          <w:rFonts w:ascii="Sylfaen" w:hAnsi="Sylfaen"/>
          <w:color w:val="auto"/>
          <w:sz w:val="22"/>
          <w:szCs w:val="22"/>
        </w:rPr>
        <w:t>/</w:t>
      </w:r>
      <w:r w:rsidRPr="00FE1839">
        <w:rPr>
          <w:rFonts w:ascii="Sylfaen" w:hAnsi="Sylfaen"/>
          <w:color w:val="auto"/>
          <w:sz w:val="22"/>
          <w:szCs w:val="22"/>
          <w:lang w:val="ka-GE"/>
        </w:rPr>
        <w:t xml:space="preserve"> </w:t>
      </w:r>
      <w:r w:rsidRPr="00FE1839">
        <w:rPr>
          <w:rFonts w:ascii="Sylfaen" w:hAnsi="Sylfaen"/>
          <w:color w:val="auto"/>
          <w:sz w:val="22"/>
          <w:szCs w:val="22"/>
        </w:rPr>
        <w:t xml:space="preserve">შესასრულებელ სამუშაოსთან; </w:t>
      </w:r>
    </w:p>
    <w:p w14:paraId="518C92AE" w14:textId="77777777" w:rsidR="00050D6B" w:rsidRPr="00FE1839" w:rsidRDefault="00050D6B"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r w:rsidRPr="00FE1839">
        <w:rPr>
          <w:rFonts w:ascii="Sylfaen" w:hAnsi="Sylfaen"/>
          <w:color w:val="auto"/>
          <w:sz w:val="22"/>
          <w:szCs w:val="22"/>
        </w:rPr>
        <w:t xml:space="preserve">ზ) დასაქმებულის მიერ მისთვის ინდივიდუალური შრომითი ხელშეკრულებით ან კოლექტიური ხელშეკრულებით ან/და შრომის შინაგანაწესით დაკისრებული ვალდებულების უხეში დარღვევა; </w:t>
      </w:r>
    </w:p>
    <w:p w14:paraId="18E4085C" w14:textId="77777777" w:rsidR="00050D6B" w:rsidRPr="00FE1839" w:rsidRDefault="00050D6B"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r w:rsidRPr="00FE1839">
        <w:rPr>
          <w:rFonts w:ascii="Sylfaen" w:hAnsi="Sylfaen"/>
          <w:color w:val="auto"/>
          <w:sz w:val="22"/>
          <w:szCs w:val="22"/>
        </w:rPr>
        <w:t xml:space="preserve">თ) დასაქმებულის მიერ მისთვის ინდივიდუალური შრომითი ხელშეკრულებით ან კოლექტიური ხელშეკრულებით ან/და შრომის შინაგანაწესით დაკისრებული ვალდებულების დარღვევა, </w:t>
      </w:r>
      <w:r w:rsidR="00EE6B82">
        <w:rPr>
          <w:rFonts w:ascii="Sylfaen" w:hAnsi="Sylfaen"/>
          <w:color w:val="auto"/>
          <w:sz w:val="22"/>
          <w:szCs w:val="22"/>
          <w:lang w:val="ka-GE"/>
        </w:rPr>
        <w:t xml:space="preserve"> </w:t>
      </w:r>
      <w:r w:rsidRPr="00FE1839">
        <w:rPr>
          <w:rFonts w:ascii="Sylfaen" w:hAnsi="Sylfaen"/>
          <w:color w:val="auto"/>
          <w:sz w:val="22"/>
          <w:szCs w:val="22"/>
        </w:rPr>
        <w:t xml:space="preserve">თუ </w:t>
      </w:r>
      <w:r w:rsidRPr="00FE1839">
        <w:rPr>
          <w:rFonts w:ascii="Sylfaen" w:hAnsi="Sylfaen"/>
          <w:color w:val="auto"/>
          <w:sz w:val="22"/>
          <w:szCs w:val="22"/>
          <w:lang w:val="ka-GE"/>
        </w:rPr>
        <w:t xml:space="preserve"> </w:t>
      </w:r>
      <w:r w:rsidRPr="00FE1839">
        <w:rPr>
          <w:rFonts w:ascii="Sylfaen" w:hAnsi="Sylfaen"/>
          <w:color w:val="auto"/>
          <w:sz w:val="22"/>
          <w:szCs w:val="22"/>
        </w:rPr>
        <w:t xml:space="preserve">დასაქმებულის მიმართ ბოლო 1 წლის განმავლობაში უკვე გამოყენებულ იქნა ინდივიდუალური შრომითი ხელშეკრულებით ან კოლექტიური ხელშეკრულებით ან/და შრომის შინაგანაწესით გათვალისწინებული დისციპლინური პასუხისმგებლობის რომელიმე ზომა; </w:t>
      </w:r>
    </w:p>
    <w:p w14:paraId="7F218184" w14:textId="77777777" w:rsidR="00050D6B" w:rsidRPr="00FE1839" w:rsidRDefault="00050D6B"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r w:rsidRPr="00FE1839">
        <w:rPr>
          <w:rFonts w:ascii="Sylfaen" w:hAnsi="Sylfaen"/>
          <w:color w:val="auto"/>
          <w:sz w:val="22"/>
          <w:szCs w:val="22"/>
        </w:rPr>
        <w:t>ი)</w:t>
      </w:r>
      <w:r w:rsidRPr="00FE1839">
        <w:rPr>
          <w:rFonts w:ascii="Sylfaen" w:hAnsi="Sylfaen"/>
          <w:color w:val="auto"/>
          <w:sz w:val="22"/>
          <w:szCs w:val="22"/>
          <w:lang w:val="ka-GE"/>
        </w:rPr>
        <w:t xml:space="preserve"> </w:t>
      </w:r>
      <w:r w:rsidRPr="00FE1839">
        <w:rPr>
          <w:rFonts w:ascii="Sylfaen" w:hAnsi="Sylfaen"/>
          <w:color w:val="auto"/>
          <w:sz w:val="22"/>
          <w:szCs w:val="22"/>
        </w:rPr>
        <w:t xml:space="preserve"> ხანგრძლივი შრომისუუნარობა – თუკი შრომისუუნარობის ვადა აღემატება ზედიზედ 40 კალენდარულ დღეს, ან 6 თვის განმავლობაში საერთო ვადა აღემატება 60 კალენდარულ დღეს, ამასთანავე, დასაქმებულს გამოყენებული აქვს </w:t>
      </w:r>
      <w:r w:rsidRPr="00FE1839">
        <w:rPr>
          <w:rFonts w:ascii="Sylfaen" w:hAnsi="Sylfaen"/>
          <w:color w:val="auto"/>
          <w:sz w:val="22"/>
          <w:szCs w:val="22"/>
          <w:lang w:val="ka-GE"/>
        </w:rPr>
        <w:t xml:space="preserve">ამ </w:t>
      </w:r>
      <w:r w:rsidR="00576D41">
        <w:rPr>
          <w:rFonts w:ascii="Sylfaen" w:hAnsi="Sylfaen"/>
          <w:color w:val="auto"/>
          <w:sz w:val="22"/>
          <w:szCs w:val="22"/>
          <w:lang w:val="ka-GE"/>
        </w:rPr>
        <w:t xml:space="preserve">შინაგანაწესით </w:t>
      </w:r>
      <w:r w:rsidRPr="00FE1839">
        <w:rPr>
          <w:rFonts w:ascii="Sylfaen" w:hAnsi="Sylfaen"/>
          <w:color w:val="auto"/>
          <w:sz w:val="22"/>
          <w:szCs w:val="22"/>
          <w:lang w:val="ka-GE"/>
        </w:rPr>
        <w:t xml:space="preserve">გათვალისწინებული </w:t>
      </w:r>
      <w:r w:rsidRPr="00FE1839">
        <w:rPr>
          <w:rFonts w:ascii="Sylfaen" w:hAnsi="Sylfaen"/>
          <w:color w:val="auto"/>
          <w:sz w:val="22"/>
          <w:szCs w:val="22"/>
        </w:rPr>
        <w:t xml:space="preserve">შვებულება; </w:t>
      </w:r>
    </w:p>
    <w:p w14:paraId="4372ABD3" w14:textId="77777777" w:rsidR="00050D6B" w:rsidRPr="00FE1839" w:rsidRDefault="00050D6B"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r w:rsidRPr="00FE1839">
        <w:rPr>
          <w:rFonts w:ascii="Sylfaen" w:hAnsi="Sylfaen"/>
          <w:color w:val="auto"/>
          <w:sz w:val="22"/>
          <w:szCs w:val="22"/>
        </w:rPr>
        <w:t xml:space="preserve">კ) სასამართლო განაჩენის ან გადაწყვეტილების კანონიერ ძალაში შესვლა, რომელიც სამუშაოს შესრულების შესაძლებლობას გამორიცხავს; </w:t>
      </w:r>
    </w:p>
    <w:p w14:paraId="213695B2" w14:textId="77777777" w:rsidR="00050D6B" w:rsidRPr="00FE1839" w:rsidRDefault="00050D6B"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r w:rsidRPr="00FE1839">
        <w:rPr>
          <w:rFonts w:ascii="Sylfaen" w:hAnsi="Sylfaen"/>
          <w:sz w:val="22"/>
          <w:szCs w:val="22"/>
        </w:rPr>
        <w:t xml:space="preserve">ლ) სასამართლოს მიერ მიღებული და კანონიერ ძალაში შესული გადაწყვეტილება გაფიცვის უკანონოდ ცნობის შესახებ; </w:t>
      </w:r>
    </w:p>
    <w:p w14:paraId="4619918D" w14:textId="77777777" w:rsidR="00050D6B" w:rsidRPr="00FE1839" w:rsidRDefault="00050D6B"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r w:rsidRPr="00FE1839">
        <w:rPr>
          <w:rFonts w:ascii="Sylfaen" w:hAnsi="Sylfaen"/>
          <w:color w:val="auto"/>
          <w:sz w:val="22"/>
          <w:szCs w:val="22"/>
        </w:rPr>
        <w:t xml:space="preserve">მ) დასაქმებულის გარდაცვალება; </w:t>
      </w:r>
    </w:p>
    <w:p w14:paraId="5DF1976D" w14:textId="77777777" w:rsidR="00050D6B" w:rsidRPr="00FE1839" w:rsidRDefault="00050D6B"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r w:rsidRPr="00FE1839">
        <w:rPr>
          <w:rFonts w:ascii="Sylfaen" w:hAnsi="Sylfaen"/>
          <w:color w:val="auto"/>
          <w:sz w:val="22"/>
          <w:szCs w:val="22"/>
        </w:rPr>
        <w:t>ნ) დამსაქმებელი</w:t>
      </w:r>
      <w:r w:rsidRPr="00FE1839">
        <w:rPr>
          <w:rFonts w:ascii="Sylfaen" w:hAnsi="Sylfaen"/>
          <w:color w:val="auto"/>
          <w:sz w:val="22"/>
          <w:szCs w:val="22"/>
          <w:lang w:val="ka-GE"/>
        </w:rPr>
        <w:t xml:space="preserve">  იურიდიული პირი</w:t>
      </w:r>
      <w:r w:rsidRPr="00FE1839">
        <w:rPr>
          <w:rFonts w:ascii="Sylfaen" w:hAnsi="Sylfaen"/>
          <w:color w:val="auto"/>
          <w:sz w:val="22"/>
          <w:szCs w:val="22"/>
        </w:rPr>
        <w:t xml:space="preserve">ს ლიკვიდაციის წარმოების დაწყება; </w:t>
      </w:r>
    </w:p>
    <w:p w14:paraId="184B1C33" w14:textId="77777777" w:rsidR="00050D6B" w:rsidRPr="00FE1839" w:rsidRDefault="00050D6B"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r w:rsidRPr="00FE1839">
        <w:rPr>
          <w:rFonts w:ascii="Sylfaen" w:hAnsi="Sylfaen"/>
          <w:color w:val="auto"/>
          <w:sz w:val="22"/>
          <w:szCs w:val="22"/>
        </w:rPr>
        <w:t>ო) სხვა ობიექტური გარემოება, რომელიც ამართლებს შრომითი ხელშეკრულების შეწყვეტას.</w:t>
      </w:r>
    </w:p>
    <w:p w14:paraId="14857DB6" w14:textId="77777777" w:rsidR="00050D6B" w:rsidRPr="00FE1839" w:rsidRDefault="00050D6B" w:rsidP="00844550">
      <w:pPr>
        <w:tabs>
          <w:tab w:val="left" w:pos="0"/>
          <w:tab w:val="left" w:pos="90"/>
          <w:tab w:val="left" w:pos="360"/>
          <w:tab w:val="left" w:pos="630"/>
        </w:tabs>
        <w:autoSpaceDE w:val="0"/>
        <w:autoSpaceDN w:val="0"/>
        <w:adjustRightInd w:val="0"/>
        <w:spacing w:after="0"/>
        <w:jc w:val="both"/>
        <w:rPr>
          <w:rFonts w:ascii="Sylfaen" w:hAnsi="Sylfaen" w:cs="Sylfaen"/>
          <w:bCs/>
          <w:color w:val="000000"/>
        </w:rPr>
      </w:pPr>
      <w:r w:rsidRPr="00FE1839">
        <w:rPr>
          <w:rFonts w:ascii="Sylfaen" w:hAnsi="Sylfaen" w:cs="Sylfaen"/>
          <w:bCs/>
          <w:color w:val="000000"/>
        </w:rPr>
        <w:t xml:space="preserve">2. </w:t>
      </w:r>
      <w:r w:rsidRPr="00FE1839">
        <w:rPr>
          <w:rFonts w:ascii="Sylfaen" w:hAnsi="Sylfaen" w:cs="Sylfaen"/>
          <w:bCs/>
          <w:color w:val="000000"/>
          <w:lang w:val="ka-GE"/>
        </w:rPr>
        <w:t xml:space="preserve"> </w:t>
      </w:r>
      <w:r w:rsidRPr="00FE1839">
        <w:rPr>
          <w:rFonts w:ascii="Sylfaen" w:hAnsi="Sylfaen" w:cs="Sylfaen"/>
          <w:bCs/>
          <w:color w:val="000000"/>
        </w:rPr>
        <w:t xml:space="preserve">დაუშვებელია </w:t>
      </w:r>
      <w:r w:rsidRPr="00FE1839">
        <w:rPr>
          <w:rFonts w:ascii="Sylfaen" w:hAnsi="Sylfaen" w:cs="Sylfaen"/>
          <w:bCs/>
          <w:color w:val="000000"/>
          <w:lang w:val="ka-GE"/>
        </w:rPr>
        <w:t xml:space="preserve"> </w:t>
      </w:r>
      <w:r w:rsidRPr="00FE1839">
        <w:rPr>
          <w:rFonts w:ascii="Sylfaen" w:hAnsi="Sylfaen" w:cs="Sylfaen"/>
          <w:bCs/>
          <w:color w:val="000000"/>
        </w:rPr>
        <w:t xml:space="preserve">შრომითი </w:t>
      </w:r>
      <w:r w:rsidRPr="00FE1839">
        <w:rPr>
          <w:rFonts w:ascii="Sylfaen" w:hAnsi="Sylfaen" w:cs="Sylfaen"/>
          <w:bCs/>
          <w:color w:val="000000"/>
          <w:lang w:val="ka-GE"/>
        </w:rPr>
        <w:t xml:space="preserve"> </w:t>
      </w:r>
      <w:r w:rsidRPr="00FE1839">
        <w:rPr>
          <w:rFonts w:ascii="Sylfaen" w:hAnsi="Sylfaen" w:cs="Sylfaen"/>
          <w:bCs/>
          <w:color w:val="000000"/>
        </w:rPr>
        <w:t xml:space="preserve">ურთიერთობის </w:t>
      </w:r>
      <w:r w:rsidRPr="00FE1839">
        <w:rPr>
          <w:rFonts w:ascii="Sylfaen" w:hAnsi="Sylfaen" w:cs="Sylfaen"/>
          <w:bCs/>
          <w:color w:val="000000"/>
          <w:lang w:val="ka-GE"/>
        </w:rPr>
        <w:t xml:space="preserve"> </w:t>
      </w:r>
      <w:r w:rsidRPr="00FE1839">
        <w:rPr>
          <w:rFonts w:ascii="Sylfaen" w:hAnsi="Sylfaen" w:cs="Sylfaen"/>
          <w:bCs/>
          <w:color w:val="000000"/>
        </w:rPr>
        <w:t>შეწყვეტა:</w:t>
      </w:r>
    </w:p>
    <w:p w14:paraId="603476E6" w14:textId="77777777" w:rsidR="00050D6B" w:rsidRPr="00FE1839" w:rsidRDefault="00050D6B" w:rsidP="00844550">
      <w:pPr>
        <w:tabs>
          <w:tab w:val="left" w:pos="0"/>
          <w:tab w:val="left" w:pos="90"/>
          <w:tab w:val="left" w:pos="360"/>
          <w:tab w:val="left" w:pos="630"/>
        </w:tabs>
        <w:autoSpaceDE w:val="0"/>
        <w:autoSpaceDN w:val="0"/>
        <w:adjustRightInd w:val="0"/>
        <w:spacing w:after="0"/>
        <w:jc w:val="both"/>
        <w:rPr>
          <w:rFonts w:ascii="Sylfaen" w:hAnsi="Sylfaen" w:cs="Sylfaen"/>
          <w:bCs/>
          <w:color w:val="000000"/>
        </w:rPr>
      </w:pPr>
      <w:r w:rsidRPr="00FE1839">
        <w:rPr>
          <w:rFonts w:ascii="Sylfaen" w:hAnsi="Sylfaen" w:cs="Sylfaen"/>
          <w:bCs/>
          <w:color w:val="000000"/>
        </w:rPr>
        <w:lastRenderedPageBreak/>
        <w:t>ა</w:t>
      </w:r>
      <w:r w:rsidR="00E12944">
        <w:rPr>
          <w:rFonts w:ascii="Sylfaen" w:hAnsi="Sylfaen" w:cs="Sylfaen"/>
          <w:bCs/>
          <w:color w:val="000000"/>
        </w:rPr>
        <w:t>)</w:t>
      </w:r>
      <w:r w:rsidR="00E12944">
        <w:rPr>
          <w:rFonts w:ascii="Sylfaen" w:hAnsi="Sylfaen" w:cs="Sylfaen"/>
          <w:bCs/>
          <w:color w:val="000000"/>
          <w:lang w:val="ka-GE"/>
        </w:rPr>
        <w:t xml:space="preserve"> </w:t>
      </w:r>
      <w:r w:rsidRPr="00FE1839">
        <w:rPr>
          <w:rFonts w:ascii="Sylfaen" w:hAnsi="Sylfaen" w:cs="Sylfaen"/>
          <w:bCs/>
          <w:color w:val="000000"/>
        </w:rPr>
        <w:t>სხვა საფუძვლით, გარდა ამ მუხლის პირველი პუნქტით გათვალისწინებული საფუძვლებისა;</w:t>
      </w:r>
    </w:p>
    <w:p w14:paraId="57C22FD8" w14:textId="77777777" w:rsidR="00050D6B" w:rsidRPr="00FE1839" w:rsidRDefault="00050D6B" w:rsidP="00844550">
      <w:pPr>
        <w:tabs>
          <w:tab w:val="left" w:pos="0"/>
          <w:tab w:val="left" w:pos="90"/>
          <w:tab w:val="left" w:pos="360"/>
          <w:tab w:val="left" w:pos="630"/>
        </w:tabs>
        <w:autoSpaceDE w:val="0"/>
        <w:autoSpaceDN w:val="0"/>
        <w:adjustRightInd w:val="0"/>
        <w:spacing w:after="0"/>
        <w:jc w:val="both"/>
        <w:rPr>
          <w:rFonts w:ascii="Sylfaen" w:hAnsi="Sylfaen" w:cs="Sylfaen"/>
          <w:bCs/>
          <w:color w:val="000000"/>
        </w:rPr>
      </w:pPr>
      <w:r w:rsidRPr="00FE1839">
        <w:rPr>
          <w:rFonts w:ascii="Sylfaen" w:hAnsi="Sylfaen" w:cs="Sylfaen"/>
          <w:bCs/>
          <w:color w:val="000000"/>
        </w:rPr>
        <w:t xml:space="preserve">ბ) </w:t>
      </w:r>
      <w:r w:rsidR="00E12944">
        <w:rPr>
          <w:rFonts w:ascii="Sylfaen" w:hAnsi="Sylfaen" w:cs="Sylfaen"/>
          <w:bCs/>
          <w:color w:val="000000"/>
          <w:lang w:val="ka-GE"/>
        </w:rPr>
        <w:t xml:space="preserve"> </w:t>
      </w:r>
      <w:r w:rsidRPr="00FE1839">
        <w:rPr>
          <w:rFonts w:ascii="Sylfaen" w:hAnsi="Sylfaen" w:cs="Sylfaen"/>
          <w:bCs/>
          <w:color w:val="000000"/>
        </w:rPr>
        <w:t>შრომის კოდექსის მე-2 მუხლით გათვალისწინებული დისკრიმინაციის საფუძვლით;</w:t>
      </w:r>
    </w:p>
    <w:p w14:paraId="4FB24696" w14:textId="77777777" w:rsidR="00050D6B" w:rsidRPr="00FE1839" w:rsidRDefault="00050D6B" w:rsidP="00844550">
      <w:pPr>
        <w:tabs>
          <w:tab w:val="left" w:pos="0"/>
          <w:tab w:val="left" w:pos="90"/>
          <w:tab w:val="left" w:pos="360"/>
          <w:tab w:val="left" w:pos="630"/>
        </w:tabs>
        <w:autoSpaceDE w:val="0"/>
        <w:autoSpaceDN w:val="0"/>
        <w:adjustRightInd w:val="0"/>
        <w:spacing w:after="0"/>
        <w:jc w:val="both"/>
        <w:rPr>
          <w:rFonts w:ascii="Sylfaen" w:hAnsi="Sylfaen" w:cs="Sylfaen"/>
          <w:bCs/>
          <w:color w:val="000000"/>
        </w:rPr>
      </w:pPr>
      <w:r w:rsidRPr="00FE1839">
        <w:rPr>
          <w:rFonts w:ascii="Sylfaen" w:hAnsi="Sylfaen" w:cs="Sylfaen"/>
          <w:bCs/>
          <w:color w:val="000000"/>
        </w:rPr>
        <w:t>გ) დასაქმებული ქალის მიერ თავისი ორსულობის შესახებ დამსაქმებლისთვის შეტყობინებიდან შრომის</w:t>
      </w:r>
      <w:r w:rsidRPr="00FE1839">
        <w:rPr>
          <w:rFonts w:ascii="Sylfaen" w:hAnsi="Sylfaen" w:cs="Sylfaen"/>
          <w:bCs/>
          <w:color w:val="000000"/>
          <w:lang w:val="ka-GE"/>
        </w:rPr>
        <w:t xml:space="preserve"> </w:t>
      </w:r>
      <w:r w:rsidRPr="00FE1839">
        <w:rPr>
          <w:rFonts w:ascii="Sylfaen" w:hAnsi="Sylfaen" w:cs="Sylfaen"/>
          <w:bCs/>
          <w:color w:val="000000"/>
        </w:rPr>
        <w:t>კოდექსის 36-ე მუხლის მე-2 პუნქტის „ზ“ ქვეპუნქტით განსაზღვრული პერიოდის განმავლობაში, გარდა</w:t>
      </w:r>
      <w:r w:rsidRPr="00FE1839">
        <w:rPr>
          <w:rFonts w:ascii="Sylfaen" w:hAnsi="Sylfaen" w:cs="Sylfaen"/>
          <w:bCs/>
          <w:color w:val="000000"/>
          <w:lang w:val="ka-GE"/>
        </w:rPr>
        <w:t xml:space="preserve">  </w:t>
      </w:r>
      <w:r w:rsidRPr="00FE1839">
        <w:rPr>
          <w:rFonts w:ascii="Sylfaen" w:hAnsi="Sylfaen" w:cs="Sylfaen"/>
          <w:bCs/>
          <w:color w:val="000000"/>
        </w:rPr>
        <w:t xml:space="preserve">ამ მუხლის პირველი პუნქტის „ბ“–„ე“, „ზ“, </w:t>
      </w:r>
      <w:r w:rsidRPr="00FE1839">
        <w:rPr>
          <w:rFonts w:ascii="Sylfaen" w:hAnsi="Sylfaen" w:cs="Sylfaen"/>
          <w:bCs/>
          <w:color w:val="000000"/>
          <w:lang w:val="ka-GE"/>
        </w:rPr>
        <w:t xml:space="preserve"> </w:t>
      </w:r>
      <w:r w:rsidRPr="00FE1839">
        <w:rPr>
          <w:rFonts w:ascii="Sylfaen" w:hAnsi="Sylfaen" w:cs="Sylfaen"/>
          <w:bCs/>
          <w:color w:val="000000"/>
        </w:rPr>
        <w:t xml:space="preserve">„თ“, </w:t>
      </w:r>
      <w:r w:rsidRPr="00FE1839">
        <w:rPr>
          <w:rFonts w:ascii="Sylfaen" w:hAnsi="Sylfaen" w:cs="Sylfaen"/>
          <w:bCs/>
          <w:color w:val="000000"/>
          <w:lang w:val="ka-GE"/>
        </w:rPr>
        <w:t xml:space="preserve"> </w:t>
      </w:r>
      <w:r w:rsidRPr="00FE1839">
        <w:rPr>
          <w:rFonts w:ascii="Sylfaen" w:hAnsi="Sylfaen" w:cs="Sylfaen"/>
          <w:bCs/>
          <w:color w:val="000000"/>
        </w:rPr>
        <w:t xml:space="preserve">„კ“ </w:t>
      </w:r>
      <w:r w:rsidRPr="00FE1839">
        <w:rPr>
          <w:rFonts w:ascii="Sylfaen" w:hAnsi="Sylfaen" w:cs="Sylfaen"/>
          <w:bCs/>
          <w:color w:val="000000"/>
          <w:lang w:val="ka-GE"/>
        </w:rPr>
        <w:t xml:space="preserve"> </w:t>
      </w:r>
      <w:r w:rsidRPr="00FE1839">
        <w:rPr>
          <w:rFonts w:ascii="Sylfaen" w:hAnsi="Sylfaen" w:cs="Sylfaen"/>
          <w:bCs/>
          <w:color w:val="000000"/>
        </w:rPr>
        <w:t>და</w:t>
      </w:r>
      <w:r w:rsidRPr="00FE1839">
        <w:rPr>
          <w:rFonts w:ascii="Sylfaen" w:hAnsi="Sylfaen" w:cs="Sylfaen"/>
          <w:bCs/>
          <w:color w:val="000000"/>
          <w:lang w:val="ka-GE"/>
        </w:rPr>
        <w:t xml:space="preserve"> </w:t>
      </w:r>
      <w:r w:rsidRPr="00FE1839">
        <w:rPr>
          <w:rFonts w:ascii="Sylfaen" w:hAnsi="Sylfaen" w:cs="Sylfaen"/>
          <w:bCs/>
          <w:color w:val="000000"/>
        </w:rPr>
        <w:t xml:space="preserve"> „მ“ ქვეპუნქტებით </w:t>
      </w:r>
      <w:r w:rsidRPr="00FE1839">
        <w:rPr>
          <w:rFonts w:ascii="Sylfaen" w:hAnsi="Sylfaen" w:cs="Sylfaen"/>
          <w:bCs/>
          <w:color w:val="000000"/>
          <w:lang w:val="ka-GE"/>
        </w:rPr>
        <w:t xml:space="preserve"> </w:t>
      </w:r>
      <w:r w:rsidRPr="00FE1839">
        <w:rPr>
          <w:rFonts w:ascii="Sylfaen" w:hAnsi="Sylfaen" w:cs="Sylfaen"/>
          <w:bCs/>
          <w:color w:val="000000"/>
        </w:rPr>
        <w:t>გათვალისწინებული</w:t>
      </w:r>
      <w:r w:rsidRPr="00FE1839">
        <w:rPr>
          <w:rFonts w:ascii="Sylfaen" w:hAnsi="Sylfaen" w:cs="Sylfaen"/>
          <w:bCs/>
          <w:color w:val="000000"/>
          <w:lang w:val="ka-GE"/>
        </w:rPr>
        <w:t xml:space="preserve">   </w:t>
      </w:r>
      <w:r w:rsidRPr="00FE1839">
        <w:rPr>
          <w:rFonts w:ascii="Sylfaen" w:hAnsi="Sylfaen" w:cs="Sylfaen"/>
          <w:bCs/>
          <w:color w:val="000000"/>
        </w:rPr>
        <w:t>საფუძვლებისა;</w:t>
      </w:r>
    </w:p>
    <w:p w14:paraId="054ACF86" w14:textId="77777777" w:rsidR="00050D6B" w:rsidRPr="00FE1839" w:rsidRDefault="00050D6B" w:rsidP="00844550">
      <w:pPr>
        <w:tabs>
          <w:tab w:val="left" w:pos="0"/>
          <w:tab w:val="left" w:pos="90"/>
          <w:tab w:val="left" w:pos="360"/>
          <w:tab w:val="left" w:pos="630"/>
        </w:tabs>
        <w:autoSpaceDE w:val="0"/>
        <w:autoSpaceDN w:val="0"/>
        <w:adjustRightInd w:val="0"/>
        <w:spacing w:after="0"/>
        <w:jc w:val="both"/>
        <w:rPr>
          <w:rFonts w:ascii="Sylfaen" w:hAnsi="Sylfaen" w:cs="Sylfaen"/>
          <w:bCs/>
          <w:color w:val="000000"/>
        </w:rPr>
      </w:pPr>
      <w:r w:rsidRPr="00FE1839">
        <w:rPr>
          <w:rFonts w:ascii="Sylfaen" w:hAnsi="Sylfaen" w:cs="Sylfaen"/>
          <w:bCs/>
          <w:color w:val="000000"/>
        </w:rPr>
        <w:t xml:space="preserve">დ) დასაქმებულის სამხედრო სავალდებულო ან სამხედრო სარეზერვო სამსახურში გაწვევის გამო </w:t>
      </w:r>
      <w:r w:rsidRPr="00FE1839">
        <w:rPr>
          <w:rFonts w:ascii="Sylfaen" w:hAnsi="Sylfaen" w:cs="Sylfaen"/>
          <w:bCs/>
          <w:color w:val="000000"/>
          <w:lang w:val="ka-GE"/>
        </w:rPr>
        <w:t xml:space="preserve"> </w:t>
      </w:r>
      <w:r w:rsidRPr="00FE1839">
        <w:rPr>
          <w:rFonts w:ascii="Sylfaen" w:hAnsi="Sylfaen" w:cs="Sylfaen"/>
          <w:bCs/>
          <w:color w:val="000000"/>
        </w:rPr>
        <w:t>ან</w:t>
      </w:r>
      <w:r w:rsidRPr="00FE1839">
        <w:rPr>
          <w:rFonts w:ascii="Sylfaen" w:hAnsi="Sylfaen" w:cs="Sylfaen"/>
          <w:bCs/>
          <w:color w:val="000000"/>
          <w:lang w:val="ka-GE"/>
        </w:rPr>
        <w:t xml:space="preserve"> </w:t>
      </w:r>
      <w:r w:rsidRPr="00FE1839">
        <w:rPr>
          <w:rFonts w:ascii="Sylfaen" w:hAnsi="Sylfaen" w:cs="Sylfaen"/>
          <w:bCs/>
          <w:color w:val="000000"/>
        </w:rPr>
        <w:t>/და</w:t>
      </w:r>
      <w:r w:rsidRPr="00FE1839">
        <w:rPr>
          <w:rFonts w:ascii="Sylfaen" w:hAnsi="Sylfaen" w:cs="Sylfaen"/>
          <w:bCs/>
          <w:color w:val="000000"/>
          <w:lang w:val="ka-GE"/>
        </w:rPr>
        <w:t xml:space="preserve">  </w:t>
      </w:r>
      <w:r w:rsidRPr="00FE1839">
        <w:rPr>
          <w:rFonts w:ascii="Sylfaen" w:hAnsi="Sylfaen" w:cs="Sylfaen"/>
          <w:bCs/>
          <w:color w:val="000000"/>
        </w:rPr>
        <w:t xml:space="preserve">დასაქმებულის </w:t>
      </w:r>
      <w:r w:rsidRPr="00FE1839">
        <w:rPr>
          <w:rFonts w:ascii="Sylfaen" w:hAnsi="Sylfaen" w:cs="Sylfaen"/>
          <w:bCs/>
          <w:color w:val="000000"/>
          <w:lang w:val="ka-GE"/>
        </w:rPr>
        <w:t xml:space="preserve"> </w:t>
      </w:r>
      <w:r w:rsidRPr="00FE1839">
        <w:rPr>
          <w:rFonts w:ascii="Sylfaen" w:hAnsi="Sylfaen" w:cs="Sylfaen"/>
          <w:bCs/>
          <w:color w:val="000000"/>
        </w:rPr>
        <w:t xml:space="preserve">მიერ </w:t>
      </w:r>
      <w:r w:rsidRPr="00FE1839">
        <w:rPr>
          <w:rFonts w:ascii="Sylfaen" w:hAnsi="Sylfaen" w:cs="Sylfaen"/>
          <w:bCs/>
          <w:color w:val="000000"/>
          <w:lang w:val="ka-GE"/>
        </w:rPr>
        <w:t xml:space="preserve"> </w:t>
      </w:r>
      <w:r w:rsidRPr="00FE1839">
        <w:rPr>
          <w:rFonts w:ascii="Sylfaen" w:hAnsi="Sylfaen" w:cs="Sylfaen"/>
          <w:bCs/>
          <w:color w:val="000000"/>
        </w:rPr>
        <w:t xml:space="preserve">სამხედრო </w:t>
      </w:r>
      <w:r w:rsidRPr="00FE1839">
        <w:rPr>
          <w:rFonts w:ascii="Sylfaen" w:hAnsi="Sylfaen" w:cs="Sylfaen"/>
          <w:bCs/>
          <w:color w:val="000000"/>
          <w:lang w:val="ka-GE"/>
        </w:rPr>
        <w:t xml:space="preserve"> </w:t>
      </w:r>
      <w:r w:rsidRPr="00FE1839">
        <w:rPr>
          <w:rFonts w:ascii="Sylfaen" w:hAnsi="Sylfaen" w:cs="Sylfaen"/>
          <w:bCs/>
          <w:color w:val="000000"/>
        </w:rPr>
        <w:t>სავალდებულო ან სამხედრო სარეზერვო სამსახურის გავლის</w:t>
      </w:r>
      <w:r w:rsidR="00E12944">
        <w:rPr>
          <w:rFonts w:ascii="Sylfaen" w:hAnsi="Sylfaen" w:cs="Sylfaen"/>
          <w:bCs/>
          <w:color w:val="000000"/>
          <w:lang w:val="ka-GE"/>
        </w:rPr>
        <w:t xml:space="preserve"> </w:t>
      </w:r>
      <w:r w:rsidRPr="00FE1839">
        <w:rPr>
          <w:rFonts w:ascii="Sylfaen" w:hAnsi="Sylfaen" w:cs="Sylfaen"/>
          <w:bCs/>
          <w:color w:val="000000"/>
        </w:rPr>
        <w:t>პერიოდში, გარდა</w:t>
      </w:r>
      <w:r w:rsidRPr="00FE1839">
        <w:rPr>
          <w:rFonts w:ascii="Sylfaen" w:hAnsi="Sylfaen" w:cs="Sylfaen"/>
          <w:bCs/>
          <w:color w:val="000000"/>
          <w:lang w:val="ka-GE"/>
        </w:rPr>
        <w:t xml:space="preserve"> </w:t>
      </w:r>
      <w:r w:rsidRPr="00FE1839">
        <w:rPr>
          <w:rFonts w:ascii="Sylfaen" w:hAnsi="Sylfaen" w:cs="Sylfaen"/>
          <w:bCs/>
          <w:color w:val="000000"/>
        </w:rPr>
        <w:t xml:space="preserve"> ამ </w:t>
      </w:r>
      <w:r w:rsidRPr="00FE1839">
        <w:rPr>
          <w:rFonts w:ascii="Sylfaen" w:hAnsi="Sylfaen" w:cs="Sylfaen"/>
          <w:bCs/>
          <w:color w:val="000000"/>
          <w:lang w:val="ka-GE"/>
        </w:rPr>
        <w:t xml:space="preserve"> </w:t>
      </w:r>
      <w:r w:rsidRPr="00FE1839">
        <w:rPr>
          <w:rFonts w:ascii="Sylfaen" w:hAnsi="Sylfaen" w:cs="Sylfaen"/>
          <w:bCs/>
          <w:color w:val="000000"/>
        </w:rPr>
        <w:t>მუხლის პირველი პუნქტის „ბ“–„ე“, „ზ“, „თ“,</w:t>
      </w:r>
      <w:r w:rsidR="00E12944">
        <w:rPr>
          <w:rFonts w:ascii="Sylfaen" w:hAnsi="Sylfaen" w:cs="Sylfaen"/>
          <w:bCs/>
          <w:color w:val="000000"/>
          <w:lang w:val="ka-GE"/>
        </w:rPr>
        <w:t xml:space="preserve">         </w:t>
      </w:r>
      <w:r w:rsidRPr="00FE1839">
        <w:rPr>
          <w:rFonts w:ascii="Sylfaen" w:hAnsi="Sylfaen" w:cs="Sylfaen"/>
          <w:bCs/>
          <w:color w:val="000000"/>
        </w:rPr>
        <w:t xml:space="preserve"> „კ“ და „მ“ ქვეპუნქტებით</w:t>
      </w:r>
      <w:r w:rsidRPr="00FE1839">
        <w:rPr>
          <w:rFonts w:ascii="Sylfaen" w:hAnsi="Sylfaen" w:cs="Sylfaen"/>
          <w:bCs/>
          <w:color w:val="000000"/>
          <w:lang w:val="ka-GE"/>
        </w:rPr>
        <w:t xml:space="preserve">  </w:t>
      </w:r>
      <w:r w:rsidRPr="00FE1839">
        <w:rPr>
          <w:rFonts w:ascii="Sylfaen" w:hAnsi="Sylfaen" w:cs="Sylfaen"/>
          <w:bCs/>
          <w:color w:val="000000"/>
        </w:rPr>
        <w:t xml:space="preserve">გათვალისწინებული </w:t>
      </w:r>
      <w:r w:rsidRPr="00FE1839">
        <w:rPr>
          <w:rFonts w:ascii="Sylfaen" w:hAnsi="Sylfaen" w:cs="Sylfaen"/>
          <w:bCs/>
          <w:color w:val="000000"/>
          <w:lang w:val="ka-GE"/>
        </w:rPr>
        <w:t xml:space="preserve"> </w:t>
      </w:r>
      <w:r w:rsidRPr="00FE1839">
        <w:rPr>
          <w:rFonts w:ascii="Sylfaen" w:hAnsi="Sylfaen" w:cs="Sylfaen"/>
          <w:bCs/>
          <w:color w:val="000000"/>
        </w:rPr>
        <w:t>საფუძვლებისა;</w:t>
      </w:r>
    </w:p>
    <w:p w14:paraId="2207F1CB" w14:textId="77777777" w:rsidR="00050D6B" w:rsidRDefault="00050D6B" w:rsidP="00B07F85">
      <w:pPr>
        <w:tabs>
          <w:tab w:val="left" w:pos="0"/>
          <w:tab w:val="left" w:pos="90"/>
          <w:tab w:val="left" w:pos="360"/>
          <w:tab w:val="left" w:pos="630"/>
        </w:tabs>
        <w:autoSpaceDE w:val="0"/>
        <w:autoSpaceDN w:val="0"/>
        <w:adjustRightInd w:val="0"/>
        <w:spacing w:after="0"/>
        <w:jc w:val="both"/>
        <w:rPr>
          <w:rFonts w:ascii="Sylfaen" w:hAnsi="Sylfaen" w:cs="Sylfaen"/>
          <w:bCs/>
          <w:color w:val="000000"/>
          <w:lang w:val="ka-GE"/>
        </w:rPr>
      </w:pPr>
      <w:r w:rsidRPr="00FE1839">
        <w:rPr>
          <w:rFonts w:ascii="Sylfaen" w:hAnsi="Sylfaen" w:cs="Sylfaen"/>
          <w:bCs/>
          <w:color w:val="000000"/>
        </w:rPr>
        <w:t>ე) სასამართლოში ნაფიც მსაჯულად ყოფნის პერიოდში, გარდა ამ მუხლის პირველი</w:t>
      </w:r>
      <w:r w:rsidR="00BE2A63">
        <w:rPr>
          <w:rFonts w:ascii="Sylfaen" w:hAnsi="Sylfaen" w:cs="Sylfaen"/>
          <w:bCs/>
          <w:color w:val="000000"/>
          <w:lang w:val="ka-GE"/>
        </w:rPr>
        <w:t xml:space="preserve"> </w:t>
      </w:r>
      <w:r w:rsidRPr="00FE1839">
        <w:rPr>
          <w:rFonts w:ascii="Sylfaen" w:hAnsi="Sylfaen" w:cs="Sylfaen"/>
          <w:bCs/>
          <w:color w:val="000000"/>
        </w:rPr>
        <w:t xml:space="preserve"> პუნქტის „ბ“–„ე“,„ზ“, „თ“, „კ“ და „მ“ ქვეპუნქტებით გათვალისწინებული </w:t>
      </w:r>
      <w:r w:rsidRPr="00FE1839">
        <w:rPr>
          <w:rFonts w:ascii="Sylfaen" w:hAnsi="Sylfaen" w:cs="Sylfaen"/>
          <w:bCs/>
          <w:color w:val="000000"/>
          <w:lang w:val="ka-GE"/>
        </w:rPr>
        <w:t xml:space="preserve"> </w:t>
      </w:r>
      <w:r w:rsidRPr="00FE1839">
        <w:rPr>
          <w:rFonts w:ascii="Sylfaen" w:hAnsi="Sylfaen" w:cs="Sylfaen"/>
          <w:bCs/>
          <w:color w:val="000000"/>
        </w:rPr>
        <w:t>საფუძვლებისა.</w:t>
      </w:r>
    </w:p>
    <w:p w14:paraId="25D3AF5F" w14:textId="77777777" w:rsidR="00303B34" w:rsidRPr="008A5428" w:rsidRDefault="00303B34" w:rsidP="00B07F85">
      <w:pPr>
        <w:tabs>
          <w:tab w:val="left" w:pos="0"/>
          <w:tab w:val="left" w:pos="90"/>
          <w:tab w:val="left" w:pos="360"/>
          <w:tab w:val="left" w:pos="630"/>
        </w:tabs>
        <w:autoSpaceDE w:val="0"/>
        <w:autoSpaceDN w:val="0"/>
        <w:adjustRightInd w:val="0"/>
        <w:spacing w:after="0"/>
        <w:jc w:val="both"/>
        <w:rPr>
          <w:rFonts w:ascii="Sylfaen" w:hAnsi="Sylfaen" w:cs="Sylfaen"/>
          <w:bCs/>
          <w:color w:val="000000"/>
        </w:rPr>
      </w:pPr>
    </w:p>
    <w:p w14:paraId="44FB92F2" w14:textId="77777777" w:rsidR="00050D6B" w:rsidRPr="00865706" w:rsidRDefault="00050D6B"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rPr>
      </w:pPr>
      <w:r w:rsidRPr="00865706">
        <w:rPr>
          <w:rFonts w:ascii="Sylfaen" w:hAnsi="Sylfaen"/>
          <w:b/>
          <w:bCs/>
          <w:color w:val="auto"/>
          <w:sz w:val="22"/>
          <w:szCs w:val="22"/>
          <w:lang w:val="ka-GE"/>
        </w:rPr>
        <w:t xml:space="preserve">მუხლი  </w:t>
      </w:r>
      <w:r>
        <w:rPr>
          <w:rFonts w:ascii="Sylfaen" w:hAnsi="Sylfaen"/>
          <w:b/>
          <w:bCs/>
          <w:color w:val="auto"/>
          <w:sz w:val="22"/>
          <w:szCs w:val="22"/>
          <w:lang w:val="ka-GE"/>
        </w:rPr>
        <w:t>3</w:t>
      </w:r>
      <w:r w:rsidR="0086750B">
        <w:rPr>
          <w:rFonts w:ascii="Sylfaen" w:hAnsi="Sylfaen"/>
          <w:b/>
          <w:bCs/>
          <w:color w:val="auto"/>
          <w:sz w:val="22"/>
          <w:szCs w:val="22"/>
          <w:lang w:val="ka-GE"/>
        </w:rPr>
        <w:t>5</w:t>
      </w:r>
      <w:r>
        <w:rPr>
          <w:rFonts w:ascii="Sylfaen" w:hAnsi="Sylfaen"/>
          <w:b/>
          <w:bCs/>
          <w:color w:val="auto"/>
          <w:sz w:val="22"/>
          <w:szCs w:val="22"/>
          <w:lang w:val="ka-GE"/>
        </w:rPr>
        <w:t>.</w:t>
      </w:r>
      <w:r w:rsidRPr="00865706">
        <w:rPr>
          <w:rFonts w:ascii="Sylfaen" w:hAnsi="Sylfaen"/>
          <w:b/>
          <w:bCs/>
          <w:color w:val="auto"/>
          <w:sz w:val="22"/>
          <w:szCs w:val="22"/>
          <w:lang w:val="ka-GE"/>
        </w:rPr>
        <w:t xml:space="preserve">  </w:t>
      </w:r>
      <w:r w:rsidRPr="00865706">
        <w:rPr>
          <w:rFonts w:ascii="Sylfaen" w:hAnsi="Sylfaen"/>
          <w:b/>
          <w:bCs/>
          <w:color w:val="auto"/>
          <w:sz w:val="22"/>
          <w:szCs w:val="22"/>
        </w:rPr>
        <w:t xml:space="preserve">მხარეთა ვალდებულებები შრომითი ურთიერთობის შეწყვეტისას </w:t>
      </w:r>
    </w:p>
    <w:p w14:paraId="02413A0A" w14:textId="77777777" w:rsidR="00050D6B" w:rsidRPr="00865706" w:rsidRDefault="00050D6B" w:rsidP="00844550">
      <w:pPr>
        <w:pStyle w:val="Default"/>
        <w:numPr>
          <w:ilvl w:val="1"/>
          <w:numId w:val="26"/>
        </w:numPr>
        <w:tabs>
          <w:tab w:val="left" w:pos="0"/>
          <w:tab w:val="left" w:pos="90"/>
          <w:tab w:val="left" w:pos="360"/>
          <w:tab w:val="left" w:pos="630"/>
        </w:tabs>
        <w:spacing w:line="276" w:lineRule="auto"/>
        <w:ind w:left="0" w:firstLine="0"/>
        <w:contextualSpacing/>
        <w:jc w:val="both"/>
        <w:rPr>
          <w:rFonts w:ascii="Sylfaen" w:hAnsi="Sylfaen"/>
          <w:color w:val="auto"/>
          <w:sz w:val="22"/>
          <w:szCs w:val="22"/>
        </w:rPr>
      </w:pPr>
      <w:r w:rsidRPr="00865706">
        <w:rPr>
          <w:rFonts w:ascii="Sylfaen" w:hAnsi="Sylfaen"/>
          <w:color w:val="auto"/>
          <w:sz w:val="22"/>
          <w:szCs w:val="22"/>
        </w:rPr>
        <w:t>დამსაქმებლის მიერ შინაგანაწესის</w:t>
      </w:r>
      <w:r w:rsidRPr="00865706">
        <w:rPr>
          <w:rFonts w:ascii="Sylfaen" w:hAnsi="Sylfaen"/>
          <w:color w:val="auto"/>
          <w:sz w:val="22"/>
          <w:szCs w:val="22"/>
          <w:lang w:val="ka-GE"/>
        </w:rPr>
        <w:t xml:space="preserve"> </w:t>
      </w:r>
      <w:r>
        <w:rPr>
          <w:rFonts w:ascii="Sylfaen" w:hAnsi="Sylfaen"/>
          <w:color w:val="auto"/>
          <w:sz w:val="22"/>
          <w:szCs w:val="22"/>
          <w:lang w:val="ka-GE"/>
        </w:rPr>
        <w:t>3</w:t>
      </w:r>
      <w:r w:rsidR="002D72E6">
        <w:rPr>
          <w:rFonts w:ascii="Sylfaen" w:hAnsi="Sylfaen"/>
          <w:color w:val="auto"/>
          <w:sz w:val="22"/>
          <w:szCs w:val="22"/>
          <w:lang w:val="ka-GE"/>
        </w:rPr>
        <w:t>4</w:t>
      </w:r>
      <w:r w:rsidRPr="00865706">
        <w:rPr>
          <w:rFonts w:ascii="Sylfaen" w:hAnsi="Sylfaen"/>
          <w:color w:val="auto"/>
          <w:sz w:val="22"/>
          <w:szCs w:val="22"/>
        </w:rPr>
        <w:t>-ე</w:t>
      </w:r>
      <w:r>
        <w:rPr>
          <w:rFonts w:ascii="Sylfaen" w:hAnsi="Sylfaen"/>
          <w:color w:val="auto"/>
          <w:sz w:val="22"/>
          <w:szCs w:val="22"/>
          <w:lang w:val="ka-GE"/>
        </w:rPr>
        <w:t xml:space="preserve"> </w:t>
      </w:r>
      <w:r w:rsidRPr="00865706">
        <w:rPr>
          <w:rFonts w:ascii="Sylfaen" w:hAnsi="Sylfaen"/>
          <w:color w:val="auto"/>
          <w:sz w:val="22"/>
          <w:szCs w:val="22"/>
        </w:rPr>
        <w:t>მუხლის „ა“, „ვ“, „ი“ და „ო“ ქვეპუნქტებით გათვალისწინებული რომელიმე საფუძვლით შრომითი ხელშეკრულების შეწყვეტისას დამსაქმებელი ვალდებულია არანაკლებ 30 კალენდარული დღით ადრე გააფრთხილოს დასაქმებული წინასწარი წერილობითი შეტყობინების გაგზავნით. ამასთანავე, დასაქმებულს მიეცემა კომპენსაცია არანაკლებ 1 თვის შრომის ანაზღაურების ოდენობით, შრომითი ხელშეკრულების</w:t>
      </w:r>
      <w:r>
        <w:rPr>
          <w:rFonts w:ascii="Sylfaen" w:hAnsi="Sylfaen"/>
          <w:color w:val="auto"/>
          <w:sz w:val="22"/>
          <w:szCs w:val="22"/>
          <w:lang w:val="ka-GE"/>
        </w:rPr>
        <w:t xml:space="preserve"> </w:t>
      </w:r>
      <w:r w:rsidRPr="00865706">
        <w:rPr>
          <w:rFonts w:ascii="Sylfaen" w:hAnsi="Sylfaen"/>
          <w:color w:val="auto"/>
          <w:sz w:val="22"/>
          <w:szCs w:val="22"/>
        </w:rPr>
        <w:t xml:space="preserve"> შეწყვეტიდან 30 კალენდარული დღის ვადაში. </w:t>
      </w:r>
    </w:p>
    <w:p w14:paraId="1B5C493B" w14:textId="77777777" w:rsidR="00050D6B" w:rsidRPr="00865706" w:rsidRDefault="00050D6B" w:rsidP="00844550">
      <w:pPr>
        <w:pStyle w:val="Default"/>
        <w:numPr>
          <w:ilvl w:val="0"/>
          <w:numId w:val="26"/>
        </w:numPr>
        <w:tabs>
          <w:tab w:val="left" w:pos="0"/>
          <w:tab w:val="left" w:pos="90"/>
          <w:tab w:val="left" w:pos="360"/>
          <w:tab w:val="left" w:pos="630"/>
        </w:tabs>
        <w:spacing w:line="276" w:lineRule="auto"/>
        <w:ind w:left="0" w:firstLine="0"/>
        <w:contextualSpacing/>
        <w:jc w:val="both"/>
        <w:rPr>
          <w:rFonts w:ascii="Sylfaen" w:hAnsi="Sylfaen"/>
          <w:color w:val="auto"/>
          <w:sz w:val="22"/>
          <w:szCs w:val="22"/>
        </w:rPr>
      </w:pPr>
      <w:r w:rsidRPr="00865706">
        <w:rPr>
          <w:rFonts w:ascii="Sylfaen" w:hAnsi="Sylfaen"/>
          <w:color w:val="auto"/>
          <w:sz w:val="22"/>
          <w:szCs w:val="22"/>
        </w:rPr>
        <w:t xml:space="preserve">დამსაქმებლის მიერ შინაგანაწესის </w:t>
      </w:r>
      <w:r>
        <w:rPr>
          <w:rFonts w:ascii="Sylfaen" w:hAnsi="Sylfaen"/>
          <w:color w:val="auto"/>
          <w:sz w:val="22"/>
          <w:szCs w:val="22"/>
          <w:lang w:val="ka-GE"/>
        </w:rPr>
        <w:t>3</w:t>
      </w:r>
      <w:r w:rsidR="002D72E6">
        <w:rPr>
          <w:rFonts w:ascii="Sylfaen" w:hAnsi="Sylfaen"/>
          <w:color w:val="auto"/>
          <w:sz w:val="22"/>
          <w:szCs w:val="22"/>
          <w:lang w:val="ka-GE"/>
        </w:rPr>
        <w:t>4</w:t>
      </w:r>
      <w:r w:rsidRPr="00865706">
        <w:rPr>
          <w:rFonts w:ascii="Sylfaen" w:hAnsi="Sylfaen"/>
          <w:color w:val="auto"/>
          <w:sz w:val="22"/>
          <w:szCs w:val="22"/>
        </w:rPr>
        <w:t>-ე</w:t>
      </w:r>
      <w:r>
        <w:rPr>
          <w:rFonts w:ascii="Sylfaen" w:hAnsi="Sylfaen"/>
          <w:color w:val="auto"/>
          <w:sz w:val="22"/>
          <w:szCs w:val="22"/>
          <w:lang w:val="ka-GE"/>
        </w:rPr>
        <w:t xml:space="preserve"> </w:t>
      </w:r>
      <w:r w:rsidRPr="00865706">
        <w:rPr>
          <w:rFonts w:ascii="Sylfaen" w:hAnsi="Sylfaen"/>
          <w:color w:val="auto"/>
          <w:sz w:val="22"/>
          <w:szCs w:val="22"/>
        </w:rPr>
        <w:t xml:space="preserve">მუხლის „ა“, „ვ“, „ი“ და „ო“ ქვეპუნქტებით გათვალისწინებული რომელიმე საფუძვლით შრომითი ხელშეკრულების შეწყვეტისას დამსაქმებელი უფლებამოსილია არანაკლებ 3 კალენდარული დღით ადრე გააფრთხილოს დასაქმებული წინასწარი წერილობითი შეტყობინების გაგზავნით. ამ შემთხვევაში დასაქმებულს მიეცემა კომპენსაცია არანაკლებ 2 თვის შრომის ანაზღაურების ოდენობით, შრომითი ხელშეკრულების შეწყვეტიდან </w:t>
      </w:r>
      <w:r>
        <w:rPr>
          <w:rFonts w:ascii="Sylfaen" w:hAnsi="Sylfaen"/>
          <w:color w:val="auto"/>
          <w:sz w:val="22"/>
          <w:szCs w:val="22"/>
          <w:lang w:val="ka-GE"/>
        </w:rPr>
        <w:t xml:space="preserve"> </w:t>
      </w:r>
      <w:r w:rsidRPr="00865706">
        <w:rPr>
          <w:rFonts w:ascii="Sylfaen" w:hAnsi="Sylfaen"/>
          <w:color w:val="auto"/>
          <w:sz w:val="22"/>
          <w:szCs w:val="22"/>
        </w:rPr>
        <w:t xml:space="preserve">30 კალენდარული დღის ვადაში. </w:t>
      </w:r>
    </w:p>
    <w:p w14:paraId="3E722DBC" w14:textId="77777777" w:rsidR="00870280" w:rsidRPr="00870280" w:rsidRDefault="00050D6B" w:rsidP="00870280">
      <w:pPr>
        <w:pStyle w:val="Default"/>
        <w:numPr>
          <w:ilvl w:val="0"/>
          <w:numId w:val="26"/>
        </w:numPr>
        <w:tabs>
          <w:tab w:val="left" w:pos="0"/>
          <w:tab w:val="left" w:pos="90"/>
          <w:tab w:val="left" w:pos="360"/>
          <w:tab w:val="left" w:pos="630"/>
        </w:tabs>
        <w:spacing w:line="276" w:lineRule="auto"/>
        <w:ind w:left="0" w:firstLine="0"/>
        <w:contextualSpacing/>
        <w:jc w:val="both"/>
        <w:rPr>
          <w:rFonts w:ascii="Sylfaen" w:hAnsi="Sylfaen"/>
          <w:color w:val="auto"/>
          <w:sz w:val="22"/>
          <w:szCs w:val="22"/>
        </w:rPr>
      </w:pPr>
      <w:r w:rsidRPr="00865706">
        <w:rPr>
          <w:rFonts w:ascii="Sylfaen" w:hAnsi="Sylfaen"/>
          <w:color w:val="auto"/>
          <w:sz w:val="22"/>
          <w:szCs w:val="22"/>
        </w:rPr>
        <w:t>შინაგანაწესის</w:t>
      </w:r>
      <w:r w:rsidR="00BB61F6">
        <w:rPr>
          <w:rFonts w:ascii="Sylfaen" w:hAnsi="Sylfaen"/>
          <w:color w:val="auto"/>
          <w:sz w:val="22"/>
          <w:szCs w:val="22"/>
          <w:lang w:val="ka-GE"/>
        </w:rPr>
        <w:t xml:space="preserve"> </w:t>
      </w:r>
      <w:r>
        <w:rPr>
          <w:rFonts w:ascii="Sylfaen" w:hAnsi="Sylfaen"/>
          <w:color w:val="auto"/>
          <w:sz w:val="22"/>
          <w:szCs w:val="22"/>
          <w:lang w:val="ka-GE"/>
        </w:rPr>
        <w:t xml:space="preserve"> 3</w:t>
      </w:r>
      <w:r w:rsidR="002D72E6">
        <w:rPr>
          <w:rFonts w:ascii="Sylfaen" w:hAnsi="Sylfaen"/>
          <w:color w:val="auto"/>
          <w:sz w:val="22"/>
          <w:szCs w:val="22"/>
          <w:lang w:val="ka-GE"/>
        </w:rPr>
        <w:t>4</w:t>
      </w:r>
      <w:r w:rsidRPr="00865706">
        <w:rPr>
          <w:rFonts w:ascii="Sylfaen" w:hAnsi="Sylfaen"/>
          <w:color w:val="auto"/>
          <w:sz w:val="22"/>
          <w:szCs w:val="22"/>
        </w:rPr>
        <w:t>-ე</w:t>
      </w:r>
      <w:r>
        <w:rPr>
          <w:rFonts w:ascii="Sylfaen" w:hAnsi="Sylfaen"/>
          <w:color w:val="auto"/>
          <w:sz w:val="22"/>
          <w:szCs w:val="22"/>
          <w:lang w:val="ka-GE"/>
        </w:rPr>
        <w:t xml:space="preserve"> </w:t>
      </w:r>
      <w:r w:rsidRPr="00865706">
        <w:rPr>
          <w:rFonts w:ascii="Sylfaen" w:hAnsi="Sylfaen"/>
          <w:color w:val="auto"/>
          <w:sz w:val="22"/>
          <w:szCs w:val="22"/>
        </w:rPr>
        <w:t>მუხლის</w:t>
      </w:r>
      <w:r w:rsidR="00AC4D70">
        <w:rPr>
          <w:rFonts w:ascii="Sylfaen" w:hAnsi="Sylfaen"/>
          <w:color w:val="auto"/>
          <w:sz w:val="22"/>
          <w:szCs w:val="22"/>
          <w:lang w:val="ka-GE"/>
        </w:rPr>
        <w:t xml:space="preserve"> </w:t>
      </w:r>
      <w:r w:rsidRPr="00865706">
        <w:rPr>
          <w:rFonts w:ascii="Sylfaen" w:hAnsi="Sylfaen"/>
          <w:color w:val="auto"/>
          <w:sz w:val="22"/>
          <w:szCs w:val="22"/>
        </w:rPr>
        <w:t xml:space="preserve"> „დ“ ქვეპუნქტით გათვალისწინებული საფუძვლით შრომითი ხელშეკრულების დასაქმებულის ინიციატივით შეწყვეტისას დასაქმებული ვალდებულია არანაკლებ 30 კალენდარული დღით ადრე </w:t>
      </w:r>
      <w:r w:rsidR="00870280">
        <w:rPr>
          <w:rFonts w:ascii="Sylfaen" w:hAnsi="Sylfaen"/>
          <w:color w:val="auto"/>
          <w:sz w:val="22"/>
          <w:szCs w:val="22"/>
          <w:lang w:val="ka-GE"/>
        </w:rPr>
        <w:t xml:space="preserve"> </w:t>
      </w:r>
      <w:r w:rsidRPr="00865706">
        <w:rPr>
          <w:rFonts w:ascii="Sylfaen" w:hAnsi="Sylfaen"/>
          <w:color w:val="auto"/>
          <w:sz w:val="22"/>
          <w:szCs w:val="22"/>
        </w:rPr>
        <w:t xml:space="preserve">გააფრთხილოს დამსაქმებელი წინასწარი წერილობითი შეტყობინების გაგზავნით. </w:t>
      </w:r>
      <w:r w:rsidR="00870280">
        <w:rPr>
          <w:rFonts w:ascii="Sylfaen" w:hAnsi="Sylfaen"/>
          <w:color w:val="auto"/>
          <w:sz w:val="22"/>
          <w:szCs w:val="22"/>
          <w:lang w:val="ka-GE"/>
        </w:rPr>
        <w:t xml:space="preserve"> </w:t>
      </w:r>
    </w:p>
    <w:p w14:paraId="3D5152D9" w14:textId="77777777" w:rsidR="00050D6B" w:rsidRPr="00870280" w:rsidRDefault="00050D6B" w:rsidP="00870280">
      <w:pPr>
        <w:pStyle w:val="Default"/>
        <w:numPr>
          <w:ilvl w:val="0"/>
          <w:numId w:val="26"/>
        </w:numPr>
        <w:tabs>
          <w:tab w:val="left" w:pos="0"/>
          <w:tab w:val="left" w:pos="90"/>
          <w:tab w:val="left" w:pos="360"/>
          <w:tab w:val="left" w:pos="630"/>
        </w:tabs>
        <w:spacing w:line="276" w:lineRule="auto"/>
        <w:ind w:left="0" w:firstLine="0"/>
        <w:contextualSpacing/>
        <w:jc w:val="both"/>
        <w:rPr>
          <w:rFonts w:ascii="Sylfaen" w:hAnsi="Sylfaen"/>
          <w:color w:val="auto"/>
          <w:sz w:val="22"/>
          <w:szCs w:val="22"/>
        </w:rPr>
      </w:pPr>
      <w:r w:rsidRPr="00870280">
        <w:rPr>
          <w:rFonts w:ascii="Sylfaen" w:hAnsi="Sylfaen"/>
          <w:color w:val="auto"/>
          <w:sz w:val="22"/>
          <w:szCs w:val="22"/>
        </w:rPr>
        <w:t>დასაქმებულს უფლება აქვს, შრომითი ხელშეკრულების შეწყვეტის თაობაზე დამსაქმებლის</w:t>
      </w:r>
      <w:r w:rsidR="00894E8B" w:rsidRPr="00870280">
        <w:rPr>
          <w:rFonts w:ascii="Sylfaen" w:hAnsi="Sylfaen"/>
          <w:color w:val="auto"/>
          <w:sz w:val="22"/>
          <w:szCs w:val="22"/>
          <w:lang w:val="ka-GE"/>
        </w:rPr>
        <w:t xml:space="preserve"> </w:t>
      </w:r>
      <w:r w:rsidRPr="00870280">
        <w:rPr>
          <w:rFonts w:ascii="Sylfaen" w:hAnsi="Sylfaen"/>
          <w:color w:val="auto"/>
          <w:sz w:val="22"/>
          <w:szCs w:val="22"/>
        </w:rPr>
        <w:t xml:space="preserve"> შეტყობინების მიღებიდან </w:t>
      </w:r>
      <w:r w:rsidR="00F63186" w:rsidRPr="00870280">
        <w:rPr>
          <w:rFonts w:ascii="Sylfaen" w:hAnsi="Sylfaen"/>
          <w:color w:val="auto"/>
          <w:sz w:val="22"/>
          <w:szCs w:val="22"/>
          <w:lang w:val="ka-GE"/>
        </w:rPr>
        <w:t xml:space="preserve"> </w:t>
      </w:r>
      <w:r w:rsidRPr="00870280">
        <w:rPr>
          <w:rFonts w:ascii="Sylfaen" w:hAnsi="Sylfaen"/>
          <w:color w:val="auto"/>
          <w:sz w:val="22"/>
          <w:szCs w:val="22"/>
        </w:rPr>
        <w:t>30 კალენდარული დღის ვადაში გაუგზავნოს</w:t>
      </w:r>
      <w:r w:rsidR="00894E8B" w:rsidRPr="00870280">
        <w:rPr>
          <w:rFonts w:ascii="Sylfaen" w:hAnsi="Sylfaen"/>
          <w:color w:val="auto"/>
          <w:sz w:val="22"/>
          <w:szCs w:val="22"/>
          <w:lang w:val="ka-GE"/>
        </w:rPr>
        <w:t xml:space="preserve">         </w:t>
      </w:r>
      <w:r w:rsidRPr="00870280">
        <w:rPr>
          <w:rFonts w:ascii="Sylfaen" w:hAnsi="Sylfaen"/>
          <w:color w:val="auto"/>
          <w:sz w:val="22"/>
          <w:szCs w:val="22"/>
        </w:rPr>
        <w:t xml:space="preserve"> მას წერილობითი შეტყობინება ხელშეკრულების შეწყვეტის საფუძვლის წერილობითი დასაბუთების</w:t>
      </w:r>
      <w:r w:rsidRPr="00870280">
        <w:rPr>
          <w:rFonts w:ascii="Sylfaen" w:hAnsi="Sylfaen"/>
          <w:color w:val="auto"/>
          <w:sz w:val="22"/>
          <w:szCs w:val="22"/>
          <w:lang w:val="ka-GE"/>
        </w:rPr>
        <w:t xml:space="preserve"> </w:t>
      </w:r>
      <w:r w:rsidRPr="00870280">
        <w:rPr>
          <w:rFonts w:ascii="Sylfaen" w:hAnsi="Sylfaen"/>
          <w:color w:val="auto"/>
          <w:sz w:val="22"/>
          <w:szCs w:val="22"/>
        </w:rPr>
        <w:t xml:space="preserve"> მოთხოვნის </w:t>
      </w:r>
      <w:r w:rsidRPr="00870280">
        <w:rPr>
          <w:rFonts w:ascii="Sylfaen" w:hAnsi="Sylfaen"/>
          <w:color w:val="auto"/>
          <w:sz w:val="22"/>
          <w:szCs w:val="22"/>
          <w:lang w:val="ka-GE"/>
        </w:rPr>
        <w:t xml:space="preserve"> </w:t>
      </w:r>
      <w:r w:rsidRPr="00870280">
        <w:rPr>
          <w:rFonts w:ascii="Sylfaen" w:hAnsi="Sylfaen"/>
          <w:color w:val="auto"/>
          <w:sz w:val="22"/>
          <w:szCs w:val="22"/>
        </w:rPr>
        <w:t xml:space="preserve">თაობაზე. </w:t>
      </w:r>
    </w:p>
    <w:p w14:paraId="73E42898" w14:textId="77777777" w:rsidR="00050D6B" w:rsidRPr="00E85A84" w:rsidRDefault="00050D6B" w:rsidP="00844550">
      <w:pPr>
        <w:pStyle w:val="Default"/>
        <w:numPr>
          <w:ilvl w:val="0"/>
          <w:numId w:val="26"/>
        </w:numPr>
        <w:tabs>
          <w:tab w:val="left" w:pos="0"/>
          <w:tab w:val="left" w:pos="90"/>
          <w:tab w:val="left" w:pos="360"/>
          <w:tab w:val="left" w:pos="630"/>
        </w:tabs>
        <w:spacing w:line="276" w:lineRule="auto"/>
        <w:ind w:left="0" w:firstLine="0"/>
        <w:contextualSpacing/>
        <w:jc w:val="both"/>
        <w:rPr>
          <w:rFonts w:ascii="Sylfaen" w:hAnsi="Sylfaen"/>
          <w:color w:val="auto"/>
          <w:sz w:val="22"/>
          <w:szCs w:val="22"/>
        </w:rPr>
      </w:pPr>
      <w:r w:rsidRPr="00865706">
        <w:rPr>
          <w:rFonts w:ascii="Sylfaen" w:hAnsi="Sylfaen"/>
          <w:color w:val="auto"/>
          <w:sz w:val="22"/>
          <w:szCs w:val="22"/>
        </w:rPr>
        <w:t xml:space="preserve">დამსაქმებელი ვალდებულია დასაქმებულის მოთხოვნის წარდგენიდან 7 კალენდარული დღის ვადაში წერილობით დაასაბუთოს შრომითი ხელშეკრულების შეწყვეტის საფუძველი. </w:t>
      </w:r>
    </w:p>
    <w:p w14:paraId="12F6404A" w14:textId="77777777" w:rsidR="00050D6B" w:rsidRPr="00E85A84" w:rsidRDefault="00050D6B" w:rsidP="00844550">
      <w:pPr>
        <w:pStyle w:val="ListParagraph"/>
        <w:numPr>
          <w:ilvl w:val="0"/>
          <w:numId w:val="26"/>
        </w:numPr>
        <w:tabs>
          <w:tab w:val="left" w:pos="0"/>
          <w:tab w:val="left" w:pos="90"/>
          <w:tab w:val="left" w:pos="360"/>
          <w:tab w:val="left" w:pos="630"/>
        </w:tabs>
        <w:autoSpaceDE w:val="0"/>
        <w:autoSpaceDN w:val="0"/>
        <w:adjustRightInd w:val="0"/>
        <w:spacing w:after="0"/>
        <w:ind w:left="0" w:firstLine="0"/>
        <w:jc w:val="both"/>
        <w:rPr>
          <w:rFonts w:ascii="Sylfaen" w:hAnsi="Sylfaen" w:cs="Sylfaen"/>
          <w:bCs/>
          <w:color w:val="000000"/>
        </w:rPr>
      </w:pPr>
      <w:r w:rsidRPr="00E85A84">
        <w:rPr>
          <w:rFonts w:ascii="Sylfaen" w:hAnsi="Sylfaen" w:cs="Sylfaen"/>
          <w:bCs/>
          <w:color w:val="000000"/>
        </w:rPr>
        <w:lastRenderedPageBreak/>
        <w:t>დასაქმებულს უფლება აქვს, წერილობითი დასაბუთების მიღებიდან 30 კალენდარული დღის ვადაში</w:t>
      </w:r>
      <w:r>
        <w:rPr>
          <w:rFonts w:ascii="Sylfaen" w:hAnsi="Sylfaen" w:cs="Sylfaen"/>
          <w:bCs/>
          <w:color w:val="000000"/>
          <w:lang w:val="ka-GE"/>
        </w:rPr>
        <w:t xml:space="preserve">  </w:t>
      </w:r>
      <w:r w:rsidRPr="00E85A84">
        <w:rPr>
          <w:rFonts w:ascii="Sylfaen" w:hAnsi="Sylfaen" w:cs="Sylfaen"/>
          <w:bCs/>
          <w:color w:val="000000"/>
        </w:rPr>
        <w:t xml:space="preserve">სასამართლოში გაასაჩივროს დამსაქმებლის გადაწყვეტილება შრომითი </w:t>
      </w:r>
      <w:r>
        <w:rPr>
          <w:rFonts w:ascii="Sylfaen" w:hAnsi="Sylfaen" w:cs="Sylfaen"/>
          <w:bCs/>
          <w:color w:val="000000"/>
          <w:lang w:val="ka-GE"/>
        </w:rPr>
        <w:t xml:space="preserve"> </w:t>
      </w:r>
      <w:r w:rsidRPr="00E85A84">
        <w:rPr>
          <w:rFonts w:ascii="Sylfaen" w:hAnsi="Sylfaen" w:cs="Sylfaen"/>
          <w:bCs/>
          <w:color w:val="000000"/>
        </w:rPr>
        <w:t>ხელშეკრულების</w:t>
      </w:r>
      <w:r>
        <w:rPr>
          <w:rFonts w:ascii="Sylfaen" w:hAnsi="Sylfaen" w:cs="Sylfaen"/>
          <w:bCs/>
          <w:color w:val="000000"/>
          <w:lang w:val="ka-GE"/>
        </w:rPr>
        <w:t xml:space="preserve">  </w:t>
      </w:r>
      <w:r w:rsidRPr="00E85A84">
        <w:rPr>
          <w:rFonts w:ascii="Sylfaen" w:hAnsi="Sylfaen" w:cs="Sylfaen"/>
          <w:bCs/>
          <w:color w:val="000000"/>
        </w:rPr>
        <w:t>შეწყვეტის</w:t>
      </w:r>
      <w:r>
        <w:rPr>
          <w:rFonts w:ascii="Sylfaen" w:hAnsi="Sylfaen" w:cs="Sylfaen"/>
          <w:bCs/>
          <w:color w:val="000000"/>
          <w:lang w:val="ka-GE"/>
        </w:rPr>
        <w:t xml:space="preserve">  </w:t>
      </w:r>
      <w:r w:rsidRPr="00E85A84">
        <w:rPr>
          <w:rFonts w:ascii="Sylfaen" w:hAnsi="Sylfaen" w:cs="Sylfaen"/>
          <w:bCs/>
          <w:color w:val="000000"/>
        </w:rPr>
        <w:t>შესახებ.</w:t>
      </w:r>
    </w:p>
    <w:p w14:paraId="0C0D0E1C" w14:textId="77777777" w:rsidR="00050D6B" w:rsidRPr="00E85A84" w:rsidRDefault="00050D6B" w:rsidP="00844550">
      <w:pPr>
        <w:pStyle w:val="ListParagraph"/>
        <w:numPr>
          <w:ilvl w:val="0"/>
          <w:numId w:val="26"/>
        </w:numPr>
        <w:tabs>
          <w:tab w:val="left" w:pos="0"/>
          <w:tab w:val="left" w:pos="90"/>
          <w:tab w:val="left" w:pos="360"/>
          <w:tab w:val="left" w:pos="630"/>
        </w:tabs>
        <w:autoSpaceDE w:val="0"/>
        <w:autoSpaceDN w:val="0"/>
        <w:adjustRightInd w:val="0"/>
        <w:spacing w:after="0"/>
        <w:ind w:left="0" w:firstLine="0"/>
        <w:jc w:val="both"/>
        <w:rPr>
          <w:rFonts w:ascii="Sylfaen" w:hAnsi="Sylfaen" w:cs="Sylfaen"/>
          <w:bCs/>
          <w:color w:val="000000"/>
        </w:rPr>
      </w:pPr>
      <w:r w:rsidRPr="00E85A84">
        <w:rPr>
          <w:rFonts w:ascii="Sylfaen" w:hAnsi="Sylfaen" w:cs="Sylfaen"/>
          <w:bCs/>
          <w:color w:val="000000"/>
        </w:rPr>
        <w:t>თუ დამსაქმებელი დასაქმებულის მოთხოვნის წარდგენიდან 7 კალენდარული დღის ვადაში</w:t>
      </w:r>
      <w:r w:rsidR="00126FC3">
        <w:rPr>
          <w:rFonts w:ascii="Sylfaen" w:hAnsi="Sylfaen" w:cs="Sylfaen"/>
          <w:bCs/>
          <w:color w:val="000000"/>
          <w:lang w:val="ka-GE"/>
        </w:rPr>
        <w:t xml:space="preserve">  </w:t>
      </w:r>
      <w:r w:rsidRPr="00E85A84">
        <w:rPr>
          <w:rFonts w:ascii="Sylfaen" w:hAnsi="Sylfaen" w:cs="Sylfaen"/>
          <w:bCs/>
          <w:color w:val="000000"/>
        </w:rPr>
        <w:t>წერილობით არ დაასაბუთებს შრომითი ხელშეკრულების შეწყვეტის საფუძველს, დასაქმებულს უფლება</w:t>
      </w:r>
      <w:r>
        <w:rPr>
          <w:rFonts w:ascii="Sylfaen" w:hAnsi="Sylfaen" w:cs="Sylfaen"/>
          <w:bCs/>
          <w:color w:val="000000"/>
          <w:lang w:val="ka-GE"/>
        </w:rPr>
        <w:t xml:space="preserve">  </w:t>
      </w:r>
      <w:r w:rsidRPr="00E85A84">
        <w:rPr>
          <w:rFonts w:ascii="Sylfaen" w:hAnsi="Sylfaen" w:cs="Sylfaen"/>
          <w:bCs/>
          <w:color w:val="000000"/>
        </w:rPr>
        <w:t>აქვს, 30 კალენდარული დღის ვადაში სასამართლოში გაასაჩივროს დამსაქმებლის გადაწყვეტილება</w:t>
      </w:r>
      <w:r>
        <w:rPr>
          <w:rFonts w:ascii="Sylfaen" w:hAnsi="Sylfaen" w:cs="Sylfaen"/>
          <w:bCs/>
          <w:color w:val="000000"/>
          <w:lang w:val="ka-GE"/>
        </w:rPr>
        <w:t xml:space="preserve">  </w:t>
      </w:r>
      <w:r w:rsidRPr="00E85A84">
        <w:rPr>
          <w:rFonts w:ascii="Sylfaen" w:hAnsi="Sylfaen" w:cs="Sylfaen"/>
          <w:bCs/>
          <w:color w:val="000000"/>
        </w:rPr>
        <w:t xml:space="preserve">შრომითი ხელშეკრულების შეწყვეტის შესახებ. </w:t>
      </w:r>
      <w:r>
        <w:rPr>
          <w:rFonts w:ascii="Sylfaen" w:hAnsi="Sylfaen" w:cs="Sylfaen"/>
          <w:bCs/>
          <w:color w:val="000000"/>
          <w:lang w:val="ka-GE"/>
        </w:rPr>
        <w:t xml:space="preserve">                     </w:t>
      </w:r>
      <w:r w:rsidRPr="00E85A84">
        <w:rPr>
          <w:rFonts w:ascii="Sylfaen" w:hAnsi="Sylfaen" w:cs="Sylfaen"/>
          <w:bCs/>
          <w:color w:val="000000"/>
        </w:rPr>
        <w:t>ამ შემთხვევაში დავის ფაქტობრივი გარემოებების</w:t>
      </w:r>
      <w:r>
        <w:rPr>
          <w:rFonts w:ascii="Sylfaen" w:hAnsi="Sylfaen" w:cs="Sylfaen"/>
          <w:bCs/>
          <w:color w:val="000000"/>
          <w:lang w:val="ka-GE"/>
        </w:rPr>
        <w:t xml:space="preserve">  </w:t>
      </w:r>
      <w:r w:rsidRPr="00E85A84">
        <w:rPr>
          <w:rFonts w:ascii="Sylfaen" w:hAnsi="Sylfaen" w:cs="Sylfaen"/>
          <w:bCs/>
          <w:color w:val="000000"/>
        </w:rPr>
        <w:t xml:space="preserve">მტკიცების ტვირთი ეკისრება </w:t>
      </w:r>
      <w:r>
        <w:rPr>
          <w:rFonts w:ascii="Sylfaen" w:hAnsi="Sylfaen" w:cs="Sylfaen"/>
          <w:bCs/>
          <w:color w:val="000000"/>
          <w:lang w:val="ka-GE"/>
        </w:rPr>
        <w:t xml:space="preserve"> </w:t>
      </w:r>
      <w:r w:rsidRPr="00E85A84">
        <w:rPr>
          <w:rFonts w:ascii="Sylfaen" w:hAnsi="Sylfaen" w:cs="Sylfaen"/>
          <w:bCs/>
          <w:color w:val="000000"/>
        </w:rPr>
        <w:t>დამსაქმებელს.</w:t>
      </w:r>
    </w:p>
    <w:p w14:paraId="6BE2F6A0" w14:textId="77777777" w:rsidR="00050D6B" w:rsidRPr="00BB61F6" w:rsidRDefault="00050D6B" w:rsidP="00BB61F6">
      <w:pPr>
        <w:pStyle w:val="ListParagraph"/>
        <w:numPr>
          <w:ilvl w:val="0"/>
          <w:numId w:val="26"/>
        </w:numPr>
        <w:tabs>
          <w:tab w:val="left" w:pos="0"/>
          <w:tab w:val="left" w:pos="90"/>
          <w:tab w:val="left" w:pos="360"/>
          <w:tab w:val="left" w:pos="630"/>
        </w:tabs>
        <w:autoSpaceDE w:val="0"/>
        <w:autoSpaceDN w:val="0"/>
        <w:adjustRightInd w:val="0"/>
        <w:spacing w:after="0"/>
        <w:ind w:left="0" w:firstLine="0"/>
        <w:jc w:val="both"/>
        <w:rPr>
          <w:rFonts w:ascii="Sylfaen" w:hAnsi="Sylfaen" w:cs="Sylfaen"/>
          <w:bCs/>
          <w:color w:val="000000"/>
        </w:rPr>
      </w:pPr>
      <w:r w:rsidRPr="0085618D">
        <w:rPr>
          <w:rFonts w:ascii="Sylfaen" w:hAnsi="Sylfaen" w:cs="Sylfaen"/>
          <w:bCs/>
          <w:color w:val="000000"/>
        </w:rPr>
        <w:t>სასამართლოს მიერ დასაქმებულთან შრომითი ხელშეკრულების შეწყვეტის შესახებ დამსაქმებლის</w:t>
      </w:r>
      <w:r w:rsidRPr="0085618D">
        <w:rPr>
          <w:rFonts w:ascii="Sylfaen" w:hAnsi="Sylfaen" w:cs="Sylfaen"/>
          <w:bCs/>
          <w:color w:val="000000"/>
          <w:lang w:val="ka-GE"/>
        </w:rPr>
        <w:t xml:space="preserve"> </w:t>
      </w:r>
      <w:r w:rsidRPr="0085618D">
        <w:rPr>
          <w:rFonts w:ascii="Sylfaen" w:hAnsi="Sylfaen" w:cs="Sylfaen"/>
          <w:bCs/>
          <w:color w:val="000000"/>
        </w:rPr>
        <w:t>გადაწყვეტილების ბათილად ცნობის შემთხვევაში, სასამართლოს</w:t>
      </w:r>
      <w:r w:rsidR="00BB61F6">
        <w:rPr>
          <w:rFonts w:ascii="Sylfaen" w:hAnsi="Sylfaen" w:cs="Sylfaen"/>
          <w:bCs/>
          <w:color w:val="000000"/>
          <w:lang w:val="ka-GE"/>
        </w:rPr>
        <w:t xml:space="preserve"> </w:t>
      </w:r>
      <w:r w:rsidRPr="00BB61F6">
        <w:rPr>
          <w:rFonts w:ascii="Sylfaen" w:hAnsi="Sylfaen" w:cs="Sylfaen"/>
          <w:bCs/>
          <w:color w:val="000000"/>
        </w:rPr>
        <w:t>გადაწყვეტილებით, დამსაქმებელი</w:t>
      </w:r>
      <w:r w:rsidRPr="00BB61F6">
        <w:rPr>
          <w:rFonts w:ascii="Sylfaen" w:hAnsi="Sylfaen" w:cs="Sylfaen"/>
          <w:bCs/>
          <w:color w:val="000000"/>
          <w:lang w:val="ka-GE"/>
        </w:rPr>
        <w:t xml:space="preserve"> </w:t>
      </w:r>
      <w:r w:rsidRPr="00BB61F6">
        <w:rPr>
          <w:rFonts w:ascii="Sylfaen" w:hAnsi="Sylfaen" w:cs="Sylfaen"/>
          <w:bCs/>
          <w:color w:val="000000"/>
        </w:rPr>
        <w:t>ვალდებულია პირვანდელ სამუშაო ადგილზე აღადგინოს პირი, რომელსაც შეუწყდა შრომითი</w:t>
      </w:r>
      <w:r w:rsidRPr="00BB61F6">
        <w:rPr>
          <w:rFonts w:ascii="Sylfaen" w:hAnsi="Sylfaen" w:cs="Sylfaen"/>
          <w:bCs/>
          <w:color w:val="000000"/>
          <w:lang w:val="ka-GE"/>
        </w:rPr>
        <w:t xml:space="preserve"> </w:t>
      </w:r>
      <w:r w:rsidRPr="00BB61F6">
        <w:rPr>
          <w:rFonts w:ascii="Sylfaen" w:hAnsi="Sylfaen" w:cs="Sylfaen"/>
          <w:bCs/>
          <w:color w:val="000000"/>
        </w:rPr>
        <w:t>ხელშეკრულება, ან უზრუნველყოს ის ტოლფასი სამუშაოთი, ან გადაუხადოს მას კომპენსაცია</w:t>
      </w:r>
      <w:r w:rsidRPr="00BB61F6">
        <w:rPr>
          <w:rFonts w:ascii="Sylfaen" w:hAnsi="Sylfaen" w:cs="Sylfaen"/>
          <w:bCs/>
          <w:color w:val="000000"/>
          <w:lang w:val="ka-GE"/>
        </w:rPr>
        <w:t xml:space="preserve">  </w:t>
      </w:r>
      <w:r w:rsidRPr="00BB61F6">
        <w:rPr>
          <w:rFonts w:ascii="Sylfaen" w:hAnsi="Sylfaen" w:cs="Sylfaen"/>
          <w:bCs/>
          <w:color w:val="000000"/>
        </w:rPr>
        <w:t>სასამართლოს მიერ განსაზღვრული ოდენობით.</w:t>
      </w:r>
    </w:p>
    <w:p w14:paraId="7D1C49A3" w14:textId="77777777" w:rsidR="00050D6B" w:rsidRPr="00865706" w:rsidRDefault="00050D6B"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highlight w:val="yellow"/>
          <w:lang w:val="ka-GE"/>
        </w:rPr>
      </w:pPr>
    </w:p>
    <w:p w14:paraId="4141F99C" w14:textId="77777777" w:rsidR="00050D6B" w:rsidRPr="00D96D2E" w:rsidRDefault="00050D6B"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rPr>
      </w:pPr>
      <w:r w:rsidRPr="00D96D2E">
        <w:rPr>
          <w:rFonts w:ascii="Sylfaen" w:hAnsi="Sylfaen"/>
          <w:b/>
          <w:bCs/>
          <w:color w:val="auto"/>
          <w:sz w:val="22"/>
          <w:szCs w:val="22"/>
          <w:lang w:val="ka-GE"/>
        </w:rPr>
        <w:t>მუხლი 3</w:t>
      </w:r>
      <w:r w:rsidR="0086750B">
        <w:rPr>
          <w:rFonts w:ascii="Sylfaen" w:hAnsi="Sylfaen"/>
          <w:b/>
          <w:bCs/>
          <w:color w:val="auto"/>
          <w:sz w:val="22"/>
          <w:szCs w:val="22"/>
          <w:lang w:val="ka-GE"/>
        </w:rPr>
        <w:t>6</w:t>
      </w:r>
      <w:r w:rsidRPr="00D96D2E">
        <w:rPr>
          <w:rFonts w:ascii="Sylfaen" w:hAnsi="Sylfaen"/>
          <w:b/>
          <w:bCs/>
          <w:color w:val="auto"/>
          <w:sz w:val="22"/>
          <w:szCs w:val="22"/>
          <w:lang w:val="ka-GE"/>
        </w:rPr>
        <w:t xml:space="preserve">. შრომითი ურთიერთობის შეწყვეტის </w:t>
      </w:r>
      <w:r w:rsidRPr="00D96D2E">
        <w:rPr>
          <w:rFonts w:ascii="Sylfaen" w:hAnsi="Sylfaen"/>
          <w:b/>
          <w:bCs/>
          <w:color w:val="auto"/>
          <w:sz w:val="22"/>
          <w:szCs w:val="22"/>
        </w:rPr>
        <w:t xml:space="preserve">პროცედურა </w:t>
      </w:r>
    </w:p>
    <w:p w14:paraId="1B11B835" w14:textId="77777777" w:rsidR="00050D6B" w:rsidRPr="00144B98" w:rsidRDefault="00050D6B" w:rsidP="00844550">
      <w:pPr>
        <w:pStyle w:val="Default"/>
        <w:numPr>
          <w:ilvl w:val="1"/>
          <w:numId w:val="26"/>
        </w:numPr>
        <w:tabs>
          <w:tab w:val="left" w:pos="0"/>
          <w:tab w:val="left" w:pos="90"/>
          <w:tab w:val="left" w:pos="360"/>
          <w:tab w:val="left" w:pos="630"/>
        </w:tabs>
        <w:spacing w:line="276" w:lineRule="auto"/>
        <w:ind w:left="0" w:firstLine="0"/>
        <w:contextualSpacing/>
        <w:jc w:val="both"/>
        <w:rPr>
          <w:rFonts w:ascii="Sylfaen" w:hAnsi="Sylfaen"/>
          <w:color w:val="auto"/>
          <w:sz w:val="22"/>
          <w:szCs w:val="22"/>
        </w:rPr>
      </w:pPr>
      <w:r w:rsidRPr="00D96D2E">
        <w:rPr>
          <w:rFonts w:ascii="Sylfaen" w:hAnsi="Sylfaen"/>
          <w:color w:val="auto"/>
          <w:sz w:val="22"/>
          <w:szCs w:val="22"/>
        </w:rPr>
        <w:t xml:space="preserve">დასაქმებულის სამუშაოდან დათხოვნის დღედ ითვლება გათავისუფლების ბრძანებაში მითითებული გათავისუფლების დღე. </w:t>
      </w:r>
    </w:p>
    <w:p w14:paraId="11D47743" w14:textId="77777777" w:rsidR="00050D6B" w:rsidRPr="00B36CAA" w:rsidRDefault="00050D6B" w:rsidP="00844550">
      <w:pPr>
        <w:pStyle w:val="Default"/>
        <w:numPr>
          <w:ilvl w:val="1"/>
          <w:numId w:val="26"/>
        </w:numPr>
        <w:tabs>
          <w:tab w:val="left" w:pos="0"/>
          <w:tab w:val="left" w:pos="90"/>
          <w:tab w:val="left" w:pos="360"/>
          <w:tab w:val="left" w:pos="630"/>
        </w:tabs>
        <w:spacing w:line="276" w:lineRule="auto"/>
        <w:ind w:left="0" w:firstLine="0"/>
        <w:contextualSpacing/>
        <w:jc w:val="both"/>
        <w:rPr>
          <w:rFonts w:ascii="Sylfaen" w:hAnsi="Sylfaen"/>
          <w:color w:val="auto"/>
          <w:sz w:val="22"/>
          <w:szCs w:val="22"/>
        </w:rPr>
      </w:pPr>
      <w:r w:rsidRPr="00144B98">
        <w:rPr>
          <w:rFonts w:ascii="Sylfaen" w:hAnsi="Sylfaen" w:cs="Sylfaen"/>
          <w:bCs/>
          <w:sz w:val="22"/>
          <w:szCs w:val="22"/>
        </w:rPr>
        <w:t>გათავისუფლებული თანამშრომელი ვალდებულია წარადგინოს მის მიერ დროებით სარგებლობაში</w:t>
      </w:r>
      <w:r w:rsidRPr="00144B98">
        <w:rPr>
          <w:rFonts w:ascii="Sylfaen" w:hAnsi="Sylfaen" w:cs="Sylfaen"/>
          <w:bCs/>
          <w:sz w:val="22"/>
          <w:szCs w:val="22"/>
          <w:lang w:val="ka-GE"/>
        </w:rPr>
        <w:t xml:space="preserve"> </w:t>
      </w:r>
      <w:r w:rsidRPr="00144B98">
        <w:rPr>
          <w:rFonts w:ascii="Sylfaen" w:hAnsi="Sylfaen" w:cs="Sylfaen"/>
          <w:bCs/>
          <w:sz w:val="22"/>
          <w:szCs w:val="22"/>
        </w:rPr>
        <w:t>არსებული და საკანონმდებლო მაცნეს კუთვნილი მატერიალური, ტექნიკური და ინტელექტუალური</w:t>
      </w:r>
      <w:r w:rsidRPr="00144B98">
        <w:rPr>
          <w:rFonts w:ascii="Sylfaen" w:hAnsi="Sylfaen" w:cs="Sylfaen"/>
          <w:bCs/>
          <w:sz w:val="22"/>
          <w:szCs w:val="22"/>
          <w:lang w:val="ka-GE"/>
        </w:rPr>
        <w:t xml:space="preserve"> </w:t>
      </w:r>
      <w:r w:rsidRPr="00144B98">
        <w:rPr>
          <w:rFonts w:ascii="Sylfaen" w:hAnsi="Sylfaen" w:cs="Sylfaen"/>
          <w:bCs/>
          <w:sz w:val="22"/>
          <w:szCs w:val="22"/>
        </w:rPr>
        <w:t>აქტივების გადაბარების დამადასტურებელი შემოვლის ფურც</w:t>
      </w:r>
      <w:r>
        <w:rPr>
          <w:rFonts w:ascii="Sylfaen" w:hAnsi="Sylfaen" w:cs="Sylfaen"/>
          <w:bCs/>
          <w:sz w:val="22"/>
          <w:szCs w:val="22"/>
          <w:lang w:val="ka-GE"/>
        </w:rPr>
        <w:t>ე</w:t>
      </w:r>
      <w:r w:rsidRPr="00144B98">
        <w:rPr>
          <w:rFonts w:ascii="Sylfaen" w:hAnsi="Sylfaen" w:cs="Sylfaen"/>
          <w:bCs/>
          <w:sz w:val="22"/>
          <w:szCs w:val="22"/>
        </w:rPr>
        <w:t>ლი (</w:t>
      </w:r>
      <w:r w:rsidRPr="00144B98">
        <w:rPr>
          <w:rFonts w:ascii="Sylfaen" w:hAnsi="Sylfaen" w:cs="Sylfaen"/>
          <w:b/>
          <w:bCs/>
          <w:sz w:val="22"/>
          <w:szCs w:val="22"/>
        </w:rPr>
        <w:t>დანართი</w:t>
      </w:r>
      <w:r w:rsidRPr="00144B98">
        <w:rPr>
          <w:rFonts w:ascii="Sylfaen" w:hAnsi="Sylfaen" w:cs="Sylfaen"/>
          <w:b/>
          <w:bCs/>
          <w:sz w:val="22"/>
          <w:szCs w:val="22"/>
          <w:lang w:val="ka-GE"/>
        </w:rPr>
        <w:t xml:space="preserve"> </w:t>
      </w:r>
      <w:r w:rsidRPr="00144B98">
        <w:rPr>
          <w:rFonts w:ascii="Sylfaen" w:hAnsi="Sylfaen" w:cs="Sylfaen"/>
          <w:b/>
          <w:bCs/>
          <w:sz w:val="22"/>
          <w:szCs w:val="22"/>
        </w:rPr>
        <w:t>№</w:t>
      </w:r>
      <w:r>
        <w:rPr>
          <w:rFonts w:ascii="Sylfaen" w:hAnsi="Sylfaen" w:cs="Sylfaen"/>
          <w:b/>
          <w:bCs/>
          <w:sz w:val="22"/>
          <w:szCs w:val="22"/>
          <w:lang w:val="ka-GE"/>
        </w:rPr>
        <w:t>4</w:t>
      </w:r>
      <w:r w:rsidRPr="00144B98">
        <w:rPr>
          <w:rFonts w:ascii="Sylfaen" w:hAnsi="Sylfaen" w:cs="Sylfaen"/>
          <w:bCs/>
          <w:sz w:val="22"/>
          <w:szCs w:val="22"/>
        </w:rPr>
        <w:t>).</w:t>
      </w:r>
    </w:p>
    <w:p w14:paraId="1EF00D0C" w14:textId="77777777" w:rsidR="00050D6B" w:rsidRPr="00B36CAA" w:rsidRDefault="00050D6B" w:rsidP="00844550">
      <w:pPr>
        <w:pStyle w:val="Default"/>
        <w:numPr>
          <w:ilvl w:val="1"/>
          <w:numId w:val="26"/>
        </w:numPr>
        <w:tabs>
          <w:tab w:val="left" w:pos="0"/>
          <w:tab w:val="left" w:pos="90"/>
          <w:tab w:val="left" w:pos="360"/>
          <w:tab w:val="left" w:pos="630"/>
        </w:tabs>
        <w:spacing w:line="276" w:lineRule="auto"/>
        <w:ind w:left="0" w:firstLine="0"/>
        <w:contextualSpacing/>
        <w:jc w:val="both"/>
        <w:rPr>
          <w:rFonts w:ascii="Sylfaen" w:hAnsi="Sylfaen"/>
          <w:color w:val="auto"/>
          <w:sz w:val="22"/>
          <w:szCs w:val="22"/>
        </w:rPr>
      </w:pPr>
      <w:r w:rsidRPr="00B36CAA">
        <w:rPr>
          <w:rFonts w:ascii="Sylfaen" w:hAnsi="Sylfaen" w:cs="Sylfaen"/>
          <w:bCs/>
          <w:sz w:val="22"/>
          <w:szCs w:val="22"/>
        </w:rPr>
        <w:t>გათავისუფლებული პირის მიმართ დანაკლისის დადასტურების შემთხვევაში გათავისუფლებული</w:t>
      </w:r>
      <w:r>
        <w:rPr>
          <w:rFonts w:ascii="Sylfaen" w:hAnsi="Sylfaen" w:cs="Sylfaen"/>
          <w:bCs/>
          <w:sz w:val="22"/>
          <w:szCs w:val="22"/>
          <w:lang w:val="ka-GE"/>
        </w:rPr>
        <w:t xml:space="preserve"> </w:t>
      </w:r>
      <w:r w:rsidRPr="00B36CAA">
        <w:rPr>
          <w:rFonts w:ascii="Sylfaen" w:hAnsi="Sylfaen" w:cs="Sylfaen"/>
          <w:bCs/>
          <w:sz w:val="22"/>
          <w:szCs w:val="22"/>
        </w:rPr>
        <w:t>პირი ჩაითვლება საკანონმდებლო მაცნესადმი დავალიანების მქონე პირად და დავალიანების</w:t>
      </w:r>
      <w:r>
        <w:rPr>
          <w:rFonts w:ascii="Sylfaen" w:hAnsi="Sylfaen" w:cs="Sylfaen"/>
          <w:bCs/>
          <w:sz w:val="22"/>
          <w:szCs w:val="22"/>
          <w:lang w:val="ka-GE"/>
        </w:rPr>
        <w:t xml:space="preserve">  </w:t>
      </w:r>
      <w:r w:rsidRPr="00B36CAA">
        <w:rPr>
          <w:rFonts w:ascii="Sylfaen" w:hAnsi="Sylfaen" w:cs="Sylfaen"/>
          <w:bCs/>
          <w:sz w:val="22"/>
          <w:szCs w:val="22"/>
        </w:rPr>
        <w:t>ამოღებასთან დაკავშირებულ პროცედურებს საკანონმდებლო მაცნე განახორციელებს საქართველოს</w:t>
      </w:r>
      <w:r>
        <w:rPr>
          <w:rFonts w:ascii="Sylfaen" w:hAnsi="Sylfaen" w:cs="Sylfaen"/>
          <w:bCs/>
          <w:sz w:val="22"/>
          <w:szCs w:val="22"/>
          <w:lang w:val="ka-GE"/>
        </w:rPr>
        <w:t xml:space="preserve">  </w:t>
      </w:r>
      <w:r w:rsidRPr="00B36CAA">
        <w:rPr>
          <w:rFonts w:ascii="Sylfaen" w:hAnsi="Sylfaen" w:cs="Sylfaen"/>
          <w:bCs/>
          <w:sz w:val="22"/>
          <w:szCs w:val="22"/>
        </w:rPr>
        <w:t>კანონმდებლობის შესაბამისად.</w:t>
      </w:r>
    </w:p>
    <w:p w14:paraId="7A3158AD" w14:textId="77777777" w:rsidR="00050D6B" w:rsidRPr="00B36CAA" w:rsidRDefault="00050D6B" w:rsidP="00844550">
      <w:pPr>
        <w:pStyle w:val="Default"/>
        <w:numPr>
          <w:ilvl w:val="1"/>
          <w:numId w:val="26"/>
        </w:numPr>
        <w:tabs>
          <w:tab w:val="left" w:pos="0"/>
          <w:tab w:val="left" w:pos="90"/>
          <w:tab w:val="left" w:pos="360"/>
          <w:tab w:val="left" w:pos="630"/>
        </w:tabs>
        <w:spacing w:line="276" w:lineRule="auto"/>
        <w:ind w:left="0" w:firstLine="0"/>
        <w:contextualSpacing/>
        <w:jc w:val="both"/>
        <w:rPr>
          <w:rFonts w:ascii="Sylfaen" w:hAnsi="Sylfaen"/>
          <w:color w:val="auto"/>
          <w:sz w:val="22"/>
          <w:szCs w:val="22"/>
        </w:rPr>
      </w:pPr>
      <w:r w:rsidRPr="00B36CAA">
        <w:rPr>
          <w:rFonts w:ascii="Sylfaen" w:hAnsi="Sylfaen" w:cs="Sylfaen"/>
          <w:bCs/>
          <w:sz w:val="22"/>
          <w:szCs w:val="22"/>
        </w:rPr>
        <w:t>საბოლოო ანგარიშსწორება მოიცავს, აგრეთვე მიმდინარე თვეში ნამუშევარი დღეების ანაზღაურებას.</w:t>
      </w:r>
    </w:p>
    <w:p w14:paraId="5223E473" w14:textId="77777777" w:rsidR="00050D6B" w:rsidRPr="00B36CAA" w:rsidRDefault="00050D6B" w:rsidP="00844550">
      <w:pPr>
        <w:pStyle w:val="Default"/>
        <w:numPr>
          <w:ilvl w:val="1"/>
          <w:numId w:val="26"/>
        </w:numPr>
        <w:tabs>
          <w:tab w:val="left" w:pos="0"/>
          <w:tab w:val="left" w:pos="90"/>
          <w:tab w:val="left" w:pos="360"/>
          <w:tab w:val="left" w:pos="630"/>
        </w:tabs>
        <w:spacing w:line="276" w:lineRule="auto"/>
        <w:ind w:left="0" w:firstLine="0"/>
        <w:contextualSpacing/>
        <w:jc w:val="both"/>
        <w:rPr>
          <w:rFonts w:ascii="Sylfaen" w:hAnsi="Sylfaen"/>
          <w:color w:val="auto"/>
          <w:sz w:val="22"/>
          <w:szCs w:val="22"/>
        </w:rPr>
      </w:pPr>
      <w:r w:rsidRPr="00B36CAA">
        <w:rPr>
          <w:rFonts w:ascii="Sylfaen" w:hAnsi="Sylfaen"/>
          <w:color w:val="auto"/>
          <w:sz w:val="22"/>
          <w:szCs w:val="22"/>
        </w:rPr>
        <w:t xml:space="preserve">შრომითი ურთიერთობის შეწყვეტისას დასაქმებული ვალდებულია: </w:t>
      </w:r>
    </w:p>
    <w:p w14:paraId="45FFF681" w14:textId="77777777" w:rsidR="00050D6B" w:rsidRPr="00D96D2E" w:rsidRDefault="00050D6B"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r w:rsidRPr="00D96D2E">
        <w:rPr>
          <w:rFonts w:ascii="Sylfaen" w:hAnsi="Sylfaen"/>
          <w:color w:val="auto"/>
          <w:sz w:val="22"/>
          <w:szCs w:val="22"/>
        </w:rPr>
        <w:t xml:space="preserve">ა) შეავსოს და ყველა შესაბამისი </w:t>
      </w:r>
      <w:r>
        <w:rPr>
          <w:rFonts w:ascii="Sylfaen" w:hAnsi="Sylfaen"/>
          <w:color w:val="auto"/>
          <w:sz w:val="22"/>
          <w:szCs w:val="22"/>
          <w:lang w:val="ka-GE"/>
        </w:rPr>
        <w:t>სტრუქტურული ქვედანაყოფის უფლებამოსილი პი</w:t>
      </w:r>
      <w:r w:rsidRPr="00D96D2E">
        <w:rPr>
          <w:rFonts w:ascii="Sylfaen" w:hAnsi="Sylfaen"/>
          <w:color w:val="auto"/>
          <w:sz w:val="22"/>
          <w:szCs w:val="22"/>
        </w:rPr>
        <w:t xml:space="preserve">რის  ხელმოწერით დაადასტუროს </w:t>
      </w:r>
      <w:r>
        <w:rPr>
          <w:rFonts w:ascii="Sylfaen" w:hAnsi="Sylfaen"/>
          <w:color w:val="auto"/>
          <w:sz w:val="22"/>
          <w:szCs w:val="22"/>
          <w:lang w:val="ka-GE"/>
        </w:rPr>
        <w:t>,,</w:t>
      </w:r>
      <w:r w:rsidRPr="00D96D2E">
        <w:rPr>
          <w:rFonts w:ascii="Sylfaen" w:hAnsi="Sylfaen"/>
          <w:color w:val="auto"/>
          <w:sz w:val="22"/>
          <w:szCs w:val="22"/>
        </w:rPr>
        <w:t>შემოვლის ფურცელი”</w:t>
      </w:r>
      <w:r w:rsidRPr="00D96D2E">
        <w:rPr>
          <w:rFonts w:ascii="Sylfaen" w:hAnsi="Sylfaen"/>
          <w:color w:val="auto"/>
          <w:sz w:val="22"/>
          <w:szCs w:val="22"/>
          <w:lang w:val="ka-GE"/>
        </w:rPr>
        <w:t xml:space="preserve"> (</w:t>
      </w:r>
      <w:r w:rsidRPr="00B36CAA">
        <w:rPr>
          <w:rFonts w:ascii="Sylfaen" w:hAnsi="Sylfaen"/>
          <w:b/>
          <w:color w:val="auto"/>
          <w:sz w:val="22"/>
          <w:szCs w:val="22"/>
          <w:lang w:val="ka-GE"/>
        </w:rPr>
        <w:t>დანართი N4</w:t>
      </w:r>
      <w:r w:rsidRPr="00D96D2E">
        <w:rPr>
          <w:rFonts w:ascii="Sylfaen" w:hAnsi="Sylfaen"/>
          <w:color w:val="auto"/>
          <w:sz w:val="22"/>
          <w:szCs w:val="22"/>
          <w:lang w:val="ka-GE"/>
        </w:rPr>
        <w:t>)</w:t>
      </w:r>
      <w:r w:rsidRPr="00D96D2E">
        <w:rPr>
          <w:rFonts w:ascii="Sylfaen" w:hAnsi="Sylfaen"/>
          <w:color w:val="auto"/>
          <w:sz w:val="22"/>
          <w:szCs w:val="22"/>
        </w:rPr>
        <w:t>, რომელიც უნდა გადაეცეს</w:t>
      </w:r>
      <w:r>
        <w:rPr>
          <w:rFonts w:ascii="Sylfaen" w:hAnsi="Sylfaen"/>
          <w:color w:val="auto"/>
          <w:sz w:val="22"/>
          <w:szCs w:val="22"/>
          <w:lang w:val="ka-GE"/>
        </w:rPr>
        <w:t xml:space="preserve"> მაცნეს ადმინისტრაციას</w:t>
      </w:r>
      <w:r w:rsidRPr="00D96D2E">
        <w:rPr>
          <w:rFonts w:ascii="Sylfaen" w:hAnsi="Sylfaen"/>
          <w:color w:val="auto"/>
          <w:sz w:val="22"/>
          <w:szCs w:val="22"/>
          <w:lang w:val="ka-GE"/>
        </w:rPr>
        <w:t>.</w:t>
      </w:r>
      <w:r>
        <w:rPr>
          <w:rFonts w:ascii="Sylfaen" w:hAnsi="Sylfaen"/>
          <w:color w:val="auto"/>
          <w:sz w:val="22"/>
          <w:szCs w:val="22"/>
          <w:lang w:val="ka-GE"/>
        </w:rPr>
        <w:t xml:space="preserve"> </w:t>
      </w:r>
      <w:r w:rsidRPr="00D96D2E">
        <w:rPr>
          <w:rFonts w:ascii="Sylfaen" w:hAnsi="Sylfaen"/>
          <w:color w:val="auto"/>
          <w:sz w:val="22"/>
          <w:szCs w:val="22"/>
        </w:rPr>
        <w:t xml:space="preserve">აღნიშნულის წარმოდგენის გარეშე არ მოხდება </w:t>
      </w:r>
      <w:r>
        <w:rPr>
          <w:rFonts w:ascii="Sylfaen" w:hAnsi="Sylfaen"/>
          <w:color w:val="auto"/>
          <w:sz w:val="22"/>
          <w:szCs w:val="22"/>
          <w:lang w:val="ka-GE"/>
        </w:rPr>
        <w:t>დასაქმე</w:t>
      </w:r>
      <w:r w:rsidRPr="00D96D2E">
        <w:rPr>
          <w:rFonts w:ascii="Sylfaen" w:hAnsi="Sylfaen"/>
          <w:color w:val="auto"/>
          <w:sz w:val="22"/>
          <w:szCs w:val="22"/>
        </w:rPr>
        <w:t>ბულ</w:t>
      </w:r>
      <w:r w:rsidRPr="00D96D2E">
        <w:rPr>
          <w:rFonts w:ascii="Sylfaen" w:hAnsi="Sylfaen"/>
          <w:color w:val="auto"/>
          <w:sz w:val="22"/>
          <w:szCs w:val="22"/>
          <w:lang w:val="ka-GE"/>
        </w:rPr>
        <w:t>თან</w:t>
      </w:r>
      <w:r w:rsidRPr="00D96D2E">
        <w:rPr>
          <w:rFonts w:ascii="Sylfaen" w:hAnsi="Sylfaen"/>
          <w:color w:val="auto"/>
          <w:sz w:val="22"/>
          <w:szCs w:val="22"/>
        </w:rPr>
        <w:t xml:space="preserve"> </w:t>
      </w:r>
      <w:r>
        <w:rPr>
          <w:rFonts w:ascii="Sylfaen" w:hAnsi="Sylfaen"/>
          <w:color w:val="auto"/>
          <w:sz w:val="22"/>
          <w:szCs w:val="22"/>
          <w:lang w:val="ka-GE"/>
        </w:rPr>
        <w:t xml:space="preserve"> </w:t>
      </w:r>
      <w:r w:rsidRPr="00D96D2E">
        <w:rPr>
          <w:rFonts w:ascii="Sylfaen" w:hAnsi="Sylfaen"/>
          <w:color w:val="auto"/>
          <w:sz w:val="22"/>
          <w:szCs w:val="22"/>
        </w:rPr>
        <w:t xml:space="preserve">საბოლოო </w:t>
      </w:r>
      <w:r>
        <w:rPr>
          <w:rFonts w:ascii="Sylfaen" w:hAnsi="Sylfaen"/>
          <w:color w:val="auto"/>
          <w:sz w:val="22"/>
          <w:szCs w:val="22"/>
          <w:lang w:val="ka-GE"/>
        </w:rPr>
        <w:t xml:space="preserve"> </w:t>
      </w:r>
      <w:r w:rsidRPr="00D96D2E">
        <w:rPr>
          <w:rFonts w:ascii="Sylfaen" w:hAnsi="Sylfaen"/>
          <w:color w:val="auto"/>
          <w:sz w:val="22"/>
          <w:szCs w:val="22"/>
        </w:rPr>
        <w:t>ანგარიშსწორება.</w:t>
      </w:r>
    </w:p>
    <w:p w14:paraId="07A08DD4" w14:textId="77777777" w:rsidR="00050D6B" w:rsidRPr="00D96D2E" w:rsidRDefault="00050D6B"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rPr>
      </w:pPr>
      <w:r w:rsidRPr="00D96D2E">
        <w:rPr>
          <w:rFonts w:ascii="Sylfaen" w:hAnsi="Sylfaen"/>
          <w:color w:val="auto"/>
          <w:sz w:val="22"/>
          <w:szCs w:val="22"/>
        </w:rPr>
        <w:t xml:space="preserve">ბ) </w:t>
      </w:r>
      <w:r w:rsidRPr="00D96D2E">
        <w:rPr>
          <w:rFonts w:ascii="Sylfaen" w:hAnsi="Sylfaen"/>
          <w:color w:val="auto"/>
          <w:sz w:val="22"/>
          <w:szCs w:val="22"/>
          <w:lang w:val="ka-GE"/>
        </w:rPr>
        <w:t>უშუალო ხელმძღვანელს ან შესაბამის პასუხისმგებელ პირს გადააბაროს</w:t>
      </w:r>
      <w:r w:rsidRPr="00D96D2E">
        <w:rPr>
          <w:rFonts w:ascii="Sylfaen" w:hAnsi="Sylfaen"/>
          <w:color w:val="auto"/>
          <w:sz w:val="22"/>
          <w:szCs w:val="22"/>
        </w:rPr>
        <w:t xml:space="preserve"> დაწესებულების კუთვნილი აღჭურვილობა, ასევე ნებისმიერი ქონება, დოკუმენტი, მასალა, რომელიც ინახება მასთან ელექტრონული ან სხვა ფორმით, დაწესებულების საქმიანობასთან დაკავშირებული წერილები, სახელმძღვანელოები და საიდენტიფიკაციო საშვები. </w:t>
      </w:r>
    </w:p>
    <w:p w14:paraId="356DC520" w14:textId="77777777" w:rsidR="00050D6B" w:rsidRPr="00D96D2E" w:rsidRDefault="00050D6B"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rPr>
      </w:pPr>
      <w:r w:rsidRPr="00D96D2E">
        <w:rPr>
          <w:rFonts w:ascii="Sylfaen" w:hAnsi="Sylfaen"/>
          <w:color w:val="auto"/>
          <w:sz w:val="22"/>
          <w:szCs w:val="22"/>
        </w:rPr>
        <w:lastRenderedPageBreak/>
        <w:t>გ) თავისი საქმეები და შეუსრულებელი სამუშაო გადააბაროს</w:t>
      </w:r>
      <w:r>
        <w:rPr>
          <w:rFonts w:ascii="Sylfaen" w:hAnsi="Sylfaen"/>
          <w:color w:val="auto"/>
          <w:sz w:val="22"/>
          <w:szCs w:val="22"/>
          <w:lang w:val="ka-GE"/>
        </w:rPr>
        <w:t xml:space="preserve"> </w:t>
      </w:r>
      <w:r w:rsidRPr="00D96D2E">
        <w:rPr>
          <w:rFonts w:ascii="Sylfaen" w:hAnsi="Sylfaen"/>
          <w:color w:val="auto"/>
          <w:sz w:val="22"/>
          <w:szCs w:val="22"/>
        </w:rPr>
        <w:t>უშუალო ხელმძღვანელს</w:t>
      </w:r>
      <w:r>
        <w:rPr>
          <w:rFonts w:ascii="Sylfaen" w:hAnsi="Sylfaen"/>
          <w:color w:val="auto"/>
          <w:sz w:val="22"/>
          <w:szCs w:val="22"/>
          <w:lang w:val="ka-GE"/>
        </w:rPr>
        <w:t xml:space="preserve"> </w:t>
      </w:r>
      <w:r w:rsidRPr="00D96D2E">
        <w:rPr>
          <w:rFonts w:ascii="Sylfaen" w:hAnsi="Sylfaen"/>
          <w:color w:val="auto"/>
          <w:sz w:val="22"/>
          <w:szCs w:val="22"/>
        </w:rPr>
        <w:t xml:space="preserve">არაუგვიანეს ერთი კვირისა გათავისუფლებამდე. ამ ვალდებულების დარღვევის შემთხვევაში, დამსაქმებელს დაეკისრება იმ ზიანის ანაზღაურება, რომელიც დაუსრულებლად მიტოვებული სამუშაოს გამო მიადგება დამსაქმებელს. </w:t>
      </w:r>
    </w:p>
    <w:p w14:paraId="4F301E90" w14:textId="77777777" w:rsidR="00D85827" w:rsidRPr="009E0ED4" w:rsidRDefault="00050D6B" w:rsidP="00844550">
      <w:pPr>
        <w:pStyle w:val="Default"/>
        <w:numPr>
          <w:ilvl w:val="1"/>
          <w:numId w:val="26"/>
        </w:numPr>
        <w:tabs>
          <w:tab w:val="left" w:pos="0"/>
          <w:tab w:val="left" w:pos="90"/>
          <w:tab w:val="left" w:pos="360"/>
          <w:tab w:val="left" w:pos="450"/>
        </w:tabs>
        <w:spacing w:line="276" w:lineRule="auto"/>
        <w:ind w:left="0" w:firstLine="0"/>
        <w:contextualSpacing/>
        <w:jc w:val="both"/>
        <w:rPr>
          <w:rFonts w:ascii="Sylfaen" w:hAnsi="Sylfaen"/>
          <w:color w:val="auto"/>
          <w:sz w:val="22"/>
          <w:szCs w:val="22"/>
        </w:rPr>
      </w:pPr>
      <w:r w:rsidRPr="00D96D2E">
        <w:rPr>
          <w:rFonts w:ascii="Sylfaen" w:hAnsi="Sylfaen"/>
          <w:color w:val="auto"/>
          <w:sz w:val="22"/>
          <w:szCs w:val="22"/>
          <w:lang w:val="ka-GE"/>
        </w:rPr>
        <w:t>დამსაქმებელი</w:t>
      </w:r>
      <w:r w:rsidRPr="00D96D2E">
        <w:rPr>
          <w:rFonts w:ascii="Sylfaen" w:hAnsi="Sylfaen"/>
          <w:color w:val="auto"/>
          <w:sz w:val="22"/>
          <w:szCs w:val="22"/>
        </w:rPr>
        <w:t xml:space="preserve"> ვალდებულია სამუშაოდან გათავისუფლებიდან არაუგვიანეს 7 დღისა დასაქმებულს სრულად აუნაზღაუროს კუთვნილი ხელფასი, ხოლო იმ შემთხვევაში თუ შრომითი ურთიერთობა შეწყდა შინაგანაწესის </w:t>
      </w:r>
      <w:r>
        <w:rPr>
          <w:rFonts w:ascii="Sylfaen" w:hAnsi="Sylfaen"/>
          <w:color w:val="auto"/>
          <w:sz w:val="22"/>
          <w:szCs w:val="22"/>
          <w:lang w:val="ka-GE"/>
        </w:rPr>
        <w:t>3</w:t>
      </w:r>
      <w:r w:rsidR="002A65F7">
        <w:rPr>
          <w:rFonts w:ascii="Sylfaen" w:hAnsi="Sylfaen"/>
          <w:color w:val="auto"/>
          <w:sz w:val="22"/>
          <w:szCs w:val="22"/>
          <w:lang w:val="ka-GE"/>
        </w:rPr>
        <w:t>4</w:t>
      </w:r>
      <w:r>
        <w:rPr>
          <w:rFonts w:ascii="Sylfaen" w:hAnsi="Sylfaen"/>
          <w:color w:val="auto"/>
          <w:sz w:val="22"/>
          <w:szCs w:val="22"/>
          <w:lang w:val="ka-GE"/>
        </w:rPr>
        <w:t>-</w:t>
      </w:r>
      <w:r w:rsidRPr="00D96D2E">
        <w:rPr>
          <w:rFonts w:ascii="Sylfaen" w:hAnsi="Sylfaen"/>
          <w:color w:val="auto"/>
          <w:sz w:val="22"/>
          <w:szCs w:val="22"/>
        </w:rPr>
        <w:t xml:space="preserve">ე მუხლის „ა“, „ვ“–„თ“ და „ო“ ქვეპუნქტებით გათვალისწინებული რომელიმე საფუძვლით, აგრეთვე გამოუყენებელი შვებულება შრომითი ურთიერთობის ხანგრძლივობის პროპორციულად. </w:t>
      </w:r>
    </w:p>
    <w:p w14:paraId="04114E29" w14:textId="77777777" w:rsidR="0086750B" w:rsidRDefault="0086750B"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rPr>
      </w:pPr>
    </w:p>
    <w:p w14:paraId="4F344B96" w14:textId="77777777" w:rsidR="00647A6A" w:rsidRPr="001E6CB6" w:rsidRDefault="00647A6A"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p>
    <w:p w14:paraId="54C09898" w14:textId="77777777" w:rsidR="00D85827" w:rsidRDefault="00050D6B" w:rsidP="00D85827">
      <w:pPr>
        <w:pStyle w:val="Default"/>
        <w:tabs>
          <w:tab w:val="left" w:pos="0"/>
          <w:tab w:val="left" w:pos="90"/>
          <w:tab w:val="left" w:pos="360"/>
          <w:tab w:val="left" w:pos="630"/>
        </w:tabs>
        <w:spacing w:line="276" w:lineRule="auto"/>
        <w:contextualSpacing/>
        <w:jc w:val="center"/>
        <w:rPr>
          <w:rFonts w:ascii="Sylfaen" w:hAnsi="Sylfaen"/>
          <w:b/>
          <w:bCs/>
          <w:color w:val="auto"/>
          <w:sz w:val="22"/>
          <w:szCs w:val="22"/>
          <w:lang w:val="ka-GE"/>
        </w:rPr>
      </w:pPr>
      <w:r w:rsidRPr="00086EE7">
        <w:rPr>
          <w:rFonts w:ascii="Sylfaen" w:hAnsi="Sylfaen"/>
          <w:b/>
          <w:bCs/>
          <w:color w:val="auto"/>
          <w:sz w:val="22"/>
          <w:szCs w:val="22"/>
          <w:lang w:val="ka-GE"/>
        </w:rPr>
        <w:t>თავი</w:t>
      </w:r>
      <w:r w:rsidR="00F25BA2">
        <w:rPr>
          <w:rFonts w:ascii="Sylfaen" w:hAnsi="Sylfaen"/>
          <w:b/>
          <w:bCs/>
          <w:color w:val="auto"/>
          <w:sz w:val="22"/>
          <w:szCs w:val="22"/>
          <w:lang w:val="ka-GE"/>
        </w:rPr>
        <w:t xml:space="preserve">  7</w:t>
      </w:r>
      <w:r w:rsidRPr="00086EE7">
        <w:rPr>
          <w:rFonts w:ascii="Sylfaen" w:hAnsi="Sylfaen"/>
          <w:b/>
          <w:bCs/>
          <w:color w:val="auto"/>
          <w:sz w:val="22"/>
          <w:szCs w:val="22"/>
          <w:lang w:val="ka-GE"/>
        </w:rPr>
        <w:t>.</w:t>
      </w:r>
    </w:p>
    <w:p w14:paraId="7BAAE3B2" w14:textId="77777777" w:rsidR="00050D6B" w:rsidRDefault="00050D6B" w:rsidP="00D85827">
      <w:pPr>
        <w:pStyle w:val="Default"/>
        <w:tabs>
          <w:tab w:val="left" w:pos="0"/>
          <w:tab w:val="left" w:pos="90"/>
          <w:tab w:val="left" w:pos="360"/>
          <w:tab w:val="left" w:pos="630"/>
        </w:tabs>
        <w:spacing w:line="276" w:lineRule="auto"/>
        <w:contextualSpacing/>
        <w:jc w:val="center"/>
        <w:rPr>
          <w:rFonts w:ascii="Sylfaen" w:hAnsi="Sylfaen"/>
          <w:b/>
          <w:bCs/>
          <w:color w:val="auto"/>
          <w:sz w:val="22"/>
          <w:szCs w:val="22"/>
          <w:lang w:val="ka-GE"/>
        </w:rPr>
      </w:pPr>
      <w:r w:rsidRPr="00086EE7">
        <w:rPr>
          <w:rFonts w:ascii="Sylfaen" w:hAnsi="Sylfaen"/>
          <w:b/>
          <w:bCs/>
          <w:color w:val="auto"/>
          <w:sz w:val="22"/>
          <w:szCs w:val="22"/>
          <w:lang w:val="ka-GE"/>
        </w:rPr>
        <w:t xml:space="preserve">დასაქმებულის  </w:t>
      </w:r>
      <w:r w:rsidRPr="00086EE7">
        <w:rPr>
          <w:rFonts w:ascii="Sylfaen" w:hAnsi="Sylfaen"/>
          <w:b/>
          <w:bCs/>
          <w:color w:val="auto"/>
          <w:sz w:val="22"/>
          <w:szCs w:val="22"/>
        </w:rPr>
        <w:t>შრომის ანაზღაურება</w:t>
      </w:r>
      <w:r w:rsidRPr="00086EE7">
        <w:rPr>
          <w:rFonts w:ascii="Sylfaen" w:hAnsi="Sylfaen"/>
          <w:b/>
          <w:bCs/>
          <w:color w:val="auto"/>
          <w:sz w:val="22"/>
          <w:szCs w:val="22"/>
          <w:lang w:val="ka-GE"/>
        </w:rPr>
        <w:t xml:space="preserve">, </w:t>
      </w:r>
      <w:r w:rsidRPr="00086EE7">
        <w:rPr>
          <w:rFonts w:ascii="Sylfaen" w:hAnsi="Sylfaen"/>
          <w:b/>
          <w:bCs/>
          <w:color w:val="auto"/>
          <w:sz w:val="22"/>
          <w:szCs w:val="22"/>
        </w:rPr>
        <w:t xml:space="preserve"> დამატებითი სარგებელი </w:t>
      </w:r>
      <w:r w:rsidRPr="00086EE7">
        <w:rPr>
          <w:rFonts w:ascii="Sylfaen" w:hAnsi="Sylfaen"/>
          <w:b/>
          <w:bCs/>
          <w:color w:val="auto"/>
          <w:sz w:val="22"/>
          <w:szCs w:val="22"/>
          <w:lang w:val="ka-GE"/>
        </w:rPr>
        <w:t xml:space="preserve"> წახალისება</w:t>
      </w:r>
    </w:p>
    <w:p w14:paraId="65EE13C1" w14:textId="77777777" w:rsidR="00F25BA2" w:rsidRDefault="00F25BA2" w:rsidP="00844550">
      <w:pPr>
        <w:pStyle w:val="Default"/>
        <w:tabs>
          <w:tab w:val="left" w:pos="0"/>
          <w:tab w:val="left" w:pos="90"/>
          <w:tab w:val="left" w:pos="360"/>
          <w:tab w:val="left" w:pos="630"/>
        </w:tabs>
        <w:spacing w:line="276" w:lineRule="auto"/>
        <w:contextualSpacing/>
        <w:jc w:val="both"/>
        <w:rPr>
          <w:rFonts w:ascii="Sylfaen" w:hAnsi="Sylfaen"/>
          <w:b/>
          <w:bCs/>
          <w:color w:val="auto"/>
          <w:sz w:val="22"/>
          <w:szCs w:val="22"/>
        </w:rPr>
      </w:pPr>
    </w:p>
    <w:p w14:paraId="7978C91F" w14:textId="77777777" w:rsidR="00050D6B" w:rsidRPr="00A377AA" w:rsidRDefault="00050D6B"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r>
        <w:rPr>
          <w:rFonts w:ascii="Sylfaen" w:hAnsi="Sylfaen"/>
          <w:color w:val="auto"/>
          <w:sz w:val="22"/>
          <w:szCs w:val="22"/>
        </w:rPr>
        <w:t xml:space="preserve"> </w:t>
      </w:r>
      <w:r w:rsidRPr="00A377AA">
        <w:rPr>
          <w:rFonts w:ascii="Sylfaen" w:hAnsi="Sylfaen"/>
          <w:b/>
          <w:bCs/>
          <w:color w:val="auto"/>
          <w:sz w:val="22"/>
          <w:szCs w:val="22"/>
          <w:lang w:val="ka-GE"/>
        </w:rPr>
        <w:t xml:space="preserve">მუხლი </w:t>
      </w:r>
      <w:r w:rsidR="003229C5">
        <w:rPr>
          <w:rFonts w:ascii="Sylfaen" w:hAnsi="Sylfaen"/>
          <w:b/>
          <w:bCs/>
          <w:color w:val="auto"/>
          <w:sz w:val="22"/>
          <w:szCs w:val="22"/>
          <w:lang w:val="ka-GE"/>
        </w:rPr>
        <w:t>3</w:t>
      </w:r>
      <w:r w:rsidR="0086750B">
        <w:rPr>
          <w:rFonts w:ascii="Sylfaen" w:hAnsi="Sylfaen"/>
          <w:b/>
          <w:bCs/>
          <w:color w:val="auto"/>
          <w:sz w:val="22"/>
          <w:szCs w:val="22"/>
          <w:lang w:val="ka-GE"/>
        </w:rPr>
        <w:t>7</w:t>
      </w:r>
      <w:r w:rsidRPr="00A377AA">
        <w:rPr>
          <w:rFonts w:ascii="Sylfaen" w:hAnsi="Sylfaen"/>
          <w:b/>
          <w:bCs/>
          <w:color w:val="auto"/>
          <w:sz w:val="22"/>
          <w:szCs w:val="22"/>
          <w:lang w:val="ka-GE"/>
        </w:rPr>
        <w:t xml:space="preserve">.  </w:t>
      </w:r>
      <w:r w:rsidRPr="00A377AA">
        <w:rPr>
          <w:rFonts w:ascii="Sylfaen" w:hAnsi="Sylfaen"/>
          <w:b/>
          <w:bCs/>
          <w:color w:val="auto"/>
          <w:sz w:val="22"/>
          <w:szCs w:val="22"/>
        </w:rPr>
        <w:t xml:space="preserve">შრომის </w:t>
      </w:r>
      <w:r w:rsidRPr="00A377AA">
        <w:rPr>
          <w:rFonts w:ascii="Sylfaen" w:hAnsi="Sylfaen"/>
          <w:b/>
          <w:bCs/>
          <w:color w:val="auto"/>
          <w:sz w:val="22"/>
          <w:szCs w:val="22"/>
          <w:lang w:val="ka-GE"/>
        </w:rPr>
        <w:t xml:space="preserve"> </w:t>
      </w:r>
      <w:r w:rsidRPr="00A377AA">
        <w:rPr>
          <w:rFonts w:ascii="Sylfaen" w:hAnsi="Sylfaen"/>
          <w:b/>
          <w:bCs/>
          <w:color w:val="auto"/>
          <w:sz w:val="22"/>
          <w:szCs w:val="22"/>
        </w:rPr>
        <w:t>ანაზღაურებ</w:t>
      </w:r>
      <w:r>
        <w:rPr>
          <w:rFonts w:ascii="Sylfaen" w:hAnsi="Sylfaen"/>
          <w:b/>
          <w:bCs/>
          <w:color w:val="auto"/>
          <w:sz w:val="22"/>
          <w:szCs w:val="22"/>
          <w:lang w:val="ka-GE"/>
        </w:rPr>
        <w:t>ა</w:t>
      </w:r>
      <w:r w:rsidRPr="00A377AA">
        <w:rPr>
          <w:rFonts w:ascii="Sylfaen" w:hAnsi="Sylfaen"/>
          <w:b/>
          <w:bCs/>
          <w:color w:val="auto"/>
          <w:sz w:val="22"/>
          <w:szCs w:val="22"/>
          <w:lang w:val="ka-GE"/>
        </w:rPr>
        <w:t xml:space="preserve"> </w:t>
      </w:r>
      <w:r w:rsidRPr="00A377AA">
        <w:rPr>
          <w:rFonts w:ascii="Sylfaen" w:hAnsi="Sylfaen"/>
          <w:b/>
          <w:bCs/>
          <w:color w:val="auto"/>
          <w:sz w:val="22"/>
          <w:szCs w:val="22"/>
        </w:rPr>
        <w:t xml:space="preserve"> </w:t>
      </w:r>
      <w:r w:rsidRPr="00A377AA">
        <w:rPr>
          <w:rFonts w:ascii="Sylfaen" w:hAnsi="Sylfaen"/>
          <w:b/>
          <w:bCs/>
          <w:color w:val="auto"/>
          <w:sz w:val="22"/>
          <w:szCs w:val="22"/>
          <w:lang w:val="ka-GE"/>
        </w:rPr>
        <w:t>და  დამატებითი  სარგებელი</w:t>
      </w:r>
    </w:p>
    <w:p w14:paraId="29C8ADB0" w14:textId="77777777" w:rsidR="00050D6B" w:rsidRPr="00A377AA" w:rsidRDefault="00050D6B" w:rsidP="00844550">
      <w:pPr>
        <w:pStyle w:val="Default"/>
        <w:numPr>
          <w:ilvl w:val="0"/>
          <w:numId w:val="27"/>
        </w:numPr>
        <w:tabs>
          <w:tab w:val="left" w:pos="0"/>
          <w:tab w:val="left" w:pos="90"/>
          <w:tab w:val="left" w:pos="360"/>
          <w:tab w:val="left" w:pos="540"/>
          <w:tab w:val="left" w:pos="630"/>
        </w:tabs>
        <w:spacing w:line="276" w:lineRule="auto"/>
        <w:ind w:left="0" w:firstLine="0"/>
        <w:contextualSpacing/>
        <w:jc w:val="both"/>
        <w:rPr>
          <w:rFonts w:ascii="Sylfaen" w:hAnsi="Sylfaen"/>
          <w:color w:val="auto"/>
          <w:sz w:val="22"/>
          <w:szCs w:val="22"/>
        </w:rPr>
      </w:pPr>
      <w:r w:rsidRPr="00A377AA">
        <w:rPr>
          <w:rFonts w:ascii="Sylfaen" w:hAnsi="Sylfaen" w:cs="Sylfaen"/>
          <w:sz w:val="22"/>
          <w:szCs w:val="22"/>
        </w:rPr>
        <w:t xml:space="preserve">საკანონმდებლო მაცნეში </w:t>
      </w:r>
      <w:r w:rsidRPr="00A377AA">
        <w:rPr>
          <w:rFonts w:ascii="Sylfaen" w:hAnsi="Sylfaen"/>
          <w:color w:val="auto"/>
          <w:sz w:val="22"/>
          <w:szCs w:val="22"/>
        </w:rPr>
        <w:t>დასაქმებულ</w:t>
      </w:r>
      <w:r w:rsidRPr="00A377AA">
        <w:rPr>
          <w:rFonts w:ascii="Sylfaen" w:hAnsi="Sylfaen"/>
          <w:color w:val="auto"/>
          <w:sz w:val="22"/>
          <w:szCs w:val="22"/>
          <w:lang w:val="ka-GE"/>
        </w:rPr>
        <w:t xml:space="preserve">ებზე </w:t>
      </w:r>
      <w:r w:rsidRPr="00A377AA">
        <w:rPr>
          <w:rFonts w:ascii="Sylfaen" w:hAnsi="Sylfaen"/>
          <w:color w:val="auto"/>
          <w:sz w:val="22"/>
          <w:szCs w:val="22"/>
        </w:rPr>
        <w:t xml:space="preserve"> შრომის ანაზღაურება </w:t>
      </w:r>
      <w:r w:rsidRPr="00A377AA">
        <w:rPr>
          <w:rFonts w:ascii="Sylfaen" w:hAnsi="Sylfaen"/>
          <w:color w:val="auto"/>
          <w:sz w:val="22"/>
          <w:szCs w:val="22"/>
          <w:lang w:val="ka-GE"/>
        </w:rPr>
        <w:t xml:space="preserve">(ხელფასი)  გაიცემა  თვეში ერთხელ  უნაღდო ანგარიშსწორებით,  </w:t>
      </w:r>
      <w:r w:rsidRPr="00A377AA">
        <w:rPr>
          <w:rFonts w:ascii="Sylfaen" w:hAnsi="Sylfaen"/>
          <w:color w:val="auto"/>
          <w:sz w:val="22"/>
          <w:szCs w:val="22"/>
        </w:rPr>
        <w:t>ლარებში</w:t>
      </w:r>
      <w:r w:rsidRPr="00A377AA">
        <w:rPr>
          <w:rFonts w:ascii="Sylfaen" w:hAnsi="Sylfaen"/>
          <w:color w:val="auto"/>
          <w:sz w:val="22"/>
          <w:szCs w:val="22"/>
          <w:lang w:val="ka-GE"/>
        </w:rPr>
        <w:t xml:space="preserve">,  </w:t>
      </w:r>
      <w:r w:rsidRPr="00A377AA">
        <w:rPr>
          <w:rFonts w:ascii="Sylfaen" w:hAnsi="Sylfaen"/>
          <w:color w:val="auto"/>
          <w:sz w:val="22"/>
          <w:szCs w:val="22"/>
        </w:rPr>
        <w:t xml:space="preserve"> პირად </w:t>
      </w:r>
      <w:r w:rsidRPr="00A377AA">
        <w:rPr>
          <w:rFonts w:ascii="Sylfaen" w:hAnsi="Sylfaen"/>
          <w:color w:val="auto"/>
          <w:sz w:val="22"/>
          <w:szCs w:val="22"/>
          <w:lang w:val="ka-GE"/>
        </w:rPr>
        <w:t xml:space="preserve">საბანკო  </w:t>
      </w:r>
      <w:r w:rsidRPr="00A377AA">
        <w:rPr>
          <w:rFonts w:ascii="Sylfaen" w:hAnsi="Sylfaen"/>
          <w:color w:val="auto"/>
          <w:sz w:val="22"/>
          <w:szCs w:val="22"/>
        </w:rPr>
        <w:t>ანგარიშზე</w:t>
      </w:r>
      <w:r w:rsidRPr="00A377AA">
        <w:rPr>
          <w:rFonts w:ascii="Sylfaen" w:hAnsi="Sylfaen"/>
          <w:color w:val="auto"/>
          <w:sz w:val="22"/>
          <w:szCs w:val="22"/>
          <w:lang w:val="ka-GE"/>
        </w:rPr>
        <w:t xml:space="preserve"> </w:t>
      </w:r>
      <w:r w:rsidRPr="00A377AA">
        <w:rPr>
          <w:rFonts w:ascii="Sylfaen" w:hAnsi="Sylfaen"/>
          <w:color w:val="auto"/>
          <w:sz w:val="22"/>
          <w:szCs w:val="22"/>
        </w:rPr>
        <w:t xml:space="preserve"> </w:t>
      </w:r>
      <w:r w:rsidRPr="00A377AA">
        <w:rPr>
          <w:rFonts w:ascii="Sylfaen" w:hAnsi="Sylfaen" w:cs="Sylfaen"/>
          <w:sz w:val="22"/>
          <w:szCs w:val="22"/>
        </w:rPr>
        <w:t xml:space="preserve">თანხის </w:t>
      </w:r>
      <w:r w:rsidRPr="00A377AA">
        <w:rPr>
          <w:rFonts w:ascii="Sylfaen" w:hAnsi="Sylfaen" w:cs="Sylfaen"/>
          <w:sz w:val="22"/>
          <w:szCs w:val="22"/>
          <w:lang w:val="ka-GE"/>
        </w:rPr>
        <w:t xml:space="preserve"> </w:t>
      </w:r>
      <w:r w:rsidRPr="00A377AA">
        <w:rPr>
          <w:rFonts w:ascii="Sylfaen" w:hAnsi="Sylfaen" w:cs="Sylfaen"/>
          <w:sz w:val="22"/>
          <w:szCs w:val="22"/>
        </w:rPr>
        <w:t>ჩარიცხვის</w:t>
      </w:r>
      <w:r w:rsidRPr="00A377AA">
        <w:rPr>
          <w:rFonts w:ascii="Sylfaen" w:hAnsi="Sylfaen" w:cs="Sylfaen"/>
          <w:sz w:val="22"/>
          <w:szCs w:val="22"/>
          <w:lang w:val="ka-GE"/>
        </w:rPr>
        <w:t xml:space="preserve">  </w:t>
      </w:r>
      <w:r w:rsidRPr="00A377AA">
        <w:rPr>
          <w:rFonts w:ascii="Sylfaen" w:hAnsi="Sylfaen" w:cs="Sylfaen"/>
          <w:sz w:val="22"/>
          <w:szCs w:val="22"/>
        </w:rPr>
        <w:t>წესით</w:t>
      </w:r>
      <w:r w:rsidRPr="00A377AA">
        <w:rPr>
          <w:rFonts w:ascii="Sylfaen" w:hAnsi="Sylfaen"/>
          <w:color w:val="auto"/>
          <w:sz w:val="22"/>
          <w:szCs w:val="22"/>
          <w:lang w:val="ka-GE"/>
        </w:rPr>
        <w:t xml:space="preserve">,  საანგარიშო თვის ბოლო დეკადაში.   </w:t>
      </w:r>
    </w:p>
    <w:p w14:paraId="12BC037F" w14:textId="77777777" w:rsidR="00050D6B" w:rsidRPr="00A377AA" w:rsidRDefault="00050D6B" w:rsidP="00844550">
      <w:pPr>
        <w:pStyle w:val="Default"/>
        <w:numPr>
          <w:ilvl w:val="0"/>
          <w:numId w:val="27"/>
        </w:numPr>
        <w:tabs>
          <w:tab w:val="left" w:pos="0"/>
          <w:tab w:val="left" w:pos="90"/>
          <w:tab w:val="left" w:pos="360"/>
          <w:tab w:val="left" w:pos="450"/>
          <w:tab w:val="left" w:pos="630"/>
        </w:tabs>
        <w:spacing w:line="276" w:lineRule="auto"/>
        <w:ind w:left="0" w:firstLine="0"/>
        <w:contextualSpacing/>
        <w:jc w:val="both"/>
        <w:rPr>
          <w:rFonts w:ascii="Sylfaen" w:hAnsi="Sylfaen"/>
          <w:color w:val="auto"/>
          <w:sz w:val="22"/>
          <w:szCs w:val="22"/>
        </w:rPr>
      </w:pPr>
      <w:r w:rsidRPr="00A377AA">
        <w:rPr>
          <w:rFonts w:ascii="Sylfaen" w:hAnsi="Sylfaen" w:cs="Sylfaen"/>
          <w:sz w:val="22"/>
          <w:szCs w:val="22"/>
        </w:rPr>
        <w:t>ყველა სახის ანაზღაურება გაიცემა ეროვნულ ვალუტაში;</w:t>
      </w:r>
    </w:p>
    <w:p w14:paraId="51DEC859" w14:textId="77777777" w:rsidR="00050D6B" w:rsidRPr="006D4C39" w:rsidRDefault="00050D6B" w:rsidP="00844550">
      <w:pPr>
        <w:pStyle w:val="Default"/>
        <w:numPr>
          <w:ilvl w:val="0"/>
          <w:numId w:val="27"/>
        </w:numPr>
        <w:tabs>
          <w:tab w:val="left" w:pos="0"/>
          <w:tab w:val="left" w:pos="90"/>
          <w:tab w:val="left" w:pos="360"/>
          <w:tab w:val="left" w:pos="450"/>
          <w:tab w:val="left" w:pos="630"/>
        </w:tabs>
        <w:spacing w:line="276" w:lineRule="auto"/>
        <w:ind w:left="0" w:firstLine="0"/>
        <w:contextualSpacing/>
        <w:jc w:val="both"/>
        <w:rPr>
          <w:rFonts w:ascii="Sylfaen" w:hAnsi="Sylfaen"/>
          <w:color w:val="auto"/>
          <w:sz w:val="22"/>
          <w:szCs w:val="22"/>
        </w:rPr>
      </w:pPr>
      <w:r w:rsidRPr="006D4C39">
        <w:rPr>
          <w:rFonts w:ascii="Sylfaen" w:hAnsi="Sylfaen"/>
          <w:color w:val="auto"/>
          <w:sz w:val="22"/>
          <w:szCs w:val="22"/>
          <w:lang w:val="ka-GE"/>
        </w:rPr>
        <w:t xml:space="preserve">დასაქმებულისათვის განსაზღვრული </w:t>
      </w:r>
      <w:r w:rsidRPr="006D4C39">
        <w:rPr>
          <w:rFonts w:ascii="Sylfaen" w:hAnsi="Sylfaen"/>
          <w:color w:val="auto"/>
          <w:sz w:val="22"/>
          <w:szCs w:val="22"/>
        </w:rPr>
        <w:t xml:space="preserve">დამატებითი სარგებელი </w:t>
      </w:r>
      <w:r w:rsidRPr="006D4C39">
        <w:rPr>
          <w:rFonts w:ascii="Sylfaen" w:hAnsi="Sylfaen"/>
          <w:color w:val="auto"/>
          <w:sz w:val="22"/>
          <w:szCs w:val="22"/>
          <w:lang w:val="ka-GE"/>
        </w:rPr>
        <w:t xml:space="preserve">შეიძლება </w:t>
      </w:r>
      <w:r w:rsidRPr="006D4C39">
        <w:rPr>
          <w:rFonts w:ascii="Sylfaen" w:hAnsi="Sylfaen"/>
          <w:color w:val="auto"/>
          <w:sz w:val="22"/>
          <w:szCs w:val="22"/>
        </w:rPr>
        <w:t>მოიცავ</w:t>
      </w:r>
      <w:r w:rsidRPr="006D4C39">
        <w:rPr>
          <w:rFonts w:ascii="Sylfaen" w:hAnsi="Sylfaen"/>
          <w:color w:val="auto"/>
          <w:sz w:val="22"/>
          <w:szCs w:val="22"/>
          <w:lang w:val="ka-GE"/>
        </w:rPr>
        <w:t>დე</w:t>
      </w:r>
      <w:r w:rsidRPr="006D4C39">
        <w:rPr>
          <w:rFonts w:ascii="Sylfaen" w:hAnsi="Sylfaen"/>
          <w:color w:val="auto"/>
          <w:sz w:val="22"/>
          <w:szCs w:val="22"/>
        </w:rPr>
        <w:t xml:space="preserve">ს ჯანმრთელობის დაზღვევის </w:t>
      </w:r>
      <w:r>
        <w:rPr>
          <w:rFonts w:ascii="Sylfaen" w:hAnsi="Sylfaen"/>
          <w:color w:val="auto"/>
          <w:sz w:val="22"/>
          <w:szCs w:val="22"/>
          <w:lang w:val="ka-GE"/>
        </w:rPr>
        <w:t xml:space="preserve"> </w:t>
      </w:r>
      <w:r w:rsidRPr="006D4C39">
        <w:rPr>
          <w:rFonts w:ascii="Sylfaen" w:hAnsi="Sylfaen"/>
          <w:color w:val="auto"/>
          <w:sz w:val="22"/>
          <w:szCs w:val="22"/>
        </w:rPr>
        <w:t xml:space="preserve">სპეციალურ </w:t>
      </w:r>
      <w:r>
        <w:rPr>
          <w:rFonts w:ascii="Sylfaen" w:hAnsi="Sylfaen"/>
          <w:color w:val="auto"/>
          <w:sz w:val="22"/>
          <w:szCs w:val="22"/>
          <w:lang w:val="ka-GE"/>
        </w:rPr>
        <w:t xml:space="preserve"> </w:t>
      </w:r>
      <w:r w:rsidRPr="006D4C39">
        <w:rPr>
          <w:rFonts w:ascii="Sylfaen" w:hAnsi="Sylfaen"/>
          <w:color w:val="auto"/>
          <w:sz w:val="22"/>
          <w:szCs w:val="22"/>
        </w:rPr>
        <w:t>პირობებს და სხვა.</w:t>
      </w:r>
    </w:p>
    <w:p w14:paraId="6AB8D46C" w14:textId="77777777" w:rsidR="00050D6B" w:rsidRPr="00086EE7" w:rsidRDefault="00050D6B" w:rsidP="00844550">
      <w:pPr>
        <w:pStyle w:val="Default"/>
        <w:numPr>
          <w:ilvl w:val="0"/>
          <w:numId w:val="27"/>
        </w:numPr>
        <w:tabs>
          <w:tab w:val="left" w:pos="0"/>
          <w:tab w:val="left" w:pos="90"/>
          <w:tab w:val="left" w:pos="360"/>
          <w:tab w:val="left" w:pos="630"/>
        </w:tabs>
        <w:spacing w:line="276" w:lineRule="auto"/>
        <w:ind w:left="0" w:firstLine="0"/>
        <w:contextualSpacing/>
        <w:jc w:val="both"/>
        <w:rPr>
          <w:rFonts w:ascii="Sylfaen" w:hAnsi="Sylfaen"/>
          <w:color w:val="auto"/>
          <w:sz w:val="22"/>
          <w:szCs w:val="22"/>
        </w:rPr>
      </w:pPr>
      <w:r w:rsidRPr="00086EE7">
        <w:rPr>
          <w:rFonts w:ascii="Sylfaen" w:hAnsi="Sylfaen"/>
          <w:color w:val="auto"/>
          <w:sz w:val="22"/>
          <w:szCs w:val="22"/>
          <w:lang w:val="ka-GE"/>
        </w:rPr>
        <w:t>დასაქმებულს, სამსახურებრივი მოვალეობის შესასრულებლად შეიძლება გამოეყოს სატელეფონო საუბრისა და საწვავის ლიმიტი.</w:t>
      </w:r>
    </w:p>
    <w:p w14:paraId="4FBA281F" w14:textId="77777777" w:rsidR="00050D6B" w:rsidRPr="006462D3" w:rsidRDefault="00050D6B" w:rsidP="00844550">
      <w:pPr>
        <w:pStyle w:val="Default"/>
        <w:numPr>
          <w:ilvl w:val="0"/>
          <w:numId w:val="27"/>
        </w:numPr>
        <w:tabs>
          <w:tab w:val="left" w:pos="0"/>
          <w:tab w:val="left" w:pos="90"/>
          <w:tab w:val="left" w:pos="360"/>
          <w:tab w:val="left" w:pos="630"/>
        </w:tabs>
        <w:spacing w:line="276" w:lineRule="auto"/>
        <w:ind w:left="0" w:firstLine="0"/>
        <w:contextualSpacing/>
        <w:jc w:val="both"/>
        <w:rPr>
          <w:rFonts w:ascii="Sylfaen" w:hAnsi="Sylfaen"/>
          <w:color w:val="auto"/>
          <w:sz w:val="22"/>
          <w:szCs w:val="22"/>
        </w:rPr>
      </w:pPr>
      <w:r w:rsidRPr="006462D3">
        <w:rPr>
          <w:rFonts w:ascii="Sylfaen" w:hAnsi="Sylfaen" w:cs="Sylfaen"/>
          <w:sz w:val="22"/>
          <w:szCs w:val="22"/>
        </w:rPr>
        <w:t xml:space="preserve">საკანონმდებლო მაცნეს უფლება აქვს დასაქმებული პირის შრომის ანაზღაურებიდან </w:t>
      </w:r>
      <w:r w:rsidRPr="006462D3">
        <w:rPr>
          <w:rFonts w:ascii="Sylfaen" w:hAnsi="Sylfaen" w:cs="Sylfaen"/>
          <w:sz w:val="22"/>
          <w:szCs w:val="22"/>
          <w:lang w:val="ka-GE"/>
        </w:rPr>
        <w:t xml:space="preserve">        </w:t>
      </w:r>
      <w:r w:rsidRPr="006462D3">
        <w:rPr>
          <w:rFonts w:ascii="Sylfaen" w:hAnsi="Sylfaen" w:cs="Sylfaen"/>
          <w:sz w:val="22"/>
          <w:szCs w:val="22"/>
        </w:rPr>
        <w:t xml:space="preserve">ან </w:t>
      </w:r>
      <w:r w:rsidRPr="006462D3">
        <w:rPr>
          <w:rFonts w:ascii="Sylfaen" w:hAnsi="Sylfaen" w:cs="Sylfaen"/>
          <w:sz w:val="22"/>
          <w:szCs w:val="22"/>
          <w:lang w:val="ka-GE"/>
        </w:rPr>
        <w:t xml:space="preserve"> </w:t>
      </w:r>
      <w:r w:rsidRPr="006462D3">
        <w:rPr>
          <w:rFonts w:ascii="Sylfaen" w:hAnsi="Sylfaen" w:cs="Sylfaen"/>
          <w:sz w:val="22"/>
          <w:szCs w:val="22"/>
        </w:rPr>
        <w:t>მასზე</w:t>
      </w:r>
      <w:r w:rsidRPr="006462D3">
        <w:rPr>
          <w:rFonts w:ascii="Sylfaen" w:hAnsi="Sylfaen" w:cs="Sylfaen"/>
          <w:sz w:val="22"/>
          <w:szCs w:val="22"/>
          <w:lang w:val="ka-GE"/>
        </w:rPr>
        <w:t xml:space="preserve">  </w:t>
      </w:r>
      <w:r w:rsidRPr="006462D3">
        <w:rPr>
          <w:rFonts w:ascii="Sylfaen" w:hAnsi="Sylfaen" w:cs="Sylfaen"/>
          <w:sz w:val="22"/>
          <w:szCs w:val="22"/>
        </w:rPr>
        <w:t xml:space="preserve">გასაცემი </w:t>
      </w:r>
      <w:r w:rsidRPr="006462D3">
        <w:rPr>
          <w:rFonts w:ascii="Sylfaen" w:hAnsi="Sylfaen" w:cs="Sylfaen"/>
          <w:sz w:val="22"/>
          <w:szCs w:val="22"/>
          <w:lang w:val="ka-GE"/>
        </w:rPr>
        <w:t xml:space="preserve"> </w:t>
      </w:r>
      <w:r w:rsidRPr="006462D3">
        <w:rPr>
          <w:rFonts w:ascii="Sylfaen" w:hAnsi="Sylfaen" w:cs="Sylfaen"/>
          <w:sz w:val="22"/>
          <w:szCs w:val="22"/>
        </w:rPr>
        <w:t xml:space="preserve">სხვა </w:t>
      </w:r>
      <w:r w:rsidRPr="006462D3">
        <w:rPr>
          <w:rFonts w:ascii="Sylfaen" w:hAnsi="Sylfaen" w:cs="Sylfaen"/>
          <w:sz w:val="22"/>
          <w:szCs w:val="22"/>
          <w:lang w:val="ka-GE"/>
        </w:rPr>
        <w:t xml:space="preserve"> </w:t>
      </w:r>
      <w:r w:rsidRPr="006462D3">
        <w:rPr>
          <w:rFonts w:ascii="Sylfaen" w:hAnsi="Sylfaen" w:cs="Sylfaen"/>
          <w:sz w:val="22"/>
          <w:szCs w:val="22"/>
        </w:rPr>
        <w:t xml:space="preserve">თანხიდან </w:t>
      </w:r>
      <w:r w:rsidRPr="006462D3">
        <w:rPr>
          <w:rFonts w:ascii="Sylfaen" w:hAnsi="Sylfaen" w:cs="Sylfaen"/>
          <w:sz w:val="22"/>
          <w:szCs w:val="22"/>
          <w:lang w:val="ka-GE"/>
        </w:rPr>
        <w:t xml:space="preserve"> </w:t>
      </w:r>
      <w:r w:rsidRPr="006462D3">
        <w:rPr>
          <w:rFonts w:ascii="Sylfaen" w:hAnsi="Sylfaen" w:cs="Sylfaen"/>
          <w:sz w:val="22"/>
          <w:szCs w:val="22"/>
        </w:rPr>
        <w:t xml:space="preserve">დაქვითოს </w:t>
      </w:r>
      <w:r w:rsidRPr="006462D3">
        <w:rPr>
          <w:rFonts w:ascii="Sylfaen" w:hAnsi="Sylfaen" w:cs="Sylfaen"/>
          <w:sz w:val="22"/>
          <w:szCs w:val="22"/>
          <w:lang w:val="ka-GE"/>
        </w:rPr>
        <w:t xml:space="preserve"> </w:t>
      </w:r>
      <w:r w:rsidRPr="006462D3">
        <w:rPr>
          <w:rFonts w:ascii="Sylfaen" w:hAnsi="Sylfaen" w:cs="Sylfaen"/>
          <w:sz w:val="22"/>
          <w:szCs w:val="22"/>
        </w:rPr>
        <w:t>მასზე</w:t>
      </w:r>
      <w:r w:rsidRPr="006462D3">
        <w:rPr>
          <w:rFonts w:ascii="Sylfaen" w:hAnsi="Sylfaen" w:cs="Sylfaen"/>
          <w:sz w:val="22"/>
          <w:szCs w:val="22"/>
          <w:lang w:val="ka-GE"/>
        </w:rPr>
        <w:t xml:space="preserve">  </w:t>
      </w:r>
      <w:r w:rsidRPr="006462D3">
        <w:rPr>
          <w:rFonts w:ascii="Sylfaen" w:hAnsi="Sylfaen" w:cs="Sylfaen"/>
          <w:sz w:val="22"/>
          <w:szCs w:val="22"/>
        </w:rPr>
        <w:t>ზედმეტად</w:t>
      </w:r>
      <w:r w:rsidRPr="006462D3">
        <w:rPr>
          <w:rFonts w:ascii="Sylfaen" w:hAnsi="Sylfaen" w:cs="Sylfaen"/>
          <w:sz w:val="22"/>
          <w:szCs w:val="22"/>
          <w:lang w:val="ka-GE"/>
        </w:rPr>
        <w:t xml:space="preserve"> </w:t>
      </w:r>
      <w:r w:rsidRPr="006462D3">
        <w:rPr>
          <w:rFonts w:ascii="Sylfaen" w:hAnsi="Sylfaen" w:cs="Sylfaen"/>
          <w:sz w:val="22"/>
          <w:szCs w:val="22"/>
        </w:rPr>
        <w:t xml:space="preserve"> გაცემული</w:t>
      </w:r>
      <w:r w:rsidRPr="006462D3">
        <w:rPr>
          <w:rFonts w:ascii="Sylfaen" w:hAnsi="Sylfaen" w:cs="Sylfaen"/>
          <w:sz w:val="22"/>
          <w:szCs w:val="22"/>
          <w:lang w:val="ka-GE"/>
        </w:rPr>
        <w:t xml:space="preserve"> </w:t>
      </w:r>
      <w:r w:rsidRPr="006462D3">
        <w:rPr>
          <w:rFonts w:ascii="Sylfaen" w:hAnsi="Sylfaen" w:cs="Sylfaen"/>
          <w:sz w:val="22"/>
          <w:szCs w:val="22"/>
        </w:rPr>
        <w:t xml:space="preserve"> თანხა</w:t>
      </w:r>
      <w:r>
        <w:rPr>
          <w:rFonts w:ascii="Sylfaen" w:hAnsi="Sylfaen" w:cs="Sylfaen"/>
          <w:sz w:val="22"/>
          <w:szCs w:val="22"/>
          <w:lang w:val="ka-GE"/>
        </w:rPr>
        <w:t>.</w:t>
      </w:r>
    </w:p>
    <w:p w14:paraId="33A214E3" w14:textId="77777777" w:rsidR="00050D6B" w:rsidRPr="006462D3" w:rsidRDefault="00050D6B" w:rsidP="00844550">
      <w:pPr>
        <w:pStyle w:val="ListParagraph"/>
        <w:numPr>
          <w:ilvl w:val="0"/>
          <w:numId w:val="27"/>
        </w:numPr>
        <w:tabs>
          <w:tab w:val="left" w:pos="0"/>
          <w:tab w:val="left" w:pos="90"/>
          <w:tab w:val="left" w:pos="360"/>
          <w:tab w:val="left" w:pos="450"/>
          <w:tab w:val="left" w:pos="630"/>
        </w:tabs>
        <w:autoSpaceDE w:val="0"/>
        <w:autoSpaceDN w:val="0"/>
        <w:adjustRightInd w:val="0"/>
        <w:spacing w:after="0"/>
        <w:ind w:left="0" w:firstLine="0"/>
        <w:jc w:val="both"/>
        <w:rPr>
          <w:rFonts w:ascii="Sylfaen" w:hAnsi="Sylfaen" w:cs="Sylfaen"/>
          <w:color w:val="000000"/>
          <w:lang w:val="ka-GE"/>
        </w:rPr>
      </w:pPr>
      <w:r w:rsidRPr="006462D3">
        <w:rPr>
          <w:rFonts w:ascii="Sylfaen" w:hAnsi="Sylfaen" w:cs="Sylfaen"/>
          <w:color w:val="000000"/>
        </w:rPr>
        <w:t xml:space="preserve">შრომის ანაზღაურებიდან </w:t>
      </w:r>
      <w:r w:rsidRPr="006462D3">
        <w:rPr>
          <w:rFonts w:ascii="Sylfaen" w:hAnsi="Sylfaen" w:cs="Sylfaen"/>
          <w:color w:val="000000"/>
          <w:lang w:val="ka-GE"/>
        </w:rPr>
        <w:t xml:space="preserve"> </w:t>
      </w:r>
      <w:r w:rsidRPr="006462D3">
        <w:rPr>
          <w:rFonts w:ascii="Sylfaen" w:hAnsi="Sylfaen" w:cs="Sylfaen"/>
          <w:color w:val="000000"/>
        </w:rPr>
        <w:t>ასევე</w:t>
      </w:r>
      <w:r w:rsidRPr="006462D3">
        <w:rPr>
          <w:rFonts w:ascii="Sylfaen" w:hAnsi="Sylfaen" w:cs="Sylfaen"/>
          <w:color w:val="000000"/>
          <w:lang w:val="ka-GE"/>
        </w:rPr>
        <w:t xml:space="preserve"> </w:t>
      </w:r>
      <w:r w:rsidRPr="006462D3">
        <w:rPr>
          <w:rFonts w:ascii="Sylfaen" w:hAnsi="Sylfaen" w:cs="Sylfaen"/>
          <w:color w:val="000000"/>
        </w:rPr>
        <w:t xml:space="preserve"> იქვითება </w:t>
      </w:r>
      <w:r w:rsidRPr="006462D3">
        <w:rPr>
          <w:rFonts w:ascii="Sylfaen" w:hAnsi="Sylfaen" w:cs="Sylfaen"/>
          <w:color w:val="000000"/>
          <w:lang w:val="ka-GE"/>
        </w:rPr>
        <w:t xml:space="preserve"> </w:t>
      </w:r>
      <w:r w:rsidRPr="006462D3">
        <w:rPr>
          <w:rFonts w:ascii="Sylfaen" w:hAnsi="Sylfaen" w:cs="Sylfaen"/>
          <w:color w:val="000000"/>
        </w:rPr>
        <w:t xml:space="preserve">საკანონმდებლო </w:t>
      </w:r>
      <w:r w:rsidRPr="006462D3">
        <w:rPr>
          <w:rFonts w:ascii="Sylfaen" w:hAnsi="Sylfaen" w:cs="Sylfaen"/>
          <w:color w:val="000000"/>
          <w:lang w:val="ka-GE"/>
        </w:rPr>
        <w:t xml:space="preserve"> </w:t>
      </w:r>
      <w:r w:rsidRPr="006462D3">
        <w:rPr>
          <w:rFonts w:ascii="Sylfaen" w:hAnsi="Sylfaen" w:cs="Sylfaen"/>
          <w:color w:val="000000"/>
        </w:rPr>
        <w:t xml:space="preserve">მაცნეში დასაქმებული </w:t>
      </w:r>
      <w:r w:rsidRPr="006462D3">
        <w:rPr>
          <w:rFonts w:ascii="Sylfaen" w:hAnsi="Sylfaen" w:cs="Sylfaen"/>
          <w:color w:val="000000"/>
          <w:lang w:val="ka-GE"/>
        </w:rPr>
        <w:t xml:space="preserve"> </w:t>
      </w:r>
      <w:r w:rsidRPr="006462D3">
        <w:rPr>
          <w:rFonts w:ascii="Sylfaen" w:hAnsi="Sylfaen" w:cs="Sylfaen"/>
          <w:color w:val="000000"/>
        </w:rPr>
        <w:t>პირის მიერ</w:t>
      </w:r>
      <w:r w:rsidRPr="006462D3">
        <w:rPr>
          <w:rFonts w:ascii="Sylfaen" w:hAnsi="Sylfaen" w:cs="Sylfaen"/>
          <w:color w:val="000000"/>
          <w:lang w:val="ka-GE"/>
        </w:rPr>
        <w:t xml:space="preserve"> </w:t>
      </w:r>
      <w:r w:rsidRPr="006462D3">
        <w:rPr>
          <w:rFonts w:ascii="Sylfaen" w:hAnsi="Sylfaen" w:cs="Sylfaen"/>
          <w:color w:val="000000"/>
        </w:rPr>
        <w:t>გადასახდელი საშემოსავლო გადასახადი საქართველოს საგადასახადო კოდექსით დადგენილი</w:t>
      </w:r>
      <w:r w:rsidRPr="006462D3">
        <w:rPr>
          <w:rFonts w:ascii="Sylfaen" w:hAnsi="Sylfaen" w:cs="Sylfaen"/>
          <w:color w:val="000000"/>
          <w:lang w:val="ka-GE"/>
        </w:rPr>
        <w:t xml:space="preserve">  </w:t>
      </w:r>
      <w:r w:rsidRPr="006462D3">
        <w:rPr>
          <w:rFonts w:ascii="Sylfaen" w:hAnsi="Sylfaen" w:cs="Sylfaen"/>
          <w:color w:val="000000"/>
        </w:rPr>
        <w:t>ოდენობით.</w:t>
      </w:r>
    </w:p>
    <w:p w14:paraId="6C082A52" w14:textId="77777777" w:rsidR="004520DA" w:rsidRDefault="004520DA"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p>
    <w:p w14:paraId="104C6E2C" w14:textId="77777777" w:rsidR="00050D6B" w:rsidRPr="00086EE7" w:rsidRDefault="00050D6B" w:rsidP="00844550">
      <w:pPr>
        <w:pStyle w:val="Default"/>
        <w:tabs>
          <w:tab w:val="left" w:pos="0"/>
          <w:tab w:val="left" w:pos="90"/>
          <w:tab w:val="left" w:pos="360"/>
          <w:tab w:val="left" w:pos="630"/>
        </w:tabs>
        <w:spacing w:line="276" w:lineRule="auto"/>
        <w:contextualSpacing/>
        <w:jc w:val="both"/>
        <w:rPr>
          <w:rFonts w:ascii="Sylfaen" w:hAnsi="Sylfaen"/>
          <w:b/>
          <w:color w:val="auto"/>
          <w:sz w:val="22"/>
          <w:szCs w:val="22"/>
          <w:lang w:val="ka-GE"/>
        </w:rPr>
      </w:pPr>
      <w:r w:rsidRPr="00086EE7">
        <w:rPr>
          <w:rFonts w:ascii="Sylfaen" w:hAnsi="Sylfaen"/>
          <w:b/>
          <w:color w:val="auto"/>
          <w:sz w:val="22"/>
          <w:szCs w:val="22"/>
          <w:lang w:val="ka-GE"/>
        </w:rPr>
        <w:t xml:space="preserve">მუხლი </w:t>
      </w:r>
      <w:r w:rsidR="002B06B5">
        <w:rPr>
          <w:rFonts w:ascii="Sylfaen" w:hAnsi="Sylfaen"/>
          <w:b/>
          <w:color w:val="auto"/>
          <w:sz w:val="22"/>
          <w:szCs w:val="22"/>
          <w:lang w:val="ka-GE"/>
        </w:rPr>
        <w:t>3</w:t>
      </w:r>
      <w:r w:rsidR="0086750B">
        <w:rPr>
          <w:rFonts w:ascii="Sylfaen" w:hAnsi="Sylfaen"/>
          <w:b/>
          <w:color w:val="auto"/>
          <w:sz w:val="22"/>
          <w:szCs w:val="22"/>
          <w:lang w:val="ka-GE"/>
        </w:rPr>
        <w:t>8</w:t>
      </w:r>
      <w:r w:rsidRPr="00086EE7">
        <w:rPr>
          <w:rFonts w:ascii="Sylfaen" w:hAnsi="Sylfaen"/>
          <w:b/>
          <w:color w:val="auto"/>
          <w:sz w:val="22"/>
          <w:szCs w:val="22"/>
          <w:lang w:val="ka-GE"/>
        </w:rPr>
        <w:t>. სამსახურში არმყოფი დასაქმებულის მოვალეობათა შესრულება</w:t>
      </w:r>
    </w:p>
    <w:p w14:paraId="5F2B547E" w14:textId="77777777" w:rsidR="00050D6B" w:rsidRPr="00947ECE" w:rsidRDefault="00050D6B"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r w:rsidRPr="00086EE7">
        <w:rPr>
          <w:rFonts w:ascii="Sylfaen" w:hAnsi="Sylfaen"/>
          <w:color w:val="auto"/>
          <w:sz w:val="22"/>
          <w:szCs w:val="22"/>
          <w:lang w:val="ka-GE"/>
        </w:rPr>
        <w:t xml:space="preserve">1. </w:t>
      </w:r>
      <w:r w:rsidRPr="00947ECE">
        <w:rPr>
          <w:rFonts w:ascii="Sylfaen" w:hAnsi="Sylfaen"/>
          <w:color w:val="auto"/>
          <w:sz w:val="22"/>
          <w:szCs w:val="22"/>
          <w:lang w:val="ka-GE"/>
        </w:rPr>
        <w:t xml:space="preserve">საქართველოს საკანონმდებლო მაცნეს თავმჯდომარე, დროებით არმყოფი დასაქმებულის </w:t>
      </w:r>
      <w:r w:rsidR="00FE5F9D">
        <w:rPr>
          <w:rFonts w:ascii="Sylfaen" w:hAnsi="Sylfaen"/>
          <w:color w:val="auto"/>
          <w:sz w:val="22"/>
          <w:szCs w:val="22"/>
          <w:lang w:val="ka-GE"/>
        </w:rPr>
        <w:t xml:space="preserve">(მათ შორის ორსულობის, მშობიარობისა და ბავშვის მოვლის გამო) </w:t>
      </w:r>
      <w:r w:rsidRPr="00947ECE">
        <w:rPr>
          <w:rFonts w:ascii="Sylfaen" w:hAnsi="Sylfaen"/>
          <w:color w:val="auto"/>
          <w:sz w:val="22"/>
          <w:szCs w:val="22"/>
          <w:lang w:val="ka-GE"/>
        </w:rPr>
        <w:t xml:space="preserve">შეცვლის ან /და ვაკანტური თანამდებობის შესავსებად, </w:t>
      </w:r>
      <w:r w:rsidRPr="00947ECE">
        <w:rPr>
          <w:rFonts w:ascii="Sylfaen" w:hAnsi="Sylfaen" w:cs="Sylfaen"/>
          <w:sz w:val="22"/>
          <w:szCs w:val="22"/>
        </w:rPr>
        <w:t>გადაუდებელ</w:t>
      </w:r>
      <w:r w:rsidRPr="00947ECE">
        <w:rPr>
          <w:rFonts w:ascii="Sylfaen" w:hAnsi="Sylfaen" w:cs="Sylfaen"/>
          <w:sz w:val="22"/>
          <w:szCs w:val="22"/>
          <w:lang w:val="ka-GE"/>
        </w:rPr>
        <w:t xml:space="preserve"> </w:t>
      </w:r>
      <w:r w:rsidRPr="00947ECE">
        <w:rPr>
          <w:rFonts w:ascii="Sylfaen" w:hAnsi="Sylfaen" w:cs="Sylfaen"/>
          <w:sz w:val="22"/>
          <w:szCs w:val="22"/>
        </w:rPr>
        <w:t>შემთხვევებში</w:t>
      </w:r>
      <w:r w:rsidRPr="00947ECE">
        <w:rPr>
          <w:sz w:val="22"/>
          <w:szCs w:val="22"/>
        </w:rPr>
        <w:t xml:space="preserve">, </w:t>
      </w:r>
      <w:r w:rsidRPr="00947ECE">
        <w:rPr>
          <w:rFonts w:ascii="Sylfaen" w:hAnsi="Sylfaen" w:cs="Sylfaen"/>
          <w:sz w:val="22"/>
          <w:szCs w:val="22"/>
        </w:rPr>
        <w:t>როდესაც</w:t>
      </w:r>
      <w:r w:rsidRPr="00947ECE">
        <w:rPr>
          <w:rFonts w:ascii="Sylfaen" w:hAnsi="Sylfaen" w:cs="Sylfaen"/>
          <w:sz w:val="22"/>
          <w:szCs w:val="22"/>
          <w:lang w:val="ka-GE"/>
        </w:rPr>
        <w:t xml:space="preserve"> დასაქმებულის </w:t>
      </w:r>
      <w:r w:rsidRPr="00947ECE">
        <w:rPr>
          <w:rFonts w:ascii="Sylfaen" w:hAnsi="Sylfaen" w:cs="Sylfaen"/>
          <w:sz w:val="22"/>
          <w:szCs w:val="22"/>
        </w:rPr>
        <w:t>არყოფნა</w:t>
      </w:r>
      <w:r w:rsidRPr="00947ECE">
        <w:rPr>
          <w:rFonts w:ascii="Sylfaen" w:hAnsi="Sylfaen" w:cs="Sylfaen"/>
          <w:sz w:val="22"/>
          <w:szCs w:val="22"/>
          <w:lang w:val="ka-GE"/>
        </w:rPr>
        <w:t xml:space="preserve"> </w:t>
      </w:r>
      <w:r w:rsidRPr="00947ECE">
        <w:rPr>
          <w:rFonts w:ascii="Sylfaen" w:hAnsi="Sylfaen" w:cs="Sylfaen"/>
          <w:sz w:val="22"/>
          <w:szCs w:val="22"/>
        </w:rPr>
        <w:t>გამოიწვევ</w:t>
      </w:r>
      <w:r w:rsidRPr="00947ECE">
        <w:rPr>
          <w:rFonts w:ascii="Sylfaen" w:hAnsi="Sylfaen" w:cs="Sylfaen"/>
          <w:sz w:val="22"/>
          <w:szCs w:val="22"/>
          <w:lang w:val="ka-GE"/>
        </w:rPr>
        <w:t xml:space="preserve">და სსიპ </w:t>
      </w:r>
      <w:r w:rsidRPr="00947ECE">
        <w:rPr>
          <w:sz w:val="22"/>
          <w:szCs w:val="22"/>
          <w:lang w:val="ka-GE"/>
        </w:rPr>
        <w:t xml:space="preserve">- </w:t>
      </w:r>
      <w:r w:rsidRPr="00947ECE">
        <w:rPr>
          <w:rFonts w:ascii="Sylfaen" w:hAnsi="Sylfaen"/>
          <w:color w:val="auto"/>
          <w:sz w:val="22"/>
          <w:szCs w:val="22"/>
          <w:lang w:val="ka-GE"/>
        </w:rPr>
        <w:t xml:space="preserve">საქართველოს საკანონმდებლო მაცნეს  </w:t>
      </w:r>
      <w:r w:rsidRPr="00947ECE">
        <w:rPr>
          <w:rFonts w:ascii="Sylfaen" w:hAnsi="Sylfaen" w:cs="Sylfaen"/>
          <w:sz w:val="22"/>
          <w:szCs w:val="22"/>
        </w:rPr>
        <w:t>ნორმალური</w:t>
      </w:r>
      <w:r w:rsidRPr="00947ECE">
        <w:rPr>
          <w:rFonts w:ascii="Sylfaen" w:hAnsi="Sylfaen" w:cs="Sylfaen"/>
          <w:sz w:val="22"/>
          <w:szCs w:val="22"/>
          <w:lang w:val="ka-GE"/>
        </w:rPr>
        <w:t xml:space="preserve"> </w:t>
      </w:r>
      <w:r w:rsidRPr="00947ECE">
        <w:rPr>
          <w:rFonts w:ascii="Sylfaen" w:hAnsi="Sylfaen" w:cs="Sylfaen"/>
          <w:sz w:val="22"/>
          <w:szCs w:val="22"/>
        </w:rPr>
        <w:t>საქმიანობის</w:t>
      </w:r>
      <w:r w:rsidRPr="00947ECE">
        <w:rPr>
          <w:rFonts w:ascii="Sylfaen" w:hAnsi="Sylfaen" w:cs="Sylfaen"/>
          <w:sz w:val="22"/>
          <w:szCs w:val="22"/>
          <w:lang w:val="ka-GE"/>
        </w:rPr>
        <w:t xml:space="preserve"> </w:t>
      </w:r>
      <w:r w:rsidRPr="00947ECE">
        <w:rPr>
          <w:rFonts w:ascii="Sylfaen" w:hAnsi="Sylfaen" w:cs="Sylfaen"/>
          <w:sz w:val="22"/>
          <w:szCs w:val="22"/>
        </w:rPr>
        <w:t>გართულებას</w:t>
      </w:r>
      <w:r w:rsidRPr="00947ECE">
        <w:rPr>
          <w:rFonts w:ascii="Sylfaen" w:hAnsi="Sylfaen" w:cs="Sylfaen"/>
          <w:sz w:val="22"/>
          <w:szCs w:val="22"/>
          <w:lang w:val="ka-GE"/>
        </w:rPr>
        <w:t xml:space="preserve">  ან</w:t>
      </w:r>
      <w:r>
        <w:rPr>
          <w:rFonts w:ascii="Sylfaen" w:hAnsi="Sylfaen" w:cs="Sylfaen"/>
          <w:sz w:val="22"/>
          <w:szCs w:val="22"/>
          <w:lang w:val="ka-GE"/>
        </w:rPr>
        <w:t>/</w:t>
      </w:r>
      <w:r w:rsidRPr="00947ECE">
        <w:rPr>
          <w:rFonts w:ascii="Sylfaen" w:hAnsi="Sylfaen" w:cs="Sylfaen"/>
          <w:sz w:val="22"/>
          <w:szCs w:val="22"/>
          <w:lang w:val="ka-GE"/>
        </w:rPr>
        <w:t xml:space="preserve">და შეფერხებას, </w:t>
      </w:r>
      <w:r w:rsidRPr="00947ECE">
        <w:rPr>
          <w:rFonts w:ascii="Sylfaen" w:hAnsi="Sylfaen"/>
          <w:color w:val="auto"/>
          <w:sz w:val="22"/>
          <w:szCs w:val="22"/>
          <w:lang w:val="ka-GE"/>
        </w:rPr>
        <w:t>უფლებამოსილია:</w:t>
      </w:r>
    </w:p>
    <w:p w14:paraId="1C553CB1" w14:textId="77777777" w:rsidR="00050D6B" w:rsidRPr="00947ECE" w:rsidRDefault="00050D6B"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r w:rsidRPr="00947ECE">
        <w:rPr>
          <w:rFonts w:ascii="Sylfaen" w:hAnsi="Sylfaen"/>
          <w:color w:val="auto"/>
          <w:sz w:val="22"/>
          <w:szCs w:val="22"/>
          <w:lang w:val="ka-GE"/>
        </w:rPr>
        <w:t>ა) არმყოფი დასაქმებულის მოვალეობათა შესრულება შეუთავსოს სხვა დასაქმებულს, მისი სამსახურებრივი მოვალეობების შესრულებისაგან გათავისუფლების გარეშე;</w:t>
      </w:r>
    </w:p>
    <w:p w14:paraId="0D0620C1" w14:textId="77777777" w:rsidR="00050D6B" w:rsidRPr="00947ECE" w:rsidRDefault="00050D6B"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r w:rsidRPr="00947ECE">
        <w:rPr>
          <w:rFonts w:ascii="Sylfaen" w:hAnsi="Sylfaen"/>
          <w:color w:val="auto"/>
          <w:sz w:val="22"/>
          <w:szCs w:val="22"/>
          <w:lang w:val="ka-GE"/>
        </w:rPr>
        <w:t>ბ) არმყოფი დასაქმებულის მოვალეობათა შესრულება დააკისროს სხვა დასაქმებულს და ეს უკანასკნელი გაათავისუფლოს თავისი სამსახურებრივი მოვალეობების შესრულებისაგან.</w:t>
      </w:r>
    </w:p>
    <w:p w14:paraId="3F234668" w14:textId="77777777" w:rsidR="00050D6B" w:rsidRPr="00086EE7" w:rsidRDefault="00050D6B" w:rsidP="00844550">
      <w:pPr>
        <w:pStyle w:val="Default"/>
        <w:tabs>
          <w:tab w:val="left" w:pos="0"/>
          <w:tab w:val="left" w:pos="90"/>
          <w:tab w:val="left" w:pos="360"/>
          <w:tab w:val="left" w:pos="630"/>
        </w:tabs>
        <w:spacing w:line="276" w:lineRule="auto"/>
        <w:contextualSpacing/>
        <w:jc w:val="both"/>
        <w:rPr>
          <w:rFonts w:ascii="Sylfaen" w:hAnsi="Sylfaen"/>
          <w:sz w:val="22"/>
          <w:szCs w:val="22"/>
          <w:lang w:val="ka-GE"/>
        </w:rPr>
      </w:pPr>
      <w:r w:rsidRPr="00947ECE">
        <w:rPr>
          <w:rFonts w:ascii="Sylfaen" w:hAnsi="Sylfaen"/>
          <w:color w:val="auto"/>
          <w:sz w:val="22"/>
          <w:szCs w:val="22"/>
          <w:lang w:val="ka-GE"/>
        </w:rPr>
        <w:lastRenderedPageBreak/>
        <w:t>2. დასაქმებულს, რომელსაც საკანონმდებლო მაცნეს თავმჯდომარეს ბრძანების საფუძველზე, შეთავსებული აქვს სხვა დასაქმებულის მოვალეობათა შესრულება, ეძლევა სხვაობა მის თანამდებობრივ სარგოსა და არმყოფი დასაქმებულის თანამდებობრივ სარგოს შორის, თუ ეს უკანასკნელი აღემატება მის თანამდებობრივ სარგოს.</w:t>
      </w:r>
      <w:r w:rsidRPr="00086EE7">
        <w:rPr>
          <w:rFonts w:ascii="Sylfaen" w:hAnsi="Sylfaen"/>
          <w:color w:val="auto"/>
          <w:sz w:val="22"/>
          <w:szCs w:val="22"/>
          <w:lang w:val="ka-GE"/>
        </w:rPr>
        <w:t xml:space="preserve"> თუ არმყოფი დასაქმებულის თანამდებობრივი სარგო ნაკლებია შემცვლელის თანამდებობრივ სარგოზე, მაშინ </w:t>
      </w:r>
      <w:r>
        <w:rPr>
          <w:rFonts w:ascii="Sylfaen" w:hAnsi="Sylfaen"/>
          <w:color w:val="auto"/>
          <w:sz w:val="22"/>
          <w:szCs w:val="22"/>
          <w:lang w:val="ka-GE"/>
        </w:rPr>
        <w:t>სხვაობ</w:t>
      </w:r>
      <w:r w:rsidRPr="00086EE7">
        <w:rPr>
          <w:rFonts w:ascii="Sylfaen" w:hAnsi="Sylfaen"/>
          <w:color w:val="auto"/>
          <w:sz w:val="22"/>
          <w:szCs w:val="22"/>
          <w:lang w:val="ka-GE"/>
        </w:rPr>
        <w:t>ის გაცემა არ განხორციელდება.</w:t>
      </w:r>
    </w:p>
    <w:p w14:paraId="4750E9C2" w14:textId="77777777" w:rsidR="00050D6B" w:rsidRPr="00086EE7" w:rsidRDefault="00050D6B" w:rsidP="00844550">
      <w:pPr>
        <w:pStyle w:val="Default"/>
        <w:tabs>
          <w:tab w:val="left" w:pos="0"/>
          <w:tab w:val="left" w:pos="90"/>
          <w:tab w:val="left" w:pos="360"/>
          <w:tab w:val="left" w:pos="630"/>
        </w:tabs>
        <w:spacing w:line="276" w:lineRule="auto"/>
        <w:contextualSpacing/>
        <w:jc w:val="both"/>
        <w:rPr>
          <w:rFonts w:ascii="Sylfaen" w:hAnsi="Sylfaen"/>
          <w:sz w:val="22"/>
          <w:szCs w:val="22"/>
          <w:lang w:val="ka-GE"/>
        </w:rPr>
      </w:pPr>
      <w:r w:rsidRPr="00086EE7">
        <w:rPr>
          <w:rFonts w:ascii="Sylfaen" w:hAnsi="Sylfaen"/>
          <w:color w:val="auto"/>
          <w:sz w:val="22"/>
          <w:szCs w:val="22"/>
          <w:lang w:val="ka-GE"/>
        </w:rPr>
        <w:t xml:space="preserve">3. დასაქმებულს, რომელსაც </w:t>
      </w:r>
      <w:r>
        <w:rPr>
          <w:rFonts w:ascii="Sylfaen" w:hAnsi="Sylfaen"/>
          <w:color w:val="auto"/>
          <w:sz w:val="22"/>
          <w:szCs w:val="22"/>
          <w:lang w:val="ka-GE"/>
        </w:rPr>
        <w:t xml:space="preserve">საკანონმდებლო მაცნეს თავმჯდომარის </w:t>
      </w:r>
      <w:r w:rsidRPr="00086EE7">
        <w:rPr>
          <w:rFonts w:ascii="Sylfaen" w:hAnsi="Sylfaen"/>
          <w:color w:val="auto"/>
          <w:sz w:val="22"/>
          <w:szCs w:val="22"/>
          <w:lang w:val="ka-GE"/>
        </w:rPr>
        <w:t>ბრძანების საფუძველზე დაკისრებული აქვს სხვა დასაქმებულის მოვალეობათა შესრულება, ეძლევა არმყოფი დასაქმებულის თანამდებობრივი სარგო, თუ ეს უკანასკნელი აღემატება მის თანამდებობრივ სარგოს. თუ არმყოფი დასაქმებულის თანამდებობრივი სარგო ნაკლებია შემცვლელის თანამდებობრივ სარგოზე, მაშინ შემცვლელს უნარჩუნდება მისი თანამდებობრივი სარგო.</w:t>
      </w:r>
    </w:p>
    <w:p w14:paraId="0624997D" w14:textId="77777777" w:rsidR="00050D6B" w:rsidRPr="00086EE7" w:rsidRDefault="00050D6B"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r w:rsidRPr="00086EE7">
        <w:rPr>
          <w:rFonts w:ascii="Sylfaen" w:hAnsi="Sylfaen"/>
          <w:color w:val="auto"/>
          <w:sz w:val="22"/>
          <w:szCs w:val="22"/>
          <w:lang w:val="ka-GE"/>
        </w:rPr>
        <w:t>4. დასაქმებულს, რომელსაც</w:t>
      </w:r>
      <w:r w:rsidR="00495FDC">
        <w:rPr>
          <w:rFonts w:ascii="Sylfaen" w:hAnsi="Sylfaen"/>
          <w:color w:val="auto"/>
          <w:sz w:val="22"/>
          <w:szCs w:val="22"/>
          <w:lang w:val="ka-GE"/>
        </w:rPr>
        <w:t xml:space="preserve"> </w:t>
      </w:r>
      <w:r w:rsidRPr="00086EE7">
        <w:rPr>
          <w:rFonts w:ascii="Sylfaen" w:hAnsi="Sylfaen"/>
          <w:color w:val="auto"/>
          <w:sz w:val="22"/>
          <w:szCs w:val="22"/>
          <w:lang w:val="ka-GE"/>
        </w:rPr>
        <w:t xml:space="preserve"> ერთ თვეზე მეტი ვადით აქვს შეთავსებული ან დაკისრებული არმყოფი დასაქმებულის მოვალეობათა შესრულება, მიეცემა წინამდებარე შინაგანაწესის </w:t>
      </w:r>
      <w:r>
        <w:rPr>
          <w:rFonts w:ascii="Sylfaen" w:hAnsi="Sylfaen"/>
          <w:color w:val="auto"/>
          <w:sz w:val="22"/>
          <w:szCs w:val="22"/>
          <w:lang w:val="ka-GE"/>
        </w:rPr>
        <w:t xml:space="preserve">   </w:t>
      </w:r>
      <w:r w:rsidRPr="00565144">
        <w:rPr>
          <w:rFonts w:ascii="Sylfaen" w:hAnsi="Sylfaen"/>
          <w:color w:val="auto"/>
          <w:sz w:val="22"/>
          <w:szCs w:val="22"/>
          <w:lang w:val="ka-GE"/>
        </w:rPr>
        <w:t>3</w:t>
      </w:r>
      <w:r w:rsidR="0086750B">
        <w:rPr>
          <w:rFonts w:ascii="Sylfaen" w:hAnsi="Sylfaen"/>
          <w:color w:val="auto"/>
          <w:sz w:val="22"/>
          <w:szCs w:val="22"/>
          <w:lang w:val="ka-GE"/>
        </w:rPr>
        <w:t>7</w:t>
      </w:r>
      <w:r w:rsidRPr="00565144">
        <w:rPr>
          <w:rFonts w:ascii="Sylfaen" w:hAnsi="Sylfaen"/>
          <w:color w:val="auto"/>
          <w:sz w:val="22"/>
          <w:szCs w:val="22"/>
          <w:lang w:val="ka-GE"/>
        </w:rPr>
        <w:t>-ე მუხლის მე-4 პუნქტით</w:t>
      </w:r>
      <w:r w:rsidRPr="00086EE7">
        <w:rPr>
          <w:rFonts w:ascii="Sylfaen" w:hAnsi="Sylfaen"/>
          <w:color w:val="auto"/>
          <w:sz w:val="22"/>
          <w:szCs w:val="22"/>
          <w:lang w:val="ka-GE"/>
        </w:rPr>
        <w:t xml:space="preserve"> გათვალისწინებული სატელეფონო და საწვავის ლიმიტი, რომელსაც იღებდა პირი, </w:t>
      </w:r>
      <w:r>
        <w:rPr>
          <w:rFonts w:ascii="Sylfaen" w:hAnsi="Sylfaen"/>
          <w:color w:val="auto"/>
          <w:sz w:val="22"/>
          <w:szCs w:val="22"/>
          <w:lang w:val="ka-GE"/>
        </w:rPr>
        <w:t xml:space="preserve"> </w:t>
      </w:r>
      <w:r w:rsidRPr="00086EE7">
        <w:rPr>
          <w:rFonts w:ascii="Sylfaen" w:hAnsi="Sylfaen"/>
          <w:color w:val="auto"/>
          <w:sz w:val="22"/>
          <w:szCs w:val="22"/>
          <w:lang w:val="ka-GE"/>
        </w:rPr>
        <w:t>ვის მოვალეობასაც იგი ასრულებს.</w:t>
      </w:r>
    </w:p>
    <w:p w14:paraId="4520F400" w14:textId="77777777" w:rsidR="00050D6B" w:rsidRPr="00086EE7" w:rsidRDefault="00050D6B" w:rsidP="00844550">
      <w:pPr>
        <w:pStyle w:val="Default"/>
        <w:tabs>
          <w:tab w:val="left" w:pos="0"/>
          <w:tab w:val="left" w:pos="90"/>
          <w:tab w:val="left" w:pos="360"/>
          <w:tab w:val="left" w:pos="630"/>
        </w:tabs>
        <w:spacing w:line="276" w:lineRule="auto"/>
        <w:contextualSpacing/>
        <w:jc w:val="both"/>
        <w:rPr>
          <w:rFonts w:ascii="Sylfaen" w:hAnsi="Sylfaen"/>
          <w:sz w:val="22"/>
          <w:szCs w:val="22"/>
          <w:lang w:val="ka-GE"/>
        </w:rPr>
      </w:pPr>
      <w:r w:rsidRPr="00086EE7">
        <w:rPr>
          <w:rFonts w:ascii="Sylfaen" w:hAnsi="Sylfaen"/>
          <w:sz w:val="22"/>
          <w:szCs w:val="22"/>
          <w:lang w:val="ka-GE"/>
        </w:rPr>
        <w:t>5. დასაქმებულთან, რომელსაც დაკისრებული ან შეთავსებული აქვს არმყოფი დასაქმებულის სამსახურებრივი მოვალეობა, შრომითი ურთიერთობის შეჩერების შემთხვევაში  (ანაზღაურებადი შვებულების და დროებითი შრომისუუნარობის დროს), საშვებულებო</w:t>
      </w:r>
      <w:r>
        <w:rPr>
          <w:rFonts w:ascii="Sylfaen" w:hAnsi="Sylfaen"/>
          <w:sz w:val="22"/>
          <w:szCs w:val="22"/>
          <w:lang w:val="ka-GE"/>
        </w:rPr>
        <w:t xml:space="preserve"> </w:t>
      </w:r>
      <w:r w:rsidRPr="00086EE7">
        <w:rPr>
          <w:rFonts w:ascii="Sylfaen" w:hAnsi="Sylfaen"/>
          <w:sz w:val="22"/>
          <w:szCs w:val="22"/>
          <w:lang w:val="ka-GE"/>
        </w:rPr>
        <w:t>და</w:t>
      </w:r>
      <w:r>
        <w:rPr>
          <w:rFonts w:ascii="Sylfaen" w:hAnsi="Sylfaen"/>
          <w:sz w:val="22"/>
          <w:szCs w:val="22"/>
          <w:lang w:val="ka-GE"/>
        </w:rPr>
        <w:t xml:space="preserve">  </w:t>
      </w:r>
      <w:r w:rsidRPr="00086EE7">
        <w:rPr>
          <w:rFonts w:ascii="Sylfaen" w:hAnsi="Sylfaen"/>
          <w:sz w:val="22"/>
          <w:szCs w:val="22"/>
          <w:lang w:val="ka-GE"/>
        </w:rPr>
        <w:t xml:space="preserve">დროებითი </w:t>
      </w:r>
      <w:r>
        <w:rPr>
          <w:rFonts w:ascii="Sylfaen" w:hAnsi="Sylfaen"/>
          <w:sz w:val="22"/>
          <w:szCs w:val="22"/>
          <w:lang w:val="ka-GE"/>
        </w:rPr>
        <w:t xml:space="preserve"> </w:t>
      </w:r>
      <w:r w:rsidRPr="00086EE7">
        <w:rPr>
          <w:rFonts w:ascii="Sylfaen" w:hAnsi="Sylfaen"/>
          <w:sz w:val="22"/>
          <w:szCs w:val="22"/>
          <w:lang w:val="ka-GE"/>
        </w:rPr>
        <w:t>შრომისუუნარობის  დღეების</w:t>
      </w:r>
      <w:r>
        <w:rPr>
          <w:rFonts w:ascii="Sylfaen" w:hAnsi="Sylfaen"/>
          <w:sz w:val="22"/>
          <w:szCs w:val="22"/>
          <w:lang w:val="ka-GE"/>
        </w:rPr>
        <w:t xml:space="preserve"> </w:t>
      </w:r>
      <w:r w:rsidRPr="00086EE7">
        <w:rPr>
          <w:rFonts w:ascii="Sylfaen" w:hAnsi="Sylfaen"/>
          <w:sz w:val="22"/>
          <w:szCs w:val="22"/>
          <w:lang w:val="ka-GE"/>
        </w:rPr>
        <w:t xml:space="preserve"> ანაზღაურება განხორციელდება </w:t>
      </w:r>
      <w:r>
        <w:rPr>
          <w:rFonts w:ascii="Sylfaen" w:hAnsi="Sylfaen"/>
          <w:sz w:val="22"/>
          <w:szCs w:val="22"/>
          <w:lang w:val="ka-GE"/>
        </w:rPr>
        <w:t xml:space="preserve"> </w:t>
      </w:r>
      <w:r w:rsidRPr="00086EE7">
        <w:rPr>
          <w:rFonts w:ascii="Sylfaen" w:hAnsi="Sylfaen"/>
          <w:sz w:val="22"/>
          <w:szCs w:val="22"/>
          <w:lang w:val="ka-GE"/>
        </w:rPr>
        <w:t xml:space="preserve">მისი </w:t>
      </w:r>
      <w:r>
        <w:rPr>
          <w:rFonts w:ascii="Sylfaen" w:hAnsi="Sylfaen"/>
          <w:sz w:val="22"/>
          <w:szCs w:val="22"/>
          <w:lang w:val="ka-GE"/>
        </w:rPr>
        <w:t xml:space="preserve"> </w:t>
      </w:r>
      <w:r w:rsidRPr="00086EE7">
        <w:rPr>
          <w:rFonts w:ascii="Sylfaen" w:hAnsi="Sylfaen"/>
          <w:sz w:val="22"/>
          <w:szCs w:val="22"/>
          <w:lang w:val="ka-GE"/>
        </w:rPr>
        <w:t xml:space="preserve">კუთვნილი </w:t>
      </w:r>
      <w:r>
        <w:rPr>
          <w:rFonts w:ascii="Sylfaen" w:hAnsi="Sylfaen"/>
          <w:sz w:val="22"/>
          <w:szCs w:val="22"/>
          <w:lang w:val="ka-GE"/>
        </w:rPr>
        <w:t xml:space="preserve"> </w:t>
      </w:r>
      <w:r w:rsidRPr="00086EE7">
        <w:rPr>
          <w:rFonts w:ascii="Sylfaen" w:hAnsi="Sylfaen"/>
          <w:sz w:val="22"/>
          <w:szCs w:val="22"/>
          <w:lang w:val="ka-GE"/>
        </w:rPr>
        <w:t>თანამდებობრივი</w:t>
      </w:r>
      <w:r>
        <w:rPr>
          <w:rFonts w:ascii="Sylfaen" w:hAnsi="Sylfaen"/>
          <w:sz w:val="22"/>
          <w:szCs w:val="22"/>
          <w:lang w:val="ka-GE"/>
        </w:rPr>
        <w:t xml:space="preserve"> </w:t>
      </w:r>
      <w:r w:rsidRPr="00086EE7">
        <w:rPr>
          <w:rFonts w:ascii="Sylfaen" w:hAnsi="Sylfaen"/>
          <w:sz w:val="22"/>
          <w:szCs w:val="22"/>
          <w:lang w:val="ka-GE"/>
        </w:rPr>
        <w:t xml:space="preserve"> სარგოს </w:t>
      </w:r>
      <w:r>
        <w:rPr>
          <w:rFonts w:ascii="Sylfaen" w:hAnsi="Sylfaen"/>
          <w:sz w:val="22"/>
          <w:szCs w:val="22"/>
          <w:lang w:val="ka-GE"/>
        </w:rPr>
        <w:t xml:space="preserve"> </w:t>
      </w:r>
      <w:r w:rsidRPr="00086EE7">
        <w:rPr>
          <w:rFonts w:ascii="Sylfaen" w:hAnsi="Sylfaen"/>
          <w:sz w:val="22"/>
          <w:szCs w:val="22"/>
          <w:lang w:val="ka-GE"/>
        </w:rPr>
        <w:t>შესაბამისად.</w:t>
      </w:r>
    </w:p>
    <w:p w14:paraId="1C3D888E" w14:textId="77777777" w:rsidR="00844550" w:rsidRDefault="00050D6B" w:rsidP="00844550">
      <w:pPr>
        <w:pStyle w:val="Default"/>
        <w:tabs>
          <w:tab w:val="left" w:pos="0"/>
          <w:tab w:val="left" w:pos="90"/>
          <w:tab w:val="left" w:pos="360"/>
          <w:tab w:val="left" w:pos="630"/>
        </w:tabs>
        <w:spacing w:line="276" w:lineRule="auto"/>
        <w:contextualSpacing/>
        <w:jc w:val="both"/>
        <w:rPr>
          <w:rFonts w:ascii="Sylfaen" w:hAnsi="Sylfaen"/>
          <w:sz w:val="22"/>
          <w:szCs w:val="22"/>
          <w:lang w:val="ka-GE"/>
        </w:rPr>
      </w:pPr>
      <w:r w:rsidRPr="00086EE7">
        <w:rPr>
          <w:rFonts w:ascii="Sylfaen" w:hAnsi="Sylfaen"/>
          <w:sz w:val="22"/>
          <w:szCs w:val="22"/>
          <w:lang w:val="ka-GE"/>
        </w:rPr>
        <w:t xml:space="preserve">6. არმყოფი დასაქმებულის მოვალეობათა შესრულების დაკისრება ან შეთავსება შესაძლებელია განხორციელდეს იმ დასაქმებულის თანხმობით, რომელმაც უნდა შეასრულოს </w:t>
      </w:r>
      <w:r>
        <w:rPr>
          <w:rFonts w:ascii="Sylfaen" w:hAnsi="Sylfaen"/>
          <w:sz w:val="22"/>
          <w:szCs w:val="22"/>
          <w:lang w:val="ka-GE"/>
        </w:rPr>
        <w:t xml:space="preserve"> </w:t>
      </w:r>
      <w:r w:rsidRPr="00086EE7">
        <w:rPr>
          <w:rFonts w:ascii="Sylfaen" w:hAnsi="Sylfaen"/>
          <w:sz w:val="22"/>
          <w:szCs w:val="22"/>
          <w:lang w:val="ka-GE"/>
        </w:rPr>
        <w:t>არმყოფი  დასაქმებულის მოვალეობა.</w:t>
      </w:r>
      <w:r w:rsidRPr="008B0E3D">
        <w:rPr>
          <w:rFonts w:ascii="Sylfaen" w:hAnsi="Sylfaen"/>
          <w:sz w:val="22"/>
          <w:szCs w:val="22"/>
          <w:lang w:val="ka-GE"/>
        </w:rPr>
        <w:t xml:space="preserve"> </w:t>
      </w:r>
    </w:p>
    <w:p w14:paraId="7FAC8048" w14:textId="77777777" w:rsidR="00AC4D70" w:rsidRPr="00FE5F9D" w:rsidRDefault="00AC4D70" w:rsidP="00844550">
      <w:pPr>
        <w:pStyle w:val="Default"/>
        <w:tabs>
          <w:tab w:val="left" w:pos="0"/>
          <w:tab w:val="left" w:pos="90"/>
          <w:tab w:val="left" w:pos="360"/>
          <w:tab w:val="left" w:pos="630"/>
        </w:tabs>
        <w:spacing w:line="276" w:lineRule="auto"/>
        <w:contextualSpacing/>
        <w:jc w:val="both"/>
        <w:rPr>
          <w:rFonts w:ascii="Sylfaen" w:hAnsi="Sylfaen"/>
          <w:sz w:val="22"/>
          <w:szCs w:val="22"/>
          <w:lang w:val="ka-GE"/>
        </w:rPr>
      </w:pPr>
    </w:p>
    <w:p w14:paraId="17C23C0D" w14:textId="77777777" w:rsidR="00050D6B" w:rsidRPr="008B0E3D" w:rsidRDefault="00050D6B"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rPr>
      </w:pPr>
      <w:r w:rsidRPr="008B0E3D">
        <w:rPr>
          <w:rFonts w:ascii="Sylfaen" w:hAnsi="Sylfaen"/>
          <w:b/>
          <w:bCs/>
          <w:color w:val="auto"/>
          <w:sz w:val="22"/>
          <w:szCs w:val="22"/>
          <w:lang w:val="ka-GE"/>
        </w:rPr>
        <w:t xml:space="preserve">მუხლი </w:t>
      </w:r>
      <w:r w:rsidR="0086750B">
        <w:rPr>
          <w:rFonts w:ascii="Sylfaen" w:hAnsi="Sylfaen"/>
          <w:b/>
          <w:bCs/>
          <w:color w:val="auto"/>
          <w:sz w:val="22"/>
          <w:szCs w:val="22"/>
          <w:lang w:val="ka-GE"/>
        </w:rPr>
        <w:t>39</w:t>
      </w:r>
      <w:r w:rsidRPr="008B0E3D">
        <w:rPr>
          <w:rFonts w:ascii="Sylfaen" w:hAnsi="Sylfaen"/>
          <w:b/>
          <w:bCs/>
          <w:color w:val="auto"/>
          <w:sz w:val="22"/>
          <w:szCs w:val="22"/>
          <w:lang w:val="ka-GE"/>
        </w:rPr>
        <w:t xml:space="preserve">. </w:t>
      </w:r>
      <w:r>
        <w:rPr>
          <w:rFonts w:ascii="Sylfaen" w:hAnsi="Sylfaen"/>
          <w:b/>
          <w:bCs/>
          <w:color w:val="auto"/>
          <w:sz w:val="22"/>
          <w:szCs w:val="22"/>
          <w:lang w:val="ka-GE"/>
        </w:rPr>
        <w:t xml:space="preserve"> </w:t>
      </w:r>
      <w:r w:rsidRPr="008B0E3D">
        <w:rPr>
          <w:rFonts w:ascii="Sylfaen" w:hAnsi="Sylfaen"/>
          <w:b/>
          <w:bCs/>
          <w:color w:val="auto"/>
          <w:sz w:val="22"/>
          <w:szCs w:val="22"/>
        </w:rPr>
        <w:t xml:space="preserve">დასაქმებულის პროფესიული განვითარების ხელშეწყობა </w:t>
      </w:r>
    </w:p>
    <w:p w14:paraId="118675CC" w14:textId="77777777" w:rsidR="00050D6B" w:rsidRPr="00A44AE4" w:rsidRDefault="00050D6B" w:rsidP="00844550">
      <w:pPr>
        <w:pStyle w:val="Default"/>
        <w:numPr>
          <w:ilvl w:val="1"/>
          <w:numId w:val="35"/>
        </w:numPr>
        <w:tabs>
          <w:tab w:val="left" w:pos="0"/>
          <w:tab w:val="left" w:pos="90"/>
          <w:tab w:val="left" w:pos="360"/>
          <w:tab w:val="left" w:pos="630"/>
        </w:tabs>
        <w:spacing w:line="276" w:lineRule="auto"/>
        <w:ind w:left="0" w:firstLine="0"/>
        <w:contextualSpacing/>
        <w:jc w:val="both"/>
        <w:rPr>
          <w:rFonts w:ascii="Sylfaen" w:hAnsi="Sylfaen"/>
          <w:color w:val="auto"/>
          <w:sz w:val="22"/>
          <w:szCs w:val="22"/>
        </w:rPr>
      </w:pPr>
      <w:r w:rsidRPr="00A44AE4">
        <w:rPr>
          <w:rFonts w:ascii="Sylfaen" w:hAnsi="Sylfaen"/>
          <w:color w:val="auto"/>
          <w:sz w:val="22"/>
          <w:szCs w:val="22"/>
        </w:rPr>
        <w:t xml:space="preserve">დამსაქმებლის მიზანია ხელი შეუწყოს დაქირავებულთა პროფესიულ განვითარებას. </w:t>
      </w:r>
    </w:p>
    <w:p w14:paraId="6E61D9FD" w14:textId="77777777" w:rsidR="00050D6B" w:rsidRPr="00A44AE4" w:rsidRDefault="00050D6B" w:rsidP="00844550">
      <w:pPr>
        <w:pStyle w:val="Default"/>
        <w:numPr>
          <w:ilvl w:val="1"/>
          <w:numId w:val="35"/>
        </w:numPr>
        <w:tabs>
          <w:tab w:val="left" w:pos="0"/>
          <w:tab w:val="left" w:pos="90"/>
          <w:tab w:val="left" w:pos="360"/>
          <w:tab w:val="left" w:pos="630"/>
        </w:tabs>
        <w:spacing w:line="276" w:lineRule="auto"/>
        <w:ind w:left="0" w:firstLine="0"/>
        <w:contextualSpacing/>
        <w:jc w:val="both"/>
        <w:rPr>
          <w:rFonts w:ascii="Sylfaen" w:hAnsi="Sylfaen"/>
          <w:color w:val="auto"/>
          <w:sz w:val="22"/>
          <w:szCs w:val="22"/>
        </w:rPr>
      </w:pPr>
      <w:r w:rsidRPr="00A44AE4">
        <w:rPr>
          <w:rFonts w:ascii="Sylfaen" w:hAnsi="Sylfaen" w:cs="Sylfaen"/>
          <w:sz w:val="22"/>
          <w:szCs w:val="22"/>
        </w:rPr>
        <w:t>დასაქმებულის კვალიფიკაციის ამაღლება ხორციელდება სპეციალიზირებული სწავლების,</w:t>
      </w:r>
      <w:r w:rsidRPr="00A44AE4">
        <w:rPr>
          <w:rFonts w:ascii="Sylfaen" w:hAnsi="Sylfaen" w:cs="Sylfaen"/>
          <w:sz w:val="22"/>
          <w:szCs w:val="22"/>
          <w:lang w:val="ka-GE"/>
        </w:rPr>
        <w:t xml:space="preserve"> </w:t>
      </w:r>
      <w:r w:rsidRPr="00A44AE4">
        <w:rPr>
          <w:rFonts w:ascii="Sylfaen" w:hAnsi="Sylfaen" w:cs="Sylfaen"/>
          <w:sz w:val="22"/>
          <w:szCs w:val="22"/>
        </w:rPr>
        <w:t>ტრეინინგის და/ან სტაჟირების გზით.</w:t>
      </w:r>
    </w:p>
    <w:p w14:paraId="3AF4B8AB" w14:textId="77777777" w:rsidR="00050D6B" w:rsidRPr="00A44AE4" w:rsidRDefault="00050D6B" w:rsidP="00844550">
      <w:pPr>
        <w:pStyle w:val="Default"/>
        <w:numPr>
          <w:ilvl w:val="1"/>
          <w:numId w:val="35"/>
        </w:numPr>
        <w:tabs>
          <w:tab w:val="left" w:pos="0"/>
          <w:tab w:val="left" w:pos="90"/>
          <w:tab w:val="left" w:pos="360"/>
          <w:tab w:val="left" w:pos="630"/>
        </w:tabs>
        <w:spacing w:line="276" w:lineRule="auto"/>
        <w:ind w:left="0" w:firstLine="0"/>
        <w:contextualSpacing/>
        <w:jc w:val="both"/>
        <w:rPr>
          <w:rFonts w:ascii="Sylfaen" w:hAnsi="Sylfaen"/>
          <w:color w:val="auto"/>
          <w:sz w:val="22"/>
          <w:szCs w:val="22"/>
        </w:rPr>
      </w:pPr>
      <w:r w:rsidRPr="00A44AE4">
        <w:rPr>
          <w:rFonts w:ascii="Sylfaen" w:hAnsi="Sylfaen" w:cs="Sylfaen"/>
          <w:sz w:val="22"/>
          <w:szCs w:val="22"/>
        </w:rPr>
        <w:t>დასაქმებულის კვალიფიკაციის ამაღლების საჭიროების</w:t>
      </w:r>
      <w:r>
        <w:rPr>
          <w:rFonts w:ascii="Sylfaen" w:hAnsi="Sylfaen" w:cs="Sylfaen"/>
          <w:sz w:val="22"/>
          <w:szCs w:val="22"/>
          <w:lang w:val="ka-GE"/>
        </w:rPr>
        <w:t xml:space="preserve"> </w:t>
      </w:r>
      <w:r w:rsidRPr="00A44AE4">
        <w:rPr>
          <w:rFonts w:ascii="Sylfaen" w:hAnsi="Sylfaen" w:cs="Sylfaen"/>
          <w:sz w:val="22"/>
          <w:szCs w:val="22"/>
        </w:rPr>
        <w:t>/</w:t>
      </w:r>
      <w:r>
        <w:rPr>
          <w:rFonts w:ascii="Sylfaen" w:hAnsi="Sylfaen" w:cs="Sylfaen"/>
          <w:sz w:val="22"/>
          <w:szCs w:val="22"/>
          <w:lang w:val="ka-GE"/>
        </w:rPr>
        <w:t xml:space="preserve"> </w:t>
      </w:r>
      <w:r w:rsidRPr="00A44AE4">
        <w:rPr>
          <w:rFonts w:ascii="Sylfaen" w:hAnsi="Sylfaen" w:cs="Sylfaen"/>
          <w:sz w:val="22"/>
          <w:szCs w:val="22"/>
        </w:rPr>
        <w:t>აუცილებლობის შესახებ რეკომენდაცია</w:t>
      </w:r>
      <w:r>
        <w:rPr>
          <w:rFonts w:ascii="Sylfaen" w:hAnsi="Sylfaen" w:cs="Sylfaen"/>
          <w:sz w:val="22"/>
          <w:szCs w:val="22"/>
          <w:lang w:val="ka-GE"/>
        </w:rPr>
        <w:t xml:space="preserve"> </w:t>
      </w:r>
      <w:r w:rsidRPr="00A44AE4">
        <w:rPr>
          <w:rFonts w:ascii="Sylfaen" w:hAnsi="Sylfaen" w:cs="Sylfaen"/>
          <w:sz w:val="22"/>
          <w:szCs w:val="22"/>
        </w:rPr>
        <w:t>მზადდება შესაბამისი სტრუქტურული ერთეულის ხელმძღვანელის მიერ.</w:t>
      </w:r>
    </w:p>
    <w:p w14:paraId="595D5867" w14:textId="77777777" w:rsidR="00050D6B" w:rsidRPr="00A44AE4" w:rsidRDefault="00050D6B" w:rsidP="00844550">
      <w:pPr>
        <w:pStyle w:val="Default"/>
        <w:numPr>
          <w:ilvl w:val="1"/>
          <w:numId w:val="35"/>
        </w:numPr>
        <w:tabs>
          <w:tab w:val="left" w:pos="0"/>
          <w:tab w:val="left" w:pos="90"/>
          <w:tab w:val="left" w:pos="360"/>
          <w:tab w:val="left" w:pos="630"/>
        </w:tabs>
        <w:spacing w:line="276" w:lineRule="auto"/>
        <w:ind w:left="0" w:firstLine="0"/>
        <w:contextualSpacing/>
        <w:jc w:val="both"/>
        <w:rPr>
          <w:rFonts w:ascii="Sylfaen" w:hAnsi="Sylfaen"/>
          <w:color w:val="auto"/>
          <w:sz w:val="22"/>
          <w:szCs w:val="22"/>
          <w:lang w:val="ka-GE"/>
        </w:rPr>
      </w:pPr>
      <w:r w:rsidRPr="00A44AE4">
        <w:rPr>
          <w:rFonts w:ascii="Sylfaen" w:hAnsi="Sylfaen"/>
          <w:color w:val="auto"/>
          <w:sz w:val="22"/>
          <w:szCs w:val="22"/>
          <w:lang w:val="ka-GE"/>
        </w:rPr>
        <w:t>პროფესიული განვითარების</w:t>
      </w:r>
      <w:r w:rsidRPr="00A44AE4">
        <w:rPr>
          <w:rFonts w:ascii="Sylfaen" w:hAnsi="Sylfaen"/>
          <w:color w:val="auto"/>
          <w:sz w:val="22"/>
          <w:szCs w:val="22"/>
        </w:rPr>
        <w:t xml:space="preserve"> დაფინანსების მიზანშეწონილობას წყვეტს </w:t>
      </w:r>
      <w:r w:rsidRPr="00A44AE4">
        <w:rPr>
          <w:rFonts w:ascii="Sylfaen" w:hAnsi="Sylfaen"/>
          <w:color w:val="auto"/>
          <w:sz w:val="22"/>
          <w:szCs w:val="22"/>
          <w:lang w:val="ka-GE"/>
        </w:rPr>
        <w:t>საქართველო საკანონმდებლო მაცნეს თავმჯდომარე</w:t>
      </w:r>
      <w:r w:rsidRPr="00A44AE4">
        <w:rPr>
          <w:rFonts w:ascii="Sylfaen" w:hAnsi="Sylfaen"/>
          <w:color w:val="auto"/>
          <w:sz w:val="22"/>
          <w:szCs w:val="22"/>
        </w:rPr>
        <w:t xml:space="preserve"> დასაქმებულის უშუალო ხელმძღვანელის წერილობითი </w:t>
      </w:r>
      <w:r>
        <w:rPr>
          <w:rFonts w:ascii="Sylfaen" w:hAnsi="Sylfaen"/>
          <w:color w:val="auto"/>
          <w:sz w:val="22"/>
          <w:szCs w:val="22"/>
          <w:lang w:val="ka-GE"/>
        </w:rPr>
        <w:t xml:space="preserve">რეკომენდაციის </w:t>
      </w:r>
      <w:r w:rsidRPr="00A44AE4">
        <w:rPr>
          <w:rFonts w:ascii="Sylfaen" w:hAnsi="Sylfaen"/>
          <w:color w:val="auto"/>
          <w:sz w:val="22"/>
          <w:szCs w:val="22"/>
        </w:rPr>
        <w:t xml:space="preserve"> საფუძველზე.</w:t>
      </w:r>
    </w:p>
    <w:p w14:paraId="6D1550EA" w14:textId="77777777" w:rsidR="00050D6B" w:rsidRPr="00A44AE4" w:rsidRDefault="00050D6B" w:rsidP="00844550">
      <w:pPr>
        <w:pStyle w:val="Default"/>
        <w:numPr>
          <w:ilvl w:val="1"/>
          <w:numId w:val="35"/>
        </w:numPr>
        <w:tabs>
          <w:tab w:val="left" w:pos="0"/>
          <w:tab w:val="left" w:pos="90"/>
          <w:tab w:val="left" w:pos="360"/>
          <w:tab w:val="left" w:pos="630"/>
        </w:tabs>
        <w:spacing w:line="276" w:lineRule="auto"/>
        <w:ind w:left="0" w:firstLine="0"/>
        <w:contextualSpacing/>
        <w:jc w:val="both"/>
        <w:rPr>
          <w:rFonts w:ascii="Sylfaen" w:hAnsi="Sylfaen"/>
          <w:color w:val="auto"/>
          <w:sz w:val="22"/>
          <w:szCs w:val="22"/>
          <w:lang w:val="ka-GE"/>
        </w:rPr>
      </w:pPr>
      <w:r w:rsidRPr="00A44AE4">
        <w:rPr>
          <w:rFonts w:ascii="Sylfaen" w:hAnsi="Sylfaen" w:cs="Sylfaen"/>
          <w:sz w:val="22"/>
          <w:szCs w:val="22"/>
        </w:rPr>
        <w:t>საკანონმდებლო მაცნეს თავმჯდომარე</w:t>
      </w:r>
      <w:r w:rsidRPr="00A44AE4">
        <w:rPr>
          <w:rFonts w:ascii="Sylfaen" w:hAnsi="Sylfaen" w:cs="Sylfaen"/>
          <w:sz w:val="22"/>
          <w:szCs w:val="22"/>
          <w:lang w:val="ka-GE"/>
        </w:rPr>
        <w:t xml:space="preserve"> </w:t>
      </w:r>
      <w:r w:rsidRPr="00A44AE4">
        <w:rPr>
          <w:rFonts w:ascii="Sylfaen" w:hAnsi="Sylfaen" w:cs="Sylfaen"/>
          <w:sz w:val="22"/>
          <w:szCs w:val="22"/>
        </w:rPr>
        <w:t>გადაწყვეტილებას დაფინანსების შესახებ</w:t>
      </w:r>
      <w:r w:rsidRPr="00A44AE4">
        <w:rPr>
          <w:rFonts w:ascii="Sylfaen" w:hAnsi="Sylfaen" w:cs="Sylfaen"/>
          <w:sz w:val="22"/>
          <w:szCs w:val="22"/>
          <w:lang w:val="ka-GE"/>
        </w:rPr>
        <w:t xml:space="preserve"> იღებს </w:t>
      </w:r>
      <w:r w:rsidRPr="00A44AE4">
        <w:rPr>
          <w:rFonts w:ascii="Sylfaen" w:hAnsi="Sylfaen" w:cs="Sylfaen"/>
          <w:sz w:val="22"/>
          <w:szCs w:val="22"/>
        </w:rPr>
        <w:t>მიმდინარე წლის ბიუჯეტის გათვალისწინებით</w:t>
      </w:r>
      <w:r>
        <w:rPr>
          <w:rFonts w:ascii="Sylfaen" w:hAnsi="Sylfaen" w:cs="Sylfaen"/>
          <w:sz w:val="22"/>
          <w:szCs w:val="22"/>
          <w:lang w:val="ka-GE"/>
        </w:rPr>
        <w:t>;</w:t>
      </w:r>
    </w:p>
    <w:p w14:paraId="65CE179E" w14:textId="77777777" w:rsidR="00050D6B" w:rsidRPr="008E2411" w:rsidRDefault="00050D6B" w:rsidP="00844550">
      <w:pPr>
        <w:pStyle w:val="Default"/>
        <w:numPr>
          <w:ilvl w:val="1"/>
          <w:numId w:val="35"/>
        </w:numPr>
        <w:tabs>
          <w:tab w:val="left" w:pos="0"/>
          <w:tab w:val="left" w:pos="90"/>
          <w:tab w:val="left" w:pos="360"/>
          <w:tab w:val="left" w:pos="630"/>
        </w:tabs>
        <w:spacing w:line="276" w:lineRule="auto"/>
        <w:ind w:left="0" w:firstLine="0"/>
        <w:contextualSpacing/>
        <w:jc w:val="both"/>
        <w:rPr>
          <w:rFonts w:ascii="Sylfaen" w:hAnsi="Sylfaen"/>
          <w:color w:val="auto"/>
          <w:sz w:val="22"/>
          <w:szCs w:val="22"/>
          <w:lang w:val="ka-GE"/>
        </w:rPr>
      </w:pPr>
      <w:r w:rsidRPr="00A44AE4">
        <w:rPr>
          <w:rFonts w:ascii="Sylfaen" w:hAnsi="Sylfaen" w:cs="Sylfaen"/>
          <w:sz w:val="22"/>
          <w:szCs w:val="22"/>
        </w:rPr>
        <w:t xml:space="preserve">საკანონმდებლო მაცნემ შესაძლოა </w:t>
      </w:r>
      <w:r w:rsidRPr="00A44AE4">
        <w:rPr>
          <w:rFonts w:ascii="Sylfaen" w:hAnsi="Sylfaen" w:cs="Sylfaen"/>
          <w:sz w:val="22"/>
          <w:szCs w:val="22"/>
          <w:lang w:val="ka-GE"/>
        </w:rPr>
        <w:t>ხარჯი გაიღოს სრულად,</w:t>
      </w:r>
      <w:r w:rsidRPr="00A44AE4">
        <w:rPr>
          <w:rFonts w:ascii="Sylfaen" w:hAnsi="Sylfaen" w:cs="Sylfaen"/>
          <w:sz w:val="22"/>
          <w:szCs w:val="22"/>
        </w:rPr>
        <w:t xml:space="preserve"> ნაწილობრივ </w:t>
      </w:r>
      <w:r w:rsidRPr="00A44AE4">
        <w:rPr>
          <w:rFonts w:ascii="Sylfaen" w:hAnsi="Sylfaen" w:cs="Sylfaen"/>
          <w:sz w:val="22"/>
          <w:szCs w:val="22"/>
          <w:lang w:val="ka-GE"/>
        </w:rPr>
        <w:t xml:space="preserve">ან </w:t>
      </w:r>
      <w:r w:rsidRPr="00A44AE4">
        <w:rPr>
          <w:rFonts w:ascii="Sylfaen" w:hAnsi="Sylfaen" w:cs="Sylfaen"/>
          <w:sz w:val="22"/>
          <w:szCs w:val="22"/>
        </w:rPr>
        <w:t>თანადაფინანსებით;</w:t>
      </w:r>
    </w:p>
    <w:p w14:paraId="2E6CF6EB" w14:textId="77777777" w:rsidR="00050D6B" w:rsidRPr="008E2411" w:rsidRDefault="00050D6B" w:rsidP="00844550">
      <w:pPr>
        <w:pStyle w:val="Default"/>
        <w:numPr>
          <w:ilvl w:val="1"/>
          <w:numId w:val="35"/>
        </w:numPr>
        <w:tabs>
          <w:tab w:val="left" w:pos="0"/>
          <w:tab w:val="left" w:pos="90"/>
          <w:tab w:val="left" w:pos="360"/>
          <w:tab w:val="left" w:pos="630"/>
        </w:tabs>
        <w:spacing w:line="276" w:lineRule="auto"/>
        <w:ind w:left="0" w:firstLine="0"/>
        <w:contextualSpacing/>
        <w:jc w:val="both"/>
        <w:rPr>
          <w:rFonts w:ascii="Sylfaen" w:hAnsi="Sylfaen"/>
          <w:color w:val="auto"/>
          <w:sz w:val="22"/>
          <w:szCs w:val="22"/>
          <w:lang w:val="ka-GE"/>
        </w:rPr>
      </w:pPr>
      <w:r w:rsidRPr="008E2411">
        <w:rPr>
          <w:rFonts w:ascii="Sylfaen" w:hAnsi="Sylfaen" w:cs="Sylfaen"/>
          <w:sz w:val="22"/>
          <w:szCs w:val="22"/>
        </w:rPr>
        <w:t>დასაქმებულს შესაძლოა უარი ეთქვას დაფინანსებაზე.</w:t>
      </w:r>
    </w:p>
    <w:p w14:paraId="25496C24" w14:textId="77777777" w:rsidR="00050D6B" w:rsidRPr="008E2411" w:rsidRDefault="00050D6B" w:rsidP="00844550">
      <w:pPr>
        <w:pStyle w:val="Default"/>
        <w:numPr>
          <w:ilvl w:val="1"/>
          <w:numId w:val="35"/>
        </w:numPr>
        <w:tabs>
          <w:tab w:val="left" w:pos="0"/>
          <w:tab w:val="left" w:pos="90"/>
          <w:tab w:val="left" w:pos="360"/>
          <w:tab w:val="left" w:pos="630"/>
        </w:tabs>
        <w:spacing w:line="276" w:lineRule="auto"/>
        <w:ind w:left="0" w:firstLine="0"/>
        <w:contextualSpacing/>
        <w:jc w:val="both"/>
        <w:rPr>
          <w:rFonts w:ascii="Sylfaen" w:hAnsi="Sylfaen"/>
          <w:color w:val="auto"/>
          <w:sz w:val="22"/>
          <w:szCs w:val="22"/>
          <w:lang w:val="ka-GE"/>
        </w:rPr>
      </w:pPr>
      <w:r w:rsidRPr="008E2411">
        <w:rPr>
          <w:rFonts w:ascii="Sylfaen" w:hAnsi="Sylfaen"/>
          <w:color w:val="auto"/>
          <w:sz w:val="22"/>
          <w:szCs w:val="22"/>
        </w:rPr>
        <w:lastRenderedPageBreak/>
        <w:t>თუ დასაქმებული არასაპატიო მიზეზით</w:t>
      </w:r>
      <w:r w:rsidRPr="008E2411">
        <w:rPr>
          <w:rFonts w:ascii="Sylfaen" w:hAnsi="Sylfaen"/>
          <w:color w:val="auto"/>
          <w:sz w:val="22"/>
          <w:szCs w:val="22"/>
          <w:lang w:val="ka-GE"/>
        </w:rPr>
        <w:t xml:space="preserve"> არ დაესწრო საქართველო საკანონმდებლო მაცნეს მიერ დაფინანსებულ პროფესიული განვითარების </w:t>
      </w:r>
      <w:r w:rsidRPr="008E2411">
        <w:rPr>
          <w:rFonts w:ascii="Sylfaen" w:hAnsi="Sylfaen"/>
          <w:color w:val="auto"/>
          <w:sz w:val="22"/>
          <w:szCs w:val="22"/>
        </w:rPr>
        <w:t>სპეციალურად ორგანიზებულ სასწავლო კურსს</w:t>
      </w:r>
      <w:r w:rsidRPr="008E2411">
        <w:rPr>
          <w:rFonts w:ascii="Sylfaen" w:hAnsi="Sylfaen"/>
          <w:color w:val="auto"/>
          <w:sz w:val="22"/>
          <w:szCs w:val="22"/>
          <w:lang w:val="ka-GE"/>
        </w:rPr>
        <w:t xml:space="preserve">, </w:t>
      </w:r>
      <w:r w:rsidRPr="008E2411">
        <w:rPr>
          <w:rFonts w:ascii="Sylfaen" w:hAnsi="Sylfaen"/>
          <w:color w:val="auto"/>
          <w:sz w:val="22"/>
          <w:szCs w:val="22"/>
        </w:rPr>
        <w:t xml:space="preserve"> მას დაეკისრება მიყენებული ზიანის ანაზღაურება. </w:t>
      </w:r>
      <w:r w:rsidRPr="008E2411">
        <w:rPr>
          <w:rFonts w:ascii="Sylfaen" w:hAnsi="Sylfaen"/>
          <w:color w:val="auto"/>
          <w:sz w:val="22"/>
          <w:szCs w:val="22"/>
          <w:lang w:val="ka-GE"/>
        </w:rPr>
        <w:t xml:space="preserve"> </w:t>
      </w:r>
    </w:p>
    <w:p w14:paraId="0CC66198" w14:textId="77777777" w:rsidR="00050D6B" w:rsidRDefault="00050D6B" w:rsidP="00844550">
      <w:pPr>
        <w:pStyle w:val="Default"/>
        <w:numPr>
          <w:ilvl w:val="1"/>
          <w:numId w:val="35"/>
        </w:numPr>
        <w:tabs>
          <w:tab w:val="left" w:pos="0"/>
          <w:tab w:val="left" w:pos="90"/>
          <w:tab w:val="left" w:pos="360"/>
          <w:tab w:val="left" w:pos="630"/>
        </w:tabs>
        <w:spacing w:line="276" w:lineRule="auto"/>
        <w:ind w:left="0" w:firstLine="0"/>
        <w:contextualSpacing/>
        <w:jc w:val="both"/>
        <w:rPr>
          <w:rFonts w:ascii="Sylfaen" w:hAnsi="Sylfaen"/>
          <w:color w:val="auto"/>
          <w:sz w:val="22"/>
          <w:szCs w:val="22"/>
          <w:lang w:val="ka-GE"/>
        </w:rPr>
      </w:pPr>
      <w:r w:rsidRPr="00A44AE4">
        <w:rPr>
          <w:rFonts w:ascii="Sylfaen" w:hAnsi="Sylfaen"/>
          <w:color w:val="auto"/>
          <w:sz w:val="22"/>
          <w:szCs w:val="22"/>
        </w:rPr>
        <w:t xml:space="preserve">დასაქმებულს უფლება აქვს მოთხოვოს დამსაქმებელს მისი </w:t>
      </w:r>
      <w:r w:rsidRPr="00A44AE4">
        <w:rPr>
          <w:rFonts w:ascii="Sylfaen" w:hAnsi="Sylfaen"/>
          <w:color w:val="auto"/>
          <w:sz w:val="22"/>
          <w:szCs w:val="22"/>
          <w:lang w:val="ka-GE"/>
        </w:rPr>
        <w:t>პროფესიული განვითარების</w:t>
      </w:r>
      <w:r w:rsidRPr="00A44AE4">
        <w:rPr>
          <w:rFonts w:ascii="Sylfaen" w:hAnsi="Sylfaen"/>
          <w:color w:val="auto"/>
          <w:sz w:val="22"/>
          <w:szCs w:val="22"/>
        </w:rPr>
        <w:t xml:space="preserve"> თანმდევი (კვება, ცხოვრება, მგზავრობა) ხარჯების დაფინანსება.</w:t>
      </w:r>
    </w:p>
    <w:p w14:paraId="319AC6C2" w14:textId="77777777" w:rsidR="0086750B" w:rsidRDefault="00050D6B" w:rsidP="0086750B">
      <w:pPr>
        <w:pStyle w:val="Default"/>
        <w:numPr>
          <w:ilvl w:val="1"/>
          <w:numId w:val="35"/>
        </w:numPr>
        <w:tabs>
          <w:tab w:val="left" w:pos="0"/>
          <w:tab w:val="left" w:pos="90"/>
          <w:tab w:val="left" w:pos="360"/>
          <w:tab w:val="left" w:pos="630"/>
        </w:tabs>
        <w:spacing w:line="276" w:lineRule="auto"/>
        <w:ind w:left="0" w:firstLine="0"/>
        <w:contextualSpacing/>
        <w:jc w:val="both"/>
        <w:rPr>
          <w:rFonts w:ascii="Sylfaen" w:hAnsi="Sylfaen"/>
          <w:color w:val="auto"/>
          <w:sz w:val="22"/>
          <w:szCs w:val="22"/>
          <w:lang w:val="ka-GE"/>
        </w:rPr>
      </w:pPr>
      <w:r w:rsidRPr="00925531">
        <w:rPr>
          <w:rFonts w:ascii="Sylfaen" w:hAnsi="Sylfaen" w:cs="Sylfaen"/>
          <w:sz w:val="22"/>
          <w:szCs w:val="22"/>
        </w:rPr>
        <w:t>გარდა ამ მუხლით გათვალისწინებული შემთხვევებისა, დასაქმებული უფლებამოსილია საკუთარი</w:t>
      </w:r>
      <w:r w:rsidRPr="00925531">
        <w:rPr>
          <w:rFonts w:ascii="Sylfaen" w:hAnsi="Sylfaen" w:cs="Sylfaen"/>
          <w:sz w:val="22"/>
          <w:szCs w:val="22"/>
          <w:lang w:val="ka-GE"/>
        </w:rPr>
        <w:t xml:space="preserve"> </w:t>
      </w:r>
      <w:r w:rsidRPr="00925531">
        <w:rPr>
          <w:rFonts w:ascii="Sylfaen" w:hAnsi="Sylfaen" w:cs="Sylfaen"/>
          <w:sz w:val="22"/>
          <w:szCs w:val="22"/>
        </w:rPr>
        <w:t>ხარჯით აიმაღლოს კვალიფიკაცია.</w:t>
      </w:r>
    </w:p>
    <w:p w14:paraId="19C7BF58" w14:textId="77777777" w:rsidR="00303B34" w:rsidRPr="00005026" w:rsidRDefault="0086750B" w:rsidP="00844550">
      <w:pPr>
        <w:pStyle w:val="Default"/>
        <w:numPr>
          <w:ilvl w:val="1"/>
          <w:numId w:val="35"/>
        </w:numPr>
        <w:tabs>
          <w:tab w:val="left" w:pos="0"/>
          <w:tab w:val="left" w:pos="90"/>
          <w:tab w:val="left" w:pos="360"/>
          <w:tab w:val="left" w:pos="630"/>
        </w:tabs>
        <w:spacing w:line="276" w:lineRule="auto"/>
        <w:ind w:left="0" w:firstLine="0"/>
        <w:contextualSpacing/>
        <w:jc w:val="both"/>
        <w:rPr>
          <w:rFonts w:ascii="Sylfaen" w:hAnsi="Sylfaen"/>
          <w:color w:val="auto"/>
          <w:sz w:val="22"/>
          <w:szCs w:val="22"/>
          <w:lang w:val="ka-GE"/>
        </w:rPr>
      </w:pPr>
      <w:r w:rsidRPr="0086750B">
        <w:rPr>
          <w:rFonts w:ascii="Sylfaen" w:hAnsi="Sylfaen"/>
          <w:color w:val="auto"/>
          <w:sz w:val="22"/>
          <w:szCs w:val="22"/>
        </w:rPr>
        <w:t xml:space="preserve">თუ </w:t>
      </w:r>
      <w:r>
        <w:rPr>
          <w:rFonts w:ascii="Sylfaen" w:hAnsi="Sylfaen"/>
          <w:color w:val="auto"/>
          <w:sz w:val="22"/>
          <w:szCs w:val="22"/>
          <w:lang w:val="ka-GE"/>
        </w:rPr>
        <w:t xml:space="preserve">საკანონმდებლო მაცნე  </w:t>
      </w:r>
      <w:r w:rsidRPr="0086750B">
        <w:rPr>
          <w:rFonts w:ascii="Sylfaen" w:hAnsi="Sylfaen"/>
          <w:color w:val="auto"/>
          <w:sz w:val="22"/>
          <w:szCs w:val="22"/>
          <w:lang w:val="ka-GE"/>
        </w:rPr>
        <w:t>ინდივიდუალურად</w:t>
      </w:r>
      <w:r w:rsidRPr="0086750B">
        <w:rPr>
          <w:rFonts w:ascii="Sylfaen" w:hAnsi="Sylfaen"/>
          <w:color w:val="auto"/>
          <w:sz w:val="22"/>
          <w:szCs w:val="22"/>
        </w:rPr>
        <w:t xml:space="preserve"> </w:t>
      </w:r>
      <w:r>
        <w:rPr>
          <w:rFonts w:ascii="Sylfaen" w:hAnsi="Sylfaen"/>
          <w:color w:val="auto"/>
          <w:sz w:val="22"/>
          <w:szCs w:val="22"/>
          <w:lang w:val="ka-GE"/>
        </w:rPr>
        <w:t xml:space="preserve"> </w:t>
      </w:r>
      <w:r w:rsidRPr="0086750B">
        <w:rPr>
          <w:rFonts w:ascii="Sylfaen" w:hAnsi="Sylfaen"/>
          <w:color w:val="auto"/>
          <w:sz w:val="22"/>
          <w:szCs w:val="22"/>
        </w:rPr>
        <w:t xml:space="preserve">სრულად </w:t>
      </w:r>
      <w:r>
        <w:rPr>
          <w:rFonts w:ascii="Sylfaen" w:hAnsi="Sylfaen"/>
          <w:color w:val="auto"/>
          <w:sz w:val="22"/>
          <w:szCs w:val="22"/>
          <w:lang w:val="ka-GE"/>
        </w:rPr>
        <w:t xml:space="preserve"> </w:t>
      </w:r>
      <w:r w:rsidRPr="0086750B">
        <w:rPr>
          <w:rFonts w:ascii="Sylfaen" w:hAnsi="Sylfaen"/>
          <w:color w:val="auto"/>
          <w:sz w:val="22"/>
          <w:szCs w:val="22"/>
        </w:rPr>
        <w:t xml:space="preserve">ან </w:t>
      </w:r>
      <w:r>
        <w:rPr>
          <w:rFonts w:ascii="Sylfaen" w:hAnsi="Sylfaen"/>
          <w:color w:val="auto"/>
          <w:sz w:val="22"/>
          <w:szCs w:val="22"/>
          <w:lang w:val="ka-GE"/>
        </w:rPr>
        <w:t xml:space="preserve"> </w:t>
      </w:r>
      <w:r w:rsidRPr="0086750B">
        <w:rPr>
          <w:rFonts w:ascii="Sylfaen" w:hAnsi="Sylfaen"/>
          <w:color w:val="auto"/>
          <w:sz w:val="22"/>
          <w:szCs w:val="22"/>
        </w:rPr>
        <w:t xml:space="preserve">ნაწილობრივ </w:t>
      </w:r>
      <w:r>
        <w:rPr>
          <w:rFonts w:ascii="Sylfaen" w:hAnsi="Sylfaen"/>
          <w:color w:val="auto"/>
          <w:sz w:val="22"/>
          <w:szCs w:val="22"/>
          <w:lang w:val="ka-GE"/>
        </w:rPr>
        <w:t xml:space="preserve"> </w:t>
      </w:r>
      <w:r w:rsidRPr="0086750B">
        <w:rPr>
          <w:rFonts w:ascii="Sylfaen" w:hAnsi="Sylfaen"/>
          <w:color w:val="auto"/>
          <w:sz w:val="22"/>
          <w:szCs w:val="22"/>
        </w:rPr>
        <w:t xml:space="preserve">დააფინანსებს </w:t>
      </w:r>
      <w:r>
        <w:rPr>
          <w:rFonts w:ascii="Sylfaen" w:hAnsi="Sylfaen"/>
          <w:color w:val="auto"/>
          <w:sz w:val="22"/>
          <w:szCs w:val="22"/>
          <w:lang w:val="ka-GE"/>
        </w:rPr>
        <w:t xml:space="preserve"> </w:t>
      </w:r>
      <w:r w:rsidRPr="0086750B">
        <w:rPr>
          <w:rFonts w:ascii="Sylfaen" w:hAnsi="Sylfaen"/>
          <w:color w:val="auto"/>
          <w:sz w:val="22"/>
          <w:szCs w:val="22"/>
        </w:rPr>
        <w:t xml:space="preserve">დასაქმებულის </w:t>
      </w:r>
      <w:r w:rsidRPr="0086750B">
        <w:rPr>
          <w:rFonts w:ascii="Sylfaen" w:hAnsi="Sylfaen"/>
          <w:color w:val="auto"/>
          <w:sz w:val="22"/>
          <w:szCs w:val="22"/>
          <w:lang w:val="ka-GE"/>
        </w:rPr>
        <w:t xml:space="preserve"> პროფესიული  განვითარების ან /</w:t>
      </w:r>
      <w:r w:rsidRPr="0086750B">
        <w:rPr>
          <w:rFonts w:ascii="Sylfaen" w:hAnsi="Sylfaen"/>
          <w:color w:val="auto"/>
          <w:sz w:val="22"/>
          <w:szCs w:val="22"/>
        </w:rPr>
        <w:t xml:space="preserve"> და მასთან დაკავშირებით მგზავრობის, კვებისა და ცხოვრების ხარჯებს</w:t>
      </w:r>
      <w:r w:rsidRPr="0086750B">
        <w:rPr>
          <w:rFonts w:ascii="Sylfaen" w:hAnsi="Sylfaen"/>
          <w:color w:val="auto"/>
          <w:sz w:val="22"/>
          <w:szCs w:val="22"/>
          <w:lang w:val="ka-GE"/>
        </w:rPr>
        <w:t>,</w:t>
      </w:r>
      <w:r w:rsidRPr="0086750B">
        <w:rPr>
          <w:rFonts w:ascii="Sylfaen" w:hAnsi="Sylfaen"/>
          <w:color w:val="auto"/>
          <w:sz w:val="22"/>
          <w:szCs w:val="22"/>
        </w:rPr>
        <w:t xml:space="preserve"> არანაკლებ </w:t>
      </w:r>
      <w:r w:rsidRPr="0086750B">
        <w:rPr>
          <w:rFonts w:ascii="Sylfaen" w:hAnsi="Sylfaen"/>
          <w:color w:val="auto"/>
          <w:sz w:val="22"/>
          <w:szCs w:val="22"/>
          <w:lang w:val="ka-GE"/>
        </w:rPr>
        <w:t xml:space="preserve">800 </w:t>
      </w:r>
      <w:r w:rsidRPr="0086750B">
        <w:rPr>
          <w:rFonts w:ascii="Sylfaen" w:hAnsi="Sylfaen"/>
          <w:color w:val="auto"/>
          <w:sz w:val="22"/>
          <w:szCs w:val="22"/>
        </w:rPr>
        <w:t>ლარის ოდენობით, მაშინ დასაქმებული ვალდებულია ასეთი დაფინანსების განხორციელებიდან ერთი წლის განმავლობაში საკუთარი ინიციატივით არ შეწყვიტოს შრომითი ურთიერთობა დამსაქმებელთან. თუ დაფინანსება აღემატება</w:t>
      </w:r>
      <w:r w:rsidRPr="0086750B">
        <w:rPr>
          <w:rFonts w:ascii="Sylfaen" w:hAnsi="Sylfaen"/>
          <w:color w:val="auto"/>
          <w:sz w:val="22"/>
          <w:szCs w:val="22"/>
          <w:lang w:val="ka-GE"/>
        </w:rPr>
        <w:t xml:space="preserve"> 5</w:t>
      </w:r>
      <w:r w:rsidRPr="0086750B">
        <w:rPr>
          <w:rFonts w:ascii="Sylfaen" w:hAnsi="Sylfaen"/>
          <w:color w:val="auto"/>
          <w:sz w:val="22"/>
          <w:szCs w:val="22"/>
        </w:rPr>
        <w:t>000 ლარს, მაშინ დასაქმებული ვალდებულია საკუთარი ინიციატივით შრომითი ურთიერთობები არ შეწყვიტოს დასაქმებულთან სამი წლის განმავლობაში. აღნიშნული ვალდებულების დარღვევისას, დასაქმებული ვალდებულია აუნაზღაუროს დამსაქმებელს მასზე გაწეული ხარჯი.</w:t>
      </w:r>
    </w:p>
    <w:p w14:paraId="01B1BB22" w14:textId="77777777" w:rsidR="00005026" w:rsidRPr="008A5428" w:rsidRDefault="00005026" w:rsidP="00005026">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p>
    <w:p w14:paraId="1F0455A8" w14:textId="77777777" w:rsidR="00050D6B" w:rsidRPr="008B0E3D" w:rsidRDefault="00050D6B" w:rsidP="00844550">
      <w:pPr>
        <w:pStyle w:val="Default"/>
        <w:tabs>
          <w:tab w:val="left" w:pos="0"/>
          <w:tab w:val="left" w:pos="90"/>
          <w:tab w:val="left" w:pos="360"/>
          <w:tab w:val="left" w:pos="630"/>
        </w:tabs>
        <w:spacing w:line="276" w:lineRule="auto"/>
        <w:contextualSpacing/>
        <w:jc w:val="both"/>
        <w:rPr>
          <w:rFonts w:ascii="Sylfaen" w:hAnsi="Sylfaen"/>
          <w:b/>
          <w:sz w:val="22"/>
          <w:szCs w:val="22"/>
        </w:rPr>
      </w:pPr>
      <w:r w:rsidRPr="008B0E3D">
        <w:rPr>
          <w:rFonts w:ascii="Sylfaen" w:hAnsi="Sylfaen"/>
          <w:b/>
          <w:bCs/>
          <w:color w:val="auto"/>
          <w:sz w:val="22"/>
          <w:szCs w:val="22"/>
          <w:lang w:val="ka-GE"/>
        </w:rPr>
        <w:t xml:space="preserve">მუხლი </w:t>
      </w:r>
      <w:r>
        <w:rPr>
          <w:rFonts w:ascii="Sylfaen" w:hAnsi="Sylfaen"/>
          <w:b/>
          <w:bCs/>
          <w:color w:val="auto"/>
          <w:sz w:val="22"/>
          <w:szCs w:val="22"/>
          <w:lang w:val="ka-GE"/>
        </w:rPr>
        <w:t>4</w:t>
      </w:r>
      <w:r w:rsidR="0086750B">
        <w:rPr>
          <w:rFonts w:ascii="Sylfaen" w:hAnsi="Sylfaen"/>
          <w:b/>
          <w:bCs/>
          <w:color w:val="auto"/>
          <w:sz w:val="22"/>
          <w:szCs w:val="22"/>
          <w:lang w:val="ka-GE"/>
        </w:rPr>
        <w:t>0</w:t>
      </w:r>
      <w:r w:rsidRPr="008B0E3D">
        <w:rPr>
          <w:rFonts w:ascii="Sylfaen" w:hAnsi="Sylfaen"/>
          <w:b/>
          <w:bCs/>
          <w:color w:val="auto"/>
          <w:sz w:val="22"/>
          <w:szCs w:val="22"/>
          <w:lang w:val="ka-GE"/>
        </w:rPr>
        <w:t xml:space="preserve">. </w:t>
      </w:r>
      <w:r w:rsidRPr="008B0E3D">
        <w:rPr>
          <w:rFonts w:ascii="Sylfaen" w:hAnsi="Sylfaen"/>
          <w:b/>
          <w:color w:val="auto"/>
          <w:sz w:val="22"/>
          <w:szCs w:val="22"/>
        </w:rPr>
        <w:t>დასაქმებულის</w:t>
      </w:r>
      <w:r>
        <w:rPr>
          <w:rFonts w:ascii="Sylfaen" w:hAnsi="Sylfaen"/>
          <w:b/>
          <w:color w:val="auto"/>
          <w:sz w:val="22"/>
          <w:szCs w:val="22"/>
          <w:lang w:val="ka-GE"/>
        </w:rPr>
        <w:t xml:space="preserve"> </w:t>
      </w:r>
      <w:r w:rsidRPr="008B0E3D">
        <w:rPr>
          <w:rFonts w:ascii="Sylfaen" w:hAnsi="Sylfaen"/>
          <w:b/>
          <w:color w:val="auto"/>
          <w:sz w:val="22"/>
          <w:szCs w:val="22"/>
        </w:rPr>
        <w:t xml:space="preserve"> წახალისების </w:t>
      </w:r>
      <w:r>
        <w:rPr>
          <w:rFonts w:ascii="Sylfaen" w:hAnsi="Sylfaen"/>
          <w:b/>
          <w:color w:val="auto"/>
          <w:sz w:val="22"/>
          <w:szCs w:val="22"/>
          <w:lang w:val="ka-GE"/>
        </w:rPr>
        <w:t xml:space="preserve"> </w:t>
      </w:r>
      <w:r w:rsidRPr="008B0E3D">
        <w:rPr>
          <w:rFonts w:ascii="Sylfaen" w:hAnsi="Sylfaen"/>
          <w:b/>
          <w:color w:val="auto"/>
          <w:sz w:val="22"/>
          <w:szCs w:val="22"/>
        </w:rPr>
        <w:t>წესი</w:t>
      </w:r>
    </w:p>
    <w:p w14:paraId="0456DAD6" w14:textId="77777777" w:rsidR="00050D6B" w:rsidRPr="008B0E3D" w:rsidRDefault="00050D6B" w:rsidP="00844550">
      <w:pPr>
        <w:pStyle w:val="ListParagraph"/>
        <w:numPr>
          <w:ilvl w:val="0"/>
          <w:numId w:val="36"/>
        </w:numPr>
        <w:tabs>
          <w:tab w:val="left" w:pos="0"/>
          <w:tab w:val="left" w:pos="90"/>
          <w:tab w:val="left" w:pos="360"/>
          <w:tab w:val="left" w:pos="630"/>
        </w:tabs>
        <w:spacing w:after="0"/>
        <w:ind w:left="0" w:firstLine="0"/>
        <w:jc w:val="both"/>
        <w:rPr>
          <w:rFonts w:ascii="Sylfaen" w:hAnsi="Sylfaen" w:cs="DejaVu Sans"/>
        </w:rPr>
      </w:pPr>
      <w:r>
        <w:rPr>
          <w:rFonts w:ascii="Sylfaen" w:hAnsi="Sylfaen"/>
          <w:lang w:val="ka-GE"/>
        </w:rPr>
        <w:t xml:space="preserve">საქართველო საკანონმდებლო მაცნეს თავმჯდომარე </w:t>
      </w:r>
      <w:r w:rsidRPr="008B0E3D">
        <w:rPr>
          <w:rFonts w:ascii="Sylfaen" w:hAnsi="Sylfaen" w:cs="DejaVu Sans"/>
        </w:rPr>
        <w:t>ბრძანებით იღებს გადაწყვეტილებას საქართველოს კანონმდებლობით დადგენილი წესით, დასაქმებულის წახალისების შესახებ:</w:t>
      </w:r>
    </w:p>
    <w:p w14:paraId="1315FE30" w14:textId="77777777" w:rsidR="00050D6B" w:rsidRPr="008B0E3D" w:rsidRDefault="00050D6B" w:rsidP="00844550">
      <w:pPr>
        <w:pStyle w:val="ListParagraph"/>
        <w:tabs>
          <w:tab w:val="left" w:pos="0"/>
          <w:tab w:val="left" w:pos="90"/>
          <w:tab w:val="left" w:pos="360"/>
          <w:tab w:val="left" w:pos="630"/>
        </w:tabs>
        <w:spacing w:after="0"/>
        <w:ind w:left="0"/>
        <w:jc w:val="both"/>
        <w:rPr>
          <w:rFonts w:ascii="Sylfaen" w:hAnsi="Sylfaen" w:cs="DejaVu Sans"/>
        </w:rPr>
      </w:pPr>
      <w:r w:rsidRPr="008B0E3D">
        <w:rPr>
          <w:rFonts w:ascii="Sylfaen" w:hAnsi="Sylfaen" w:cs="DejaVu Sans"/>
          <w:lang w:val="ka-GE"/>
        </w:rPr>
        <w:t>ა</w:t>
      </w:r>
      <w:r w:rsidRPr="008B0E3D">
        <w:rPr>
          <w:rFonts w:ascii="Sylfaen" w:hAnsi="Sylfaen" w:cs="DejaVu Sans"/>
        </w:rPr>
        <w:t>)</w:t>
      </w:r>
      <w:r>
        <w:rPr>
          <w:rFonts w:ascii="Sylfaen" w:hAnsi="Sylfaen" w:cs="DejaVu Sans"/>
          <w:lang w:val="ka-GE"/>
        </w:rPr>
        <w:t xml:space="preserve">  </w:t>
      </w:r>
      <w:r w:rsidRPr="008B0E3D">
        <w:rPr>
          <w:rFonts w:ascii="Sylfaen" w:hAnsi="Sylfaen" w:cs="DejaVu Sans"/>
          <w:lang w:val="ka-GE"/>
        </w:rPr>
        <w:t xml:space="preserve">დაკისრებული უფლებამოსილებების ზედმიწევნით </w:t>
      </w:r>
      <w:r>
        <w:rPr>
          <w:rFonts w:ascii="Sylfaen" w:hAnsi="Sylfaen" w:cs="DejaVu Sans"/>
          <w:lang w:val="ka-GE"/>
        </w:rPr>
        <w:t xml:space="preserve"> </w:t>
      </w:r>
      <w:r w:rsidRPr="008B0E3D">
        <w:rPr>
          <w:rFonts w:ascii="Sylfaen" w:hAnsi="Sylfaen" w:cs="DejaVu Sans"/>
          <w:lang w:val="ka-GE"/>
        </w:rPr>
        <w:t>და</w:t>
      </w:r>
      <w:r>
        <w:rPr>
          <w:rFonts w:ascii="Sylfaen" w:hAnsi="Sylfaen" w:cs="DejaVu Sans"/>
          <w:lang w:val="ka-GE"/>
        </w:rPr>
        <w:t xml:space="preserve"> </w:t>
      </w:r>
      <w:r w:rsidRPr="008B0E3D">
        <w:rPr>
          <w:rFonts w:ascii="Sylfaen" w:hAnsi="Sylfaen" w:cs="DejaVu Sans"/>
        </w:rPr>
        <w:t xml:space="preserve"> სანიმუშოდ</w:t>
      </w:r>
      <w:r>
        <w:rPr>
          <w:rFonts w:ascii="Sylfaen" w:hAnsi="Sylfaen" w:cs="DejaVu Sans"/>
          <w:lang w:val="ka-GE"/>
        </w:rPr>
        <w:t xml:space="preserve"> </w:t>
      </w:r>
      <w:r w:rsidRPr="008B0E3D">
        <w:rPr>
          <w:rFonts w:ascii="Sylfaen" w:hAnsi="Sylfaen" w:cs="DejaVu Sans"/>
          <w:lang w:val="ka-GE"/>
        </w:rPr>
        <w:t xml:space="preserve"> შესრულებისათვის</w:t>
      </w:r>
      <w:r w:rsidRPr="008B0E3D">
        <w:rPr>
          <w:rFonts w:ascii="Sylfaen" w:hAnsi="Sylfaen" w:cs="DejaVu Sans"/>
        </w:rPr>
        <w:t>;</w:t>
      </w:r>
    </w:p>
    <w:p w14:paraId="4DC544FD" w14:textId="77777777" w:rsidR="00050D6B" w:rsidRPr="008B0E3D" w:rsidRDefault="00050D6B" w:rsidP="00844550">
      <w:pPr>
        <w:pStyle w:val="ListParagraph"/>
        <w:tabs>
          <w:tab w:val="left" w:pos="0"/>
          <w:tab w:val="left" w:pos="90"/>
          <w:tab w:val="left" w:pos="360"/>
          <w:tab w:val="left" w:pos="630"/>
        </w:tabs>
        <w:spacing w:after="0"/>
        <w:ind w:left="0"/>
        <w:jc w:val="both"/>
        <w:rPr>
          <w:rFonts w:ascii="Sylfaen" w:hAnsi="Sylfaen" w:cs="DejaVu Sans"/>
        </w:rPr>
      </w:pPr>
      <w:r w:rsidRPr="008B0E3D">
        <w:rPr>
          <w:rFonts w:ascii="Sylfaen" w:hAnsi="Sylfaen" w:cs="DejaVu Sans"/>
          <w:lang w:val="ka-GE"/>
        </w:rPr>
        <w:t>ბ</w:t>
      </w:r>
      <w:r w:rsidRPr="008B0E3D">
        <w:rPr>
          <w:rFonts w:ascii="Sylfaen" w:hAnsi="Sylfaen" w:cs="DejaVu Sans"/>
        </w:rPr>
        <w:t>)</w:t>
      </w:r>
      <w:r>
        <w:rPr>
          <w:rFonts w:ascii="Sylfaen" w:hAnsi="Sylfaen" w:cs="DejaVu Sans"/>
          <w:lang w:val="ka-GE"/>
        </w:rPr>
        <w:t xml:space="preserve"> </w:t>
      </w:r>
      <w:r w:rsidRPr="008B0E3D">
        <w:rPr>
          <w:rFonts w:ascii="Sylfaen" w:hAnsi="Sylfaen" w:cs="DejaVu Sans"/>
        </w:rPr>
        <w:t>განსაკუთრებული სირთულის</w:t>
      </w:r>
      <w:r w:rsidRPr="008B0E3D">
        <w:rPr>
          <w:rFonts w:ascii="Sylfaen" w:hAnsi="Sylfaen" w:cs="DejaVu Sans"/>
          <w:lang w:val="ka-GE"/>
        </w:rPr>
        <w:t xml:space="preserve"> ან მნიშვნელობის</w:t>
      </w:r>
      <w:r w:rsidRPr="008B0E3D">
        <w:rPr>
          <w:rFonts w:ascii="Sylfaen" w:hAnsi="Sylfaen" w:cs="DejaVu Sans"/>
        </w:rPr>
        <w:t xml:space="preserve"> მქონე დავალების </w:t>
      </w:r>
      <w:r>
        <w:rPr>
          <w:rFonts w:ascii="Sylfaen" w:hAnsi="Sylfaen" w:cs="DejaVu Sans"/>
          <w:lang w:val="ka-GE"/>
        </w:rPr>
        <w:t xml:space="preserve">(სამუშაოს) </w:t>
      </w:r>
      <w:r w:rsidRPr="008B0E3D">
        <w:rPr>
          <w:rFonts w:ascii="Sylfaen" w:hAnsi="Sylfaen" w:cs="DejaVu Sans"/>
        </w:rPr>
        <w:t>წარმატებით შესრულების</w:t>
      </w:r>
      <w:r w:rsidRPr="008B0E3D">
        <w:rPr>
          <w:rFonts w:ascii="Sylfaen" w:hAnsi="Sylfaen" w:cs="DejaVu Sans"/>
          <w:lang w:val="ka-GE"/>
        </w:rPr>
        <w:t>ა</w:t>
      </w:r>
      <w:r w:rsidRPr="008B0E3D">
        <w:rPr>
          <w:rFonts w:ascii="Sylfaen" w:hAnsi="Sylfaen" w:cs="DejaVu Sans"/>
        </w:rPr>
        <w:t>თვის;</w:t>
      </w:r>
    </w:p>
    <w:p w14:paraId="23F477AD" w14:textId="77777777" w:rsidR="00050D6B" w:rsidRPr="008B0E3D" w:rsidRDefault="00050D6B" w:rsidP="00844550">
      <w:pPr>
        <w:pStyle w:val="ListParagraph"/>
        <w:tabs>
          <w:tab w:val="left" w:pos="0"/>
          <w:tab w:val="left" w:pos="90"/>
          <w:tab w:val="left" w:pos="360"/>
          <w:tab w:val="left" w:pos="630"/>
        </w:tabs>
        <w:spacing w:after="0"/>
        <w:ind w:left="0"/>
        <w:jc w:val="both"/>
        <w:rPr>
          <w:rFonts w:ascii="Sylfaen" w:hAnsi="Sylfaen" w:cs="DejaVu Sans"/>
          <w:lang w:val="ka-GE"/>
        </w:rPr>
      </w:pPr>
      <w:r w:rsidRPr="008B0E3D">
        <w:rPr>
          <w:rFonts w:ascii="Sylfaen" w:hAnsi="Sylfaen" w:cs="DejaVu Sans"/>
          <w:lang w:val="ka-GE"/>
        </w:rPr>
        <w:t>გ</w:t>
      </w:r>
      <w:r w:rsidRPr="008B0E3D">
        <w:rPr>
          <w:rFonts w:ascii="Sylfaen" w:hAnsi="Sylfaen" w:cs="DejaVu Sans"/>
        </w:rPr>
        <w:t>) ხანგრძლივი</w:t>
      </w:r>
      <w:r>
        <w:rPr>
          <w:rFonts w:ascii="Sylfaen" w:hAnsi="Sylfaen" w:cs="DejaVu Sans"/>
          <w:lang w:val="ka-GE"/>
        </w:rPr>
        <w:t xml:space="preserve"> </w:t>
      </w:r>
      <w:r w:rsidRPr="008B0E3D">
        <w:rPr>
          <w:rFonts w:ascii="Sylfaen" w:hAnsi="Sylfaen" w:cs="DejaVu Sans"/>
        </w:rPr>
        <w:t xml:space="preserve"> და</w:t>
      </w:r>
      <w:r>
        <w:rPr>
          <w:rFonts w:ascii="Sylfaen" w:hAnsi="Sylfaen" w:cs="DejaVu Sans"/>
          <w:lang w:val="ka-GE"/>
        </w:rPr>
        <w:t xml:space="preserve"> </w:t>
      </w:r>
      <w:r w:rsidRPr="008B0E3D">
        <w:rPr>
          <w:rFonts w:ascii="Sylfaen" w:hAnsi="Sylfaen" w:cs="DejaVu Sans"/>
        </w:rPr>
        <w:t xml:space="preserve"> კეთილსინდისიერი </w:t>
      </w:r>
      <w:r>
        <w:rPr>
          <w:rFonts w:ascii="Sylfaen" w:hAnsi="Sylfaen" w:cs="DejaVu Sans"/>
          <w:lang w:val="ka-GE"/>
        </w:rPr>
        <w:t xml:space="preserve"> </w:t>
      </w:r>
      <w:r w:rsidRPr="008B0E3D">
        <w:rPr>
          <w:rFonts w:ascii="Sylfaen" w:hAnsi="Sylfaen" w:cs="DejaVu Sans"/>
        </w:rPr>
        <w:t>შრომისთვის</w:t>
      </w:r>
      <w:r w:rsidRPr="008B0E3D">
        <w:rPr>
          <w:rFonts w:ascii="Sylfaen" w:hAnsi="Sylfaen" w:cs="DejaVu Sans"/>
          <w:lang w:val="ka-GE"/>
        </w:rPr>
        <w:t>.</w:t>
      </w:r>
    </w:p>
    <w:p w14:paraId="749FF28C" w14:textId="77777777" w:rsidR="00050D6B" w:rsidRPr="008B0E3D" w:rsidRDefault="00050D6B" w:rsidP="00844550">
      <w:pPr>
        <w:pStyle w:val="ListParagraph"/>
        <w:numPr>
          <w:ilvl w:val="0"/>
          <w:numId w:val="36"/>
        </w:numPr>
        <w:tabs>
          <w:tab w:val="left" w:pos="0"/>
          <w:tab w:val="left" w:pos="90"/>
          <w:tab w:val="left" w:pos="360"/>
          <w:tab w:val="left" w:pos="630"/>
        </w:tabs>
        <w:spacing w:after="0"/>
        <w:ind w:left="0" w:firstLine="0"/>
        <w:jc w:val="both"/>
        <w:rPr>
          <w:rFonts w:ascii="Sylfaen" w:hAnsi="Sylfaen" w:cs="DejaVu Sans"/>
        </w:rPr>
      </w:pPr>
      <w:r w:rsidRPr="008B0E3D">
        <w:rPr>
          <w:rFonts w:ascii="Sylfaen" w:hAnsi="Sylfaen" w:cs="DejaVu Sans"/>
        </w:rPr>
        <w:t xml:space="preserve">დასაქმებულის წახალისების თაობაზე გადაწყვეტილების მიღების უფლება აქვს </w:t>
      </w:r>
      <w:r>
        <w:rPr>
          <w:rFonts w:ascii="Sylfaen" w:hAnsi="Sylfaen"/>
          <w:lang w:val="ka-GE"/>
        </w:rPr>
        <w:t>მაცნეს თავმჯდომარე</w:t>
      </w:r>
      <w:r w:rsidRPr="008B0E3D">
        <w:rPr>
          <w:rFonts w:ascii="Sylfaen" w:hAnsi="Sylfaen" w:cs="DejaVu Sans"/>
        </w:rPr>
        <w:t xml:space="preserve">ს საკუთარი შეხედულების შესაბამისად ან დასაქმებულის უშუალო </w:t>
      </w:r>
      <w:r w:rsidRPr="008B0E3D">
        <w:rPr>
          <w:rFonts w:ascii="Sylfaen" w:hAnsi="Sylfaen" w:cs="DejaVu Sans"/>
          <w:lang w:val="ka-GE"/>
        </w:rPr>
        <w:t>ხელმძღვანელის</w:t>
      </w:r>
      <w:r>
        <w:rPr>
          <w:rFonts w:ascii="Sylfaen" w:hAnsi="Sylfaen" w:cs="DejaVu Sans"/>
          <w:lang w:val="ka-GE"/>
        </w:rPr>
        <w:t xml:space="preserve"> </w:t>
      </w:r>
      <w:r w:rsidRPr="008B0E3D">
        <w:rPr>
          <w:rFonts w:ascii="Sylfaen" w:hAnsi="Sylfaen" w:cs="DejaVu Sans"/>
        </w:rPr>
        <w:t xml:space="preserve"> დასაბუთებული </w:t>
      </w:r>
      <w:r>
        <w:rPr>
          <w:rFonts w:ascii="Sylfaen" w:hAnsi="Sylfaen" w:cs="DejaVu Sans"/>
          <w:lang w:val="ka-GE"/>
        </w:rPr>
        <w:t xml:space="preserve"> </w:t>
      </w:r>
      <w:r w:rsidRPr="008B0E3D">
        <w:rPr>
          <w:rFonts w:ascii="Sylfaen" w:hAnsi="Sylfaen" w:cs="DejaVu Sans"/>
        </w:rPr>
        <w:t>მოხსენებითი</w:t>
      </w:r>
      <w:r>
        <w:rPr>
          <w:rFonts w:ascii="Sylfaen" w:hAnsi="Sylfaen" w:cs="DejaVu Sans"/>
          <w:lang w:val="ka-GE"/>
        </w:rPr>
        <w:t xml:space="preserve"> </w:t>
      </w:r>
      <w:r w:rsidRPr="008B0E3D">
        <w:rPr>
          <w:rFonts w:ascii="Sylfaen" w:hAnsi="Sylfaen" w:cs="DejaVu Sans"/>
        </w:rPr>
        <w:t xml:space="preserve"> ბარათის </w:t>
      </w:r>
      <w:r>
        <w:rPr>
          <w:rFonts w:ascii="Sylfaen" w:hAnsi="Sylfaen" w:cs="DejaVu Sans"/>
          <w:lang w:val="ka-GE"/>
        </w:rPr>
        <w:t xml:space="preserve"> </w:t>
      </w:r>
      <w:r w:rsidRPr="008B0E3D">
        <w:rPr>
          <w:rFonts w:ascii="Sylfaen" w:hAnsi="Sylfaen" w:cs="DejaVu Sans"/>
        </w:rPr>
        <w:t xml:space="preserve">საფუძველზე. </w:t>
      </w:r>
    </w:p>
    <w:p w14:paraId="3728E8BC" w14:textId="77777777" w:rsidR="00050D6B" w:rsidRPr="008B0E3D" w:rsidRDefault="00050D6B" w:rsidP="00844550">
      <w:pPr>
        <w:pStyle w:val="ListParagraph"/>
        <w:numPr>
          <w:ilvl w:val="0"/>
          <w:numId w:val="36"/>
        </w:numPr>
        <w:tabs>
          <w:tab w:val="left" w:pos="0"/>
          <w:tab w:val="left" w:pos="90"/>
          <w:tab w:val="left" w:pos="360"/>
          <w:tab w:val="left" w:pos="630"/>
        </w:tabs>
        <w:spacing w:after="0"/>
        <w:ind w:left="0" w:firstLine="0"/>
        <w:jc w:val="both"/>
        <w:rPr>
          <w:rFonts w:ascii="Sylfaen" w:hAnsi="Sylfaen" w:cs="DejaVu Sans"/>
        </w:rPr>
      </w:pPr>
      <w:r w:rsidRPr="008B0E3D">
        <w:rPr>
          <w:rFonts w:ascii="Sylfaen" w:hAnsi="Sylfaen" w:cs="DejaVu Sans"/>
        </w:rPr>
        <w:t>ამ მუხლის 1-ლი პუნქტით გათვალისწინებული რომელიმე საფუძვლის არსებობის</w:t>
      </w:r>
      <w:r w:rsidRPr="008B0E3D">
        <w:rPr>
          <w:rFonts w:ascii="Sylfaen" w:hAnsi="Sylfaen" w:cs="DejaVu Sans"/>
          <w:lang w:val="ka-GE"/>
        </w:rPr>
        <w:t>ას</w:t>
      </w:r>
      <w:r w:rsidRPr="008B0E3D">
        <w:rPr>
          <w:rFonts w:ascii="Sylfaen" w:hAnsi="Sylfaen" w:cs="DejaVu Sans"/>
        </w:rPr>
        <w:t xml:space="preserve"> დასაქმებულის მიმართ წახალისების ფორმად შეიძლება გამოყენებულ იქნეს:</w:t>
      </w:r>
    </w:p>
    <w:p w14:paraId="37754226" w14:textId="77777777" w:rsidR="00050D6B" w:rsidRPr="008B0E3D" w:rsidRDefault="00050D6B" w:rsidP="00844550">
      <w:pPr>
        <w:pStyle w:val="ListParagraph"/>
        <w:tabs>
          <w:tab w:val="left" w:pos="0"/>
          <w:tab w:val="left" w:pos="90"/>
          <w:tab w:val="left" w:pos="360"/>
          <w:tab w:val="left" w:pos="630"/>
        </w:tabs>
        <w:spacing w:after="0"/>
        <w:ind w:left="0"/>
        <w:jc w:val="both"/>
        <w:rPr>
          <w:rFonts w:ascii="Sylfaen" w:hAnsi="Sylfaen"/>
          <w:lang w:val="ka-GE"/>
        </w:rPr>
      </w:pPr>
      <w:r w:rsidRPr="008B0E3D">
        <w:rPr>
          <w:rFonts w:ascii="Sylfaen" w:hAnsi="Sylfaen"/>
        </w:rPr>
        <w:t>ა)</w:t>
      </w:r>
      <w:r>
        <w:rPr>
          <w:rFonts w:ascii="Sylfaen" w:hAnsi="Sylfaen"/>
          <w:lang w:val="ka-GE"/>
        </w:rPr>
        <w:t xml:space="preserve"> </w:t>
      </w:r>
      <w:r w:rsidRPr="008B0E3D">
        <w:rPr>
          <w:rFonts w:ascii="Sylfaen" w:hAnsi="Sylfaen"/>
        </w:rPr>
        <w:t>მადლობა</w:t>
      </w:r>
      <w:r w:rsidRPr="008B0E3D">
        <w:rPr>
          <w:rFonts w:ascii="Sylfaen" w:hAnsi="Sylfaen"/>
          <w:lang w:val="ka-GE"/>
        </w:rPr>
        <w:t>;</w:t>
      </w:r>
    </w:p>
    <w:p w14:paraId="28777B15" w14:textId="77777777" w:rsidR="00050D6B" w:rsidRPr="008B0E3D" w:rsidRDefault="00050D6B" w:rsidP="00844550">
      <w:pPr>
        <w:pStyle w:val="ListParagraph"/>
        <w:tabs>
          <w:tab w:val="left" w:pos="0"/>
          <w:tab w:val="left" w:pos="90"/>
          <w:tab w:val="left" w:pos="360"/>
          <w:tab w:val="left" w:pos="630"/>
        </w:tabs>
        <w:spacing w:after="0"/>
        <w:ind w:left="0"/>
        <w:jc w:val="both"/>
        <w:rPr>
          <w:rFonts w:ascii="Sylfaen" w:hAnsi="Sylfaen"/>
          <w:lang w:val="ka-GE"/>
        </w:rPr>
      </w:pPr>
      <w:r w:rsidRPr="008B0E3D">
        <w:rPr>
          <w:rFonts w:ascii="Sylfaen" w:hAnsi="Sylfaen"/>
        </w:rPr>
        <w:t>ბ) პრემია</w:t>
      </w:r>
      <w:r w:rsidRPr="008B0E3D">
        <w:rPr>
          <w:rFonts w:ascii="Sylfaen" w:hAnsi="Sylfaen"/>
          <w:lang w:val="ka-GE"/>
        </w:rPr>
        <w:t>;</w:t>
      </w:r>
    </w:p>
    <w:p w14:paraId="0AB98EDA" w14:textId="77777777" w:rsidR="00050D6B" w:rsidRPr="008B0E3D" w:rsidRDefault="00050D6B" w:rsidP="00844550">
      <w:pPr>
        <w:pStyle w:val="ListParagraph"/>
        <w:tabs>
          <w:tab w:val="left" w:pos="0"/>
          <w:tab w:val="left" w:pos="90"/>
          <w:tab w:val="left" w:pos="360"/>
          <w:tab w:val="left" w:pos="630"/>
        </w:tabs>
        <w:spacing w:after="0"/>
        <w:ind w:left="0"/>
        <w:jc w:val="both"/>
        <w:rPr>
          <w:rFonts w:ascii="Sylfaen" w:hAnsi="Sylfaen"/>
          <w:lang w:val="ka-GE"/>
        </w:rPr>
      </w:pPr>
      <w:r w:rsidRPr="003B11A6">
        <w:rPr>
          <w:rFonts w:ascii="Sylfaen" w:hAnsi="Sylfaen"/>
        </w:rPr>
        <w:t xml:space="preserve">გ) </w:t>
      </w:r>
      <w:r w:rsidRPr="003B11A6">
        <w:rPr>
          <w:rFonts w:ascii="Sylfaen" w:hAnsi="Sylfaen"/>
          <w:lang w:val="ka-GE"/>
        </w:rPr>
        <w:t xml:space="preserve"> </w:t>
      </w:r>
      <w:r w:rsidRPr="003B11A6">
        <w:rPr>
          <w:rFonts w:ascii="Sylfaen" w:hAnsi="Sylfaen"/>
        </w:rPr>
        <w:t xml:space="preserve">თანამდებობრივი </w:t>
      </w:r>
      <w:r w:rsidRPr="003B11A6">
        <w:rPr>
          <w:rFonts w:ascii="Sylfaen" w:hAnsi="Sylfaen"/>
          <w:lang w:val="ka-GE"/>
        </w:rPr>
        <w:t xml:space="preserve"> </w:t>
      </w:r>
      <w:r w:rsidRPr="003B11A6">
        <w:rPr>
          <w:rFonts w:ascii="Sylfaen" w:hAnsi="Sylfaen"/>
        </w:rPr>
        <w:t xml:space="preserve">სარგოს </w:t>
      </w:r>
      <w:r w:rsidRPr="003B11A6">
        <w:rPr>
          <w:rFonts w:ascii="Sylfaen" w:hAnsi="Sylfaen"/>
          <w:lang w:val="ka-GE"/>
        </w:rPr>
        <w:t xml:space="preserve"> </w:t>
      </w:r>
      <w:r w:rsidRPr="003B11A6">
        <w:rPr>
          <w:rFonts w:ascii="Sylfaen" w:hAnsi="Sylfaen"/>
        </w:rPr>
        <w:t>მომატება</w:t>
      </w:r>
      <w:r w:rsidRPr="003B11A6">
        <w:rPr>
          <w:rFonts w:ascii="Sylfaen" w:hAnsi="Sylfaen"/>
          <w:lang w:val="ka-GE"/>
        </w:rPr>
        <w:t xml:space="preserve">  დადგენილი  წესის  შესაბამისად;</w:t>
      </w:r>
    </w:p>
    <w:p w14:paraId="0BA9F9D8" w14:textId="77777777" w:rsidR="003C1365" w:rsidRDefault="00050D6B" w:rsidP="00844550">
      <w:pPr>
        <w:pStyle w:val="ListParagraph"/>
        <w:tabs>
          <w:tab w:val="left" w:pos="0"/>
          <w:tab w:val="left" w:pos="90"/>
          <w:tab w:val="left" w:pos="360"/>
          <w:tab w:val="left" w:pos="630"/>
        </w:tabs>
        <w:spacing w:after="0"/>
        <w:ind w:left="0"/>
        <w:jc w:val="both"/>
        <w:rPr>
          <w:rFonts w:ascii="Sylfaen" w:hAnsi="Sylfaen"/>
          <w:lang w:val="ka-GE"/>
        </w:rPr>
      </w:pPr>
      <w:r w:rsidRPr="008B0E3D">
        <w:rPr>
          <w:rFonts w:ascii="Sylfaen" w:hAnsi="Sylfaen"/>
          <w:lang w:val="ka-GE"/>
        </w:rPr>
        <w:t>დ)</w:t>
      </w:r>
      <w:r>
        <w:rPr>
          <w:rFonts w:ascii="Sylfaen" w:hAnsi="Sylfaen"/>
          <w:lang w:val="ka-GE"/>
        </w:rPr>
        <w:t xml:space="preserve"> </w:t>
      </w:r>
      <w:r w:rsidRPr="008B0E3D">
        <w:rPr>
          <w:rFonts w:ascii="Sylfaen" w:hAnsi="Sylfaen"/>
          <w:lang w:val="ka-GE"/>
        </w:rPr>
        <w:t>ფასიანი საჩუქარი</w:t>
      </w:r>
      <w:r w:rsidR="003C1365">
        <w:rPr>
          <w:rFonts w:ascii="Sylfaen" w:hAnsi="Sylfaen"/>
          <w:lang w:val="ka-GE"/>
        </w:rPr>
        <w:t>;</w:t>
      </w:r>
    </w:p>
    <w:p w14:paraId="12E2933C" w14:textId="77777777" w:rsidR="00050D6B" w:rsidRDefault="003C1365" w:rsidP="00844550">
      <w:pPr>
        <w:pStyle w:val="ListParagraph"/>
        <w:tabs>
          <w:tab w:val="left" w:pos="0"/>
          <w:tab w:val="left" w:pos="90"/>
          <w:tab w:val="left" w:pos="360"/>
          <w:tab w:val="left" w:pos="630"/>
        </w:tabs>
        <w:spacing w:after="0"/>
        <w:ind w:left="0"/>
        <w:jc w:val="both"/>
        <w:rPr>
          <w:rFonts w:ascii="Sylfaen" w:hAnsi="Sylfaen"/>
          <w:lang w:val="ka-GE"/>
        </w:rPr>
      </w:pPr>
      <w:r>
        <w:rPr>
          <w:rFonts w:ascii="Sylfaen" w:hAnsi="Sylfaen"/>
          <w:lang w:val="ka-GE"/>
        </w:rPr>
        <w:t>ე) დისციპლინური პასუხისმგებლობის ზომის ვადამდე მოხსნა</w:t>
      </w:r>
      <w:r w:rsidR="00050D6B">
        <w:rPr>
          <w:rFonts w:ascii="Sylfaen" w:hAnsi="Sylfaen"/>
          <w:lang w:val="ka-GE"/>
        </w:rPr>
        <w:t>.</w:t>
      </w:r>
    </w:p>
    <w:p w14:paraId="19372E61" w14:textId="77777777" w:rsidR="00050D6B" w:rsidRPr="00F6763D" w:rsidRDefault="00050D6B" w:rsidP="00844550">
      <w:pPr>
        <w:pStyle w:val="ListParagraph"/>
        <w:numPr>
          <w:ilvl w:val="0"/>
          <w:numId w:val="36"/>
        </w:numPr>
        <w:tabs>
          <w:tab w:val="left" w:pos="0"/>
          <w:tab w:val="left" w:pos="90"/>
          <w:tab w:val="left" w:pos="360"/>
          <w:tab w:val="left" w:pos="630"/>
        </w:tabs>
        <w:spacing w:after="0"/>
        <w:ind w:left="0" w:firstLine="0"/>
        <w:jc w:val="both"/>
        <w:rPr>
          <w:rFonts w:ascii="Sylfaen" w:hAnsi="Sylfaen"/>
          <w:lang w:val="ka-GE"/>
        </w:rPr>
      </w:pPr>
      <w:r>
        <w:rPr>
          <w:rFonts w:ascii="Sylfaen" w:hAnsi="Sylfaen" w:cs="Sylfaen"/>
          <w:color w:val="000000"/>
        </w:rPr>
        <w:t>დასაქმებულის</w:t>
      </w:r>
      <w:r>
        <w:rPr>
          <w:rFonts w:ascii="Sylfaen" w:hAnsi="Sylfaen" w:cs="Sylfaen"/>
          <w:color w:val="000000"/>
          <w:lang w:val="ka-GE"/>
        </w:rPr>
        <w:t xml:space="preserve"> </w:t>
      </w:r>
      <w:r>
        <w:rPr>
          <w:rFonts w:ascii="Sylfaen" w:hAnsi="Sylfaen" w:cs="Sylfaen"/>
          <w:color w:val="000000"/>
        </w:rPr>
        <w:t xml:space="preserve"> მიმართ </w:t>
      </w:r>
      <w:r>
        <w:rPr>
          <w:rFonts w:ascii="Sylfaen" w:hAnsi="Sylfaen" w:cs="Sylfaen"/>
          <w:color w:val="000000"/>
          <w:lang w:val="ka-GE"/>
        </w:rPr>
        <w:t xml:space="preserve"> </w:t>
      </w:r>
      <w:r>
        <w:rPr>
          <w:rFonts w:ascii="Sylfaen" w:hAnsi="Sylfaen" w:cs="Sylfaen"/>
          <w:color w:val="000000"/>
        </w:rPr>
        <w:t xml:space="preserve">შეიძლება  გამოყენებულ იქნეს </w:t>
      </w:r>
      <w:r>
        <w:rPr>
          <w:rFonts w:ascii="Sylfaen" w:hAnsi="Sylfaen" w:cs="Sylfaen"/>
          <w:color w:val="000000"/>
          <w:lang w:val="ka-GE"/>
        </w:rPr>
        <w:t xml:space="preserve"> </w:t>
      </w:r>
      <w:r>
        <w:rPr>
          <w:rFonts w:ascii="Sylfaen" w:hAnsi="Sylfaen" w:cs="Sylfaen"/>
          <w:color w:val="000000"/>
        </w:rPr>
        <w:t xml:space="preserve">წახალისების </w:t>
      </w:r>
      <w:r>
        <w:rPr>
          <w:rFonts w:ascii="Sylfaen" w:hAnsi="Sylfaen" w:cs="Sylfaen"/>
          <w:color w:val="000000"/>
          <w:lang w:val="ka-GE"/>
        </w:rPr>
        <w:t>ე</w:t>
      </w:r>
      <w:r>
        <w:rPr>
          <w:rFonts w:ascii="Sylfaen" w:hAnsi="Sylfaen" w:cs="Sylfaen"/>
          <w:color w:val="000000"/>
        </w:rPr>
        <w:t>რ</w:t>
      </w:r>
      <w:r>
        <w:rPr>
          <w:rFonts w:ascii="Sylfaen" w:hAnsi="Sylfaen" w:cs="Sylfaen"/>
          <w:color w:val="000000"/>
          <w:lang w:val="ka-GE"/>
        </w:rPr>
        <w:t xml:space="preserve">თი  </w:t>
      </w:r>
      <w:r>
        <w:rPr>
          <w:rFonts w:ascii="Sylfaen" w:hAnsi="Sylfaen" w:cs="Sylfaen"/>
          <w:color w:val="000000"/>
        </w:rPr>
        <w:t>ფორმა.</w:t>
      </w:r>
      <w:r>
        <w:rPr>
          <w:rFonts w:ascii="Sylfaen" w:hAnsi="Sylfaen" w:cs="Sylfaen"/>
          <w:color w:val="000000"/>
          <w:lang w:val="ka-GE"/>
        </w:rPr>
        <w:t xml:space="preserve"> </w:t>
      </w:r>
      <w:r w:rsidRPr="00F6763D">
        <w:rPr>
          <w:rFonts w:ascii="Sylfaen" w:hAnsi="Sylfaen"/>
        </w:rPr>
        <w:t xml:space="preserve">ამასთან, </w:t>
      </w:r>
      <w:r w:rsidRPr="00F6763D">
        <w:rPr>
          <w:rFonts w:ascii="Sylfaen" w:hAnsi="Sylfaen"/>
          <w:lang w:val="ka-GE"/>
        </w:rPr>
        <w:t xml:space="preserve">საქართველოს საკანონმდებლო მაცნეს თავმჯდომარე </w:t>
      </w:r>
      <w:r w:rsidRPr="00F6763D">
        <w:rPr>
          <w:rFonts w:ascii="Sylfaen" w:hAnsi="Sylfaen"/>
        </w:rPr>
        <w:t xml:space="preserve"> შეზღუდული არ არის </w:t>
      </w:r>
      <w:r>
        <w:rPr>
          <w:rFonts w:ascii="Sylfaen" w:hAnsi="Sylfaen"/>
          <w:lang w:val="ka-GE"/>
        </w:rPr>
        <w:t>წახალისე</w:t>
      </w:r>
      <w:r w:rsidRPr="00F6763D">
        <w:rPr>
          <w:rFonts w:ascii="Sylfaen" w:hAnsi="Sylfaen"/>
        </w:rPr>
        <w:t xml:space="preserve">ბის ზომის </w:t>
      </w:r>
      <w:r w:rsidRPr="00F6763D">
        <w:rPr>
          <w:rFonts w:ascii="Sylfaen" w:hAnsi="Sylfaen"/>
          <w:lang w:val="ka-GE"/>
        </w:rPr>
        <w:t>შე</w:t>
      </w:r>
      <w:r w:rsidRPr="00F6763D">
        <w:rPr>
          <w:rFonts w:ascii="Sylfaen" w:hAnsi="Sylfaen"/>
        </w:rPr>
        <w:t xml:space="preserve">რჩევაში. </w:t>
      </w:r>
    </w:p>
    <w:p w14:paraId="3ED03B9E" w14:textId="60587303" w:rsidR="00D84C10" w:rsidRPr="00647A6A" w:rsidRDefault="00050D6B" w:rsidP="00647A6A">
      <w:pPr>
        <w:pStyle w:val="ListParagraph"/>
        <w:numPr>
          <w:ilvl w:val="0"/>
          <w:numId w:val="36"/>
        </w:numPr>
        <w:tabs>
          <w:tab w:val="left" w:pos="0"/>
          <w:tab w:val="left" w:pos="90"/>
          <w:tab w:val="left" w:pos="360"/>
          <w:tab w:val="left" w:pos="630"/>
        </w:tabs>
        <w:spacing w:after="0"/>
        <w:ind w:left="0" w:firstLine="0"/>
        <w:jc w:val="both"/>
        <w:rPr>
          <w:rFonts w:ascii="Sylfaen" w:hAnsi="Sylfaen" w:cs="DejaVu Sans"/>
          <w:lang w:val="ka-GE"/>
        </w:rPr>
      </w:pPr>
      <w:r>
        <w:rPr>
          <w:rFonts w:ascii="Sylfaen" w:hAnsi="Sylfaen" w:cs="Sylfaen"/>
          <w:color w:val="000000"/>
        </w:rPr>
        <w:t>დასაქმებულის წახალისების შესახებ გადაწყვეტილება ფორმდება თავმჯდომარის ბრძანებით</w:t>
      </w:r>
      <w:r>
        <w:rPr>
          <w:rFonts w:ascii="Sylfaen" w:hAnsi="Sylfaen" w:cs="Sylfaen"/>
          <w:color w:val="000000"/>
          <w:lang w:val="ka-GE"/>
        </w:rPr>
        <w:t xml:space="preserve">  და  </w:t>
      </w:r>
      <w:r w:rsidRPr="008B0E3D">
        <w:rPr>
          <w:rFonts w:ascii="Sylfaen" w:hAnsi="Sylfaen"/>
        </w:rPr>
        <w:t xml:space="preserve">შეიტანება </w:t>
      </w:r>
      <w:r>
        <w:rPr>
          <w:rFonts w:ascii="Sylfaen" w:hAnsi="Sylfaen"/>
          <w:lang w:val="ka-GE"/>
        </w:rPr>
        <w:t xml:space="preserve"> </w:t>
      </w:r>
      <w:r w:rsidRPr="008B0E3D">
        <w:rPr>
          <w:rFonts w:ascii="Sylfaen" w:hAnsi="Sylfaen"/>
        </w:rPr>
        <w:t>პირად საქმეში.</w:t>
      </w:r>
    </w:p>
    <w:p w14:paraId="558BE3A7" w14:textId="77777777" w:rsidR="00D85827" w:rsidRDefault="008C0BE8" w:rsidP="00D85827">
      <w:pPr>
        <w:pStyle w:val="Default"/>
        <w:tabs>
          <w:tab w:val="left" w:pos="0"/>
          <w:tab w:val="left" w:pos="90"/>
          <w:tab w:val="left" w:pos="360"/>
          <w:tab w:val="left" w:pos="630"/>
        </w:tabs>
        <w:spacing w:line="276" w:lineRule="auto"/>
        <w:contextualSpacing/>
        <w:jc w:val="center"/>
        <w:rPr>
          <w:rFonts w:ascii="Sylfaen" w:hAnsi="Sylfaen"/>
          <w:b/>
          <w:bCs/>
          <w:color w:val="auto"/>
          <w:sz w:val="22"/>
          <w:szCs w:val="22"/>
          <w:lang w:val="ka-GE"/>
        </w:rPr>
      </w:pPr>
      <w:r w:rsidRPr="0042796D">
        <w:rPr>
          <w:rFonts w:ascii="Sylfaen" w:hAnsi="Sylfaen"/>
          <w:b/>
          <w:bCs/>
          <w:color w:val="auto"/>
          <w:sz w:val="22"/>
          <w:szCs w:val="22"/>
          <w:lang w:val="ka-GE"/>
        </w:rPr>
        <w:lastRenderedPageBreak/>
        <w:t>თავი</w:t>
      </w:r>
      <w:r>
        <w:rPr>
          <w:rFonts w:ascii="Sylfaen" w:hAnsi="Sylfaen"/>
          <w:b/>
          <w:bCs/>
          <w:color w:val="auto"/>
          <w:sz w:val="22"/>
          <w:szCs w:val="22"/>
          <w:lang w:val="ka-GE"/>
        </w:rPr>
        <w:t xml:space="preserve"> </w:t>
      </w:r>
      <w:r w:rsidR="00D85827">
        <w:rPr>
          <w:rFonts w:ascii="Sylfaen" w:hAnsi="Sylfaen"/>
          <w:b/>
          <w:bCs/>
          <w:color w:val="auto"/>
          <w:sz w:val="22"/>
          <w:szCs w:val="22"/>
          <w:lang w:val="ka-GE"/>
        </w:rPr>
        <w:t>8</w:t>
      </w:r>
      <w:r>
        <w:rPr>
          <w:rFonts w:ascii="Sylfaen" w:hAnsi="Sylfaen"/>
          <w:b/>
          <w:bCs/>
          <w:color w:val="auto"/>
          <w:sz w:val="22"/>
          <w:szCs w:val="22"/>
          <w:lang w:val="ka-GE"/>
        </w:rPr>
        <w:t>.</w:t>
      </w:r>
    </w:p>
    <w:p w14:paraId="72A973E7" w14:textId="77777777" w:rsidR="008C0BE8" w:rsidRPr="009969FB" w:rsidRDefault="008C0BE8" w:rsidP="00D85827">
      <w:pPr>
        <w:pStyle w:val="Default"/>
        <w:tabs>
          <w:tab w:val="left" w:pos="0"/>
          <w:tab w:val="left" w:pos="90"/>
          <w:tab w:val="left" w:pos="360"/>
          <w:tab w:val="left" w:pos="630"/>
        </w:tabs>
        <w:spacing w:line="276" w:lineRule="auto"/>
        <w:contextualSpacing/>
        <w:jc w:val="center"/>
        <w:rPr>
          <w:rFonts w:ascii="Sylfaen" w:hAnsi="Sylfaen"/>
          <w:b/>
          <w:bCs/>
          <w:color w:val="auto"/>
          <w:sz w:val="22"/>
          <w:szCs w:val="22"/>
          <w:lang w:val="ka-GE"/>
        </w:rPr>
      </w:pPr>
      <w:r w:rsidRPr="003C1365">
        <w:rPr>
          <w:rFonts w:ascii="Sylfaen" w:hAnsi="Sylfaen"/>
          <w:b/>
          <w:bCs/>
          <w:color w:val="auto"/>
          <w:sz w:val="22"/>
          <w:szCs w:val="22"/>
        </w:rPr>
        <w:t xml:space="preserve">დისციპლინური </w:t>
      </w:r>
      <w:r w:rsidR="009969FB">
        <w:rPr>
          <w:rFonts w:ascii="Sylfaen" w:hAnsi="Sylfaen"/>
          <w:b/>
          <w:bCs/>
          <w:color w:val="auto"/>
          <w:sz w:val="22"/>
          <w:szCs w:val="22"/>
        </w:rPr>
        <w:t>პასუხისმგებლობ</w:t>
      </w:r>
      <w:r w:rsidR="009969FB">
        <w:rPr>
          <w:rFonts w:ascii="Sylfaen" w:hAnsi="Sylfaen"/>
          <w:b/>
          <w:bCs/>
          <w:color w:val="auto"/>
          <w:sz w:val="22"/>
          <w:szCs w:val="22"/>
          <w:lang w:val="ka-GE"/>
        </w:rPr>
        <w:t>ა</w:t>
      </w:r>
    </w:p>
    <w:p w14:paraId="69D056E2" w14:textId="77777777" w:rsidR="008C0BE8" w:rsidRPr="008B0E3D" w:rsidRDefault="008C0BE8"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rPr>
      </w:pPr>
    </w:p>
    <w:p w14:paraId="78A20094" w14:textId="77777777" w:rsidR="009969FB" w:rsidRDefault="008C0BE8" w:rsidP="00844550">
      <w:pPr>
        <w:tabs>
          <w:tab w:val="left" w:pos="0"/>
          <w:tab w:val="left" w:pos="90"/>
          <w:tab w:val="left" w:pos="360"/>
          <w:tab w:val="left" w:pos="630"/>
        </w:tabs>
        <w:autoSpaceDE w:val="0"/>
        <w:autoSpaceDN w:val="0"/>
        <w:adjustRightInd w:val="0"/>
        <w:spacing w:after="0"/>
        <w:jc w:val="both"/>
        <w:rPr>
          <w:rFonts w:ascii="Sylfaen" w:hAnsi="Sylfaen"/>
          <w:b/>
          <w:bCs/>
          <w:lang w:val="ka-GE"/>
        </w:rPr>
      </w:pPr>
      <w:r w:rsidRPr="00AD56B0">
        <w:rPr>
          <w:rFonts w:ascii="Sylfaen" w:hAnsi="Sylfaen" w:cs="Sylfaen"/>
          <w:b/>
          <w:bCs/>
          <w:color w:val="000000"/>
          <w:lang w:val="ka-GE"/>
        </w:rPr>
        <w:t xml:space="preserve">მუხლი </w:t>
      </w:r>
      <w:r>
        <w:rPr>
          <w:rFonts w:ascii="Sylfaen" w:hAnsi="Sylfaen" w:cs="Sylfaen"/>
          <w:b/>
          <w:bCs/>
          <w:color w:val="000000"/>
          <w:lang w:val="ka-GE"/>
        </w:rPr>
        <w:t>4</w:t>
      </w:r>
      <w:r w:rsidR="0086750B">
        <w:rPr>
          <w:rFonts w:ascii="Sylfaen" w:hAnsi="Sylfaen" w:cs="Sylfaen"/>
          <w:b/>
          <w:bCs/>
          <w:color w:val="000000"/>
          <w:lang w:val="ka-GE"/>
        </w:rPr>
        <w:t>1</w:t>
      </w:r>
      <w:r w:rsidRPr="00AD56B0">
        <w:rPr>
          <w:rFonts w:ascii="Sylfaen" w:hAnsi="Sylfaen" w:cs="Sylfaen"/>
          <w:b/>
          <w:bCs/>
          <w:color w:val="000000"/>
          <w:lang w:val="ka-GE"/>
        </w:rPr>
        <w:t xml:space="preserve">. </w:t>
      </w:r>
      <w:r w:rsidR="009969FB" w:rsidRPr="003C1365">
        <w:rPr>
          <w:rFonts w:ascii="Sylfaen" w:hAnsi="Sylfaen"/>
          <w:b/>
          <w:bCs/>
        </w:rPr>
        <w:t xml:space="preserve">დისციპლინური </w:t>
      </w:r>
      <w:r w:rsidR="009969FB">
        <w:rPr>
          <w:rFonts w:ascii="Sylfaen" w:hAnsi="Sylfaen"/>
          <w:b/>
          <w:bCs/>
        </w:rPr>
        <w:t>პასუხისმგებლობ</w:t>
      </w:r>
      <w:r w:rsidR="009969FB">
        <w:rPr>
          <w:rFonts w:ascii="Sylfaen" w:hAnsi="Sylfaen"/>
          <w:b/>
          <w:bCs/>
          <w:lang w:val="ka-GE"/>
        </w:rPr>
        <w:t>ის შეფარდების საფუძვლები</w:t>
      </w:r>
    </w:p>
    <w:p w14:paraId="79FD1DDB" w14:textId="77777777" w:rsidR="008C0BE8" w:rsidRPr="008B0E3D" w:rsidRDefault="008C0BE8" w:rsidP="00844550">
      <w:pPr>
        <w:tabs>
          <w:tab w:val="left" w:pos="0"/>
          <w:tab w:val="left" w:pos="90"/>
          <w:tab w:val="left" w:pos="360"/>
          <w:tab w:val="left" w:pos="630"/>
        </w:tabs>
        <w:autoSpaceDE w:val="0"/>
        <w:autoSpaceDN w:val="0"/>
        <w:adjustRightInd w:val="0"/>
        <w:spacing w:after="0"/>
        <w:jc w:val="both"/>
        <w:rPr>
          <w:rFonts w:ascii="Sylfaen" w:hAnsi="Sylfaen"/>
        </w:rPr>
      </w:pPr>
      <w:r w:rsidRPr="008B0E3D">
        <w:rPr>
          <w:rFonts w:ascii="Sylfaen" w:hAnsi="Sylfaen"/>
        </w:rPr>
        <w:t>დისციპლინურ</w:t>
      </w:r>
      <w:r w:rsidR="009969FB">
        <w:rPr>
          <w:rFonts w:ascii="Sylfaen" w:hAnsi="Sylfaen"/>
          <w:lang w:val="ka-GE"/>
        </w:rPr>
        <w:t xml:space="preserve">ი პასუხისმგებლობის </w:t>
      </w:r>
      <w:r w:rsidRPr="008B0E3D">
        <w:rPr>
          <w:rFonts w:ascii="Sylfaen" w:hAnsi="Sylfaen"/>
        </w:rPr>
        <w:t xml:space="preserve"> </w:t>
      </w:r>
      <w:r w:rsidR="009969FB">
        <w:rPr>
          <w:rFonts w:ascii="Sylfaen" w:hAnsi="Sylfaen"/>
          <w:lang w:val="ka-GE"/>
        </w:rPr>
        <w:t>შეფარდების საფუძვლებია</w:t>
      </w:r>
      <w:r w:rsidRPr="008B0E3D">
        <w:rPr>
          <w:rFonts w:ascii="Sylfaen" w:hAnsi="Sylfaen"/>
        </w:rPr>
        <w:t xml:space="preserve">: </w:t>
      </w:r>
    </w:p>
    <w:p w14:paraId="7E6F5091" w14:textId="77777777" w:rsidR="008C0BE8" w:rsidRPr="008B0E3D" w:rsidRDefault="008C0BE8" w:rsidP="00844550">
      <w:pPr>
        <w:pStyle w:val="ListParagraph"/>
        <w:tabs>
          <w:tab w:val="left" w:pos="0"/>
          <w:tab w:val="left" w:pos="90"/>
          <w:tab w:val="left" w:pos="360"/>
          <w:tab w:val="left" w:pos="630"/>
        </w:tabs>
        <w:spacing w:after="0"/>
        <w:ind w:left="0"/>
        <w:jc w:val="both"/>
        <w:rPr>
          <w:rFonts w:ascii="Sylfaen" w:hAnsi="Sylfaen"/>
        </w:rPr>
      </w:pPr>
      <w:r w:rsidRPr="008B0E3D">
        <w:rPr>
          <w:rFonts w:ascii="Sylfaen" w:hAnsi="Sylfaen"/>
        </w:rPr>
        <w:t>ა)</w:t>
      </w:r>
      <w:r>
        <w:rPr>
          <w:rFonts w:ascii="Sylfaen" w:hAnsi="Sylfaen"/>
          <w:lang w:val="ka-GE"/>
        </w:rPr>
        <w:t xml:space="preserve"> </w:t>
      </w:r>
      <w:r w:rsidRPr="008B0E3D">
        <w:rPr>
          <w:rFonts w:ascii="Sylfaen" w:hAnsi="Sylfaen"/>
        </w:rPr>
        <w:t>დამსაქმებლის საქმიანობის სპეციალური მარეგულირებელი კანონმდებლობის</w:t>
      </w:r>
      <w:r w:rsidR="009969FB">
        <w:rPr>
          <w:rFonts w:ascii="Sylfaen" w:hAnsi="Sylfaen"/>
          <w:lang w:val="ka-GE"/>
        </w:rPr>
        <w:t xml:space="preserve">, სხვა </w:t>
      </w:r>
      <w:r w:rsidRPr="008B0E3D">
        <w:rPr>
          <w:rFonts w:ascii="Sylfaen" w:hAnsi="Sylfaen"/>
        </w:rPr>
        <w:t xml:space="preserve">სამართლებრივი აქტების, აგრეთვე </w:t>
      </w:r>
      <w:r w:rsidR="009969FB">
        <w:rPr>
          <w:rFonts w:ascii="Sylfaen" w:hAnsi="Sylfaen"/>
          <w:lang w:val="ka-GE"/>
        </w:rPr>
        <w:t xml:space="preserve"> </w:t>
      </w:r>
      <w:r w:rsidRPr="008B0E3D">
        <w:rPr>
          <w:rFonts w:ascii="Sylfaen" w:hAnsi="Sylfaen"/>
        </w:rPr>
        <w:t>შინაგანაწესის</w:t>
      </w:r>
      <w:r w:rsidR="009969FB">
        <w:rPr>
          <w:rFonts w:ascii="Sylfaen" w:hAnsi="Sylfaen"/>
          <w:lang w:val="ka-GE"/>
        </w:rPr>
        <w:t xml:space="preserve">  </w:t>
      </w:r>
      <w:r w:rsidRPr="008B0E3D">
        <w:rPr>
          <w:rFonts w:ascii="Sylfaen" w:hAnsi="Sylfaen"/>
        </w:rPr>
        <w:t>მოთხოვნათა დარღვევა;</w:t>
      </w:r>
    </w:p>
    <w:p w14:paraId="0F72CE2E" w14:textId="77777777" w:rsidR="008C0BE8" w:rsidRPr="008B0E3D" w:rsidRDefault="008C0BE8"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r w:rsidRPr="008B0E3D">
        <w:rPr>
          <w:rFonts w:ascii="Sylfaen" w:hAnsi="Sylfaen"/>
          <w:color w:val="auto"/>
          <w:sz w:val="22"/>
          <w:szCs w:val="22"/>
        </w:rPr>
        <w:t xml:space="preserve"> ბ) სამსახურებრივ მოვალეობათა შეუსრულებლობა, არაჯეროვანი შესრულება ან მათდამი დაუდევარი დამოკიდებულება</w:t>
      </w:r>
      <w:r w:rsidRPr="008B0E3D">
        <w:rPr>
          <w:rFonts w:ascii="Sylfaen" w:hAnsi="Sylfaen"/>
          <w:color w:val="auto"/>
          <w:sz w:val="22"/>
          <w:szCs w:val="22"/>
          <w:lang w:val="ka-GE"/>
        </w:rPr>
        <w:t>;</w:t>
      </w:r>
    </w:p>
    <w:p w14:paraId="425C65CB" w14:textId="77777777" w:rsidR="008C0BE8" w:rsidRPr="008B0E3D" w:rsidRDefault="008C0BE8"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r w:rsidRPr="008B0E3D">
        <w:rPr>
          <w:rFonts w:ascii="Sylfaen" w:hAnsi="Sylfaen"/>
          <w:color w:val="auto"/>
          <w:sz w:val="22"/>
          <w:szCs w:val="22"/>
        </w:rPr>
        <w:t xml:space="preserve"> გ) ზნეობრივ-ეთიკური ნორმების დარღვევა</w:t>
      </w:r>
      <w:r>
        <w:rPr>
          <w:rFonts w:ascii="Sylfaen" w:hAnsi="Sylfaen"/>
          <w:color w:val="auto"/>
          <w:sz w:val="22"/>
          <w:szCs w:val="22"/>
        </w:rPr>
        <w:t>,</w:t>
      </w:r>
      <w:r>
        <w:rPr>
          <w:rFonts w:ascii="Sylfaen" w:hAnsi="Sylfaen"/>
          <w:color w:val="auto"/>
          <w:sz w:val="22"/>
          <w:szCs w:val="22"/>
          <w:lang w:val="ka-GE"/>
        </w:rPr>
        <w:t xml:space="preserve"> საკანონმდებლო  მაცნეში </w:t>
      </w:r>
      <w:r w:rsidRPr="008B0E3D">
        <w:rPr>
          <w:rFonts w:ascii="Sylfaen" w:hAnsi="Sylfaen"/>
          <w:color w:val="auto"/>
          <w:sz w:val="22"/>
          <w:szCs w:val="22"/>
        </w:rPr>
        <w:t xml:space="preserve"> დასაქმებული პირის ან </w:t>
      </w:r>
      <w:r>
        <w:rPr>
          <w:rFonts w:ascii="Sylfaen" w:hAnsi="Sylfaen"/>
          <w:color w:val="auto"/>
          <w:sz w:val="22"/>
          <w:szCs w:val="22"/>
          <w:lang w:val="ka-GE"/>
        </w:rPr>
        <w:t>საკანონმდებლო მაცნ</w:t>
      </w:r>
      <w:r w:rsidR="009969FB">
        <w:rPr>
          <w:rFonts w:ascii="Sylfaen" w:hAnsi="Sylfaen"/>
          <w:color w:val="auto"/>
          <w:sz w:val="22"/>
          <w:szCs w:val="22"/>
          <w:lang w:val="ka-GE"/>
        </w:rPr>
        <w:t>ე</w:t>
      </w:r>
      <w:r w:rsidRPr="008B0E3D">
        <w:rPr>
          <w:rFonts w:ascii="Sylfaen" w:hAnsi="Sylfaen"/>
          <w:color w:val="auto"/>
          <w:sz w:val="22"/>
          <w:szCs w:val="22"/>
          <w:lang w:val="ka-GE"/>
        </w:rPr>
        <w:t>ს</w:t>
      </w:r>
      <w:r w:rsidRPr="008B0E3D">
        <w:rPr>
          <w:rFonts w:ascii="Sylfaen" w:hAnsi="Sylfaen"/>
          <w:color w:val="auto"/>
          <w:sz w:val="22"/>
          <w:szCs w:val="22"/>
        </w:rPr>
        <w:t xml:space="preserve"> დისკრედიტაციისაკენ მიმართული უღირსი საქციელი, განურჩევლად იმისა, სამსახურშია ის ჩადენილი თუ </w:t>
      </w:r>
      <w:r>
        <w:rPr>
          <w:rFonts w:ascii="Sylfaen" w:hAnsi="Sylfaen"/>
          <w:color w:val="auto"/>
          <w:sz w:val="22"/>
          <w:szCs w:val="22"/>
          <w:lang w:val="ka-GE"/>
        </w:rPr>
        <w:t xml:space="preserve"> </w:t>
      </w:r>
      <w:r w:rsidRPr="008B0E3D">
        <w:rPr>
          <w:rFonts w:ascii="Sylfaen" w:hAnsi="Sylfaen"/>
          <w:color w:val="auto"/>
          <w:sz w:val="22"/>
          <w:szCs w:val="22"/>
        </w:rPr>
        <w:t xml:space="preserve">მის გარეთ; </w:t>
      </w:r>
    </w:p>
    <w:p w14:paraId="6DBA0797" w14:textId="77777777" w:rsidR="008C0BE8" w:rsidRPr="008B0E3D" w:rsidRDefault="008C0BE8"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r w:rsidRPr="008B0E3D">
        <w:rPr>
          <w:rFonts w:ascii="Sylfaen" w:hAnsi="Sylfaen"/>
          <w:color w:val="auto"/>
          <w:sz w:val="22"/>
          <w:szCs w:val="22"/>
        </w:rPr>
        <w:t xml:space="preserve">დ) ქმედება, რომელმაც მნიშვნელოვანი ზიანი მიაყენა </w:t>
      </w:r>
      <w:r w:rsidRPr="008B0E3D">
        <w:rPr>
          <w:rFonts w:ascii="Sylfaen" w:hAnsi="Sylfaen"/>
          <w:color w:val="auto"/>
          <w:sz w:val="22"/>
          <w:szCs w:val="22"/>
          <w:lang w:val="ka-GE"/>
        </w:rPr>
        <w:t>დამსაქმებლის</w:t>
      </w:r>
      <w:r w:rsidRPr="008B0E3D">
        <w:rPr>
          <w:rFonts w:ascii="Sylfaen" w:hAnsi="Sylfaen"/>
          <w:color w:val="auto"/>
          <w:sz w:val="22"/>
          <w:szCs w:val="22"/>
        </w:rPr>
        <w:t xml:space="preserve"> ნორმალურ ფუნქციონირებას </w:t>
      </w:r>
      <w:r>
        <w:rPr>
          <w:rFonts w:ascii="Sylfaen" w:hAnsi="Sylfaen"/>
          <w:color w:val="auto"/>
          <w:sz w:val="22"/>
          <w:szCs w:val="22"/>
          <w:lang w:val="ka-GE"/>
        </w:rPr>
        <w:t xml:space="preserve"> </w:t>
      </w:r>
      <w:r>
        <w:rPr>
          <w:rFonts w:ascii="Sylfaen" w:hAnsi="Sylfaen"/>
          <w:color w:val="auto"/>
          <w:sz w:val="22"/>
          <w:szCs w:val="22"/>
        </w:rPr>
        <w:t>ა</w:t>
      </w:r>
      <w:r>
        <w:rPr>
          <w:rFonts w:ascii="Sylfaen" w:hAnsi="Sylfaen"/>
          <w:color w:val="auto"/>
          <w:sz w:val="22"/>
          <w:szCs w:val="22"/>
          <w:lang w:val="ka-GE"/>
        </w:rPr>
        <w:t>ნ</w:t>
      </w:r>
      <w:r w:rsidRPr="008B0E3D">
        <w:rPr>
          <w:rFonts w:ascii="Sylfaen" w:hAnsi="Sylfaen"/>
          <w:color w:val="auto"/>
          <w:sz w:val="22"/>
          <w:szCs w:val="22"/>
        </w:rPr>
        <w:t xml:space="preserve">/და რეპუტაციას; </w:t>
      </w:r>
    </w:p>
    <w:p w14:paraId="14C22CCF" w14:textId="77777777" w:rsidR="008C0BE8" w:rsidRPr="008B0E3D" w:rsidRDefault="008C0BE8"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r w:rsidRPr="008B0E3D">
        <w:rPr>
          <w:rFonts w:ascii="Sylfaen" w:hAnsi="Sylfaen"/>
          <w:color w:val="auto"/>
          <w:sz w:val="22"/>
          <w:szCs w:val="22"/>
        </w:rPr>
        <w:t>ე) მოქალაქეების არაკვალიფიციური, არასრულყოფილი ან არაეთიკური მომსახურება;</w:t>
      </w:r>
    </w:p>
    <w:p w14:paraId="783DCBE6" w14:textId="77777777" w:rsidR="008C0BE8" w:rsidRPr="008B0E3D" w:rsidRDefault="008C0BE8"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r w:rsidRPr="008B0E3D">
        <w:rPr>
          <w:rFonts w:ascii="Sylfaen" w:hAnsi="Sylfaen"/>
          <w:color w:val="auto"/>
          <w:sz w:val="22"/>
          <w:szCs w:val="22"/>
        </w:rPr>
        <w:t>ვ) კონფიდენციალური ინფორმაციის გამჟღავნება;</w:t>
      </w:r>
    </w:p>
    <w:p w14:paraId="75C43A6D" w14:textId="77777777" w:rsidR="008C0BE8" w:rsidRPr="008B0E3D" w:rsidRDefault="008C0BE8"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r w:rsidRPr="008B0E3D">
        <w:rPr>
          <w:rFonts w:ascii="Sylfaen" w:hAnsi="Sylfaen"/>
          <w:color w:val="auto"/>
          <w:sz w:val="22"/>
          <w:szCs w:val="22"/>
        </w:rPr>
        <w:t xml:space="preserve">ზ) ალკოჰოლური, ფსიქოტროპული ან ნარკოტიკული ნივთიერებების ზემოქმედების ქვეშ სამუშაოზე გამოცხადება ან </w:t>
      </w:r>
      <w:r w:rsidRPr="008B0E3D">
        <w:rPr>
          <w:rFonts w:ascii="Sylfaen" w:hAnsi="Sylfaen"/>
          <w:color w:val="auto"/>
          <w:sz w:val="22"/>
          <w:szCs w:val="22"/>
          <w:lang w:val="ka-GE"/>
        </w:rPr>
        <w:t xml:space="preserve">ასეთი ნივთიერების </w:t>
      </w:r>
      <w:r w:rsidRPr="008B0E3D">
        <w:rPr>
          <w:rFonts w:ascii="Sylfaen" w:hAnsi="Sylfaen"/>
          <w:color w:val="auto"/>
          <w:sz w:val="22"/>
          <w:szCs w:val="22"/>
        </w:rPr>
        <w:t>სამუშაო</w:t>
      </w:r>
      <w:r w:rsidRPr="008B0E3D">
        <w:rPr>
          <w:rFonts w:ascii="Sylfaen" w:hAnsi="Sylfaen"/>
          <w:color w:val="auto"/>
          <w:sz w:val="22"/>
          <w:szCs w:val="22"/>
          <w:lang w:val="ka-GE"/>
        </w:rPr>
        <w:t xml:space="preserve"> ადგილ</w:t>
      </w:r>
      <w:r w:rsidRPr="008B0E3D">
        <w:rPr>
          <w:rFonts w:ascii="Sylfaen" w:hAnsi="Sylfaen"/>
          <w:color w:val="auto"/>
          <w:sz w:val="22"/>
          <w:szCs w:val="22"/>
        </w:rPr>
        <w:t xml:space="preserve">ზე </w:t>
      </w:r>
      <w:r w:rsidRPr="008B0E3D">
        <w:rPr>
          <w:rFonts w:ascii="Sylfaen" w:hAnsi="Sylfaen"/>
          <w:color w:val="auto"/>
          <w:sz w:val="22"/>
          <w:szCs w:val="22"/>
          <w:lang w:val="ka-GE"/>
        </w:rPr>
        <w:t>მოხმარება</w:t>
      </w:r>
      <w:r>
        <w:rPr>
          <w:rFonts w:ascii="Sylfaen" w:hAnsi="Sylfaen"/>
          <w:color w:val="auto"/>
          <w:sz w:val="22"/>
          <w:szCs w:val="22"/>
          <w:lang w:val="ka-GE"/>
        </w:rPr>
        <w:t xml:space="preserve"> </w:t>
      </w:r>
      <w:r w:rsidRPr="008B0E3D">
        <w:rPr>
          <w:rFonts w:ascii="Sylfaen" w:hAnsi="Sylfaen"/>
          <w:color w:val="auto"/>
          <w:sz w:val="22"/>
          <w:szCs w:val="22"/>
          <w:lang w:val="ka-GE"/>
        </w:rPr>
        <w:t>/</w:t>
      </w:r>
      <w:r>
        <w:rPr>
          <w:rFonts w:ascii="Sylfaen" w:hAnsi="Sylfaen"/>
          <w:color w:val="auto"/>
          <w:sz w:val="22"/>
          <w:szCs w:val="22"/>
          <w:lang w:val="ka-GE"/>
        </w:rPr>
        <w:t xml:space="preserve"> </w:t>
      </w:r>
      <w:r w:rsidRPr="008B0E3D">
        <w:rPr>
          <w:rFonts w:ascii="Sylfaen" w:hAnsi="Sylfaen"/>
          <w:color w:val="auto"/>
          <w:sz w:val="22"/>
          <w:szCs w:val="22"/>
        </w:rPr>
        <w:t>მიღება, ან დასაქმებული</w:t>
      </w:r>
      <w:r w:rsidR="005E1D78">
        <w:rPr>
          <w:rFonts w:ascii="Sylfaen" w:hAnsi="Sylfaen"/>
          <w:color w:val="auto"/>
          <w:sz w:val="22"/>
          <w:szCs w:val="22"/>
          <w:lang w:val="ka-GE"/>
        </w:rPr>
        <w:t xml:space="preserve"> პირი</w:t>
      </w:r>
      <w:r w:rsidRPr="008B0E3D">
        <w:rPr>
          <w:rFonts w:ascii="Sylfaen" w:hAnsi="Sylfaen"/>
          <w:color w:val="auto"/>
          <w:sz w:val="22"/>
          <w:szCs w:val="22"/>
        </w:rPr>
        <w:t>სათვის სხვა სახის შეუფერებელი ქმედება</w:t>
      </w:r>
      <w:r w:rsidRPr="008B0E3D">
        <w:rPr>
          <w:rFonts w:ascii="Sylfaen" w:hAnsi="Sylfaen"/>
          <w:color w:val="auto"/>
          <w:sz w:val="22"/>
          <w:szCs w:val="22"/>
          <w:lang w:val="ka-GE"/>
        </w:rPr>
        <w:t>,</w:t>
      </w:r>
      <w:r w:rsidRPr="008B0E3D">
        <w:rPr>
          <w:rFonts w:ascii="Sylfaen" w:hAnsi="Sylfaen"/>
          <w:color w:val="auto"/>
          <w:sz w:val="22"/>
          <w:szCs w:val="22"/>
        </w:rPr>
        <w:t xml:space="preserve"> რომელიც ლახავს </w:t>
      </w:r>
      <w:r w:rsidRPr="008B0E3D">
        <w:rPr>
          <w:rFonts w:ascii="Sylfaen" w:hAnsi="Sylfaen"/>
          <w:color w:val="auto"/>
          <w:sz w:val="22"/>
          <w:szCs w:val="22"/>
          <w:lang w:val="ka-GE"/>
        </w:rPr>
        <w:t>დამსაქმებლის</w:t>
      </w:r>
      <w:r w:rsidRPr="008B0E3D">
        <w:rPr>
          <w:rFonts w:ascii="Sylfaen" w:hAnsi="Sylfaen"/>
          <w:color w:val="auto"/>
          <w:sz w:val="22"/>
          <w:szCs w:val="22"/>
        </w:rPr>
        <w:t xml:space="preserve"> ავტორიტეტს; </w:t>
      </w:r>
    </w:p>
    <w:p w14:paraId="04025BD1" w14:textId="77777777" w:rsidR="008C0BE8" w:rsidRPr="008B0E3D" w:rsidRDefault="008C0BE8" w:rsidP="008502A2">
      <w:pPr>
        <w:pStyle w:val="Default"/>
        <w:tabs>
          <w:tab w:val="left" w:pos="0"/>
          <w:tab w:val="left" w:pos="90"/>
          <w:tab w:val="left" w:pos="360"/>
          <w:tab w:val="left" w:pos="630"/>
        </w:tabs>
        <w:spacing w:after="240" w:line="276" w:lineRule="auto"/>
        <w:contextualSpacing/>
        <w:jc w:val="both"/>
        <w:rPr>
          <w:rFonts w:ascii="Sylfaen" w:hAnsi="Sylfaen"/>
          <w:color w:val="auto"/>
          <w:sz w:val="22"/>
          <w:szCs w:val="22"/>
          <w:lang w:val="ka-GE"/>
        </w:rPr>
      </w:pPr>
      <w:r w:rsidRPr="008B0E3D">
        <w:rPr>
          <w:rFonts w:ascii="Sylfaen" w:hAnsi="Sylfaen"/>
          <w:color w:val="auto"/>
          <w:sz w:val="22"/>
          <w:szCs w:val="22"/>
        </w:rPr>
        <w:t xml:space="preserve">თ) </w:t>
      </w:r>
      <w:r w:rsidRPr="008B0E3D">
        <w:rPr>
          <w:rFonts w:ascii="Sylfaen" w:hAnsi="Sylfaen"/>
          <w:color w:val="auto"/>
          <w:sz w:val="22"/>
          <w:szCs w:val="22"/>
          <w:lang w:val="ka-GE"/>
        </w:rPr>
        <w:t>დამსაქმებლისთვის</w:t>
      </w:r>
      <w:r w:rsidRPr="008B0E3D">
        <w:rPr>
          <w:rFonts w:ascii="Sylfaen" w:hAnsi="Sylfaen"/>
          <w:color w:val="auto"/>
          <w:sz w:val="22"/>
          <w:szCs w:val="22"/>
        </w:rPr>
        <w:t xml:space="preserve"> შეგნებულად ან დაუდევრობით მატერიალური ზიანის მიყენება ან არსებითი ზიანის წარმოშობის საფრთხის შექმნა;</w:t>
      </w:r>
    </w:p>
    <w:p w14:paraId="698909E9" w14:textId="77777777" w:rsidR="008C0BE8" w:rsidRPr="008B0E3D" w:rsidRDefault="008C0BE8" w:rsidP="008502A2">
      <w:pPr>
        <w:pStyle w:val="Default"/>
        <w:tabs>
          <w:tab w:val="left" w:pos="0"/>
          <w:tab w:val="left" w:pos="90"/>
          <w:tab w:val="left" w:pos="360"/>
          <w:tab w:val="left" w:pos="630"/>
        </w:tabs>
        <w:spacing w:after="240" w:line="276" w:lineRule="auto"/>
        <w:contextualSpacing/>
        <w:jc w:val="both"/>
        <w:rPr>
          <w:rFonts w:ascii="Sylfaen" w:hAnsi="Sylfaen"/>
          <w:color w:val="auto"/>
          <w:sz w:val="22"/>
          <w:szCs w:val="22"/>
          <w:lang w:val="ka-GE"/>
        </w:rPr>
      </w:pPr>
      <w:r w:rsidRPr="008B0E3D">
        <w:rPr>
          <w:rFonts w:ascii="Sylfaen" w:hAnsi="Sylfaen"/>
          <w:color w:val="auto"/>
          <w:sz w:val="22"/>
          <w:szCs w:val="22"/>
        </w:rPr>
        <w:t xml:space="preserve">ი) </w:t>
      </w:r>
      <w:r w:rsidRPr="008B0E3D">
        <w:rPr>
          <w:rFonts w:ascii="Sylfaen" w:hAnsi="Sylfaen"/>
          <w:color w:val="auto"/>
          <w:sz w:val="22"/>
          <w:szCs w:val="22"/>
          <w:lang w:val="ka-GE"/>
        </w:rPr>
        <w:t>დამსაქმებლის</w:t>
      </w:r>
      <w:r w:rsidRPr="008B0E3D">
        <w:rPr>
          <w:rFonts w:ascii="Sylfaen" w:hAnsi="Sylfaen"/>
          <w:color w:val="auto"/>
          <w:sz w:val="22"/>
          <w:szCs w:val="22"/>
        </w:rPr>
        <w:t xml:space="preserve"> </w:t>
      </w:r>
      <w:r w:rsidR="008502A2">
        <w:rPr>
          <w:rFonts w:ascii="Sylfaen" w:hAnsi="Sylfaen"/>
          <w:color w:val="auto"/>
          <w:sz w:val="22"/>
          <w:szCs w:val="22"/>
          <w:lang w:val="ka-GE"/>
        </w:rPr>
        <w:t xml:space="preserve">სატრანსპორტო საშუალების, </w:t>
      </w:r>
      <w:r w:rsidRPr="008B0E3D">
        <w:rPr>
          <w:rFonts w:ascii="Sylfaen" w:hAnsi="Sylfaen"/>
          <w:color w:val="auto"/>
          <w:sz w:val="22"/>
          <w:szCs w:val="22"/>
        </w:rPr>
        <w:t>ტექნიკისა და აღჭურვილობის</w:t>
      </w:r>
      <w:r w:rsidRPr="008B0E3D">
        <w:rPr>
          <w:rFonts w:ascii="Sylfaen" w:hAnsi="Sylfaen"/>
          <w:color w:val="auto"/>
          <w:sz w:val="22"/>
          <w:szCs w:val="22"/>
          <w:lang w:val="ka-GE"/>
        </w:rPr>
        <w:t xml:space="preserve"> არასამსახურებრივი დანიშნულებით</w:t>
      </w:r>
      <w:r w:rsidRPr="008B0E3D">
        <w:rPr>
          <w:rFonts w:ascii="Sylfaen" w:hAnsi="Sylfaen"/>
          <w:color w:val="auto"/>
          <w:sz w:val="22"/>
          <w:szCs w:val="22"/>
        </w:rPr>
        <w:t xml:space="preserve"> უნებართვოდ გამოყენება; </w:t>
      </w:r>
    </w:p>
    <w:p w14:paraId="494E1732" w14:textId="77777777" w:rsidR="008C0BE8" w:rsidRPr="0002338F" w:rsidRDefault="008C0BE8" w:rsidP="008502A2">
      <w:pPr>
        <w:pStyle w:val="Default"/>
        <w:tabs>
          <w:tab w:val="left" w:pos="0"/>
          <w:tab w:val="left" w:pos="90"/>
          <w:tab w:val="left" w:pos="360"/>
          <w:tab w:val="left" w:pos="630"/>
        </w:tabs>
        <w:spacing w:after="240" w:line="276" w:lineRule="auto"/>
        <w:contextualSpacing/>
        <w:jc w:val="both"/>
        <w:rPr>
          <w:rFonts w:ascii="Sylfaen" w:hAnsi="Sylfaen"/>
          <w:color w:val="auto"/>
          <w:sz w:val="22"/>
          <w:szCs w:val="22"/>
          <w:lang w:val="ka-GE"/>
        </w:rPr>
      </w:pPr>
      <w:r w:rsidRPr="0002338F">
        <w:rPr>
          <w:rFonts w:ascii="Sylfaen" w:hAnsi="Sylfaen"/>
          <w:color w:val="auto"/>
          <w:sz w:val="22"/>
          <w:szCs w:val="22"/>
        </w:rPr>
        <w:t xml:space="preserve">კ) </w:t>
      </w:r>
      <w:r w:rsidRPr="0002338F">
        <w:rPr>
          <w:rFonts w:ascii="Sylfaen" w:hAnsi="Sylfaen"/>
          <w:color w:val="auto"/>
          <w:sz w:val="22"/>
          <w:szCs w:val="22"/>
          <w:lang w:val="ka-GE"/>
        </w:rPr>
        <w:t xml:space="preserve"> </w:t>
      </w:r>
      <w:r w:rsidRPr="0002338F">
        <w:rPr>
          <w:rFonts w:ascii="Sylfaen" w:hAnsi="Sylfaen"/>
          <w:color w:val="auto"/>
          <w:sz w:val="22"/>
          <w:szCs w:val="22"/>
        </w:rPr>
        <w:t xml:space="preserve">შრომის დისციპლინის დარღვევა; </w:t>
      </w:r>
    </w:p>
    <w:p w14:paraId="53DCB40D" w14:textId="77777777" w:rsidR="008C0BE8" w:rsidRPr="0002338F" w:rsidRDefault="008C0BE8" w:rsidP="008502A2">
      <w:pPr>
        <w:pStyle w:val="Default"/>
        <w:tabs>
          <w:tab w:val="left" w:pos="0"/>
          <w:tab w:val="left" w:pos="90"/>
          <w:tab w:val="left" w:pos="360"/>
          <w:tab w:val="left" w:pos="630"/>
        </w:tabs>
        <w:spacing w:after="240" w:line="276" w:lineRule="auto"/>
        <w:contextualSpacing/>
        <w:jc w:val="both"/>
        <w:rPr>
          <w:rFonts w:ascii="Sylfaen" w:hAnsi="Sylfaen"/>
          <w:color w:val="auto"/>
          <w:sz w:val="22"/>
          <w:szCs w:val="22"/>
          <w:lang w:val="ka-GE"/>
        </w:rPr>
      </w:pPr>
      <w:r w:rsidRPr="0002338F">
        <w:rPr>
          <w:rFonts w:ascii="Sylfaen" w:hAnsi="Sylfaen"/>
          <w:color w:val="auto"/>
          <w:sz w:val="22"/>
          <w:szCs w:val="22"/>
        </w:rPr>
        <w:t>ლ</w:t>
      </w:r>
      <w:r w:rsidR="00B87DA4">
        <w:rPr>
          <w:rFonts w:ascii="Sylfaen" w:hAnsi="Sylfaen"/>
          <w:color w:val="auto"/>
          <w:sz w:val="22"/>
          <w:szCs w:val="22"/>
        </w:rPr>
        <w:t>)</w:t>
      </w:r>
      <w:r w:rsidRPr="0002338F">
        <w:rPr>
          <w:rFonts w:ascii="Sylfaen" w:hAnsi="Sylfaen"/>
          <w:color w:val="auto"/>
          <w:sz w:val="22"/>
          <w:szCs w:val="22"/>
          <w:lang w:val="ka-GE"/>
        </w:rPr>
        <w:t xml:space="preserve"> შინაგანაწესის </w:t>
      </w:r>
      <w:r w:rsidRPr="00165A21">
        <w:rPr>
          <w:rFonts w:ascii="Sylfaen" w:hAnsi="Sylfaen"/>
          <w:color w:val="auto"/>
          <w:sz w:val="22"/>
          <w:szCs w:val="22"/>
          <w:lang w:val="ka-GE"/>
        </w:rPr>
        <w:t>4</w:t>
      </w:r>
      <w:r w:rsidR="0086750B" w:rsidRPr="00165A21">
        <w:rPr>
          <w:rFonts w:ascii="Sylfaen" w:hAnsi="Sylfaen"/>
          <w:color w:val="auto"/>
          <w:sz w:val="22"/>
          <w:szCs w:val="22"/>
          <w:lang w:val="ka-GE"/>
        </w:rPr>
        <w:t>7</w:t>
      </w:r>
      <w:r w:rsidRPr="00165A21">
        <w:rPr>
          <w:rFonts w:ascii="Sylfaen" w:hAnsi="Sylfaen"/>
          <w:color w:val="auto"/>
          <w:sz w:val="22"/>
          <w:szCs w:val="22"/>
          <w:lang w:val="ka-GE"/>
        </w:rPr>
        <w:t>-ე</w:t>
      </w:r>
      <w:r w:rsidRPr="0002338F">
        <w:rPr>
          <w:rFonts w:ascii="Sylfaen" w:hAnsi="Sylfaen"/>
          <w:color w:val="auto"/>
          <w:sz w:val="22"/>
          <w:szCs w:val="22"/>
          <w:lang w:val="ka-GE"/>
        </w:rPr>
        <w:t xml:space="preserve"> </w:t>
      </w:r>
      <w:r w:rsidRPr="0002338F">
        <w:rPr>
          <w:rFonts w:ascii="Sylfaen" w:hAnsi="Sylfaen"/>
          <w:color w:val="auto"/>
          <w:sz w:val="22"/>
          <w:szCs w:val="22"/>
        </w:rPr>
        <w:t>მუხლის</w:t>
      </w:r>
      <w:r w:rsidRPr="0002338F">
        <w:rPr>
          <w:rFonts w:ascii="Sylfaen" w:hAnsi="Sylfaen"/>
          <w:color w:val="auto"/>
          <w:sz w:val="22"/>
          <w:szCs w:val="22"/>
          <w:lang w:val="ka-GE"/>
        </w:rPr>
        <w:t xml:space="preserve"> მე-3 </w:t>
      </w:r>
      <w:r w:rsidRPr="0002338F">
        <w:rPr>
          <w:rFonts w:ascii="Sylfaen" w:hAnsi="Sylfaen"/>
          <w:color w:val="auto"/>
          <w:sz w:val="22"/>
          <w:szCs w:val="22"/>
        </w:rPr>
        <w:t>პუნქტის</w:t>
      </w:r>
      <w:r w:rsidR="0002338F">
        <w:rPr>
          <w:rFonts w:ascii="Sylfaen" w:hAnsi="Sylfaen"/>
          <w:color w:val="auto"/>
          <w:sz w:val="22"/>
          <w:szCs w:val="22"/>
          <w:lang w:val="ka-GE"/>
        </w:rPr>
        <w:t xml:space="preserve">ა და </w:t>
      </w:r>
      <w:r w:rsidR="0002338F" w:rsidRPr="00165A21">
        <w:rPr>
          <w:rFonts w:ascii="Sylfaen" w:hAnsi="Sylfaen"/>
          <w:color w:val="auto"/>
          <w:sz w:val="22"/>
          <w:szCs w:val="22"/>
          <w:lang w:val="ka-GE"/>
        </w:rPr>
        <w:t>5</w:t>
      </w:r>
      <w:r w:rsidR="0086750B" w:rsidRPr="00165A21">
        <w:rPr>
          <w:rFonts w:ascii="Sylfaen" w:hAnsi="Sylfaen"/>
          <w:color w:val="auto"/>
          <w:sz w:val="22"/>
          <w:szCs w:val="22"/>
          <w:lang w:val="ka-GE"/>
        </w:rPr>
        <w:t>1</w:t>
      </w:r>
      <w:r w:rsidR="0002338F" w:rsidRPr="00165A21">
        <w:rPr>
          <w:rFonts w:ascii="Sylfaen" w:hAnsi="Sylfaen"/>
          <w:color w:val="auto"/>
          <w:sz w:val="22"/>
          <w:szCs w:val="22"/>
          <w:lang w:val="ka-GE"/>
        </w:rPr>
        <w:t>-ე</w:t>
      </w:r>
      <w:r w:rsidR="0002338F">
        <w:rPr>
          <w:rFonts w:ascii="Sylfaen" w:hAnsi="Sylfaen"/>
          <w:color w:val="auto"/>
          <w:sz w:val="22"/>
          <w:szCs w:val="22"/>
          <w:lang w:val="ka-GE"/>
        </w:rPr>
        <w:t xml:space="preserve"> მუხლის მოთხოვნათა </w:t>
      </w:r>
      <w:r w:rsidRPr="0002338F">
        <w:rPr>
          <w:rFonts w:ascii="Sylfaen" w:hAnsi="Sylfaen"/>
          <w:color w:val="auto"/>
          <w:sz w:val="22"/>
          <w:szCs w:val="22"/>
        </w:rPr>
        <w:t xml:space="preserve"> შეუსრულებლობა;</w:t>
      </w:r>
    </w:p>
    <w:p w14:paraId="54F43D39" w14:textId="77777777" w:rsidR="008502A2" w:rsidRDefault="008C0BE8" w:rsidP="008502A2">
      <w:pPr>
        <w:pStyle w:val="Default"/>
        <w:tabs>
          <w:tab w:val="left" w:pos="0"/>
          <w:tab w:val="left" w:pos="90"/>
          <w:tab w:val="left" w:pos="450"/>
        </w:tabs>
        <w:spacing w:after="240" w:line="276" w:lineRule="auto"/>
        <w:contextualSpacing/>
        <w:jc w:val="both"/>
        <w:rPr>
          <w:rFonts w:ascii="Sylfaen" w:hAnsi="Sylfaen"/>
          <w:color w:val="auto"/>
          <w:sz w:val="22"/>
          <w:szCs w:val="22"/>
          <w:lang w:val="ka-GE"/>
        </w:rPr>
      </w:pPr>
      <w:r w:rsidRPr="0002338F">
        <w:rPr>
          <w:rFonts w:ascii="Sylfaen" w:hAnsi="Sylfaen"/>
          <w:color w:val="auto"/>
          <w:sz w:val="22"/>
          <w:szCs w:val="22"/>
        </w:rPr>
        <w:t>მ)</w:t>
      </w:r>
      <w:r w:rsidRPr="0002338F">
        <w:rPr>
          <w:rFonts w:ascii="Sylfaen" w:hAnsi="Sylfaen"/>
          <w:color w:val="auto"/>
          <w:sz w:val="22"/>
          <w:szCs w:val="22"/>
          <w:lang w:val="ka-GE"/>
        </w:rPr>
        <w:t xml:space="preserve"> </w:t>
      </w:r>
      <w:r w:rsidR="008502A2" w:rsidRPr="008502A2">
        <w:rPr>
          <w:rFonts w:ascii="Sylfaen" w:hAnsi="Sylfaen"/>
          <w:color w:val="auto"/>
          <w:sz w:val="22"/>
          <w:szCs w:val="22"/>
          <w:lang w:val="ka-GE"/>
        </w:rPr>
        <w:t>თამბაქოს მოხმარება დამსაქმებლის</w:t>
      </w:r>
      <w:r w:rsidR="00F1034E">
        <w:rPr>
          <w:rFonts w:ascii="Sylfaen" w:hAnsi="Sylfaen"/>
          <w:color w:val="auto"/>
          <w:sz w:val="22"/>
          <w:szCs w:val="22"/>
          <w:lang w:val="ka-GE"/>
        </w:rPr>
        <w:t xml:space="preserve"> </w:t>
      </w:r>
      <w:r w:rsidR="008502A2" w:rsidRPr="008502A2">
        <w:rPr>
          <w:rFonts w:ascii="Sylfaen" w:hAnsi="Sylfaen"/>
          <w:color w:val="auto"/>
          <w:sz w:val="22"/>
          <w:szCs w:val="22"/>
          <w:lang w:val="ka-GE"/>
        </w:rPr>
        <w:t>შენობა-ნაგებობებში, გარდა სპეციალურად გამოყოფილი ადგილ(ებ)ისა;</w:t>
      </w:r>
    </w:p>
    <w:p w14:paraId="38DDA021" w14:textId="77777777" w:rsidR="00F1034E" w:rsidRDefault="008502A2" w:rsidP="008502A2">
      <w:pPr>
        <w:pStyle w:val="Default"/>
        <w:tabs>
          <w:tab w:val="left" w:pos="0"/>
          <w:tab w:val="left" w:pos="90"/>
          <w:tab w:val="left" w:pos="360"/>
          <w:tab w:val="left" w:pos="630"/>
        </w:tabs>
        <w:spacing w:after="240" w:line="276" w:lineRule="auto"/>
        <w:contextualSpacing/>
        <w:jc w:val="both"/>
        <w:rPr>
          <w:rFonts w:ascii="Sylfaen" w:hAnsi="Sylfaen"/>
          <w:color w:val="auto"/>
          <w:sz w:val="22"/>
          <w:szCs w:val="22"/>
          <w:lang w:val="ka-GE"/>
        </w:rPr>
      </w:pPr>
      <w:r>
        <w:rPr>
          <w:rFonts w:ascii="Sylfaen" w:hAnsi="Sylfaen"/>
          <w:color w:val="auto"/>
          <w:sz w:val="22"/>
          <w:szCs w:val="22"/>
          <w:lang w:val="ka-GE"/>
        </w:rPr>
        <w:t xml:space="preserve">ნ) </w:t>
      </w:r>
      <w:r w:rsidR="00A14416">
        <w:rPr>
          <w:rFonts w:ascii="Sylfaen" w:hAnsi="Sylfaen"/>
          <w:color w:val="auto"/>
          <w:sz w:val="22"/>
          <w:szCs w:val="22"/>
          <w:lang w:val="ka-GE"/>
        </w:rPr>
        <w:t xml:space="preserve"> </w:t>
      </w:r>
      <w:r w:rsidR="00F1034E">
        <w:rPr>
          <w:rFonts w:ascii="Sylfaen" w:hAnsi="Sylfaen"/>
          <w:color w:val="auto"/>
          <w:sz w:val="22"/>
          <w:szCs w:val="22"/>
          <w:lang w:val="ka-GE"/>
        </w:rPr>
        <w:t xml:space="preserve">შინაგანაწესის მე-17 მუხლის </w:t>
      </w:r>
      <w:r w:rsidR="00A14416">
        <w:rPr>
          <w:rFonts w:ascii="Sylfaen" w:hAnsi="Sylfaen"/>
          <w:color w:val="auto"/>
          <w:sz w:val="22"/>
          <w:szCs w:val="22"/>
          <w:lang w:val="ka-GE"/>
        </w:rPr>
        <w:t>შეუსრულებლობა</w:t>
      </w:r>
      <w:r w:rsidR="00F1034E">
        <w:rPr>
          <w:rFonts w:ascii="Sylfaen" w:hAnsi="Sylfaen"/>
          <w:color w:val="auto"/>
          <w:sz w:val="22"/>
          <w:szCs w:val="22"/>
          <w:lang w:val="ka-GE"/>
        </w:rPr>
        <w:t>;</w:t>
      </w:r>
    </w:p>
    <w:p w14:paraId="2954E576" w14:textId="77777777" w:rsidR="00F1034E" w:rsidRPr="00F1034E" w:rsidRDefault="00F1034E" w:rsidP="00F1034E">
      <w:pPr>
        <w:pStyle w:val="Default"/>
        <w:tabs>
          <w:tab w:val="left" w:pos="0"/>
          <w:tab w:val="left" w:pos="90"/>
          <w:tab w:val="left" w:pos="360"/>
          <w:tab w:val="left" w:pos="630"/>
        </w:tabs>
        <w:spacing w:after="240" w:line="276" w:lineRule="auto"/>
        <w:contextualSpacing/>
        <w:jc w:val="both"/>
        <w:rPr>
          <w:rFonts w:ascii="Sylfaen" w:hAnsi="Sylfaen"/>
          <w:color w:val="auto"/>
          <w:sz w:val="22"/>
          <w:szCs w:val="22"/>
          <w:lang w:val="ka-GE"/>
        </w:rPr>
      </w:pPr>
      <w:r>
        <w:rPr>
          <w:rFonts w:ascii="Sylfaen" w:hAnsi="Sylfaen"/>
          <w:color w:val="auto"/>
          <w:sz w:val="22"/>
          <w:szCs w:val="22"/>
          <w:lang w:val="ka-GE"/>
        </w:rPr>
        <w:t xml:space="preserve">ო) </w:t>
      </w:r>
      <w:r w:rsidR="003343FD">
        <w:rPr>
          <w:rFonts w:ascii="Sylfaen" w:hAnsi="Sylfaen"/>
          <w:color w:val="auto"/>
          <w:sz w:val="22"/>
          <w:szCs w:val="22"/>
          <w:lang w:val="ka-GE"/>
        </w:rPr>
        <w:t>საქართველოს  შრომის  კოდექსის</w:t>
      </w:r>
      <w:r w:rsidR="008502A2">
        <w:rPr>
          <w:rFonts w:ascii="Sylfaen" w:hAnsi="Sylfaen"/>
          <w:color w:val="auto"/>
          <w:sz w:val="22"/>
          <w:szCs w:val="22"/>
          <w:lang w:val="ka-GE"/>
        </w:rPr>
        <w:t xml:space="preserve">  3</w:t>
      </w:r>
      <w:r w:rsidR="00CA48D6">
        <w:rPr>
          <w:rFonts w:ascii="Sylfaen" w:hAnsi="Sylfaen"/>
          <w:color w:val="auto"/>
          <w:sz w:val="22"/>
          <w:szCs w:val="22"/>
          <w:lang w:val="ka-GE"/>
        </w:rPr>
        <w:t>7</w:t>
      </w:r>
      <w:r w:rsidR="003343FD">
        <w:rPr>
          <w:rFonts w:ascii="Sylfaen" w:hAnsi="Sylfaen"/>
          <w:color w:val="auto"/>
          <w:sz w:val="22"/>
          <w:szCs w:val="22"/>
          <w:lang w:val="ka-GE"/>
        </w:rPr>
        <w:t>-ე მუხლის</w:t>
      </w:r>
      <w:r w:rsidR="008502A2">
        <w:rPr>
          <w:rFonts w:ascii="Sylfaen" w:hAnsi="Sylfaen"/>
          <w:color w:val="auto"/>
          <w:sz w:val="22"/>
          <w:szCs w:val="22"/>
          <w:lang w:val="ka-GE"/>
        </w:rPr>
        <w:t xml:space="preserve"> </w:t>
      </w:r>
      <w:r w:rsidR="003343FD">
        <w:rPr>
          <w:rFonts w:ascii="Sylfaen" w:hAnsi="Sylfaen"/>
          <w:color w:val="auto"/>
          <w:sz w:val="22"/>
          <w:szCs w:val="22"/>
          <w:lang w:val="ka-GE"/>
        </w:rPr>
        <w:t xml:space="preserve"> 1-ლი პუნქტის</w:t>
      </w:r>
      <w:r w:rsidR="008502A2">
        <w:rPr>
          <w:rFonts w:ascii="Sylfaen" w:hAnsi="Sylfaen"/>
          <w:color w:val="auto"/>
          <w:sz w:val="22"/>
          <w:szCs w:val="22"/>
          <w:lang w:val="ka-GE"/>
        </w:rPr>
        <w:t xml:space="preserve"> </w:t>
      </w:r>
      <w:r w:rsidR="003343FD">
        <w:rPr>
          <w:rFonts w:ascii="Sylfaen" w:hAnsi="Sylfaen"/>
          <w:color w:val="auto"/>
          <w:sz w:val="22"/>
          <w:szCs w:val="22"/>
          <w:lang w:val="ka-GE"/>
        </w:rPr>
        <w:t xml:space="preserve"> ,,ზ“ და ,,თ“ ქვეპუნქტებით გათვალისწინებული დარღვევა</w:t>
      </w:r>
      <w:r w:rsidR="000F0B1A">
        <w:rPr>
          <w:rFonts w:ascii="Sylfaen" w:hAnsi="Sylfaen"/>
          <w:color w:val="auto"/>
          <w:sz w:val="22"/>
          <w:szCs w:val="22"/>
          <w:lang w:val="ka-GE"/>
        </w:rPr>
        <w:t>.</w:t>
      </w:r>
    </w:p>
    <w:p w14:paraId="38F3A0AE" w14:textId="77777777" w:rsidR="00F1034E" w:rsidRPr="003343FD" w:rsidRDefault="00F1034E"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p>
    <w:p w14:paraId="7568119E" w14:textId="77777777" w:rsidR="005E1D78" w:rsidRPr="005E1D78" w:rsidRDefault="008C0BE8" w:rsidP="00844550">
      <w:pPr>
        <w:pStyle w:val="Default"/>
        <w:tabs>
          <w:tab w:val="left" w:pos="0"/>
          <w:tab w:val="left" w:pos="90"/>
          <w:tab w:val="left" w:pos="360"/>
          <w:tab w:val="left" w:pos="630"/>
        </w:tabs>
        <w:spacing w:line="276" w:lineRule="auto"/>
        <w:contextualSpacing/>
        <w:jc w:val="both"/>
        <w:rPr>
          <w:rFonts w:ascii="Sylfaen" w:hAnsi="Sylfaen"/>
          <w:b/>
          <w:bCs/>
          <w:color w:val="auto"/>
          <w:sz w:val="22"/>
          <w:szCs w:val="22"/>
          <w:lang w:val="ka-GE"/>
        </w:rPr>
      </w:pPr>
      <w:r w:rsidRPr="005E1D78">
        <w:rPr>
          <w:rFonts w:ascii="Sylfaen" w:hAnsi="Sylfaen"/>
          <w:b/>
          <w:bCs/>
          <w:color w:val="auto"/>
          <w:sz w:val="22"/>
          <w:szCs w:val="22"/>
          <w:lang w:val="ka-GE"/>
        </w:rPr>
        <w:t>მუხლი 4</w:t>
      </w:r>
      <w:r w:rsidR="0086750B">
        <w:rPr>
          <w:rFonts w:ascii="Sylfaen" w:hAnsi="Sylfaen"/>
          <w:b/>
          <w:bCs/>
          <w:color w:val="auto"/>
          <w:sz w:val="22"/>
          <w:szCs w:val="22"/>
          <w:lang w:val="ka-GE"/>
        </w:rPr>
        <w:t>2</w:t>
      </w:r>
      <w:r w:rsidRPr="005E1D78">
        <w:rPr>
          <w:rFonts w:ascii="Sylfaen" w:hAnsi="Sylfaen"/>
          <w:b/>
          <w:bCs/>
          <w:color w:val="auto"/>
          <w:sz w:val="22"/>
          <w:szCs w:val="22"/>
          <w:lang w:val="ka-GE"/>
        </w:rPr>
        <w:t xml:space="preserve">. </w:t>
      </w:r>
      <w:r w:rsidR="005E1D78" w:rsidRPr="005E1D78">
        <w:rPr>
          <w:rFonts w:ascii="Sylfaen" w:hAnsi="Sylfaen"/>
          <w:b/>
          <w:bCs/>
          <w:sz w:val="22"/>
          <w:szCs w:val="22"/>
          <w:lang w:val="ka-GE"/>
        </w:rPr>
        <w:t xml:space="preserve">დისციპლინური </w:t>
      </w:r>
      <w:r w:rsidR="005E1D78" w:rsidRPr="005E1D78">
        <w:rPr>
          <w:rFonts w:ascii="Sylfaen" w:hAnsi="Sylfaen"/>
          <w:b/>
          <w:sz w:val="22"/>
          <w:szCs w:val="22"/>
        </w:rPr>
        <w:t xml:space="preserve">პასუხისმგებლობის </w:t>
      </w:r>
      <w:r w:rsidR="005E1D78" w:rsidRPr="005E1D78">
        <w:rPr>
          <w:rFonts w:ascii="Sylfaen" w:hAnsi="Sylfaen"/>
          <w:b/>
          <w:sz w:val="22"/>
          <w:szCs w:val="22"/>
          <w:lang w:val="ka-GE"/>
        </w:rPr>
        <w:t xml:space="preserve"> </w:t>
      </w:r>
      <w:r w:rsidR="005E1D78" w:rsidRPr="005E1D78">
        <w:rPr>
          <w:rFonts w:ascii="Sylfaen" w:hAnsi="Sylfaen"/>
          <w:b/>
          <w:sz w:val="22"/>
          <w:szCs w:val="22"/>
        </w:rPr>
        <w:t>ზომ</w:t>
      </w:r>
      <w:r w:rsidR="00D60D31">
        <w:rPr>
          <w:rFonts w:ascii="Sylfaen" w:hAnsi="Sylfaen"/>
          <w:b/>
          <w:sz w:val="22"/>
          <w:szCs w:val="22"/>
          <w:lang w:val="ka-GE"/>
        </w:rPr>
        <w:t>ები (სახდელები)</w:t>
      </w:r>
      <w:r w:rsidR="003343FD">
        <w:rPr>
          <w:rFonts w:ascii="Sylfaen" w:hAnsi="Sylfaen"/>
          <w:b/>
          <w:sz w:val="22"/>
          <w:szCs w:val="22"/>
          <w:lang w:val="ka-GE"/>
        </w:rPr>
        <w:t xml:space="preserve"> </w:t>
      </w:r>
    </w:p>
    <w:p w14:paraId="3478D582" w14:textId="7BCC27E4" w:rsidR="005E1D78" w:rsidRPr="008B0E3D" w:rsidRDefault="005E1D78" w:rsidP="00844550">
      <w:pPr>
        <w:pStyle w:val="ListParagraph"/>
        <w:numPr>
          <w:ilvl w:val="1"/>
          <w:numId w:val="34"/>
        </w:numPr>
        <w:tabs>
          <w:tab w:val="left" w:pos="0"/>
          <w:tab w:val="left" w:pos="90"/>
          <w:tab w:val="left" w:pos="360"/>
          <w:tab w:val="left" w:pos="630"/>
        </w:tabs>
        <w:spacing w:after="0"/>
        <w:ind w:left="0" w:firstLine="0"/>
        <w:jc w:val="both"/>
        <w:rPr>
          <w:rFonts w:ascii="Sylfaen" w:hAnsi="Sylfaen" w:cs="DejaVu Sans"/>
          <w:lang w:val="ka-GE"/>
        </w:rPr>
      </w:pPr>
      <w:r w:rsidRPr="008B0E3D">
        <w:rPr>
          <w:rFonts w:ascii="Sylfaen" w:hAnsi="Sylfaen" w:cs="DejaVu Sans"/>
        </w:rPr>
        <w:t>დასაქმებული</w:t>
      </w:r>
      <w:r w:rsidR="00AC420F">
        <w:rPr>
          <w:rFonts w:ascii="Sylfaen" w:hAnsi="Sylfaen" w:cs="DejaVu Sans"/>
          <w:lang w:val="ka-GE"/>
        </w:rPr>
        <w:t xml:space="preserve"> პირი</w:t>
      </w:r>
      <w:r w:rsidRPr="008B0E3D">
        <w:rPr>
          <w:rFonts w:ascii="Sylfaen" w:hAnsi="Sylfaen" w:cs="DejaVu Sans"/>
        </w:rPr>
        <w:t xml:space="preserve">ს </w:t>
      </w:r>
      <w:r w:rsidR="00AC420F">
        <w:rPr>
          <w:rFonts w:ascii="Sylfaen" w:hAnsi="Sylfaen" w:cs="DejaVu Sans"/>
          <w:lang w:val="ka-GE"/>
        </w:rPr>
        <w:t xml:space="preserve"> </w:t>
      </w:r>
      <w:r w:rsidRPr="008B0E3D">
        <w:rPr>
          <w:rFonts w:ascii="Sylfaen" w:hAnsi="Sylfaen" w:cs="DejaVu Sans"/>
        </w:rPr>
        <w:t xml:space="preserve">მიერ ჩადენილი დისციპლინური გადაცდომის სიმძიმისა და ჩადენის გარემოებების გათვალისწინებით, შეიძლება გამოყენებულ იქნეს </w:t>
      </w:r>
      <w:r w:rsidR="00AC420F">
        <w:rPr>
          <w:rFonts w:ascii="Sylfaen" w:hAnsi="Sylfaen" w:cs="DejaVu Sans"/>
          <w:lang w:val="ka-GE"/>
        </w:rPr>
        <w:t xml:space="preserve">(ბრძანებით)  </w:t>
      </w:r>
      <w:r w:rsidRPr="008B0E3D">
        <w:rPr>
          <w:rFonts w:ascii="Sylfaen" w:hAnsi="Sylfaen" w:cs="DejaVu Sans"/>
        </w:rPr>
        <w:t>დისციპლინური პასუხისმგებლობის შემდეგი ზომები</w:t>
      </w:r>
      <w:r w:rsidR="00D60D31">
        <w:rPr>
          <w:rFonts w:ascii="Sylfaen" w:hAnsi="Sylfaen" w:cs="DejaVu Sans"/>
          <w:lang w:val="ka-GE"/>
        </w:rPr>
        <w:t xml:space="preserve"> (სახდელები)</w:t>
      </w:r>
      <w:r w:rsidRPr="008B0E3D">
        <w:rPr>
          <w:rFonts w:ascii="Sylfaen" w:hAnsi="Sylfaen" w:cs="DejaVu Sans"/>
        </w:rPr>
        <w:t>:</w:t>
      </w:r>
    </w:p>
    <w:p w14:paraId="1AA3A07D" w14:textId="77777777" w:rsidR="005E1D78" w:rsidRPr="008B0E3D" w:rsidRDefault="005E1D78"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r w:rsidRPr="008B0E3D">
        <w:rPr>
          <w:rFonts w:ascii="Sylfaen" w:hAnsi="Sylfaen"/>
          <w:color w:val="auto"/>
          <w:sz w:val="22"/>
          <w:szCs w:val="22"/>
        </w:rPr>
        <w:t xml:space="preserve">ა) შენიშვნა; </w:t>
      </w:r>
    </w:p>
    <w:p w14:paraId="1250A119" w14:textId="77777777" w:rsidR="005E1D78" w:rsidRPr="008B0E3D" w:rsidRDefault="005E1D78"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r w:rsidRPr="008B0E3D">
        <w:rPr>
          <w:rFonts w:ascii="Sylfaen" w:hAnsi="Sylfaen"/>
          <w:color w:val="auto"/>
          <w:sz w:val="22"/>
          <w:szCs w:val="22"/>
        </w:rPr>
        <w:t>ბ) საყვედური;</w:t>
      </w:r>
    </w:p>
    <w:p w14:paraId="3A40ECB6" w14:textId="77777777" w:rsidR="005E1D78" w:rsidRPr="008B0E3D" w:rsidRDefault="005E1D78"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r w:rsidRPr="008B0E3D">
        <w:rPr>
          <w:rFonts w:ascii="Sylfaen" w:hAnsi="Sylfaen"/>
          <w:color w:val="auto"/>
          <w:sz w:val="22"/>
          <w:szCs w:val="22"/>
        </w:rPr>
        <w:lastRenderedPageBreak/>
        <w:t>გ) სასტიკი საყვედური;</w:t>
      </w:r>
    </w:p>
    <w:p w14:paraId="67C5D789" w14:textId="77777777" w:rsidR="005E1D78" w:rsidRPr="008B0E3D" w:rsidRDefault="005E1D78"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r w:rsidRPr="008B0E3D">
        <w:rPr>
          <w:rFonts w:ascii="Sylfaen" w:hAnsi="Sylfaen"/>
          <w:color w:val="auto"/>
          <w:sz w:val="22"/>
          <w:szCs w:val="22"/>
        </w:rPr>
        <w:t xml:space="preserve">დ) არა უმეტეს ათი სამუშაო დღის ხელფასის დაკავება; </w:t>
      </w:r>
    </w:p>
    <w:p w14:paraId="2BEA7F4F" w14:textId="77777777" w:rsidR="005E1D78" w:rsidRPr="008B0E3D" w:rsidRDefault="003421AE"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r>
        <w:rPr>
          <w:rFonts w:ascii="Sylfaen" w:hAnsi="Sylfaen"/>
          <w:color w:val="auto"/>
          <w:sz w:val="22"/>
          <w:szCs w:val="22"/>
          <w:lang w:val="ka-GE"/>
        </w:rPr>
        <w:t>ე</w:t>
      </w:r>
      <w:r w:rsidR="005E1D78" w:rsidRPr="008B0E3D">
        <w:rPr>
          <w:rFonts w:ascii="Sylfaen" w:hAnsi="Sylfaen"/>
          <w:color w:val="auto"/>
          <w:sz w:val="22"/>
          <w:szCs w:val="22"/>
        </w:rPr>
        <w:t>) უფრო დაბალი თანრიგის თანამდებობრივ სარგოზე გადაყვანა - არა უმეტეს ერთი წლისა;</w:t>
      </w:r>
    </w:p>
    <w:p w14:paraId="5E22B9B0" w14:textId="77777777" w:rsidR="005E1D78" w:rsidRPr="009A3C3D" w:rsidRDefault="003421AE" w:rsidP="00844550">
      <w:pPr>
        <w:tabs>
          <w:tab w:val="left" w:pos="0"/>
          <w:tab w:val="left" w:pos="90"/>
          <w:tab w:val="left" w:pos="360"/>
          <w:tab w:val="left" w:pos="630"/>
        </w:tabs>
        <w:autoSpaceDE w:val="0"/>
        <w:autoSpaceDN w:val="0"/>
        <w:adjustRightInd w:val="0"/>
        <w:spacing w:after="0"/>
        <w:jc w:val="both"/>
        <w:rPr>
          <w:rFonts w:ascii="Sylfaen" w:hAnsi="Sylfaen" w:cs="Sylfaen"/>
          <w:bCs/>
          <w:color w:val="000000"/>
        </w:rPr>
      </w:pPr>
      <w:r w:rsidRPr="009A3C3D">
        <w:rPr>
          <w:rFonts w:ascii="Sylfaen" w:hAnsi="Sylfaen"/>
          <w:lang w:val="ka-GE"/>
        </w:rPr>
        <w:t>ვ</w:t>
      </w:r>
      <w:r w:rsidR="005E1D78" w:rsidRPr="009A3C3D">
        <w:rPr>
          <w:rFonts w:ascii="Sylfaen" w:hAnsi="Sylfaen"/>
        </w:rPr>
        <w:t>)</w:t>
      </w:r>
      <w:r w:rsidR="005E1D78" w:rsidRPr="009A3C3D">
        <w:rPr>
          <w:rFonts w:ascii="Sylfaen" w:hAnsi="Sylfaen"/>
          <w:lang w:val="ka-GE"/>
        </w:rPr>
        <w:t xml:space="preserve"> </w:t>
      </w:r>
      <w:r w:rsidR="00D60D31" w:rsidRPr="009A3C3D">
        <w:rPr>
          <w:rFonts w:ascii="Sylfaen" w:hAnsi="Sylfaen"/>
          <w:lang w:val="ka-GE"/>
        </w:rPr>
        <w:t>შრომითი ურთიერთობის შეწყვეტა.</w:t>
      </w:r>
    </w:p>
    <w:p w14:paraId="5E6AD1F2" w14:textId="4FD7487C" w:rsidR="0086750B" w:rsidRPr="009A3C3D" w:rsidRDefault="005E1D78" w:rsidP="00844550">
      <w:pPr>
        <w:pStyle w:val="Default"/>
        <w:numPr>
          <w:ilvl w:val="0"/>
          <w:numId w:val="34"/>
        </w:numPr>
        <w:tabs>
          <w:tab w:val="left" w:pos="0"/>
          <w:tab w:val="left" w:pos="90"/>
          <w:tab w:val="left" w:pos="360"/>
          <w:tab w:val="left" w:pos="630"/>
        </w:tabs>
        <w:spacing w:line="276" w:lineRule="auto"/>
        <w:ind w:left="0" w:firstLine="0"/>
        <w:contextualSpacing/>
        <w:jc w:val="both"/>
        <w:rPr>
          <w:rFonts w:ascii="Sylfaen" w:hAnsi="Sylfaen"/>
          <w:color w:val="auto"/>
          <w:sz w:val="22"/>
          <w:szCs w:val="22"/>
          <w:lang w:val="ka-GE"/>
        </w:rPr>
      </w:pPr>
      <w:r w:rsidRPr="009A3C3D">
        <w:rPr>
          <w:rFonts w:ascii="Sylfaen" w:hAnsi="Sylfaen"/>
          <w:color w:val="auto"/>
          <w:sz w:val="22"/>
          <w:szCs w:val="22"/>
        </w:rPr>
        <w:t xml:space="preserve">ერთი დისციპლინური გადაცდომისათვის შეიძლება გამოყენებულ იქნეს პასუხისმგებლობის მხოლოდ ერთი </w:t>
      </w:r>
      <w:r w:rsidRPr="009A3C3D">
        <w:rPr>
          <w:rFonts w:ascii="Sylfaen" w:hAnsi="Sylfaen"/>
          <w:color w:val="auto"/>
          <w:sz w:val="22"/>
          <w:szCs w:val="22"/>
          <w:lang w:val="ka-GE"/>
        </w:rPr>
        <w:t>ზომა</w:t>
      </w:r>
      <w:r w:rsidRPr="009A3C3D">
        <w:rPr>
          <w:rFonts w:ascii="Sylfaen" w:hAnsi="Sylfaen"/>
          <w:color w:val="auto"/>
          <w:sz w:val="22"/>
          <w:szCs w:val="22"/>
        </w:rPr>
        <w:t xml:space="preserve">. ამასთან, </w:t>
      </w:r>
      <w:r w:rsidRPr="009A3C3D">
        <w:rPr>
          <w:rFonts w:ascii="Sylfaen" w:hAnsi="Sylfaen"/>
          <w:color w:val="auto"/>
          <w:sz w:val="22"/>
          <w:szCs w:val="22"/>
          <w:lang w:val="ka-GE"/>
        </w:rPr>
        <w:t xml:space="preserve">საქართველოს საკანონმდებლო მაცნეს თავმჯდომარე </w:t>
      </w:r>
      <w:r w:rsidRPr="009A3C3D">
        <w:rPr>
          <w:rFonts w:ascii="Sylfaen" w:hAnsi="Sylfaen"/>
          <w:color w:val="auto"/>
          <w:sz w:val="22"/>
          <w:szCs w:val="22"/>
        </w:rPr>
        <w:t xml:space="preserve"> შეზღუდული არ არის პასუხისმგებლობის ზომის </w:t>
      </w:r>
      <w:r w:rsidRPr="009A3C3D">
        <w:rPr>
          <w:rFonts w:ascii="Sylfaen" w:hAnsi="Sylfaen"/>
          <w:color w:val="auto"/>
          <w:sz w:val="22"/>
          <w:szCs w:val="22"/>
          <w:lang w:val="ka-GE"/>
        </w:rPr>
        <w:t>შე</w:t>
      </w:r>
      <w:r w:rsidRPr="009A3C3D">
        <w:rPr>
          <w:rFonts w:ascii="Sylfaen" w:hAnsi="Sylfaen"/>
          <w:color w:val="auto"/>
          <w:sz w:val="22"/>
          <w:szCs w:val="22"/>
        </w:rPr>
        <w:t>რჩევაში</w:t>
      </w:r>
      <w:r w:rsidR="00237530" w:rsidRPr="009A3C3D">
        <w:rPr>
          <w:rFonts w:ascii="Sylfaen" w:hAnsi="Sylfaen"/>
          <w:color w:val="auto"/>
          <w:sz w:val="22"/>
          <w:szCs w:val="22"/>
        </w:rPr>
        <w:t xml:space="preserve">, </w:t>
      </w:r>
      <w:r w:rsidR="00237530" w:rsidRPr="009A3C3D">
        <w:rPr>
          <w:rFonts w:ascii="Sylfaen" w:hAnsi="Sylfaen"/>
          <w:color w:val="auto"/>
          <w:sz w:val="22"/>
          <w:szCs w:val="22"/>
          <w:lang w:val="ka-GE"/>
        </w:rPr>
        <w:t>გარდა ამ შინაგანაწესის 51-ე მუხლით გათვალისწინებული შემთხვევისა</w:t>
      </w:r>
      <w:r w:rsidR="009A3C3D" w:rsidRPr="009A3C3D">
        <w:rPr>
          <w:rFonts w:ascii="Sylfaen" w:hAnsi="Sylfaen"/>
          <w:color w:val="auto"/>
          <w:sz w:val="22"/>
          <w:szCs w:val="22"/>
        </w:rPr>
        <w:t>.</w:t>
      </w:r>
      <w:r w:rsidR="009A3C3D" w:rsidRPr="009A3C3D">
        <w:rPr>
          <w:rFonts w:ascii="Sylfaen" w:hAnsi="Sylfaen"/>
          <w:color w:val="auto"/>
          <w:sz w:val="22"/>
          <w:szCs w:val="22"/>
          <w:lang w:val="ka-GE"/>
        </w:rPr>
        <w:t xml:space="preserve"> </w:t>
      </w:r>
    </w:p>
    <w:p w14:paraId="11048B80" w14:textId="77777777" w:rsidR="009A3C3D" w:rsidRPr="009A3C3D" w:rsidRDefault="009A3C3D" w:rsidP="009A3C3D">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p>
    <w:p w14:paraId="43051757" w14:textId="77777777" w:rsidR="00CB5052" w:rsidRPr="001F1830" w:rsidRDefault="008C0BE8" w:rsidP="00CB5052">
      <w:pPr>
        <w:tabs>
          <w:tab w:val="left" w:pos="0"/>
          <w:tab w:val="left" w:pos="90"/>
          <w:tab w:val="left" w:pos="360"/>
          <w:tab w:val="left" w:pos="630"/>
        </w:tabs>
        <w:spacing w:after="0"/>
        <w:jc w:val="both"/>
        <w:rPr>
          <w:rFonts w:ascii="Sylfaen" w:hAnsi="Sylfaen" w:cs="DejaVu Sans"/>
          <w:b/>
          <w:lang w:val="ka-GE"/>
        </w:rPr>
      </w:pPr>
      <w:r w:rsidRPr="008B0E3D">
        <w:rPr>
          <w:rFonts w:ascii="Sylfaen" w:hAnsi="Sylfaen"/>
          <w:b/>
          <w:bCs/>
          <w:lang w:val="ka-GE"/>
        </w:rPr>
        <w:t xml:space="preserve">მუხლი </w:t>
      </w:r>
      <w:r>
        <w:rPr>
          <w:rFonts w:ascii="Sylfaen" w:hAnsi="Sylfaen"/>
          <w:b/>
          <w:bCs/>
          <w:lang w:val="ka-GE"/>
        </w:rPr>
        <w:t>4</w:t>
      </w:r>
      <w:r w:rsidR="0086750B">
        <w:rPr>
          <w:rFonts w:ascii="Sylfaen" w:hAnsi="Sylfaen"/>
          <w:b/>
          <w:bCs/>
          <w:lang w:val="ka-GE"/>
        </w:rPr>
        <w:t>3</w:t>
      </w:r>
      <w:r w:rsidRPr="008B0E3D">
        <w:rPr>
          <w:rFonts w:ascii="Sylfaen" w:hAnsi="Sylfaen"/>
          <w:b/>
          <w:bCs/>
          <w:lang w:val="ka-GE"/>
        </w:rPr>
        <w:t xml:space="preserve">. </w:t>
      </w:r>
      <w:r>
        <w:rPr>
          <w:rFonts w:ascii="Sylfaen" w:hAnsi="Sylfaen"/>
          <w:b/>
          <w:bCs/>
          <w:lang w:val="ka-GE"/>
        </w:rPr>
        <w:t xml:space="preserve"> </w:t>
      </w:r>
      <w:r w:rsidR="00CB5052" w:rsidRPr="008B0E3D">
        <w:rPr>
          <w:rFonts w:ascii="Sylfaen" w:hAnsi="Sylfaen" w:cs="DejaVu Sans"/>
          <w:b/>
        </w:rPr>
        <w:t>დისციპლინური</w:t>
      </w:r>
      <w:r w:rsidR="00CB5052">
        <w:rPr>
          <w:rFonts w:ascii="Sylfaen" w:hAnsi="Sylfaen" w:cs="DejaVu Sans"/>
          <w:b/>
          <w:lang w:val="ka-GE"/>
        </w:rPr>
        <w:t xml:space="preserve"> </w:t>
      </w:r>
      <w:r w:rsidR="00CB5052" w:rsidRPr="008B0E3D">
        <w:rPr>
          <w:rFonts w:ascii="Sylfaen" w:hAnsi="Sylfaen" w:cs="DejaVu Sans"/>
          <w:b/>
        </w:rPr>
        <w:t xml:space="preserve"> გადაცდომის</w:t>
      </w:r>
      <w:r w:rsidR="00CB5052">
        <w:rPr>
          <w:rFonts w:ascii="Sylfaen" w:hAnsi="Sylfaen" w:cs="DejaVu Sans"/>
          <w:b/>
          <w:lang w:val="ka-GE"/>
        </w:rPr>
        <w:t xml:space="preserve"> </w:t>
      </w:r>
      <w:r w:rsidR="00CB5052" w:rsidRPr="008B0E3D">
        <w:rPr>
          <w:rFonts w:ascii="Sylfaen" w:hAnsi="Sylfaen" w:cs="DejaVu Sans"/>
          <w:b/>
        </w:rPr>
        <w:t xml:space="preserve"> განმეორება</w:t>
      </w:r>
      <w:r w:rsidR="00CB5052">
        <w:rPr>
          <w:rFonts w:ascii="Sylfaen" w:hAnsi="Sylfaen" w:cs="DejaVu Sans"/>
          <w:b/>
          <w:lang w:val="ka-GE"/>
        </w:rPr>
        <w:t xml:space="preserve"> (რეციდივი)</w:t>
      </w:r>
    </w:p>
    <w:p w14:paraId="355D4A0F" w14:textId="77777777" w:rsidR="00CB5052" w:rsidRPr="00E23E28" w:rsidRDefault="00CB5052" w:rsidP="00CB5052">
      <w:pPr>
        <w:pStyle w:val="ListParagraph"/>
        <w:numPr>
          <w:ilvl w:val="0"/>
          <w:numId w:val="33"/>
        </w:numPr>
        <w:tabs>
          <w:tab w:val="left" w:pos="0"/>
          <w:tab w:val="left" w:pos="90"/>
          <w:tab w:val="left" w:pos="360"/>
          <w:tab w:val="left" w:pos="630"/>
        </w:tabs>
        <w:autoSpaceDE w:val="0"/>
        <w:autoSpaceDN w:val="0"/>
        <w:adjustRightInd w:val="0"/>
        <w:spacing w:after="0"/>
        <w:ind w:left="0" w:firstLine="0"/>
        <w:jc w:val="both"/>
        <w:rPr>
          <w:rFonts w:ascii="Sylfaen" w:hAnsi="Sylfaen" w:cs="Sylfaen"/>
          <w:bCs/>
          <w:color w:val="000000"/>
        </w:rPr>
      </w:pPr>
      <w:r w:rsidRPr="00E23E28">
        <w:rPr>
          <w:rFonts w:ascii="Sylfaen" w:hAnsi="Sylfaen" w:cs="Sylfaen"/>
          <w:bCs/>
          <w:color w:val="000000"/>
        </w:rPr>
        <w:t>რეციდივი ნიშნავს პირის მიმართ დისციპლინური სახდელის მოქმედების პერიოდში,</w:t>
      </w:r>
    </w:p>
    <w:p w14:paraId="56EEF90A" w14:textId="77777777" w:rsidR="00CB5052" w:rsidRPr="00E23E28" w:rsidRDefault="00CB5052" w:rsidP="00CB5052">
      <w:pPr>
        <w:pStyle w:val="ListParagraph"/>
        <w:tabs>
          <w:tab w:val="left" w:pos="0"/>
          <w:tab w:val="left" w:pos="90"/>
          <w:tab w:val="left" w:pos="360"/>
          <w:tab w:val="left" w:pos="630"/>
        </w:tabs>
        <w:autoSpaceDE w:val="0"/>
        <w:autoSpaceDN w:val="0"/>
        <w:adjustRightInd w:val="0"/>
        <w:spacing w:after="0"/>
        <w:ind w:left="0"/>
        <w:jc w:val="both"/>
        <w:rPr>
          <w:rFonts w:ascii="Sylfaen" w:hAnsi="Sylfaen" w:cs="Sylfaen"/>
          <w:bCs/>
          <w:color w:val="000000"/>
        </w:rPr>
      </w:pPr>
      <w:r w:rsidRPr="00E23E28">
        <w:rPr>
          <w:rFonts w:ascii="Sylfaen" w:hAnsi="Sylfaen" w:cs="Sylfaen"/>
          <w:bCs/>
          <w:color w:val="000000"/>
        </w:rPr>
        <w:t>დისციპლინური სახდელის გაქარწყლებამდე ან მოხსნამდე მის მიერ დისციპლინური გადაცდომის</w:t>
      </w:r>
      <w:r>
        <w:rPr>
          <w:rFonts w:ascii="Sylfaen" w:hAnsi="Sylfaen" w:cs="Sylfaen"/>
          <w:bCs/>
          <w:color w:val="000000"/>
          <w:lang w:val="ka-GE"/>
        </w:rPr>
        <w:t xml:space="preserve">  </w:t>
      </w:r>
      <w:r w:rsidRPr="00E23E28">
        <w:rPr>
          <w:rFonts w:ascii="Sylfaen" w:hAnsi="Sylfaen" w:cs="Sylfaen"/>
          <w:bCs/>
          <w:color w:val="000000"/>
        </w:rPr>
        <w:t xml:space="preserve">განმეორებით </w:t>
      </w:r>
      <w:r>
        <w:rPr>
          <w:rFonts w:ascii="Sylfaen" w:hAnsi="Sylfaen" w:cs="Sylfaen"/>
          <w:bCs/>
          <w:color w:val="000000"/>
          <w:lang w:val="ka-GE"/>
        </w:rPr>
        <w:t xml:space="preserve"> </w:t>
      </w:r>
      <w:r w:rsidRPr="00E23E28">
        <w:rPr>
          <w:rFonts w:ascii="Sylfaen" w:hAnsi="Sylfaen" w:cs="Sylfaen"/>
          <w:bCs/>
          <w:color w:val="000000"/>
        </w:rPr>
        <w:t>ჩადენას.</w:t>
      </w:r>
    </w:p>
    <w:p w14:paraId="28D4DB70" w14:textId="77777777" w:rsidR="00CB5052" w:rsidRPr="008B0E3D" w:rsidRDefault="00CB5052" w:rsidP="00CB5052">
      <w:pPr>
        <w:pStyle w:val="ListParagraph"/>
        <w:numPr>
          <w:ilvl w:val="0"/>
          <w:numId w:val="33"/>
        </w:numPr>
        <w:tabs>
          <w:tab w:val="left" w:pos="0"/>
          <w:tab w:val="left" w:pos="90"/>
          <w:tab w:val="left" w:pos="360"/>
          <w:tab w:val="left" w:pos="630"/>
        </w:tabs>
        <w:spacing w:after="0"/>
        <w:ind w:left="0" w:firstLine="0"/>
        <w:jc w:val="both"/>
        <w:rPr>
          <w:rFonts w:ascii="Sylfaen" w:hAnsi="Sylfaen" w:cs="DejaVu Sans"/>
        </w:rPr>
      </w:pPr>
      <w:r w:rsidRPr="008B0E3D">
        <w:rPr>
          <w:rFonts w:ascii="Sylfaen" w:hAnsi="Sylfaen" w:cs="DejaVu Sans"/>
        </w:rPr>
        <w:t xml:space="preserve">დისციპლინური სახდელის მოქმედების პერიოდში </w:t>
      </w:r>
      <w:r>
        <w:rPr>
          <w:rFonts w:ascii="Sylfaen" w:hAnsi="Sylfaen" w:cs="DejaVu Sans"/>
          <w:lang w:val="ka-GE"/>
        </w:rPr>
        <w:t>(</w:t>
      </w:r>
      <w:r w:rsidRPr="008B0E3D">
        <w:rPr>
          <w:rFonts w:ascii="Sylfaen" w:hAnsi="Sylfaen" w:cs="DejaVu Sans"/>
        </w:rPr>
        <w:t>დისციპლინური სახდელის  გაქარწყლებამდე ან მოხსნამდე</w:t>
      </w:r>
      <w:r>
        <w:rPr>
          <w:rFonts w:ascii="Sylfaen" w:hAnsi="Sylfaen" w:cs="DejaVu Sans"/>
          <w:lang w:val="ka-GE"/>
        </w:rPr>
        <w:t xml:space="preserve">) </w:t>
      </w:r>
      <w:r w:rsidRPr="008B0E3D">
        <w:rPr>
          <w:rFonts w:ascii="Sylfaen" w:hAnsi="Sylfaen" w:cs="DejaVu Sans"/>
        </w:rPr>
        <w:t xml:space="preserve">დასაქმებულის მიერ განმეორებით მსგავსი ან უფრო მძიმე დისციპლინური </w:t>
      </w:r>
      <w:r>
        <w:rPr>
          <w:rFonts w:ascii="Sylfaen" w:hAnsi="Sylfaen" w:cs="DejaVu Sans"/>
          <w:lang w:val="ka-GE"/>
        </w:rPr>
        <w:t xml:space="preserve"> </w:t>
      </w:r>
      <w:r w:rsidRPr="008B0E3D">
        <w:rPr>
          <w:rFonts w:ascii="Sylfaen" w:hAnsi="Sylfaen" w:cs="DejaVu Sans"/>
        </w:rPr>
        <w:t xml:space="preserve">გადაცდომის </w:t>
      </w:r>
      <w:r>
        <w:rPr>
          <w:rFonts w:ascii="Sylfaen" w:hAnsi="Sylfaen" w:cs="DejaVu Sans"/>
          <w:lang w:val="ka-GE"/>
        </w:rPr>
        <w:t xml:space="preserve"> </w:t>
      </w:r>
      <w:r w:rsidRPr="008B0E3D">
        <w:rPr>
          <w:rFonts w:ascii="Sylfaen" w:hAnsi="Sylfaen" w:cs="DejaVu Sans"/>
        </w:rPr>
        <w:t xml:space="preserve">ჩადენისას, </w:t>
      </w:r>
      <w:r>
        <w:rPr>
          <w:rFonts w:ascii="Sylfaen" w:hAnsi="Sylfaen" w:cs="DejaVu Sans"/>
          <w:lang w:val="ka-GE"/>
        </w:rPr>
        <w:t xml:space="preserve"> </w:t>
      </w:r>
      <w:r w:rsidRPr="008B0E3D">
        <w:rPr>
          <w:rFonts w:ascii="Sylfaen" w:hAnsi="Sylfaen" w:cs="DejaVu Sans"/>
        </w:rPr>
        <w:t xml:space="preserve">გამოიყენება </w:t>
      </w:r>
      <w:r>
        <w:rPr>
          <w:rFonts w:ascii="Sylfaen" w:hAnsi="Sylfaen" w:cs="DejaVu Sans"/>
          <w:lang w:val="ka-GE"/>
        </w:rPr>
        <w:t xml:space="preserve"> </w:t>
      </w:r>
      <w:r w:rsidRPr="008B0E3D">
        <w:rPr>
          <w:rFonts w:ascii="Sylfaen" w:hAnsi="Sylfaen" w:cs="DejaVu Sans"/>
        </w:rPr>
        <w:t>უფრო</w:t>
      </w:r>
      <w:r>
        <w:rPr>
          <w:rFonts w:ascii="Sylfaen" w:hAnsi="Sylfaen" w:cs="DejaVu Sans"/>
          <w:lang w:val="ka-GE"/>
        </w:rPr>
        <w:t xml:space="preserve"> </w:t>
      </w:r>
      <w:r w:rsidRPr="008B0E3D">
        <w:rPr>
          <w:rFonts w:ascii="Sylfaen" w:hAnsi="Sylfaen" w:cs="DejaVu Sans"/>
        </w:rPr>
        <w:t xml:space="preserve"> მკაცრი </w:t>
      </w:r>
      <w:r>
        <w:rPr>
          <w:rFonts w:ascii="Sylfaen" w:hAnsi="Sylfaen" w:cs="DejaVu Sans"/>
          <w:lang w:val="ka-GE"/>
        </w:rPr>
        <w:t xml:space="preserve"> </w:t>
      </w:r>
      <w:r w:rsidRPr="008B0E3D">
        <w:rPr>
          <w:rFonts w:ascii="Sylfaen" w:hAnsi="Sylfaen" w:cs="DejaVu Sans"/>
        </w:rPr>
        <w:t>სახდელი</w:t>
      </w:r>
      <w:r>
        <w:rPr>
          <w:rFonts w:ascii="Sylfaen" w:hAnsi="Sylfaen" w:cs="DejaVu Sans"/>
          <w:lang w:val="ka-GE"/>
        </w:rPr>
        <w:t>ს ზომა</w:t>
      </w:r>
      <w:r w:rsidRPr="008B0E3D">
        <w:rPr>
          <w:rFonts w:ascii="Sylfaen" w:hAnsi="Sylfaen" w:cs="DejaVu Sans"/>
        </w:rPr>
        <w:t>.</w:t>
      </w:r>
    </w:p>
    <w:p w14:paraId="08F31342" w14:textId="77777777" w:rsidR="00CB5052" w:rsidRPr="008B0E3D" w:rsidRDefault="00CB5052" w:rsidP="00CB5052">
      <w:pPr>
        <w:pStyle w:val="ListParagraph"/>
        <w:numPr>
          <w:ilvl w:val="0"/>
          <w:numId w:val="33"/>
        </w:numPr>
        <w:tabs>
          <w:tab w:val="left" w:pos="0"/>
          <w:tab w:val="left" w:pos="90"/>
          <w:tab w:val="left" w:pos="360"/>
          <w:tab w:val="left" w:pos="630"/>
        </w:tabs>
        <w:spacing w:after="0"/>
        <w:ind w:left="0" w:firstLine="0"/>
        <w:jc w:val="both"/>
        <w:rPr>
          <w:rFonts w:ascii="Sylfaen" w:hAnsi="Sylfaen" w:cs="DejaVu Sans"/>
        </w:rPr>
      </w:pPr>
      <w:r w:rsidRPr="008B0E3D">
        <w:rPr>
          <w:rFonts w:ascii="Sylfaen" w:hAnsi="Sylfaen" w:cs="DejaVu Sans"/>
        </w:rPr>
        <w:t>განმეორებით უფრო მსუბუქი დისციპლინური გადაცდომის ჩადენისას, ჩადენის გარემოებების გათვალისწინებით, შესაძლოა გამოყენებულ იქნეს იგივე ან უფრო მსუბუქი სახდელის ზომა.</w:t>
      </w:r>
    </w:p>
    <w:p w14:paraId="70368DF6" w14:textId="77777777" w:rsidR="00CB5052" w:rsidRPr="00E23E28" w:rsidRDefault="00CB5052" w:rsidP="00CB5052">
      <w:pPr>
        <w:pStyle w:val="ListParagraph"/>
        <w:numPr>
          <w:ilvl w:val="0"/>
          <w:numId w:val="33"/>
        </w:numPr>
        <w:tabs>
          <w:tab w:val="left" w:pos="0"/>
          <w:tab w:val="left" w:pos="90"/>
          <w:tab w:val="left" w:pos="360"/>
          <w:tab w:val="left" w:pos="630"/>
        </w:tabs>
        <w:autoSpaceDE w:val="0"/>
        <w:autoSpaceDN w:val="0"/>
        <w:adjustRightInd w:val="0"/>
        <w:spacing w:after="0"/>
        <w:ind w:left="0" w:firstLine="0"/>
        <w:jc w:val="both"/>
        <w:rPr>
          <w:rFonts w:ascii="Sylfaen" w:hAnsi="Sylfaen" w:cs="Sylfaen"/>
          <w:bCs/>
          <w:color w:val="000000"/>
        </w:rPr>
      </w:pPr>
      <w:r w:rsidRPr="00E23E28">
        <w:rPr>
          <w:rFonts w:ascii="Sylfaen" w:hAnsi="Sylfaen" w:cs="DejaVu Sans"/>
        </w:rPr>
        <w:t>რეციდი</w:t>
      </w:r>
      <w:r>
        <w:rPr>
          <w:rFonts w:ascii="Sylfaen" w:hAnsi="Sylfaen" w:cs="DejaVu Sans"/>
          <w:lang w:val="ka-GE"/>
        </w:rPr>
        <w:t>ვი</w:t>
      </w:r>
      <w:r w:rsidRPr="00E23E28">
        <w:rPr>
          <w:rFonts w:ascii="Sylfaen" w:hAnsi="Sylfaen" w:cs="DejaVu Sans"/>
        </w:rPr>
        <w:t>ს</w:t>
      </w:r>
      <w:r w:rsidRPr="00E23E28">
        <w:rPr>
          <w:rFonts w:ascii="Sylfaen" w:hAnsi="Sylfaen" w:cs="DejaVu Sans"/>
          <w:lang w:val="ka-GE"/>
        </w:rPr>
        <w:t xml:space="preserve"> </w:t>
      </w:r>
      <w:r>
        <w:rPr>
          <w:rFonts w:ascii="Sylfaen" w:hAnsi="Sylfaen" w:cs="DejaVu Sans"/>
          <w:lang w:val="ka-GE"/>
        </w:rPr>
        <w:t xml:space="preserve"> </w:t>
      </w:r>
      <w:r w:rsidRPr="00E23E28">
        <w:rPr>
          <w:rFonts w:ascii="Sylfaen" w:hAnsi="Sylfaen" w:cs="Sylfaen"/>
          <w:bCs/>
          <w:color w:val="000000"/>
        </w:rPr>
        <w:t xml:space="preserve">შემთხვევაში სახდელის </w:t>
      </w:r>
      <w:r>
        <w:rPr>
          <w:rFonts w:ascii="Sylfaen" w:hAnsi="Sylfaen" w:cs="Sylfaen"/>
          <w:bCs/>
          <w:color w:val="000000"/>
          <w:lang w:val="ka-GE"/>
        </w:rPr>
        <w:t xml:space="preserve"> </w:t>
      </w:r>
      <w:r w:rsidRPr="00E23E28">
        <w:rPr>
          <w:rFonts w:ascii="Sylfaen" w:hAnsi="Sylfaen" w:cs="Sylfaen"/>
          <w:bCs/>
          <w:color w:val="000000"/>
        </w:rPr>
        <w:t xml:space="preserve">ვადის </w:t>
      </w:r>
      <w:r>
        <w:rPr>
          <w:rFonts w:ascii="Sylfaen" w:hAnsi="Sylfaen" w:cs="Sylfaen"/>
          <w:bCs/>
          <w:color w:val="000000"/>
          <w:lang w:val="ka-GE"/>
        </w:rPr>
        <w:t xml:space="preserve"> </w:t>
      </w:r>
      <w:r w:rsidRPr="00E23E28">
        <w:rPr>
          <w:rFonts w:ascii="Sylfaen" w:hAnsi="Sylfaen" w:cs="Sylfaen"/>
          <w:bCs/>
          <w:color w:val="000000"/>
        </w:rPr>
        <w:t>დინება იწყება განმეორებით ჩადენილი დისციპლინური</w:t>
      </w:r>
      <w:r>
        <w:rPr>
          <w:rFonts w:ascii="Sylfaen" w:hAnsi="Sylfaen" w:cs="Sylfaen"/>
          <w:bCs/>
          <w:color w:val="000000"/>
          <w:lang w:val="ka-GE"/>
        </w:rPr>
        <w:t xml:space="preserve">   </w:t>
      </w:r>
      <w:r w:rsidRPr="00E23E28">
        <w:rPr>
          <w:rFonts w:ascii="Sylfaen" w:hAnsi="Sylfaen" w:cs="Sylfaen"/>
          <w:bCs/>
          <w:color w:val="000000"/>
        </w:rPr>
        <w:t>გადაცდომისთვის შეფარდებული სახდელის დადების დღიდან, ხოლო წინა გადაცდომისთვის</w:t>
      </w:r>
      <w:r>
        <w:rPr>
          <w:rFonts w:ascii="Sylfaen" w:hAnsi="Sylfaen" w:cs="Sylfaen"/>
          <w:bCs/>
          <w:color w:val="000000"/>
          <w:lang w:val="ka-GE"/>
        </w:rPr>
        <w:t xml:space="preserve">  </w:t>
      </w:r>
      <w:r w:rsidRPr="00E23E28">
        <w:rPr>
          <w:rFonts w:ascii="Sylfaen" w:hAnsi="Sylfaen" w:cs="Sylfaen"/>
          <w:bCs/>
          <w:color w:val="000000"/>
        </w:rPr>
        <w:t>შეფარდებული სახდელი მოქმედებს დამოუკიდებლად, ამ თავი</w:t>
      </w:r>
      <w:r>
        <w:rPr>
          <w:rFonts w:ascii="Sylfaen" w:hAnsi="Sylfaen" w:cs="Sylfaen"/>
          <w:bCs/>
          <w:color w:val="000000"/>
          <w:lang w:val="ka-GE"/>
        </w:rPr>
        <w:t xml:space="preserve">ს </w:t>
      </w:r>
      <w:r w:rsidRPr="00E23E28">
        <w:rPr>
          <w:rFonts w:ascii="Sylfaen" w:hAnsi="Sylfaen" w:cs="Sylfaen"/>
          <w:bCs/>
          <w:color w:val="000000"/>
        </w:rPr>
        <w:t xml:space="preserve"> </w:t>
      </w:r>
      <w:r w:rsidR="0097181B">
        <w:rPr>
          <w:rFonts w:ascii="Sylfaen" w:hAnsi="Sylfaen" w:cs="Sylfaen"/>
          <w:bCs/>
          <w:color w:val="000000"/>
          <w:lang w:val="ka-GE"/>
        </w:rPr>
        <w:t xml:space="preserve"> </w:t>
      </w:r>
      <w:r w:rsidRPr="00E131C7">
        <w:rPr>
          <w:rFonts w:ascii="Sylfaen" w:hAnsi="Sylfaen" w:cs="DejaVu Sans"/>
          <w:lang w:val="ka-GE"/>
        </w:rPr>
        <w:t>5</w:t>
      </w:r>
      <w:r w:rsidR="00BD4B85" w:rsidRPr="00E131C7">
        <w:rPr>
          <w:rFonts w:ascii="Sylfaen" w:hAnsi="Sylfaen" w:cs="DejaVu Sans"/>
          <w:lang w:val="ka-GE"/>
        </w:rPr>
        <w:t>3</w:t>
      </w:r>
      <w:r w:rsidRPr="00E131C7">
        <w:rPr>
          <w:rFonts w:ascii="Sylfaen" w:hAnsi="Sylfaen" w:cs="DejaVu Sans"/>
          <w:lang w:val="ka-GE"/>
        </w:rPr>
        <w:t>-ე</w:t>
      </w:r>
      <w:r w:rsidRPr="00E131C7">
        <w:rPr>
          <w:rFonts w:ascii="Sylfaen" w:hAnsi="Sylfaen" w:cs="DejaVu Sans"/>
        </w:rPr>
        <w:t xml:space="preserve"> მუხლით</w:t>
      </w:r>
      <w:r w:rsidRPr="008B0E3D">
        <w:rPr>
          <w:rFonts w:ascii="Sylfaen" w:hAnsi="Sylfaen" w:cs="DejaVu Sans"/>
        </w:rPr>
        <w:t xml:space="preserve"> </w:t>
      </w:r>
      <w:r w:rsidRPr="00E23E28">
        <w:rPr>
          <w:rFonts w:ascii="Sylfaen" w:hAnsi="Sylfaen" w:cs="Sylfaen"/>
          <w:bCs/>
          <w:color w:val="000000"/>
        </w:rPr>
        <w:t>გათვალისწინებული ვადით, მის</w:t>
      </w:r>
      <w:r>
        <w:rPr>
          <w:rFonts w:ascii="Sylfaen" w:hAnsi="Sylfaen" w:cs="Sylfaen"/>
          <w:bCs/>
          <w:color w:val="000000"/>
          <w:lang w:val="ka-GE"/>
        </w:rPr>
        <w:t xml:space="preserve">  </w:t>
      </w:r>
      <w:r w:rsidRPr="00E23E28">
        <w:rPr>
          <w:rFonts w:ascii="Sylfaen" w:hAnsi="Sylfaen" w:cs="Sylfaen"/>
          <w:bCs/>
          <w:color w:val="000000"/>
        </w:rPr>
        <w:t>გაქარწყლებამდე ან მოხსნამდე.</w:t>
      </w:r>
    </w:p>
    <w:p w14:paraId="77F0FF0A" w14:textId="77777777" w:rsidR="00CB5052" w:rsidRDefault="00CB5052" w:rsidP="00844550">
      <w:pPr>
        <w:pStyle w:val="Default"/>
        <w:tabs>
          <w:tab w:val="left" w:pos="0"/>
          <w:tab w:val="left" w:pos="90"/>
          <w:tab w:val="left" w:pos="360"/>
          <w:tab w:val="left" w:pos="630"/>
        </w:tabs>
        <w:spacing w:line="276" w:lineRule="auto"/>
        <w:contextualSpacing/>
        <w:jc w:val="both"/>
        <w:rPr>
          <w:rFonts w:ascii="Sylfaen" w:hAnsi="Sylfaen"/>
          <w:b/>
          <w:bCs/>
          <w:color w:val="auto"/>
          <w:sz w:val="22"/>
          <w:szCs w:val="22"/>
          <w:lang w:val="ka-GE"/>
        </w:rPr>
      </w:pPr>
    </w:p>
    <w:p w14:paraId="73751964" w14:textId="77777777" w:rsidR="008C0BE8" w:rsidRPr="00CB5052" w:rsidRDefault="00CB5052" w:rsidP="00CB5052">
      <w:pPr>
        <w:tabs>
          <w:tab w:val="left" w:pos="0"/>
          <w:tab w:val="left" w:pos="90"/>
          <w:tab w:val="left" w:pos="360"/>
          <w:tab w:val="left" w:pos="630"/>
        </w:tabs>
        <w:spacing w:after="0"/>
        <w:jc w:val="both"/>
        <w:rPr>
          <w:rFonts w:ascii="Sylfaen" w:hAnsi="Sylfaen" w:cs="Sylfaen"/>
          <w:bCs/>
          <w:color w:val="000000"/>
        </w:rPr>
      </w:pPr>
      <w:r w:rsidRPr="008B0E3D">
        <w:rPr>
          <w:rFonts w:ascii="Sylfaen" w:hAnsi="Sylfaen" w:cs="DejaVu Sans"/>
          <w:b/>
          <w:lang w:val="ka-GE"/>
        </w:rPr>
        <w:t xml:space="preserve">მუხლი </w:t>
      </w:r>
      <w:r>
        <w:rPr>
          <w:rFonts w:ascii="Sylfaen" w:hAnsi="Sylfaen" w:cs="DejaVu Sans"/>
          <w:b/>
          <w:lang w:val="ka-GE"/>
        </w:rPr>
        <w:t>4</w:t>
      </w:r>
      <w:r w:rsidR="0086750B">
        <w:rPr>
          <w:rFonts w:ascii="Sylfaen" w:hAnsi="Sylfaen" w:cs="DejaVu Sans"/>
          <w:b/>
          <w:lang w:val="ka-GE"/>
        </w:rPr>
        <w:t>4</w:t>
      </w:r>
      <w:r w:rsidRPr="008B0E3D">
        <w:rPr>
          <w:rFonts w:ascii="Sylfaen" w:hAnsi="Sylfaen" w:cs="DejaVu Sans"/>
          <w:b/>
          <w:lang w:val="ka-GE"/>
        </w:rPr>
        <w:t xml:space="preserve">. </w:t>
      </w:r>
      <w:r w:rsidR="008C0BE8" w:rsidRPr="008B0E3D">
        <w:rPr>
          <w:rFonts w:ascii="Sylfaen" w:hAnsi="Sylfaen"/>
          <w:b/>
          <w:bCs/>
        </w:rPr>
        <w:t>დისციპლინური</w:t>
      </w:r>
      <w:r w:rsidR="008C0BE8">
        <w:rPr>
          <w:rFonts w:ascii="Sylfaen" w:hAnsi="Sylfaen"/>
          <w:b/>
          <w:bCs/>
          <w:lang w:val="ka-GE"/>
        </w:rPr>
        <w:t xml:space="preserve">  </w:t>
      </w:r>
      <w:r w:rsidR="008C0BE8" w:rsidRPr="008B0E3D">
        <w:rPr>
          <w:rFonts w:ascii="Sylfaen" w:hAnsi="Sylfaen"/>
          <w:b/>
          <w:bCs/>
        </w:rPr>
        <w:t>წარმოების</w:t>
      </w:r>
      <w:r w:rsidR="008C0BE8">
        <w:rPr>
          <w:rFonts w:ascii="Sylfaen" w:hAnsi="Sylfaen"/>
          <w:b/>
          <w:bCs/>
          <w:lang w:val="ka-GE"/>
        </w:rPr>
        <w:t xml:space="preserve">  </w:t>
      </w:r>
      <w:r w:rsidR="008C0BE8" w:rsidRPr="008B0E3D">
        <w:rPr>
          <w:rFonts w:ascii="Sylfaen" w:hAnsi="Sylfaen"/>
          <w:b/>
          <w:bCs/>
        </w:rPr>
        <w:t>დაწყების</w:t>
      </w:r>
      <w:r w:rsidR="008C0BE8">
        <w:rPr>
          <w:rFonts w:ascii="Sylfaen" w:hAnsi="Sylfaen"/>
          <w:b/>
          <w:bCs/>
          <w:lang w:val="ka-GE"/>
        </w:rPr>
        <w:t xml:space="preserve">  </w:t>
      </w:r>
      <w:r w:rsidR="008C0BE8" w:rsidRPr="008B0E3D">
        <w:rPr>
          <w:rFonts w:ascii="Sylfaen" w:hAnsi="Sylfaen"/>
          <w:b/>
          <w:bCs/>
        </w:rPr>
        <w:t xml:space="preserve">საფუძველი </w:t>
      </w:r>
    </w:p>
    <w:p w14:paraId="6E5C0DC8" w14:textId="77777777" w:rsidR="008C0BE8" w:rsidRPr="008B0E3D" w:rsidRDefault="008C0BE8"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rPr>
      </w:pPr>
      <w:r w:rsidRPr="008B0E3D">
        <w:rPr>
          <w:rFonts w:ascii="Sylfaen" w:hAnsi="Sylfaen"/>
          <w:color w:val="auto"/>
          <w:sz w:val="22"/>
          <w:szCs w:val="22"/>
        </w:rPr>
        <w:t xml:space="preserve">დისციპლინური წარმოების დაწყების საფუძველი შეიძლება იყოს: </w:t>
      </w:r>
    </w:p>
    <w:p w14:paraId="5C89A69E" w14:textId="77777777" w:rsidR="008C0BE8" w:rsidRPr="008B0E3D" w:rsidRDefault="008C0BE8"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r w:rsidRPr="008B0E3D">
        <w:rPr>
          <w:rFonts w:ascii="Sylfaen" w:hAnsi="Sylfaen"/>
          <w:color w:val="auto"/>
          <w:sz w:val="22"/>
          <w:szCs w:val="22"/>
        </w:rPr>
        <w:t>ა) საჩივარი ან განცხადება, ცხელი ხაზიდან შემოსული შეტყობინება, სხვა დოკუმენტი ან ცნობა (ინფორმაცია) ისეთი ქმედების ჩადენის შესახებ, რომელიც შეიძლება დისციპლინურ გადაცდომად</w:t>
      </w:r>
      <w:r>
        <w:rPr>
          <w:rFonts w:ascii="Sylfaen" w:hAnsi="Sylfaen"/>
          <w:color w:val="auto"/>
          <w:sz w:val="22"/>
          <w:szCs w:val="22"/>
          <w:lang w:val="ka-GE"/>
        </w:rPr>
        <w:t xml:space="preserve">  </w:t>
      </w:r>
      <w:r w:rsidRPr="008B0E3D">
        <w:rPr>
          <w:rFonts w:ascii="Sylfaen" w:hAnsi="Sylfaen"/>
          <w:color w:val="auto"/>
          <w:sz w:val="22"/>
          <w:szCs w:val="22"/>
        </w:rPr>
        <w:t xml:space="preserve">ჩაითვალოს; </w:t>
      </w:r>
    </w:p>
    <w:p w14:paraId="27C9EA12" w14:textId="77777777" w:rsidR="008C0BE8" w:rsidRPr="008B0E3D" w:rsidRDefault="008C0BE8"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rPr>
      </w:pPr>
      <w:r w:rsidRPr="008B0E3D">
        <w:rPr>
          <w:rFonts w:ascii="Sylfaen" w:hAnsi="Sylfaen"/>
          <w:color w:val="auto"/>
          <w:sz w:val="22"/>
          <w:szCs w:val="22"/>
        </w:rPr>
        <w:t>ბ)</w:t>
      </w:r>
      <w:r>
        <w:rPr>
          <w:rFonts w:ascii="Sylfaen" w:hAnsi="Sylfaen"/>
          <w:color w:val="auto"/>
          <w:sz w:val="22"/>
          <w:szCs w:val="22"/>
          <w:lang w:val="ka-GE"/>
        </w:rPr>
        <w:t xml:space="preserve"> </w:t>
      </w:r>
      <w:r w:rsidRPr="008B0E3D">
        <w:rPr>
          <w:rFonts w:ascii="Sylfaen" w:hAnsi="Sylfaen"/>
          <w:color w:val="auto"/>
          <w:sz w:val="22"/>
          <w:szCs w:val="22"/>
        </w:rPr>
        <w:t xml:space="preserve">სამსახურებრივ საქმიანობაზე ზედამხედველობის პროცესში გამოვლენილი ნაკლოვანებები; </w:t>
      </w:r>
    </w:p>
    <w:p w14:paraId="082572E2" w14:textId="77777777" w:rsidR="008C0BE8" w:rsidRPr="008B0E3D" w:rsidRDefault="008C0BE8"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rPr>
      </w:pPr>
      <w:r w:rsidRPr="008B0E3D">
        <w:rPr>
          <w:rFonts w:ascii="Sylfaen" w:hAnsi="Sylfaen"/>
          <w:color w:val="auto"/>
          <w:sz w:val="22"/>
          <w:szCs w:val="22"/>
        </w:rPr>
        <w:t xml:space="preserve">გ) </w:t>
      </w:r>
      <w:r>
        <w:rPr>
          <w:rFonts w:ascii="Sylfaen" w:hAnsi="Sylfaen"/>
          <w:color w:val="auto"/>
          <w:sz w:val="22"/>
          <w:szCs w:val="22"/>
          <w:lang w:val="ka-GE"/>
        </w:rPr>
        <w:t xml:space="preserve"> საქართველოს საკანონმდებლო მაცნეს თავმჯდომარის</w:t>
      </w:r>
      <w:r w:rsidRPr="008B0E3D">
        <w:rPr>
          <w:rFonts w:ascii="Sylfaen" w:hAnsi="Sylfaen"/>
          <w:color w:val="auto"/>
          <w:sz w:val="22"/>
          <w:szCs w:val="22"/>
        </w:rPr>
        <w:t xml:space="preserve">  დავალება - კონკრეტულ ფაქტებზე მითითები</w:t>
      </w:r>
      <w:r w:rsidRPr="008B0E3D">
        <w:rPr>
          <w:rFonts w:ascii="Sylfaen" w:hAnsi="Sylfaen"/>
          <w:color w:val="auto"/>
          <w:sz w:val="22"/>
          <w:szCs w:val="22"/>
          <w:lang w:val="ka-GE"/>
        </w:rPr>
        <w:t>თ</w:t>
      </w:r>
      <w:r w:rsidRPr="008B0E3D">
        <w:rPr>
          <w:rFonts w:ascii="Sylfaen" w:hAnsi="Sylfaen"/>
          <w:color w:val="auto"/>
          <w:sz w:val="22"/>
          <w:szCs w:val="22"/>
        </w:rPr>
        <w:t>;</w:t>
      </w:r>
    </w:p>
    <w:p w14:paraId="1FB50060" w14:textId="77777777" w:rsidR="008C0BE8" w:rsidRDefault="008C0BE8"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r w:rsidRPr="008B0E3D">
        <w:rPr>
          <w:rFonts w:ascii="Sylfaen" w:hAnsi="Sylfaen"/>
          <w:color w:val="auto"/>
          <w:sz w:val="22"/>
          <w:szCs w:val="22"/>
          <w:lang w:val="ka-GE"/>
        </w:rPr>
        <w:t>დ)</w:t>
      </w:r>
      <w:r w:rsidRPr="008B0E3D">
        <w:rPr>
          <w:rFonts w:ascii="Sylfaen" w:hAnsi="Sylfaen"/>
          <w:color w:val="auto"/>
          <w:sz w:val="22"/>
          <w:szCs w:val="22"/>
        </w:rPr>
        <w:t xml:space="preserve"> </w:t>
      </w:r>
      <w:r>
        <w:rPr>
          <w:rFonts w:ascii="Sylfaen" w:hAnsi="Sylfaen"/>
          <w:color w:val="auto"/>
          <w:sz w:val="22"/>
          <w:szCs w:val="22"/>
          <w:lang w:val="ka-GE"/>
        </w:rPr>
        <w:t xml:space="preserve"> </w:t>
      </w:r>
      <w:r w:rsidRPr="008B0E3D">
        <w:rPr>
          <w:rFonts w:ascii="Sylfaen" w:hAnsi="Sylfaen"/>
          <w:color w:val="auto"/>
          <w:sz w:val="22"/>
          <w:szCs w:val="22"/>
        </w:rPr>
        <w:t>კანონმდებლობით გათვალისწინებული სხვა შემთხვევები</w:t>
      </w:r>
      <w:r w:rsidRPr="008B0E3D">
        <w:rPr>
          <w:rFonts w:ascii="Sylfaen" w:hAnsi="Sylfaen"/>
          <w:color w:val="auto"/>
          <w:sz w:val="22"/>
          <w:szCs w:val="22"/>
          <w:lang w:val="ka-GE"/>
        </w:rPr>
        <w:t>.</w:t>
      </w:r>
    </w:p>
    <w:p w14:paraId="7DDC2628" w14:textId="77777777" w:rsidR="008C0BE8" w:rsidRDefault="008C0BE8"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p>
    <w:p w14:paraId="01B0D115" w14:textId="77777777" w:rsidR="008C0BE8" w:rsidRPr="008B0E3D" w:rsidRDefault="008C0BE8"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rPr>
      </w:pPr>
      <w:r w:rsidRPr="008B0E3D">
        <w:rPr>
          <w:rFonts w:ascii="Sylfaen" w:hAnsi="Sylfaen"/>
          <w:b/>
          <w:bCs/>
          <w:color w:val="auto"/>
          <w:sz w:val="22"/>
          <w:szCs w:val="22"/>
          <w:lang w:val="ka-GE"/>
        </w:rPr>
        <w:t>მუხლი</w:t>
      </w:r>
      <w:r>
        <w:rPr>
          <w:rFonts w:ascii="Sylfaen" w:hAnsi="Sylfaen"/>
          <w:b/>
          <w:bCs/>
          <w:color w:val="auto"/>
          <w:sz w:val="22"/>
          <w:szCs w:val="22"/>
          <w:lang w:val="ka-GE"/>
        </w:rPr>
        <w:t xml:space="preserve"> 4</w:t>
      </w:r>
      <w:r w:rsidR="0086750B">
        <w:rPr>
          <w:rFonts w:ascii="Sylfaen" w:hAnsi="Sylfaen"/>
          <w:b/>
          <w:bCs/>
          <w:color w:val="auto"/>
          <w:sz w:val="22"/>
          <w:szCs w:val="22"/>
          <w:lang w:val="ka-GE"/>
        </w:rPr>
        <w:t>5</w:t>
      </w:r>
      <w:r w:rsidRPr="008B0E3D">
        <w:rPr>
          <w:rFonts w:ascii="Sylfaen" w:hAnsi="Sylfaen"/>
          <w:b/>
          <w:bCs/>
          <w:color w:val="auto"/>
          <w:sz w:val="22"/>
          <w:szCs w:val="22"/>
          <w:lang w:val="ka-GE"/>
        </w:rPr>
        <w:t>.</w:t>
      </w:r>
      <w:r>
        <w:rPr>
          <w:rFonts w:ascii="Sylfaen" w:hAnsi="Sylfaen"/>
          <w:b/>
          <w:bCs/>
          <w:color w:val="auto"/>
          <w:sz w:val="22"/>
          <w:szCs w:val="22"/>
          <w:lang w:val="ka-GE"/>
        </w:rPr>
        <w:t xml:space="preserve"> </w:t>
      </w:r>
      <w:r w:rsidRPr="008B0E3D">
        <w:rPr>
          <w:rFonts w:ascii="Sylfaen" w:hAnsi="Sylfaen"/>
          <w:b/>
          <w:bCs/>
          <w:color w:val="auto"/>
          <w:sz w:val="22"/>
          <w:szCs w:val="22"/>
          <w:lang w:val="ka-GE"/>
        </w:rPr>
        <w:t xml:space="preserve"> </w:t>
      </w:r>
      <w:r w:rsidRPr="008B0E3D">
        <w:rPr>
          <w:rFonts w:ascii="Sylfaen" w:hAnsi="Sylfaen"/>
          <w:b/>
          <w:bCs/>
          <w:color w:val="auto"/>
          <w:sz w:val="22"/>
          <w:szCs w:val="22"/>
        </w:rPr>
        <w:t xml:space="preserve">დისციპლინური </w:t>
      </w:r>
      <w:r>
        <w:rPr>
          <w:rFonts w:ascii="Sylfaen" w:hAnsi="Sylfaen"/>
          <w:b/>
          <w:bCs/>
          <w:color w:val="auto"/>
          <w:sz w:val="22"/>
          <w:szCs w:val="22"/>
          <w:lang w:val="ka-GE"/>
        </w:rPr>
        <w:t xml:space="preserve"> </w:t>
      </w:r>
      <w:r w:rsidRPr="008B0E3D">
        <w:rPr>
          <w:rFonts w:ascii="Sylfaen" w:hAnsi="Sylfaen"/>
          <w:b/>
          <w:bCs/>
          <w:color w:val="auto"/>
          <w:sz w:val="22"/>
          <w:szCs w:val="22"/>
        </w:rPr>
        <w:t>წარმოების</w:t>
      </w:r>
      <w:r>
        <w:rPr>
          <w:rFonts w:ascii="Sylfaen" w:hAnsi="Sylfaen"/>
          <w:b/>
          <w:bCs/>
          <w:color w:val="auto"/>
          <w:sz w:val="22"/>
          <w:szCs w:val="22"/>
          <w:lang w:val="ka-GE"/>
        </w:rPr>
        <w:t xml:space="preserve"> </w:t>
      </w:r>
      <w:r w:rsidRPr="008B0E3D">
        <w:rPr>
          <w:rFonts w:ascii="Sylfaen" w:hAnsi="Sylfaen"/>
          <w:b/>
          <w:bCs/>
          <w:color w:val="auto"/>
          <w:sz w:val="22"/>
          <w:szCs w:val="22"/>
        </w:rPr>
        <w:t xml:space="preserve"> განმახორციელებელი </w:t>
      </w:r>
      <w:r>
        <w:rPr>
          <w:rFonts w:ascii="Sylfaen" w:hAnsi="Sylfaen"/>
          <w:b/>
          <w:bCs/>
          <w:color w:val="auto"/>
          <w:sz w:val="22"/>
          <w:szCs w:val="22"/>
          <w:lang w:val="ka-GE"/>
        </w:rPr>
        <w:t xml:space="preserve"> </w:t>
      </w:r>
      <w:r w:rsidRPr="008B0E3D">
        <w:rPr>
          <w:rFonts w:ascii="Sylfaen" w:hAnsi="Sylfaen"/>
          <w:b/>
          <w:bCs/>
          <w:color w:val="auto"/>
          <w:sz w:val="22"/>
          <w:szCs w:val="22"/>
          <w:lang w:val="ka-GE"/>
        </w:rPr>
        <w:t>სუბიექტები</w:t>
      </w:r>
    </w:p>
    <w:p w14:paraId="7751D28A" w14:textId="69AAD1C0" w:rsidR="008C0BE8" w:rsidRPr="00E46DF0" w:rsidRDefault="008C0BE8" w:rsidP="00844550">
      <w:pPr>
        <w:pStyle w:val="Default"/>
        <w:numPr>
          <w:ilvl w:val="0"/>
          <w:numId w:val="39"/>
        </w:numPr>
        <w:tabs>
          <w:tab w:val="left" w:pos="0"/>
          <w:tab w:val="left" w:pos="90"/>
          <w:tab w:val="left" w:pos="360"/>
          <w:tab w:val="left" w:pos="630"/>
        </w:tabs>
        <w:spacing w:line="276" w:lineRule="auto"/>
        <w:ind w:left="0" w:firstLine="0"/>
        <w:contextualSpacing/>
        <w:jc w:val="both"/>
        <w:rPr>
          <w:rFonts w:ascii="Sylfaen" w:hAnsi="Sylfaen"/>
          <w:color w:val="auto"/>
          <w:sz w:val="22"/>
          <w:szCs w:val="22"/>
        </w:rPr>
      </w:pPr>
      <w:r w:rsidRPr="008B0E3D">
        <w:rPr>
          <w:rFonts w:ascii="Sylfaen" w:hAnsi="Sylfaen"/>
          <w:color w:val="auto"/>
          <w:sz w:val="22"/>
          <w:szCs w:val="22"/>
          <w:lang w:val="ka-GE"/>
        </w:rPr>
        <w:t>დასაქმებულის</w:t>
      </w:r>
      <w:r>
        <w:rPr>
          <w:rFonts w:ascii="Sylfaen" w:hAnsi="Sylfaen"/>
          <w:color w:val="auto"/>
          <w:sz w:val="22"/>
          <w:szCs w:val="22"/>
          <w:lang w:val="ka-GE"/>
        </w:rPr>
        <w:t xml:space="preserve"> </w:t>
      </w:r>
      <w:r w:rsidRPr="008B0E3D">
        <w:rPr>
          <w:rFonts w:ascii="Sylfaen" w:hAnsi="Sylfaen"/>
          <w:color w:val="auto"/>
          <w:sz w:val="22"/>
          <w:szCs w:val="22"/>
        </w:rPr>
        <w:t xml:space="preserve">მიმართ დისციპლინური წარმოების განხორციელების უფლებამოსილებით </w:t>
      </w:r>
      <w:r w:rsidR="001E6CB6">
        <w:rPr>
          <w:rFonts w:ascii="Sylfaen" w:hAnsi="Sylfaen"/>
          <w:color w:val="auto"/>
          <w:sz w:val="22"/>
          <w:szCs w:val="22"/>
          <w:lang w:val="ka-GE"/>
        </w:rPr>
        <w:t xml:space="preserve"> </w:t>
      </w:r>
      <w:r w:rsidRPr="008B0E3D">
        <w:rPr>
          <w:rFonts w:ascii="Sylfaen" w:hAnsi="Sylfaen"/>
          <w:color w:val="auto"/>
          <w:sz w:val="22"/>
          <w:szCs w:val="22"/>
        </w:rPr>
        <w:t xml:space="preserve">სარგებლობენ </w:t>
      </w:r>
      <w:r w:rsidR="001E6CB6">
        <w:rPr>
          <w:rFonts w:ascii="Sylfaen" w:hAnsi="Sylfaen"/>
          <w:color w:val="auto"/>
          <w:sz w:val="22"/>
          <w:szCs w:val="22"/>
          <w:lang w:val="ka-GE"/>
        </w:rPr>
        <w:t xml:space="preserve"> </w:t>
      </w:r>
      <w:r w:rsidRPr="008B0E3D">
        <w:rPr>
          <w:rFonts w:ascii="Sylfaen" w:hAnsi="Sylfaen"/>
          <w:color w:val="auto"/>
          <w:sz w:val="22"/>
          <w:szCs w:val="22"/>
        </w:rPr>
        <w:t xml:space="preserve">სსიპ </w:t>
      </w:r>
      <w:r w:rsidRPr="008B0E3D">
        <w:rPr>
          <w:rFonts w:ascii="Sylfaen" w:hAnsi="Sylfaen"/>
          <w:color w:val="auto"/>
          <w:sz w:val="22"/>
          <w:szCs w:val="22"/>
          <w:lang w:val="ka-GE"/>
        </w:rPr>
        <w:t xml:space="preserve">- </w:t>
      </w:r>
      <w:r>
        <w:rPr>
          <w:rFonts w:ascii="Sylfaen" w:hAnsi="Sylfaen"/>
          <w:color w:val="auto"/>
          <w:sz w:val="22"/>
          <w:szCs w:val="22"/>
          <w:lang w:val="ka-GE"/>
        </w:rPr>
        <w:t>საქართველოს</w:t>
      </w:r>
      <w:r w:rsidR="001E6CB6">
        <w:rPr>
          <w:rFonts w:ascii="Sylfaen" w:hAnsi="Sylfaen"/>
          <w:color w:val="auto"/>
          <w:sz w:val="22"/>
          <w:szCs w:val="22"/>
          <w:lang w:val="ka-GE"/>
        </w:rPr>
        <w:t xml:space="preserve"> </w:t>
      </w:r>
      <w:r>
        <w:rPr>
          <w:rFonts w:ascii="Sylfaen" w:hAnsi="Sylfaen"/>
          <w:color w:val="auto"/>
          <w:sz w:val="22"/>
          <w:szCs w:val="22"/>
          <w:lang w:val="ka-GE"/>
        </w:rPr>
        <w:t xml:space="preserve"> საკანონმდებლო </w:t>
      </w:r>
      <w:r w:rsidR="001E6CB6">
        <w:rPr>
          <w:rFonts w:ascii="Sylfaen" w:hAnsi="Sylfaen"/>
          <w:color w:val="auto"/>
          <w:sz w:val="22"/>
          <w:szCs w:val="22"/>
          <w:lang w:val="ka-GE"/>
        </w:rPr>
        <w:t xml:space="preserve"> </w:t>
      </w:r>
      <w:r>
        <w:rPr>
          <w:rFonts w:ascii="Sylfaen" w:hAnsi="Sylfaen"/>
          <w:color w:val="auto"/>
          <w:sz w:val="22"/>
          <w:szCs w:val="22"/>
          <w:lang w:val="ka-GE"/>
        </w:rPr>
        <w:t xml:space="preserve">მაცნეს  </w:t>
      </w:r>
      <w:r>
        <w:rPr>
          <w:rFonts w:ascii="Sylfaen" w:hAnsi="Sylfaen" w:cs="Sylfaen"/>
          <w:sz w:val="22"/>
          <w:szCs w:val="22"/>
          <w:lang w:val="ka-GE"/>
        </w:rPr>
        <w:lastRenderedPageBreak/>
        <w:t>მრჩეველი შიდა კონტროლის საკითხებში</w:t>
      </w:r>
      <w:r w:rsidRPr="002D6D78">
        <w:rPr>
          <w:rFonts w:ascii="Sylfaen" w:hAnsi="Sylfaen" w:cs="Sylfaen"/>
          <w:sz w:val="22"/>
          <w:szCs w:val="22"/>
        </w:rPr>
        <w:t xml:space="preserve"> </w:t>
      </w:r>
      <w:r>
        <w:rPr>
          <w:rFonts w:ascii="Sylfaen" w:hAnsi="Sylfaen"/>
          <w:color w:val="auto"/>
          <w:sz w:val="22"/>
          <w:szCs w:val="22"/>
        </w:rPr>
        <w:t>ა</w:t>
      </w:r>
      <w:r>
        <w:rPr>
          <w:rFonts w:ascii="Sylfaen" w:hAnsi="Sylfaen"/>
          <w:color w:val="auto"/>
          <w:sz w:val="22"/>
          <w:szCs w:val="22"/>
          <w:lang w:val="ka-GE"/>
        </w:rPr>
        <w:t>ნ</w:t>
      </w:r>
      <w:r w:rsidR="00E131C7">
        <w:rPr>
          <w:rFonts w:ascii="Sylfaen" w:hAnsi="Sylfaen"/>
          <w:color w:val="auto"/>
          <w:sz w:val="22"/>
          <w:szCs w:val="22"/>
          <w:lang w:val="ka-GE"/>
        </w:rPr>
        <w:t xml:space="preserve"> </w:t>
      </w:r>
      <w:r w:rsidRPr="008B0E3D">
        <w:rPr>
          <w:rFonts w:ascii="Sylfaen" w:hAnsi="Sylfaen"/>
          <w:color w:val="auto"/>
          <w:sz w:val="22"/>
          <w:szCs w:val="22"/>
        </w:rPr>
        <w:t>/</w:t>
      </w:r>
      <w:r w:rsidR="00E131C7">
        <w:rPr>
          <w:rFonts w:ascii="Sylfaen" w:hAnsi="Sylfaen"/>
          <w:color w:val="auto"/>
          <w:sz w:val="22"/>
          <w:szCs w:val="22"/>
          <w:lang w:val="ka-GE"/>
        </w:rPr>
        <w:t xml:space="preserve"> </w:t>
      </w:r>
      <w:r w:rsidRPr="008B0E3D">
        <w:rPr>
          <w:rFonts w:ascii="Sylfaen" w:hAnsi="Sylfaen"/>
          <w:color w:val="auto"/>
          <w:sz w:val="22"/>
          <w:szCs w:val="22"/>
        </w:rPr>
        <w:t>და საქართველოს იუსტიციის სამინისტროს გენერალური ინსპექცია.</w:t>
      </w:r>
    </w:p>
    <w:p w14:paraId="1906F604" w14:textId="766867CB" w:rsidR="008C0BE8" w:rsidRPr="008B0E3D" w:rsidRDefault="00CB5052" w:rsidP="00844550">
      <w:pPr>
        <w:pStyle w:val="Default"/>
        <w:numPr>
          <w:ilvl w:val="0"/>
          <w:numId w:val="39"/>
        </w:numPr>
        <w:tabs>
          <w:tab w:val="left" w:pos="0"/>
          <w:tab w:val="left" w:pos="90"/>
          <w:tab w:val="left" w:pos="360"/>
          <w:tab w:val="left" w:pos="630"/>
        </w:tabs>
        <w:spacing w:line="276" w:lineRule="auto"/>
        <w:ind w:left="0" w:firstLine="0"/>
        <w:contextualSpacing/>
        <w:jc w:val="both"/>
        <w:rPr>
          <w:rFonts w:ascii="Sylfaen" w:hAnsi="Sylfaen"/>
          <w:color w:val="auto"/>
          <w:sz w:val="22"/>
          <w:szCs w:val="22"/>
        </w:rPr>
      </w:pPr>
      <w:r w:rsidRPr="009A3C3D">
        <w:rPr>
          <w:rFonts w:ascii="Sylfaen" w:hAnsi="Sylfaen"/>
          <w:color w:val="auto"/>
          <w:sz w:val="22"/>
          <w:szCs w:val="22"/>
          <w:lang w:val="ka-GE"/>
        </w:rPr>
        <w:t>საქართველოს საკანონმდებლო მაცნეს თავმჯდომარისა და</w:t>
      </w:r>
      <w:r w:rsidR="0048188A" w:rsidRPr="009A3C3D">
        <w:rPr>
          <w:rFonts w:ascii="Sylfaen" w:hAnsi="Sylfaen"/>
          <w:color w:val="auto"/>
          <w:sz w:val="22"/>
          <w:szCs w:val="22"/>
          <w:lang w:val="ka-GE"/>
        </w:rPr>
        <w:t xml:space="preserve"> </w:t>
      </w:r>
      <w:r w:rsidR="008C0BE8" w:rsidRPr="009A3C3D">
        <w:rPr>
          <w:rFonts w:ascii="Sylfaen" w:hAnsi="Sylfaen" w:cs="Sylfaen"/>
          <w:sz w:val="22"/>
          <w:szCs w:val="22"/>
          <w:lang w:val="ka-GE"/>
        </w:rPr>
        <w:t>მრჩეველის შიდა კონტროლის საკითხებში</w:t>
      </w:r>
      <w:r w:rsidR="008C0BE8" w:rsidRPr="002D6D78">
        <w:rPr>
          <w:rFonts w:ascii="Sylfaen" w:hAnsi="Sylfaen" w:cs="Sylfaen"/>
          <w:sz w:val="22"/>
          <w:szCs w:val="22"/>
        </w:rPr>
        <w:t xml:space="preserve"> </w:t>
      </w:r>
      <w:r w:rsidR="008C0BE8">
        <w:rPr>
          <w:rFonts w:ascii="Sylfaen" w:hAnsi="Sylfaen"/>
          <w:color w:val="auto"/>
          <w:sz w:val="22"/>
          <w:szCs w:val="22"/>
          <w:lang w:val="ka-GE"/>
        </w:rPr>
        <w:t>მიმართ დისციპლინურ წარმოებას ახორციელებს საქართველოს იუსტიციის სამინისტროს გენერალური ინსპექცია.</w:t>
      </w:r>
    </w:p>
    <w:p w14:paraId="3B18C800" w14:textId="77777777" w:rsidR="008C0BE8" w:rsidRPr="008B0E3D" w:rsidRDefault="008C0BE8"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p>
    <w:p w14:paraId="40BD8BF4" w14:textId="77777777" w:rsidR="008C0BE8" w:rsidRPr="008B0E3D" w:rsidRDefault="008C0BE8" w:rsidP="00844550">
      <w:pPr>
        <w:pStyle w:val="Default"/>
        <w:tabs>
          <w:tab w:val="left" w:pos="0"/>
          <w:tab w:val="left" w:pos="90"/>
          <w:tab w:val="left" w:pos="360"/>
          <w:tab w:val="left" w:pos="630"/>
        </w:tabs>
        <w:spacing w:line="276" w:lineRule="auto"/>
        <w:contextualSpacing/>
        <w:jc w:val="both"/>
        <w:rPr>
          <w:rFonts w:ascii="Sylfaen" w:hAnsi="Sylfaen"/>
          <w:b/>
          <w:bCs/>
          <w:color w:val="auto"/>
          <w:sz w:val="22"/>
          <w:szCs w:val="22"/>
          <w:lang w:val="ka-GE"/>
        </w:rPr>
      </w:pPr>
      <w:r w:rsidRPr="008B0E3D">
        <w:rPr>
          <w:rFonts w:ascii="Sylfaen" w:hAnsi="Sylfaen"/>
          <w:b/>
          <w:bCs/>
          <w:color w:val="auto"/>
          <w:sz w:val="22"/>
          <w:szCs w:val="22"/>
          <w:lang w:val="ka-GE"/>
        </w:rPr>
        <w:t xml:space="preserve">მუხლი </w:t>
      </w:r>
      <w:r>
        <w:rPr>
          <w:rFonts w:ascii="Sylfaen" w:hAnsi="Sylfaen"/>
          <w:b/>
          <w:bCs/>
          <w:color w:val="auto"/>
          <w:sz w:val="22"/>
          <w:szCs w:val="22"/>
          <w:lang w:val="ka-GE"/>
        </w:rPr>
        <w:t>4</w:t>
      </w:r>
      <w:r w:rsidR="0086750B">
        <w:rPr>
          <w:rFonts w:ascii="Sylfaen" w:hAnsi="Sylfaen"/>
          <w:b/>
          <w:bCs/>
          <w:color w:val="auto"/>
          <w:sz w:val="22"/>
          <w:szCs w:val="22"/>
          <w:lang w:val="ka-GE"/>
        </w:rPr>
        <w:t>6</w:t>
      </w:r>
      <w:r w:rsidRPr="008B0E3D">
        <w:rPr>
          <w:rFonts w:ascii="Sylfaen" w:hAnsi="Sylfaen"/>
          <w:b/>
          <w:bCs/>
          <w:color w:val="auto"/>
          <w:sz w:val="22"/>
          <w:szCs w:val="22"/>
          <w:lang w:val="ka-GE"/>
        </w:rPr>
        <w:t xml:space="preserve">. </w:t>
      </w:r>
      <w:r w:rsidRPr="008B0E3D">
        <w:rPr>
          <w:rFonts w:ascii="Sylfaen" w:hAnsi="Sylfaen"/>
          <w:b/>
          <w:bCs/>
          <w:color w:val="auto"/>
          <w:sz w:val="22"/>
          <w:szCs w:val="22"/>
        </w:rPr>
        <w:t xml:space="preserve">დისციპლინური </w:t>
      </w:r>
      <w:r>
        <w:rPr>
          <w:rFonts w:ascii="Sylfaen" w:hAnsi="Sylfaen"/>
          <w:b/>
          <w:bCs/>
          <w:color w:val="auto"/>
          <w:sz w:val="22"/>
          <w:szCs w:val="22"/>
          <w:lang w:val="ka-GE"/>
        </w:rPr>
        <w:t xml:space="preserve"> </w:t>
      </w:r>
      <w:r w:rsidRPr="008B0E3D">
        <w:rPr>
          <w:rFonts w:ascii="Sylfaen" w:hAnsi="Sylfaen"/>
          <w:b/>
          <w:bCs/>
          <w:color w:val="auto"/>
          <w:sz w:val="22"/>
          <w:szCs w:val="22"/>
        </w:rPr>
        <w:t xml:space="preserve">წარმოების </w:t>
      </w:r>
      <w:r>
        <w:rPr>
          <w:rFonts w:ascii="Sylfaen" w:hAnsi="Sylfaen"/>
          <w:b/>
          <w:bCs/>
          <w:color w:val="auto"/>
          <w:sz w:val="22"/>
          <w:szCs w:val="22"/>
          <w:lang w:val="ka-GE"/>
        </w:rPr>
        <w:t xml:space="preserve"> </w:t>
      </w:r>
      <w:r w:rsidRPr="008B0E3D">
        <w:rPr>
          <w:rFonts w:ascii="Sylfaen" w:hAnsi="Sylfaen"/>
          <w:b/>
          <w:bCs/>
          <w:color w:val="auto"/>
          <w:sz w:val="22"/>
          <w:szCs w:val="22"/>
        </w:rPr>
        <w:t xml:space="preserve">ვადა </w:t>
      </w:r>
    </w:p>
    <w:p w14:paraId="42AEF552" w14:textId="77777777" w:rsidR="008C0BE8" w:rsidRPr="008B0E3D" w:rsidRDefault="008C0BE8"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rPr>
      </w:pPr>
      <w:r w:rsidRPr="008B0E3D">
        <w:rPr>
          <w:rFonts w:ascii="Sylfaen" w:hAnsi="Sylfaen"/>
          <w:color w:val="auto"/>
          <w:sz w:val="22"/>
          <w:szCs w:val="22"/>
        </w:rPr>
        <w:t xml:space="preserve">1. დისციპლინური წარმოების ხანგრძლივობა არ უნდა აღემატებოდეს 1 თვეს. </w:t>
      </w:r>
    </w:p>
    <w:p w14:paraId="4D0610EC" w14:textId="77777777" w:rsidR="008C0BE8" w:rsidRPr="008B0E3D" w:rsidRDefault="008C0BE8"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rPr>
      </w:pPr>
      <w:r w:rsidRPr="008B0E3D">
        <w:rPr>
          <w:rFonts w:ascii="Sylfaen" w:hAnsi="Sylfaen"/>
          <w:color w:val="auto"/>
          <w:sz w:val="22"/>
          <w:szCs w:val="22"/>
        </w:rPr>
        <w:t xml:space="preserve">2. აუცილებლობის შემთხვევაში, სსიპ </w:t>
      </w:r>
      <w:r w:rsidRPr="008B0E3D">
        <w:rPr>
          <w:rFonts w:ascii="Sylfaen" w:hAnsi="Sylfaen"/>
          <w:color w:val="auto"/>
          <w:sz w:val="22"/>
          <w:szCs w:val="22"/>
          <w:lang w:val="ka-GE"/>
        </w:rPr>
        <w:t xml:space="preserve">- </w:t>
      </w:r>
      <w:r>
        <w:rPr>
          <w:rFonts w:ascii="Sylfaen" w:hAnsi="Sylfaen"/>
          <w:color w:val="auto"/>
          <w:sz w:val="22"/>
          <w:szCs w:val="22"/>
          <w:lang w:val="ka-GE"/>
        </w:rPr>
        <w:t>საქართველოს საკანონმდებლო მაცნეს  თავმჯდომარე</w:t>
      </w:r>
      <w:r w:rsidRPr="008B0E3D">
        <w:rPr>
          <w:rFonts w:ascii="Sylfaen" w:hAnsi="Sylfaen"/>
          <w:color w:val="auto"/>
          <w:sz w:val="22"/>
          <w:szCs w:val="22"/>
        </w:rPr>
        <w:t xml:space="preserve"> უფლებამოსილია, </w:t>
      </w:r>
      <w:r>
        <w:rPr>
          <w:rFonts w:ascii="Sylfaen" w:hAnsi="Sylfaen" w:cs="Sylfaen"/>
          <w:sz w:val="22"/>
          <w:szCs w:val="22"/>
          <w:lang w:val="ka-GE"/>
        </w:rPr>
        <w:t xml:space="preserve">მრჩეველის </w:t>
      </w:r>
      <w:r w:rsidR="00117B0C">
        <w:rPr>
          <w:rFonts w:ascii="Sylfaen" w:hAnsi="Sylfaen" w:cs="Sylfaen"/>
          <w:sz w:val="22"/>
          <w:szCs w:val="22"/>
          <w:lang w:val="ka-GE"/>
        </w:rPr>
        <w:t xml:space="preserve"> </w:t>
      </w:r>
      <w:r>
        <w:rPr>
          <w:rFonts w:ascii="Sylfaen" w:hAnsi="Sylfaen" w:cs="Sylfaen"/>
          <w:sz w:val="22"/>
          <w:szCs w:val="22"/>
          <w:lang w:val="ka-GE"/>
        </w:rPr>
        <w:t>შიდა კონტროლის საკითხებში</w:t>
      </w:r>
      <w:r w:rsidRPr="002D6D78">
        <w:rPr>
          <w:rFonts w:ascii="Sylfaen" w:hAnsi="Sylfaen" w:cs="Sylfaen"/>
          <w:sz w:val="22"/>
          <w:szCs w:val="22"/>
        </w:rPr>
        <w:t xml:space="preserve"> </w:t>
      </w:r>
      <w:r w:rsidRPr="008B0E3D">
        <w:rPr>
          <w:rFonts w:ascii="Sylfaen" w:hAnsi="Sylfaen"/>
          <w:color w:val="auto"/>
          <w:sz w:val="22"/>
          <w:szCs w:val="22"/>
        </w:rPr>
        <w:t xml:space="preserve">დასაბუთებული </w:t>
      </w:r>
      <w:r>
        <w:rPr>
          <w:rFonts w:ascii="Sylfaen" w:hAnsi="Sylfaen"/>
          <w:color w:val="auto"/>
          <w:sz w:val="22"/>
          <w:szCs w:val="22"/>
          <w:lang w:val="ka-GE"/>
        </w:rPr>
        <w:t xml:space="preserve"> </w:t>
      </w:r>
      <w:r w:rsidRPr="008B0E3D">
        <w:rPr>
          <w:rFonts w:ascii="Sylfaen" w:hAnsi="Sylfaen"/>
          <w:color w:val="auto"/>
          <w:sz w:val="22"/>
          <w:szCs w:val="22"/>
        </w:rPr>
        <w:t xml:space="preserve">მოხსენებითი ბარათის საფუძველზე, დისციპლინური წარმოების ვადა გააგრძელოს 3 თვემდე. </w:t>
      </w:r>
      <w:r>
        <w:rPr>
          <w:rFonts w:ascii="Sylfaen" w:hAnsi="Sylfaen"/>
          <w:color w:val="auto"/>
          <w:sz w:val="22"/>
          <w:szCs w:val="22"/>
          <w:lang w:val="ka-GE"/>
        </w:rPr>
        <w:t xml:space="preserve"> </w:t>
      </w:r>
      <w:r w:rsidRPr="008B0E3D">
        <w:rPr>
          <w:rFonts w:ascii="Sylfaen" w:hAnsi="Sylfaen"/>
          <w:color w:val="auto"/>
          <w:sz w:val="22"/>
          <w:szCs w:val="22"/>
        </w:rPr>
        <w:t>ვადის გაგრძელება უნდა მოხდეს ამ მუხლის 1-ლი პუნქტით განსაზღვრული ვადის ამოწურვამდე არაუგვიანეს 5</w:t>
      </w:r>
      <w:r>
        <w:rPr>
          <w:rFonts w:ascii="Sylfaen" w:hAnsi="Sylfaen"/>
          <w:color w:val="auto"/>
          <w:sz w:val="22"/>
          <w:szCs w:val="22"/>
          <w:lang w:val="ka-GE"/>
        </w:rPr>
        <w:t xml:space="preserve"> (ხუთი) სამუშაო </w:t>
      </w:r>
      <w:r w:rsidRPr="008B0E3D">
        <w:rPr>
          <w:rFonts w:ascii="Sylfaen" w:hAnsi="Sylfaen"/>
          <w:color w:val="auto"/>
          <w:sz w:val="22"/>
          <w:szCs w:val="22"/>
        </w:rPr>
        <w:t xml:space="preserve">დღისა. </w:t>
      </w:r>
    </w:p>
    <w:p w14:paraId="7CC4082B" w14:textId="77777777" w:rsidR="007217EE" w:rsidRPr="00E41369" w:rsidRDefault="007217EE" w:rsidP="00844550">
      <w:pPr>
        <w:tabs>
          <w:tab w:val="left" w:pos="0"/>
          <w:tab w:val="left" w:pos="90"/>
          <w:tab w:val="left" w:pos="360"/>
          <w:tab w:val="left" w:pos="630"/>
        </w:tabs>
        <w:spacing w:after="0"/>
        <w:jc w:val="both"/>
        <w:rPr>
          <w:rFonts w:ascii="Sylfaen" w:eastAsia="Times New Roman" w:hAnsi="Sylfaen" w:cs="Times New Roman"/>
          <w:lang w:val="ka-GE"/>
        </w:rPr>
      </w:pPr>
    </w:p>
    <w:p w14:paraId="077A630B" w14:textId="77777777" w:rsidR="008C0BE8" w:rsidRPr="000C389D" w:rsidRDefault="008C0BE8"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rPr>
      </w:pPr>
      <w:r w:rsidRPr="000C389D">
        <w:rPr>
          <w:rFonts w:ascii="Sylfaen" w:hAnsi="Sylfaen"/>
          <w:b/>
          <w:bCs/>
          <w:color w:val="auto"/>
          <w:sz w:val="22"/>
          <w:szCs w:val="22"/>
          <w:lang w:val="ka-GE"/>
        </w:rPr>
        <w:t xml:space="preserve">მუხლი </w:t>
      </w:r>
      <w:r w:rsidR="003229C5">
        <w:rPr>
          <w:rFonts w:ascii="Sylfaen" w:hAnsi="Sylfaen"/>
          <w:b/>
          <w:bCs/>
          <w:color w:val="auto"/>
          <w:sz w:val="22"/>
          <w:szCs w:val="22"/>
          <w:lang w:val="ka-GE"/>
        </w:rPr>
        <w:t>4</w:t>
      </w:r>
      <w:r w:rsidR="0086750B">
        <w:rPr>
          <w:rFonts w:ascii="Sylfaen" w:hAnsi="Sylfaen"/>
          <w:b/>
          <w:bCs/>
          <w:color w:val="auto"/>
          <w:sz w:val="22"/>
          <w:szCs w:val="22"/>
          <w:lang w:val="ka-GE"/>
        </w:rPr>
        <w:t>7</w:t>
      </w:r>
      <w:r w:rsidRPr="000C389D">
        <w:rPr>
          <w:rFonts w:ascii="Sylfaen" w:hAnsi="Sylfaen"/>
          <w:b/>
          <w:bCs/>
          <w:color w:val="auto"/>
          <w:sz w:val="22"/>
          <w:szCs w:val="22"/>
          <w:lang w:val="ka-GE"/>
        </w:rPr>
        <w:t xml:space="preserve">.  </w:t>
      </w:r>
      <w:r w:rsidRPr="000C389D">
        <w:rPr>
          <w:rFonts w:ascii="Sylfaen" w:hAnsi="Sylfaen"/>
          <w:b/>
          <w:bCs/>
          <w:color w:val="auto"/>
          <w:sz w:val="22"/>
          <w:szCs w:val="22"/>
        </w:rPr>
        <w:t>დისციპლინური</w:t>
      </w:r>
      <w:r w:rsidRPr="000C389D">
        <w:rPr>
          <w:rFonts w:ascii="Sylfaen" w:hAnsi="Sylfaen"/>
          <w:b/>
          <w:bCs/>
          <w:color w:val="auto"/>
          <w:sz w:val="22"/>
          <w:szCs w:val="22"/>
          <w:lang w:val="ka-GE"/>
        </w:rPr>
        <w:t xml:space="preserve"> </w:t>
      </w:r>
      <w:r w:rsidRPr="000C389D">
        <w:rPr>
          <w:rFonts w:ascii="Sylfaen" w:hAnsi="Sylfaen"/>
          <w:b/>
          <w:bCs/>
          <w:color w:val="auto"/>
          <w:sz w:val="22"/>
          <w:szCs w:val="22"/>
        </w:rPr>
        <w:t xml:space="preserve"> წარმოება </w:t>
      </w:r>
    </w:p>
    <w:p w14:paraId="7D365590" w14:textId="50E17363" w:rsidR="008C0BE8" w:rsidRPr="000C389D" w:rsidRDefault="008C0BE8"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r w:rsidRPr="000C389D">
        <w:rPr>
          <w:rFonts w:ascii="Sylfaen" w:hAnsi="Sylfaen"/>
          <w:color w:val="auto"/>
          <w:sz w:val="22"/>
          <w:szCs w:val="22"/>
          <w:lang w:val="ka-GE"/>
        </w:rPr>
        <w:t>1. დისციპლინური წარმოების განმახორციელებელი სუბიექტი უფლებამოსილია</w:t>
      </w:r>
      <w:r w:rsidRPr="000C389D">
        <w:rPr>
          <w:rFonts w:ascii="Sylfaen" w:hAnsi="Sylfaen"/>
          <w:color w:val="auto"/>
          <w:sz w:val="22"/>
          <w:szCs w:val="22"/>
        </w:rPr>
        <w:t xml:space="preserve"> ახსნა-განმარტება</w:t>
      </w:r>
      <w:r w:rsidRPr="000C389D">
        <w:rPr>
          <w:rFonts w:ascii="Sylfaen" w:hAnsi="Sylfaen"/>
          <w:color w:val="auto"/>
          <w:sz w:val="22"/>
          <w:szCs w:val="22"/>
          <w:lang w:val="ka-GE"/>
        </w:rPr>
        <w:t xml:space="preserve"> ჩამოართვას პირს, რომლის მიმართაც მიმდინარეობს </w:t>
      </w:r>
      <w:r w:rsidRPr="000C389D">
        <w:rPr>
          <w:rFonts w:ascii="Sylfaen" w:hAnsi="Sylfaen"/>
          <w:color w:val="auto"/>
          <w:sz w:val="22"/>
          <w:szCs w:val="22"/>
        </w:rPr>
        <w:t xml:space="preserve">დისციპლინური </w:t>
      </w:r>
      <w:r w:rsidRPr="000C389D">
        <w:rPr>
          <w:rFonts w:ascii="Sylfaen" w:hAnsi="Sylfaen"/>
          <w:color w:val="auto"/>
          <w:sz w:val="22"/>
          <w:szCs w:val="22"/>
          <w:lang w:val="ka-GE"/>
        </w:rPr>
        <w:t>წარმოება</w:t>
      </w:r>
      <w:r w:rsidRPr="000C389D">
        <w:rPr>
          <w:rFonts w:ascii="Sylfaen" w:hAnsi="Sylfaen"/>
          <w:color w:val="auto"/>
          <w:sz w:val="22"/>
          <w:szCs w:val="22"/>
        </w:rPr>
        <w:t xml:space="preserve">,  განცხადების (საჩივრის) ავტორს </w:t>
      </w:r>
      <w:r w:rsidRPr="000C389D">
        <w:rPr>
          <w:rFonts w:ascii="Sylfaen" w:hAnsi="Sylfaen"/>
          <w:color w:val="auto"/>
          <w:sz w:val="22"/>
          <w:szCs w:val="22"/>
          <w:lang w:val="ka-GE"/>
        </w:rPr>
        <w:t>ან</w:t>
      </w:r>
      <w:r w:rsidRPr="000C389D">
        <w:rPr>
          <w:rFonts w:ascii="Sylfaen" w:hAnsi="Sylfaen"/>
          <w:color w:val="auto"/>
          <w:sz w:val="22"/>
          <w:szCs w:val="22"/>
        </w:rPr>
        <w:t xml:space="preserve"> ნებისმიერ პირს, რომელსაც შეიძლება შეხება ჰქონდეს გამოსარკვევ საკითხთან. დისციპლინური წარმოებისას ახსნა-განმარტების წერილობით ჩამორთმევა </w:t>
      </w:r>
      <w:r w:rsidRPr="000C389D">
        <w:rPr>
          <w:rFonts w:ascii="Sylfaen" w:hAnsi="Sylfaen"/>
          <w:color w:val="auto"/>
          <w:sz w:val="22"/>
          <w:szCs w:val="22"/>
          <w:lang w:val="ka-GE"/>
        </w:rPr>
        <w:t xml:space="preserve">პირისთვის, რომლის მიმართაც მიმდინარეობს </w:t>
      </w:r>
      <w:r w:rsidRPr="000C389D">
        <w:rPr>
          <w:rFonts w:ascii="Sylfaen" w:hAnsi="Sylfaen"/>
          <w:color w:val="auto"/>
          <w:sz w:val="22"/>
          <w:szCs w:val="22"/>
        </w:rPr>
        <w:t xml:space="preserve">დისციპლინური </w:t>
      </w:r>
      <w:r w:rsidRPr="000C389D">
        <w:rPr>
          <w:rFonts w:ascii="Sylfaen" w:hAnsi="Sylfaen"/>
          <w:color w:val="auto"/>
          <w:sz w:val="22"/>
          <w:szCs w:val="22"/>
          <w:lang w:val="ka-GE"/>
        </w:rPr>
        <w:t>წარმოება</w:t>
      </w:r>
      <w:r w:rsidRPr="000C389D">
        <w:rPr>
          <w:rFonts w:ascii="Sylfaen" w:hAnsi="Sylfaen"/>
          <w:color w:val="auto"/>
          <w:sz w:val="22"/>
          <w:szCs w:val="22"/>
        </w:rPr>
        <w:t xml:space="preserve"> სავალდებულოა, გარდა იმ შემთხვევისა, როდესაც ობიექტური მიზეზების გამო ვერ ხერხდება ამ პირის გამოცხადება</w:t>
      </w:r>
      <w:r w:rsidRPr="000C389D">
        <w:rPr>
          <w:rFonts w:ascii="Sylfaen" w:hAnsi="Sylfaen"/>
          <w:color w:val="auto"/>
          <w:sz w:val="22"/>
          <w:szCs w:val="22"/>
          <w:lang w:val="ka-GE"/>
        </w:rPr>
        <w:t xml:space="preserve"> </w:t>
      </w:r>
      <w:r w:rsidRPr="000C389D">
        <w:rPr>
          <w:rFonts w:ascii="Sylfaen" w:hAnsi="Sylfaen"/>
          <w:color w:val="auto"/>
          <w:sz w:val="22"/>
          <w:szCs w:val="22"/>
        </w:rPr>
        <w:t>/</w:t>
      </w:r>
      <w:r w:rsidRPr="000C389D">
        <w:rPr>
          <w:rFonts w:ascii="Sylfaen" w:hAnsi="Sylfaen"/>
          <w:color w:val="auto"/>
          <w:sz w:val="22"/>
          <w:szCs w:val="22"/>
          <w:lang w:val="ka-GE"/>
        </w:rPr>
        <w:t xml:space="preserve"> </w:t>
      </w:r>
      <w:r w:rsidRPr="000C389D">
        <w:rPr>
          <w:rFonts w:ascii="Sylfaen" w:hAnsi="Sylfaen"/>
          <w:color w:val="auto"/>
          <w:sz w:val="22"/>
          <w:szCs w:val="22"/>
        </w:rPr>
        <w:t xml:space="preserve">გამოკითხვა </w:t>
      </w:r>
      <w:r w:rsidR="00335D2A">
        <w:rPr>
          <w:rFonts w:ascii="Sylfaen" w:hAnsi="Sylfaen"/>
          <w:color w:val="auto"/>
          <w:sz w:val="22"/>
          <w:szCs w:val="22"/>
          <w:lang w:val="ka-GE"/>
        </w:rPr>
        <w:t xml:space="preserve"> / </w:t>
      </w:r>
      <w:r w:rsidRPr="000C389D">
        <w:rPr>
          <w:rFonts w:ascii="Sylfaen" w:hAnsi="Sylfaen"/>
          <w:color w:val="auto"/>
          <w:sz w:val="22"/>
          <w:szCs w:val="22"/>
        </w:rPr>
        <w:t>და ფაქტობრივი გარემოებებით უტყუარად მტკიცდება</w:t>
      </w:r>
      <w:r w:rsidRPr="000C389D">
        <w:rPr>
          <w:rFonts w:ascii="Sylfaen" w:hAnsi="Sylfaen"/>
          <w:color w:val="auto"/>
          <w:sz w:val="22"/>
          <w:szCs w:val="22"/>
          <w:lang w:val="ka-GE"/>
        </w:rPr>
        <w:t xml:space="preserve"> </w:t>
      </w:r>
      <w:r w:rsidRPr="000C389D">
        <w:rPr>
          <w:rFonts w:ascii="Sylfaen" w:hAnsi="Sylfaen"/>
          <w:color w:val="auto"/>
          <w:sz w:val="22"/>
          <w:szCs w:val="22"/>
        </w:rPr>
        <w:t xml:space="preserve"> მის </w:t>
      </w:r>
      <w:r w:rsidRPr="000C389D">
        <w:rPr>
          <w:rFonts w:ascii="Sylfaen" w:hAnsi="Sylfaen"/>
          <w:color w:val="auto"/>
          <w:sz w:val="22"/>
          <w:szCs w:val="22"/>
          <w:lang w:val="ka-GE"/>
        </w:rPr>
        <w:t xml:space="preserve"> </w:t>
      </w:r>
      <w:r w:rsidRPr="000C389D">
        <w:rPr>
          <w:rFonts w:ascii="Sylfaen" w:hAnsi="Sylfaen"/>
          <w:color w:val="auto"/>
          <w:sz w:val="22"/>
          <w:szCs w:val="22"/>
        </w:rPr>
        <w:t xml:space="preserve">მიერ </w:t>
      </w:r>
      <w:r w:rsidRPr="000C389D">
        <w:rPr>
          <w:rFonts w:ascii="Sylfaen" w:hAnsi="Sylfaen"/>
          <w:color w:val="auto"/>
          <w:sz w:val="22"/>
          <w:szCs w:val="22"/>
          <w:lang w:val="ka-GE"/>
        </w:rPr>
        <w:t xml:space="preserve"> </w:t>
      </w:r>
      <w:r w:rsidRPr="000C389D">
        <w:rPr>
          <w:rFonts w:ascii="Sylfaen" w:hAnsi="Sylfaen"/>
          <w:color w:val="auto"/>
          <w:sz w:val="22"/>
          <w:szCs w:val="22"/>
        </w:rPr>
        <w:t>დისციპლინური</w:t>
      </w:r>
      <w:r w:rsidRPr="000C389D">
        <w:rPr>
          <w:rFonts w:ascii="Sylfaen" w:hAnsi="Sylfaen"/>
          <w:color w:val="auto"/>
          <w:sz w:val="22"/>
          <w:szCs w:val="22"/>
          <w:lang w:val="ka-GE"/>
        </w:rPr>
        <w:t xml:space="preserve"> </w:t>
      </w:r>
      <w:r w:rsidRPr="000C389D">
        <w:rPr>
          <w:rFonts w:ascii="Sylfaen" w:hAnsi="Sylfaen"/>
          <w:color w:val="auto"/>
          <w:sz w:val="22"/>
          <w:szCs w:val="22"/>
        </w:rPr>
        <w:t xml:space="preserve"> </w:t>
      </w:r>
      <w:r w:rsidRPr="000C389D">
        <w:rPr>
          <w:rFonts w:ascii="Sylfaen" w:hAnsi="Sylfaen"/>
          <w:color w:val="auto"/>
          <w:sz w:val="22"/>
          <w:szCs w:val="22"/>
          <w:lang w:val="ka-GE"/>
        </w:rPr>
        <w:t>გადაცდომის</w:t>
      </w:r>
      <w:r w:rsidRPr="000C389D">
        <w:rPr>
          <w:rFonts w:ascii="Sylfaen" w:hAnsi="Sylfaen"/>
          <w:color w:val="auto"/>
          <w:sz w:val="22"/>
          <w:szCs w:val="22"/>
        </w:rPr>
        <w:t xml:space="preserve"> </w:t>
      </w:r>
      <w:r w:rsidRPr="000C389D">
        <w:rPr>
          <w:rFonts w:ascii="Sylfaen" w:hAnsi="Sylfaen"/>
          <w:color w:val="auto"/>
          <w:sz w:val="22"/>
          <w:szCs w:val="22"/>
          <w:lang w:val="ka-GE"/>
        </w:rPr>
        <w:t xml:space="preserve"> </w:t>
      </w:r>
      <w:r w:rsidRPr="000C389D">
        <w:rPr>
          <w:rFonts w:ascii="Sylfaen" w:hAnsi="Sylfaen"/>
          <w:color w:val="auto"/>
          <w:sz w:val="22"/>
          <w:szCs w:val="22"/>
        </w:rPr>
        <w:t xml:space="preserve">ჩადენა. </w:t>
      </w:r>
    </w:p>
    <w:p w14:paraId="287D7AD6" w14:textId="77777777" w:rsidR="008C0BE8" w:rsidRPr="000C389D" w:rsidRDefault="008C0BE8"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r w:rsidRPr="000C389D">
        <w:rPr>
          <w:rFonts w:ascii="Sylfaen" w:hAnsi="Sylfaen"/>
          <w:color w:val="auto"/>
          <w:sz w:val="22"/>
          <w:szCs w:val="22"/>
          <w:lang w:val="ka-GE"/>
        </w:rPr>
        <w:t xml:space="preserve">2. </w:t>
      </w:r>
      <w:r w:rsidRPr="000C389D">
        <w:rPr>
          <w:rFonts w:ascii="Sylfaen" w:hAnsi="Sylfaen"/>
          <w:color w:val="auto"/>
          <w:sz w:val="22"/>
          <w:szCs w:val="22"/>
        </w:rPr>
        <w:t xml:space="preserve">დისციპლინური წარმოების განმახორციელებელი </w:t>
      </w:r>
      <w:r w:rsidRPr="000C389D">
        <w:rPr>
          <w:rFonts w:ascii="Sylfaen" w:hAnsi="Sylfaen"/>
          <w:color w:val="auto"/>
          <w:sz w:val="22"/>
          <w:szCs w:val="22"/>
          <w:lang w:val="ka-GE"/>
        </w:rPr>
        <w:t xml:space="preserve">სუბიექტი </w:t>
      </w:r>
      <w:r w:rsidRPr="000C389D">
        <w:rPr>
          <w:rFonts w:ascii="Sylfaen" w:hAnsi="Sylfaen"/>
          <w:color w:val="auto"/>
          <w:sz w:val="22"/>
          <w:szCs w:val="22"/>
        </w:rPr>
        <w:t xml:space="preserve">უფლებამოსილია გამოითხოვოს </w:t>
      </w:r>
      <w:r w:rsidRPr="000C389D">
        <w:rPr>
          <w:rFonts w:ascii="Sylfaen" w:hAnsi="Sylfaen"/>
          <w:color w:val="auto"/>
          <w:sz w:val="22"/>
          <w:szCs w:val="22"/>
          <w:lang w:val="ka-GE"/>
        </w:rPr>
        <w:t xml:space="preserve">და შეისწავლოს </w:t>
      </w:r>
      <w:r w:rsidRPr="000C389D">
        <w:rPr>
          <w:rFonts w:ascii="Sylfaen" w:hAnsi="Sylfaen"/>
          <w:color w:val="auto"/>
          <w:sz w:val="22"/>
          <w:szCs w:val="22"/>
        </w:rPr>
        <w:t>დისციპლინური გადაცდომის ფაქტთან დაკავშირებული ყველა საჭირო ინფორმაცია, დოკუმენტი და მასალა, შეამოწმოს საქმის მასალები</w:t>
      </w:r>
      <w:r w:rsidRPr="000C389D">
        <w:rPr>
          <w:rFonts w:ascii="Sylfaen" w:hAnsi="Sylfaen"/>
          <w:color w:val="auto"/>
          <w:sz w:val="22"/>
          <w:szCs w:val="22"/>
          <w:lang w:val="ka-GE"/>
        </w:rPr>
        <w:t xml:space="preserve">, საქართველოს საკანონმდებლო </w:t>
      </w:r>
      <w:r w:rsidR="00DA6D20">
        <w:rPr>
          <w:rFonts w:ascii="Sylfaen" w:hAnsi="Sylfaen"/>
          <w:color w:val="auto"/>
          <w:sz w:val="22"/>
          <w:szCs w:val="22"/>
          <w:lang w:val="ka-GE"/>
        </w:rPr>
        <w:t>მაცნე</w:t>
      </w:r>
      <w:r w:rsidRPr="000C389D">
        <w:rPr>
          <w:rFonts w:ascii="Sylfaen" w:hAnsi="Sylfaen"/>
          <w:color w:val="auto"/>
          <w:sz w:val="22"/>
          <w:szCs w:val="22"/>
          <w:lang w:val="ka-GE"/>
        </w:rPr>
        <w:t>სთვის  ხელმისაწვდომ მონაცემთა ბაზებში არსებული ინფორმაცია</w:t>
      </w:r>
      <w:r w:rsidRPr="000C389D">
        <w:rPr>
          <w:rFonts w:ascii="Sylfaen" w:hAnsi="Sylfaen"/>
          <w:color w:val="auto"/>
          <w:sz w:val="22"/>
          <w:szCs w:val="22"/>
        </w:rPr>
        <w:t>,</w:t>
      </w:r>
      <w:r w:rsidRPr="000C389D">
        <w:rPr>
          <w:rFonts w:ascii="Sylfaen" w:hAnsi="Sylfaen"/>
          <w:color w:val="auto"/>
          <w:sz w:val="22"/>
          <w:szCs w:val="22"/>
          <w:lang w:val="ka-GE"/>
        </w:rPr>
        <w:t xml:space="preserve"> ვიდეოგადაღების მასალები,</w:t>
      </w:r>
      <w:r w:rsidRPr="000C389D">
        <w:rPr>
          <w:rFonts w:ascii="Sylfaen" w:hAnsi="Sylfaen"/>
          <w:color w:val="auto"/>
          <w:sz w:val="22"/>
          <w:szCs w:val="22"/>
        </w:rPr>
        <w:t xml:space="preserve"> მოიწვიოს სხვა პირები ინფორმაციის მისაღებად. </w:t>
      </w:r>
    </w:p>
    <w:p w14:paraId="70DE3197" w14:textId="19EF06ED" w:rsidR="0002338F" w:rsidRPr="0002338F" w:rsidRDefault="008C0BE8"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r w:rsidRPr="000C389D">
        <w:rPr>
          <w:rFonts w:ascii="Sylfaen" w:hAnsi="Sylfaen"/>
          <w:color w:val="auto"/>
          <w:sz w:val="22"/>
          <w:szCs w:val="22"/>
          <w:lang w:val="ka-GE"/>
        </w:rPr>
        <w:t>3.</w:t>
      </w:r>
      <w:r w:rsidRPr="000C389D">
        <w:rPr>
          <w:rFonts w:ascii="Sylfaen" w:hAnsi="Sylfaen"/>
          <w:color w:val="auto"/>
          <w:sz w:val="22"/>
          <w:szCs w:val="22"/>
        </w:rPr>
        <w:t xml:space="preserve"> დისციპლინური წარმოების პროცესში</w:t>
      </w:r>
      <w:r w:rsidR="006420C0">
        <w:rPr>
          <w:rFonts w:ascii="Sylfaen" w:hAnsi="Sylfaen"/>
          <w:color w:val="auto"/>
          <w:sz w:val="22"/>
          <w:szCs w:val="22"/>
          <w:lang w:val="ka-GE"/>
        </w:rPr>
        <w:t xml:space="preserve">, </w:t>
      </w:r>
      <w:r w:rsidR="009C1415">
        <w:rPr>
          <w:rFonts w:ascii="Sylfaen" w:hAnsi="Sylfaen"/>
          <w:color w:val="auto"/>
          <w:sz w:val="22"/>
          <w:szCs w:val="22"/>
          <w:lang w:val="ka-GE"/>
        </w:rPr>
        <w:t xml:space="preserve">საკანონმდებლო მაცნეს ყველა თანამშრომელი </w:t>
      </w:r>
      <w:r w:rsidRPr="000C389D">
        <w:rPr>
          <w:rFonts w:ascii="Sylfaen" w:hAnsi="Sylfaen"/>
          <w:color w:val="auto"/>
          <w:sz w:val="22"/>
          <w:szCs w:val="22"/>
        </w:rPr>
        <w:t xml:space="preserve"> ვალდებული</w:t>
      </w:r>
      <w:r w:rsidRPr="000C389D">
        <w:rPr>
          <w:rFonts w:ascii="Sylfaen" w:hAnsi="Sylfaen"/>
          <w:color w:val="auto"/>
          <w:sz w:val="22"/>
          <w:szCs w:val="22"/>
          <w:lang w:val="ka-GE"/>
        </w:rPr>
        <w:t xml:space="preserve">ა </w:t>
      </w:r>
      <w:r w:rsidRPr="000C389D">
        <w:rPr>
          <w:rFonts w:ascii="Sylfaen" w:hAnsi="Sylfaen"/>
          <w:color w:val="auto"/>
          <w:sz w:val="22"/>
          <w:szCs w:val="22"/>
        </w:rPr>
        <w:t xml:space="preserve">სსიპ </w:t>
      </w:r>
      <w:r w:rsidRPr="000C389D">
        <w:rPr>
          <w:rFonts w:ascii="Sylfaen" w:hAnsi="Sylfaen"/>
          <w:color w:val="auto"/>
          <w:sz w:val="22"/>
          <w:szCs w:val="22"/>
          <w:lang w:val="ka-GE"/>
        </w:rPr>
        <w:t xml:space="preserve">- საქართველოს </w:t>
      </w:r>
      <w:r w:rsidRPr="000C389D">
        <w:rPr>
          <w:rFonts w:ascii="Sylfaen" w:hAnsi="Sylfaen"/>
          <w:color w:val="auto"/>
          <w:sz w:val="22"/>
          <w:szCs w:val="22"/>
        </w:rPr>
        <w:t>სა</w:t>
      </w:r>
      <w:r w:rsidRPr="000C389D">
        <w:rPr>
          <w:rFonts w:ascii="Sylfaen" w:hAnsi="Sylfaen"/>
          <w:color w:val="auto"/>
          <w:sz w:val="22"/>
          <w:szCs w:val="22"/>
          <w:lang w:val="ka-GE"/>
        </w:rPr>
        <w:t>კანონმდებლო მაცნეს</w:t>
      </w:r>
      <w:r w:rsidRPr="000C389D">
        <w:rPr>
          <w:rFonts w:ascii="Sylfaen" w:hAnsi="Sylfaen"/>
          <w:color w:val="auto"/>
          <w:sz w:val="22"/>
          <w:szCs w:val="22"/>
        </w:rPr>
        <w:t xml:space="preserve"> </w:t>
      </w:r>
      <w:r>
        <w:rPr>
          <w:rFonts w:ascii="Sylfaen" w:hAnsi="Sylfaen" w:cs="Sylfaen"/>
          <w:sz w:val="22"/>
          <w:szCs w:val="22"/>
          <w:lang w:val="ka-GE"/>
        </w:rPr>
        <w:t>მრჩეველს შიდა კონტროლის საკითხებში</w:t>
      </w:r>
      <w:r w:rsidRPr="002D6D78">
        <w:rPr>
          <w:rFonts w:ascii="Sylfaen" w:hAnsi="Sylfaen" w:cs="Sylfaen"/>
          <w:sz w:val="22"/>
          <w:szCs w:val="22"/>
        </w:rPr>
        <w:t xml:space="preserve"> </w:t>
      </w:r>
      <w:r w:rsidRPr="000C389D">
        <w:rPr>
          <w:rFonts w:ascii="Sylfaen" w:hAnsi="Sylfaen"/>
          <w:color w:val="auto"/>
          <w:sz w:val="22"/>
          <w:szCs w:val="22"/>
        </w:rPr>
        <w:t xml:space="preserve">ან </w:t>
      </w:r>
      <w:r w:rsidRPr="000C389D">
        <w:rPr>
          <w:rFonts w:ascii="Sylfaen" w:hAnsi="Sylfaen"/>
          <w:color w:val="auto"/>
          <w:sz w:val="22"/>
          <w:szCs w:val="22"/>
          <w:lang w:val="ka-GE"/>
        </w:rPr>
        <w:t xml:space="preserve">საქართველოს </w:t>
      </w:r>
      <w:r w:rsidRPr="000C389D">
        <w:rPr>
          <w:rFonts w:ascii="Sylfaen" w:hAnsi="Sylfaen"/>
          <w:color w:val="auto"/>
          <w:sz w:val="22"/>
          <w:szCs w:val="22"/>
        </w:rPr>
        <w:t>იუსტიციის სამინისტროს გენერალური ინსპექციის თანამშრომელს, მოთხოვნისთანავე წარუდგინოს ყველა მოთხოვნილი დოკუმენტი თუ ინფორმაცია, მოთხოვნის</w:t>
      </w:r>
      <w:r w:rsidRPr="000C389D">
        <w:rPr>
          <w:rFonts w:ascii="Sylfaen" w:hAnsi="Sylfaen"/>
          <w:color w:val="auto"/>
          <w:sz w:val="22"/>
          <w:szCs w:val="22"/>
          <w:lang w:val="ka-GE"/>
        </w:rPr>
        <w:t xml:space="preserve"> შესაბამისად</w:t>
      </w:r>
      <w:r w:rsidRPr="000C389D">
        <w:rPr>
          <w:rFonts w:ascii="Sylfaen" w:hAnsi="Sylfaen"/>
          <w:color w:val="auto"/>
          <w:sz w:val="22"/>
          <w:szCs w:val="22"/>
        </w:rPr>
        <w:t xml:space="preserve"> გამოცხადდეს შესაბამის სტრუქტურულ ერთეულში, მისცეს </w:t>
      </w:r>
      <w:r w:rsidRPr="00DA6D20">
        <w:rPr>
          <w:rFonts w:ascii="Sylfaen" w:hAnsi="Sylfaen"/>
          <w:color w:val="auto"/>
          <w:sz w:val="22"/>
          <w:szCs w:val="22"/>
        </w:rPr>
        <w:t xml:space="preserve">წერილობითი </w:t>
      </w:r>
      <w:r w:rsidR="00DA6D20" w:rsidRPr="00DA6D20">
        <w:rPr>
          <w:rFonts w:ascii="Sylfaen" w:hAnsi="Sylfaen"/>
          <w:color w:val="auto"/>
          <w:sz w:val="22"/>
          <w:szCs w:val="22"/>
          <w:lang w:val="ka-GE"/>
        </w:rPr>
        <w:t xml:space="preserve"> </w:t>
      </w:r>
      <w:r w:rsidRPr="00DA6D20">
        <w:rPr>
          <w:rFonts w:ascii="Sylfaen" w:hAnsi="Sylfaen"/>
          <w:color w:val="auto"/>
          <w:sz w:val="22"/>
          <w:szCs w:val="22"/>
        </w:rPr>
        <w:t>ახსნა-განმარტება</w:t>
      </w:r>
      <w:r w:rsidRPr="000C389D">
        <w:rPr>
          <w:rFonts w:ascii="Sylfaen" w:hAnsi="Sylfaen"/>
          <w:color w:val="auto"/>
          <w:sz w:val="22"/>
          <w:szCs w:val="22"/>
        </w:rPr>
        <w:t xml:space="preserve"> მის მიერ სამსახურებრივი მოვალეობის შესრულებასთან დაკავშირებულ საკითხებზე.</w:t>
      </w:r>
      <w:r w:rsidRPr="008B0E3D">
        <w:rPr>
          <w:rFonts w:ascii="Sylfaen" w:hAnsi="Sylfaen"/>
          <w:color w:val="auto"/>
          <w:sz w:val="22"/>
          <w:szCs w:val="22"/>
        </w:rPr>
        <w:t xml:space="preserve"> </w:t>
      </w:r>
    </w:p>
    <w:p w14:paraId="1721637F" w14:textId="77777777" w:rsidR="008C0BE8" w:rsidRDefault="008C0BE8" w:rsidP="00844550">
      <w:pPr>
        <w:tabs>
          <w:tab w:val="left" w:pos="0"/>
          <w:tab w:val="left" w:pos="90"/>
          <w:tab w:val="left" w:pos="360"/>
          <w:tab w:val="left" w:pos="630"/>
        </w:tabs>
        <w:autoSpaceDE w:val="0"/>
        <w:autoSpaceDN w:val="0"/>
        <w:adjustRightInd w:val="0"/>
        <w:spacing w:after="0"/>
        <w:jc w:val="both"/>
        <w:rPr>
          <w:rFonts w:ascii="Sylfaen" w:hAnsi="Sylfaen" w:cs="Sylfaen"/>
          <w:b/>
          <w:bCs/>
          <w:color w:val="000000"/>
          <w:lang w:val="ka-GE"/>
        </w:rPr>
      </w:pPr>
    </w:p>
    <w:p w14:paraId="76F2B981" w14:textId="24AE6930" w:rsidR="008C0BE8" w:rsidRPr="008B0E3D" w:rsidRDefault="008C0BE8" w:rsidP="00042154">
      <w:pPr>
        <w:tabs>
          <w:tab w:val="left" w:pos="0"/>
          <w:tab w:val="left" w:pos="90"/>
          <w:tab w:val="left" w:pos="360"/>
          <w:tab w:val="left" w:pos="630"/>
        </w:tabs>
        <w:autoSpaceDE w:val="0"/>
        <w:autoSpaceDN w:val="0"/>
        <w:adjustRightInd w:val="0"/>
        <w:spacing w:after="0"/>
        <w:jc w:val="both"/>
        <w:rPr>
          <w:rFonts w:ascii="Sylfaen" w:hAnsi="Sylfaen"/>
          <w:lang w:val="ka-GE"/>
        </w:rPr>
      </w:pPr>
      <w:r w:rsidRPr="00AD56B0">
        <w:rPr>
          <w:rFonts w:ascii="Sylfaen" w:hAnsi="Sylfaen" w:cs="Sylfaen"/>
          <w:b/>
          <w:bCs/>
          <w:color w:val="000000"/>
        </w:rPr>
        <w:t>მუხლი</w:t>
      </w:r>
      <w:r w:rsidR="00117B0C">
        <w:rPr>
          <w:rFonts w:ascii="Sylfaen" w:hAnsi="Sylfaen" w:cs="Sylfaen,Bold"/>
          <w:b/>
          <w:bCs/>
          <w:color w:val="000000"/>
          <w:lang w:val="ka-GE"/>
        </w:rPr>
        <w:t xml:space="preserve"> </w:t>
      </w:r>
      <w:r w:rsidR="002B06B5">
        <w:rPr>
          <w:rFonts w:ascii="Sylfaen" w:hAnsi="Sylfaen" w:cs="Sylfaen,Bold"/>
          <w:b/>
          <w:bCs/>
          <w:color w:val="000000"/>
          <w:lang w:val="ka-GE"/>
        </w:rPr>
        <w:t>4</w:t>
      </w:r>
      <w:r w:rsidR="0086750B">
        <w:rPr>
          <w:rFonts w:ascii="Sylfaen" w:hAnsi="Sylfaen" w:cs="Sylfaen,Bold"/>
          <w:b/>
          <w:bCs/>
          <w:color w:val="000000"/>
          <w:lang w:val="ka-GE"/>
        </w:rPr>
        <w:t>8</w:t>
      </w:r>
      <w:r w:rsidRPr="00AD56B0">
        <w:rPr>
          <w:rFonts w:ascii="Sylfaen" w:hAnsi="Sylfaen" w:cs="Sylfaen,Bold"/>
          <w:b/>
          <w:bCs/>
          <w:color w:val="000000"/>
        </w:rPr>
        <w:t xml:space="preserve">. </w:t>
      </w:r>
      <w:r>
        <w:rPr>
          <w:rFonts w:ascii="Sylfaen" w:hAnsi="Sylfaen" w:cs="Sylfaen,Bold"/>
          <w:b/>
          <w:bCs/>
          <w:color w:val="000000"/>
          <w:lang w:val="ka-GE"/>
        </w:rPr>
        <w:t xml:space="preserve"> </w:t>
      </w:r>
      <w:r w:rsidR="009A68AF" w:rsidRPr="000C389D">
        <w:rPr>
          <w:rFonts w:ascii="Sylfaen" w:hAnsi="Sylfaen"/>
          <w:b/>
          <w:bCs/>
        </w:rPr>
        <w:t>დისციპლინური</w:t>
      </w:r>
      <w:r w:rsidR="009A68AF" w:rsidRPr="000C389D">
        <w:rPr>
          <w:rFonts w:ascii="Sylfaen" w:hAnsi="Sylfaen"/>
          <w:b/>
          <w:bCs/>
          <w:lang w:val="ka-GE"/>
        </w:rPr>
        <w:t xml:space="preserve"> </w:t>
      </w:r>
      <w:r w:rsidR="009A68AF" w:rsidRPr="000C389D">
        <w:rPr>
          <w:rFonts w:ascii="Sylfaen" w:hAnsi="Sylfaen"/>
          <w:b/>
          <w:bCs/>
        </w:rPr>
        <w:t xml:space="preserve"> წარმოება </w:t>
      </w:r>
      <w:r w:rsidRPr="008B0E3D">
        <w:rPr>
          <w:rFonts w:ascii="Sylfaen" w:hAnsi="Sylfaen"/>
          <w:b/>
          <w:bCs/>
        </w:rPr>
        <w:t xml:space="preserve">დასკვნა </w:t>
      </w:r>
    </w:p>
    <w:p w14:paraId="58C376CF" w14:textId="5036F386" w:rsidR="008C0BE8" w:rsidRPr="009C4B7F" w:rsidRDefault="008C0BE8" w:rsidP="00844550">
      <w:pPr>
        <w:pStyle w:val="Default"/>
        <w:numPr>
          <w:ilvl w:val="1"/>
          <w:numId w:val="29"/>
        </w:numPr>
        <w:tabs>
          <w:tab w:val="left" w:pos="0"/>
          <w:tab w:val="left" w:pos="90"/>
          <w:tab w:val="left" w:pos="360"/>
          <w:tab w:val="left" w:pos="630"/>
        </w:tabs>
        <w:spacing w:line="276" w:lineRule="auto"/>
        <w:ind w:left="0" w:firstLine="0"/>
        <w:contextualSpacing/>
        <w:jc w:val="both"/>
        <w:rPr>
          <w:rFonts w:ascii="Sylfaen" w:hAnsi="Sylfaen"/>
          <w:color w:val="auto"/>
          <w:sz w:val="22"/>
          <w:szCs w:val="22"/>
        </w:rPr>
      </w:pPr>
      <w:r w:rsidRPr="008B0E3D">
        <w:rPr>
          <w:rFonts w:ascii="Sylfaen" w:hAnsi="Sylfaen"/>
          <w:color w:val="auto"/>
          <w:sz w:val="22"/>
          <w:szCs w:val="22"/>
        </w:rPr>
        <w:t>სსიპ</w:t>
      </w:r>
      <w:r>
        <w:rPr>
          <w:rFonts w:ascii="Sylfaen" w:hAnsi="Sylfaen"/>
          <w:color w:val="auto"/>
          <w:sz w:val="22"/>
          <w:szCs w:val="22"/>
          <w:lang w:val="ka-GE"/>
        </w:rPr>
        <w:t xml:space="preserve"> </w:t>
      </w:r>
      <w:r w:rsidRPr="008B0E3D">
        <w:rPr>
          <w:rFonts w:ascii="Sylfaen" w:hAnsi="Sylfaen"/>
          <w:color w:val="auto"/>
          <w:sz w:val="22"/>
          <w:szCs w:val="22"/>
          <w:lang w:val="ka-GE"/>
        </w:rPr>
        <w:t xml:space="preserve">- </w:t>
      </w:r>
      <w:r>
        <w:rPr>
          <w:rFonts w:ascii="Sylfaen" w:hAnsi="Sylfaen"/>
          <w:color w:val="auto"/>
          <w:sz w:val="22"/>
          <w:szCs w:val="22"/>
          <w:lang w:val="ka-GE"/>
        </w:rPr>
        <w:t xml:space="preserve">საქართველოს </w:t>
      </w:r>
      <w:r w:rsidRPr="008B0E3D">
        <w:rPr>
          <w:rFonts w:ascii="Sylfaen" w:hAnsi="Sylfaen"/>
          <w:color w:val="auto"/>
          <w:sz w:val="22"/>
          <w:szCs w:val="22"/>
        </w:rPr>
        <w:t>სა</w:t>
      </w:r>
      <w:r>
        <w:rPr>
          <w:rFonts w:ascii="Sylfaen" w:hAnsi="Sylfaen"/>
          <w:color w:val="auto"/>
          <w:sz w:val="22"/>
          <w:szCs w:val="22"/>
          <w:lang w:val="ka-GE"/>
        </w:rPr>
        <w:t xml:space="preserve">კანონმდებლო მაცნეს  </w:t>
      </w:r>
      <w:r>
        <w:rPr>
          <w:rFonts w:ascii="Sylfaen" w:hAnsi="Sylfaen" w:cs="Sylfaen"/>
          <w:sz w:val="22"/>
          <w:szCs w:val="22"/>
          <w:lang w:val="ka-GE"/>
        </w:rPr>
        <w:t>მრჩეველი  შიდა კონტროლის საკითხებში</w:t>
      </w:r>
      <w:r w:rsidRPr="002D6D78">
        <w:rPr>
          <w:rFonts w:ascii="Sylfaen" w:hAnsi="Sylfaen" w:cs="Sylfaen"/>
          <w:sz w:val="22"/>
          <w:szCs w:val="22"/>
        </w:rPr>
        <w:t xml:space="preserve"> </w:t>
      </w:r>
      <w:r w:rsidRPr="008B0E3D">
        <w:rPr>
          <w:rFonts w:ascii="Sylfaen" w:hAnsi="Sylfaen"/>
          <w:color w:val="auto"/>
          <w:sz w:val="22"/>
          <w:szCs w:val="22"/>
        </w:rPr>
        <w:t xml:space="preserve">ამზადებს წერილობით დასკვნას დისციპლინური გადაცდომის დადასტურების ან </w:t>
      </w:r>
      <w:r w:rsidRPr="008B0E3D">
        <w:rPr>
          <w:rFonts w:ascii="Sylfaen" w:hAnsi="Sylfaen"/>
          <w:color w:val="auto"/>
          <w:sz w:val="22"/>
          <w:szCs w:val="22"/>
        </w:rPr>
        <w:lastRenderedPageBreak/>
        <w:t>დაუდასტურებლობის შესახებ</w:t>
      </w:r>
      <w:r w:rsidRPr="008B0E3D">
        <w:rPr>
          <w:rFonts w:ascii="Sylfaen" w:hAnsi="Sylfaen"/>
          <w:color w:val="auto"/>
          <w:sz w:val="22"/>
          <w:szCs w:val="22"/>
          <w:lang w:val="ka-GE"/>
        </w:rPr>
        <w:t xml:space="preserve"> და წარუდგენს</w:t>
      </w:r>
      <w:r>
        <w:rPr>
          <w:rFonts w:ascii="Sylfaen" w:hAnsi="Sylfaen"/>
          <w:color w:val="auto"/>
          <w:sz w:val="22"/>
          <w:szCs w:val="22"/>
          <w:lang w:val="ka-GE"/>
        </w:rPr>
        <w:t xml:space="preserve"> თავმჯ</w:t>
      </w:r>
      <w:r w:rsidR="00E131C7">
        <w:rPr>
          <w:rFonts w:ascii="Sylfaen" w:hAnsi="Sylfaen"/>
          <w:color w:val="auto"/>
          <w:sz w:val="22"/>
          <w:szCs w:val="22"/>
          <w:lang w:val="ka-GE"/>
        </w:rPr>
        <w:t>დ</w:t>
      </w:r>
      <w:r>
        <w:rPr>
          <w:rFonts w:ascii="Sylfaen" w:hAnsi="Sylfaen"/>
          <w:color w:val="auto"/>
          <w:sz w:val="22"/>
          <w:szCs w:val="22"/>
          <w:lang w:val="ka-GE"/>
        </w:rPr>
        <w:t>ომარე</w:t>
      </w:r>
      <w:r w:rsidRPr="008B0E3D">
        <w:rPr>
          <w:rFonts w:ascii="Sylfaen" w:hAnsi="Sylfaen"/>
          <w:color w:val="auto"/>
          <w:sz w:val="22"/>
          <w:szCs w:val="22"/>
        </w:rPr>
        <w:t>ს</w:t>
      </w:r>
      <w:r w:rsidR="00E131C7">
        <w:rPr>
          <w:rFonts w:ascii="Sylfaen" w:hAnsi="Sylfaen"/>
          <w:color w:val="auto"/>
          <w:sz w:val="22"/>
          <w:szCs w:val="22"/>
        </w:rPr>
        <w:t>.</w:t>
      </w:r>
      <w:r w:rsidR="00E131C7">
        <w:rPr>
          <w:rFonts w:ascii="Sylfaen" w:hAnsi="Sylfaen"/>
          <w:color w:val="auto"/>
          <w:sz w:val="22"/>
          <w:szCs w:val="22"/>
          <w:lang w:val="ka-GE"/>
        </w:rPr>
        <w:t xml:space="preserve"> </w:t>
      </w:r>
      <w:r w:rsidRPr="008B0E3D">
        <w:rPr>
          <w:rFonts w:ascii="Sylfaen" w:hAnsi="Sylfaen"/>
          <w:color w:val="auto"/>
          <w:sz w:val="22"/>
          <w:szCs w:val="22"/>
        </w:rPr>
        <w:t>დასკვნას ხელს</w:t>
      </w:r>
      <w:r w:rsidRPr="008B0E3D">
        <w:rPr>
          <w:rFonts w:ascii="Sylfaen" w:hAnsi="Sylfaen"/>
          <w:color w:val="auto"/>
          <w:sz w:val="22"/>
          <w:szCs w:val="22"/>
          <w:lang w:val="ka-GE"/>
        </w:rPr>
        <w:t xml:space="preserve"> აწერს</w:t>
      </w:r>
      <w:r>
        <w:rPr>
          <w:rFonts w:ascii="Sylfaen" w:hAnsi="Sylfaen"/>
          <w:color w:val="auto"/>
          <w:sz w:val="22"/>
          <w:szCs w:val="22"/>
          <w:lang w:val="ka-GE"/>
        </w:rPr>
        <w:t xml:space="preserve"> </w:t>
      </w:r>
      <w:r w:rsidRPr="008B0E3D">
        <w:rPr>
          <w:rFonts w:ascii="Sylfaen" w:hAnsi="Sylfaen"/>
          <w:color w:val="auto"/>
          <w:sz w:val="22"/>
          <w:szCs w:val="22"/>
        </w:rPr>
        <w:t xml:space="preserve">სსიპ </w:t>
      </w:r>
      <w:r w:rsidRPr="008B0E3D">
        <w:rPr>
          <w:rFonts w:ascii="Sylfaen" w:hAnsi="Sylfaen"/>
          <w:color w:val="auto"/>
          <w:sz w:val="22"/>
          <w:szCs w:val="22"/>
          <w:lang w:val="ka-GE"/>
        </w:rPr>
        <w:t xml:space="preserve">- </w:t>
      </w:r>
      <w:r>
        <w:rPr>
          <w:rFonts w:ascii="Sylfaen" w:hAnsi="Sylfaen"/>
          <w:color w:val="auto"/>
          <w:sz w:val="22"/>
          <w:szCs w:val="22"/>
          <w:lang w:val="ka-GE"/>
        </w:rPr>
        <w:t xml:space="preserve">საქართველოს </w:t>
      </w:r>
      <w:r w:rsidRPr="008B0E3D">
        <w:rPr>
          <w:rFonts w:ascii="Sylfaen" w:hAnsi="Sylfaen"/>
          <w:color w:val="auto"/>
          <w:sz w:val="22"/>
          <w:szCs w:val="22"/>
        </w:rPr>
        <w:t>სა</w:t>
      </w:r>
      <w:r>
        <w:rPr>
          <w:rFonts w:ascii="Sylfaen" w:hAnsi="Sylfaen"/>
          <w:color w:val="auto"/>
          <w:sz w:val="22"/>
          <w:szCs w:val="22"/>
          <w:lang w:val="ka-GE"/>
        </w:rPr>
        <w:t xml:space="preserve">კანონმდებლო მაცნეს </w:t>
      </w:r>
      <w:r>
        <w:rPr>
          <w:rFonts w:ascii="Sylfaen" w:hAnsi="Sylfaen" w:cs="Sylfaen"/>
          <w:sz w:val="22"/>
          <w:szCs w:val="22"/>
          <w:lang w:val="ka-GE"/>
        </w:rPr>
        <w:t>მრჩეველი შიდა კონტროლის საკითხებში</w:t>
      </w:r>
      <w:r w:rsidRPr="009C4B7F">
        <w:rPr>
          <w:rFonts w:ascii="Sylfaen" w:hAnsi="Sylfaen"/>
          <w:color w:val="auto"/>
          <w:sz w:val="22"/>
          <w:szCs w:val="22"/>
          <w:lang w:val="ka-GE"/>
        </w:rPr>
        <w:t xml:space="preserve">. </w:t>
      </w:r>
      <w:r w:rsidRPr="009C4B7F">
        <w:rPr>
          <w:rFonts w:ascii="Sylfaen" w:hAnsi="Sylfaen"/>
          <w:color w:val="auto"/>
          <w:sz w:val="22"/>
          <w:szCs w:val="22"/>
        </w:rPr>
        <w:t xml:space="preserve"> </w:t>
      </w:r>
    </w:p>
    <w:p w14:paraId="5DB1C13C" w14:textId="77777777" w:rsidR="008C0BE8" w:rsidRPr="008B0E3D" w:rsidRDefault="008C0BE8" w:rsidP="00844550">
      <w:pPr>
        <w:pStyle w:val="Default"/>
        <w:numPr>
          <w:ilvl w:val="0"/>
          <w:numId w:val="29"/>
        </w:numPr>
        <w:tabs>
          <w:tab w:val="left" w:pos="0"/>
          <w:tab w:val="left" w:pos="90"/>
          <w:tab w:val="left" w:pos="360"/>
          <w:tab w:val="left" w:pos="630"/>
        </w:tabs>
        <w:spacing w:line="276" w:lineRule="auto"/>
        <w:ind w:left="0" w:firstLine="0"/>
        <w:contextualSpacing/>
        <w:jc w:val="both"/>
        <w:rPr>
          <w:rFonts w:ascii="Sylfaen" w:hAnsi="Sylfaen"/>
          <w:color w:val="auto"/>
          <w:sz w:val="22"/>
          <w:szCs w:val="22"/>
          <w:lang w:val="ka-GE"/>
        </w:rPr>
      </w:pPr>
      <w:r w:rsidRPr="008B0E3D">
        <w:rPr>
          <w:rFonts w:ascii="Sylfaen" w:hAnsi="Sylfaen"/>
          <w:color w:val="auto"/>
          <w:sz w:val="22"/>
          <w:szCs w:val="22"/>
        </w:rPr>
        <w:t xml:space="preserve">დასკვნა უნდა შეიცავდეს: </w:t>
      </w:r>
    </w:p>
    <w:p w14:paraId="074EF311" w14:textId="77777777" w:rsidR="008C0BE8" w:rsidRPr="008B0E3D" w:rsidRDefault="008C0BE8"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r w:rsidRPr="008B0E3D">
        <w:rPr>
          <w:rFonts w:ascii="Sylfaen" w:hAnsi="Sylfaen"/>
          <w:color w:val="auto"/>
          <w:sz w:val="22"/>
          <w:szCs w:val="22"/>
        </w:rPr>
        <w:t xml:space="preserve">ა) დისციპლინური წარმოების დაწყების საფუძველს; </w:t>
      </w:r>
    </w:p>
    <w:p w14:paraId="7ACF8599" w14:textId="77777777" w:rsidR="008C0BE8" w:rsidRPr="008B0E3D" w:rsidRDefault="008C0BE8"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r w:rsidRPr="008B0E3D">
        <w:rPr>
          <w:rFonts w:ascii="Sylfaen" w:hAnsi="Sylfaen"/>
          <w:color w:val="auto"/>
          <w:sz w:val="22"/>
          <w:szCs w:val="22"/>
        </w:rPr>
        <w:t>ბ) დისციპლინური წარმოების პერიოდში გატარებულ ღონისძიებებს;</w:t>
      </w:r>
    </w:p>
    <w:p w14:paraId="06454827" w14:textId="77777777" w:rsidR="008C0BE8" w:rsidRPr="008B0E3D" w:rsidRDefault="008C0BE8"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r w:rsidRPr="008B0E3D">
        <w:rPr>
          <w:rFonts w:ascii="Sylfaen" w:hAnsi="Sylfaen"/>
          <w:color w:val="auto"/>
          <w:sz w:val="22"/>
          <w:szCs w:val="22"/>
        </w:rPr>
        <w:t xml:space="preserve">გ) შესაბამის დასაბუთებას </w:t>
      </w:r>
      <w:r w:rsidR="00E55815">
        <w:rPr>
          <w:rFonts w:ascii="Sylfaen" w:hAnsi="Sylfaen"/>
          <w:color w:val="auto"/>
          <w:sz w:val="22"/>
          <w:szCs w:val="22"/>
          <w:lang w:val="ka-GE"/>
        </w:rPr>
        <w:t xml:space="preserve">და სამართლებრივ შეფასებას </w:t>
      </w:r>
      <w:r w:rsidRPr="008B0E3D">
        <w:rPr>
          <w:rFonts w:ascii="Sylfaen" w:hAnsi="Sylfaen"/>
          <w:color w:val="auto"/>
          <w:sz w:val="22"/>
          <w:szCs w:val="22"/>
        </w:rPr>
        <w:t>დისციპლინური წარმოების პროცესში აღმოჩენილი ნაკლოვანების თუ პრობლემის</w:t>
      </w:r>
      <w:r w:rsidRPr="008B0E3D">
        <w:rPr>
          <w:rFonts w:ascii="Sylfaen" w:hAnsi="Sylfaen"/>
          <w:color w:val="auto"/>
          <w:sz w:val="22"/>
          <w:szCs w:val="22"/>
          <w:lang w:val="ka-GE"/>
        </w:rPr>
        <w:t xml:space="preserve"> არსებობის</w:t>
      </w:r>
      <w:r w:rsidRPr="008B0E3D">
        <w:rPr>
          <w:rFonts w:ascii="Sylfaen" w:hAnsi="Sylfaen"/>
          <w:color w:val="auto"/>
          <w:sz w:val="22"/>
          <w:szCs w:val="22"/>
        </w:rPr>
        <w:t>, ან ამგვარის არარსებობის შესახებ</w:t>
      </w:r>
      <w:r w:rsidRPr="008B0E3D">
        <w:rPr>
          <w:rFonts w:ascii="Sylfaen" w:hAnsi="Sylfaen"/>
          <w:color w:val="auto"/>
          <w:sz w:val="22"/>
          <w:szCs w:val="22"/>
          <w:lang w:val="ka-GE"/>
        </w:rPr>
        <w:t>;</w:t>
      </w:r>
    </w:p>
    <w:p w14:paraId="2AEDC687" w14:textId="77777777" w:rsidR="008C0BE8" w:rsidRPr="009C4B7F" w:rsidRDefault="008C0BE8"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rPr>
      </w:pPr>
      <w:r w:rsidRPr="008B0E3D">
        <w:rPr>
          <w:rFonts w:ascii="Sylfaen" w:hAnsi="Sylfaen"/>
          <w:color w:val="auto"/>
          <w:sz w:val="22"/>
          <w:szCs w:val="22"/>
        </w:rPr>
        <w:t>დ) დისციპლინური</w:t>
      </w:r>
      <w:r>
        <w:rPr>
          <w:rFonts w:ascii="Sylfaen" w:hAnsi="Sylfaen"/>
          <w:color w:val="auto"/>
          <w:sz w:val="22"/>
          <w:szCs w:val="22"/>
          <w:lang w:val="ka-GE"/>
        </w:rPr>
        <w:t xml:space="preserve"> </w:t>
      </w:r>
      <w:r w:rsidRPr="008B0E3D">
        <w:rPr>
          <w:rFonts w:ascii="Sylfaen" w:hAnsi="Sylfaen"/>
          <w:color w:val="auto"/>
          <w:sz w:val="22"/>
          <w:szCs w:val="22"/>
          <w:lang w:val="ka-GE"/>
        </w:rPr>
        <w:t>გადაცდომის დადასტურების</w:t>
      </w:r>
      <w:r>
        <w:rPr>
          <w:rFonts w:ascii="Sylfaen" w:hAnsi="Sylfaen"/>
          <w:color w:val="auto"/>
          <w:sz w:val="22"/>
          <w:szCs w:val="22"/>
          <w:lang w:val="ka-GE"/>
        </w:rPr>
        <w:t xml:space="preserve"> </w:t>
      </w:r>
      <w:r w:rsidRPr="008B0E3D">
        <w:rPr>
          <w:rFonts w:ascii="Sylfaen" w:hAnsi="Sylfaen"/>
          <w:color w:val="auto"/>
          <w:sz w:val="22"/>
          <w:szCs w:val="22"/>
        </w:rPr>
        <w:t xml:space="preserve">შემთხვევაში, პასუხისმგებლობის </w:t>
      </w:r>
      <w:r w:rsidRPr="009C4B7F">
        <w:rPr>
          <w:rFonts w:ascii="Sylfaen" w:hAnsi="Sylfaen"/>
          <w:color w:val="auto"/>
          <w:sz w:val="22"/>
          <w:szCs w:val="22"/>
        </w:rPr>
        <w:t xml:space="preserve">დაკისრების დასაბუთებას. </w:t>
      </w:r>
    </w:p>
    <w:p w14:paraId="7EE5F205" w14:textId="77777777" w:rsidR="008C0BE8" w:rsidRPr="009C4B7F" w:rsidRDefault="008C0BE8" w:rsidP="00844550">
      <w:pPr>
        <w:pStyle w:val="Default"/>
        <w:numPr>
          <w:ilvl w:val="0"/>
          <w:numId w:val="29"/>
        </w:numPr>
        <w:tabs>
          <w:tab w:val="left" w:pos="0"/>
          <w:tab w:val="left" w:pos="90"/>
          <w:tab w:val="left" w:pos="360"/>
          <w:tab w:val="left" w:pos="630"/>
        </w:tabs>
        <w:spacing w:line="276" w:lineRule="auto"/>
        <w:ind w:left="0" w:firstLine="0"/>
        <w:contextualSpacing/>
        <w:jc w:val="both"/>
        <w:rPr>
          <w:rFonts w:ascii="Sylfaen" w:hAnsi="Sylfaen"/>
          <w:color w:val="auto"/>
          <w:sz w:val="22"/>
          <w:szCs w:val="22"/>
          <w:lang w:val="ka-GE"/>
        </w:rPr>
      </w:pPr>
      <w:r w:rsidRPr="009C4B7F">
        <w:rPr>
          <w:rFonts w:ascii="Sylfaen" w:hAnsi="Sylfaen"/>
          <w:color w:val="auto"/>
          <w:sz w:val="22"/>
          <w:szCs w:val="22"/>
        </w:rPr>
        <w:t xml:space="preserve">დასკვნა დაუყოვნებლივ ეგზავნება </w:t>
      </w:r>
      <w:r w:rsidRPr="009C4B7F">
        <w:rPr>
          <w:rFonts w:ascii="Sylfaen" w:hAnsi="Sylfaen"/>
          <w:color w:val="auto"/>
          <w:sz w:val="22"/>
          <w:szCs w:val="22"/>
          <w:lang w:val="ka-GE"/>
        </w:rPr>
        <w:t>საკანონმდებლო მაცნეს თავმჯდომარეს</w:t>
      </w:r>
      <w:r w:rsidRPr="009C4B7F">
        <w:rPr>
          <w:rFonts w:ascii="Sylfaen" w:hAnsi="Sylfaen"/>
          <w:color w:val="auto"/>
          <w:sz w:val="22"/>
          <w:szCs w:val="22"/>
        </w:rPr>
        <w:t xml:space="preserve">. </w:t>
      </w:r>
    </w:p>
    <w:p w14:paraId="5682A6DF" w14:textId="77777777" w:rsidR="008A5428" w:rsidRDefault="008C0BE8" w:rsidP="00844550">
      <w:pPr>
        <w:pStyle w:val="Default"/>
        <w:numPr>
          <w:ilvl w:val="0"/>
          <w:numId w:val="29"/>
        </w:numPr>
        <w:tabs>
          <w:tab w:val="left" w:pos="0"/>
          <w:tab w:val="left" w:pos="90"/>
          <w:tab w:val="left" w:pos="360"/>
          <w:tab w:val="left" w:pos="630"/>
        </w:tabs>
        <w:spacing w:line="276" w:lineRule="auto"/>
        <w:ind w:left="0" w:firstLine="0"/>
        <w:contextualSpacing/>
        <w:jc w:val="both"/>
        <w:rPr>
          <w:rFonts w:ascii="Sylfaen" w:hAnsi="Sylfaen"/>
          <w:color w:val="auto"/>
          <w:sz w:val="22"/>
          <w:szCs w:val="22"/>
        </w:rPr>
      </w:pPr>
      <w:r w:rsidRPr="008B0E3D">
        <w:rPr>
          <w:rFonts w:ascii="Sylfaen" w:hAnsi="Sylfaen"/>
          <w:color w:val="auto"/>
          <w:sz w:val="22"/>
          <w:szCs w:val="22"/>
        </w:rPr>
        <w:t>სა</w:t>
      </w:r>
      <w:r>
        <w:rPr>
          <w:rFonts w:ascii="Sylfaen" w:hAnsi="Sylfaen"/>
          <w:color w:val="auto"/>
          <w:sz w:val="22"/>
          <w:szCs w:val="22"/>
          <w:lang w:val="ka-GE"/>
        </w:rPr>
        <w:t xml:space="preserve">კანონმდებლო მაცნეს თავმჯდომარე  </w:t>
      </w:r>
      <w:r w:rsidRPr="008B0E3D">
        <w:rPr>
          <w:rFonts w:ascii="Sylfaen" w:hAnsi="Sylfaen"/>
          <w:color w:val="auto"/>
          <w:sz w:val="22"/>
          <w:szCs w:val="22"/>
        </w:rPr>
        <w:t>გადაცდომის დადასტურების შესახებ</w:t>
      </w:r>
      <w:r>
        <w:rPr>
          <w:rFonts w:ascii="Sylfaen" w:hAnsi="Sylfaen"/>
          <w:color w:val="auto"/>
          <w:sz w:val="22"/>
          <w:szCs w:val="22"/>
          <w:lang w:val="ka-GE"/>
        </w:rPr>
        <w:t xml:space="preserve"> </w:t>
      </w:r>
      <w:r w:rsidRPr="008B0E3D">
        <w:rPr>
          <w:rFonts w:ascii="Sylfaen" w:hAnsi="Sylfaen"/>
          <w:color w:val="auto"/>
          <w:sz w:val="22"/>
          <w:szCs w:val="22"/>
        </w:rPr>
        <w:t xml:space="preserve">დასკვნას </w:t>
      </w:r>
      <w:r w:rsidRPr="008B0E3D">
        <w:rPr>
          <w:rFonts w:ascii="Sylfaen" w:hAnsi="Sylfaen"/>
          <w:color w:val="auto"/>
          <w:sz w:val="22"/>
          <w:szCs w:val="22"/>
          <w:lang w:val="ka-GE"/>
        </w:rPr>
        <w:t xml:space="preserve">(მათ შორის საქართველოს </w:t>
      </w:r>
      <w:r w:rsidRPr="008B0E3D">
        <w:rPr>
          <w:rFonts w:ascii="Sylfaen" w:hAnsi="Sylfaen"/>
          <w:color w:val="auto"/>
          <w:sz w:val="22"/>
          <w:szCs w:val="22"/>
        </w:rPr>
        <w:t xml:space="preserve">იუსტიციის სამინისტროს </w:t>
      </w:r>
      <w:r w:rsidRPr="008B0E3D">
        <w:rPr>
          <w:rFonts w:ascii="Sylfaen" w:hAnsi="Sylfaen"/>
          <w:color w:val="auto"/>
          <w:sz w:val="22"/>
          <w:szCs w:val="22"/>
          <w:lang w:val="ka-GE"/>
        </w:rPr>
        <w:t xml:space="preserve">გენერალური ინსპექციის დასკვნას) </w:t>
      </w:r>
      <w:r w:rsidRPr="008B0E3D">
        <w:rPr>
          <w:rFonts w:ascii="Sylfaen" w:hAnsi="Sylfaen"/>
          <w:color w:val="auto"/>
          <w:sz w:val="22"/>
          <w:szCs w:val="22"/>
        </w:rPr>
        <w:t xml:space="preserve">განიხილავს და შესაბამის აქტს გამოსცემს დასკვნის წარდგენიდან 10 დღის ვადაში. </w:t>
      </w:r>
    </w:p>
    <w:p w14:paraId="0A6CED83" w14:textId="77777777" w:rsidR="000A097D" w:rsidRDefault="000A097D" w:rsidP="00844550">
      <w:pPr>
        <w:pStyle w:val="Default"/>
        <w:tabs>
          <w:tab w:val="left" w:pos="0"/>
          <w:tab w:val="left" w:pos="90"/>
          <w:tab w:val="left" w:pos="360"/>
          <w:tab w:val="left" w:pos="630"/>
        </w:tabs>
        <w:spacing w:line="276" w:lineRule="auto"/>
        <w:contextualSpacing/>
        <w:jc w:val="both"/>
        <w:rPr>
          <w:rFonts w:ascii="Sylfaen" w:hAnsi="Sylfaen"/>
          <w:b/>
          <w:bCs/>
          <w:color w:val="auto"/>
          <w:sz w:val="22"/>
          <w:szCs w:val="22"/>
          <w:lang w:val="ka-GE"/>
        </w:rPr>
      </w:pPr>
    </w:p>
    <w:p w14:paraId="6D4898FE" w14:textId="77777777" w:rsidR="008C0BE8" w:rsidRPr="008B0E3D" w:rsidRDefault="008C0BE8"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rPr>
      </w:pPr>
      <w:r w:rsidRPr="008B0E3D">
        <w:rPr>
          <w:rFonts w:ascii="Sylfaen" w:hAnsi="Sylfaen"/>
          <w:b/>
          <w:bCs/>
          <w:color w:val="auto"/>
          <w:sz w:val="22"/>
          <w:szCs w:val="22"/>
          <w:lang w:val="ka-GE"/>
        </w:rPr>
        <w:t xml:space="preserve">მუხლი </w:t>
      </w:r>
      <w:r w:rsidR="0086750B">
        <w:rPr>
          <w:rFonts w:ascii="Sylfaen" w:hAnsi="Sylfaen"/>
          <w:b/>
          <w:bCs/>
          <w:color w:val="auto"/>
          <w:sz w:val="22"/>
          <w:szCs w:val="22"/>
          <w:lang w:val="ka-GE"/>
        </w:rPr>
        <w:t>49</w:t>
      </w:r>
      <w:r w:rsidR="00B7040B">
        <w:rPr>
          <w:rFonts w:ascii="Sylfaen" w:hAnsi="Sylfaen"/>
          <w:b/>
          <w:bCs/>
          <w:color w:val="auto"/>
          <w:sz w:val="22"/>
          <w:szCs w:val="22"/>
          <w:lang w:val="ka-GE"/>
        </w:rPr>
        <w:t xml:space="preserve">. </w:t>
      </w:r>
      <w:r w:rsidRPr="008B0E3D">
        <w:rPr>
          <w:rFonts w:ascii="Sylfaen" w:hAnsi="Sylfaen"/>
          <w:b/>
          <w:bCs/>
          <w:color w:val="auto"/>
          <w:sz w:val="22"/>
          <w:szCs w:val="22"/>
        </w:rPr>
        <w:t xml:space="preserve">დისციპლინური </w:t>
      </w:r>
      <w:r>
        <w:rPr>
          <w:rFonts w:ascii="Sylfaen" w:hAnsi="Sylfaen"/>
          <w:b/>
          <w:bCs/>
          <w:color w:val="auto"/>
          <w:sz w:val="22"/>
          <w:szCs w:val="22"/>
          <w:lang w:val="ka-GE"/>
        </w:rPr>
        <w:t xml:space="preserve"> </w:t>
      </w:r>
      <w:r w:rsidRPr="008B0E3D">
        <w:rPr>
          <w:rFonts w:ascii="Sylfaen" w:hAnsi="Sylfaen"/>
          <w:b/>
          <w:bCs/>
          <w:color w:val="auto"/>
          <w:sz w:val="22"/>
          <w:szCs w:val="22"/>
        </w:rPr>
        <w:t xml:space="preserve">სახდელის შერჩევა </w:t>
      </w:r>
    </w:p>
    <w:p w14:paraId="3E87883A" w14:textId="1AE0450A" w:rsidR="006420C0" w:rsidRPr="00D97B82" w:rsidRDefault="008C0BE8"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rPr>
      </w:pPr>
      <w:r>
        <w:rPr>
          <w:rFonts w:ascii="Sylfaen" w:hAnsi="Sylfaen"/>
          <w:color w:val="auto"/>
          <w:sz w:val="22"/>
          <w:szCs w:val="22"/>
          <w:lang w:val="ka-GE"/>
        </w:rPr>
        <w:t>საქართველოს საკანონმდებლო მაცნეს თავმჯდომარე</w:t>
      </w:r>
      <w:r w:rsidRPr="008B0E3D">
        <w:rPr>
          <w:rFonts w:ascii="Sylfaen" w:hAnsi="Sylfaen"/>
          <w:color w:val="auto"/>
          <w:sz w:val="22"/>
          <w:szCs w:val="22"/>
        </w:rPr>
        <w:t xml:space="preserve">, </w:t>
      </w:r>
      <w:r w:rsidRPr="008B0E3D">
        <w:rPr>
          <w:rFonts w:ascii="Sylfaen" w:hAnsi="Sylfaen"/>
          <w:color w:val="auto"/>
          <w:sz w:val="22"/>
          <w:szCs w:val="22"/>
          <w:lang w:val="ka-GE"/>
        </w:rPr>
        <w:t>დასაქმებულის</w:t>
      </w:r>
      <w:r w:rsidRPr="008B0E3D">
        <w:rPr>
          <w:rFonts w:ascii="Sylfaen" w:hAnsi="Sylfaen"/>
          <w:color w:val="auto"/>
          <w:sz w:val="22"/>
          <w:szCs w:val="22"/>
        </w:rPr>
        <w:t xml:space="preserve"> მიმართ დისციპლინური სახდელის შერჩევისას, ითვალისწინებს დისციპლინური </w:t>
      </w:r>
      <w:r w:rsidRPr="008B0E3D">
        <w:rPr>
          <w:rFonts w:ascii="Sylfaen" w:hAnsi="Sylfaen"/>
          <w:color w:val="auto"/>
          <w:sz w:val="22"/>
          <w:szCs w:val="22"/>
          <w:lang w:val="ka-GE"/>
        </w:rPr>
        <w:t>გადაცდომის</w:t>
      </w:r>
      <w:r w:rsidRPr="008B0E3D">
        <w:rPr>
          <w:rFonts w:ascii="Sylfaen" w:hAnsi="Sylfaen"/>
          <w:color w:val="auto"/>
          <w:sz w:val="22"/>
          <w:szCs w:val="22"/>
        </w:rPr>
        <w:t xml:space="preserve"> სიმძიმეს, მიზანს, მოტივს, შედეგს, რომელიც მას მოჰყვა ან შეიძლებოდა მოჰყოლოდა, ასევე დისციპლინური </w:t>
      </w:r>
      <w:r w:rsidRPr="008B0E3D">
        <w:rPr>
          <w:rFonts w:ascii="Sylfaen" w:hAnsi="Sylfaen"/>
          <w:color w:val="auto"/>
          <w:sz w:val="22"/>
          <w:szCs w:val="22"/>
          <w:lang w:val="ka-GE"/>
        </w:rPr>
        <w:t xml:space="preserve">გადაცდომის </w:t>
      </w:r>
      <w:r w:rsidRPr="008B0E3D">
        <w:rPr>
          <w:rFonts w:ascii="Sylfaen" w:hAnsi="Sylfaen"/>
          <w:color w:val="auto"/>
          <w:sz w:val="22"/>
          <w:szCs w:val="22"/>
        </w:rPr>
        <w:t xml:space="preserve"> ჩამდენის პიროვნებას, მის საქმიან და მორალურ რეპუტაციას. </w:t>
      </w:r>
    </w:p>
    <w:p w14:paraId="45421B74" w14:textId="77777777" w:rsidR="006420C0" w:rsidRPr="008B0E3D" w:rsidRDefault="006420C0"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p>
    <w:p w14:paraId="7B721A7B" w14:textId="500441A8" w:rsidR="008C0BE8" w:rsidRDefault="008C0BE8" w:rsidP="00844550">
      <w:pPr>
        <w:pStyle w:val="Default"/>
        <w:tabs>
          <w:tab w:val="left" w:pos="0"/>
          <w:tab w:val="left" w:pos="90"/>
          <w:tab w:val="left" w:pos="360"/>
          <w:tab w:val="left" w:pos="630"/>
        </w:tabs>
        <w:spacing w:line="276" w:lineRule="auto"/>
        <w:contextualSpacing/>
        <w:jc w:val="both"/>
        <w:rPr>
          <w:rFonts w:ascii="Sylfaen" w:hAnsi="Sylfaen"/>
          <w:b/>
          <w:bCs/>
          <w:color w:val="auto"/>
          <w:sz w:val="22"/>
          <w:szCs w:val="22"/>
          <w:lang w:val="ka-GE"/>
        </w:rPr>
      </w:pPr>
      <w:r w:rsidRPr="008B0E3D">
        <w:rPr>
          <w:rFonts w:ascii="Sylfaen" w:hAnsi="Sylfaen"/>
          <w:b/>
          <w:bCs/>
          <w:color w:val="auto"/>
          <w:sz w:val="22"/>
          <w:szCs w:val="22"/>
          <w:lang w:val="ka-GE"/>
        </w:rPr>
        <w:t xml:space="preserve">მუხლი </w:t>
      </w:r>
      <w:r>
        <w:rPr>
          <w:rFonts w:ascii="Sylfaen" w:hAnsi="Sylfaen"/>
          <w:b/>
          <w:bCs/>
          <w:color w:val="auto"/>
          <w:sz w:val="22"/>
          <w:szCs w:val="22"/>
          <w:lang w:val="ka-GE"/>
        </w:rPr>
        <w:t>5</w:t>
      </w:r>
      <w:r w:rsidR="0086750B">
        <w:rPr>
          <w:rFonts w:ascii="Sylfaen" w:hAnsi="Sylfaen"/>
          <w:b/>
          <w:bCs/>
          <w:color w:val="auto"/>
          <w:sz w:val="22"/>
          <w:szCs w:val="22"/>
          <w:lang w:val="ka-GE"/>
        </w:rPr>
        <w:t>0</w:t>
      </w:r>
      <w:r w:rsidRPr="008B0E3D">
        <w:rPr>
          <w:rFonts w:ascii="Sylfaen" w:hAnsi="Sylfaen"/>
          <w:b/>
          <w:bCs/>
          <w:color w:val="auto"/>
          <w:sz w:val="22"/>
          <w:szCs w:val="22"/>
          <w:lang w:val="ka-GE"/>
        </w:rPr>
        <w:t xml:space="preserve">. </w:t>
      </w:r>
      <w:r w:rsidR="009A68AF" w:rsidRPr="000C389D">
        <w:rPr>
          <w:rFonts w:ascii="Sylfaen" w:hAnsi="Sylfaen"/>
          <w:b/>
          <w:bCs/>
          <w:color w:val="auto"/>
          <w:sz w:val="22"/>
          <w:szCs w:val="22"/>
        </w:rPr>
        <w:t>დისციპლინური</w:t>
      </w:r>
      <w:r w:rsidR="009A68AF" w:rsidRPr="000C389D">
        <w:rPr>
          <w:rFonts w:ascii="Sylfaen" w:hAnsi="Sylfaen"/>
          <w:b/>
          <w:bCs/>
          <w:color w:val="auto"/>
          <w:sz w:val="22"/>
          <w:szCs w:val="22"/>
          <w:lang w:val="ka-GE"/>
        </w:rPr>
        <w:t xml:space="preserve"> </w:t>
      </w:r>
      <w:r w:rsidR="009A68AF" w:rsidRPr="000C389D">
        <w:rPr>
          <w:rFonts w:ascii="Sylfaen" w:hAnsi="Sylfaen"/>
          <w:b/>
          <w:bCs/>
          <w:color w:val="auto"/>
          <w:sz w:val="22"/>
          <w:szCs w:val="22"/>
        </w:rPr>
        <w:t xml:space="preserve"> წარმოება </w:t>
      </w:r>
      <w:r w:rsidRPr="008B0E3D">
        <w:rPr>
          <w:rFonts w:ascii="Sylfaen" w:hAnsi="Sylfaen"/>
          <w:b/>
          <w:bCs/>
          <w:color w:val="auto"/>
          <w:sz w:val="22"/>
          <w:szCs w:val="22"/>
          <w:lang w:val="ka-GE"/>
        </w:rPr>
        <w:t>დ</w:t>
      </w:r>
      <w:r w:rsidRPr="008B0E3D">
        <w:rPr>
          <w:rFonts w:ascii="Sylfaen" w:hAnsi="Sylfaen"/>
          <w:b/>
          <w:bCs/>
          <w:color w:val="auto"/>
          <w:sz w:val="22"/>
          <w:szCs w:val="22"/>
        </w:rPr>
        <w:t xml:space="preserve">ასკვნის </w:t>
      </w:r>
      <w:r w:rsidRPr="00CC1EFA">
        <w:rPr>
          <w:rFonts w:ascii="Sylfaen" w:hAnsi="Sylfaen"/>
          <w:b/>
          <w:bCs/>
          <w:color w:val="auto"/>
          <w:sz w:val="22"/>
          <w:szCs w:val="22"/>
        </w:rPr>
        <w:t>განხილვის შედეგები</w:t>
      </w:r>
      <w:r>
        <w:rPr>
          <w:rFonts w:ascii="Sylfaen" w:hAnsi="Sylfaen"/>
          <w:b/>
          <w:bCs/>
          <w:color w:val="auto"/>
          <w:sz w:val="22"/>
          <w:szCs w:val="22"/>
          <w:lang w:val="ka-GE"/>
        </w:rPr>
        <w:t xml:space="preserve"> </w:t>
      </w:r>
    </w:p>
    <w:p w14:paraId="636EE4EE" w14:textId="77777777" w:rsidR="008C0BE8" w:rsidRPr="008B0E3D" w:rsidRDefault="008C0BE8" w:rsidP="00844550">
      <w:pPr>
        <w:pStyle w:val="Default"/>
        <w:numPr>
          <w:ilvl w:val="1"/>
          <w:numId w:val="30"/>
        </w:numPr>
        <w:tabs>
          <w:tab w:val="left" w:pos="0"/>
          <w:tab w:val="left" w:pos="90"/>
          <w:tab w:val="left" w:pos="360"/>
          <w:tab w:val="left" w:pos="630"/>
        </w:tabs>
        <w:spacing w:line="276" w:lineRule="auto"/>
        <w:ind w:left="0" w:firstLine="0"/>
        <w:contextualSpacing/>
        <w:jc w:val="both"/>
        <w:rPr>
          <w:rFonts w:ascii="Sylfaen" w:hAnsi="Sylfaen"/>
          <w:color w:val="auto"/>
          <w:sz w:val="22"/>
          <w:szCs w:val="22"/>
        </w:rPr>
      </w:pPr>
      <w:r w:rsidRPr="008B0E3D">
        <w:rPr>
          <w:rFonts w:ascii="Sylfaen" w:hAnsi="Sylfaen"/>
          <w:color w:val="auto"/>
          <w:sz w:val="22"/>
          <w:szCs w:val="22"/>
        </w:rPr>
        <w:t>დასკვნის განხილვის შედეგად,</w:t>
      </w:r>
      <w:r w:rsidRPr="008B0E3D">
        <w:rPr>
          <w:rFonts w:ascii="Sylfaen" w:hAnsi="Sylfaen"/>
          <w:color w:val="auto"/>
          <w:sz w:val="22"/>
          <w:szCs w:val="22"/>
          <w:lang w:val="ka-GE"/>
        </w:rPr>
        <w:t xml:space="preserve"> </w:t>
      </w:r>
      <w:r>
        <w:rPr>
          <w:rFonts w:ascii="Sylfaen" w:hAnsi="Sylfaen"/>
          <w:color w:val="auto"/>
          <w:sz w:val="22"/>
          <w:szCs w:val="22"/>
          <w:lang w:val="ka-GE"/>
        </w:rPr>
        <w:t>საქართველოს საკანონმდებლო მაცნეს თავმჯდომარე</w:t>
      </w:r>
      <w:r w:rsidRPr="008B0E3D">
        <w:rPr>
          <w:rFonts w:ascii="Sylfaen" w:hAnsi="Sylfaen"/>
          <w:color w:val="auto"/>
          <w:sz w:val="22"/>
          <w:szCs w:val="22"/>
        </w:rPr>
        <w:t xml:space="preserve"> </w:t>
      </w:r>
      <w:r w:rsidRPr="008B0E3D">
        <w:rPr>
          <w:rFonts w:ascii="Sylfaen" w:hAnsi="Sylfaen"/>
          <w:color w:val="auto"/>
          <w:sz w:val="22"/>
          <w:szCs w:val="22"/>
          <w:lang w:val="ka-GE"/>
        </w:rPr>
        <w:t>გამოსცემს ბრძანებას, რომლითაც:</w:t>
      </w:r>
    </w:p>
    <w:p w14:paraId="30516F3B" w14:textId="77777777" w:rsidR="008C0BE8" w:rsidRPr="008B0E3D" w:rsidRDefault="008C0BE8"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rPr>
      </w:pPr>
      <w:r w:rsidRPr="008B0E3D">
        <w:rPr>
          <w:rFonts w:ascii="Sylfaen" w:hAnsi="Sylfaen"/>
          <w:color w:val="auto"/>
          <w:sz w:val="22"/>
          <w:szCs w:val="22"/>
        </w:rPr>
        <w:t xml:space="preserve">ა) დადასტურებულად თვლის </w:t>
      </w:r>
      <w:r w:rsidRPr="008B0E3D">
        <w:rPr>
          <w:rFonts w:ascii="Sylfaen" w:hAnsi="Sylfaen"/>
          <w:color w:val="auto"/>
          <w:sz w:val="22"/>
          <w:szCs w:val="22"/>
          <w:lang w:val="ka-GE"/>
        </w:rPr>
        <w:t>დასაქმებულის</w:t>
      </w:r>
      <w:r>
        <w:rPr>
          <w:rFonts w:ascii="Sylfaen" w:hAnsi="Sylfaen"/>
          <w:color w:val="auto"/>
          <w:sz w:val="22"/>
          <w:szCs w:val="22"/>
          <w:lang w:val="ka-GE"/>
        </w:rPr>
        <w:t xml:space="preserve"> </w:t>
      </w:r>
      <w:r w:rsidRPr="008B0E3D">
        <w:rPr>
          <w:rFonts w:ascii="Sylfaen" w:hAnsi="Sylfaen"/>
          <w:color w:val="auto"/>
          <w:sz w:val="22"/>
          <w:szCs w:val="22"/>
        </w:rPr>
        <w:t xml:space="preserve">მიერ დისციპლინური </w:t>
      </w:r>
      <w:r>
        <w:rPr>
          <w:rFonts w:ascii="Sylfaen" w:hAnsi="Sylfaen"/>
          <w:color w:val="auto"/>
          <w:sz w:val="22"/>
          <w:szCs w:val="22"/>
          <w:lang w:val="ka-GE"/>
        </w:rPr>
        <w:t xml:space="preserve"> </w:t>
      </w:r>
      <w:r w:rsidRPr="008B0E3D">
        <w:rPr>
          <w:rFonts w:ascii="Sylfaen" w:hAnsi="Sylfaen"/>
          <w:color w:val="auto"/>
          <w:sz w:val="22"/>
          <w:szCs w:val="22"/>
        </w:rPr>
        <w:t xml:space="preserve">გადაცდომის </w:t>
      </w:r>
      <w:r>
        <w:rPr>
          <w:rFonts w:ascii="Sylfaen" w:hAnsi="Sylfaen"/>
          <w:color w:val="auto"/>
          <w:sz w:val="22"/>
          <w:szCs w:val="22"/>
          <w:lang w:val="ka-GE"/>
        </w:rPr>
        <w:t xml:space="preserve">  </w:t>
      </w:r>
      <w:r w:rsidRPr="008B0E3D">
        <w:rPr>
          <w:rFonts w:ascii="Sylfaen" w:hAnsi="Sylfaen"/>
          <w:color w:val="auto"/>
          <w:sz w:val="22"/>
          <w:szCs w:val="22"/>
        </w:rPr>
        <w:t xml:space="preserve">ჩადენის ფაქტს </w:t>
      </w:r>
      <w:r>
        <w:rPr>
          <w:rFonts w:ascii="Sylfaen" w:hAnsi="Sylfaen"/>
          <w:color w:val="auto"/>
          <w:sz w:val="22"/>
          <w:szCs w:val="22"/>
          <w:lang w:val="ka-GE"/>
        </w:rPr>
        <w:t xml:space="preserve"> </w:t>
      </w:r>
      <w:r w:rsidRPr="008B0E3D">
        <w:rPr>
          <w:rFonts w:ascii="Sylfaen" w:hAnsi="Sylfaen"/>
          <w:color w:val="auto"/>
          <w:sz w:val="22"/>
          <w:szCs w:val="22"/>
        </w:rPr>
        <w:t xml:space="preserve">და </w:t>
      </w:r>
      <w:r>
        <w:rPr>
          <w:rFonts w:ascii="Sylfaen" w:hAnsi="Sylfaen"/>
          <w:color w:val="auto"/>
          <w:sz w:val="22"/>
          <w:szCs w:val="22"/>
          <w:lang w:val="ka-GE"/>
        </w:rPr>
        <w:t xml:space="preserve"> </w:t>
      </w:r>
      <w:r w:rsidRPr="008B0E3D">
        <w:rPr>
          <w:rFonts w:ascii="Sylfaen" w:hAnsi="Sylfaen"/>
          <w:color w:val="auto"/>
          <w:sz w:val="22"/>
          <w:szCs w:val="22"/>
        </w:rPr>
        <w:t xml:space="preserve">აკისრებს </w:t>
      </w:r>
      <w:r>
        <w:rPr>
          <w:rFonts w:ascii="Sylfaen" w:hAnsi="Sylfaen"/>
          <w:color w:val="auto"/>
          <w:sz w:val="22"/>
          <w:szCs w:val="22"/>
          <w:lang w:val="ka-GE"/>
        </w:rPr>
        <w:t xml:space="preserve"> </w:t>
      </w:r>
      <w:r w:rsidRPr="008B0E3D">
        <w:rPr>
          <w:rFonts w:ascii="Sylfaen" w:hAnsi="Sylfaen"/>
          <w:color w:val="auto"/>
          <w:sz w:val="22"/>
          <w:szCs w:val="22"/>
        </w:rPr>
        <w:t>დისციპლინურ</w:t>
      </w:r>
      <w:r>
        <w:rPr>
          <w:rFonts w:ascii="Sylfaen" w:hAnsi="Sylfaen"/>
          <w:color w:val="auto"/>
          <w:sz w:val="22"/>
          <w:szCs w:val="22"/>
          <w:lang w:val="ka-GE"/>
        </w:rPr>
        <w:t xml:space="preserve"> </w:t>
      </w:r>
      <w:r w:rsidRPr="008B0E3D">
        <w:rPr>
          <w:rFonts w:ascii="Sylfaen" w:hAnsi="Sylfaen"/>
          <w:color w:val="auto"/>
          <w:sz w:val="22"/>
          <w:szCs w:val="22"/>
        </w:rPr>
        <w:t xml:space="preserve"> სახდელს; </w:t>
      </w:r>
    </w:p>
    <w:p w14:paraId="53476AC7" w14:textId="00F025B8" w:rsidR="00ED53E2" w:rsidRPr="008B0E3D" w:rsidRDefault="008C0BE8" w:rsidP="00ED53E2">
      <w:pPr>
        <w:pStyle w:val="Default"/>
        <w:tabs>
          <w:tab w:val="left" w:pos="0"/>
          <w:tab w:val="left" w:pos="90"/>
          <w:tab w:val="left" w:pos="360"/>
          <w:tab w:val="left" w:pos="630"/>
        </w:tabs>
        <w:spacing w:line="276" w:lineRule="auto"/>
        <w:contextualSpacing/>
        <w:jc w:val="both"/>
        <w:rPr>
          <w:rFonts w:ascii="Sylfaen" w:hAnsi="Sylfaen"/>
          <w:color w:val="auto"/>
          <w:sz w:val="22"/>
          <w:szCs w:val="22"/>
        </w:rPr>
      </w:pPr>
      <w:r w:rsidRPr="008B0E3D">
        <w:rPr>
          <w:rFonts w:ascii="Sylfaen" w:hAnsi="Sylfaen"/>
          <w:color w:val="auto"/>
          <w:sz w:val="22"/>
          <w:szCs w:val="22"/>
        </w:rPr>
        <w:t xml:space="preserve">ბ) დადასტურებულად არ მიიჩნევს </w:t>
      </w:r>
      <w:r w:rsidRPr="008B0E3D">
        <w:rPr>
          <w:rFonts w:ascii="Sylfaen" w:hAnsi="Sylfaen"/>
          <w:color w:val="auto"/>
          <w:sz w:val="22"/>
          <w:szCs w:val="22"/>
          <w:lang w:val="ka-GE"/>
        </w:rPr>
        <w:t>დასაქმებულის</w:t>
      </w:r>
      <w:r>
        <w:rPr>
          <w:rFonts w:ascii="Sylfaen" w:hAnsi="Sylfaen"/>
          <w:color w:val="auto"/>
          <w:sz w:val="22"/>
          <w:szCs w:val="22"/>
          <w:lang w:val="ka-GE"/>
        </w:rPr>
        <w:t xml:space="preserve">  </w:t>
      </w:r>
      <w:r w:rsidRPr="008B0E3D">
        <w:rPr>
          <w:rFonts w:ascii="Sylfaen" w:hAnsi="Sylfaen"/>
          <w:color w:val="auto"/>
          <w:sz w:val="22"/>
          <w:szCs w:val="22"/>
        </w:rPr>
        <w:t>მიერ დისციპლინური გადაცდომის ჩადენის ფაქტს</w:t>
      </w:r>
      <w:r w:rsidR="00ED53E2">
        <w:rPr>
          <w:rFonts w:ascii="Sylfaen" w:hAnsi="Sylfaen"/>
          <w:color w:val="auto"/>
          <w:sz w:val="22"/>
          <w:szCs w:val="22"/>
          <w:lang w:val="ka-GE"/>
        </w:rPr>
        <w:t xml:space="preserve">, </w:t>
      </w:r>
      <w:r w:rsidR="00ED53E2" w:rsidRPr="008B0E3D">
        <w:rPr>
          <w:rFonts w:ascii="Sylfaen" w:hAnsi="Sylfaen"/>
          <w:color w:val="auto"/>
          <w:sz w:val="22"/>
          <w:szCs w:val="22"/>
        </w:rPr>
        <w:t>რაც შესაბამისად უნდა დასაბუთდეს</w:t>
      </w:r>
      <w:r w:rsidR="00ED53E2">
        <w:rPr>
          <w:rFonts w:ascii="Sylfaen" w:hAnsi="Sylfaen"/>
          <w:color w:val="auto"/>
          <w:sz w:val="22"/>
          <w:szCs w:val="22"/>
          <w:lang w:val="ka-GE"/>
        </w:rPr>
        <w:t>;</w:t>
      </w:r>
      <w:r w:rsidR="00ED53E2" w:rsidRPr="008B0E3D">
        <w:rPr>
          <w:rFonts w:ascii="Sylfaen" w:hAnsi="Sylfaen"/>
          <w:color w:val="auto"/>
          <w:sz w:val="22"/>
          <w:szCs w:val="22"/>
        </w:rPr>
        <w:t xml:space="preserve"> </w:t>
      </w:r>
    </w:p>
    <w:p w14:paraId="06814CE1" w14:textId="77777777" w:rsidR="008C0BE8" w:rsidRPr="008B0E3D" w:rsidRDefault="008C0BE8"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rPr>
      </w:pPr>
      <w:r w:rsidRPr="008B0E3D">
        <w:rPr>
          <w:rFonts w:ascii="Sylfaen" w:hAnsi="Sylfaen"/>
          <w:color w:val="auto"/>
          <w:sz w:val="22"/>
          <w:szCs w:val="22"/>
        </w:rPr>
        <w:t xml:space="preserve">გ) დადასტურებულად თვლის </w:t>
      </w:r>
      <w:r w:rsidRPr="008B0E3D">
        <w:rPr>
          <w:rFonts w:ascii="Sylfaen" w:hAnsi="Sylfaen"/>
          <w:color w:val="auto"/>
          <w:sz w:val="22"/>
          <w:szCs w:val="22"/>
          <w:lang w:val="ka-GE"/>
        </w:rPr>
        <w:t>დასაქმებულის</w:t>
      </w:r>
      <w:r w:rsidRPr="008B0E3D">
        <w:rPr>
          <w:rFonts w:ascii="Sylfaen" w:hAnsi="Sylfaen"/>
          <w:color w:val="auto"/>
          <w:sz w:val="22"/>
          <w:szCs w:val="22"/>
        </w:rPr>
        <w:t xml:space="preserve"> მიერ დისციპლინური გადაცდომის ჩადენის ფაქტს, თუმცა მიზანშეწონილად არ მიიჩნევს დისციპლინური სახდელის შეფარდებას, რაც შესაბამისად უნდა დასაბუთდეს. </w:t>
      </w:r>
    </w:p>
    <w:p w14:paraId="296EFB27" w14:textId="77777777" w:rsidR="008C0BE8" w:rsidRPr="008B0E3D" w:rsidRDefault="008C0BE8" w:rsidP="00844550">
      <w:pPr>
        <w:pStyle w:val="Default"/>
        <w:numPr>
          <w:ilvl w:val="0"/>
          <w:numId w:val="30"/>
        </w:numPr>
        <w:tabs>
          <w:tab w:val="left" w:pos="0"/>
          <w:tab w:val="left" w:pos="90"/>
          <w:tab w:val="left" w:pos="360"/>
          <w:tab w:val="left" w:pos="630"/>
        </w:tabs>
        <w:spacing w:line="276" w:lineRule="auto"/>
        <w:ind w:left="0" w:firstLine="0"/>
        <w:contextualSpacing/>
        <w:jc w:val="both"/>
        <w:rPr>
          <w:rFonts w:ascii="Sylfaen" w:hAnsi="Sylfaen"/>
          <w:color w:val="auto"/>
          <w:sz w:val="22"/>
          <w:szCs w:val="22"/>
          <w:lang w:val="ka-GE"/>
        </w:rPr>
      </w:pPr>
      <w:r w:rsidRPr="008B0E3D">
        <w:rPr>
          <w:rFonts w:ascii="Sylfaen" w:hAnsi="Sylfaen"/>
          <w:color w:val="auto"/>
          <w:sz w:val="22"/>
          <w:szCs w:val="22"/>
        </w:rPr>
        <w:t xml:space="preserve">დისციპლინური სახდელის დაკისრების შესახებ ბრძანების ასლი ეგზავნება დისციპლინური </w:t>
      </w:r>
      <w:r w:rsidRPr="008B0E3D">
        <w:rPr>
          <w:rFonts w:ascii="Sylfaen" w:hAnsi="Sylfaen"/>
          <w:color w:val="auto"/>
          <w:sz w:val="22"/>
          <w:szCs w:val="22"/>
          <w:lang w:val="ka-GE"/>
        </w:rPr>
        <w:t xml:space="preserve">გადაცდომის </w:t>
      </w:r>
      <w:r w:rsidRPr="008B0E3D">
        <w:rPr>
          <w:rFonts w:ascii="Sylfaen" w:hAnsi="Sylfaen"/>
          <w:color w:val="auto"/>
          <w:sz w:val="22"/>
          <w:szCs w:val="22"/>
        </w:rPr>
        <w:t>ჩამდენ პირს, ხოლო მისივე</w:t>
      </w:r>
      <w:r w:rsidRPr="008B0E3D">
        <w:rPr>
          <w:rFonts w:ascii="Sylfaen" w:hAnsi="Sylfaen"/>
          <w:color w:val="auto"/>
          <w:sz w:val="22"/>
          <w:szCs w:val="22"/>
          <w:lang w:val="ka-GE"/>
        </w:rPr>
        <w:t xml:space="preserve"> წერილობითი</w:t>
      </w:r>
      <w:r w:rsidRPr="008B0E3D">
        <w:rPr>
          <w:rFonts w:ascii="Sylfaen" w:hAnsi="Sylfaen"/>
          <w:color w:val="auto"/>
          <w:sz w:val="22"/>
          <w:szCs w:val="22"/>
        </w:rPr>
        <w:t xml:space="preserve"> მოთხოვნის შემთხვევაში, ასევე </w:t>
      </w:r>
      <w:r>
        <w:rPr>
          <w:rFonts w:ascii="Sylfaen" w:hAnsi="Sylfaen"/>
          <w:color w:val="auto"/>
          <w:sz w:val="22"/>
          <w:szCs w:val="22"/>
          <w:lang w:val="ka-GE"/>
        </w:rPr>
        <w:t xml:space="preserve"> </w:t>
      </w:r>
      <w:r w:rsidRPr="008B0E3D">
        <w:rPr>
          <w:rFonts w:ascii="Sylfaen" w:hAnsi="Sylfaen"/>
          <w:color w:val="auto"/>
          <w:sz w:val="22"/>
          <w:szCs w:val="22"/>
        </w:rPr>
        <w:t xml:space="preserve">ეგზავნება </w:t>
      </w:r>
      <w:r>
        <w:rPr>
          <w:rFonts w:ascii="Sylfaen" w:hAnsi="Sylfaen"/>
          <w:color w:val="auto"/>
          <w:sz w:val="22"/>
          <w:szCs w:val="22"/>
          <w:lang w:val="ka-GE"/>
        </w:rPr>
        <w:t xml:space="preserve"> </w:t>
      </w:r>
      <w:r w:rsidRPr="008B0E3D">
        <w:rPr>
          <w:rFonts w:ascii="Sylfaen" w:hAnsi="Sylfaen"/>
          <w:color w:val="auto"/>
          <w:sz w:val="22"/>
          <w:szCs w:val="22"/>
        </w:rPr>
        <w:t xml:space="preserve">სამსახურებრივი </w:t>
      </w:r>
      <w:r>
        <w:rPr>
          <w:rFonts w:ascii="Sylfaen" w:hAnsi="Sylfaen"/>
          <w:color w:val="auto"/>
          <w:sz w:val="22"/>
          <w:szCs w:val="22"/>
          <w:lang w:val="ka-GE"/>
        </w:rPr>
        <w:t xml:space="preserve"> </w:t>
      </w:r>
      <w:r w:rsidRPr="008B0E3D">
        <w:rPr>
          <w:rFonts w:ascii="Sylfaen" w:hAnsi="Sylfaen"/>
          <w:color w:val="auto"/>
          <w:sz w:val="22"/>
          <w:szCs w:val="22"/>
        </w:rPr>
        <w:t xml:space="preserve">შემოწმების </w:t>
      </w:r>
      <w:r>
        <w:rPr>
          <w:rFonts w:ascii="Sylfaen" w:hAnsi="Sylfaen"/>
          <w:color w:val="auto"/>
          <w:sz w:val="22"/>
          <w:szCs w:val="22"/>
          <w:lang w:val="ka-GE"/>
        </w:rPr>
        <w:t xml:space="preserve"> </w:t>
      </w:r>
      <w:r w:rsidRPr="008B0E3D">
        <w:rPr>
          <w:rFonts w:ascii="Sylfaen" w:hAnsi="Sylfaen"/>
          <w:color w:val="auto"/>
          <w:sz w:val="22"/>
          <w:szCs w:val="22"/>
        </w:rPr>
        <w:t xml:space="preserve">დასკვნის </w:t>
      </w:r>
      <w:r>
        <w:rPr>
          <w:rFonts w:ascii="Sylfaen" w:hAnsi="Sylfaen"/>
          <w:color w:val="auto"/>
          <w:sz w:val="22"/>
          <w:szCs w:val="22"/>
          <w:lang w:val="ka-GE"/>
        </w:rPr>
        <w:t xml:space="preserve"> </w:t>
      </w:r>
      <w:r w:rsidRPr="008B0E3D">
        <w:rPr>
          <w:rFonts w:ascii="Sylfaen" w:hAnsi="Sylfaen"/>
          <w:color w:val="auto"/>
          <w:sz w:val="22"/>
          <w:szCs w:val="22"/>
        </w:rPr>
        <w:t xml:space="preserve">ასლი. </w:t>
      </w:r>
      <w:r>
        <w:rPr>
          <w:rFonts w:ascii="Sylfaen" w:hAnsi="Sylfaen"/>
          <w:color w:val="auto"/>
          <w:sz w:val="22"/>
          <w:szCs w:val="22"/>
          <w:lang w:val="ka-GE"/>
        </w:rPr>
        <w:t xml:space="preserve"> </w:t>
      </w:r>
    </w:p>
    <w:p w14:paraId="21A5CF7A" w14:textId="77777777" w:rsidR="008C0BE8" w:rsidRPr="008B0E3D" w:rsidRDefault="008C0BE8" w:rsidP="00844550">
      <w:pPr>
        <w:pStyle w:val="ListParagraph"/>
        <w:numPr>
          <w:ilvl w:val="0"/>
          <w:numId w:val="30"/>
        </w:numPr>
        <w:tabs>
          <w:tab w:val="left" w:pos="0"/>
          <w:tab w:val="left" w:pos="90"/>
          <w:tab w:val="left" w:pos="360"/>
          <w:tab w:val="left" w:pos="630"/>
        </w:tabs>
        <w:spacing w:after="0"/>
        <w:ind w:left="0" w:firstLine="0"/>
        <w:jc w:val="both"/>
        <w:rPr>
          <w:rFonts w:ascii="Sylfaen" w:hAnsi="Sylfaen" w:cs="DejaVu Sans"/>
        </w:rPr>
      </w:pPr>
      <w:r w:rsidRPr="008B0E3D">
        <w:rPr>
          <w:rFonts w:ascii="Sylfaen" w:hAnsi="Sylfaen" w:cs="DejaVu Sans"/>
        </w:rPr>
        <w:t xml:space="preserve">პირს უფლება აქვს გაასაჩივროს დისციპლინური სახდელის დაკისრების შესახებ ბრძანება კანონმდებლობით დადგენილი წესით, ბრძანების </w:t>
      </w:r>
      <w:r>
        <w:rPr>
          <w:rFonts w:ascii="Sylfaen" w:hAnsi="Sylfaen" w:cs="DejaVu Sans"/>
          <w:lang w:val="ka-GE"/>
        </w:rPr>
        <w:t xml:space="preserve"> </w:t>
      </w:r>
      <w:r w:rsidRPr="008B0E3D">
        <w:rPr>
          <w:rFonts w:ascii="Sylfaen" w:hAnsi="Sylfaen" w:cs="DejaVu Sans"/>
        </w:rPr>
        <w:t xml:space="preserve">ჩაბარებიდან </w:t>
      </w:r>
      <w:r>
        <w:rPr>
          <w:rFonts w:ascii="Sylfaen" w:hAnsi="Sylfaen" w:cs="DejaVu Sans"/>
          <w:lang w:val="ka-GE"/>
        </w:rPr>
        <w:t xml:space="preserve"> </w:t>
      </w:r>
      <w:r w:rsidRPr="008B0E3D">
        <w:rPr>
          <w:rFonts w:ascii="Sylfaen" w:hAnsi="Sylfaen" w:cs="DejaVu Sans"/>
        </w:rPr>
        <w:t>ერთი თვის ვადაში, რის შესახებაც უნდა აღინიშნოს ბრძანებაში.</w:t>
      </w:r>
    </w:p>
    <w:p w14:paraId="1458E959" w14:textId="5E938336" w:rsidR="00ED53E2" w:rsidRPr="00CA5779" w:rsidRDefault="008C0BE8" w:rsidP="00ED53E2">
      <w:pPr>
        <w:pStyle w:val="ListParagraph"/>
        <w:numPr>
          <w:ilvl w:val="0"/>
          <w:numId w:val="30"/>
        </w:numPr>
        <w:tabs>
          <w:tab w:val="left" w:pos="0"/>
          <w:tab w:val="left" w:pos="90"/>
          <w:tab w:val="left" w:pos="360"/>
          <w:tab w:val="left" w:pos="630"/>
        </w:tabs>
        <w:spacing w:after="0"/>
        <w:ind w:left="0" w:firstLine="0"/>
        <w:jc w:val="both"/>
        <w:rPr>
          <w:rFonts w:ascii="Sylfaen" w:hAnsi="Sylfaen" w:cs="DejaVu Sans"/>
        </w:rPr>
      </w:pPr>
      <w:r w:rsidRPr="008B0E3D">
        <w:rPr>
          <w:rFonts w:ascii="Sylfaen" w:hAnsi="Sylfaen" w:cs="DejaVu Sans"/>
        </w:rPr>
        <w:t xml:space="preserve">დისციპლინური სახდელის დაკისრების შესახებ ბრძანება და შესაბამისი დასკვნა უნდა დაერთოს </w:t>
      </w:r>
      <w:r>
        <w:rPr>
          <w:rFonts w:ascii="Sylfaen" w:hAnsi="Sylfaen" w:cs="DejaVu Sans"/>
          <w:lang w:val="ka-GE"/>
        </w:rPr>
        <w:t xml:space="preserve"> </w:t>
      </w:r>
      <w:r w:rsidRPr="008B0E3D">
        <w:rPr>
          <w:rFonts w:ascii="Sylfaen" w:hAnsi="Sylfaen" w:cs="DejaVu Sans"/>
        </w:rPr>
        <w:t>დასაქმებულის</w:t>
      </w:r>
      <w:r>
        <w:rPr>
          <w:rFonts w:ascii="Sylfaen" w:hAnsi="Sylfaen" w:cs="DejaVu Sans"/>
          <w:lang w:val="ka-GE"/>
        </w:rPr>
        <w:t xml:space="preserve"> </w:t>
      </w:r>
      <w:r w:rsidRPr="008B0E3D">
        <w:rPr>
          <w:rFonts w:ascii="Sylfaen" w:hAnsi="Sylfaen" w:cs="DejaVu Sans"/>
        </w:rPr>
        <w:t xml:space="preserve"> პირად </w:t>
      </w:r>
      <w:r>
        <w:rPr>
          <w:rFonts w:ascii="Sylfaen" w:hAnsi="Sylfaen" w:cs="DejaVu Sans"/>
          <w:lang w:val="ka-GE"/>
        </w:rPr>
        <w:t xml:space="preserve"> </w:t>
      </w:r>
      <w:r w:rsidRPr="008B0E3D">
        <w:rPr>
          <w:rFonts w:ascii="Sylfaen" w:hAnsi="Sylfaen" w:cs="DejaVu Sans"/>
        </w:rPr>
        <w:t>საქმეს.</w:t>
      </w:r>
    </w:p>
    <w:p w14:paraId="0753FDA5" w14:textId="77777777" w:rsidR="008C0BE8" w:rsidRPr="008B0E3D" w:rsidRDefault="008C0BE8" w:rsidP="00844550">
      <w:pPr>
        <w:tabs>
          <w:tab w:val="left" w:pos="0"/>
          <w:tab w:val="left" w:pos="90"/>
          <w:tab w:val="left" w:pos="360"/>
          <w:tab w:val="left" w:pos="630"/>
        </w:tabs>
        <w:spacing w:after="0"/>
        <w:jc w:val="both"/>
        <w:rPr>
          <w:rFonts w:ascii="Sylfaen" w:hAnsi="Sylfaen" w:cs="DejaVu Sans"/>
          <w:b/>
        </w:rPr>
      </w:pPr>
      <w:r w:rsidRPr="008B0E3D">
        <w:rPr>
          <w:rFonts w:ascii="Sylfaen" w:hAnsi="Sylfaen" w:cs="DejaVu Sans"/>
          <w:b/>
          <w:lang w:val="ka-GE"/>
        </w:rPr>
        <w:lastRenderedPageBreak/>
        <w:t xml:space="preserve">მუხლი </w:t>
      </w:r>
      <w:r>
        <w:rPr>
          <w:rFonts w:ascii="Sylfaen" w:hAnsi="Sylfaen" w:cs="DejaVu Sans"/>
          <w:b/>
          <w:lang w:val="ka-GE"/>
        </w:rPr>
        <w:t>5</w:t>
      </w:r>
      <w:r w:rsidR="0086750B">
        <w:rPr>
          <w:rFonts w:ascii="Sylfaen" w:hAnsi="Sylfaen" w:cs="DejaVu Sans"/>
          <w:b/>
          <w:lang w:val="ka-GE"/>
        </w:rPr>
        <w:t>1</w:t>
      </w:r>
      <w:r w:rsidRPr="008B0E3D">
        <w:rPr>
          <w:rFonts w:ascii="Sylfaen" w:hAnsi="Sylfaen" w:cs="DejaVu Sans"/>
          <w:b/>
          <w:lang w:val="ka-GE"/>
        </w:rPr>
        <w:t xml:space="preserve">. </w:t>
      </w:r>
      <w:r>
        <w:rPr>
          <w:rFonts w:ascii="Sylfaen" w:hAnsi="Sylfaen" w:cs="DejaVu Sans"/>
          <w:b/>
          <w:lang w:val="ka-GE"/>
        </w:rPr>
        <w:t xml:space="preserve"> </w:t>
      </w:r>
      <w:r w:rsidRPr="008B0E3D">
        <w:rPr>
          <w:rFonts w:ascii="Sylfaen" w:hAnsi="Sylfaen" w:cs="DejaVu Sans"/>
          <w:b/>
        </w:rPr>
        <w:t xml:space="preserve">საქართველოს </w:t>
      </w:r>
      <w:r>
        <w:rPr>
          <w:rFonts w:ascii="Sylfaen" w:hAnsi="Sylfaen" w:cs="DejaVu Sans"/>
          <w:b/>
          <w:lang w:val="ka-GE"/>
        </w:rPr>
        <w:t xml:space="preserve"> </w:t>
      </w:r>
      <w:r w:rsidRPr="008B0E3D">
        <w:rPr>
          <w:rFonts w:ascii="Sylfaen" w:hAnsi="Sylfaen" w:cs="DejaVu Sans"/>
          <w:b/>
        </w:rPr>
        <w:t xml:space="preserve">იუსტიციის </w:t>
      </w:r>
      <w:r>
        <w:rPr>
          <w:rFonts w:ascii="Sylfaen" w:hAnsi="Sylfaen" w:cs="DejaVu Sans"/>
          <w:b/>
          <w:lang w:val="ka-GE"/>
        </w:rPr>
        <w:t xml:space="preserve"> </w:t>
      </w:r>
      <w:r w:rsidRPr="008B0E3D">
        <w:rPr>
          <w:rFonts w:ascii="Sylfaen" w:hAnsi="Sylfaen" w:cs="DejaVu Sans"/>
          <w:b/>
        </w:rPr>
        <w:t xml:space="preserve">სამინისტროს </w:t>
      </w:r>
      <w:r>
        <w:rPr>
          <w:rFonts w:ascii="Sylfaen" w:hAnsi="Sylfaen" w:cs="DejaVu Sans"/>
          <w:b/>
          <w:lang w:val="ka-GE"/>
        </w:rPr>
        <w:t xml:space="preserve"> </w:t>
      </w:r>
      <w:r w:rsidRPr="008B0E3D">
        <w:rPr>
          <w:rFonts w:ascii="Sylfaen" w:hAnsi="Sylfaen" w:cs="DejaVu Sans"/>
          <w:b/>
        </w:rPr>
        <w:t xml:space="preserve">გენერალური </w:t>
      </w:r>
      <w:r>
        <w:rPr>
          <w:rFonts w:ascii="Sylfaen" w:hAnsi="Sylfaen" w:cs="DejaVu Sans"/>
          <w:b/>
          <w:lang w:val="ka-GE"/>
        </w:rPr>
        <w:t xml:space="preserve"> </w:t>
      </w:r>
      <w:r w:rsidRPr="008B0E3D">
        <w:rPr>
          <w:rFonts w:ascii="Sylfaen" w:hAnsi="Sylfaen" w:cs="DejaVu Sans"/>
          <w:b/>
        </w:rPr>
        <w:t xml:space="preserve">ინსპექციის </w:t>
      </w:r>
      <w:r>
        <w:rPr>
          <w:rFonts w:ascii="Sylfaen" w:hAnsi="Sylfaen" w:cs="DejaVu Sans"/>
          <w:b/>
          <w:lang w:val="ka-GE"/>
        </w:rPr>
        <w:t xml:space="preserve"> </w:t>
      </w:r>
      <w:r w:rsidRPr="008B0E3D">
        <w:rPr>
          <w:rFonts w:ascii="Sylfaen" w:hAnsi="Sylfaen" w:cs="DejaVu Sans"/>
          <w:b/>
        </w:rPr>
        <w:t>მოთხოვნა</w:t>
      </w:r>
    </w:p>
    <w:p w14:paraId="3C364D80" w14:textId="77777777" w:rsidR="008C0BE8" w:rsidRPr="008B0E3D" w:rsidRDefault="008C0BE8" w:rsidP="00844550">
      <w:pPr>
        <w:pStyle w:val="ListParagraph"/>
        <w:numPr>
          <w:ilvl w:val="1"/>
          <w:numId w:val="31"/>
        </w:numPr>
        <w:tabs>
          <w:tab w:val="left" w:pos="0"/>
          <w:tab w:val="left" w:pos="90"/>
          <w:tab w:val="left" w:pos="360"/>
          <w:tab w:val="left" w:pos="630"/>
        </w:tabs>
        <w:spacing w:after="0"/>
        <w:ind w:left="0" w:firstLine="0"/>
        <w:jc w:val="both"/>
        <w:rPr>
          <w:rFonts w:ascii="Sylfaen" w:hAnsi="Sylfaen" w:cs="DejaVu Sans"/>
        </w:rPr>
      </w:pPr>
      <w:r w:rsidRPr="008B0E3D">
        <w:rPr>
          <w:rFonts w:ascii="Sylfaen" w:hAnsi="Sylfaen" w:cs="DejaVu Sans"/>
        </w:rPr>
        <w:t xml:space="preserve">საქართველოს იუსტიციის სამინისტროს გენერალური ინსპექცია, თავისი კომპეტენციის ფარგლებში, </w:t>
      </w:r>
      <w:r>
        <w:rPr>
          <w:rFonts w:ascii="Sylfaen" w:hAnsi="Sylfaen"/>
          <w:lang w:val="ka-GE"/>
        </w:rPr>
        <w:t>საქართველოს საკანონმდებლო მაცნეს თავმჯდომარე</w:t>
      </w:r>
      <w:r w:rsidRPr="008B0E3D">
        <w:rPr>
          <w:rFonts w:ascii="Sylfaen" w:hAnsi="Sylfaen" w:cs="DejaVu Sans"/>
        </w:rPr>
        <w:t>ს მიმართავს წარდგინებით კანონმდებლობის დარღვევის ფაქტების, მათი გამომწვევი და ხელშემწყობი მიზეზების აღმოფხვრის თაობაზე.</w:t>
      </w:r>
    </w:p>
    <w:p w14:paraId="0A4807F0" w14:textId="77777777" w:rsidR="008C0BE8" w:rsidRPr="008B0E3D" w:rsidRDefault="008C0BE8" w:rsidP="00844550">
      <w:pPr>
        <w:pStyle w:val="ListParagraph"/>
        <w:numPr>
          <w:ilvl w:val="1"/>
          <w:numId w:val="31"/>
        </w:numPr>
        <w:tabs>
          <w:tab w:val="left" w:pos="0"/>
          <w:tab w:val="left" w:pos="90"/>
          <w:tab w:val="left" w:pos="360"/>
          <w:tab w:val="left" w:pos="630"/>
        </w:tabs>
        <w:spacing w:after="0"/>
        <w:ind w:left="0" w:firstLine="0"/>
        <w:jc w:val="both"/>
        <w:rPr>
          <w:rFonts w:ascii="Sylfaen" w:hAnsi="Sylfaen" w:cs="DejaVu Sans"/>
        </w:rPr>
      </w:pPr>
      <w:r w:rsidRPr="008B0E3D">
        <w:rPr>
          <w:rFonts w:ascii="Sylfaen" w:hAnsi="Sylfaen" w:cs="DejaVu Sans"/>
        </w:rPr>
        <w:t xml:space="preserve">გენერალური ინსპექცია, თავისი კომპეტენციის ფარგლებში, სამსახურებრივი შემოწმების შედეგებზე დაყრდნობით, </w:t>
      </w:r>
      <w:r>
        <w:rPr>
          <w:rFonts w:ascii="Sylfaen" w:hAnsi="Sylfaen"/>
          <w:lang w:val="ka-GE"/>
        </w:rPr>
        <w:t>საქართველოს საკანონმდებლო მაცნეს თავმჯდომარე</w:t>
      </w:r>
      <w:r w:rsidRPr="008B0E3D">
        <w:rPr>
          <w:rFonts w:ascii="Sylfaen" w:hAnsi="Sylfaen" w:cs="DejaVu Sans"/>
        </w:rPr>
        <w:t xml:space="preserve">ს წარუდგენს მოთხოვნას დისციპლინური გადაცდომის ჩამდენი პირის მიმართ დისციპლინური </w:t>
      </w:r>
      <w:r>
        <w:rPr>
          <w:rFonts w:ascii="Sylfaen" w:hAnsi="Sylfaen" w:cs="DejaVu Sans"/>
          <w:lang w:val="ka-GE"/>
        </w:rPr>
        <w:t xml:space="preserve"> </w:t>
      </w:r>
      <w:r w:rsidRPr="008B0E3D">
        <w:rPr>
          <w:rFonts w:ascii="Sylfaen" w:hAnsi="Sylfaen" w:cs="DejaVu Sans"/>
        </w:rPr>
        <w:t xml:space="preserve">პასუხისმგებლობის </w:t>
      </w:r>
      <w:r>
        <w:rPr>
          <w:rFonts w:ascii="Sylfaen" w:hAnsi="Sylfaen" w:cs="DejaVu Sans"/>
          <w:lang w:val="ka-GE"/>
        </w:rPr>
        <w:t xml:space="preserve"> </w:t>
      </w:r>
      <w:r w:rsidRPr="008B0E3D">
        <w:rPr>
          <w:rFonts w:ascii="Sylfaen" w:hAnsi="Sylfaen" w:cs="DejaVu Sans"/>
        </w:rPr>
        <w:t xml:space="preserve">ზომის </w:t>
      </w:r>
      <w:r>
        <w:rPr>
          <w:rFonts w:ascii="Sylfaen" w:hAnsi="Sylfaen" w:cs="DejaVu Sans"/>
          <w:lang w:val="ka-GE"/>
        </w:rPr>
        <w:t xml:space="preserve"> </w:t>
      </w:r>
      <w:r w:rsidRPr="008B0E3D">
        <w:rPr>
          <w:rFonts w:ascii="Sylfaen" w:hAnsi="Sylfaen" w:cs="DejaVu Sans"/>
        </w:rPr>
        <w:t xml:space="preserve">გამოყენების </w:t>
      </w:r>
      <w:r>
        <w:rPr>
          <w:rFonts w:ascii="Sylfaen" w:hAnsi="Sylfaen" w:cs="DejaVu Sans"/>
          <w:lang w:val="ka-GE"/>
        </w:rPr>
        <w:t xml:space="preserve"> </w:t>
      </w:r>
      <w:r w:rsidRPr="008B0E3D">
        <w:rPr>
          <w:rFonts w:ascii="Sylfaen" w:hAnsi="Sylfaen" w:cs="DejaVu Sans"/>
        </w:rPr>
        <w:t>შესახებ.</w:t>
      </w:r>
    </w:p>
    <w:p w14:paraId="3F9CB719" w14:textId="19BB1DD8" w:rsidR="0038133E" w:rsidRPr="00D97B82" w:rsidRDefault="008C0BE8" w:rsidP="00844550">
      <w:pPr>
        <w:pStyle w:val="Default"/>
        <w:numPr>
          <w:ilvl w:val="1"/>
          <w:numId w:val="31"/>
        </w:numPr>
        <w:tabs>
          <w:tab w:val="left" w:pos="0"/>
          <w:tab w:val="left" w:pos="90"/>
          <w:tab w:val="left" w:pos="360"/>
          <w:tab w:val="left" w:pos="630"/>
        </w:tabs>
        <w:spacing w:line="276" w:lineRule="auto"/>
        <w:ind w:left="0" w:firstLine="0"/>
        <w:contextualSpacing/>
        <w:jc w:val="both"/>
        <w:rPr>
          <w:rFonts w:ascii="Sylfaen" w:hAnsi="Sylfaen"/>
          <w:color w:val="auto"/>
          <w:sz w:val="22"/>
          <w:szCs w:val="22"/>
        </w:rPr>
      </w:pPr>
      <w:r w:rsidRPr="008B0E3D">
        <w:rPr>
          <w:rFonts w:ascii="Sylfaen" w:hAnsi="Sylfaen"/>
          <w:color w:val="auto"/>
          <w:sz w:val="22"/>
          <w:szCs w:val="22"/>
        </w:rPr>
        <w:t>გენერალური ინსპექციის მოთხოვნის შესრულება სავალდებულოა.</w:t>
      </w:r>
    </w:p>
    <w:p w14:paraId="7A291C29" w14:textId="77777777" w:rsidR="0038133E" w:rsidRPr="008B0E3D" w:rsidRDefault="0038133E"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p>
    <w:p w14:paraId="1B91CC25" w14:textId="77777777" w:rsidR="008C0BE8" w:rsidRPr="008B0E3D" w:rsidRDefault="008C0BE8"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rPr>
      </w:pPr>
      <w:r w:rsidRPr="008B0E3D">
        <w:rPr>
          <w:rFonts w:ascii="Sylfaen" w:hAnsi="Sylfaen"/>
          <w:b/>
          <w:bCs/>
          <w:color w:val="auto"/>
          <w:sz w:val="22"/>
          <w:szCs w:val="22"/>
          <w:lang w:val="ka-GE"/>
        </w:rPr>
        <w:t xml:space="preserve">მუხლი </w:t>
      </w:r>
      <w:r>
        <w:rPr>
          <w:rFonts w:ascii="Sylfaen" w:hAnsi="Sylfaen"/>
          <w:b/>
          <w:bCs/>
          <w:color w:val="auto"/>
          <w:sz w:val="22"/>
          <w:szCs w:val="22"/>
          <w:lang w:val="ka-GE"/>
        </w:rPr>
        <w:t>5</w:t>
      </w:r>
      <w:r w:rsidR="0086750B">
        <w:rPr>
          <w:rFonts w:ascii="Sylfaen" w:hAnsi="Sylfaen"/>
          <w:b/>
          <w:bCs/>
          <w:color w:val="auto"/>
          <w:sz w:val="22"/>
          <w:szCs w:val="22"/>
          <w:lang w:val="ka-GE"/>
        </w:rPr>
        <w:t>2</w:t>
      </w:r>
      <w:r w:rsidRPr="008B0E3D">
        <w:rPr>
          <w:rFonts w:ascii="Sylfaen" w:hAnsi="Sylfaen"/>
          <w:b/>
          <w:bCs/>
          <w:color w:val="auto"/>
          <w:sz w:val="22"/>
          <w:szCs w:val="22"/>
          <w:lang w:val="ka-GE"/>
        </w:rPr>
        <w:t xml:space="preserve">. </w:t>
      </w:r>
      <w:r w:rsidRPr="008B0E3D">
        <w:rPr>
          <w:rFonts w:ascii="Sylfaen" w:hAnsi="Sylfaen"/>
          <w:b/>
          <w:bCs/>
          <w:color w:val="auto"/>
          <w:sz w:val="22"/>
          <w:szCs w:val="22"/>
        </w:rPr>
        <w:t>დისციპლინური პასუხისმგებლობის</w:t>
      </w:r>
      <w:r>
        <w:rPr>
          <w:rFonts w:ascii="Sylfaen" w:hAnsi="Sylfaen"/>
          <w:b/>
          <w:bCs/>
          <w:color w:val="auto"/>
          <w:sz w:val="22"/>
          <w:szCs w:val="22"/>
          <w:lang w:val="ka-GE"/>
        </w:rPr>
        <w:t xml:space="preserve"> </w:t>
      </w:r>
      <w:r w:rsidRPr="008B0E3D">
        <w:rPr>
          <w:rFonts w:ascii="Sylfaen" w:hAnsi="Sylfaen"/>
          <w:b/>
          <w:bCs/>
          <w:color w:val="auto"/>
          <w:sz w:val="22"/>
          <w:szCs w:val="22"/>
        </w:rPr>
        <w:t>ხანდაზმულობის ვადა</w:t>
      </w:r>
    </w:p>
    <w:p w14:paraId="43517032" w14:textId="77777777" w:rsidR="008C0BE8" w:rsidRPr="008B0E3D" w:rsidRDefault="008C0BE8" w:rsidP="00844550">
      <w:pPr>
        <w:pStyle w:val="Default"/>
        <w:numPr>
          <w:ilvl w:val="1"/>
          <w:numId w:val="32"/>
        </w:numPr>
        <w:tabs>
          <w:tab w:val="left" w:pos="0"/>
          <w:tab w:val="left" w:pos="90"/>
          <w:tab w:val="left" w:pos="360"/>
          <w:tab w:val="left" w:pos="630"/>
        </w:tabs>
        <w:spacing w:line="276" w:lineRule="auto"/>
        <w:ind w:left="0" w:firstLine="0"/>
        <w:contextualSpacing/>
        <w:jc w:val="both"/>
        <w:rPr>
          <w:rFonts w:ascii="Sylfaen" w:hAnsi="Sylfaen"/>
          <w:color w:val="auto"/>
          <w:sz w:val="22"/>
          <w:szCs w:val="22"/>
        </w:rPr>
      </w:pPr>
      <w:r w:rsidRPr="008B0E3D">
        <w:rPr>
          <w:rFonts w:ascii="Sylfaen" w:hAnsi="Sylfaen"/>
          <w:color w:val="auto"/>
          <w:sz w:val="22"/>
          <w:szCs w:val="22"/>
          <w:lang w:val="ka-GE"/>
        </w:rPr>
        <w:t>დასაქმებულს</w:t>
      </w:r>
      <w:r>
        <w:rPr>
          <w:rFonts w:ascii="Sylfaen" w:hAnsi="Sylfaen"/>
          <w:color w:val="auto"/>
          <w:sz w:val="22"/>
          <w:szCs w:val="22"/>
          <w:lang w:val="ka-GE"/>
        </w:rPr>
        <w:t xml:space="preserve"> </w:t>
      </w:r>
      <w:r w:rsidRPr="008B0E3D">
        <w:rPr>
          <w:rFonts w:ascii="Sylfaen" w:hAnsi="Sylfaen"/>
          <w:color w:val="auto"/>
          <w:sz w:val="22"/>
          <w:szCs w:val="22"/>
        </w:rPr>
        <w:t xml:space="preserve">დისციპლინური სახდელი არ დაეკისრება, თუ დისციპლინური გადაცდომის ჩადენის დღიდან გასულია სამი წელი. </w:t>
      </w:r>
    </w:p>
    <w:p w14:paraId="264A1651" w14:textId="77777777" w:rsidR="008C0BE8" w:rsidRPr="008B0E3D" w:rsidRDefault="008C0BE8" w:rsidP="00844550">
      <w:pPr>
        <w:pStyle w:val="Default"/>
        <w:numPr>
          <w:ilvl w:val="1"/>
          <w:numId w:val="32"/>
        </w:numPr>
        <w:tabs>
          <w:tab w:val="left" w:pos="0"/>
          <w:tab w:val="left" w:pos="90"/>
          <w:tab w:val="left" w:pos="360"/>
          <w:tab w:val="left" w:pos="630"/>
        </w:tabs>
        <w:spacing w:line="276" w:lineRule="auto"/>
        <w:ind w:left="0" w:firstLine="0"/>
        <w:contextualSpacing/>
        <w:jc w:val="both"/>
        <w:rPr>
          <w:rFonts w:ascii="Sylfaen" w:hAnsi="Sylfaen"/>
          <w:color w:val="auto"/>
          <w:sz w:val="22"/>
          <w:szCs w:val="22"/>
        </w:rPr>
      </w:pPr>
      <w:r w:rsidRPr="008B0E3D">
        <w:rPr>
          <w:rFonts w:ascii="Sylfaen" w:hAnsi="Sylfaen"/>
          <w:color w:val="auto"/>
          <w:sz w:val="22"/>
          <w:szCs w:val="22"/>
          <w:lang w:val="ka-GE"/>
        </w:rPr>
        <w:t>დასაქმებულს</w:t>
      </w:r>
      <w:r>
        <w:rPr>
          <w:rFonts w:ascii="Sylfaen" w:hAnsi="Sylfaen"/>
          <w:color w:val="auto"/>
          <w:sz w:val="22"/>
          <w:szCs w:val="22"/>
          <w:lang w:val="ka-GE"/>
        </w:rPr>
        <w:t xml:space="preserve"> </w:t>
      </w:r>
      <w:r w:rsidRPr="008B0E3D">
        <w:rPr>
          <w:rFonts w:ascii="Sylfaen" w:hAnsi="Sylfaen"/>
          <w:color w:val="auto"/>
          <w:sz w:val="22"/>
          <w:szCs w:val="22"/>
        </w:rPr>
        <w:t xml:space="preserve">ასევე არ დაეკისრება დისციპლინური პასუხისმგებლობა, თუ დისციპლინური გადაცდომის შესახებ ცნობილი იყო </w:t>
      </w:r>
      <w:r w:rsidRPr="008B0E3D">
        <w:rPr>
          <w:rFonts w:ascii="Sylfaen" w:hAnsi="Sylfaen"/>
          <w:color w:val="auto"/>
          <w:sz w:val="22"/>
          <w:szCs w:val="22"/>
          <w:lang w:val="ka-GE"/>
        </w:rPr>
        <w:t xml:space="preserve">დისციპლინური წარმოების განხორციელების უფლებამოსილების მქონე სუბიექტისთვის </w:t>
      </w:r>
      <w:r w:rsidRPr="008B0E3D">
        <w:rPr>
          <w:rFonts w:ascii="Sylfaen" w:hAnsi="Sylfaen"/>
          <w:color w:val="auto"/>
          <w:sz w:val="22"/>
          <w:szCs w:val="22"/>
        </w:rPr>
        <w:t>და 1 წლის განმავლობაში არ მომხდარა</w:t>
      </w:r>
      <w:r>
        <w:rPr>
          <w:rFonts w:ascii="Sylfaen" w:hAnsi="Sylfaen"/>
          <w:color w:val="auto"/>
          <w:sz w:val="22"/>
          <w:szCs w:val="22"/>
          <w:lang w:val="ka-GE"/>
        </w:rPr>
        <w:t xml:space="preserve"> </w:t>
      </w:r>
      <w:r w:rsidRPr="008B0E3D">
        <w:rPr>
          <w:rFonts w:ascii="Sylfaen" w:hAnsi="Sylfaen"/>
          <w:color w:val="auto"/>
          <w:sz w:val="22"/>
          <w:szCs w:val="22"/>
        </w:rPr>
        <w:t xml:space="preserve"> დისციპლინური </w:t>
      </w:r>
      <w:r>
        <w:rPr>
          <w:rFonts w:ascii="Sylfaen" w:hAnsi="Sylfaen"/>
          <w:color w:val="auto"/>
          <w:sz w:val="22"/>
          <w:szCs w:val="22"/>
          <w:lang w:val="ka-GE"/>
        </w:rPr>
        <w:t xml:space="preserve"> </w:t>
      </w:r>
      <w:r w:rsidRPr="008B0E3D">
        <w:rPr>
          <w:rFonts w:ascii="Sylfaen" w:hAnsi="Sylfaen"/>
          <w:color w:val="auto"/>
          <w:sz w:val="22"/>
          <w:szCs w:val="22"/>
        </w:rPr>
        <w:t xml:space="preserve">პასუხისმგებლობის </w:t>
      </w:r>
      <w:r>
        <w:rPr>
          <w:rFonts w:ascii="Sylfaen" w:hAnsi="Sylfaen"/>
          <w:color w:val="auto"/>
          <w:sz w:val="22"/>
          <w:szCs w:val="22"/>
          <w:lang w:val="ka-GE"/>
        </w:rPr>
        <w:t xml:space="preserve"> </w:t>
      </w:r>
      <w:r w:rsidRPr="008B0E3D">
        <w:rPr>
          <w:rFonts w:ascii="Sylfaen" w:hAnsi="Sylfaen"/>
          <w:color w:val="auto"/>
          <w:sz w:val="22"/>
          <w:szCs w:val="22"/>
          <w:lang w:val="ka-GE"/>
        </w:rPr>
        <w:t xml:space="preserve">ზომის </w:t>
      </w:r>
      <w:r>
        <w:rPr>
          <w:rFonts w:ascii="Sylfaen" w:hAnsi="Sylfaen"/>
          <w:color w:val="auto"/>
          <w:sz w:val="22"/>
          <w:szCs w:val="22"/>
          <w:lang w:val="ka-GE"/>
        </w:rPr>
        <w:t xml:space="preserve"> </w:t>
      </w:r>
      <w:r w:rsidRPr="008B0E3D">
        <w:rPr>
          <w:rFonts w:ascii="Sylfaen" w:hAnsi="Sylfaen"/>
          <w:color w:val="auto"/>
          <w:sz w:val="22"/>
          <w:szCs w:val="22"/>
        </w:rPr>
        <w:t xml:space="preserve">გამოყენება. </w:t>
      </w:r>
    </w:p>
    <w:p w14:paraId="0346E757" w14:textId="77777777" w:rsidR="008C0BE8" w:rsidRPr="008B0E3D" w:rsidRDefault="008C0BE8"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rPr>
      </w:pPr>
    </w:p>
    <w:p w14:paraId="522593C6" w14:textId="77777777" w:rsidR="008C0BE8" w:rsidRPr="008B0E3D" w:rsidRDefault="008C0BE8"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r w:rsidRPr="008B0E3D">
        <w:rPr>
          <w:rFonts w:ascii="Sylfaen" w:hAnsi="Sylfaen"/>
          <w:b/>
          <w:bCs/>
          <w:color w:val="auto"/>
          <w:sz w:val="22"/>
          <w:szCs w:val="22"/>
          <w:lang w:val="ka-GE"/>
        </w:rPr>
        <w:t>მუხლი</w:t>
      </w:r>
      <w:r>
        <w:rPr>
          <w:rFonts w:ascii="Sylfaen" w:hAnsi="Sylfaen"/>
          <w:b/>
          <w:bCs/>
          <w:color w:val="auto"/>
          <w:sz w:val="22"/>
          <w:szCs w:val="22"/>
          <w:lang w:val="ka-GE"/>
        </w:rPr>
        <w:t xml:space="preserve"> </w:t>
      </w:r>
      <w:r w:rsidRPr="008B0E3D">
        <w:rPr>
          <w:rFonts w:ascii="Sylfaen" w:hAnsi="Sylfaen"/>
          <w:b/>
          <w:bCs/>
          <w:color w:val="auto"/>
          <w:sz w:val="22"/>
          <w:szCs w:val="22"/>
          <w:lang w:val="ka-GE"/>
        </w:rPr>
        <w:t xml:space="preserve"> </w:t>
      </w:r>
      <w:r>
        <w:rPr>
          <w:rFonts w:ascii="Sylfaen" w:hAnsi="Sylfaen"/>
          <w:b/>
          <w:bCs/>
          <w:color w:val="auto"/>
          <w:sz w:val="22"/>
          <w:szCs w:val="22"/>
          <w:lang w:val="ka-GE"/>
        </w:rPr>
        <w:t>5</w:t>
      </w:r>
      <w:r w:rsidR="00B07F85">
        <w:rPr>
          <w:rFonts w:ascii="Sylfaen" w:hAnsi="Sylfaen"/>
          <w:b/>
          <w:bCs/>
          <w:color w:val="auto"/>
          <w:sz w:val="22"/>
          <w:szCs w:val="22"/>
          <w:lang w:val="ka-GE"/>
        </w:rPr>
        <w:t>3</w:t>
      </w:r>
      <w:r w:rsidRPr="008B0E3D">
        <w:rPr>
          <w:rFonts w:ascii="Sylfaen" w:hAnsi="Sylfaen"/>
          <w:b/>
          <w:bCs/>
          <w:color w:val="auto"/>
          <w:sz w:val="22"/>
          <w:szCs w:val="22"/>
          <w:lang w:val="ka-GE"/>
        </w:rPr>
        <w:t xml:space="preserve">. </w:t>
      </w:r>
      <w:r>
        <w:rPr>
          <w:rFonts w:ascii="Sylfaen" w:hAnsi="Sylfaen"/>
          <w:b/>
          <w:bCs/>
          <w:color w:val="auto"/>
          <w:sz w:val="22"/>
          <w:szCs w:val="22"/>
          <w:lang w:val="ka-GE"/>
        </w:rPr>
        <w:t xml:space="preserve">  </w:t>
      </w:r>
      <w:r w:rsidRPr="008B0E3D">
        <w:rPr>
          <w:rFonts w:ascii="Sylfaen" w:hAnsi="Sylfaen"/>
          <w:b/>
          <w:bCs/>
          <w:color w:val="auto"/>
          <w:sz w:val="22"/>
          <w:szCs w:val="22"/>
        </w:rPr>
        <w:t>დისციპლინური</w:t>
      </w:r>
      <w:r>
        <w:rPr>
          <w:rFonts w:ascii="Sylfaen" w:hAnsi="Sylfaen"/>
          <w:b/>
          <w:bCs/>
          <w:color w:val="auto"/>
          <w:sz w:val="22"/>
          <w:szCs w:val="22"/>
          <w:lang w:val="ka-GE"/>
        </w:rPr>
        <w:t xml:space="preserve">  </w:t>
      </w:r>
      <w:r w:rsidRPr="008B0E3D">
        <w:rPr>
          <w:rFonts w:ascii="Sylfaen" w:hAnsi="Sylfaen"/>
          <w:b/>
          <w:bCs/>
          <w:color w:val="auto"/>
          <w:sz w:val="22"/>
          <w:szCs w:val="22"/>
        </w:rPr>
        <w:t>სახდელის</w:t>
      </w:r>
      <w:r>
        <w:rPr>
          <w:rFonts w:ascii="Sylfaen" w:hAnsi="Sylfaen"/>
          <w:b/>
          <w:bCs/>
          <w:color w:val="auto"/>
          <w:sz w:val="22"/>
          <w:szCs w:val="22"/>
          <w:lang w:val="ka-GE"/>
        </w:rPr>
        <w:t xml:space="preserve">  </w:t>
      </w:r>
      <w:r w:rsidRPr="008B0E3D">
        <w:rPr>
          <w:rFonts w:ascii="Sylfaen" w:hAnsi="Sylfaen"/>
          <w:b/>
          <w:bCs/>
          <w:color w:val="auto"/>
          <w:sz w:val="22"/>
          <w:szCs w:val="22"/>
        </w:rPr>
        <w:t xml:space="preserve"> მოქმედების </w:t>
      </w:r>
      <w:r>
        <w:rPr>
          <w:rFonts w:ascii="Sylfaen" w:hAnsi="Sylfaen"/>
          <w:b/>
          <w:bCs/>
          <w:color w:val="auto"/>
          <w:sz w:val="22"/>
          <w:szCs w:val="22"/>
          <w:lang w:val="ka-GE"/>
        </w:rPr>
        <w:t xml:space="preserve">  </w:t>
      </w:r>
      <w:r w:rsidRPr="008B0E3D">
        <w:rPr>
          <w:rFonts w:ascii="Sylfaen" w:hAnsi="Sylfaen"/>
          <w:b/>
          <w:bCs/>
          <w:color w:val="auto"/>
          <w:sz w:val="22"/>
          <w:szCs w:val="22"/>
        </w:rPr>
        <w:t xml:space="preserve">პერიოდი, </w:t>
      </w:r>
      <w:r>
        <w:rPr>
          <w:rFonts w:ascii="Sylfaen" w:hAnsi="Sylfaen"/>
          <w:b/>
          <w:bCs/>
          <w:color w:val="auto"/>
          <w:sz w:val="22"/>
          <w:szCs w:val="22"/>
          <w:lang w:val="ka-GE"/>
        </w:rPr>
        <w:t xml:space="preserve">  სახდელ</w:t>
      </w:r>
      <w:r w:rsidRPr="008B0E3D">
        <w:rPr>
          <w:rFonts w:ascii="Sylfaen" w:hAnsi="Sylfaen"/>
          <w:b/>
          <w:bCs/>
          <w:color w:val="auto"/>
          <w:sz w:val="22"/>
          <w:szCs w:val="22"/>
        </w:rPr>
        <w:t>ის</w:t>
      </w:r>
      <w:r>
        <w:rPr>
          <w:rFonts w:ascii="Sylfaen" w:hAnsi="Sylfaen"/>
          <w:b/>
          <w:bCs/>
          <w:color w:val="auto"/>
          <w:sz w:val="22"/>
          <w:szCs w:val="22"/>
          <w:lang w:val="ka-GE"/>
        </w:rPr>
        <w:t xml:space="preserve"> </w:t>
      </w:r>
      <w:r w:rsidRPr="008B0E3D">
        <w:rPr>
          <w:rFonts w:ascii="Sylfaen" w:hAnsi="Sylfaen"/>
          <w:b/>
          <w:bCs/>
          <w:color w:val="auto"/>
          <w:sz w:val="22"/>
          <w:szCs w:val="22"/>
        </w:rPr>
        <w:t xml:space="preserve"> ვადაზე ადრე </w:t>
      </w:r>
      <w:r>
        <w:rPr>
          <w:rFonts w:ascii="Sylfaen" w:hAnsi="Sylfaen"/>
          <w:b/>
          <w:bCs/>
          <w:color w:val="auto"/>
          <w:sz w:val="22"/>
          <w:szCs w:val="22"/>
          <w:lang w:val="ka-GE"/>
        </w:rPr>
        <w:t xml:space="preserve"> </w:t>
      </w:r>
      <w:r w:rsidRPr="008B0E3D">
        <w:rPr>
          <w:rFonts w:ascii="Sylfaen" w:hAnsi="Sylfaen"/>
          <w:b/>
          <w:bCs/>
          <w:color w:val="auto"/>
          <w:sz w:val="22"/>
          <w:szCs w:val="22"/>
        </w:rPr>
        <w:t>მოხსნა</w:t>
      </w:r>
    </w:p>
    <w:p w14:paraId="4613F602" w14:textId="1384704D" w:rsidR="00A22CD7" w:rsidRPr="00624CEE" w:rsidRDefault="008C0BE8" w:rsidP="00A22CD7">
      <w:pPr>
        <w:pStyle w:val="Default"/>
        <w:numPr>
          <w:ilvl w:val="1"/>
          <w:numId w:val="30"/>
        </w:numPr>
        <w:tabs>
          <w:tab w:val="left" w:pos="0"/>
          <w:tab w:val="left" w:pos="90"/>
          <w:tab w:val="left" w:pos="360"/>
          <w:tab w:val="left" w:pos="630"/>
        </w:tabs>
        <w:spacing w:line="276" w:lineRule="auto"/>
        <w:ind w:left="0" w:firstLine="0"/>
        <w:contextualSpacing/>
        <w:jc w:val="both"/>
        <w:rPr>
          <w:rFonts w:ascii="Sylfaen" w:hAnsi="Sylfaen" w:cs="Sylfaen"/>
          <w:bCs/>
          <w:sz w:val="22"/>
          <w:szCs w:val="22"/>
          <w:lang w:val="ka-GE"/>
        </w:rPr>
      </w:pPr>
      <w:r w:rsidRPr="00624CEE">
        <w:rPr>
          <w:rFonts w:ascii="Sylfaen" w:hAnsi="Sylfaen" w:cs="Sylfaen"/>
          <w:bCs/>
          <w:sz w:val="22"/>
          <w:szCs w:val="22"/>
        </w:rPr>
        <w:t>პირის მიმართ, რომელსაც დაკისრებული აქვს დისციპლინური სახდელი, სახდელის მოქმედების</w:t>
      </w:r>
      <w:r w:rsidRPr="00624CEE">
        <w:rPr>
          <w:rFonts w:ascii="Sylfaen" w:hAnsi="Sylfaen" w:cs="Sylfaen"/>
          <w:bCs/>
          <w:sz w:val="22"/>
          <w:szCs w:val="22"/>
          <w:lang w:val="ka-GE"/>
        </w:rPr>
        <w:t xml:space="preserve"> </w:t>
      </w:r>
      <w:r w:rsidRPr="00624CEE">
        <w:rPr>
          <w:rFonts w:ascii="Sylfaen" w:hAnsi="Sylfaen" w:cs="Sylfaen"/>
          <w:bCs/>
          <w:sz w:val="22"/>
          <w:szCs w:val="22"/>
        </w:rPr>
        <w:t>პერიოდში არ გამოიყენება მატერიალური წახალისების ფორმები</w:t>
      </w:r>
      <w:r w:rsidR="00C83C8D" w:rsidRPr="00624CEE">
        <w:rPr>
          <w:rFonts w:ascii="Sylfaen" w:hAnsi="Sylfaen" w:cs="Sylfaen"/>
          <w:bCs/>
          <w:sz w:val="22"/>
          <w:szCs w:val="22"/>
          <w:lang w:val="ka-GE"/>
        </w:rPr>
        <w:t xml:space="preserve">. გამონაკლისს შესაძლოა წარმოადგენდეს დამსაქმებლის გადაწყვეტილება სადღესასწაულო პრემირებასთან </w:t>
      </w:r>
      <w:r w:rsidR="00A22CD7" w:rsidRPr="00624CEE">
        <w:rPr>
          <w:rFonts w:ascii="Sylfaen" w:hAnsi="Sylfaen" w:cs="Sylfaen"/>
          <w:bCs/>
          <w:sz w:val="22"/>
          <w:szCs w:val="22"/>
          <w:lang w:val="ka-GE"/>
        </w:rPr>
        <w:t xml:space="preserve">ან წახალისების საერთო ფორმებთან </w:t>
      </w:r>
      <w:r w:rsidR="00C83C8D" w:rsidRPr="00624CEE">
        <w:rPr>
          <w:rFonts w:ascii="Sylfaen" w:hAnsi="Sylfaen" w:cs="Sylfaen"/>
          <w:bCs/>
          <w:sz w:val="22"/>
          <w:szCs w:val="22"/>
          <w:lang w:val="ka-GE"/>
        </w:rPr>
        <w:t xml:space="preserve">დაკავშირებით. </w:t>
      </w:r>
    </w:p>
    <w:p w14:paraId="369E04FF" w14:textId="77777777" w:rsidR="008C0BE8" w:rsidRPr="001678DF" w:rsidRDefault="008C0BE8" w:rsidP="00844550">
      <w:pPr>
        <w:tabs>
          <w:tab w:val="left" w:pos="0"/>
          <w:tab w:val="left" w:pos="90"/>
          <w:tab w:val="left" w:pos="360"/>
          <w:tab w:val="left" w:pos="630"/>
        </w:tabs>
        <w:autoSpaceDE w:val="0"/>
        <w:autoSpaceDN w:val="0"/>
        <w:adjustRightInd w:val="0"/>
        <w:spacing w:after="0"/>
        <w:jc w:val="both"/>
        <w:rPr>
          <w:rFonts w:ascii="Sylfaen" w:hAnsi="Sylfaen"/>
        </w:rPr>
      </w:pPr>
      <w:r w:rsidRPr="001678DF">
        <w:rPr>
          <w:rFonts w:ascii="Sylfaen" w:hAnsi="Sylfaen" w:cs="Sylfaen"/>
          <w:bCs/>
          <w:color w:val="000000"/>
          <w:lang w:val="ka-GE"/>
        </w:rPr>
        <w:t xml:space="preserve">2.  </w:t>
      </w:r>
      <w:r w:rsidRPr="001678DF">
        <w:rPr>
          <w:rFonts w:ascii="Sylfaen" w:hAnsi="Sylfaen"/>
          <w:lang w:val="ka-GE"/>
        </w:rPr>
        <w:t xml:space="preserve">დისციპლინური სახდელის მოქმედების პერიოდი: </w:t>
      </w:r>
    </w:p>
    <w:p w14:paraId="67327D5B" w14:textId="77777777" w:rsidR="008C0BE8" w:rsidRPr="008B0E3D" w:rsidRDefault="008C0BE8"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rPr>
      </w:pPr>
      <w:r w:rsidRPr="008B0E3D">
        <w:rPr>
          <w:rFonts w:ascii="Sylfaen" w:hAnsi="Sylfaen"/>
          <w:color w:val="auto"/>
          <w:sz w:val="22"/>
          <w:szCs w:val="22"/>
        </w:rPr>
        <w:t xml:space="preserve">ა) </w:t>
      </w:r>
      <w:r w:rsidRPr="008B0E3D">
        <w:rPr>
          <w:rFonts w:ascii="Sylfaen" w:hAnsi="Sylfaen"/>
          <w:color w:val="auto"/>
          <w:sz w:val="22"/>
          <w:szCs w:val="22"/>
          <w:lang w:val="ka-GE"/>
        </w:rPr>
        <w:t>დასაქმებულის</w:t>
      </w:r>
      <w:r>
        <w:rPr>
          <w:rFonts w:ascii="Sylfaen" w:hAnsi="Sylfaen"/>
          <w:color w:val="auto"/>
          <w:sz w:val="22"/>
          <w:szCs w:val="22"/>
          <w:lang w:val="ka-GE"/>
        </w:rPr>
        <w:t xml:space="preserve"> </w:t>
      </w:r>
      <w:r w:rsidRPr="008B0E3D">
        <w:rPr>
          <w:rFonts w:ascii="Sylfaen" w:hAnsi="Sylfaen"/>
          <w:color w:val="auto"/>
          <w:sz w:val="22"/>
          <w:szCs w:val="22"/>
        </w:rPr>
        <w:t>მიმართ შენიშვნის სახით დაკისრებული დისციპლინური სახდელი</w:t>
      </w:r>
      <w:r>
        <w:rPr>
          <w:rFonts w:ascii="Sylfaen" w:hAnsi="Sylfaen"/>
          <w:color w:val="auto"/>
          <w:sz w:val="22"/>
          <w:szCs w:val="22"/>
          <w:lang w:val="ka-GE"/>
        </w:rPr>
        <w:t xml:space="preserve"> </w:t>
      </w:r>
      <w:r w:rsidRPr="008B0E3D">
        <w:rPr>
          <w:rFonts w:ascii="Sylfaen" w:hAnsi="Sylfaen"/>
          <w:color w:val="auto"/>
          <w:sz w:val="22"/>
          <w:szCs w:val="22"/>
        </w:rPr>
        <w:t xml:space="preserve">მოქმედებს </w:t>
      </w:r>
      <w:r>
        <w:rPr>
          <w:rFonts w:ascii="Sylfaen" w:hAnsi="Sylfaen"/>
          <w:color w:val="auto"/>
          <w:sz w:val="22"/>
          <w:szCs w:val="22"/>
          <w:lang w:val="ka-GE"/>
        </w:rPr>
        <w:t xml:space="preserve"> </w:t>
      </w:r>
      <w:r w:rsidRPr="008B0E3D">
        <w:rPr>
          <w:rFonts w:ascii="Sylfaen" w:hAnsi="Sylfaen"/>
          <w:color w:val="auto"/>
          <w:sz w:val="22"/>
          <w:szCs w:val="22"/>
        </w:rPr>
        <w:t xml:space="preserve">სახდელის </w:t>
      </w:r>
      <w:r>
        <w:rPr>
          <w:rFonts w:ascii="Sylfaen" w:hAnsi="Sylfaen"/>
          <w:color w:val="auto"/>
          <w:sz w:val="22"/>
          <w:szCs w:val="22"/>
          <w:lang w:val="ka-GE"/>
        </w:rPr>
        <w:t xml:space="preserve"> </w:t>
      </w:r>
      <w:r w:rsidRPr="008B0E3D">
        <w:rPr>
          <w:rFonts w:ascii="Sylfaen" w:hAnsi="Sylfaen"/>
          <w:color w:val="auto"/>
          <w:sz w:val="22"/>
          <w:szCs w:val="22"/>
        </w:rPr>
        <w:t xml:space="preserve">დადების </w:t>
      </w:r>
      <w:r>
        <w:rPr>
          <w:rFonts w:ascii="Sylfaen" w:hAnsi="Sylfaen"/>
          <w:color w:val="auto"/>
          <w:sz w:val="22"/>
          <w:szCs w:val="22"/>
          <w:lang w:val="ka-GE"/>
        </w:rPr>
        <w:t xml:space="preserve"> </w:t>
      </w:r>
      <w:r w:rsidRPr="008B0E3D">
        <w:rPr>
          <w:rFonts w:ascii="Sylfaen" w:hAnsi="Sylfaen"/>
          <w:color w:val="auto"/>
          <w:sz w:val="22"/>
          <w:szCs w:val="22"/>
        </w:rPr>
        <w:t xml:space="preserve">დღიდან </w:t>
      </w:r>
      <w:r>
        <w:rPr>
          <w:rFonts w:ascii="Sylfaen" w:hAnsi="Sylfaen"/>
          <w:color w:val="auto"/>
          <w:sz w:val="22"/>
          <w:szCs w:val="22"/>
          <w:lang w:val="ka-GE"/>
        </w:rPr>
        <w:t xml:space="preserve">  </w:t>
      </w:r>
      <w:r w:rsidRPr="008B0E3D">
        <w:rPr>
          <w:rFonts w:ascii="Sylfaen" w:hAnsi="Sylfaen"/>
          <w:color w:val="auto"/>
          <w:sz w:val="22"/>
          <w:szCs w:val="22"/>
        </w:rPr>
        <w:t xml:space="preserve">3 </w:t>
      </w:r>
      <w:r>
        <w:rPr>
          <w:rFonts w:ascii="Sylfaen" w:hAnsi="Sylfaen"/>
          <w:color w:val="auto"/>
          <w:sz w:val="22"/>
          <w:szCs w:val="22"/>
          <w:lang w:val="ka-GE"/>
        </w:rPr>
        <w:t xml:space="preserve"> </w:t>
      </w:r>
      <w:r w:rsidRPr="008B0E3D">
        <w:rPr>
          <w:rFonts w:ascii="Sylfaen" w:hAnsi="Sylfaen"/>
          <w:color w:val="auto"/>
          <w:sz w:val="22"/>
          <w:szCs w:val="22"/>
        </w:rPr>
        <w:t xml:space="preserve">თვის </w:t>
      </w:r>
      <w:r>
        <w:rPr>
          <w:rFonts w:ascii="Sylfaen" w:hAnsi="Sylfaen"/>
          <w:color w:val="auto"/>
          <w:sz w:val="22"/>
          <w:szCs w:val="22"/>
          <w:lang w:val="ka-GE"/>
        </w:rPr>
        <w:t xml:space="preserve"> </w:t>
      </w:r>
      <w:r w:rsidRPr="008B0E3D">
        <w:rPr>
          <w:rFonts w:ascii="Sylfaen" w:hAnsi="Sylfaen"/>
          <w:color w:val="auto"/>
          <w:sz w:val="22"/>
          <w:szCs w:val="22"/>
        </w:rPr>
        <w:t xml:space="preserve">განმავლობაში; </w:t>
      </w:r>
    </w:p>
    <w:p w14:paraId="16FFFA48" w14:textId="77777777" w:rsidR="008C0BE8" w:rsidRPr="008B0E3D" w:rsidRDefault="008C0BE8"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rPr>
      </w:pPr>
      <w:r w:rsidRPr="008B0E3D">
        <w:rPr>
          <w:rFonts w:ascii="Sylfaen" w:hAnsi="Sylfaen"/>
          <w:color w:val="auto"/>
          <w:sz w:val="22"/>
          <w:szCs w:val="22"/>
        </w:rPr>
        <w:t xml:space="preserve">ბ) </w:t>
      </w:r>
      <w:r w:rsidRPr="008B0E3D">
        <w:rPr>
          <w:rFonts w:ascii="Sylfaen" w:hAnsi="Sylfaen"/>
          <w:color w:val="auto"/>
          <w:sz w:val="22"/>
          <w:szCs w:val="22"/>
          <w:lang w:val="ka-GE"/>
        </w:rPr>
        <w:t>დასაქმებულის</w:t>
      </w:r>
      <w:r>
        <w:rPr>
          <w:rFonts w:ascii="Sylfaen" w:hAnsi="Sylfaen"/>
          <w:color w:val="auto"/>
          <w:sz w:val="22"/>
          <w:szCs w:val="22"/>
          <w:lang w:val="ka-GE"/>
        </w:rPr>
        <w:t xml:space="preserve"> </w:t>
      </w:r>
      <w:r w:rsidRPr="008B0E3D">
        <w:rPr>
          <w:rFonts w:ascii="Sylfaen" w:hAnsi="Sylfaen"/>
          <w:color w:val="auto"/>
          <w:sz w:val="22"/>
          <w:szCs w:val="22"/>
        </w:rPr>
        <w:t xml:space="preserve">მიმართ საყვედურის სახით დაკისრებული დისციპლინური სახდელი მოქმედებს სახდელის დადების დღიდან 6 თვის განმავლობაში; </w:t>
      </w:r>
    </w:p>
    <w:p w14:paraId="7531570C" w14:textId="77777777" w:rsidR="008C0BE8" w:rsidRPr="008B0E3D" w:rsidRDefault="008C0BE8"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rPr>
      </w:pPr>
      <w:r w:rsidRPr="008B0E3D">
        <w:rPr>
          <w:rFonts w:ascii="Sylfaen" w:hAnsi="Sylfaen"/>
          <w:color w:val="auto"/>
          <w:sz w:val="22"/>
          <w:szCs w:val="22"/>
        </w:rPr>
        <w:t xml:space="preserve">გ) </w:t>
      </w:r>
      <w:r w:rsidRPr="008B0E3D">
        <w:rPr>
          <w:rFonts w:ascii="Sylfaen" w:hAnsi="Sylfaen"/>
          <w:color w:val="auto"/>
          <w:sz w:val="22"/>
          <w:szCs w:val="22"/>
          <w:lang w:val="ka-GE"/>
        </w:rPr>
        <w:t>დასაქმებულის</w:t>
      </w:r>
      <w:r>
        <w:rPr>
          <w:rFonts w:ascii="Sylfaen" w:hAnsi="Sylfaen"/>
          <w:color w:val="auto"/>
          <w:sz w:val="22"/>
          <w:szCs w:val="22"/>
          <w:lang w:val="ka-GE"/>
        </w:rPr>
        <w:t xml:space="preserve"> </w:t>
      </w:r>
      <w:r w:rsidRPr="008B0E3D">
        <w:rPr>
          <w:rFonts w:ascii="Sylfaen" w:hAnsi="Sylfaen"/>
          <w:color w:val="auto"/>
          <w:sz w:val="22"/>
          <w:szCs w:val="22"/>
        </w:rPr>
        <w:t xml:space="preserve">მიმართ სასტიკი საყვედურის სახით დაკისრებული დისციპლინური სახდელი მოქმედებს სახდელის დადების დღიდან 1 წლის განმავლობაში; </w:t>
      </w:r>
    </w:p>
    <w:p w14:paraId="00E55EB9" w14:textId="77777777" w:rsidR="008C0BE8" w:rsidRPr="008B0E3D" w:rsidRDefault="008C0BE8"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rPr>
      </w:pPr>
      <w:r w:rsidRPr="008B0E3D">
        <w:rPr>
          <w:rFonts w:ascii="Sylfaen" w:hAnsi="Sylfaen"/>
          <w:color w:val="auto"/>
          <w:sz w:val="22"/>
          <w:szCs w:val="22"/>
        </w:rPr>
        <w:t>დ)</w:t>
      </w:r>
      <w:r>
        <w:rPr>
          <w:rFonts w:ascii="Sylfaen" w:hAnsi="Sylfaen"/>
          <w:color w:val="auto"/>
          <w:sz w:val="22"/>
          <w:szCs w:val="22"/>
          <w:lang w:val="ka-GE"/>
        </w:rPr>
        <w:t xml:space="preserve"> </w:t>
      </w:r>
      <w:r w:rsidRPr="008B0E3D">
        <w:rPr>
          <w:rFonts w:ascii="Sylfaen" w:hAnsi="Sylfaen"/>
          <w:color w:val="auto"/>
          <w:sz w:val="22"/>
          <w:szCs w:val="22"/>
        </w:rPr>
        <w:t>თუ</w:t>
      </w:r>
      <w:r>
        <w:rPr>
          <w:rFonts w:ascii="Sylfaen" w:hAnsi="Sylfaen"/>
          <w:color w:val="auto"/>
          <w:sz w:val="22"/>
          <w:szCs w:val="22"/>
          <w:lang w:val="ka-GE"/>
        </w:rPr>
        <w:t xml:space="preserve"> </w:t>
      </w:r>
      <w:r w:rsidRPr="008B0E3D">
        <w:rPr>
          <w:rFonts w:ascii="Sylfaen" w:hAnsi="Sylfaen"/>
          <w:color w:val="auto"/>
          <w:sz w:val="22"/>
          <w:szCs w:val="22"/>
          <w:lang w:val="ka-GE"/>
        </w:rPr>
        <w:t>დასაქმებულს</w:t>
      </w:r>
      <w:r>
        <w:rPr>
          <w:rFonts w:ascii="Sylfaen" w:hAnsi="Sylfaen"/>
          <w:color w:val="auto"/>
          <w:sz w:val="22"/>
          <w:szCs w:val="22"/>
          <w:lang w:val="ka-GE"/>
        </w:rPr>
        <w:t xml:space="preserve"> </w:t>
      </w:r>
      <w:r w:rsidRPr="008B0E3D">
        <w:rPr>
          <w:rFonts w:ascii="Sylfaen" w:hAnsi="Sylfaen"/>
          <w:color w:val="auto"/>
          <w:sz w:val="22"/>
          <w:szCs w:val="22"/>
        </w:rPr>
        <w:t>დისციპლინური</w:t>
      </w:r>
      <w:r>
        <w:rPr>
          <w:rFonts w:ascii="Sylfaen" w:hAnsi="Sylfaen"/>
          <w:color w:val="auto"/>
          <w:sz w:val="22"/>
          <w:szCs w:val="22"/>
          <w:lang w:val="ka-GE"/>
        </w:rPr>
        <w:t xml:space="preserve"> </w:t>
      </w:r>
      <w:r w:rsidRPr="008B0E3D">
        <w:rPr>
          <w:rFonts w:ascii="Sylfaen" w:hAnsi="Sylfaen"/>
          <w:color w:val="auto"/>
          <w:sz w:val="22"/>
          <w:szCs w:val="22"/>
        </w:rPr>
        <w:t>სახდელის</w:t>
      </w:r>
      <w:r>
        <w:rPr>
          <w:rFonts w:ascii="Sylfaen" w:hAnsi="Sylfaen"/>
          <w:color w:val="auto"/>
          <w:sz w:val="22"/>
          <w:szCs w:val="22"/>
          <w:lang w:val="ka-GE"/>
        </w:rPr>
        <w:t xml:space="preserve"> </w:t>
      </w:r>
      <w:r w:rsidRPr="008B0E3D">
        <w:rPr>
          <w:rFonts w:ascii="Sylfaen" w:hAnsi="Sylfaen"/>
          <w:color w:val="auto"/>
          <w:sz w:val="22"/>
          <w:szCs w:val="22"/>
        </w:rPr>
        <w:t>მოქმედების</w:t>
      </w:r>
      <w:r>
        <w:rPr>
          <w:rFonts w:ascii="Sylfaen" w:hAnsi="Sylfaen"/>
          <w:color w:val="auto"/>
          <w:sz w:val="22"/>
          <w:szCs w:val="22"/>
          <w:lang w:val="ka-GE"/>
        </w:rPr>
        <w:t xml:space="preserve"> </w:t>
      </w:r>
      <w:r w:rsidRPr="008B0E3D">
        <w:rPr>
          <w:rFonts w:ascii="Sylfaen" w:hAnsi="Sylfaen"/>
          <w:color w:val="auto"/>
          <w:sz w:val="22"/>
          <w:szCs w:val="22"/>
        </w:rPr>
        <w:t>პერიოდში</w:t>
      </w:r>
      <w:r>
        <w:rPr>
          <w:rFonts w:ascii="Sylfaen" w:hAnsi="Sylfaen"/>
          <w:color w:val="auto"/>
          <w:sz w:val="22"/>
          <w:szCs w:val="22"/>
          <w:lang w:val="ka-GE"/>
        </w:rPr>
        <w:t xml:space="preserve"> </w:t>
      </w:r>
      <w:r w:rsidRPr="008B0E3D">
        <w:rPr>
          <w:rFonts w:ascii="Sylfaen" w:hAnsi="Sylfaen"/>
          <w:color w:val="auto"/>
          <w:sz w:val="22"/>
          <w:szCs w:val="22"/>
        </w:rPr>
        <w:t>არ</w:t>
      </w:r>
      <w:r>
        <w:rPr>
          <w:rFonts w:ascii="Sylfaen" w:hAnsi="Sylfaen"/>
          <w:color w:val="auto"/>
          <w:sz w:val="22"/>
          <w:szCs w:val="22"/>
          <w:lang w:val="ka-GE"/>
        </w:rPr>
        <w:t xml:space="preserve"> </w:t>
      </w:r>
      <w:r w:rsidRPr="008B0E3D">
        <w:rPr>
          <w:rFonts w:ascii="Sylfaen" w:hAnsi="Sylfaen"/>
          <w:color w:val="auto"/>
          <w:sz w:val="22"/>
          <w:szCs w:val="22"/>
        </w:rPr>
        <w:t>დაეკისრა</w:t>
      </w:r>
      <w:r>
        <w:rPr>
          <w:rFonts w:ascii="Sylfaen" w:hAnsi="Sylfaen"/>
          <w:color w:val="auto"/>
          <w:sz w:val="22"/>
          <w:szCs w:val="22"/>
          <w:lang w:val="ka-GE"/>
        </w:rPr>
        <w:t xml:space="preserve"> </w:t>
      </w:r>
      <w:r w:rsidRPr="008B0E3D">
        <w:rPr>
          <w:rFonts w:ascii="Sylfaen" w:hAnsi="Sylfaen"/>
          <w:color w:val="auto"/>
          <w:sz w:val="22"/>
          <w:szCs w:val="22"/>
        </w:rPr>
        <w:t>სხვა</w:t>
      </w:r>
      <w:r>
        <w:rPr>
          <w:rFonts w:ascii="Sylfaen" w:hAnsi="Sylfaen"/>
          <w:color w:val="auto"/>
          <w:sz w:val="22"/>
          <w:szCs w:val="22"/>
          <w:lang w:val="ka-GE"/>
        </w:rPr>
        <w:t xml:space="preserve"> </w:t>
      </w:r>
      <w:r w:rsidRPr="008B0E3D">
        <w:rPr>
          <w:rFonts w:ascii="Sylfaen" w:hAnsi="Sylfaen"/>
          <w:color w:val="auto"/>
          <w:sz w:val="22"/>
          <w:szCs w:val="22"/>
        </w:rPr>
        <w:t>დისციპლინური</w:t>
      </w:r>
      <w:r>
        <w:rPr>
          <w:rFonts w:ascii="Sylfaen" w:hAnsi="Sylfaen"/>
          <w:color w:val="auto"/>
          <w:sz w:val="22"/>
          <w:szCs w:val="22"/>
          <w:lang w:val="ka-GE"/>
        </w:rPr>
        <w:t xml:space="preserve"> </w:t>
      </w:r>
      <w:r w:rsidRPr="008B0E3D">
        <w:rPr>
          <w:rFonts w:ascii="Sylfaen" w:hAnsi="Sylfaen"/>
          <w:color w:val="auto"/>
          <w:sz w:val="22"/>
          <w:szCs w:val="22"/>
        </w:rPr>
        <w:t xml:space="preserve">სახდელი, შეფარდებული დისციპლინური სახდელი ჩაეთვლება გაქარწყლებულად. </w:t>
      </w:r>
    </w:p>
    <w:p w14:paraId="7A6FA051" w14:textId="77777777" w:rsidR="008C0BE8" w:rsidRPr="008B0E3D" w:rsidRDefault="008C0BE8"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rPr>
      </w:pPr>
      <w:r w:rsidRPr="008B0E3D">
        <w:rPr>
          <w:rFonts w:ascii="Sylfaen" w:hAnsi="Sylfaen"/>
          <w:color w:val="auto"/>
          <w:sz w:val="22"/>
          <w:szCs w:val="22"/>
        </w:rPr>
        <w:t xml:space="preserve">ე) </w:t>
      </w:r>
      <w:r w:rsidR="00D127B0">
        <w:rPr>
          <w:rFonts w:ascii="Sylfaen" w:hAnsi="Sylfaen"/>
          <w:color w:val="auto"/>
          <w:sz w:val="22"/>
          <w:szCs w:val="22"/>
          <w:lang w:val="ka-GE"/>
        </w:rPr>
        <w:t xml:space="preserve"> </w:t>
      </w:r>
      <w:r w:rsidRPr="008B0E3D">
        <w:rPr>
          <w:rFonts w:ascii="Sylfaen" w:hAnsi="Sylfaen"/>
          <w:color w:val="auto"/>
          <w:sz w:val="22"/>
          <w:szCs w:val="22"/>
        </w:rPr>
        <w:t xml:space="preserve">დისციპლინური სახდელის შეფარდებისას მხედველობაში არ მიიღება გაქარწყლებული </w:t>
      </w:r>
      <w:r w:rsidR="00444165">
        <w:rPr>
          <w:rFonts w:ascii="Sylfaen" w:hAnsi="Sylfaen"/>
          <w:color w:val="auto"/>
          <w:sz w:val="22"/>
          <w:szCs w:val="22"/>
          <w:lang w:val="ka-GE"/>
        </w:rPr>
        <w:t xml:space="preserve"> </w:t>
      </w:r>
      <w:r w:rsidRPr="008B0E3D">
        <w:rPr>
          <w:rFonts w:ascii="Sylfaen" w:hAnsi="Sylfaen"/>
          <w:color w:val="auto"/>
          <w:sz w:val="22"/>
          <w:szCs w:val="22"/>
        </w:rPr>
        <w:t xml:space="preserve">ან ვადაზე ადრე მოხსნილი დისციპლინური სახდელი. </w:t>
      </w:r>
    </w:p>
    <w:p w14:paraId="27663DB6" w14:textId="77777777" w:rsidR="008C0BE8" w:rsidRPr="008B0E3D" w:rsidRDefault="008C0BE8"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rPr>
      </w:pPr>
      <w:r w:rsidRPr="008B0E3D">
        <w:rPr>
          <w:rFonts w:ascii="Sylfaen" w:hAnsi="Sylfaen"/>
          <w:color w:val="auto"/>
          <w:sz w:val="22"/>
          <w:szCs w:val="22"/>
        </w:rPr>
        <w:lastRenderedPageBreak/>
        <w:t xml:space="preserve">ვ) </w:t>
      </w:r>
      <w:r w:rsidRPr="004320B3">
        <w:rPr>
          <w:rFonts w:ascii="Sylfaen" w:hAnsi="Sylfaen"/>
          <w:color w:val="auto"/>
          <w:sz w:val="22"/>
          <w:szCs w:val="22"/>
        </w:rPr>
        <w:t xml:space="preserve">დისციპლინური სახდელის გაქარწყლებამდე ან მის ვადაზე ადრე მოხსნამდე, </w:t>
      </w:r>
      <w:r w:rsidRPr="004320B3">
        <w:rPr>
          <w:rFonts w:ascii="Sylfaen" w:hAnsi="Sylfaen"/>
          <w:color w:val="auto"/>
          <w:sz w:val="22"/>
          <w:szCs w:val="22"/>
          <w:lang w:val="ka-GE"/>
        </w:rPr>
        <w:t xml:space="preserve">დასაქმებული </w:t>
      </w:r>
      <w:r w:rsidRPr="004320B3">
        <w:rPr>
          <w:rFonts w:ascii="Sylfaen" w:hAnsi="Sylfaen"/>
          <w:color w:val="auto"/>
          <w:sz w:val="22"/>
          <w:szCs w:val="22"/>
        </w:rPr>
        <w:t xml:space="preserve">არ სარგებლობს </w:t>
      </w:r>
      <w:r w:rsidRPr="004320B3">
        <w:rPr>
          <w:rFonts w:ascii="Sylfaen" w:hAnsi="Sylfaen"/>
          <w:color w:val="auto"/>
          <w:sz w:val="22"/>
          <w:szCs w:val="22"/>
          <w:lang w:val="ka-GE"/>
        </w:rPr>
        <w:t xml:space="preserve">უფრო მაღალ </w:t>
      </w:r>
      <w:r w:rsidRPr="004320B3">
        <w:rPr>
          <w:rFonts w:ascii="Sylfaen" w:hAnsi="Sylfaen"/>
          <w:color w:val="auto"/>
          <w:sz w:val="22"/>
          <w:szCs w:val="22"/>
        </w:rPr>
        <w:t>თანამდებობრივ</w:t>
      </w:r>
      <w:r w:rsidRPr="004320B3">
        <w:rPr>
          <w:rFonts w:ascii="Sylfaen" w:hAnsi="Sylfaen"/>
          <w:color w:val="auto"/>
          <w:sz w:val="22"/>
          <w:szCs w:val="22"/>
          <w:lang w:val="ka-GE"/>
        </w:rPr>
        <w:t xml:space="preserve"> პოზიციაზე / სარგოზე გადაყვანის</w:t>
      </w:r>
      <w:r w:rsidRPr="004320B3">
        <w:rPr>
          <w:rFonts w:ascii="Sylfaen" w:hAnsi="Sylfaen"/>
          <w:color w:val="auto"/>
          <w:sz w:val="22"/>
          <w:szCs w:val="22"/>
        </w:rPr>
        <w:t xml:space="preserve"> უფლებით.</w:t>
      </w:r>
      <w:r w:rsidRPr="008B0E3D">
        <w:rPr>
          <w:rFonts w:ascii="Sylfaen" w:hAnsi="Sylfaen"/>
          <w:color w:val="auto"/>
          <w:sz w:val="22"/>
          <w:szCs w:val="22"/>
        </w:rPr>
        <w:t xml:space="preserve"> </w:t>
      </w:r>
    </w:p>
    <w:p w14:paraId="185A3EEB" w14:textId="77777777" w:rsidR="008C0BE8" w:rsidRPr="008B0E3D" w:rsidRDefault="008C0BE8"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r>
        <w:rPr>
          <w:rFonts w:ascii="Sylfaen" w:hAnsi="Sylfaen"/>
          <w:color w:val="auto"/>
          <w:sz w:val="22"/>
          <w:szCs w:val="22"/>
          <w:lang w:val="ka-GE"/>
        </w:rPr>
        <w:t>3</w:t>
      </w:r>
      <w:r w:rsidRPr="008B0E3D">
        <w:rPr>
          <w:rFonts w:ascii="Sylfaen" w:hAnsi="Sylfaen"/>
          <w:color w:val="auto"/>
          <w:sz w:val="22"/>
          <w:szCs w:val="22"/>
          <w:lang w:val="ka-GE"/>
        </w:rPr>
        <w:t xml:space="preserve">. </w:t>
      </w:r>
      <w:r>
        <w:rPr>
          <w:rFonts w:ascii="Sylfaen" w:hAnsi="Sylfaen"/>
          <w:color w:val="auto"/>
          <w:sz w:val="22"/>
          <w:szCs w:val="22"/>
          <w:lang w:val="ka-GE"/>
        </w:rPr>
        <w:t>საქართველოს საკანონმდებლო მაცნეს თავმჯდომარე</w:t>
      </w:r>
      <w:r w:rsidRPr="008B0E3D">
        <w:rPr>
          <w:rFonts w:ascii="Sylfaen" w:hAnsi="Sylfaen"/>
        </w:rPr>
        <w:t>ს</w:t>
      </w:r>
      <w:r w:rsidRPr="008B0E3D">
        <w:rPr>
          <w:rFonts w:ascii="Sylfaen" w:hAnsi="Sylfaen"/>
          <w:color w:val="auto"/>
          <w:sz w:val="22"/>
          <w:szCs w:val="22"/>
          <w:lang w:val="ka-GE"/>
        </w:rPr>
        <w:t xml:space="preserve">, </w:t>
      </w:r>
      <w:r w:rsidR="004320B3">
        <w:rPr>
          <w:rFonts w:ascii="Sylfaen" w:hAnsi="Sylfaen"/>
          <w:color w:val="auto"/>
          <w:sz w:val="22"/>
          <w:szCs w:val="22"/>
          <w:lang w:val="ka-GE"/>
        </w:rPr>
        <w:t>თანამშრომლი</w:t>
      </w:r>
      <w:r w:rsidRPr="008B0E3D">
        <w:rPr>
          <w:rFonts w:ascii="Sylfaen" w:hAnsi="Sylfaen"/>
          <w:color w:val="auto"/>
          <w:sz w:val="22"/>
          <w:szCs w:val="22"/>
          <w:lang w:val="ka-GE"/>
        </w:rPr>
        <w:t xml:space="preserve">ს უშუალო ხელმძღვანელის </w:t>
      </w:r>
      <w:r w:rsidR="004320B3">
        <w:rPr>
          <w:rFonts w:ascii="Sylfaen" w:hAnsi="Sylfaen"/>
          <w:color w:val="auto"/>
          <w:sz w:val="22"/>
          <w:szCs w:val="22"/>
          <w:lang w:val="ka-GE"/>
        </w:rPr>
        <w:t xml:space="preserve"> წერილობითი </w:t>
      </w:r>
      <w:r w:rsidRPr="008B0E3D">
        <w:rPr>
          <w:rFonts w:ascii="Sylfaen" w:hAnsi="Sylfaen"/>
          <w:color w:val="auto"/>
          <w:sz w:val="22"/>
          <w:szCs w:val="22"/>
          <w:lang w:val="ka-GE"/>
        </w:rPr>
        <w:t xml:space="preserve">შუამდგომლობით, ან საკუთარი ინიციატივით (უშუალო ხელმძღვანელის არარსებობის </w:t>
      </w:r>
      <w:r>
        <w:rPr>
          <w:rFonts w:ascii="Sylfaen" w:hAnsi="Sylfaen"/>
          <w:color w:val="auto"/>
          <w:sz w:val="22"/>
          <w:szCs w:val="22"/>
          <w:lang w:val="ka-GE"/>
        </w:rPr>
        <w:t xml:space="preserve"> </w:t>
      </w:r>
      <w:r w:rsidRPr="008B0E3D">
        <w:rPr>
          <w:rFonts w:ascii="Sylfaen" w:hAnsi="Sylfaen"/>
          <w:color w:val="auto"/>
          <w:sz w:val="22"/>
          <w:szCs w:val="22"/>
          <w:lang w:val="ka-GE"/>
        </w:rPr>
        <w:t>შემთხვევაში) უფლება</w:t>
      </w:r>
      <w:r>
        <w:rPr>
          <w:rFonts w:ascii="Sylfaen" w:hAnsi="Sylfaen"/>
          <w:color w:val="auto"/>
          <w:sz w:val="22"/>
          <w:szCs w:val="22"/>
          <w:lang w:val="ka-GE"/>
        </w:rPr>
        <w:t xml:space="preserve"> </w:t>
      </w:r>
      <w:r w:rsidRPr="008B0E3D">
        <w:rPr>
          <w:rFonts w:ascii="Sylfaen" w:hAnsi="Sylfaen"/>
          <w:color w:val="auto"/>
          <w:sz w:val="22"/>
          <w:szCs w:val="22"/>
          <w:lang w:val="ka-GE"/>
        </w:rPr>
        <w:t>აქვს დასაქმებულს</w:t>
      </w:r>
      <w:r>
        <w:rPr>
          <w:rFonts w:ascii="Sylfaen" w:hAnsi="Sylfaen"/>
          <w:color w:val="auto"/>
          <w:sz w:val="22"/>
          <w:szCs w:val="22"/>
          <w:lang w:val="ka-GE"/>
        </w:rPr>
        <w:t xml:space="preserve"> </w:t>
      </w:r>
      <w:r w:rsidRPr="008B0E3D">
        <w:rPr>
          <w:rFonts w:ascii="Sylfaen" w:hAnsi="Sylfaen"/>
          <w:color w:val="auto"/>
          <w:sz w:val="22"/>
          <w:szCs w:val="22"/>
          <w:lang w:val="ka-GE"/>
        </w:rPr>
        <w:t>ვადამდე მოუხსნას დისციპლინური სახდელი, თუ მან არ ჩაიდინა ახალი გადაცდომა და თავი გამოიჩინა როგორც კეთილსინდისიერმა თანამშრომელმა.</w:t>
      </w:r>
    </w:p>
    <w:p w14:paraId="0B554245" w14:textId="5C1D9F02" w:rsidR="000A097D" w:rsidRPr="00CA5779" w:rsidRDefault="008C0BE8" w:rsidP="00CA5779">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r>
        <w:rPr>
          <w:rFonts w:ascii="Sylfaen" w:hAnsi="Sylfaen"/>
          <w:color w:val="auto"/>
          <w:sz w:val="22"/>
          <w:szCs w:val="22"/>
          <w:lang w:val="ka-GE"/>
        </w:rPr>
        <w:t>4</w:t>
      </w:r>
      <w:r w:rsidRPr="008B0E3D">
        <w:rPr>
          <w:rFonts w:ascii="Sylfaen" w:hAnsi="Sylfaen"/>
          <w:color w:val="auto"/>
          <w:sz w:val="22"/>
          <w:szCs w:val="22"/>
          <w:lang w:val="ka-GE"/>
        </w:rPr>
        <w:t>. დისციპლინური პასუხისმგებლობის მოხსნის შესახებ გადაწყვეტილება შეიტანება დასაქმებულის</w:t>
      </w:r>
      <w:r>
        <w:rPr>
          <w:rFonts w:ascii="Sylfaen" w:hAnsi="Sylfaen"/>
          <w:color w:val="auto"/>
          <w:sz w:val="22"/>
          <w:szCs w:val="22"/>
          <w:lang w:val="ka-GE"/>
        </w:rPr>
        <w:t xml:space="preserve">  </w:t>
      </w:r>
      <w:r w:rsidRPr="008B0E3D">
        <w:rPr>
          <w:rFonts w:ascii="Sylfaen" w:hAnsi="Sylfaen"/>
          <w:color w:val="auto"/>
          <w:sz w:val="22"/>
          <w:szCs w:val="22"/>
          <w:lang w:val="ka-GE"/>
        </w:rPr>
        <w:t xml:space="preserve">პირად საქმეში. </w:t>
      </w:r>
    </w:p>
    <w:p w14:paraId="60DBF5DB" w14:textId="77777777" w:rsidR="000A097D" w:rsidRDefault="000A097D" w:rsidP="00D85827">
      <w:pPr>
        <w:pStyle w:val="Default"/>
        <w:tabs>
          <w:tab w:val="left" w:pos="0"/>
          <w:tab w:val="left" w:pos="90"/>
          <w:tab w:val="left" w:pos="360"/>
          <w:tab w:val="left" w:pos="630"/>
        </w:tabs>
        <w:spacing w:line="276" w:lineRule="auto"/>
        <w:contextualSpacing/>
        <w:jc w:val="center"/>
        <w:rPr>
          <w:rFonts w:ascii="Sylfaen" w:hAnsi="Sylfaen"/>
          <w:b/>
          <w:bCs/>
          <w:color w:val="auto"/>
          <w:sz w:val="22"/>
          <w:szCs w:val="22"/>
          <w:lang w:val="ka-GE"/>
        </w:rPr>
      </w:pPr>
    </w:p>
    <w:p w14:paraId="2D5D4E79" w14:textId="77777777" w:rsidR="00D85827" w:rsidRDefault="008C0BE8" w:rsidP="00D85827">
      <w:pPr>
        <w:pStyle w:val="Default"/>
        <w:tabs>
          <w:tab w:val="left" w:pos="0"/>
          <w:tab w:val="left" w:pos="90"/>
          <w:tab w:val="left" w:pos="360"/>
          <w:tab w:val="left" w:pos="630"/>
        </w:tabs>
        <w:spacing w:line="276" w:lineRule="auto"/>
        <w:contextualSpacing/>
        <w:jc w:val="center"/>
        <w:rPr>
          <w:rFonts w:ascii="Sylfaen" w:hAnsi="Sylfaen"/>
          <w:b/>
          <w:bCs/>
          <w:color w:val="auto"/>
          <w:sz w:val="22"/>
          <w:szCs w:val="22"/>
          <w:lang w:val="ka-GE"/>
        </w:rPr>
      </w:pPr>
      <w:r>
        <w:rPr>
          <w:rFonts w:ascii="Sylfaen" w:hAnsi="Sylfaen"/>
          <w:b/>
          <w:bCs/>
          <w:color w:val="auto"/>
          <w:sz w:val="22"/>
          <w:szCs w:val="22"/>
          <w:lang w:val="ka-GE"/>
        </w:rPr>
        <w:t xml:space="preserve">თავი </w:t>
      </w:r>
      <w:r w:rsidR="00D85827">
        <w:rPr>
          <w:rFonts w:ascii="Sylfaen" w:hAnsi="Sylfaen"/>
          <w:b/>
          <w:bCs/>
          <w:color w:val="auto"/>
          <w:sz w:val="22"/>
          <w:szCs w:val="22"/>
          <w:lang w:val="ka-GE"/>
        </w:rPr>
        <w:t>9</w:t>
      </w:r>
      <w:r>
        <w:rPr>
          <w:rFonts w:ascii="Sylfaen" w:hAnsi="Sylfaen"/>
          <w:b/>
          <w:bCs/>
          <w:color w:val="auto"/>
          <w:sz w:val="22"/>
          <w:szCs w:val="22"/>
          <w:lang w:val="ka-GE"/>
        </w:rPr>
        <w:t>.</w:t>
      </w:r>
    </w:p>
    <w:p w14:paraId="6F983578" w14:textId="77777777" w:rsidR="008C0BE8" w:rsidRDefault="008C0BE8" w:rsidP="00D85827">
      <w:pPr>
        <w:pStyle w:val="Default"/>
        <w:tabs>
          <w:tab w:val="left" w:pos="0"/>
          <w:tab w:val="left" w:pos="90"/>
          <w:tab w:val="left" w:pos="360"/>
          <w:tab w:val="left" w:pos="630"/>
        </w:tabs>
        <w:spacing w:line="276" w:lineRule="auto"/>
        <w:contextualSpacing/>
        <w:jc w:val="center"/>
        <w:rPr>
          <w:rFonts w:ascii="Sylfaen" w:hAnsi="Sylfaen"/>
          <w:b/>
          <w:bCs/>
          <w:color w:val="auto"/>
          <w:sz w:val="22"/>
          <w:szCs w:val="22"/>
          <w:lang w:val="ka-GE"/>
        </w:rPr>
      </w:pPr>
      <w:r w:rsidRPr="008B0E3D">
        <w:rPr>
          <w:rFonts w:ascii="Sylfaen" w:hAnsi="Sylfaen"/>
          <w:b/>
          <w:bCs/>
          <w:color w:val="auto"/>
          <w:sz w:val="22"/>
          <w:szCs w:val="22"/>
        </w:rPr>
        <w:t>დავის</w:t>
      </w:r>
      <w:r>
        <w:rPr>
          <w:rFonts w:ascii="Sylfaen" w:hAnsi="Sylfaen"/>
          <w:b/>
          <w:bCs/>
          <w:color w:val="auto"/>
          <w:sz w:val="22"/>
          <w:szCs w:val="22"/>
          <w:lang w:val="ka-GE"/>
        </w:rPr>
        <w:t xml:space="preserve"> </w:t>
      </w:r>
      <w:r w:rsidRPr="008B0E3D">
        <w:rPr>
          <w:rFonts w:ascii="Sylfaen" w:hAnsi="Sylfaen"/>
          <w:b/>
          <w:bCs/>
          <w:color w:val="auto"/>
          <w:sz w:val="22"/>
          <w:szCs w:val="22"/>
        </w:rPr>
        <w:t xml:space="preserve"> განხილვა</w:t>
      </w:r>
    </w:p>
    <w:p w14:paraId="3D4841AB" w14:textId="77777777" w:rsidR="00894E8B" w:rsidRPr="00894E8B" w:rsidRDefault="00894E8B"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p>
    <w:p w14:paraId="180C0761" w14:textId="7278272D" w:rsidR="008C0BE8" w:rsidRPr="008B0E3D" w:rsidRDefault="008C0BE8"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r w:rsidRPr="008B0E3D">
        <w:rPr>
          <w:rFonts w:ascii="Sylfaen" w:hAnsi="Sylfaen"/>
          <w:b/>
          <w:bCs/>
          <w:color w:val="auto"/>
          <w:sz w:val="22"/>
          <w:szCs w:val="22"/>
          <w:lang w:val="ka-GE"/>
        </w:rPr>
        <w:t>მუხლი</w:t>
      </w:r>
      <w:r>
        <w:rPr>
          <w:rFonts w:ascii="Sylfaen" w:hAnsi="Sylfaen"/>
          <w:b/>
          <w:bCs/>
          <w:color w:val="auto"/>
          <w:sz w:val="22"/>
          <w:szCs w:val="22"/>
          <w:lang w:val="ka-GE"/>
        </w:rPr>
        <w:t xml:space="preserve"> 5</w:t>
      </w:r>
      <w:r w:rsidR="00690044">
        <w:rPr>
          <w:rFonts w:ascii="Sylfaen" w:hAnsi="Sylfaen"/>
          <w:b/>
          <w:bCs/>
          <w:color w:val="auto"/>
          <w:sz w:val="22"/>
          <w:szCs w:val="22"/>
          <w:lang w:val="ka-GE"/>
        </w:rPr>
        <w:t>4</w:t>
      </w:r>
      <w:r w:rsidRPr="008B0E3D">
        <w:rPr>
          <w:rFonts w:ascii="Sylfaen" w:hAnsi="Sylfaen"/>
          <w:b/>
          <w:bCs/>
          <w:color w:val="auto"/>
          <w:sz w:val="22"/>
          <w:szCs w:val="22"/>
          <w:lang w:val="ka-GE"/>
        </w:rPr>
        <w:t xml:space="preserve">. </w:t>
      </w:r>
      <w:r w:rsidRPr="008B0E3D">
        <w:rPr>
          <w:rFonts w:ascii="Sylfaen" w:hAnsi="Sylfaen"/>
          <w:b/>
          <w:bCs/>
          <w:color w:val="auto"/>
          <w:sz w:val="22"/>
          <w:szCs w:val="22"/>
        </w:rPr>
        <w:t xml:space="preserve">დავის </w:t>
      </w:r>
      <w:r>
        <w:rPr>
          <w:rFonts w:ascii="Sylfaen" w:hAnsi="Sylfaen"/>
          <w:b/>
          <w:bCs/>
          <w:color w:val="auto"/>
          <w:sz w:val="22"/>
          <w:szCs w:val="22"/>
          <w:lang w:val="ka-GE"/>
        </w:rPr>
        <w:t xml:space="preserve"> </w:t>
      </w:r>
      <w:r w:rsidRPr="008B0E3D">
        <w:rPr>
          <w:rFonts w:ascii="Sylfaen" w:hAnsi="Sylfaen"/>
          <w:b/>
          <w:bCs/>
          <w:color w:val="auto"/>
          <w:sz w:val="22"/>
          <w:szCs w:val="22"/>
        </w:rPr>
        <w:t xml:space="preserve">წარმოშობა </w:t>
      </w:r>
    </w:p>
    <w:p w14:paraId="2083C7F1" w14:textId="77777777" w:rsidR="008C0BE8" w:rsidRPr="003A5EB3" w:rsidRDefault="008C0BE8" w:rsidP="00844550">
      <w:pPr>
        <w:pStyle w:val="ListParagraph"/>
        <w:numPr>
          <w:ilvl w:val="0"/>
          <w:numId w:val="37"/>
        </w:numPr>
        <w:tabs>
          <w:tab w:val="left" w:pos="0"/>
          <w:tab w:val="left" w:pos="90"/>
          <w:tab w:val="left" w:pos="360"/>
          <w:tab w:val="left" w:pos="450"/>
          <w:tab w:val="left" w:pos="630"/>
        </w:tabs>
        <w:spacing w:after="0"/>
        <w:ind w:left="0" w:firstLine="0"/>
        <w:jc w:val="both"/>
        <w:rPr>
          <w:rFonts w:ascii="Times New Roman" w:eastAsia="Times New Roman" w:hAnsi="Times New Roman" w:cs="Times New Roman"/>
        </w:rPr>
      </w:pPr>
      <w:r w:rsidRPr="003A5EB3">
        <w:rPr>
          <w:rFonts w:ascii="Sylfaen" w:eastAsia="Times New Roman" w:hAnsi="Sylfaen" w:cs="Sylfaen"/>
        </w:rPr>
        <w:t>დავა</w:t>
      </w:r>
      <w:r w:rsidRPr="003A5EB3">
        <w:rPr>
          <w:rFonts w:ascii="Times New Roman" w:eastAsia="Times New Roman" w:hAnsi="Times New Roman" w:cs="Times New Roman"/>
        </w:rPr>
        <w:t xml:space="preserve"> </w:t>
      </w:r>
      <w:r w:rsidRPr="003A5EB3">
        <w:rPr>
          <w:rFonts w:ascii="Sylfaen" w:eastAsia="Times New Roman" w:hAnsi="Sylfaen" w:cs="Sylfaen"/>
        </w:rPr>
        <w:t>არის</w:t>
      </w:r>
      <w:r w:rsidRPr="003A5EB3">
        <w:rPr>
          <w:rFonts w:ascii="Times New Roman" w:eastAsia="Times New Roman" w:hAnsi="Times New Roman" w:cs="Times New Roman"/>
        </w:rPr>
        <w:t xml:space="preserve"> </w:t>
      </w:r>
      <w:r w:rsidRPr="003A5EB3">
        <w:rPr>
          <w:rFonts w:ascii="Sylfaen" w:eastAsia="Times New Roman" w:hAnsi="Sylfaen" w:cs="Sylfaen"/>
        </w:rPr>
        <w:t>შრომითი</w:t>
      </w:r>
      <w:r w:rsidRPr="003A5EB3">
        <w:rPr>
          <w:rFonts w:ascii="Times New Roman" w:eastAsia="Times New Roman" w:hAnsi="Times New Roman" w:cs="Times New Roman"/>
        </w:rPr>
        <w:t xml:space="preserve"> </w:t>
      </w:r>
      <w:r w:rsidRPr="003A5EB3">
        <w:rPr>
          <w:rFonts w:ascii="Sylfaen" w:eastAsia="Times New Roman" w:hAnsi="Sylfaen" w:cs="Sylfaen"/>
        </w:rPr>
        <w:t>ურთიერთობის</w:t>
      </w:r>
      <w:r w:rsidRPr="003A5EB3">
        <w:rPr>
          <w:rFonts w:ascii="Times New Roman" w:eastAsia="Times New Roman" w:hAnsi="Times New Roman" w:cs="Times New Roman"/>
        </w:rPr>
        <w:t xml:space="preserve"> </w:t>
      </w:r>
      <w:r w:rsidRPr="003A5EB3">
        <w:rPr>
          <w:rFonts w:ascii="Sylfaen" w:eastAsia="Times New Roman" w:hAnsi="Sylfaen" w:cs="Sylfaen"/>
        </w:rPr>
        <w:t>დროს</w:t>
      </w:r>
      <w:r w:rsidRPr="003A5EB3">
        <w:rPr>
          <w:rFonts w:ascii="Times New Roman" w:eastAsia="Times New Roman" w:hAnsi="Times New Roman" w:cs="Times New Roman"/>
        </w:rPr>
        <w:t xml:space="preserve"> </w:t>
      </w:r>
      <w:r w:rsidRPr="003A5EB3">
        <w:rPr>
          <w:rFonts w:ascii="Sylfaen" w:eastAsia="Times New Roman" w:hAnsi="Sylfaen" w:cs="Sylfaen"/>
        </w:rPr>
        <w:t>წარმოშობილი</w:t>
      </w:r>
      <w:r w:rsidRPr="003A5EB3">
        <w:rPr>
          <w:rFonts w:ascii="Times New Roman" w:eastAsia="Times New Roman" w:hAnsi="Times New Roman" w:cs="Times New Roman"/>
        </w:rPr>
        <w:t xml:space="preserve"> </w:t>
      </w:r>
      <w:r w:rsidRPr="003A5EB3">
        <w:rPr>
          <w:rFonts w:ascii="Sylfaen" w:eastAsia="Times New Roman" w:hAnsi="Sylfaen" w:cs="Sylfaen"/>
        </w:rPr>
        <w:t>უთანხმოება</w:t>
      </w:r>
      <w:r w:rsidRPr="003A5EB3">
        <w:rPr>
          <w:rFonts w:ascii="Times New Roman" w:eastAsia="Times New Roman" w:hAnsi="Times New Roman" w:cs="Times New Roman"/>
        </w:rPr>
        <w:t xml:space="preserve">, </w:t>
      </w:r>
      <w:r w:rsidRPr="003A5EB3">
        <w:rPr>
          <w:rFonts w:ascii="Sylfaen" w:eastAsia="Times New Roman" w:hAnsi="Sylfaen" w:cs="Sylfaen"/>
        </w:rPr>
        <w:t>რომლის</w:t>
      </w:r>
      <w:r w:rsidRPr="003A5EB3">
        <w:rPr>
          <w:rFonts w:ascii="Times New Roman" w:eastAsia="Times New Roman" w:hAnsi="Times New Roman" w:cs="Times New Roman"/>
        </w:rPr>
        <w:t xml:space="preserve"> </w:t>
      </w:r>
      <w:r w:rsidRPr="003A5EB3">
        <w:rPr>
          <w:rFonts w:ascii="Sylfaen" w:eastAsia="Times New Roman" w:hAnsi="Sylfaen" w:cs="Sylfaen"/>
        </w:rPr>
        <w:t>გადაწყვეტაც</w:t>
      </w:r>
      <w:r w:rsidRPr="003A5EB3">
        <w:rPr>
          <w:rFonts w:ascii="Times New Roman" w:eastAsia="Times New Roman" w:hAnsi="Times New Roman" w:cs="Times New Roman"/>
        </w:rPr>
        <w:t xml:space="preserve"> </w:t>
      </w:r>
      <w:r w:rsidRPr="003A5EB3">
        <w:rPr>
          <w:rFonts w:ascii="Sylfaen" w:eastAsia="Times New Roman" w:hAnsi="Sylfaen" w:cs="Sylfaen"/>
        </w:rPr>
        <w:t>შედის</w:t>
      </w:r>
      <w:r w:rsidRPr="003A5EB3">
        <w:rPr>
          <w:rFonts w:ascii="Times New Roman" w:eastAsia="Times New Roman" w:hAnsi="Times New Roman" w:cs="Times New Roman"/>
        </w:rPr>
        <w:t xml:space="preserve"> </w:t>
      </w:r>
      <w:r w:rsidRPr="003A5EB3">
        <w:rPr>
          <w:rFonts w:ascii="Sylfaen" w:eastAsia="Times New Roman" w:hAnsi="Sylfaen" w:cs="Sylfaen"/>
        </w:rPr>
        <w:t>შრომითი</w:t>
      </w:r>
      <w:r w:rsidRPr="003A5EB3">
        <w:rPr>
          <w:rFonts w:ascii="Times New Roman" w:eastAsia="Times New Roman" w:hAnsi="Times New Roman" w:cs="Times New Roman"/>
        </w:rPr>
        <w:t xml:space="preserve"> </w:t>
      </w:r>
      <w:r w:rsidRPr="003A5EB3">
        <w:rPr>
          <w:rFonts w:ascii="Sylfaen" w:eastAsia="Times New Roman" w:hAnsi="Sylfaen" w:cs="Sylfaen"/>
        </w:rPr>
        <w:t>ხელშეკრულების</w:t>
      </w:r>
      <w:r w:rsidRPr="003A5EB3">
        <w:rPr>
          <w:rFonts w:ascii="Times New Roman" w:eastAsia="Times New Roman" w:hAnsi="Times New Roman" w:cs="Times New Roman"/>
        </w:rPr>
        <w:t xml:space="preserve"> </w:t>
      </w:r>
      <w:r w:rsidRPr="003A5EB3">
        <w:rPr>
          <w:rFonts w:ascii="Sylfaen" w:eastAsia="Times New Roman" w:hAnsi="Sylfaen" w:cs="Sylfaen"/>
        </w:rPr>
        <w:t>მხარეთა</w:t>
      </w:r>
      <w:r w:rsidRPr="003A5EB3">
        <w:rPr>
          <w:rFonts w:ascii="Times New Roman" w:eastAsia="Times New Roman" w:hAnsi="Times New Roman" w:cs="Times New Roman"/>
        </w:rPr>
        <w:t xml:space="preserve"> </w:t>
      </w:r>
      <w:r w:rsidRPr="003A5EB3">
        <w:rPr>
          <w:rFonts w:ascii="Sylfaen" w:eastAsia="Times New Roman" w:hAnsi="Sylfaen" w:cs="Sylfaen"/>
        </w:rPr>
        <w:t>კანონიერ</w:t>
      </w:r>
      <w:r w:rsidRPr="003A5EB3">
        <w:rPr>
          <w:rFonts w:ascii="Times New Roman" w:eastAsia="Times New Roman" w:hAnsi="Times New Roman" w:cs="Times New Roman"/>
        </w:rPr>
        <w:t xml:space="preserve"> </w:t>
      </w:r>
      <w:r w:rsidRPr="003A5EB3">
        <w:rPr>
          <w:rFonts w:ascii="Sylfaen" w:eastAsia="Times New Roman" w:hAnsi="Sylfaen" w:cs="Sylfaen"/>
        </w:rPr>
        <w:t>ინტერესებში</w:t>
      </w:r>
      <w:r w:rsidRPr="003A5EB3">
        <w:rPr>
          <w:rFonts w:ascii="Times New Roman" w:eastAsia="Times New Roman" w:hAnsi="Times New Roman" w:cs="Times New Roman"/>
        </w:rPr>
        <w:t>.</w:t>
      </w:r>
    </w:p>
    <w:p w14:paraId="7A9A28C3" w14:textId="77777777" w:rsidR="008C0BE8" w:rsidRPr="008E1087" w:rsidRDefault="008C0BE8" w:rsidP="00844550">
      <w:pPr>
        <w:pStyle w:val="ListParagraph"/>
        <w:numPr>
          <w:ilvl w:val="0"/>
          <w:numId w:val="37"/>
        </w:numPr>
        <w:tabs>
          <w:tab w:val="left" w:pos="0"/>
          <w:tab w:val="left" w:pos="90"/>
          <w:tab w:val="left" w:pos="360"/>
          <w:tab w:val="left" w:pos="450"/>
          <w:tab w:val="left" w:pos="630"/>
        </w:tabs>
        <w:spacing w:after="0"/>
        <w:ind w:left="0" w:firstLine="0"/>
        <w:jc w:val="both"/>
        <w:rPr>
          <w:rFonts w:ascii="Times New Roman" w:eastAsia="Times New Roman" w:hAnsi="Times New Roman" w:cs="Times New Roman"/>
        </w:rPr>
      </w:pPr>
      <w:r w:rsidRPr="003A5EB3">
        <w:rPr>
          <w:rFonts w:ascii="Sylfaen" w:hAnsi="Sylfaen"/>
        </w:rPr>
        <w:t>დავა წარმოიშობა იმ პირისადმი წერილობითი განცხ</w:t>
      </w:r>
      <w:r w:rsidRPr="003A5EB3">
        <w:rPr>
          <w:rFonts w:ascii="Sylfaen" w:hAnsi="Sylfaen"/>
          <w:lang w:val="ka-GE"/>
        </w:rPr>
        <w:t>ა</w:t>
      </w:r>
      <w:r w:rsidRPr="003A5EB3">
        <w:rPr>
          <w:rFonts w:ascii="Sylfaen" w:hAnsi="Sylfaen"/>
        </w:rPr>
        <w:t>დებით</w:t>
      </w:r>
      <w:r w:rsidRPr="003A5EB3">
        <w:rPr>
          <w:rFonts w:ascii="Sylfaen" w:hAnsi="Sylfaen"/>
          <w:lang w:val="ka-GE"/>
        </w:rPr>
        <w:t xml:space="preserve"> </w:t>
      </w:r>
      <w:r w:rsidRPr="003A5EB3">
        <w:rPr>
          <w:rFonts w:ascii="Sylfaen" w:hAnsi="Sylfaen"/>
        </w:rPr>
        <w:t>/</w:t>
      </w:r>
      <w:r w:rsidRPr="003A5EB3">
        <w:rPr>
          <w:rFonts w:ascii="Sylfaen" w:hAnsi="Sylfaen"/>
          <w:lang w:val="ka-GE"/>
        </w:rPr>
        <w:t xml:space="preserve"> </w:t>
      </w:r>
      <w:r w:rsidRPr="003A5EB3">
        <w:rPr>
          <w:rFonts w:ascii="Sylfaen" w:hAnsi="Sylfaen"/>
        </w:rPr>
        <w:t xml:space="preserve">საჩივრით მიმართვით, ვის კომპეტენციაშიც შედის დავის გადაწყვეტა. </w:t>
      </w:r>
    </w:p>
    <w:p w14:paraId="26810AC9" w14:textId="30933836" w:rsidR="008A5428" w:rsidRPr="00D97B82" w:rsidRDefault="008C0BE8" w:rsidP="008A5428">
      <w:pPr>
        <w:pStyle w:val="ListParagraph"/>
        <w:numPr>
          <w:ilvl w:val="0"/>
          <w:numId w:val="37"/>
        </w:numPr>
        <w:tabs>
          <w:tab w:val="left" w:pos="0"/>
          <w:tab w:val="left" w:pos="90"/>
          <w:tab w:val="left" w:pos="360"/>
          <w:tab w:val="left" w:pos="450"/>
          <w:tab w:val="left" w:pos="630"/>
        </w:tabs>
        <w:spacing w:after="0"/>
        <w:ind w:left="0" w:firstLine="0"/>
        <w:jc w:val="both"/>
        <w:rPr>
          <w:rFonts w:ascii="Times New Roman" w:eastAsia="Times New Roman" w:hAnsi="Times New Roman" w:cs="Times New Roman"/>
        </w:rPr>
      </w:pPr>
      <w:r w:rsidRPr="008E1087">
        <w:rPr>
          <w:rFonts w:ascii="Sylfaen" w:hAnsi="Sylfaen"/>
        </w:rPr>
        <w:t>განცხ</w:t>
      </w:r>
      <w:r w:rsidRPr="008E1087">
        <w:rPr>
          <w:rFonts w:ascii="Sylfaen" w:hAnsi="Sylfaen"/>
          <w:lang w:val="ka-GE"/>
        </w:rPr>
        <w:t>ა</w:t>
      </w:r>
      <w:r w:rsidRPr="008E1087">
        <w:rPr>
          <w:rFonts w:ascii="Sylfaen" w:hAnsi="Sylfaen"/>
        </w:rPr>
        <w:t>დებაშ</w:t>
      </w:r>
      <w:r w:rsidRPr="008E1087">
        <w:rPr>
          <w:rFonts w:ascii="Sylfaen" w:hAnsi="Sylfaen"/>
          <w:lang w:val="ka-GE"/>
        </w:rPr>
        <w:t xml:space="preserve">ი </w:t>
      </w:r>
      <w:r w:rsidRPr="008E1087">
        <w:rPr>
          <w:rFonts w:ascii="Sylfaen" w:hAnsi="Sylfaen"/>
        </w:rPr>
        <w:t>/</w:t>
      </w:r>
      <w:r w:rsidRPr="008E1087">
        <w:rPr>
          <w:rFonts w:ascii="Sylfaen" w:hAnsi="Sylfaen"/>
          <w:lang w:val="ka-GE"/>
        </w:rPr>
        <w:t xml:space="preserve"> </w:t>
      </w:r>
      <w:r w:rsidRPr="008E1087">
        <w:rPr>
          <w:rFonts w:ascii="Sylfaen" w:hAnsi="Sylfaen"/>
        </w:rPr>
        <w:t xml:space="preserve">საჩივარში ზუსტად უნდა იყოს განსაზღვრული დავის წარმოშობის საფუძველი და მოთხოვნები, ფაქტობრივი გარემოებები, რომლებიც ადასტურებენ მოთხოვნის საფუძვლიანობას და სხვა. </w:t>
      </w:r>
    </w:p>
    <w:p w14:paraId="3F878235" w14:textId="77777777" w:rsidR="00EA1B81" w:rsidRPr="008502A2" w:rsidRDefault="00EA1B81" w:rsidP="00EA1B81">
      <w:pPr>
        <w:pStyle w:val="ListParagraph"/>
        <w:tabs>
          <w:tab w:val="left" w:pos="0"/>
          <w:tab w:val="left" w:pos="90"/>
          <w:tab w:val="left" w:pos="360"/>
          <w:tab w:val="left" w:pos="450"/>
          <w:tab w:val="left" w:pos="630"/>
        </w:tabs>
        <w:spacing w:after="0"/>
        <w:ind w:left="0"/>
        <w:jc w:val="both"/>
        <w:rPr>
          <w:rFonts w:ascii="Times New Roman" w:eastAsia="Times New Roman" w:hAnsi="Times New Roman" w:cs="Times New Roman"/>
        </w:rPr>
      </w:pPr>
    </w:p>
    <w:p w14:paraId="4C9B0624" w14:textId="0B6D5160" w:rsidR="008C0BE8" w:rsidRPr="008B0E3D" w:rsidRDefault="008C0BE8"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rPr>
      </w:pPr>
      <w:r w:rsidRPr="008B0E3D">
        <w:rPr>
          <w:rFonts w:ascii="Sylfaen" w:hAnsi="Sylfaen"/>
          <w:b/>
          <w:bCs/>
          <w:color w:val="auto"/>
          <w:sz w:val="22"/>
          <w:szCs w:val="22"/>
          <w:lang w:val="ka-GE"/>
        </w:rPr>
        <w:t xml:space="preserve">მუხლი </w:t>
      </w:r>
      <w:r>
        <w:rPr>
          <w:rFonts w:ascii="Sylfaen" w:hAnsi="Sylfaen"/>
          <w:b/>
          <w:bCs/>
          <w:color w:val="auto"/>
          <w:sz w:val="22"/>
          <w:szCs w:val="22"/>
          <w:lang w:val="ka-GE"/>
        </w:rPr>
        <w:t>5</w:t>
      </w:r>
      <w:r w:rsidR="00690044">
        <w:rPr>
          <w:rFonts w:ascii="Sylfaen" w:hAnsi="Sylfaen"/>
          <w:b/>
          <w:bCs/>
          <w:color w:val="auto"/>
          <w:sz w:val="22"/>
          <w:szCs w:val="22"/>
          <w:lang w:val="ka-GE"/>
        </w:rPr>
        <w:t>5</w:t>
      </w:r>
      <w:r w:rsidRPr="008B0E3D">
        <w:rPr>
          <w:rFonts w:ascii="Sylfaen" w:hAnsi="Sylfaen"/>
          <w:b/>
          <w:bCs/>
          <w:color w:val="auto"/>
          <w:sz w:val="22"/>
          <w:szCs w:val="22"/>
          <w:lang w:val="ka-GE"/>
        </w:rPr>
        <w:t xml:space="preserve">. </w:t>
      </w:r>
      <w:r w:rsidRPr="008B0E3D">
        <w:rPr>
          <w:rFonts w:ascii="Sylfaen" w:hAnsi="Sylfaen"/>
          <w:b/>
          <w:bCs/>
          <w:color w:val="auto"/>
          <w:sz w:val="22"/>
          <w:szCs w:val="22"/>
        </w:rPr>
        <w:t xml:space="preserve">დავის გადაწყვეტა </w:t>
      </w:r>
    </w:p>
    <w:p w14:paraId="72477994" w14:textId="77777777" w:rsidR="008C0BE8" w:rsidRPr="008B0E3D" w:rsidRDefault="008C0BE8" w:rsidP="00844550">
      <w:pPr>
        <w:pStyle w:val="Default"/>
        <w:numPr>
          <w:ilvl w:val="1"/>
          <w:numId w:val="38"/>
        </w:numPr>
        <w:tabs>
          <w:tab w:val="left" w:pos="0"/>
          <w:tab w:val="left" w:pos="90"/>
          <w:tab w:val="left" w:pos="360"/>
          <w:tab w:val="left" w:pos="630"/>
        </w:tabs>
        <w:spacing w:line="276" w:lineRule="auto"/>
        <w:ind w:left="0" w:firstLine="0"/>
        <w:contextualSpacing/>
        <w:jc w:val="both"/>
        <w:rPr>
          <w:rFonts w:ascii="Sylfaen" w:hAnsi="Sylfaen"/>
          <w:color w:val="auto"/>
          <w:sz w:val="22"/>
          <w:szCs w:val="22"/>
        </w:rPr>
      </w:pPr>
      <w:r w:rsidRPr="008B0E3D">
        <w:rPr>
          <w:rFonts w:ascii="Sylfaen" w:hAnsi="Sylfaen"/>
          <w:color w:val="auto"/>
          <w:sz w:val="22"/>
          <w:szCs w:val="22"/>
        </w:rPr>
        <w:t xml:space="preserve">მხარეები უნდა შეეცადონ დავა გადაწყვიტონ ურთიერთშეთანხმებით. </w:t>
      </w:r>
    </w:p>
    <w:p w14:paraId="3B100F30" w14:textId="77777777" w:rsidR="008C0BE8" w:rsidRPr="008B0E3D" w:rsidRDefault="008C0BE8" w:rsidP="00844550">
      <w:pPr>
        <w:pStyle w:val="Default"/>
        <w:numPr>
          <w:ilvl w:val="1"/>
          <w:numId w:val="38"/>
        </w:numPr>
        <w:tabs>
          <w:tab w:val="left" w:pos="0"/>
          <w:tab w:val="left" w:pos="90"/>
          <w:tab w:val="left" w:pos="360"/>
          <w:tab w:val="left" w:pos="630"/>
        </w:tabs>
        <w:spacing w:line="276" w:lineRule="auto"/>
        <w:ind w:left="0" w:firstLine="0"/>
        <w:contextualSpacing/>
        <w:jc w:val="both"/>
        <w:rPr>
          <w:rFonts w:ascii="Sylfaen" w:hAnsi="Sylfaen"/>
          <w:color w:val="auto"/>
          <w:sz w:val="22"/>
          <w:szCs w:val="22"/>
          <w:lang w:val="ka-GE"/>
        </w:rPr>
      </w:pPr>
      <w:r w:rsidRPr="008B0E3D">
        <w:rPr>
          <w:rFonts w:ascii="Sylfaen" w:hAnsi="Sylfaen"/>
          <w:color w:val="auto"/>
          <w:sz w:val="22"/>
          <w:szCs w:val="22"/>
        </w:rPr>
        <w:t>დავის განმხილველი მხარე ვალდებულია</w:t>
      </w:r>
      <w:r>
        <w:rPr>
          <w:rFonts w:ascii="Sylfaen" w:hAnsi="Sylfaen"/>
          <w:color w:val="auto"/>
          <w:sz w:val="22"/>
          <w:szCs w:val="22"/>
          <w:lang w:val="ka-GE"/>
        </w:rPr>
        <w:t xml:space="preserve"> </w:t>
      </w:r>
      <w:r w:rsidRPr="008B0E3D">
        <w:rPr>
          <w:rFonts w:ascii="Sylfaen" w:hAnsi="Sylfaen"/>
          <w:color w:val="auto"/>
          <w:sz w:val="22"/>
          <w:szCs w:val="22"/>
          <w:lang w:val="ka-GE"/>
        </w:rPr>
        <w:t xml:space="preserve">წერილობითი </w:t>
      </w:r>
      <w:r w:rsidRPr="008B0E3D">
        <w:rPr>
          <w:rFonts w:ascii="Sylfaen" w:hAnsi="Sylfaen"/>
          <w:color w:val="auto"/>
          <w:sz w:val="22"/>
          <w:szCs w:val="22"/>
        </w:rPr>
        <w:t>განცხ</w:t>
      </w:r>
      <w:r>
        <w:rPr>
          <w:rFonts w:ascii="Sylfaen" w:hAnsi="Sylfaen"/>
          <w:color w:val="auto"/>
          <w:sz w:val="22"/>
          <w:szCs w:val="22"/>
          <w:lang w:val="ka-GE"/>
        </w:rPr>
        <w:t>ა</w:t>
      </w:r>
      <w:r w:rsidRPr="008B0E3D">
        <w:rPr>
          <w:rFonts w:ascii="Sylfaen" w:hAnsi="Sylfaen"/>
          <w:color w:val="auto"/>
          <w:sz w:val="22"/>
          <w:szCs w:val="22"/>
        </w:rPr>
        <w:t>დება</w:t>
      </w:r>
      <w:r>
        <w:rPr>
          <w:rFonts w:ascii="Sylfaen" w:hAnsi="Sylfaen"/>
          <w:color w:val="auto"/>
          <w:sz w:val="22"/>
          <w:szCs w:val="22"/>
          <w:lang w:val="ka-GE"/>
        </w:rPr>
        <w:t xml:space="preserve"> </w:t>
      </w:r>
      <w:r w:rsidRPr="008B0E3D">
        <w:rPr>
          <w:rFonts w:ascii="Sylfaen" w:hAnsi="Sylfaen"/>
          <w:color w:val="auto"/>
          <w:sz w:val="22"/>
          <w:szCs w:val="22"/>
        </w:rPr>
        <w:t>/</w:t>
      </w:r>
      <w:r>
        <w:rPr>
          <w:rFonts w:ascii="Sylfaen" w:hAnsi="Sylfaen"/>
          <w:color w:val="auto"/>
          <w:sz w:val="22"/>
          <w:szCs w:val="22"/>
          <w:lang w:val="ka-GE"/>
        </w:rPr>
        <w:t xml:space="preserve"> </w:t>
      </w:r>
      <w:r w:rsidRPr="008B0E3D">
        <w:rPr>
          <w:rFonts w:ascii="Sylfaen" w:hAnsi="Sylfaen"/>
          <w:color w:val="auto"/>
          <w:sz w:val="22"/>
          <w:szCs w:val="22"/>
        </w:rPr>
        <w:t>საჩივარი განიხილოს და თავისი გადაწყვეტილება წერილობით აცნობოს მხარეს განცხ</w:t>
      </w:r>
      <w:r w:rsidR="00EA1B81">
        <w:rPr>
          <w:rFonts w:ascii="Sylfaen" w:hAnsi="Sylfaen"/>
          <w:color w:val="auto"/>
          <w:sz w:val="22"/>
          <w:szCs w:val="22"/>
          <w:lang w:val="ka-GE"/>
        </w:rPr>
        <w:t>ა</w:t>
      </w:r>
      <w:r w:rsidRPr="008B0E3D">
        <w:rPr>
          <w:rFonts w:ascii="Sylfaen" w:hAnsi="Sylfaen"/>
          <w:color w:val="auto"/>
          <w:sz w:val="22"/>
          <w:szCs w:val="22"/>
        </w:rPr>
        <w:t>დების</w:t>
      </w:r>
      <w:r>
        <w:rPr>
          <w:rFonts w:ascii="Sylfaen" w:hAnsi="Sylfaen"/>
          <w:color w:val="auto"/>
          <w:sz w:val="22"/>
          <w:szCs w:val="22"/>
          <w:lang w:val="ka-GE"/>
        </w:rPr>
        <w:t xml:space="preserve"> </w:t>
      </w:r>
      <w:r w:rsidRPr="008B0E3D">
        <w:rPr>
          <w:rFonts w:ascii="Sylfaen" w:hAnsi="Sylfaen"/>
          <w:color w:val="auto"/>
          <w:sz w:val="22"/>
          <w:szCs w:val="22"/>
        </w:rPr>
        <w:t>/</w:t>
      </w:r>
      <w:r>
        <w:rPr>
          <w:rFonts w:ascii="Sylfaen" w:hAnsi="Sylfaen"/>
          <w:color w:val="auto"/>
          <w:sz w:val="22"/>
          <w:szCs w:val="22"/>
          <w:lang w:val="ka-GE"/>
        </w:rPr>
        <w:t xml:space="preserve"> </w:t>
      </w:r>
      <w:r w:rsidRPr="008B0E3D">
        <w:rPr>
          <w:rFonts w:ascii="Sylfaen" w:hAnsi="Sylfaen"/>
          <w:color w:val="auto"/>
          <w:sz w:val="22"/>
          <w:szCs w:val="22"/>
        </w:rPr>
        <w:t xml:space="preserve">საჩივრის მიღებიდან 10 კალენდარული დღის განმავლობაში. </w:t>
      </w:r>
    </w:p>
    <w:p w14:paraId="722377FB" w14:textId="77777777" w:rsidR="008C0BE8" w:rsidRPr="009B7539" w:rsidRDefault="008C0BE8" w:rsidP="00844550">
      <w:pPr>
        <w:pStyle w:val="Default"/>
        <w:numPr>
          <w:ilvl w:val="1"/>
          <w:numId w:val="38"/>
        </w:numPr>
        <w:tabs>
          <w:tab w:val="left" w:pos="0"/>
          <w:tab w:val="left" w:pos="90"/>
          <w:tab w:val="left" w:pos="360"/>
          <w:tab w:val="left" w:pos="630"/>
        </w:tabs>
        <w:spacing w:line="276" w:lineRule="auto"/>
        <w:ind w:left="0" w:firstLine="0"/>
        <w:contextualSpacing/>
        <w:jc w:val="both"/>
        <w:rPr>
          <w:rFonts w:ascii="Sylfaen" w:hAnsi="Sylfaen"/>
          <w:color w:val="auto"/>
          <w:sz w:val="22"/>
          <w:szCs w:val="22"/>
          <w:lang w:val="ka-GE"/>
        </w:rPr>
      </w:pPr>
      <w:r w:rsidRPr="008B0E3D">
        <w:rPr>
          <w:rFonts w:ascii="Sylfaen" w:hAnsi="Sylfaen"/>
          <w:color w:val="auto"/>
          <w:sz w:val="22"/>
          <w:szCs w:val="22"/>
          <w:lang w:val="ka-GE"/>
        </w:rPr>
        <w:t xml:space="preserve">თუ ამ მუხლის მე-2 პუნქტით გათვალისწინებული წერილობითი შეტყობინების </w:t>
      </w:r>
      <w:r w:rsidRPr="009B7539">
        <w:rPr>
          <w:rFonts w:ascii="Sylfaen" w:hAnsi="Sylfaen"/>
          <w:color w:val="auto"/>
          <w:sz w:val="22"/>
          <w:szCs w:val="22"/>
          <w:lang w:val="ka-GE"/>
        </w:rPr>
        <w:t>მიღებიდან 14 კალენდარული დღის განმავლობაში შეთანხმება ვერ იქნა მიღწეული, მეორე მხარეს  უფლება აქვს,  მიმართოს  სასამართლოს.</w:t>
      </w:r>
    </w:p>
    <w:p w14:paraId="55BEC654" w14:textId="77777777" w:rsidR="008C0BE8" w:rsidRPr="009B7539" w:rsidRDefault="008C0BE8" w:rsidP="00844550">
      <w:pPr>
        <w:pStyle w:val="Default"/>
        <w:numPr>
          <w:ilvl w:val="1"/>
          <w:numId w:val="38"/>
        </w:numPr>
        <w:tabs>
          <w:tab w:val="left" w:pos="0"/>
          <w:tab w:val="left" w:pos="90"/>
          <w:tab w:val="left" w:pos="360"/>
          <w:tab w:val="left" w:pos="630"/>
        </w:tabs>
        <w:spacing w:line="276" w:lineRule="auto"/>
        <w:ind w:left="0" w:firstLine="0"/>
        <w:contextualSpacing/>
        <w:jc w:val="both"/>
        <w:rPr>
          <w:rFonts w:ascii="Sylfaen" w:hAnsi="Sylfaen"/>
          <w:color w:val="auto"/>
          <w:sz w:val="22"/>
          <w:szCs w:val="22"/>
          <w:lang w:val="ka-GE"/>
        </w:rPr>
      </w:pPr>
      <w:r w:rsidRPr="009B7539">
        <w:rPr>
          <w:rFonts w:ascii="Sylfaen" w:hAnsi="Sylfaen" w:cs="Sylfaen"/>
          <w:bCs/>
          <w:sz w:val="22"/>
          <w:szCs w:val="22"/>
          <w:lang w:val="ka-GE"/>
        </w:rPr>
        <w:t xml:space="preserve">შრომითი ურთიერთობის დროს დავის წარმოშობის  საკითხები </w:t>
      </w:r>
      <w:r w:rsidRPr="009B7539">
        <w:rPr>
          <w:rFonts w:ascii="Sylfaen" w:hAnsi="Sylfaen" w:cs="Sylfaen"/>
          <w:bCs/>
          <w:sz w:val="22"/>
          <w:szCs w:val="22"/>
        </w:rPr>
        <w:t xml:space="preserve">რეგულირდება საქართველოს </w:t>
      </w:r>
      <w:r w:rsidRPr="009B7539">
        <w:rPr>
          <w:rFonts w:ascii="Sylfaen" w:hAnsi="Sylfaen" w:cs="Sylfaen"/>
          <w:bCs/>
          <w:sz w:val="22"/>
          <w:szCs w:val="22"/>
          <w:lang w:val="ka-GE"/>
        </w:rPr>
        <w:t xml:space="preserve"> </w:t>
      </w:r>
      <w:r w:rsidRPr="009B7539">
        <w:rPr>
          <w:rFonts w:ascii="Sylfaen" w:hAnsi="Sylfaen" w:cs="Sylfaen"/>
          <w:bCs/>
          <w:sz w:val="22"/>
          <w:szCs w:val="22"/>
        </w:rPr>
        <w:t xml:space="preserve">შრომის </w:t>
      </w:r>
      <w:r w:rsidRPr="009B7539">
        <w:rPr>
          <w:rFonts w:ascii="Sylfaen" w:hAnsi="Sylfaen" w:cs="Sylfaen"/>
          <w:bCs/>
          <w:sz w:val="22"/>
          <w:szCs w:val="22"/>
          <w:lang w:val="ka-GE"/>
        </w:rPr>
        <w:t xml:space="preserve"> </w:t>
      </w:r>
      <w:r w:rsidRPr="009B7539">
        <w:rPr>
          <w:rFonts w:ascii="Sylfaen" w:hAnsi="Sylfaen" w:cs="Sylfaen"/>
          <w:bCs/>
          <w:sz w:val="22"/>
          <w:szCs w:val="22"/>
        </w:rPr>
        <w:t xml:space="preserve">კოდექსის </w:t>
      </w:r>
      <w:r w:rsidRPr="009B7539">
        <w:rPr>
          <w:rFonts w:ascii="Sylfaen" w:hAnsi="Sylfaen" w:cs="Sylfaen"/>
          <w:bCs/>
          <w:sz w:val="22"/>
          <w:szCs w:val="22"/>
          <w:lang w:val="ka-GE"/>
        </w:rPr>
        <w:t xml:space="preserve">  </w:t>
      </w:r>
      <w:r w:rsidRPr="009B7539">
        <w:rPr>
          <w:rFonts w:ascii="Sylfaen" w:hAnsi="Sylfaen" w:cs="Sylfaen"/>
          <w:bCs/>
          <w:sz w:val="22"/>
          <w:szCs w:val="22"/>
        </w:rPr>
        <w:t>მოთხოვნათა შესაბამისად.</w:t>
      </w:r>
    </w:p>
    <w:p w14:paraId="28C546CF" w14:textId="77777777" w:rsidR="00D97B82" w:rsidRDefault="00D97B82"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p>
    <w:p w14:paraId="7769FB3F" w14:textId="77777777" w:rsidR="00CA5779" w:rsidRDefault="00CA5779"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p>
    <w:p w14:paraId="37D892D4" w14:textId="77777777" w:rsidR="00CA5779" w:rsidRDefault="00CA5779"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p>
    <w:p w14:paraId="0A859AEC" w14:textId="77777777" w:rsidR="00CA5779" w:rsidRDefault="00CA5779"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p>
    <w:p w14:paraId="42950349" w14:textId="77777777" w:rsidR="00CA5779" w:rsidRDefault="00CA5779"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p>
    <w:p w14:paraId="69ABE028" w14:textId="77777777" w:rsidR="00CA5779" w:rsidRPr="00CA5779" w:rsidRDefault="00CA5779" w:rsidP="00844550">
      <w:pPr>
        <w:pStyle w:val="Default"/>
        <w:tabs>
          <w:tab w:val="left" w:pos="0"/>
          <w:tab w:val="left" w:pos="90"/>
          <w:tab w:val="left" w:pos="360"/>
          <w:tab w:val="left" w:pos="630"/>
        </w:tabs>
        <w:spacing w:line="276" w:lineRule="auto"/>
        <w:contextualSpacing/>
        <w:jc w:val="both"/>
        <w:rPr>
          <w:rFonts w:ascii="Sylfaen" w:hAnsi="Sylfaen"/>
          <w:color w:val="auto"/>
          <w:sz w:val="22"/>
          <w:szCs w:val="22"/>
          <w:lang w:val="ka-GE"/>
        </w:rPr>
      </w:pPr>
    </w:p>
    <w:p w14:paraId="1F0699B3" w14:textId="77777777" w:rsidR="00D85827" w:rsidRDefault="008C0BE8" w:rsidP="00D85827">
      <w:pPr>
        <w:pStyle w:val="Default"/>
        <w:tabs>
          <w:tab w:val="left" w:pos="0"/>
          <w:tab w:val="left" w:pos="90"/>
          <w:tab w:val="left" w:pos="360"/>
          <w:tab w:val="left" w:pos="450"/>
          <w:tab w:val="left" w:pos="630"/>
        </w:tabs>
        <w:spacing w:line="276" w:lineRule="auto"/>
        <w:contextualSpacing/>
        <w:jc w:val="center"/>
        <w:rPr>
          <w:rFonts w:ascii="Sylfaen" w:hAnsi="Sylfaen"/>
          <w:i/>
          <w:color w:val="auto"/>
          <w:sz w:val="22"/>
          <w:szCs w:val="22"/>
          <w:lang w:val="ka-GE"/>
        </w:rPr>
      </w:pPr>
      <w:r w:rsidRPr="00F75361">
        <w:rPr>
          <w:rFonts w:ascii="Sylfaen" w:hAnsi="Sylfaen"/>
          <w:b/>
          <w:color w:val="auto"/>
          <w:sz w:val="22"/>
          <w:szCs w:val="22"/>
          <w:lang w:val="ka-GE"/>
        </w:rPr>
        <w:lastRenderedPageBreak/>
        <w:t>თავი</w:t>
      </w:r>
      <w:r w:rsidR="007217EE">
        <w:rPr>
          <w:rFonts w:ascii="Sylfaen" w:hAnsi="Sylfaen"/>
          <w:b/>
          <w:color w:val="auto"/>
          <w:sz w:val="22"/>
          <w:szCs w:val="22"/>
          <w:lang w:val="ka-GE"/>
        </w:rPr>
        <w:t xml:space="preserve"> </w:t>
      </w:r>
      <w:r w:rsidR="00D85827">
        <w:rPr>
          <w:rFonts w:ascii="Sylfaen" w:hAnsi="Sylfaen"/>
          <w:b/>
          <w:color w:val="auto"/>
          <w:sz w:val="22"/>
          <w:szCs w:val="22"/>
          <w:lang w:val="ka-GE"/>
        </w:rPr>
        <w:t>10</w:t>
      </w:r>
      <w:r w:rsidRPr="00F75361">
        <w:rPr>
          <w:rFonts w:ascii="Sylfaen" w:hAnsi="Sylfaen"/>
          <w:b/>
          <w:color w:val="auto"/>
          <w:sz w:val="22"/>
          <w:szCs w:val="22"/>
          <w:lang w:val="ka-GE"/>
        </w:rPr>
        <w:t>.</w:t>
      </w:r>
    </w:p>
    <w:p w14:paraId="5B432072" w14:textId="77777777" w:rsidR="008C0BE8" w:rsidRDefault="008C0BE8" w:rsidP="00D85827">
      <w:pPr>
        <w:pStyle w:val="Default"/>
        <w:tabs>
          <w:tab w:val="left" w:pos="0"/>
          <w:tab w:val="left" w:pos="90"/>
          <w:tab w:val="left" w:pos="360"/>
          <w:tab w:val="left" w:pos="450"/>
          <w:tab w:val="left" w:pos="630"/>
        </w:tabs>
        <w:spacing w:line="276" w:lineRule="auto"/>
        <w:contextualSpacing/>
        <w:jc w:val="center"/>
        <w:rPr>
          <w:rFonts w:ascii="Sylfaen" w:hAnsi="Sylfaen"/>
          <w:b/>
          <w:color w:val="auto"/>
          <w:sz w:val="22"/>
          <w:szCs w:val="22"/>
          <w:lang w:val="ka-GE"/>
        </w:rPr>
      </w:pPr>
      <w:r w:rsidRPr="00F75361">
        <w:rPr>
          <w:rFonts w:ascii="Sylfaen" w:hAnsi="Sylfaen"/>
          <w:b/>
          <w:color w:val="auto"/>
          <w:sz w:val="22"/>
          <w:szCs w:val="22"/>
          <w:lang w:val="ka-GE"/>
        </w:rPr>
        <w:t>დასკვნითი  დებულებები</w:t>
      </w:r>
    </w:p>
    <w:p w14:paraId="3940AD00" w14:textId="77777777" w:rsidR="003229C5" w:rsidRPr="00F75361" w:rsidRDefault="003229C5" w:rsidP="00844550">
      <w:pPr>
        <w:pStyle w:val="Default"/>
        <w:tabs>
          <w:tab w:val="left" w:pos="0"/>
          <w:tab w:val="left" w:pos="90"/>
          <w:tab w:val="left" w:pos="360"/>
          <w:tab w:val="left" w:pos="450"/>
          <w:tab w:val="left" w:pos="630"/>
        </w:tabs>
        <w:spacing w:line="276" w:lineRule="auto"/>
        <w:contextualSpacing/>
        <w:jc w:val="both"/>
        <w:rPr>
          <w:rFonts w:ascii="Sylfaen" w:hAnsi="Sylfaen"/>
          <w:b/>
          <w:color w:val="auto"/>
          <w:sz w:val="22"/>
          <w:szCs w:val="22"/>
          <w:lang w:val="ka-GE"/>
        </w:rPr>
      </w:pPr>
    </w:p>
    <w:p w14:paraId="0139AEF2" w14:textId="16B43B69" w:rsidR="008C0BE8" w:rsidRPr="00F75361" w:rsidRDefault="008C0BE8" w:rsidP="00844550">
      <w:pPr>
        <w:tabs>
          <w:tab w:val="left" w:pos="0"/>
          <w:tab w:val="left" w:pos="90"/>
          <w:tab w:val="left" w:pos="360"/>
          <w:tab w:val="left" w:pos="450"/>
          <w:tab w:val="left" w:pos="630"/>
        </w:tabs>
        <w:spacing w:after="0"/>
        <w:contextualSpacing/>
        <w:jc w:val="both"/>
        <w:rPr>
          <w:rFonts w:ascii="Sylfaen" w:hAnsi="Sylfaen" w:cs="DejaVu Sans"/>
          <w:b/>
        </w:rPr>
      </w:pPr>
      <w:r w:rsidRPr="00F75361">
        <w:rPr>
          <w:rFonts w:ascii="Sylfaen" w:hAnsi="Sylfaen" w:cs="DejaVu Sans"/>
          <w:b/>
          <w:lang w:val="ka-GE"/>
        </w:rPr>
        <w:t xml:space="preserve">მუხლი </w:t>
      </w:r>
      <w:r w:rsidR="003229C5">
        <w:rPr>
          <w:rFonts w:ascii="Sylfaen" w:hAnsi="Sylfaen" w:cs="DejaVu Sans"/>
          <w:b/>
          <w:lang w:val="ka-GE"/>
        </w:rPr>
        <w:t>5</w:t>
      </w:r>
      <w:r w:rsidR="00690044">
        <w:rPr>
          <w:rFonts w:ascii="Sylfaen" w:hAnsi="Sylfaen" w:cs="DejaVu Sans"/>
          <w:b/>
          <w:lang w:val="ka-GE"/>
        </w:rPr>
        <w:t>6</w:t>
      </w:r>
      <w:r w:rsidRPr="00F75361">
        <w:rPr>
          <w:rFonts w:ascii="Sylfaen" w:hAnsi="Sylfaen" w:cs="DejaVu Sans"/>
          <w:b/>
          <w:lang w:val="ka-GE"/>
        </w:rPr>
        <w:t xml:space="preserve">. </w:t>
      </w:r>
      <w:r w:rsidRPr="00F75361">
        <w:rPr>
          <w:rFonts w:ascii="Sylfaen" w:hAnsi="Sylfaen" w:cs="DejaVu Sans"/>
          <w:b/>
        </w:rPr>
        <w:t>დასკვნითი დებულებები</w:t>
      </w:r>
    </w:p>
    <w:p w14:paraId="1CF93A81" w14:textId="77777777" w:rsidR="008C0BE8" w:rsidRDefault="008C0BE8" w:rsidP="00844550">
      <w:pPr>
        <w:pStyle w:val="ListParagraph"/>
        <w:numPr>
          <w:ilvl w:val="1"/>
          <w:numId w:val="45"/>
        </w:numPr>
        <w:tabs>
          <w:tab w:val="left" w:pos="0"/>
          <w:tab w:val="left" w:pos="90"/>
          <w:tab w:val="left" w:pos="360"/>
          <w:tab w:val="left" w:pos="450"/>
          <w:tab w:val="left" w:pos="540"/>
          <w:tab w:val="left" w:pos="630"/>
        </w:tabs>
        <w:autoSpaceDE w:val="0"/>
        <w:autoSpaceDN w:val="0"/>
        <w:adjustRightInd w:val="0"/>
        <w:spacing w:after="0"/>
        <w:ind w:left="0" w:firstLine="0"/>
        <w:jc w:val="both"/>
        <w:rPr>
          <w:rFonts w:ascii="Sylfaen" w:hAnsi="Sylfaen" w:cs="Sylfaen"/>
          <w:bCs/>
          <w:color w:val="000000"/>
          <w:lang w:val="ka-GE"/>
        </w:rPr>
      </w:pPr>
      <w:r>
        <w:rPr>
          <w:rFonts w:ascii="Sylfaen" w:hAnsi="Sylfaen" w:cs="Sylfaen"/>
          <w:bCs/>
          <w:color w:val="000000"/>
          <w:lang w:val="ka-GE"/>
        </w:rPr>
        <w:t xml:space="preserve"> </w:t>
      </w:r>
      <w:r w:rsidRPr="007529E6">
        <w:rPr>
          <w:rFonts w:ascii="Sylfaen" w:hAnsi="Sylfaen" w:cs="Sylfaen"/>
          <w:bCs/>
          <w:color w:val="000000"/>
        </w:rPr>
        <w:t>შინაგანაწესი</w:t>
      </w:r>
      <w:r w:rsidRPr="007529E6">
        <w:rPr>
          <w:rFonts w:ascii="Sylfaen" w:hAnsi="Sylfaen" w:cs="Sylfaen"/>
          <w:bCs/>
          <w:color w:val="000000"/>
          <w:lang w:val="ka-GE"/>
        </w:rPr>
        <w:t>ს</w:t>
      </w:r>
      <w:r w:rsidRPr="007529E6">
        <w:rPr>
          <w:rFonts w:ascii="Sylfaen" w:hAnsi="Sylfaen" w:cs="Sylfaen"/>
          <w:bCs/>
          <w:color w:val="000000"/>
        </w:rPr>
        <w:t xml:space="preserve"> შესრულება სავალდებულოა საკანონმდებლო მაცნეს ყველა </w:t>
      </w:r>
      <w:r w:rsidRPr="007529E6">
        <w:rPr>
          <w:rFonts w:ascii="Sylfaen" w:hAnsi="Sylfaen" w:cs="Sylfaen"/>
          <w:bCs/>
          <w:color w:val="000000"/>
          <w:lang w:val="ka-GE"/>
        </w:rPr>
        <w:t>დასაქმებულ</w:t>
      </w:r>
      <w:r w:rsidRPr="007529E6">
        <w:rPr>
          <w:rFonts w:ascii="Sylfaen" w:hAnsi="Sylfaen" w:cs="Sylfaen"/>
          <w:bCs/>
          <w:color w:val="000000"/>
        </w:rPr>
        <w:t>ისათვის.</w:t>
      </w:r>
    </w:p>
    <w:p w14:paraId="1A588036" w14:textId="77777777" w:rsidR="00690044" w:rsidRPr="00690044" w:rsidRDefault="00690044" w:rsidP="00690044">
      <w:pPr>
        <w:pStyle w:val="ListParagraph"/>
        <w:numPr>
          <w:ilvl w:val="0"/>
          <w:numId w:val="45"/>
        </w:numPr>
        <w:tabs>
          <w:tab w:val="left" w:pos="0"/>
          <w:tab w:val="left" w:pos="90"/>
          <w:tab w:val="left" w:pos="360"/>
          <w:tab w:val="left" w:pos="630"/>
        </w:tabs>
        <w:autoSpaceDE w:val="0"/>
        <w:autoSpaceDN w:val="0"/>
        <w:adjustRightInd w:val="0"/>
        <w:spacing w:after="0"/>
        <w:ind w:left="0" w:firstLine="0"/>
        <w:jc w:val="both"/>
        <w:rPr>
          <w:rFonts w:ascii="Sylfaen" w:hAnsi="Sylfaen" w:cs="Sylfaen"/>
          <w:bCs/>
          <w:color w:val="000000"/>
        </w:rPr>
      </w:pPr>
      <w:r w:rsidRPr="00690044">
        <w:rPr>
          <w:rFonts w:ascii="Sylfaen" w:hAnsi="Sylfaen" w:cs="Sylfaen"/>
          <w:bCs/>
          <w:color w:val="000000"/>
        </w:rPr>
        <w:t>საკანონმდებლო მაცნეს არცერთი დასაქმებული არ სარგებლობს რაიმე განსაკუთრებული</w:t>
      </w:r>
    </w:p>
    <w:p w14:paraId="50656612" w14:textId="77777777" w:rsidR="00690044" w:rsidRDefault="00690044" w:rsidP="00690044">
      <w:pPr>
        <w:tabs>
          <w:tab w:val="left" w:pos="0"/>
          <w:tab w:val="left" w:pos="90"/>
          <w:tab w:val="left" w:pos="360"/>
          <w:tab w:val="left" w:pos="630"/>
        </w:tabs>
        <w:autoSpaceDE w:val="0"/>
        <w:autoSpaceDN w:val="0"/>
        <w:adjustRightInd w:val="0"/>
        <w:spacing w:after="0"/>
        <w:jc w:val="both"/>
        <w:rPr>
          <w:rFonts w:ascii="Sylfaen" w:hAnsi="Sylfaen" w:cs="Sylfaen"/>
          <w:bCs/>
          <w:color w:val="000000"/>
          <w:lang w:val="ka-GE"/>
        </w:rPr>
      </w:pPr>
      <w:r w:rsidRPr="00690044">
        <w:rPr>
          <w:rFonts w:ascii="Sylfaen" w:hAnsi="Sylfaen" w:cs="Sylfaen"/>
          <w:bCs/>
          <w:color w:val="000000"/>
        </w:rPr>
        <w:t>პრივილეგიით (იგულისხმება შვებულების ხანგრძლივობა, დადგენილი ქცევის წესებისა და სხვა</w:t>
      </w:r>
      <w:r w:rsidRPr="00690044">
        <w:rPr>
          <w:rFonts w:ascii="Sylfaen" w:hAnsi="Sylfaen" w:cs="Sylfaen"/>
          <w:bCs/>
          <w:color w:val="000000"/>
          <w:lang w:val="ka-GE"/>
        </w:rPr>
        <w:t xml:space="preserve"> </w:t>
      </w:r>
      <w:r w:rsidRPr="00690044">
        <w:rPr>
          <w:rFonts w:ascii="Sylfaen" w:hAnsi="Sylfaen" w:cs="Sylfaen"/>
          <w:bCs/>
          <w:color w:val="000000"/>
        </w:rPr>
        <w:t>ნორმების დაცვა).</w:t>
      </w:r>
      <w:r w:rsidRPr="00690044">
        <w:rPr>
          <w:rFonts w:ascii="Sylfaen" w:hAnsi="Sylfaen" w:cs="Sylfaen"/>
          <w:bCs/>
          <w:color w:val="000000"/>
          <w:lang w:val="ka-GE"/>
        </w:rPr>
        <w:t xml:space="preserve"> </w:t>
      </w:r>
    </w:p>
    <w:p w14:paraId="1FDD40C0" w14:textId="77777777" w:rsidR="00690044" w:rsidRDefault="008C0BE8" w:rsidP="00690044">
      <w:pPr>
        <w:pStyle w:val="ListParagraph"/>
        <w:numPr>
          <w:ilvl w:val="0"/>
          <w:numId w:val="45"/>
        </w:numPr>
        <w:tabs>
          <w:tab w:val="left" w:pos="0"/>
          <w:tab w:val="left" w:pos="90"/>
          <w:tab w:val="left" w:pos="360"/>
          <w:tab w:val="left" w:pos="630"/>
        </w:tabs>
        <w:autoSpaceDE w:val="0"/>
        <w:autoSpaceDN w:val="0"/>
        <w:adjustRightInd w:val="0"/>
        <w:spacing w:after="0"/>
        <w:ind w:left="0" w:firstLine="0"/>
        <w:jc w:val="both"/>
        <w:rPr>
          <w:rFonts w:ascii="Sylfaen" w:hAnsi="Sylfaen" w:cs="Sylfaen"/>
          <w:bCs/>
          <w:color w:val="000000"/>
          <w:lang w:val="ka-GE"/>
        </w:rPr>
      </w:pPr>
      <w:r w:rsidRPr="00690044">
        <w:rPr>
          <w:rFonts w:ascii="Sylfaen" w:hAnsi="Sylfaen" w:cs="Sylfaen"/>
        </w:rPr>
        <w:t>შინაგანაწესის</w:t>
      </w:r>
      <w:r w:rsidRPr="00690044">
        <w:rPr>
          <w:rFonts w:ascii="Sylfaen" w:hAnsi="Sylfaen"/>
        </w:rPr>
        <w:t xml:space="preserve"> </w:t>
      </w:r>
      <w:r w:rsidRPr="00690044">
        <w:rPr>
          <w:rFonts w:ascii="Sylfaen" w:hAnsi="Sylfaen" w:cs="Sylfaen"/>
        </w:rPr>
        <w:t>მოთხოვნათა</w:t>
      </w:r>
      <w:r w:rsidRPr="00690044">
        <w:rPr>
          <w:rFonts w:ascii="Sylfaen" w:hAnsi="Sylfaen"/>
        </w:rPr>
        <w:t xml:space="preserve"> </w:t>
      </w:r>
      <w:r w:rsidRPr="00690044">
        <w:rPr>
          <w:rFonts w:ascii="Sylfaen" w:hAnsi="Sylfaen" w:cs="Sylfaen"/>
        </w:rPr>
        <w:t>დარღვევის</w:t>
      </w:r>
      <w:r w:rsidRPr="00690044">
        <w:rPr>
          <w:rFonts w:ascii="Sylfaen" w:hAnsi="Sylfaen"/>
        </w:rPr>
        <w:t xml:space="preserve"> </w:t>
      </w:r>
      <w:r w:rsidRPr="00690044">
        <w:rPr>
          <w:rFonts w:ascii="Sylfaen" w:hAnsi="Sylfaen" w:cs="Sylfaen"/>
        </w:rPr>
        <w:t>შემთხვევაში</w:t>
      </w:r>
      <w:r w:rsidRPr="00690044">
        <w:rPr>
          <w:rFonts w:ascii="Sylfaen" w:hAnsi="Sylfaen"/>
        </w:rPr>
        <w:t xml:space="preserve"> </w:t>
      </w:r>
      <w:r w:rsidRPr="00690044">
        <w:rPr>
          <w:rFonts w:ascii="Sylfaen" w:hAnsi="Sylfaen" w:cs="Sylfaen"/>
          <w:lang w:val="ka-GE"/>
        </w:rPr>
        <w:t>დასაქმებულს</w:t>
      </w:r>
      <w:r w:rsidRPr="00690044">
        <w:rPr>
          <w:rFonts w:ascii="Sylfaen" w:hAnsi="Sylfaen"/>
        </w:rPr>
        <w:t xml:space="preserve"> </w:t>
      </w:r>
      <w:r w:rsidRPr="00690044">
        <w:rPr>
          <w:rFonts w:ascii="Sylfaen" w:hAnsi="Sylfaen" w:cs="Sylfaen"/>
        </w:rPr>
        <w:t>დაეკისრება</w:t>
      </w:r>
      <w:r w:rsidRPr="00690044">
        <w:rPr>
          <w:rFonts w:ascii="Sylfaen" w:hAnsi="Sylfaen"/>
        </w:rPr>
        <w:t xml:space="preserve"> </w:t>
      </w:r>
      <w:r w:rsidRPr="00690044">
        <w:rPr>
          <w:rFonts w:ascii="Sylfaen" w:hAnsi="Sylfaen" w:cs="Sylfaen"/>
        </w:rPr>
        <w:t>კანონმდებლობით</w:t>
      </w:r>
      <w:r w:rsidRPr="00690044">
        <w:rPr>
          <w:rFonts w:ascii="Sylfaen" w:hAnsi="Sylfaen"/>
        </w:rPr>
        <w:t xml:space="preserve"> </w:t>
      </w:r>
      <w:r w:rsidRPr="00690044">
        <w:rPr>
          <w:rFonts w:ascii="Sylfaen" w:hAnsi="Sylfaen" w:cs="Sylfaen"/>
        </w:rPr>
        <w:t>გათვალისწინებული</w:t>
      </w:r>
      <w:r w:rsidRPr="00690044">
        <w:rPr>
          <w:rFonts w:ascii="Sylfaen" w:hAnsi="Sylfaen"/>
        </w:rPr>
        <w:t xml:space="preserve"> </w:t>
      </w:r>
      <w:r w:rsidRPr="00690044">
        <w:rPr>
          <w:rFonts w:ascii="Sylfaen" w:hAnsi="Sylfaen" w:cs="Sylfaen"/>
        </w:rPr>
        <w:t>პასუხისმგებლობა</w:t>
      </w:r>
      <w:r w:rsidRPr="00690044">
        <w:rPr>
          <w:rFonts w:ascii="Sylfaen" w:hAnsi="Sylfaen"/>
          <w:lang w:val="ka-GE"/>
        </w:rPr>
        <w:t>.</w:t>
      </w:r>
    </w:p>
    <w:p w14:paraId="3CB657A0" w14:textId="0E4753BC" w:rsidR="00690044" w:rsidRDefault="008C0BE8" w:rsidP="00690044">
      <w:pPr>
        <w:pStyle w:val="ListParagraph"/>
        <w:numPr>
          <w:ilvl w:val="0"/>
          <w:numId w:val="45"/>
        </w:numPr>
        <w:tabs>
          <w:tab w:val="left" w:pos="0"/>
          <w:tab w:val="left" w:pos="90"/>
          <w:tab w:val="left" w:pos="360"/>
          <w:tab w:val="left" w:pos="630"/>
        </w:tabs>
        <w:autoSpaceDE w:val="0"/>
        <w:autoSpaceDN w:val="0"/>
        <w:adjustRightInd w:val="0"/>
        <w:spacing w:after="0"/>
        <w:ind w:left="0" w:firstLine="0"/>
        <w:jc w:val="both"/>
        <w:rPr>
          <w:rFonts w:ascii="Sylfaen" w:hAnsi="Sylfaen" w:cs="Sylfaen"/>
          <w:bCs/>
          <w:color w:val="000000"/>
          <w:lang w:val="ka-GE"/>
        </w:rPr>
      </w:pPr>
      <w:r w:rsidRPr="00690044">
        <w:rPr>
          <w:rFonts w:ascii="Sylfaen" w:hAnsi="Sylfaen" w:cs="Sylfaen"/>
          <w:bCs/>
          <w:color w:val="000000"/>
          <w:lang w:val="ka-GE"/>
        </w:rPr>
        <w:t>დასაქმებული</w:t>
      </w:r>
      <w:r w:rsidRPr="00690044">
        <w:rPr>
          <w:rFonts w:ascii="Sylfaen" w:hAnsi="Sylfaen" w:cs="Sylfaen"/>
          <w:bCs/>
          <w:color w:val="000000"/>
        </w:rPr>
        <w:t xml:space="preserve"> ვალდებულია გაეცნოს შინაგანაწესს და აღნიშნული დაადასტუროს საკუთარი</w:t>
      </w:r>
      <w:r w:rsidRPr="00690044">
        <w:rPr>
          <w:rFonts w:ascii="Sylfaen" w:hAnsi="Sylfaen" w:cs="Sylfaen"/>
          <w:bCs/>
          <w:color w:val="000000"/>
          <w:lang w:val="ka-GE"/>
        </w:rPr>
        <w:t xml:space="preserve"> </w:t>
      </w:r>
      <w:r w:rsidRPr="00690044">
        <w:rPr>
          <w:rFonts w:ascii="Sylfaen" w:hAnsi="Sylfaen" w:cs="Sylfaen"/>
          <w:bCs/>
          <w:color w:val="000000"/>
        </w:rPr>
        <w:t>ხელმოწერით</w:t>
      </w:r>
      <w:r w:rsidR="00662815">
        <w:rPr>
          <w:rFonts w:ascii="Sylfaen" w:hAnsi="Sylfaen" w:cs="Sylfaen"/>
          <w:bCs/>
          <w:color w:val="000000"/>
          <w:lang w:val="ka-GE"/>
        </w:rPr>
        <w:t xml:space="preserve">  </w:t>
      </w:r>
      <w:r w:rsidR="00662815" w:rsidRPr="00A36110">
        <w:rPr>
          <w:rFonts w:ascii="Times New Roman" w:eastAsia="Times New Roman" w:hAnsi="Times New Roman" w:cs="Times New Roman"/>
          <w:b/>
        </w:rPr>
        <w:t>(</w:t>
      </w:r>
      <w:r w:rsidR="00662815" w:rsidRPr="00A36110">
        <w:rPr>
          <w:rFonts w:ascii="Sylfaen" w:eastAsia="Times New Roman" w:hAnsi="Sylfaen" w:cs="Sylfaen"/>
          <w:b/>
        </w:rPr>
        <w:t>დანართი</w:t>
      </w:r>
      <w:r w:rsidR="00662815" w:rsidRPr="00A36110">
        <w:rPr>
          <w:rFonts w:ascii="Times New Roman" w:eastAsia="Times New Roman" w:hAnsi="Times New Roman" w:cs="Times New Roman"/>
          <w:b/>
        </w:rPr>
        <w:t xml:space="preserve"> №</w:t>
      </w:r>
      <w:r w:rsidR="001E6CB6">
        <w:rPr>
          <w:rFonts w:ascii="Sylfaen" w:eastAsia="Times New Roman" w:hAnsi="Sylfaen" w:cs="Times New Roman"/>
          <w:b/>
          <w:lang w:val="ka-GE"/>
        </w:rPr>
        <w:t>7</w:t>
      </w:r>
      <w:r w:rsidR="00662815" w:rsidRPr="00A36110">
        <w:rPr>
          <w:rFonts w:ascii="Times New Roman" w:eastAsia="Times New Roman" w:hAnsi="Times New Roman" w:cs="Times New Roman"/>
          <w:b/>
        </w:rPr>
        <w:t>)</w:t>
      </w:r>
      <w:r w:rsidRPr="00690044">
        <w:rPr>
          <w:rFonts w:ascii="Sylfaen" w:hAnsi="Sylfaen" w:cs="Sylfaen"/>
          <w:bCs/>
          <w:color w:val="000000"/>
        </w:rPr>
        <w:t xml:space="preserve">. </w:t>
      </w:r>
      <w:r w:rsidR="00662815">
        <w:rPr>
          <w:rFonts w:ascii="Sylfaen" w:hAnsi="Sylfaen" w:cs="Sylfaen"/>
          <w:bCs/>
          <w:color w:val="000000"/>
          <w:lang w:val="ka-GE"/>
        </w:rPr>
        <w:t xml:space="preserve"> </w:t>
      </w:r>
      <w:r w:rsidRPr="00690044">
        <w:rPr>
          <w:rFonts w:ascii="Sylfaen" w:hAnsi="Sylfaen" w:cs="Sylfaen"/>
          <w:bCs/>
          <w:color w:val="000000"/>
        </w:rPr>
        <w:t xml:space="preserve">ხელწერილი შინაგანაწესის გაცნობის თაობაზე </w:t>
      </w:r>
      <w:r w:rsidR="00662815">
        <w:rPr>
          <w:rFonts w:ascii="Sylfaen" w:hAnsi="Sylfaen" w:cs="Sylfaen"/>
          <w:bCs/>
          <w:color w:val="000000"/>
          <w:lang w:val="ka-GE"/>
        </w:rPr>
        <w:t xml:space="preserve">     </w:t>
      </w:r>
      <w:r w:rsidRPr="00690044">
        <w:rPr>
          <w:rFonts w:ascii="Sylfaen" w:hAnsi="Sylfaen" w:cs="Sylfaen"/>
          <w:bCs/>
          <w:color w:val="000000"/>
        </w:rPr>
        <w:t>თან ერთვის მოსამსახურის პირად საქმეს.</w:t>
      </w:r>
    </w:p>
    <w:p w14:paraId="201870AD" w14:textId="77777777" w:rsidR="00690044" w:rsidRDefault="008C0BE8" w:rsidP="00690044">
      <w:pPr>
        <w:pStyle w:val="ListParagraph"/>
        <w:numPr>
          <w:ilvl w:val="0"/>
          <w:numId w:val="45"/>
        </w:numPr>
        <w:tabs>
          <w:tab w:val="left" w:pos="0"/>
          <w:tab w:val="left" w:pos="90"/>
          <w:tab w:val="left" w:pos="360"/>
          <w:tab w:val="left" w:pos="630"/>
        </w:tabs>
        <w:autoSpaceDE w:val="0"/>
        <w:autoSpaceDN w:val="0"/>
        <w:adjustRightInd w:val="0"/>
        <w:spacing w:after="0"/>
        <w:ind w:left="0" w:firstLine="0"/>
        <w:jc w:val="both"/>
        <w:rPr>
          <w:rFonts w:ascii="Sylfaen" w:hAnsi="Sylfaen" w:cs="Sylfaen"/>
          <w:bCs/>
          <w:color w:val="000000"/>
          <w:lang w:val="ka-GE"/>
        </w:rPr>
      </w:pPr>
      <w:r w:rsidRPr="00690044">
        <w:rPr>
          <w:rFonts w:ascii="Sylfaen" w:hAnsi="Sylfaen" w:cs="DejaVu Sans"/>
        </w:rPr>
        <w:t>დამსაქმებლისა და დასაქმებულის მიერ საკუთარი უფლებამოსილებების განხორციელებასთან დაკავშირებული სხვა უფლებები და მოვალეობები განისაზღვრება საქართველოს კანონმდებლობით</w:t>
      </w:r>
      <w:r w:rsidRPr="00690044">
        <w:rPr>
          <w:rFonts w:ascii="Sylfaen" w:hAnsi="Sylfaen" w:cs="DejaVu Sans"/>
          <w:lang w:val="ka-GE"/>
        </w:rPr>
        <w:t>.</w:t>
      </w:r>
    </w:p>
    <w:p w14:paraId="544370B2" w14:textId="77777777" w:rsidR="00690044" w:rsidRDefault="008C0BE8" w:rsidP="00690044">
      <w:pPr>
        <w:pStyle w:val="ListParagraph"/>
        <w:numPr>
          <w:ilvl w:val="0"/>
          <w:numId w:val="45"/>
        </w:numPr>
        <w:tabs>
          <w:tab w:val="left" w:pos="0"/>
          <w:tab w:val="left" w:pos="90"/>
          <w:tab w:val="left" w:pos="360"/>
          <w:tab w:val="left" w:pos="630"/>
        </w:tabs>
        <w:autoSpaceDE w:val="0"/>
        <w:autoSpaceDN w:val="0"/>
        <w:adjustRightInd w:val="0"/>
        <w:spacing w:after="0"/>
        <w:ind w:left="0" w:firstLine="0"/>
        <w:jc w:val="both"/>
        <w:rPr>
          <w:rFonts w:ascii="Sylfaen" w:hAnsi="Sylfaen" w:cs="Sylfaen"/>
          <w:bCs/>
          <w:color w:val="000000"/>
          <w:lang w:val="ka-GE"/>
        </w:rPr>
      </w:pPr>
      <w:r w:rsidRPr="00690044">
        <w:rPr>
          <w:rFonts w:ascii="Sylfaen" w:hAnsi="Sylfaen" w:cs="DejaVu Sans"/>
          <w:lang w:val="ka-GE"/>
        </w:rPr>
        <w:t>შინაგანაწესი და მასში შეტანილი ცვლილება/დამატება ეგზავნება ყველა დასაქმებულს.</w:t>
      </w:r>
    </w:p>
    <w:p w14:paraId="4E8761EA" w14:textId="77777777" w:rsidR="00690044" w:rsidRDefault="008C0BE8" w:rsidP="00690044">
      <w:pPr>
        <w:pStyle w:val="ListParagraph"/>
        <w:numPr>
          <w:ilvl w:val="0"/>
          <w:numId w:val="45"/>
        </w:numPr>
        <w:tabs>
          <w:tab w:val="left" w:pos="0"/>
          <w:tab w:val="left" w:pos="90"/>
          <w:tab w:val="left" w:pos="360"/>
          <w:tab w:val="left" w:pos="630"/>
        </w:tabs>
        <w:autoSpaceDE w:val="0"/>
        <w:autoSpaceDN w:val="0"/>
        <w:adjustRightInd w:val="0"/>
        <w:spacing w:after="0"/>
        <w:ind w:left="0" w:firstLine="0"/>
        <w:jc w:val="both"/>
        <w:rPr>
          <w:rFonts w:ascii="Sylfaen" w:hAnsi="Sylfaen" w:cs="Sylfaen"/>
          <w:bCs/>
          <w:color w:val="000000"/>
          <w:lang w:val="ka-GE"/>
        </w:rPr>
      </w:pPr>
      <w:r w:rsidRPr="00690044">
        <w:rPr>
          <w:rFonts w:ascii="Sylfaen" w:hAnsi="Sylfaen" w:cs="DejaVu Sans"/>
          <w:lang w:val="ka-GE"/>
        </w:rPr>
        <w:t>მაცნეს ადმინისტრაციის უფროსი ვალდებულია უზრუნველყოს დაინტერესებული პირისათვის შინაგანაწესის გაცნობის შესაძლებლობა.</w:t>
      </w:r>
    </w:p>
    <w:p w14:paraId="0DC16A35" w14:textId="3AC42453" w:rsidR="008502A2" w:rsidRDefault="008C0BE8" w:rsidP="00690044">
      <w:pPr>
        <w:pStyle w:val="ListParagraph"/>
        <w:numPr>
          <w:ilvl w:val="0"/>
          <w:numId w:val="45"/>
        </w:numPr>
        <w:tabs>
          <w:tab w:val="left" w:pos="0"/>
          <w:tab w:val="left" w:pos="90"/>
          <w:tab w:val="left" w:pos="360"/>
          <w:tab w:val="left" w:pos="630"/>
        </w:tabs>
        <w:autoSpaceDE w:val="0"/>
        <w:autoSpaceDN w:val="0"/>
        <w:adjustRightInd w:val="0"/>
        <w:spacing w:after="0"/>
        <w:ind w:left="0" w:firstLine="0"/>
        <w:jc w:val="both"/>
        <w:rPr>
          <w:rFonts w:ascii="Sylfaen" w:hAnsi="Sylfaen" w:cs="Sylfaen"/>
          <w:bCs/>
          <w:color w:val="000000"/>
          <w:lang w:val="ka-GE"/>
        </w:rPr>
      </w:pPr>
      <w:r w:rsidRPr="00690044">
        <w:rPr>
          <w:rFonts w:ascii="Sylfaen" w:hAnsi="Sylfaen" w:cs="Sylfaen"/>
          <w:bCs/>
          <w:color w:val="000000"/>
        </w:rPr>
        <w:t xml:space="preserve">შინაგანაწესი </w:t>
      </w:r>
      <w:r w:rsidRPr="00690044">
        <w:rPr>
          <w:rFonts w:ascii="Sylfaen" w:hAnsi="Sylfaen" w:cs="Sylfaen"/>
          <w:bCs/>
          <w:color w:val="000000"/>
          <w:lang w:val="ka-GE"/>
        </w:rPr>
        <w:t xml:space="preserve"> </w:t>
      </w:r>
      <w:r w:rsidRPr="00690044">
        <w:rPr>
          <w:rFonts w:ascii="Sylfaen" w:hAnsi="Sylfaen" w:cs="Sylfaen"/>
          <w:bCs/>
          <w:color w:val="000000"/>
        </w:rPr>
        <w:t>გა</w:t>
      </w:r>
      <w:r w:rsidRPr="00690044">
        <w:rPr>
          <w:rFonts w:ascii="Sylfaen" w:hAnsi="Sylfaen" w:cs="Sylfaen"/>
          <w:bCs/>
          <w:color w:val="000000"/>
          <w:lang w:val="ka-GE"/>
        </w:rPr>
        <w:t xml:space="preserve">მოქვეყნდეს  </w:t>
      </w:r>
      <w:r w:rsidRPr="00690044">
        <w:rPr>
          <w:rFonts w:ascii="Sylfaen" w:hAnsi="Sylfaen" w:cs="Sylfaen"/>
          <w:bCs/>
          <w:color w:val="000000"/>
        </w:rPr>
        <w:t>საკანონმდებლო მაცნეს</w:t>
      </w:r>
      <w:r w:rsidRPr="00690044">
        <w:rPr>
          <w:rFonts w:ascii="Sylfaen" w:hAnsi="Sylfaen" w:cs="Sylfaen"/>
          <w:bCs/>
          <w:color w:val="000000"/>
          <w:lang w:val="ka-GE"/>
        </w:rPr>
        <w:t xml:space="preserve"> </w:t>
      </w:r>
      <w:r w:rsidRPr="00690044">
        <w:rPr>
          <w:rFonts w:ascii="Sylfaen" w:hAnsi="Sylfaen" w:cs="Sylfaen"/>
          <w:bCs/>
          <w:color w:val="000000"/>
        </w:rPr>
        <w:t>ვებგვერდზე.</w:t>
      </w:r>
    </w:p>
    <w:p w14:paraId="11B26796" w14:textId="77777777" w:rsidR="00690044" w:rsidRPr="00690044" w:rsidRDefault="00690044" w:rsidP="00690044">
      <w:pPr>
        <w:pStyle w:val="ListParagraph"/>
        <w:tabs>
          <w:tab w:val="left" w:pos="0"/>
          <w:tab w:val="left" w:pos="90"/>
          <w:tab w:val="left" w:pos="360"/>
          <w:tab w:val="left" w:pos="630"/>
        </w:tabs>
        <w:autoSpaceDE w:val="0"/>
        <w:autoSpaceDN w:val="0"/>
        <w:adjustRightInd w:val="0"/>
        <w:spacing w:after="0"/>
        <w:ind w:left="0"/>
        <w:jc w:val="both"/>
        <w:rPr>
          <w:rFonts w:ascii="Sylfaen" w:hAnsi="Sylfaen" w:cs="Sylfaen"/>
          <w:bCs/>
          <w:color w:val="000000"/>
          <w:lang w:val="ka-GE"/>
        </w:rPr>
      </w:pPr>
    </w:p>
    <w:p w14:paraId="50141E43" w14:textId="19261BD8" w:rsidR="008C0BE8" w:rsidRPr="00EA1B81" w:rsidRDefault="008C0BE8" w:rsidP="00844550">
      <w:pPr>
        <w:tabs>
          <w:tab w:val="left" w:pos="0"/>
          <w:tab w:val="left" w:pos="90"/>
          <w:tab w:val="left" w:pos="360"/>
          <w:tab w:val="left" w:pos="630"/>
        </w:tabs>
        <w:spacing w:after="0"/>
        <w:jc w:val="both"/>
        <w:rPr>
          <w:rFonts w:ascii="Sylfaen" w:hAnsi="Sylfaen"/>
          <w:b/>
          <w:lang w:val="ka-GE"/>
        </w:rPr>
      </w:pPr>
      <w:r w:rsidRPr="00EA1B81">
        <w:rPr>
          <w:rFonts w:ascii="Sylfaen" w:hAnsi="Sylfaen"/>
          <w:b/>
          <w:lang w:val="ka-GE"/>
        </w:rPr>
        <w:t xml:space="preserve">მუხლი </w:t>
      </w:r>
      <w:r w:rsidR="002B06B5" w:rsidRPr="00EA1B81">
        <w:rPr>
          <w:rFonts w:ascii="Sylfaen" w:hAnsi="Sylfaen"/>
          <w:b/>
          <w:lang w:val="ka-GE"/>
        </w:rPr>
        <w:t>5</w:t>
      </w:r>
      <w:r w:rsidR="00690044">
        <w:rPr>
          <w:rFonts w:ascii="Sylfaen" w:hAnsi="Sylfaen"/>
          <w:b/>
          <w:lang w:val="ka-GE"/>
        </w:rPr>
        <w:t>7</w:t>
      </w:r>
      <w:r w:rsidRPr="00EA1B81">
        <w:rPr>
          <w:rFonts w:ascii="Sylfaen" w:hAnsi="Sylfaen"/>
          <w:b/>
          <w:lang w:val="ka-GE"/>
        </w:rPr>
        <w:t>. გარდამავალი დებულებები</w:t>
      </w:r>
    </w:p>
    <w:p w14:paraId="2ED9D438" w14:textId="77777777" w:rsidR="008C0BE8" w:rsidRPr="00F75361" w:rsidRDefault="008C0BE8" w:rsidP="00844550">
      <w:pPr>
        <w:tabs>
          <w:tab w:val="left" w:pos="0"/>
          <w:tab w:val="left" w:pos="90"/>
          <w:tab w:val="left" w:pos="360"/>
          <w:tab w:val="left" w:pos="630"/>
        </w:tabs>
        <w:spacing w:after="0"/>
        <w:jc w:val="both"/>
        <w:rPr>
          <w:rFonts w:ascii="Sylfaen" w:hAnsi="Sylfaen"/>
          <w:lang w:val="ka-GE"/>
        </w:rPr>
      </w:pPr>
      <w:r w:rsidRPr="00EA1B81">
        <w:rPr>
          <w:rFonts w:ascii="Sylfaen" w:hAnsi="Sylfaen"/>
          <w:lang w:val="ka-GE"/>
        </w:rPr>
        <w:t>1. წინამდებარე შინაგანაწესით დადგენილი ნორმები ვრცელდება შინაგანაწესის ამოქმედებ</w:t>
      </w:r>
      <w:r w:rsidR="009B2149">
        <w:rPr>
          <w:rFonts w:ascii="Sylfaen" w:hAnsi="Sylfaen"/>
          <w:lang w:val="ka-GE"/>
        </w:rPr>
        <w:t xml:space="preserve">ის დღიდან წარმოშობილ </w:t>
      </w:r>
      <w:r w:rsidR="00EA1B81" w:rsidRPr="00EA1B81">
        <w:rPr>
          <w:rFonts w:ascii="Sylfaen" w:hAnsi="Sylfaen"/>
          <w:lang w:val="ka-GE"/>
        </w:rPr>
        <w:t>შრომით ურთიერთობებზე</w:t>
      </w:r>
    </w:p>
    <w:p w14:paraId="75AF470D" w14:textId="77777777" w:rsidR="008502A2" w:rsidRPr="00303B34" w:rsidRDefault="008C0BE8" w:rsidP="00303B34">
      <w:pPr>
        <w:tabs>
          <w:tab w:val="left" w:pos="0"/>
          <w:tab w:val="left" w:pos="90"/>
          <w:tab w:val="left" w:pos="360"/>
          <w:tab w:val="left" w:pos="630"/>
        </w:tabs>
        <w:spacing w:after="0"/>
        <w:jc w:val="both"/>
        <w:rPr>
          <w:rFonts w:ascii="Sylfaen" w:hAnsi="Sylfaen"/>
          <w:lang w:val="ka-GE"/>
        </w:rPr>
      </w:pPr>
      <w:r w:rsidRPr="00F75361">
        <w:rPr>
          <w:rFonts w:ascii="Sylfaen" w:hAnsi="Sylfaen"/>
          <w:lang w:val="ka-GE"/>
        </w:rPr>
        <w:t>2. შრომითი ურთიერთობის განმავლობაში, დასაქმებულის მიერ დისციპლინური გადაცდომის ჩადენის შემთხვევაში, დასაქმებულისათვის პასუხიმგებლობის შეფარდება განხორციელდება დისციპლინური გადაცდომის ჩადენის  დროს მოქმედი შინაგანაწესის შესაბამისი ნორმების საფუძველზე</w:t>
      </w:r>
      <w:r>
        <w:rPr>
          <w:rFonts w:ascii="Sylfaen" w:hAnsi="Sylfaen"/>
          <w:lang w:val="ka-GE"/>
        </w:rPr>
        <w:t>.</w:t>
      </w:r>
    </w:p>
    <w:p w14:paraId="6045AE57" w14:textId="77777777" w:rsidR="008502A2" w:rsidRDefault="008502A2" w:rsidP="00844550">
      <w:pPr>
        <w:tabs>
          <w:tab w:val="left" w:pos="0"/>
          <w:tab w:val="left" w:pos="90"/>
          <w:tab w:val="left" w:pos="360"/>
        </w:tabs>
        <w:autoSpaceDE w:val="0"/>
        <w:autoSpaceDN w:val="0"/>
        <w:adjustRightInd w:val="0"/>
        <w:spacing w:after="0"/>
        <w:jc w:val="both"/>
        <w:rPr>
          <w:rFonts w:ascii="Sylfaen" w:hAnsi="Sylfaen" w:cs="Sylfaen"/>
          <w:color w:val="000000"/>
          <w:lang w:val="ka-GE"/>
        </w:rPr>
      </w:pPr>
    </w:p>
    <w:p w14:paraId="6C3E19BE" w14:textId="77777777" w:rsidR="00CB0E40" w:rsidRDefault="00CB0E40" w:rsidP="00844550">
      <w:pPr>
        <w:tabs>
          <w:tab w:val="left" w:pos="0"/>
          <w:tab w:val="left" w:pos="90"/>
          <w:tab w:val="left" w:pos="360"/>
        </w:tabs>
        <w:autoSpaceDE w:val="0"/>
        <w:autoSpaceDN w:val="0"/>
        <w:adjustRightInd w:val="0"/>
        <w:spacing w:after="0"/>
        <w:jc w:val="both"/>
        <w:rPr>
          <w:rFonts w:ascii="Sylfaen" w:hAnsi="Sylfaen" w:cs="Sylfaen"/>
          <w:color w:val="000000"/>
          <w:lang w:val="ka-GE"/>
        </w:rPr>
      </w:pPr>
    </w:p>
    <w:p w14:paraId="64D00C9E" w14:textId="77777777" w:rsidR="000253D5" w:rsidRDefault="000253D5" w:rsidP="00844550">
      <w:pPr>
        <w:tabs>
          <w:tab w:val="left" w:pos="0"/>
          <w:tab w:val="left" w:pos="90"/>
          <w:tab w:val="left" w:pos="360"/>
        </w:tabs>
        <w:autoSpaceDE w:val="0"/>
        <w:autoSpaceDN w:val="0"/>
        <w:adjustRightInd w:val="0"/>
        <w:spacing w:after="0"/>
        <w:jc w:val="both"/>
        <w:rPr>
          <w:rFonts w:ascii="Sylfaen" w:hAnsi="Sylfaen" w:cs="Sylfaen"/>
          <w:color w:val="000000"/>
        </w:rPr>
      </w:pPr>
    </w:p>
    <w:p w14:paraId="1C80FD17" w14:textId="77777777" w:rsidR="008A5428" w:rsidRDefault="008A5428" w:rsidP="00844550">
      <w:pPr>
        <w:tabs>
          <w:tab w:val="left" w:pos="0"/>
          <w:tab w:val="left" w:pos="90"/>
          <w:tab w:val="left" w:pos="360"/>
        </w:tabs>
        <w:autoSpaceDE w:val="0"/>
        <w:autoSpaceDN w:val="0"/>
        <w:adjustRightInd w:val="0"/>
        <w:spacing w:after="0"/>
        <w:jc w:val="both"/>
        <w:rPr>
          <w:rFonts w:ascii="Sylfaen" w:hAnsi="Sylfaen" w:cs="Sylfaen"/>
          <w:color w:val="000000"/>
          <w:lang w:val="ka-GE"/>
        </w:rPr>
      </w:pPr>
    </w:p>
    <w:p w14:paraId="6606F27A" w14:textId="77777777" w:rsidR="00690044" w:rsidRDefault="00690044" w:rsidP="00844550">
      <w:pPr>
        <w:tabs>
          <w:tab w:val="left" w:pos="0"/>
          <w:tab w:val="left" w:pos="90"/>
          <w:tab w:val="left" w:pos="360"/>
        </w:tabs>
        <w:autoSpaceDE w:val="0"/>
        <w:autoSpaceDN w:val="0"/>
        <w:adjustRightInd w:val="0"/>
        <w:spacing w:after="0"/>
        <w:jc w:val="both"/>
        <w:rPr>
          <w:rFonts w:ascii="Sylfaen" w:hAnsi="Sylfaen" w:cs="Sylfaen"/>
          <w:color w:val="000000"/>
          <w:lang w:val="ka-GE"/>
        </w:rPr>
      </w:pPr>
    </w:p>
    <w:p w14:paraId="33911753" w14:textId="77777777" w:rsidR="00690044" w:rsidRDefault="00690044" w:rsidP="00844550">
      <w:pPr>
        <w:tabs>
          <w:tab w:val="left" w:pos="0"/>
          <w:tab w:val="left" w:pos="90"/>
          <w:tab w:val="left" w:pos="360"/>
        </w:tabs>
        <w:autoSpaceDE w:val="0"/>
        <w:autoSpaceDN w:val="0"/>
        <w:adjustRightInd w:val="0"/>
        <w:spacing w:after="0"/>
        <w:jc w:val="both"/>
        <w:rPr>
          <w:rFonts w:ascii="Sylfaen" w:hAnsi="Sylfaen" w:cs="Sylfaen"/>
          <w:color w:val="000000"/>
          <w:lang w:val="ka-GE"/>
        </w:rPr>
      </w:pPr>
    </w:p>
    <w:p w14:paraId="60389F4C" w14:textId="77777777" w:rsidR="00690044" w:rsidRDefault="00690044" w:rsidP="00844550">
      <w:pPr>
        <w:tabs>
          <w:tab w:val="left" w:pos="0"/>
          <w:tab w:val="left" w:pos="90"/>
          <w:tab w:val="left" w:pos="360"/>
        </w:tabs>
        <w:autoSpaceDE w:val="0"/>
        <w:autoSpaceDN w:val="0"/>
        <w:adjustRightInd w:val="0"/>
        <w:spacing w:after="0"/>
        <w:jc w:val="both"/>
        <w:rPr>
          <w:rFonts w:ascii="Sylfaen" w:hAnsi="Sylfaen" w:cs="Sylfaen"/>
          <w:color w:val="000000"/>
          <w:lang w:val="ka-GE"/>
        </w:rPr>
      </w:pPr>
    </w:p>
    <w:p w14:paraId="7743FFC5" w14:textId="77777777" w:rsidR="00690044" w:rsidRDefault="00690044" w:rsidP="00844550">
      <w:pPr>
        <w:tabs>
          <w:tab w:val="left" w:pos="0"/>
          <w:tab w:val="left" w:pos="90"/>
          <w:tab w:val="left" w:pos="360"/>
        </w:tabs>
        <w:autoSpaceDE w:val="0"/>
        <w:autoSpaceDN w:val="0"/>
        <w:adjustRightInd w:val="0"/>
        <w:spacing w:after="0"/>
        <w:jc w:val="both"/>
        <w:rPr>
          <w:rFonts w:ascii="Sylfaen" w:hAnsi="Sylfaen" w:cs="Sylfaen"/>
          <w:color w:val="000000"/>
          <w:lang w:val="ka-GE"/>
        </w:rPr>
      </w:pPr>
    </w:p>
    <w:p w14:paraId="19BCC8D4" w14:textId="77777777" w:rsidR="0085726A" w:rsidRDefault="0085726A" w:rsidP="00844550">
      <w:pPr>
        <w:tabs>
          <w:tab w:val="left" w:pos="0"/>
          <w:tab w:val="left" w:pos="90"/>
          <w:tab w:val="left" w:pos="360"/>
        </w:tabs>
        <w:autoSpaceDE w:val="0"/>
        <w:autoSpaceDN w:val="0"/>
        <w:adjustRightInd w:val="0"/>
        <w:spacing w:after="0"/>
        <w:jc w:val="both"/>
        <w:rPr>
          <w:rFonts w:ascii="Sylfaen" w:hAnsi="Sylfaen" w:cs="Sylfaen"/>
          <w:color w:val="000000"/>
          <w:lang w:val="ka-GE"/>
        </w:rPr>
      </w:pPr>
    </w:p>
    <w:p w14:paraId="4FBE28D7" w14:textId="77777777" w:rsidR="00690044" w:rsidRDefault="00690044" w:rsidP="00844550">
      <w:pPr>
        <w:tabs>
          <w:tab w:val="left" w:pos="0"/>
          <w:tab w:val="left" w:pos="90"/>
          <w:tab w:val="left" w:pos="360"/>
        </w:tabs>
        <w:autoSpaceDE w:val="0"/>
        <w:autoSpaceDN w:val="0"/>
        <w:adjustRightInd w:val="0"/>
        <w:spacing w:after="0"/>
        <w:jc w:val="both"/>
        <w:rPr>
          <w:rFonts w:ascii="Sylfaen" w:hAnsi="Sylfaen" w:cs="Sylfaen"/>
          <w:color w:val="000000"/>
          <w:lang w:val="ka-GE"/>
        </w:rPr>
      </w:pPr>
    </w:p>
    <w:p w14:paraId="59AD49BB" w14:textId="77777777" w:rsidR="00CA5779" w:rsidRPr="00690044" w:rsidRDefault="00CA5779" w:rsidP="00844550">
      <w:pPr>
        <w:tabs>
          <w:tab w:val="left" w:pos="0"/>
          <w:tab w:val="left" w:pos="90"/>
          <w:tab w:val="left" w:pos="360"/>
        </w:tabs>
        <w:autoSpaceDE w:val="0"/>
        <w:autoSpaceDN w:val="0"/>
        <w:adjustRightInd w:val="0"/>
        <w:spacing w:after="0"/>
        <w:jc w:val="both"/>
        <w:rPr>
          <w:rFonts w:ascii="Sylfaen" w:hAnsi="Sylfaen" w:cs="Sylfaen"/>
          <w:color w:val="000000"/>
          <w:lang w:val="ka-GE"/>
        </w:rPr>
      </w:pPr>
    </w:p>
    <w:tbl>
      <w:tblPr>
        <w:tblW w:w="0" w:type="auto"/>
        <w:tblCellSpacing w:w="0" w:type="dxa"/>
        <w:tblCellMar>
          <w:left w:w="0" w:type="dxa"/>
          <w:right w:w="0" w:type="dxa"/>
        </w:tblCellMar>
        <w:tblLook w:val="04A0" w:firstRow="1" w:lastRow="0" w:firstColumn="1" w:lastColumn="0" w:noHBand="0" w:noVBand="1"/>
      </w:tblPr>
      <w:tblGrid>
        <w:gridCol w:w="9360"/>
      </w:tblGrid>
      <w:tr w:rsidR="00112096" w:rsidRPr="00CA5779" w14:paraId="1F0D9CB8" w14:textId="77777777" w:rsidTr="00782847">
        <w:trPr>
          <w:trHeight w:val="465"/>
          <w:tblCellSpacing w:w="0" w:type="dxa"/>
        </w:trPr>
        <w:tc>
          <w:tcPr>
            <w:tcW w:w="10305" w:type="dxa"/>
            <w:vAlign w:val="center"/>
            <w:hideMark/>
          </w:tcPr>
          <w:p w14:paraId="1B7A2038" w14:textId="77777777" w:rsidR="00112096" w:rsidRPr="00CA5779" w:rsidRDefault="00112096" w:rsidP="008502A2">
            <w:pPr>
              <w:tabs>
                <w:tab w:val="left" w:pos="90"/>
                <w:tab w:val="left" w:pos="630"/>
              </w:tabs>
              <w:spacing w:before="100" w:beforeAutospacing="1" w:after="100" w:afterAutospacing="1" w:line="240" w:lineRule="auto"/>
              <w:jc w:val="both"/>
              <w:rPr>
                <w:rFonts w:ascii="Sylfaen" w:eastAsia="Times New Roman" w:hAnsi="Sylfaen" w:cs="Times New Roman"/>
                <w:b/>
                <w:iCs/>
                <w:lang w:val="ka-GE"/>
              </w:rPr>
            </w:pPr>
            <w:r w:rsidRPr="00CA5779">
              <w:rPr>
                <w:rFonts w:ascii="Sylfaen" w:eastAsia="Times New Roman" w:hAnsi="Sylfaen" w:cs="Sylfaen"/>
                <w:b/>
                <w:iCs/>
              </w:rPr>
              <w:t>დანართი</w:t>
            </w:r>
            <w:r w:rsidRPr="00CA5779">
              <w:rPr>
                <w:rFonts w:ascii="Sylfaen" w:eastAsia="Times New Roman" w:hAnsi="Sylfaen" w:cs="Times New Roman"/>
                <w:b/>
                <w:iCs/>
              </w:rPr>
              <w:t xml:space="preserve"> №</w:t>
            </w:r>
            <w:r w:rsidRPr="00CA5779">
              <w:rPr>
                <w:rFonts w:ascii="Sylfaen" w:eastAsia="Times New Roman" w:hAnsi="Sylfaen" w:cs="Times New Roman"/>
                <w:b/>
                <w:iCs/>
                <w:lang w:val="ka-GE"/>
              </w:rPr>
              <w:t>1</w:t>
            </w:r>
          </w:p>
          <w:p w14:paraId="3732B50C" w14:textId="77777777" w:rsidR="00A24F93" w:rsidRPr="00CA5779" w:rsidRDefault="00A24F93" w:rsidP="00A24F93">
            <w:pPr>
              <w:tabs>
                <w:tab w:val="left" w:pos="90"/>
                <w:tab w:val="left" w:pos="630"/>
              </w:tabs>
              <w:spacing w:before="100" w:beforeAutospacing="1" w:after="100" w:afterAutospacing="1" w:line="240" w:lineRule="auto"/>
              <w:jc w:val="center"/>
              <w:rPr>
                <w:rFonts w:ascii="Sylfaen" w:eastAsia="Times New Roman" w:hAnsi="Sylfaen" w:cs="Times New Roman"/>
                <w:b/>
                <w:iCs/>
                <w:lang w:val="ka-GE"/>
              </w:rPr>
            </w:pPr>
            <w:r w:rsidRPr="00CA5779">
              <w:rPr>
                <w:rFonts w:ascii="Sylfaen" w:eastAsia="Times New Roman" w:hAnsi="Sylfaen" w:cs="Sylfaen"/>
                <w:b/>
              </w:rPr>
              <w:t>სამუშაო  აღწერილობის ფორმა</w:t>
            </w:r>
          </w:p>
          <w:p w14:paraId="2F5869BF" w14:textId="77777777" w:rsidR="00A24F93" w:rsidRPr="00CA5779" w:rsidRDefault="00A24F93" w:rsidP="008502A2">
            <w:pPr>
              <w:tabs>
                <w:tab w:val="left" w:pos="90"/>
                <w:tab w:val="left" w:pos="630"/>
              </w:tabs>
              <w:spacing w:before="100" w:beforeAutospacing="1" w:after="100" w:afterAutospacing="1" w:line="240" w:lineRule="auto"/>
              <w:jc w:val="both"/>
              <w:rPr>
                <w:rFonts w:ascii="Sylfaen" w:eastAsia="Times New Roman" w:hAnsi="Sylfaen" w:cs="Times New Roman"/>
                <w:b/>
                <w:lang w:val="ka-GE"/>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98"/>
              <w:gridCol w:w="4946"/>
            </w:tblGrid>
            <w:tr w:rsidR="00112096" w:rsidRPr="00CA5779" w14:paraId="69D54B32" w14:textId="77777777" w:rsidTr="001A4D39">
              <w:trPr>
                <w:tblCellSpacing w:w="0" w:type="dxa"/>
              </w:trPr>
              <w:tc>
                <w:tcPr>
                  <w:tcW w:w="9344" w:type="dxa"/>
                  <w:gridSpan w:val="2"/>
                  <w:tcBorders>
                    <w:top w:val="outset" w:sz="6" w:space="0" w:color="auto"/>
                    <w:left w:val="outset" w:sz="6" w:space="0" w:color="auto"/>
                    <w:bottom w:val="outset" w:sz="6" w:space="0" w:color="auto"/>
                    <w:right w:val="outset" w:sz="6" w:space="0" w:color="auto"/>
                  </w:tcBorders>
                  <w:vAlign w:val="center"/>
                  <w:hideMark/>
                </w:tcPr>
                <w:p w14:paraId="6DDD9CCD" w14:textId="5DE0B5D2" w:rsidR="00692148" w:rsidRPr="00CA5779" w:rsidRDefault="00112096" w:rsidP="00692148">
                  <w:pPr>
                    <w:tabs>
                      <w:tab w:val="left" w:pos="90"/>
                      <w:tab w:val="left" w:pos="630"/>
                    </w:tabs>
                    <w:spacing w:before="100" w:beforeAutospacing="1" w:after="100" w:afterAutospacing="1" w:line="240" w:lineRule="auto"/>
                    <w:ind w:left="142" w:hanging="52"/>
                    <w:jc w:val="both"/>
                    <w:rPr>
                      <w:rFonts w:ascii="Sylfaen" w:eastAsia="Times New Roman" w:hAnsi="Sylfaen" w:cs="Times New Roman"/>
                      <w:lang w:val="ka-GE"/>
                    </w:rPr>
                  </w:pPr>
                  <w:r w:rsidRPr="00CA5779">
                    <w:rPr>
                      <w:rFonts w:ascii="Sylfaen" w:eastAsia="Times New Roman" w:hAnsi="Sylfaen" w:cs="Sylfaen"/>
                    </w:rPr>
                    <w:t>სახელი</w:t>
                  </w:r>
                  <w:r w:rsidRPr="00CA5779">
                    <w:rPr>
                      <w:rFonts w:ascii="Sylfaen" w:eastAsia="Times New Roman" w:hAnsi="Sylfaen" w:cs="Sylfaen"/>
                      <w:lang w:val="ka-GE"/>
                    </w:rPr>
                    <w:t xml:space="preserve">  </w:t>
                  </w:r>
                  <w:r w:rsidRPr="00CA5779">
                    <w:rPr>
                      <w:rFonts w:ascii="Sylfaen" w:eastAsia="Times New Roman" w:hAnsi="Sylfaen" w:cs="Sylfaen"/>
                    </w:rPr>
                    <w:t>და</w:t>
                  </w:r>
                  <w:r w:rsidRPr="00CA5779">
                    <w:rPr>
                      <w:rFonts w:ascii="Sylfaen" w:eastAsia="Times New Roman" w:hAnsi="Sylfaen" w:cs="Sylfaen"/>
                      <w:lang w:val="ka-GE"/>
                    </w:rPr>
                    <w:t xml:space="preserve">  </w:t>
                  </w:r>
                  <w:r w:rsidRPr="00CA5779">
                    <w:rPr>
                      <w:rFonts w:ascii="Sylfaen" w:eastAsia="Times New Roman" w:hAnsi="Sylfaen" w:cs="Sylfaen"/>
                    </w:rPr>
                    <w:t>გვარი</w:t>
                  </w:r>
                  <w:r w:rsidR="00692148" w:rsidRPr="00CA5779">
                    <w:rPr>
                      <w:rFonts w:ascii="Times New Roman" w:eastAsia="Times New Roman" w:hAnsi="Times New Roman" w:cs="Times New Roman"/>
                    </w:rPr>
                    <w:t xml:space="preserve">: </w:t>
                  </w:r>
                </w:p>
              </w:tc>
            </w:tr>
            <w:tr w:rsidR="00112096" w:rsidRPr="00CA5779" w14:paraId="02458EC1" w14:textId="77777777" w:rsidTr="001A4D39">
              <w:trPr>
                <w:tblCellSpacing w:w="0" w:type="dxa"/>
              </w:trPr>
              <w:tc>
                <w:tcPr>
                  <w:tcW w:w="9344" w:type="dxa"/>
                  <w:gridSpan w:val="2"/>
                  <w:tcBorders>
                    <w:top w:val="outset" w:sz="6" w:space="0" w:color="auto"/>
                    <w:left w:val="outset" w:sz="6" w:space="0" w:color="auto"/>
                    <w:bottom w:val="outset" w:sz="6" w:space="0" w:color="auto"/>
                    <w:right w:val="outset" w:sz="6" w:space="0" w:color="auto"/>
                  </w:tcBorders>
                  <w:vAlign w:val="center"/>
                  <w:hideMark/>
                </w:tcPr>
                <w:p w14:paraId="36B2BE91" w14:textId="732FCA64" w:rsidR="00692148" w:rsidRPr="00CA5779" w:rsidRDefault="00112096" w:rsidP="00692148">
                  <w:pPr>
                    <w:tabs>
                      <w:tab w:val="left" w:pos="90"/>
                      <w:tab w:val="left" w:pos="630"/>
                    </w:tabs>
                    <w:spacing w:before="100" w:beforeAutospacing="1" w:after="100" w:afterAutospacing="1" w:line="240" w:lineRule="auto"/>
                    <w:ind w:left="142" w:hanging="52"/>
                    <w:jc w:val="both"/>
                    <w:rPr>
                      <w:rFonts w:ascii="Sylfaen" w:eastAsia="Times New Roman" w:hAnsi="Sylfaen" w:cs="Times New Roman"/>
                      <w:lang w:val="ka-GE"/>
                    </w:rPr>
                  </w:pPr>
                  <w:r w:rsidRPr="00CA5779">
                    <w:rPr>
                      <w:rFonts w:ascii="Sylfaen" w:eastAsia="Times New Roman" w:hAnsi="Sylfaen" w:cs="Sylfaen"/>
                      <w:lang w:val="ka-GE"/>
                    </w:rPr>
                    <w:t xml:space="preserve">სტრუქტურული </w:t>
                  </w:r>
                  <w:r w:rsidRPr="00CA5779">
                    <w:rPr>
                      <w:rFonts w:ascii="Sylfaen" w:eastAsia="Times New Roman" w:hAnsi="Sylfaen" w:cs="Sylfaen"/>
                    </w:rPr>
                    <w:t xml:space="preserve"> </w:t>
                  </w:r>
                  <w:r w:rsidRPr="00CA5779">
                    <w:rPr>
                      <w:rFonts w:ascii="Sylfaen" w:eastAsia="Times New Roman" w:hAnsi="Sylfaen" w:cs="Sylfaen"/>
                      <w:lang w:val="ka-GE"/>
                    </w:rPr>
                    <w:t>ქვედანაყოფი</w:t>
                  </w:r>
                  <w:r w:rsidRPr="00CA5779">
                    <w:rPr>
                      <w:rFonts w:ascii="Times New Roman" w:eastAsia="Times New Roman" w:hAnsi="Times New Roman" w:cs="Times New Roman"/>
                    </w:rPr>
                    <w:t>:</w:t>
                  </w:r>
                </w:p>
              </w:tc>
            </w:tr>
            <w:tr w:rsidR="00112096" w:rsidRPr="00CA5779" w14:paraId="473F4759" w14:textId="77777777" w:rsidTr="001A4D39">
              <w:trPr>
                <w:tblCellSpacing w:w="0" w:type="dxa"/>
              </w:trPr>
              <w:tc>
                <w:tcPr>
                  <w:tcW w:w="9344" w:type="dxa"/>
                  <w:gridSpan w:val="2"/>
                  <w:tcBorders>
                    <w:top w:val="outset" w:sz="6" w:space="0" w:color="auto"/>
                    <w:left w:val="outset" w:sz="6" w:space="0" w:color="auto"/>
                    <w:bottom w:val="outset" w:sz="6" w:space="0" w:color="auto"/>
                    <w:right w:val="outset" w:sz="6" w:space="0" w:color="auto"/>
                  </w:tcBorders>
                  <w:vAlign w:val="center"/>
                  <w:hideMark/>
                </w:tcPr>
                <w:p w14:paraId="3CDB61AF" w14:textId="68CD0A9C" w:rsidR="00112096" w:rsidRPr="00CA5779" w:rsidRDefault="00112096" w:rsidP="00692148">
                  <w:pPr>
                    <w:tabs>
                      <w:tab w:val="left" w:pos="90"/>
                      <w:tab w:val="left" w:pos="630"/>
                    </w:tabs>
                    <w:spacing w:before="100" w:beforeAutospacing="1" w:after="100" w:afterAutospacing="1" w:line="240" w:lineRule="auto"/>
                    <w:ind w:left="142" w:hanging="52"/>
                    <w:jc w:val="both"/>
                    <w:rPr>
                      <w:rFonts w:ascii="Sylfaen" w:eastAsia="Times New Roman" w:hAnsi="Sylfaen" w:cs="Times New Roman"/>
                      <w:lang w:val="ka-GE"/>
                    </w:rPr>
                  </w:pPr>
                  <w:r w:rsidRPr="00CA5779">
                    <w:rPr>
                      <w:rFonts w:ascii="Sylfaen" w:eastAsia="Times New Roman" w:hAnsi="Sylfaen" w:cs="Sylfaen"/>
                    </w:rPr>
                    <w:t>საშტატო</w:t>
                  </w:r>
                  <w:r w:rsidRPr="00CA5779">
                    <w:rPr>
                      <w:rFonts w:ascii="Sylfaen" w:eastAsia="Times New Roman" w:hAnsi="Sylfaen" w:cs="Sylfaen"/>
                      <w:lang w:val="ka-GE"/>
                    </w:rPr>
                    <w:t xml:space="preserve">  </w:t>
                  </w:r>
                  <w:r w:rsidRPr="00CA5779">
                    <w:rPr>
                      <w:rFonts w:ascii="Sylfaen" w:eastAsia="Times New Roman" w:hAnsi="Sylfaen" w:cs="Sylfaen"/>
                    </w:rPr>
                    <w:t>სტატუსი</w:t>
                  </w:r>
                  <w:r w:rsidRPr="00CA5779">
                    <w:rPr>
                      <w:rFonts w:ascii="Times New Roman" w:eastAsia="Times New Roman" w:hAnsi="Times New Roman" w:cs="Times New Roman"/>
                    </w:rPr>
                    <w:t xml:space="preserve"> (</w:t>
                  </w:r>
                  <w:r w:rsidRPr="00CA5779">
                    <w:rPr>
                      <w:rFonts w:ascii="Sylfaen" w:eastAsia="Times New Roman" w:hAnsi="Sylfaen" w:cs="Sylfaen"/>
                    </w:rPr>
                    <w:t>შტატში</w:t>
                  </w:r>
                  <w:r w:rsidRPr="00CA5779">
                    <w:rPr>
                      <w:rFonts w:ascii="Times New Roman" w:eastAsia="Times New Roman" w:hAnsi="Times New Roman" w:cs="Times New Roman"/>
                    </w:rPr>
                    <w:t xml:space="preserve">, </w:t>
                  </w:r>
                  <w:r w:rsidRPr="00CA5779">
                    <w:rPr>
                      <w:rFonts w:ascii="Sylfaen" w:eastAsia="Times New Roman" w:hAnsi="Sylfaen" w:cs="Sylfaen"/>
                    </w:rPr>
                    <w:t>შტატგარეშე</w:t>
                  </w:r>
                  <w:r w:rsidR="00692148" w:rsidRPr="00CA5779">
                    <w:rPr>
                      <w:rFonts w:ascii="Times New Roman" w:eastAsia="Times New Roman" w:hAnsi="Times New Roman" w:cs="Times New Roman"/>
                    </w:rPr>
                    <w:t>,):</w:t>
                  </w:r>
                </w:p>
              </w:tc>
            </w:tr>
            <w:tr w:rsidR="00112096" w:rsidRPr="00CA5779" w14:paraId="76B6E554" w14:textId="77777777" w:rsidTr="001A4D39">
              <w:trPr>
                <w:tblCellSpacing w:w="0" w:type="dxa"/>
              </w:trPr>
              <w:tc>
                <w:tcPr>
                  <w:tcW w:w="9344" w:type="dxa"/>
                  <w:gridSpan w:val="2"/>
                  <w:tcBorders>
                    <w:top w:val="outset" w:sz="6" w:space="0" w:color="auto"/>
                    <w:left w:val="outset" w:sz="6" w:space="0" w:color="auto"/>
                    <w:bottom w:val="outset" w:sz="6" w:space="0" w:color="auto"/>
                    <w:right w:val="outset" w:sz="6" w:space="0" w:color="auto"/>
                  </w:tcBorders>
                  <w:vAlign w:val="center"/>
                  <w:hideMark/>
                </w:tcPr>
                <w:p w14:paraId="61A0F3D4" w14:textId="77777777" w:rsidR="00112096" w:rsidRPr="00CA5779" w:rsidRDefault="00112096" w:rsidP="00782847">
                  <w:pPr>
                    <w:tabs>
                      <w:tab w:val="left" w:pos="90"/>
                      <w:tab w:val="left" w:pos="630"/>
                    </w:tabs>
                    <w:spacing w:before="100" w:beforeAutospacing="1" w:after="100" w:afterAutospacing="1" w:line="240" w:lineRule="auto"/>
                    <w:ind w:left="142" w:hanging="52"/>
                    <w:jc w:val="both"/>
                    <w:rPr>
                      <w:rFonts w:ascii="Times New Roman" w:eastAsia="Times New Roman" w:hAnsi="Times New Roman" w:cs="Times New Roman"/>
                    </w:rPr>
                  </w:pPr>
                  <w:r w:rsidRPr="00CA5779">
                    <w:rPr>
                      <w:rFonts w:ascii="Sylfaen" w:eastAsia="Times New Roman" w:hAnsi="Sylfaen" w:cs="Sylfaen"/>
                    </w:rPr>
                    <w:t>შტატით</w:t>
                  </w:r>
                  <w:r w:rsidRPr="00CA5779">
                    <w:rPr>
                      <w:rFonts w:ascii="Sylfaen" w:eastAsia="Times New Roman" w:hAnsi="Sylfaen" w:cs="Sylfaen"/>
                      <w:lang w:val="ka-GE"/>
                    </w:rPr>
                    <w:t xml:space="preserve">  </w:t>
                  </w:r>
                  <w:r w:rsidRPr="00CA5779">
                    <w:rPr>
                      <w:rFonts w:ascii="Sylfaen" w:eastAsia="Times New Roman" w:hAnsi="Sylfaen" w:cs="Sylfaen"/>
                    </w:rPr>
                    <w:t>გათვალისწინებული</w:t>
                  </w:r>
                  <w:r w:rsidRPr="00CA5779">
                    <w:rPr>
                      <w:rFonts w:ascii="Sylfaen" w:eastAsia="Times New Roman" w:hAnsi="Sylfaen" w:cs="Sylfaen"/>
                      <w:lang w:val="ka-GE"/>
                    </w:rPr>
                    <w:t xml:space="preserve">  </w:t>
                  </w:r>
                  <w:r w:rsidRPr="00CA5779">
                    <w:rPr>
                      <w:rFonts w:ascii="Sylfaen" w:eastAsia="Times New Roman" w:hAnsi="Sylfaen" w:cs="Sylfaen"/>
                    </w:rPr>
                    <w:t>თანამდებობა</w:t>
                  </w:r>
                  <w:r w:rsidRPr="00CA5779">
                    <w:rPr>
                      <w:rFonts w:ascii="Times New Roman" w:eastAsia="Times New Roman" w:hAnsi="Times New Roman" w:cs="Times New Roman"/>
                    </w:rPr>
                    <w:t>:</w:t>
                  </w:r>
                </w:p>
              </w:tc>
            </w:tr>
            <w:tr w:rsidR="00112096" w:rsidRPr="00CA5779" w14:paraId="5499CFAA" w14:textId="77777777" w:rsidTr="001A4D39">
              <w:trPr>
                <w:tblCellSpacing w:w="0" w:type="dxa"/>
              </w:trPr>
              <w:tc>
                <w:tcPr>
                  <w:tcW w:w="9344" w:type="dxa"/>
                  <w:gridSpan w:val="2"/>
                  <w:tcBorders>
                    <w:top w:val="outset" w:sz="6" w:space="0" w:color="auto"/>
                    <w:left w:val="outset" w:sz="6" w:space="0" w:color="auto"/>
                    <w:bottom w:val="outset" w:sz="6" w:space="0" w:color="auto"/>
                    <w:right w:val="outset" w:sz="6" w:space="0" w:color="auto"/>
                  </w:tcBorders>
                  <w:vAlign w:val="center"/>
                  <w:hideMark/>
                </w:tcPr>
                <w:p w14:paraId="6188B522" w14:textId="77777777" w:rsidR="00112096" w:rsidRPr="00CA5779" w:rsidRDefault="00112096" w:rsidP="00782847">
                  <w:pPr>
                    <w:tabs>
                      <w:tab w:val="left" w:pos="90"/>
                      <w:tab w:val="left" w:pos="630"/>
                    </w:tabs>
                    <w:spacing w:before="100" w:beforeAutospacing="1" w:after="100" w:afterAutospacing="1" w:line="240" w:lineRule="auto"/>
                    <w:ind w:left="142" w:hanging="52"/>
                    <w:jc w:val="both"/>
                    <w:rPr>
                      <w:rFonts w:ascii="Times New Roman" w:eastAsia="Times New Roman" w:hAnsi="Times New Roman" w:cs="Times New Roman"/>
                    </w:rPr>
                  </w:pPr>
                  <w:r w:rsidRPr="00CA5779">
                    <w:rPr>
                      <w:rFonts w:ascii="Sylfaen" w:eastAsia="Times New Roman" w:hAnsi="Sylfaen" w:cs="Sylfaen"/>
                    </w:rPr>
                    <w:t>უშუალო</w:t>
                  </w:r>
                  <w:r w:rsidRPr="00CA5779">
                    <w:rPr>
                      <w:rFonts w:ascii="Sylfaen" w:eastAsia="Times New Roman" w:hAnsi="Sylfaen" w:cs="Sylfaen"/>
                      <w:lang w:val="ka-GE"/>
                    </w:rPr>
                    <w:t xml:space="preserve">  </w:t>
                  </w:r>
                  <w:r w:rsidRPr="00CA5779">
                    <w:rPr>
                      <w:rFonts w:ascii="Sylfaen" w:eastAsia="Times New Roman" w:hAnsi="Sylfaen" w:cs="Sylfaen"/>
                    </w:rPr>
                    <w:t>ხელმძღვანელი</w:t>
                  </w:r>
                  <w:r w:rsidRPr="00CA5779">
                    <w:rPr>
                      <w:rFonts w:ascii="Times New Roman" w:eastAsia="Times New Roman" w:hAnsi="Times New Roman" w:cs="Times New Roman"/>
                    </w:rPr>
                    <w:t>:</w:t>
                  </w:r>
                </w:p>
              </w:tc>
            </w:tr>
            <w:tr w:rsidR="00112096" w:rsidRPr="00CA5779" w14:paraId="764800EB" w14:textId="77777777" w:rsidTr="001A4D39">
              <w:trPr>
                <w:tblCellSpacing w:w="0" w:type="dxa"/>
              </w:trPr>
              <w:tc>
                <w:tcPr>
                  <w:tcW w:w="4398" w:type="dxa"/>
                  <w:tcBorders>
                    <w:top w:val="outset" w:sz="6" w:space="0" w:color="auto"/>
                    <w:left w:val="outset" w:sz="6" w:space="0" w:color="auto"/>
                    <w:bottom w:val="outset" w:sz="6" w:space="0" w:color="auto"/>
                    <w:right w:val="outset" w:sz="6" w:space="0" w:color="auto"/>
                  </w:tcBorders>
                  <w:vAlign w:val="center"/>
                  <w:hideMark/>
                </w:tcPr>
                <w:p w14:paraId="2BC07F55" w14:textId="77777777" w:rsidR="00112096" w:rsidRPr="00CA5779" w:rsidRDefault="00112096" w:rsidP="00782847">
                  <w:pPr>
                    <w:tabs>
                      <w:tab w:val="left" w:pos="90"/>
                      <w:tab w:val="left" w:pos="630"/>
                    </w:tabs>
                    <w:spacing w:before="100" w:beforeAutospacing="1" w:after="100" w:afterAutospacing="1" w:line="240" w:lineRule="auto"/>
                    <w:ind w:left="142" w:hanging="52"/>
                    <w:jc w:val="both"/>
                    <w:rPr>
                      <w:rFonts w:ascii="Times New Roman" w:eastAsia="Times New Roman" w:hAnsi="Times New Roman" w:cs="Times New Roman"/>
                    </w:rPr>
                  </w:pPr>
                  <w:r w:rsidRPr="00CA5779">
                    <w:rPr>
                      <w:rFonts w:ascii="Sylfaen" w:eastAsia="Times New Roman" w:hAnsi="Sylfaen" w:cs="Sylfaen"/>
                    </w:rPr>
                    <w:t>დაქვემდებარებულ</w:t>
                  </w:r>
                  <w:r w:rsidRPr="00CA5779">
                    <w:rPr>
                      <w:rFonts w:ascii="Times New Roman" w:eastAsia="Times New Roman" w:hAnsi="Times New Roman" w:cs="Times New Roman"/>
                    </w:rPr>
                    <w:t xml:space="preserve">  </w:t>
                  </w:r>
                  <w:r w:rsidRPr="00CA5779">
                    <w:rPr>
                      <w:rFonts w:ascii="Sylfaen" w:eastAsia="Times New Roman" w:hAnsi="Sylfaen" w:cs="Sylfaen"/>
                    </w:rPr>
                    <w:t>მოსამსახურეთა</w:t>
                  </w:r>
                  <w:r w:rsidRPr="00CA5779">
                    <w:rPr>
                      <w:rFonts w:ascii="Sylfaen" w:eastAsia="Times New Roman" w:hAnsi="Sylfaen" w:cs="Sylfaen"/>
                      <w:lang w:val="ka-GE"/>
                    </w:rPr>
                    <w:t xml:space="preserve">  </w:t>
                  </w:r>
                  <w:r w:rsidRPr="00CA5779">
                    <w:rPr>
                      <w:rFonts w:ascii="Sylfaen" w:eastAsia="Times New Roman" w:hAnsi="Sylfaen" w:cs="Sylfaen"/>
                    </w:rPr>
                    <w:t>რაოდენობა</w:t>
                  </w:r>
                </w:p>
                <w:p w14:paraId="12E199CD" w14:textId="77777777" w:rsidR="00112096" w:rsidRPr="00CA5779" w:rsidRDefault="00112096" w:rsidP="00782847">
                  <w:pPr>
                    <w:tabs>
                      <w:tab w:val="left" w:pos="90"/>
                      <w:tab w:val="left" w:pos="630"/>
                    </w:tabs>
                    <w:spacing w:before="100" w:beforeAutospacing="1" w:after="100" w:afterAutospacing="1" w:line="240" w:lineRule="auto"/>
                    <w:ind w:left="142" w:hanging="52"/>
                    <w:jc w:val="both"/>
                    <w:rPr>
                      <w:rFonts w:ascii="Times New Roman" w:eastAsia="Times New Roman" w:hAnsi="Times New Roman" w:cs="Times New Roman"/>
                    </w:rPr>
                  </w:pPr>
                  <w:r w:rsidRPr="00CA5779">
                    <w:rPr>
                      <w:rFonts w:ascii="Times New Roman" w:eastAsia="Times New Roman" w:hAnsi="Times New Roman" w:cs="Times New Roman"/>
                    </w:rPr>
                    <w:t>(</w:t>
                  </w:r>
                  <w:r w:rsidRPr="00CA5779">
                    <w:rPr>
                      <w:rFonts w:ascii="Sylfaen" w:eastAsia="Times New Roman" w:hAnsi="Sylfaen" w:cs="Sylfaen"/>
                    </w:rPr>
                    <w:t>ასეთის</w:t>
                  </w:r>
                  <w:r w:rsidRPr="00CA5779">
                    <w:rPr>
                      <w:rFonts w:ascii="Sylfaen" w:eastAsia="Times New Roman" w:hAnsi="Sylfaen" w:cs="Sylfaen"/>
                      <w:lang w:val="ka-GE"/>
                    </w:rPr>
                    <w:t xml:space="preserve">  </w:t>
                  </w:r>
                  <w:r w:rsidRPr="00CA5779">
                    <w:rPr>
                      <w:rFonts w:ascii="Sylfaen" w:eastAsia="Times New Roman" w:hAnsi="Sylfaen" w:cs="Sylfaen"/>
                    </w:rPr>
                    <w:t>არსებობის</w:t>
                  </w:r>
                  <w:r w:rsidRPr="00CA5779">
                    <w:rPr>
                      <w:rFonts w:ascii="Sylfaen" w:eastAsia="Times New Roman" w:hAnsi="Sylfaen" w:cs="Sylfaen"/>
                      <w:lang w:val="ka-GE"/>
                    </w:rPr>
                    <w:t xml:space="preserve">  </w:t>
                  </w:r>
                  <w:r w:rsidRPr="00CA5779">
                    <w:rPr>
                      <w:rFonts w:ascii="Sylfaen" w:eastAsia="Times New Roman" w:hAnsi="Sylfaen" w:cs="Sylfaen"/>
                    </w:rPr>
                    <w:t>შემთხვევაში</w:t>
                  </w:r>
                  <w:r w:rsidRPr="00CA5779">
                    <w:rPr>
                      <w:rFonts w:ascii="Times New Roman" w:eastAsia="Times New Roman" w:hAnsi="Times New Roman" w:cs="Times New Roman"/>
                    </w:rPr>
                    <w:t>):</w:t>
                  </w:r>
                </w:p>
              </w:tc>
              <w:tc>
                <w:tcPr>
                  <w:tcW w:w="4946" w:type="dxa"/>
                  <w:tcBorders>
                    <w:top w:val="outset" w:sz="6" w:space="0" w:color="auto"/>
                    <w:left w:val="outset" w:sz="6" w:space="0" w:color="auto"/>
                    <w:bottom w:val="outset" w:sz="6" w:space="0" w:color="auto"/>
                    <w:right w:val="outset" w:sz="6" w:space="0" w:color="auto"/>
                  </w:tcBorders>
                  <w:vAlign w:val="center"/>
                  <w:hideMark/>
                </w:tcPr>
                <w:p w14:paraId="73D6109B" w14:textId="77777777" w:rsidR="00112096" w:rsidRPr="00CA5779" w:rsidRDefault="00112096" w:rsidP="00782847">
                  <w:pPr>
                    <w:tabs>
                      <w:tab w:val="left" w:pos="90"/>
                      <w:tab w:val="left" w:pos="630"/>
                    </w:tabs>
                    <w:spacing w:before="100" w:beforeAutospacing="1" w:after="100" w:afterAutospacing="1" w:line="240" w:lineRule="auto"/>
                    <w:ind w:left="142" w:hanging="52"/>
                    <w:jc w:val="both"/>
                    <w:rPr>
                      <w:rFonts w:ascii="Times New Roman" w:eastAsia="Times New Roman" w:hAnsi="Times New Roman" w:cs="Times New Roman"/>
                    </w:rPr>
                  </w:pPr>
                  <w:r w:rsidRPr="00CA5779">
                    <w:rPr>
                      <w:rFonts w:ascii="Times New Roman" w:eastAsia="Times New Roman" w:hAnsi="Times New Roman" w:cs="Times New Roman"/>
                    </w:rPr>
                    <w:t> </w:t>
                  </w:r>
                </w:p>
              </w:tc>
            </w:tr>
            <w:tr w:rsidR="00112096" w:rsidRPr="00CA5779" w14:paraId="27B272AC" w14:textId="77777777" w:rsidTr="001A4D39">
              <w:trPr>
                <w:tblCellSpacing w:w="0" w:type="dxa"/>
              </w:trPr>
              <w:tc>
                <w:tcPr>
                  <w:tcW w:w="9344" w:type="dxa"/>
                  <w:gridSpan w:val="2"/>
                  <w:tcBorders>
                    <w:top w:val="outset" w:sz="6" w:space="0" w:color="auto"/>
                    <w:left w:val="outset" w:sz="6" w:space="0" w:color="auto"/>
                    <w:bottom w:val="outset" w:sz="6" w:space="0" w:color="auto"/>
                    <w:right w:val="outset" w:sz="6" w:space="0" w:color="auto"/>
                  </w:tcBorders>
                  <w:vAlign w:val="center"/>
                  <w:hideMark/>
                </w:tcPr>
                <w:p w14:paraId="435825E4" w14:textId="77777777" w:rsidR="00112096" w:rsidRPr="00CA5779" w:rsidRDefault="00112096" w:rsidP="00782847">
                  <w:pPr>
                    <w:tabs>
                      <w:tab w:val="left" w:pos="90"/>
                      <w:tab w:val="left" w:pos="630"/>
                    </w:tabs>
                    <w:spacing w:before="100" w:beforeAutospacing="1" w:after="100" w:afterAutospacing="1" w:line="240" w:lineRule="auto"/>
                    <w:ind w:left="142" w:hanging="52"/>
                    <w:jc w:val="both"/>
                    <w:rPr>
                      <w:rFonts w:ascii="Times New Roman" w:eastAsia="Times New Roman" w:hAnsi="Times New Roman" w:cs="Times New Roman"/>
                    </w:rPr>
                  </w:pPr>
                  <w:r w:rsidRPr="00CA5779">
                    <w:rPr>
                      <w:rFonts w:ascii="Times New Roman" w:eastAsia="Times New Roman" w:hAnsi="Times New Roman" w:cs="Times New Roman"/>
                    </w:rPr>
                    <w:t> </w:t>
                  </w:r>
                </w:p>
              </w:tc>
            </w:tr>
          </w:tbl>
          <w:p w14:paraId="03E5F7F8" w14:textId="77777777" w:rsidR="00112096" w:rsidRPr="00CA5779" w:rsidRDefault="00112096" w:rsidP="009F4FE8">
            <w:pPr>
              <w:tabs>
                <w:tab w:val="left" w:pos="90"/>
                <w:tab w:val="left" w:pos="630"/>
              </w:tabs>
              <w:spacing w:before="100" w:beforeAutospacing="1" w:after="100" w:afterAutospacing="1" w:line="240" w:lineRule="auto"/>
              <w:jc w:val="both"/>
              <w:rPr>
                <w:rFonts w:ascii="Sylfaen" w:eastAsia="Times New Roman" w:hAnsi="Sylfaen" w:cs="Times New Roman"/>
                <w:lang w:val="ka-GE"/>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5"/>
              <w:gridCol w:w="7149"/>
            </w:tblGrid>
            <w:tr w:rsidR="00112096" w:rsidRPr="00CA5779" w14:paraId="049B97D5" w14:textId="77777777" w:rsidTr="00782847">
              <w:trPr>
                <w:tblCellSpacing w:w="0" w:type="dxa"/>
              </w:trPr>
              <w:tc>
                <w:tcPr>
                  <w:tcW w:w="9570" w:type="dxa"/>
                  <w:gridSpan w:val="2"/>
                  <w:tcBorders>
                    <w:top w:val="outset" w:sz="6" w:space="0" w:color="auto"/>
                    <w:left w:val="outset" w:sz="6" w:space="0" w:color="auto"/>
                    <w:bottom w:val="outset" w:sz="6" w:space="0" w:color="auto"/>
                    <w:right w:val="outset" w:sz="6" w:space="0" w:color="auto"/>
                  </w:tcBorders>
                  <w:vAlign w:val="center"/>
                  <w:hideMark/>
                </w:tcPr>
                <w:p w14:paraId="2866A383" w14:textId="77777777" w:rsidR="00112096" w:rsidRPr="00CA5779" w:rsidRDefault="00112096" w:rsidP="00782847">
                  <w:pPr>
                    <w:tabs>
                      <w:tab w:val="left" w:pos="90"/>
                      <w:tab w:val="left" w:pos="630"/>
                    </w:tabs>
                    <w:spacing w:before="100" w:beforeAutospacing="1" w:after="100" w:afterAutospacing="1" w:line="240" w:lineRule="auto"/>
                    <w:ind w:left="142" w:hanging="52"/>
                    <w:jc w:val="both"/>
                    <w:rPr>
                      <w:rFonts w:ascii="Times New Roman" w:eastAsia="Times New Roman" w:hAnsi="Times New Roman" w:cs="Times New Roman"/>
                    </w:rPr>
                  </w:pPr>
                  <w:r w:rsidRPr="00CA5779">
                    <w:rPr>
                      <w:rFonts w:ascii="Sylfaen" w:eastAsia="Times New Roman" w:hAnsi="Sylfaen" w:cs="Sylfaen"/>
                      <w:b/>
                      <w:bCs/>
                    </w:rPr>
                    <w:t>ძირითადი</w:t>
                  </w:r>
                  <w:r w:rsidRPr="00CA5779">
                    <w:rPr>
                      <w:rFonts w:ascii="Sylfaen" w:eastAsia="Times New Roman" w:hAnsi="Sylfaen" w:cs="Sylfaen"/>
                      <w:b/>
                      <w:bCs/>
                      <w:lang w:val="ka-GE"/>
                    </w:rPr>
                    <w:t xml:space="preserve">  </w:t>
                  </w:r>
                  <w:r w:rsidRPr="00CA5779">
                    <w:rPr>
                      <w:rFonts w:ascii="Sylfaen" w:eastAsia="Times New Roman" w:hAnsi="Sylfaen" w:cs="Sylfaen"/>
                      <w:b/>
                      <w:bCs/>
                    </w:rPr>
                    <w:t>მოვალეობები</w:t>
                  </w:r>
                </w:p>
              </w:tc>
            </w:tr>
            <w:tr w:rsidR="00112096" w:rsidRPr="00CA5779" w14:paraId="36746FC4" w14:textId="77777777" w:rsidTr="00782847">
              <w:trPr>
                <w:tblCellSpacing w:w="0" w:type="dxa"/>
              </w:trPr>
              <w:tc>
                <w:tcPr>
                  <w:tcW w:w="2220" w:type="dxa"/>
                  <w:tcBorders>
                    <w:top w:val="outset" w:sz="6" w:space="0" w:color="auto"/>
                    <w:left w:val="outset" w:sz="6" w:space="0" w:color="auto"/>
                    <w:bottom w:val="outset" w:sz="6" w:space="0" w:color="auto"/>
                    <w:right w:val="outset" w:sz="6" w:space="0" w:color="auto"/>
                  </w:tcBorders>
                  <w:vAlign w:val="center"/>
                  <w:hideMark/>
                </w:tcPr>
                <w:p w14:paraId="601C858B" w14:textId="77777777" w:rsidR="00112096" w:rsidRPr="00CA5779" w:rsidRDefault="00112096" w:rsidP="00782847">
                  <w:pPr>
                    <w:tabs>
                      <w:tab w:val="left" w:pos="90"/>
                      <w:tab w:val="left" w:pos="630"/>
                    </w:tabs>
                    <w:spacing w:before="100" w:beforeAutospacing="1" w:after="100" w:afterAutospacing="1" w:line="240" w:lineRule="auto"/>
                    <w:ind w:left="142" w:hanging="52"/>
                    <w:jc w:val="both"/>
                    <w:rPr>
                      <w:rFonts w:ascii="Times New Roman" w:eastAsia="Times New Roman" w:hAnsi="Times New Roman" w:cs="Times New Roman"/>
                    </w:rPr>
                  </w:pPr>
                  <w:r w:rsidRPr="00CA5779">
                    <w:rPr>
                      <w:rFonts w:ascii="Times New Roman" w:eastAsia="Times New Roman" w:hAnsi="Times New Roman" w:cs="Times New Roman"/>
                    </w:rPr>
                    <w:t xml:space="preserve">1 </w:t>
                  </w:r>
                  <w:r w:rsidRPr="00CA5779">
                    <w:rPr>
                      <w:rFonts w:ascii="Sylfaen" w:eastAsia="Times New Roman" w:hAnsi="Sylfaen" w:cs="Sylfaen"/>
                    </w:rPr>
                    <w:t>მოვალეობა</w:t>
                  </w:r>
                </w:p>
              </w:tc>
              <w:tc>
                <w:tcPr>
                  <w:tcW w:w="7350" w:type="dxa"/>
                  <w:tcBorders>
                    <w:top w:val="outset" w:sz="6" w:space="0" w:color="auto"/>
                    <w:left w:val="outset" w:sz="6" w:space="0" w:color="auto"/>
                    <w:bottom w:val="outset" w:sz="6" w:space="0" w:color="auto"/>
                    <w:right w:val="outset" w:sz="6" w:space="0" w:color="auto"/>
                  </w:tcBorders>
                  <w:vAlign w:val="center"/>
                  <w:hideMark/>
                </w:tcPr>
                <w:p w14:paraId="413C040E" w14:textId="77777777" w:rsidR="00112096" w:rsidRPr="00CA5779" w:rsidRDefault="00112096" w:rsidP="00782847">
                  <w:pPr>
                    <w:tabs>
                      <w:tab w:val="left" w:pos="90"/>
                      <w:tab w:val="left" w:pos="630"/>
                    </w:tabs>
                    <w:spacing w:before="100" w:beforeAutospacing="1" w:after="100" w:afterAutospacing="1" w:line="240" w:lineRule="auto"/>
                    <w:ind w:left="142" w:hanging="52"/>
                    <w:jc w:val="both"/>
                    <w:rPr>
                      <w:rFonts w:ascii="Sylfaen" w:eastAsia="Times New Roman" w:hAnsi="Sylfaen" w:cs="Times New Roman"/>
                      <w:lang w:val="ka-GE"/>
                    </w:rPr>
                  </w:pPr>
                  <w:r w:rsidRPr="00CA5779">
                    <w:rPr>
                      <w:rFonts w:ascii="Times New Roman" w:eastAsia="Times New Roman" w:hAnsi="Times New Roman" w:cs="Times New Roman"/>
                    </w:rPr>
                    <w:t> </w:t>
                  </w:r>
                </w:p>
              </w:tc>
            </w:tr>
            <w:tr w:rsidR="00112096" w:rsidRPr="00CA5779" w14:paraId="0508F6BB" w14:textId="77777777" w:rsidTr="00782847">
              <w:trPr>
                <w:tblCellSpacing w:w="0" w:type="dxa"/>
              </w:trPr>
              <w:tc>
                <w:tcPr>
                  <w:tcW w:w="2220" w:type="dxa"/>
                  <w:tcBorders>
                    <w:top w:val="outset" w:sz="6" w:space="0" w:color="auto"/>
                    <w:left w:val="outset" w:sz="6" w:space="0" w:color="auto"/>
                    <w:bottom w:val="outset" w:sz="6" w:space="0" w:color="auto"/>
                    <w:right w:val="outset" w:sz="6" w:space="0" w:color="auto"/>
                  </w:tcBorders>
                  <w:vAlign w:val="center"/>
                  <w:hideMark/>
                </w:tcPr>
                <w:p w14:paraId="2BF09483" w14:textId="77777777" w:rsidR="00112096" w:rsidRPr="00CA5779" w:rsidRDefault="00112096" w:rsidP="00782847">
                  <w:pPr>
                    <w:tabs>
                      <w:tab w:val="left" w:pos="90"/>
                      <w:tab w:val="left" w:pos="630"/>
                    </w:tabs>
                    <w:spacing w:before="100" w:beforeAutospacing="1" w:after="100" w:afterAutospacing="1" w:line="240" w:lineRule="auto"/>
                    <w:ind w:left="142" w:hanging="52"/>
                    <w:jc w:val="both"/>
                    <w:rPr>
                      <w:rFonts w:ascii="Times New Roman" w:eastAsia="Times New Roman" w:hAnsi="Times New Roman" w:cs="Times New Roman"/>
                    </w:rPr>
                  </w:pPr>
                  <w:r w:rsidRPr="00CA5779">
                    <w:rPr>
                      <w:rFonts w:ascii="Sylfaen" w:eastAsia="Times New Roman" w:hAnsi="Sylfaen" w:cs="Sylfaen"/>
                    </w:rPr>
                    <w:t>პროცესის</w:t>
                  </w:r>
                  <w:r w:rsidRPr="00CA5779">
                    <w:rPr>
                      <w:rFonts w:ascii="Sylfaen" w:eastAsia="Times New Roman" w:hAnsi="Sylfaen" w:cs="Sylfaen"/>
                      <w:lang w:val="ka-GE"/>
                    </w:rPr>
                    <w:t xml:space="preserve"> </w:t>
                  </w:r>
                  <w:r w:rsidRPr="00CA5779">
                    <w:rPr>
                      <w:rFonts w:ascii="Sylfaen" w:eastAsia="Times New Roman" w:hAnsi="Sylfaen" w:cs="Sylfaen"/>
                    </w:rPr>
                    <w:t>დეტალური</w:t>
                  </w:r>
                  <w:r w:rsidRPr="00CA5779">
                    <w:rPr>
                      <w:rFonts w:ascii="Sylfaen" w:eastAsia="Times New Roman" w:hAnsi="Sylfaen" w:cs="Sylfaen"/>
                      <w:lang w:val="ka-GE"/>
                    </w:rPr>
                    <w:t xml:space="preserve"> </w:t>
                  </w:r>
                  <w:r w:rsidRPr="00CA5779">
                    <w:rPr>
                      <w:rFonts w:ascii="Sylfaen" w:eastAsia="Times New Roman" w:hAnsi="Sylfaen" w:cs="Sylfaen"/>
                    </w:rPr>
                    <w:t>აღწერა</w:t>
                  </w:r>
                </w:p>
              </w:tc>
              <w:tc>
                <w:tcPr>
                  <w:tcW w:w="7350" w:type="dxa"/>
                  <w:tcBorders>
                    <w:top w:val="outset" w:sz="6" w:space="0" w:color="auto"/>
                    <w:left w:val="outset" w:sz="6" w:space="0" w:color="auto"/>
                    <w:bottom w:val="outset" w:sz="6" w:space="0" w:color="auto"/>
                    <w:right w:val="outset" w:sz="6" w:space="0" w:color="auto"/>
                  </w:tcBorders>
                  <w:vAlign w:val="center"/>
                  <w:hideMark/>
                </w:tcPr>
                <w:p w14:paraId="477E250E" w14:textId="77777777" w:rsidR="00112096" w:rsidRPr="00CA5779" w:rsidRDefault="00112096" w:rsidP="00782847">
                  <w:pPr>
                    <w:tabs>
                      <w:tab w:val="left" w:pos="90"/>
                      <w:tab w:val="left" w:pos="630"/>
                    </w:tabs>
                    <w:spacing w:before="100" w:beforeAutospacing="1" w:after="100" w:afterAutospacing="1" w:line="240" w:lineRule="auto"/>
                    <w:ind w:left="142" w:hanging="52"/>
                    <w:jc w:val="both"/>
                    <w:rPr>
                      <w:rFonts w:ascii="Sylfaen" w:eastAsia="Times New Roman" w:hAnsi="Sylfaen" w:cs="Times New Roman"/>
                      <w:lang w:val="ka-GE"/>
                    </w:rPr>
                  </w:pPr>
                  <w:r w:rsidRPr="00CA5779">
                    <w:rPr>
                      <w:rFonts w:ascii="Times New Roman" w:eastAsia="Times New Roman" w:hAnsi="Times New Roman" w:cs="Times New Roman"/>
                    </w:rPr>
                    <w:t> </w:t>
                  </w:r>
                </w:p>
                <w:p w14:paraId="4D605E28" w14:textId="77777777" w:rsidR="004520DA" w:rsidRPr="00CA5779" w:rsidRDefault="004520DA" w:rsidP="00782847">
                  <w:pPr>
                    <w:tabs>
                      <w:tab w:val="left" w:pos="90"/>
                      <w:tab w:val="left" w:pos="630"/>
                    </w:tabs>
                    <w:spacing w:before="100" w:beforeAutospacing="1" w:after="100" w:afterAutospacing="1" w:line="240" w:lineRule="auto"/>
                    <w:ind w:left="142" w:hanging="52"/>
                    <w:jc w:val="both"/>
                    <w:rPr>
                      <w:rFonts w:ascii="Sylfaen" w:eastAsia="Times New Roman" w:hAnsi="Sylfaen" w:cs="Times New Roman"/>
                      <w:lang w:val="ka-GE"/>
                    </w:rPr>
                  </w:pPr>
                </w:p>
              </w:tc>
            </w:tr>
            <w:tr w:rsidR="00112096" w:rsidRPr="00CA5779" w14:paraId="41F976C6" w14:textId="77777777" w:rsidTr="00782847">
              <w:trPr>
                <w:tblCellSpacing w:w="0" w:type="dxa"/>
              </w:trPr>
              <w:tc>
                <w:tcPr>
                  <w:tcW w:w="2220" w:type="dxa"/>
                  <w:tcBorders>
                    <w:top w:val="outset" w:sz="6" w:space="0" w:color="auto"/>
                    <w:left w:val="outset" w:sz="6" w:space="0" w:color="auto"/>
                    <w:bottom w:val="outset" w:sz="6" w:space="0" w:color="auto"/>
                    <w:right w:val="outset" w:sz="6" w:space="0" w:color="auto"/>
                  </w:tcBorders>
                  <w:vAlign w:val="center"/>
                  <w:hideMark/>
                </w:tcPr>
                <w:p w14:paraId="43EE2160" w14:textId="77777777" w:rsidR="00112096" w:rsidRPr="00CA5779" w:rsidRDefault="00112096" w:rsidP="00782847">
                  <w:pPr>
                    <w:tabs>
                      <w:tab w:val="left" w:pos="90"/>
                      <w:tab w:val="left" w:pos="630"/>
                    </w:tabs>
                    <w:spacing w:before="100" w:beforeAutospacing="1" w:after="100" w:afterAutospacing="1" w:line="240" w:lineRule="auto"/>
                    <w:ind w:left="142" w:hanging="52"/>
                    <w:jc w:val="both"/>
                    <w:rPr>
                      <w:rFonts w:ascii="Times New Roman" w:eastAsia="Times New Roman" w:hAnsi="Times New Roman" w:cs="Times New Roman"/>
                    </w:rPr>
                  </w:pPr>
                  <w:r w:rsidRPr="00CA5779">
                    <w:rPr>
                      <w:rFonts w:ascii="Times New Roman" w:eastAsia="Times New Roman" w:hAnsi="Times New Roman" w:cs="Times New Roman"/>
                    </w:rPr>
                    <w:t xml:space="preserve">2 </w:t>
                  </w:r>
                  <w:r w:rsidRPr="00CA5779">
                    <w:rPr>
                      <w:rFonts w:ascii="Sylfaen" w:eastAsia="Times New Roman" w:hAnsi="Sylfaen" w:cs="Sylfaen"/>
                    </w:rPr>
                    <w:t>მოვალეობა</w:t>
                  </w:r>
                </w:p>
              </w:tc>
              <w:tc>
                <w:tcPr>
                  <w:tcW w:w="7350" w:type="dxa"/>
                  <w:tcBorders>
                    <w:top w:val="outset" w:sz="6" w:space="0" w:color="auto"/>
                    <w:left w:val="outset" w:sz="6" w:space="0" w:color="auto"/>
                    <w:bottom w:val="outset" w:sz="6" w:space="0" w:color="auto"/>
                    <w:right w:val="outset" w:sz="6" w:space="0" w:color="auto"/>
                  </w:tcBorders>
                  <w:vAlign w:val="center"/>
                  <w:hideMark/>
                </w:tcPr>
                <w:p w14:paraId="2183379E" w14:textId="77777777" w:rsidR="00112096" w:rsidRPr="00CA5779" w:rsidRDefault="00112096" w:rsidP="00782847">
                  <w:pPr>
                    <w:tabs>
                      <w:tab w:val="left" w:pos="90"/>
                      <w:tab w:val="left" w:pos="630"/>
                    </w:tabs>
                    <w:spacing w:before="100" w:beforeAutospacing="1" w:after="100" w:afterAutospacing="1" w:line="240" w:lineRule="auto"/>
                    <w:ind w:left="142" w:hanging="52"/>
                    <w:jc w:val="both"/>
                    <w:rPr>
                      <w:rFonts w:ascii="Sylfaen" w:eastAsia="Times New Roman" w:hAnsi="Sylfaen" w:cs="Times New Roman"/>
                      <w:lang w:val="ka-GE"/>
                    </w:rPr>
                  </w:pPr>
                  <w:r w:rsidRPr="00CA5779">
                    <w:rPr>
                      <w:rFonts w:ascii="Times New Roman" w:eastAsia="Times New Roman" w:hAnsi="Times New Roman" w:cs="Times New Roman"/>
                    </w:rPr>
                    <w:t> </w:t>
                  </w:r>
                </w:p>
              </w:tc>
            </w:tr>
            <w:tr w:rsidR="00112096" w:rsidRPr="00CA5779" w14:paraId="086D760C" w14:textId="77777777" w:rsidTr="00782847">
              <w:trPr>
                <w:tblCellSpacing w:w="0" w:type="dxa"/>
              </w:trPr>
              <w:tc>
                <w:tcPr>
                  <w:tcW w:w="2220" w:type="dxa"/>
                  <w:tcBorders>
                    <w:top w:val="outset" w:sz="6" w:space="0" w:color="auto"/>
                    <w:left w:val="outset" w:sz="6" w:space="0" w:color="auto"/>
                    <w:bottom w:val="outset" w:sz="6" w:space="0" w:color="auto"/>
                    <w:right w:val="outset" w:sz="6" w:space="0" w:color="auto"/>
                  </w:tcBorders>
                  <w:vAlign w:val="center"/>
                  <w:hideMark/>
                </w:tcPr>
                <w:p w14:paraId="1A4E639F" w14:textId="77777777" w:rsidR="00112096" w:rsidRPr="00CA5779" w:rsidRDefault="00112096" w:rsidP="00782847">
                  <w:pPr>
                    <w:tabs>
                      <w:tab w:val="left" w:pos="90"/>
                      <w:tab w:val="left" w:pos="630"/>
                    </w:tabs>
                    <w:spacing w:before="100" w:beforeAutospacing="1" w:after="100" w:afterAutospacing="1" w:line="240" w:lineRule="auto"/>
                    <w:ind w:left="142" w:hanging="52"/>
                    <w:jc w:val="both"/>
                    <w:rPr>
                      <w:rFonts w:ascii="Times New Roman" w:eastAsia="Times New Roman" w:hAnsi="Times New Roman" w:cs="Times New Roman"/>
                    </w:rPr>
                  </w:pPr>
                  <w:r w:rsidRPr="00CA5779">
                    <w:rPr>
                      <w:rFonts w:ascii="Sylfaen" w:eastAsia="Times New Roman" w:hAnsi="Sylfaen" w:cs="Sylfaen"/>
                    </w:rPr>
                    <w:t>პროცესის</w:t>
                  </w:r>
                  <w:r w:rsidRPr="00CA5779">
                    <w:rPr>
                      <w:rFonts w:ascii="Sylfaen" w:eastAsia="Times New Roman" w:hAnsi="Sylfaen" w:cs="Sylfaen"/>
                      <w:lang w:val="ka-GE"/>
                    </w:rPr>
                    <w:t xml:space="preserve"> </w:t>
                  </w:r>
                  <w:r w:rsidRPr="00CA5779">
                    <w:rPr>
                      <w:rFonts w:ascii="Sylfaen" w:eastAsia="Times New Roman" w:hAnsi="Sylfaen" w:cs="Sylfaen"/>
                    </w:rPr>
                    <w:t>დეტალური</w:t>
                  </w:r>
                  <w:r w:rsidRPr="00CA5779">
                    <w:rPr>
                      <w:rFonts w:ascii="Sylfaen" w:eastAsia="Times New Roman" w:hAnsi="Sylfaen" w:cs="Sylfaen"/>
                      <w:lang w:val="ka-GE"/>
                    </w:rPr>
                    <w:t xml:space="preserve"> </w:t>
                  </w:r>
                  <w:r w:rsidRPr="00CA5779">
                    <w:rPr>
                      <w:rFonts w:ascii="Sylfaen" w:eastAsia="Times New Roman" w:hAnsi="Sylfaen" w:cs="Sylfaen"/>
                    </w:rPr>
                    <w:t>აღწერა</w:t>
                  </w:r>
                </w:p>
              </w:tc>
              <w:tc>
                <w:tcPr>
                  <w:tcW w:w="7350" w:type="dxa"/>
                  <w:tcBorders>
                    <w:top w:val="outset" w:sz="6" w:space="0" w:color="auto"/>
                    <w:left w:val="outset" w:sz="6" w:space="0" w:color="auto"/>
                    <w:bottom w:val="outset" w:sz="6" w:space="0" w:color="auto"/>
                    <w:right w:val="outset" w:sz="6" w:space="0" w:color="auto"/>
                  </w:tcBorders>
                  <w:vAlign w:val="center"/>
                  <w:hideMark/>
                </w:tcPr>
                <w:p w14:paraId="4C508E7F" w14:textId="77777777" w:rsidR="00112096" w:rsidRPr="00CA5779" w:rsidRDefault="00112096" w:rsidP="00782847">
                  <w:pPr>
                    <w:tabs>
                      <w:tab w:val="left" w:pos="90"/>
                      <w:tab w:val="left" w:pos="630"/>
                    </w:tabs>
                    <w:spacing w:before="100" w:beforeAutospacing="1" w:after="100" w:afterAutospacing="1" w:line="240" w:lineRule="auto"/>
                    <w:ind w:left="142" w:hanging="52"/>
                    <w:jc w:val="both"/>
                    <w:rPr>
                      <w:rFonts w:ascii="Sylfaen" w:eastAsia="Times New Roman" w:hAnsi="Sylfaen" w:cs="Times New Roman"/>
                      <w:lang w:val="ka-GE"/>
                    </w:rPr>
                  </w:pPr>
                  <w:r w:rsidRPr="00CA5779">
                    <w:rPr>
                      <w:rFonts w:ascii="Times New Roman" w:eastAsia="Times New Roman" w:hAnsi="Times New Roman" w:cs="Times New Roman"/>
                    </w:rPr>
                    <w:t> </w:t>
                  </w:r>
                </w:p>
                <w:p w14:paraId="49777FC5" w14:textId="77777777" w:rsidR="004520DA" w:rsidRPr="00CA5779" w:rsidRDefault="004520DA" w:rsidP="00782847">
                  <w:pPr>
                    <w:tabs>
                      <w:tab w:val="left" w:pos="90"/>
                      <w:tab w:val="left" w:pos="630"/>
                    </w:tabs>
                    <w:spacing w:before="100" w:beforeAutospacing="1" w:after="100" w:afterAutospacing="1" w:line="240" w:lineRule="auto"/>
                    <w:ind w:left="142" w:hanging="52"/>
                    <w:jc w:val="both"/>
                    <w:rPr>
                      <w:rFonts w:ascii="Sylfaen" w:eastAsia="Times New Roman" w:hAnsi="Sylfaen" w:cs="Times New Roman"/>
                      <w:lang w:val="ka-GE"/>
                    </w:rPr>
                  </w:pPr>
                </w:p>
              </w:tc>
            </w:tr>
            <w:tr w:rsidR="00112096" w:rsidRPr="00CA5779" w14:paraId="49BA562D" w14:textId="77777777" w:rsidTr="00782847">
              <w:trPr>
                <w:tblCellSpacing w:w="0" w:type="dxa"/>
              </w:trPr>
              <w:tc>
                <w:tcPr>
                  <w:tcW w:w="2220" w:type="dxa"/>
                  <w:tcBorders>
                    <w:top w:val="outset" w:sz="6" w:space="0" w:color="auto"/>
                    <w:left w:val="outset" w:sz="6" w:space="0" w:color="auto"/>
                    <w:bottom w:val="outset" w:sz="6" w:space="0" w:color="auto"/>
                    <w:right w:val="outset" w:sz="6" w:space="0" w:color="auto"/>
                  </w:tcBorders>
                  <w:vAlign w:val="center"/>
                  <w:hideMark/>
                </w:tcPr>
                <w:p w14:paraId="6A5656CA" w14:textId="77777777" w:rsidR="00112096" w:rsidRPr="00CA5779" w:rsidRDefault="00112096" w:rsidP="00782847">
                  <w:pPr>
                    <w:tabs>
                      <w:tab w:val="left" w:pos="90"/>
                      <w:tab w:val="left" w:pos="630"/>
                    </w:tabs>
                    <w:spacing w:before="100" w:beforeAutospacing="1" w:after="100" w:afterAutospacing="1" w:line="240" w:lineRule="auto"/>
                    <w:ind w:left="142" w:hanging="52"/>
                    <w:jc w:val="both"/>
                    <w:rPr>
                      <w:rFonts w:ascii="Times New Roman" w:eastAsia="Times New Roman" w:hAnsi="Times New Roman" w:cs="Times New Roman"/>
                    </w:rPr>
                  </w:pPr>
                  <w:r w:rsidRPr="00CA5779">
                    <w:rPr>
                      <w:rFonts w:ascii="Times New Roman" w:eastAsia="Times New Roman" w:hAnsi="Times New Roman" w:cs="Times New Roman"/>
                    </w:rPr>
                    <w:t xml:space="preserve">3 </w:t>
                  </w:r>
                  <w:r w:rsidRPr="00CA5779">
                    <w:rPr>
                      <w:rFonts w:ascii="Sylfaen" w:eastAsia="Times New Roman" w:hAnsi="Sylfaen" w:cs="Sylfaen"/>
                    </w:rPr>
                    <w:t>მოვალეობა</w:t>
                  </w:r>
                </w:p>
              </w:tc>
              <w:tc>
                <w:tcPr>
                  <w:tcW w:w="7350" w:type="dxa"/>
                  <w:tcBorders>
                    <w:top w:val="outset" w:sz="6" w:space="0" w:color="auto"/>
                    <w:left w:val="outset" w:sz="6" w:space="0" w:color="auto"/>
                    <w:bottom w:val="outset" w:sz="6" w:space="0" w:color="auto"/>
                    <w:right w:val="outset" w:sz="6" w:space="0" w:color="auto"/>
                  </w:tcBorders>
                  <w:vAlign w:val="center"/>
                  <w:hideMark/>
                </w:tcPr>
                <w:p w14:paraId="0D4C7893" w14:textId="77777777" w:rsidR="00112096" w:rsidRPr="00CA5779" w:rsidRDefault="00112096" w:rsidP="00782847">
                  <w:pPr>
                    <w:tabs>
                      <w:tab w:val="left" w:pos="90"/>
                      <w:tab w:val="left" w:pos="630"/>
                    </w:tabs>
                    <w:spacing w:before="100" w:beforeAutospacing="1" w:after="100" w:afterAutospacing="1" w:line="240" w:lineRule="auto"/>
                    <w:ind w:left="142" w:hanging="52"/>
                    <w:jc w:val="both"/>
                    <w:rPr>
                      <w:rFonts w:ascii="Times New Roman" w:eastAsia="Times New Roman" w:hAnsi="Times New Roman" w:cs="Times New Roman"/>
                    </w:rPr>
                  </w:pPr>
                  <w:r w:rsidRPr="00CA5779">
                    <w:rPr>
                      <w:rFonts w:ascii="Times New Roman" w:eastAsia="Times New Roman" w:hAnsi="Times New Roman" w:cs="Times New Roman"/>
                    </w:rPr>
                    <w:t> </w:t>
                  </w:r>
                </w:p>
              </w:tc>
            </w:tr>
            <w:tr w:rsidR="00112096" w:rsidRPr="00CA5779" w14:paraId="510F83A0" w14:textId="77777777" w:rsidTr="00782847">
              <w:trPr>
                <w:tblCellSpacing w:w="0" w:type="dxa"/>
              </w:trPr>
              <w:tc>
                <w:tcPr>
                  <w:tcW w:w="2220" w:type="dxa"/>
                  <w:tcBorders>
                    <w:top w:val="outset" w:sz="6" w:space="0" w:color="auto"/>
                    <w:left w:val="outset" w:sz="6" w:space="0" w:color="auto"/>
                    <w:bottom w:val="outset" w:sz="6" w:space="0" w:color="auto"/>
                    <w:right w:val="outset" w:sz="6" w:space="0" w:color="auto"/>
                  </w:tcBorders>
                  <w:vAlign w:val="center"/>
                  <w:hideMark/>
                </w:tcPr>
                <w:p w14:paraId="0C88CDB9" w14:textId="77777777" w:rsidR="00112096" w:rsidRPr="00CA5779" w:rsidRDefault="00112096" w:rsidP="00782847">
                  <w:pPr>
                    <w:tabs>
                      <w:tab w:val="left" w:pos="90"/>
                      <w:tab w:val="left" w:pos="630"/>
                    </w:tabs>
                    <w:spacing w:before="100" w:beforeAutospacing="1" w:after="100" w:afterAutospacing="1" w:line="240" w:lineRule="auto"/>
                    <w:ind w:left="142" w:hanging="52"/>
                    <w:jc w:val="both"/>
                    <w:rPr>
                      <w:rFonts w:ascii="Times New Roman" w:eastAsia="Times New Roman" w:hAnsi="Times New Roman" w:cs="Times New Roman"/>
                    </w:rPr>
                  </w:pPr>
                  <w:r w:rsidRPr="00CA5779">
                    <w:rPr>
                      <w:rFonts w:ascii="Sylfaen" w:eastAsia="Times New Roman" w:hAnsi="Sylfaen" w:cs="Sylfaen"/>
                    </w:rPr>
                    <w:t>პროცესის</w:t>
                  </w:r>
                  <w:r w:rsidRPr="00CA5779">
                    <w:rPr>
                      <w:rFonts w:ascii="Sylfaen" w:eastAsia="Times New Roman" w:hAnsi="Sylfaen" w:cs="Sylfaen"/>
                      <w:lang w:val="ka-GE"/>
                    </w:rPr>
                    <w:t xml:space="preserve"> </w:t>
                  </w:r>
                  <w:r w:rsidRPr="00CA5779">
                    <w:rPr>
                      <w:rFonts w:ascii="Sylfaen" w:eastAsia="Times New Roman" w:hAnsi="Sylfaen" w:cs="Sylfaen"/>
                    </w:rPr>
                    <w:t>დეტალური</w:t>
                  </w:r>
                  <w:r w:rsidRPr="00CA5779">
                    <w:rPr>
                      <w:rFonts w:ascii="Sylfaen" w:eastAsia="Times New Roman" w:hAnsi="Sylfaen" w:cs="Sylfaen"/>
                      <w:lang w:val="ka-GE"/>
                    </w:rPr>
                    <w:t xml:space="preserve"> </w:t>
                  </w:r>
                  <w:r w:rsidRPr="00CA5779">
                    <w:rPr>
                      <w:rFonts w:ascii="Sylfaen" w:eastAsia="Times New Roman" w:hAnsi="Sylfaen" w:cs="Sylfaen"/>
                    </w:rPr>
                    <w:t>აღწერა</w:t>
                  </w:r>
                </w:p>
              </w:tc>
              <w:tc>
                <w:tcPr>
                  <w:tcW w:w="7350" w:type="dxa"/>
                  <w:tcBorders>
                    <w:top w:val="outset" w:sz="6" w:space="0" w:color="auto"/>
                    <w:left w:val="outset" w:sz="6" w:space="0" w:color="auto"/>
                    <w:bottom w:val="outset" w:sz="6" w:space="0" w:color="auto"/>
                    <w:right w:val="outset" w:sz="6" w:space="0" w:color="auto"/>
                  </w:tcBorders>
                  <w:vAlign w:val="center"/>
                  <w:hideMark/>
                </w:tcPr>
                <w:p w14:paraId="7748EFB8" w14:textId="77777777" w:rsidR="00112096" w:rsidRPr="00CA5779" w:rsidRDefault="00112096" w:rsidP="00782847">
                  <w:pPr>
                    <w:tabs>
                      <w:tab w:val="left" w:pos="90"/>
                      <w:tab w:val="left" w:pos="630"/>
                    </w:tabs>
                    <w:spacing w:before="100" w:beforeAutospacing="1" w:after="100" w:afterAutospacing="1" w:line="240" w:lineRule="auto"/>
                    <w:ind w:left="142" w:hanging="52"/>
                    <w:jc w:val="both"/>
                    <w:rPr>
                      <w:rFonts w:ascii="Sylfaen" w:eastAsia="Times New Roman" w:hAnsi="Sylfaen" w:cs="Times New Roman"/>
                      <w:lang w:val="ka-GE"/>
                    </w:rPr>
                  </w:pPr>
                  <w:r w:rsidRPr="00CA5779">
                    <w:rPr>
                      <w:rFonts w:ascii="Times New Roman" w:eastAsia="Times New Roman" w:hAnsi="Times New Roman" w:cs="Times New Roman"/>
                    </w:rPr>
                    <w:t> </w:t>
                  </w:r>
                </w:p>
                <w:p w14:paraId="44216AEB" w14:textId="77777777" w:rsidR="004520DA" w:rsidRPr="00CA5779" w:rsidRDefault="004520DA" w:rsidP="00782847">
                  <w:pPr>
                    <w:tabs>
                      <w:tab w:val="left" w:pos="90"/>
                      <w:tab w:val="left" w:pos="630"/>
                    </w:tabs>
                    <w:spacing w:before="100" w:beforeAutospacing="1" w:after="100" w:afterAutospacing="1" w:line="240" w:lineRule="auto"/>
                    <w:ind w:left="142" w:hanging="52"/>
                    <w:jc w:val="both"/>
                    <w:rPr>
                      <w:rFonts w:ascii="Sylfaen" w:eastAsia="Times New Roman" w:hAnsi="Sylfaen" w:cs="Times New Roman"/>
                      <w:lang w:val="ka-GE"/>
                    </w:rPr>
                  </w:pPr>
                </w:p>
              </w:tc>
            </w:tr>
            <w:tr w:rsidR="00112096" w:rsidRPr="00CA5779" w14:paraId="45FE217B" w14:textId="77777777" w:rsidTr="00782847">
              <w:trPr>
                <w:tblCellSpacing w:w="0" w:type="dxa"/>
              </w:trPr>
              <w:tc>
                <w:tcPr>
                  <w:tcW w:w="2220" w:type="dxa"/>
                  <w:tcBorders>
                    <w:top w:val="outset" w:sz="6" w:space="0" w:color="auto"/>
                    <w:left w:val="outset" w:sz="6" w:space="0" w:color="auto"/>
                    <w:bottom w:val="outset" w:sz="6" w:space="0" w:color="auto"/>
                    <w:right w:val="outset" w:sz="6" w:space="0" w:color="auto"/>
                  </w:tcBorders>
                  <w:vAlign w:val="center"/>
                  <w:hideMark/>
                </w:tcPr>
                <w:p w14:paraId="5B396B30" w14:textId="77777777" w:rsidR="00112096" w:rsidRPr="00CA5779" w:rsidRDefault="00112096" w:rsidP="00782847">
                  <w:pPr>
                    <w:tabs>
                      <w:tab w:val="left" w:pos="90"/>
                      <w:tab w:val="left" w:pos="630"/>
                    </w:tabs>
                    <w:spacing w:before="100" w:beforeAutospacing="1" w:after="100" w:afterAutospacing="1" w:line="240" w:lineRule="auto"/>
                    <w:ind w:left="142" w:hanging="52"/>
                    <w:jc w:val="both"/>
                    <w:rPr>
                      <w:rFonts w:ascii="Times New Roman" w:eastAsia="Times New Roman" w:hAnsi="Times New Roman" w:cs="Times New Roman"/>
                    </w:rPr>
                  </w:pPr>
                  <w:r w:rsidRPr="00CA5779">
                    <w:rPr>
                      <w:rFonts w:ascii="Times New Roman" w:eastAsia="Times New Roman" w:hAnsi="Times New Roman" w:cs="Times New Roman"/>
                    </w:rPr>
                    <w:t xml:space="preserve">4 </w:t>
                  </w:r>
                  <w:r w:rsidRPr="00CA5779">
                    <w:rPr>
                      <w:rFonts w:ascii="Sylfaen" w:eastAsia="Times New Roman" w:hAnsi="Sylfaen" w:cs="Sylfaen"/>
                    </w:rPr>
                    <w:t>მოვალეობა</w:t>
                  </w:r>
                </w:p>
              </w:tc>
              <w:tc>
                <w:tcPr>
                  <w:tcW w:w="7350" w:type="dxa"/>
                  <w:tcBorders>
                    <w:top w:val="outset" w:sz="6" w:space="0" w:color="auto"/>
                    <w:left w:val="outset" w:sz="6" w:space="0" w:color="auto"/>
                    <w:bottom w:val="outset" w:sz="6" w:space="0" w:color="auto"/>
                    <w:right w:val="outset" w:sz="6" w:space="0" w:color="auto"/>
                  </w:tcBorders>
                  <w:vAlign w:val="center"/>
                  <w:hideMark/>
                </w:tcPr>
                <w:p w14:paraId="44D1F704" w14:textId="77777777" w:rsidR="00112096" w:rsidRPr="00CA5779" w:rsidRDefault="00112096" w:rsidP="00782847">
                  <w:pPr>
                    <w:tabs>
                      <w:tab w:val="left" w:pos="90"/>
                      <w:tab w:val="left" w:pos="630"/>
                    </w:tabs>
                    <w:spacing w:before="100" w:beforeAutospacing="1" w:after="100" w:afterAutospacing="1" w:line="240" w:lineRule="auto"/>
                    <w:ind w:left="142" w:hanging="52"/>
                    <w:jc w:val="both"/>
                    <w:rPr>
                      <w:rFonts w:ascii="Times New Roman" w:eastAsia="Times New Roman" w:hAnsi="Times New Roman" w:cs="Times New Roman"/>
                    </w:rPr>
                  </w:pPr>
                  <w:r w:rsidRPr="00CA5779">
                    <w:rPr>
                      <w:rFonts w:ascii="Times New Roman" w:eastAsia="Times New Roman" w:hAnsi="Times New Roman" w:cs="Times New Roman"/>
                    </w:rPr>
                    <w:t> </w:t>
                  </w:r>
                </w:p>
              </w:tc>
            </w:tr>
            <w:tr w:rsidR="00112096" w:rsidRPr="00CA5779" w14:paraId="12E86AD5" w14:textId="77777777" w:rsidTr="00782847">
              <w:trPr>
                <w:tblCellSpacing w:w="0" w:type="dxa"/>
              </w:trPr>
              <w:tc>
                <w:tcPr>
                  <w:tcW w:w="2220" w:type="dxa"/>
                  <w:tcBorders>
                    <w:top w:val="outset" w:sz="6" w:space="0" w:color="auto"/>
                    <w:left w:val="outset" w:sz="6" w:space="0" w:color="auto"/>
                    <w:bottom w:val="outset" w:sz="6" w:space="0" w:color="auto"/>
                    <w:right w:val="outset" w:sz="6" w:space="0" w:color="auto"/>
                  </w:tcBorders>
                  <w:vAlign w:val="center"/>
                  <w:hideMark/>
                </w:tcPr>
                <w:p w14:paraId="41573B08" w14:textId="77777777" w:rsidR="00112096" w:rsidRPr="00CA5779" w:rsidRDefault="00112096" w:rsidP="00782847">
                  <w:pPr>
                    <w:tabs>
                      <w:tab w:val="left" w:pos="90"/>
                      <w:tab w:val="left" w:pos="630"/>
                    </w:tabs>
                    <w:spacing w:before="100" w:beforeAutospacing="1" w:after="100" w:afterAutospacing="1" w:line="240" w:lineRule="auto"/>
                    <w:ind w:left="142" w:hanging="52"/>
                    <w:jc w:val="both"/>
                    <w:rPr>
                      <w:rFonts w:ascii="Times New Roman" w:eastAsia="Times New Roman" w:hAnsi="Times New Roman" w:cs="Times New Roman"/>
                    </w:rPr>
                  </w:pPr>
                  <w:r w:rsidRPr="00CA5779">
                    <w:rPr>
                      <w:rFonts w:ascii="Sylfaen" w:eastAsia="Times New Roman" w:hAnsi="Sylfaen" w:cs="Sylfaen"/>
                    </w:rPr>
                    <w:t>პროცესის</w:t>
                  </w:r>
                  <w:r w:rsidRPr="00CA5779">
                    <w:rPr>
                      <w:rFonts w:ascii="Sylfaen" w:eastAsia="Times New Roman" w:hAnsi="Sylfaen" w:cs="Sylfaen"/>
                      <w:lang w:val="ka-GE"/>
                    </w:rPr>
                    <w:t xml:space="preserve"> </w:t>
                  </w:r>
                  <w:r w:rsidRPr="00CA5779">
                    <w:rPr>
                      <w:rFonts w:ascii="Sylfaen" w:eastAsia="Times New Roman" w:hAnsi="Sylfaen" w:cs="Sylfaen"/>
                    </w:rPr>
                    <w:t>დეტალური</w:t>
                  </w:r>
                  <w:r w:rsidRPr="00CA5779">
                    <w:rPr>
                      <w:rFonts w:ascii="Sylfaen" w:eastAsia="Times New Roman" w:hAnsi="Sylfaen" w:cs="Sylfaen"/>
                      <w:lang w:val="ka-GE"/>
                    </w:rPr>
                    <w:t xml:space="preserve"> </w:t>
                  </w:r>
                  <w:r w:rsidRPr="00CA5779">
                    <w:rPr>
                      <w:rFonts w:ascii="Sylfaen" w:eastAsia="Times New Roman" w:hAnsi="Sylfaen" w:cs="Sylfaen"/>
                    </w:rPr>
                    <w:t>აღწერა</w:t>
                  </w:r>
                </w:p>
              </w:tc>
              <w:tc>
                <w:tcPr>
                  <w:tcW w:w="7350" w:type="dxa"/>
                  <w:tcBorders>
                    <w:top w:val="outset" w:sz="6" w:space="0" w:color="auto"/>
                    <w:left w:val="outset" w:sz="6" w:space="0" w:color="auto"/>
                    <w:bottom w:val="outset" w:sz="6" w:space="0" w:color="auto"/>
                    <w:right w:val="outset" w:sz="6" w:space="0" w:color="auto"/>
                  </w:tcBorders>
                  <w:vAlign w:val="center"/>
                  <w:hideMark/>
                </w:tcPr>
                <w:p w14:paraId="4A808975" w14:textId="77777777" w:rsidR="00112096" w:rsidRPr="00CA5779" w:rsidRDefault="00112096" w:rsidP="00782847">
                  <w:pPr>
                    <w:tabs>
                      <w:tab w:val="left" w:pos="90"/>
                      <w:tab w:val="left" w:pos="630"/>
                    </w:tabs>
                    <w:spacing w:before="100" w:beforeAutospacing="1" w:after="100" w:afterAutospacing="1" w:line="240" w:lineRule="auto"/>
                    <w:ind w:left="142" w:hanging="52"/>
                    <w:jc w:val="both"/>
                    <w:rPr>
                      <w:rFonts w:ascii="Sylfaen" w:eastAsia="Times New Roman" w:hAnsi="Sylfaen" w:cs="Times New Roman"/>
                      <w:lang w:val="ka-GE"/>
                    </w:rPr>
                  </w:pPr>
                  <w:r w:rsidRPr="00CA5779">
                    <w:rPr>
                      <w:rFonts w:ascii="Times New Roman" w:eastAsia="Times New Roman" w:hAnsi="Times New Roman" w:cs="Times New Roman"/>
                    </w:rPr>
                    <w:t> </w:t>
                  </w:r>
                </w:p>
                <w:p w14:paraId="40262864" w14:textId="77777777" w:rsidR="004520DA" w:rsidRPr="00CA5779" w:rsidRDefault="004520DA" w:rsidP="00782847">
                  <w:pPr>
                    <w:tabs>
                      <w:tab w:val="left" w:pos="90"/>
                      <w:tab w:val="left" w:pos="630"/>
                    </w:tabs>
                    <w:spacing w:before="100" w:beforeAutospacing="1" w:after="100" w:afterAutospacing="1" w:line="240" w:lineRule="auto"/>
                    <w:ind w:left="142" w:hanging="52"/>
                    <w:jc w:val="both"/>
                    <w:rPr>
                      <w:rFonts w:ascii="Sylfaen" w:eastAsia="Times New Roman" w:hAnsi="Sylfaen" w:cs="Times New Roman"/>
                      <w:lang w:val="ka-GE"/>
                    </w:rPr>
                  </w:pPr>
                </w:p>
              </w:tc>
            </w:tr>
            <w:tr w:rsidR="00112096" w:rsidRPr="00CA5779" w14:paraId="0D1A9CDC" w14:textId="77777777" w:rsidTr="00782847">
              <w:trPr>
                <w:tblCellSpacing w:w="0" w:type="dxa"/>
              </w:trPr>
              <w:tc>
                <w:tcPr>
                  <w:tcW w:w="2220" w:type="dxa"/>
                  <w:tcBorders>
                    <w:top w:val="outset" w:sz="6" w:space="0" w:color="auto"/>
                    <w:left w:val="outset" w:sz="6" w:space="0" w:color="auto"/>
                    <w:bottom w:val="outset" w:sz="6" w:space="0" w:color="auto"/>
                    <w:right w:val="outset" w:sz="6" w:space="0" w:color="auto"/>
                  </w:tcBorders>
                  <w:vAlign w:val="center"/>
                  <w:hideMark/>
                </w:tcPr>
                <w:p w14:paraId="7957336F" w14:textId="77777777" w:rsidR="00112096" w:rsidRPr="00CA5779" w:rsidRDefault="00112096" w:rsidP="00782847">
                  <w:pPr>
                    <w:tabs>
                      <w:tab w:val="left" w:pos="90"/>
                      <w:tab w:val="left" w:pos="630"/>
                    </w:tabs>
                    <w:spacing w:before="100" w:beforeAutospacing="1" w:after="100" w:afterAutospacing="1" w:line="240" w:lineRule="auto"/>
                    <w:ind w:left="142" w:hanging="52"/>
                    <w:jc w:val="both"/>
                    <w:rPr>
                      <w:rFonts w:ascii="Times New Roman" w:eastAsia="Times New Roman" w:hAnsi="Times New Roman" w:cs="Times New Roman"/>
                    </w:rPr>
                  </w:pPr>
                  <w:r w:rsidRPr="00CA5779">
                    <w:rPr>
                      <w:rFonts w:ascii="Times New Roman" w:eastAsia="Times New Roman" w:hAnsi="Times New Roman" w:cs="Times New Roman"/>
                    </w:rPr>
                    <w:t xml:space="preserve">5 </w:t>
                  </w:r>
                  <w:r w:rsidRPr="00CA5779">
                    <w:rPr>
                      <w:rFonts w:ascii="Sylfaen" w:eastAsia="Times New Roman" w:hAnsi="Sylfaen" w:cs="Sylfaen"/>
                    </w:rPr>
                    <w:t>მოვალეობა</w:t>
                  </w:r>
                </w:p>
              </w:tc>
              <w:tc>
                <w:tcPr>
                  <w:tcW w:w="7350" w:type="dxa"/>
                  <w:tcBorders>
                    <w:top w:val="outset" w:sz="6" w:space="0" w:color="auto"/>
                    <w:left w:val="outset" w:sz="6" w:space="0" w:color="auto"/>
                    <w:bottom w:val="outset" w:sz="6" w:space="0" w:color="auto"/>
                    <w:right w:val="outset" w:sz="6" w:space="0" w:color="auto"/>
                  </w:tcBorders>
                  <w:vAlign w:val="center"/>
                  <w:hideMark/>
                </w:tcPr>
                <w:p w14:paraId="215D2329" w14:textId="77777777" w:rsidR="00112096" w:rsidRPr="00CA5779" w:rsidRDefault="00112096" w:rsidP="00782847">
                  <w:pPr>
                    <w:tabs>
                      <w:tab w:val="left" w:pos="90"/>
                      <w:tab w:val="left" w:pos="630"/>
                    </w:tabs>
                    <w:spacing w:before="100" w:beforeAutospacing="1" w:after="100" w:afterAutospacing="1" w:line="240" w:lineRule="auto"/>
                    <w:ind w:left="142" w:hanging="52"/>
                    <w:jc w:val="both"/>
                    <w:rPr>
                      <w:rFonts w:ascii="Times New Roman" w:eastAsia="Times New Roman" w:hAnsi="Times New Roman" w:cs="Times New Roman"/>
                    </w:rPr>
                  </w:pPr>
                  <w:r w:rsidRPr="00CA5779">
                    <w:rPr>
                      <w:rFonts w:ascii="Times New Roman" w:eastAsia="Times New Roman" w:hAnsi="Times New Roman" w:cs="Times New Roman"/>
                    </w:rPr>
                    <w:t> </w:t>
                  </w:r>
                </w:p>
              </w:tc>
            </w:tr>
            <w:tr w:rsidR="00112096" w:rsidRPr="00CA5779" w14:paraId="2F2A02AD" w14:textId="77777777" w:rsidTr="00782847">
              <w:trPr>
                <w:tblCellSpacing w:w="0" w:type="dxa"/>
              </w:trPr>
              <w:tc>
                <w:tcPr>
                  <w:tcW w:w="2220" w:type="dxa"/>
                  <w:tcBorders>
                    <w:top w:val="outset" w:sz="6" w:space="0" w:color="auto"/>
                    <w:left w:val="outset" w:sz="6" w:space="0" w:color="auto"/>
                    <w:bottom w:val="outset" w:sz="6" w:space="0" w:color="auto"/>
                    <w:right w:val="outset" w:sz="6" w:space="0" w:color="auto"/>
                  </w:tcBorders>
                  <w:vAlign w:val="center"/>
                  <w:hideMark/>
                </w:tcPr>
                <w:p w14:paraId="510069E7" w14:textId="77777777" w:rsidR="00112096" w:rsidRPr="00CA5779" w:rsidRDefault="00112096" w:rsidP="00782847">
                  <w:pPr>
                    <w:tabs>
                      <w:tab w:val="left" w:pos="90"/>
                      <w:tab w:val="left" w:pos="630"/>
                    </w:tabs>
                    <w:spacing w:before="100" w:beforeAutospacing="1" w:after="100" w:afterAutospacing="1" w:line="240" w:lineRule="auto"/>
                    <w:ind w:left="142" w:hanging="52"/>
                    <w:jc w:val="both"/>
                    <w:rPr>
                      <w:rFonts w:ascii="Times New Roman" w:eastAsia="Times New Roman" w:hAnsi="Times New Roman" w:cs="Times New Roman"/>
                    </w:rPr>
                  </w:pPr>
                  <w:r w:rsidRPr="00CA5779">
                    <w:rPr>
                      <w:rFonts w:ascii="Sylfaen" w:eastAsia="Times New Roman" w:hAnsi="Sylfaen" w:cs="Sylfaen"/>
                    </w:rPr>
                    <w:t>პროცესის</w:t>
                  </w:r>
                  <w:r w:rsidRPr="00CA5779">
                    <w:rPr>
                      <w:rFonts w:ascii="Sylfaen" w:eastAsia="Times New Roman" w:hAnsi="Sylfaen" w:cs="Sylfaen"/>
                      <w:lang w:val="ka-GE"/>
                    </w:rPr>
                    <w:t xml:space="preserve"> </w:t>
                  </w:r>
                  <w:r w:rsidRPr="00CA5779">
                    <w:rPr>
                      <w:rFonts w:ascii="Sylfaen" w:eastAsia="Times New Roman" w:hAnsi="Sylfaen" w:cs="Sylfaen"/>
                    </w:rPr>
                    <w:t>დეტალური</w:t>
                  </w:r>
                  <w:r w:rsidRPr="00CA5779">
                    <w:rPr>
                      <w:rFonts w:ascii="Sylfaen" w:eastAsia="Times New Roman" w:hAnsi="Sylfaen" w:cs="Sylfaen"/>
                      <w:lang w:val="ka-GE"/>
                    </w:rPr>
                    <w:t xml:space="preserve"> </w:t>
                  </w:r>
                  <w:r w:rsidRPr="00CA5779">
                    <w:rPr>
                      <w:rFonts w:ascii="Sylfaen" w:eastAsia="Times New Roman" w:hAnsi="Sylfaen" w:cs="Sylfaen"/>
                    </w:rPr>
                    <w:t>აღწერა</w:t>
                  </w:r>
                </w:p>
              </w:tc>
              <w:tc>
                <w:tcPr>
                  <w:tcW w:w="7350" w:type="dxa"/>
                  <w:tcBorders>
                    <w:top w:val="outset" w:sz="6" w:space="0" w:color="auto"/>
                    <w:left w:val="outset" w:sz="6" w:space="0" w:color="auto"/>
                    <w:bottom w:val="outset" w:sz="6" w:space="0" w:color="auto"/>
                    <w:right w:val="outset" w:sz="6" w:space="0" w:color="auto"/>
                  </w:tcBorders>
                  <w:vAlign w:val="center"/>
                  <w:hideMark/>
                </w:tcPr>
                <w:p w14:paraId="17EBB5C9" w14:textId="77777777" w:rsidR="00112096" w:rsidRPr="00CA5779" w:rsidRDefault="00112096" w:rsidP="00782847">
                  <w:pPr>
                    <w:tabs>
                      <w:tab w:val="left" w:pos="90"/>
                      <w:tab w:val="left" w:pos="630"/>
                    </w:tabs>
                    <w:spacing w:before="100" w:beforeAutospacing="1" w:after="100" w:afterAutospacing="1" w:line="240" w:lineRule="auto"/>
                    <w:ind w:left="142" w:hanging="52"/>
                    <w:jc w:val="both"/>
                    <w:rPr>
                      <w:rFonts w:ascii="Sylfaen" w:eastAsia="Times New Roman" w:hAnsi="Sylfaen" w:cs="Times New Roman"/>
                      <w:lang w:val="ka-GE"/>
                    </w:rPr>
                  </w:pPr>
                  <w:r w:rsidRPr="00CA5779">
                    <w:rPr>
                      <w:rFonts w:ascii="Times New Roman" w:eastAsia="Times New Roman" w:hAnsi="Times New Roman" w:cs="Times New Roman"/>
                    </w:rPr>
                    <w:t> </w:t>
                  </w:r>
                </w:p>
                <w:p w14:paraId="48A9A4F4" w14:textId="77777777" w:rsidR="004520DA" w:rsidRPr="00CA5779" w:rsidRDefault="004520DA" w:rsidP="00782847">
                  <w:pPr>
                    <w:tabs>
                      <w:tab w:val="left" w:pos="90"/>
                      <w:tab w:val="left" w:pos="630"/>
                    </w:tabs>
                    <w:spacing w:before="100" w:beforeAutospacing="1" w:after="100" w:afterAutospacing="1" w:line="240" w:lineRule="auto"/>
                    <w:ind w:left="142" w:hanging="52"/>
                    <w:jc w:val="both"/>
                    <w:rPr>
                      <w:rFonts w:ascii="Sylfaen" w:eastAsia="Times New Roman" w:hAnsi="Sylfaen" w:cs="Times New Roman"/>
                      <w:lang w:val="ka-GE"/>
                    </w:rPr>
                  </w:pPr>
                </w:p>
              </w:tc>
            </w:tr>
            <w:tr w:rsidR="00112096" w:rsidRPr="00CA5779" w14:paraId="4CE1D76F" w14:textId="77777777" w:rsidTr="00782847">
              <w:trPr>
                <w:tblCellSpacing w:w="0" w:type="dxa"/>
              </w:trPr>
              <w:tc>
                <w:tcPr>
                  <w:tcW w:w="2220" w:type="dxa"/>
                  <w:tcBorders>
                    <w:top w:val="outset" w:sz="6" w:space="0" w:color="auto"/>
                    <w:left w:val="outset" w:sz="6" w:space="0" w:color="auto"/>
                    <w:bottom w:val="outset" w:sz="6" w:space="0" w:color="auto"/>
                    <w:right w:val="outset" w:sz="6" w:space="0" w:color="auto"/>
                  </w:tcBorders>
                  <w:vAlign w:val="center"/>
                  <w:hideMark/>
                </w:tcPr>
                <w:p w14:paraId="79B57F1C" w14:textId="77777777" w:rsidR="00112096" w:rsidRPr="00CA5779" w:rsidRDefault="00112096" w:rsidP="00782847">
                  <w:pPr>
                    <w:tabs>
                      <w:tab w:val="left" w:pos="90"/>
                      <w:tab w:val="left" w:pos="630"/>
                    </w:tabs>
                    <w:spacing w:before="100" w:beforeAutospacing="1" w:after="100" w:afterAutospacing="1" w:line="240" w:lineRule="auto"/>
                    <w:ind w:left="142" w:hanging="52"/>
                    <w:jc w:val="both"/>
                    <w:rPr>
                      <w:rFonts w:ascii="Times New Roman" w:eastAsia="Times New Roman" w:hAnsi="Times New Roman" w:cs="Times New Roman"/>
                    </w:rPr>
                  </w:pPr>
                  <w:r w:rsidRPr="00CA5779">
                    <w:rPr>
                      <w:rFonts w:ascii="Times New Roman" w:eastAsia="Times New Roman" w:hAnsi="Times New Roman" w:cs="Times New Roman"/>
                    </w:rPr>
                    <w:t xml:space="preserve">6 </w:t>
                  </w:r>
                  <w:r w:rsidRPr="00CA5779">
                    <w:rPr>
                      <w:rFonts w:ascii="Sylfaen" w:eastAsia="Times New Roman" w:hAnsi="Sylfaen" w:cs="Sylfaen"/>
                    </w:rPr>
                    <w:t>მოვალეობა</w:t>
                  </w:r>
                </w:p>
              </w:tc>
              <w:tc>
                <w:tcPr>
                  <w:tcW w:w="7350" w:type="dxa"/>
                  <w:tcBorders>
                    <w:top w:val="outset" w:sz="6" w:space="0" w:color="auto"/>
                    <w:left w:val="outset" w:sz="6" w:space="0" w:color="auto"/>
                    <w:bottom w:val="outset" w:sz="6" w:space="0" w:color="auto"/>
                    <w:right w:val="outset" w:sz="6" w:space="0" w:color="auto"/>
                  </w:tcBorders>
                  <w:vAlign w:val="center"/>
                  <w:hideMark/>
                </w:tcPr>
                <w:p w14:paraId="42DA5453" w14:textId="77777777" w:rsidR="00112096" w:rsidRPr="00CA5779" w:rsidRDefault="00112096" w:rsidP="00782847">
                  <w:pPr>
                    <w:tabs>
                      <w:tab w:val="left" w:pos="90"/>
                      <w:tab w:val="left" w:pos="630"/>
                    </w:tabs>
                    <w:spacing w:before="100" w:beforeAutospacing="1" w:after="100" w:afterAutospacing="1" w:line="240" w:lineRule="auto"/>
                    <w:ind w:left="142" w:hanging="52"/>
                    <w:jc w:val="both"/>
                    <w:rPr>
                      <w:rFonts w:ascii="Times New Roman" w:eastAsia="Times New Roman" w:hAnsi="Times New Roman" w:cs="Times New Roman"/>
                    </w:rPr>
                  </w:pPr>
                  <w:r w:rsidRPr="00CA5779">
                    <w:rPr>
                      <w:rFonts w:ascii="Times New Roman" w:eastAsia="Times New Roman" w:hAnsi="Times New Roman" w:cs="Times New Roman"/>
                    </w:rPr>
                    <w:t> </w:t>
                  </w:r>
                </w:p>
              </w:tc>
            </w:tr>
            <w:tr w:rsidR="00112096" w:rsidRPr="00CA5779" w14:paraId="1078AD90" w14:textId="77777777" w:rsidTr="00782847">
              <w:trPr>
                <w:tblCellSpacing w:w="0" w:type="dxa"/>
              </w:trPr>
              <w:tc>
                <w:tcPr>
                  <w:tcW w:w="2220" w:type="dxa"/>
                  <w:tcBorders>
                    <w:top w:val="outset" w:sz="6" w:space="0" w:color="auto"/>
                    <w:left w:val="outset" w:sz="6" w:space="0" w:color="auto"/>
                    <w:bottom w:val="outset" w:sz="6" w:space="0" w:color="auto"/>
                    <w:right w:val="outset" w:sz="6" w:space="0" w:color="auto"/>
                  </w:tcBorders>
                  <w:vAlign w:val="center"/>
                  <w:hideMark/>
                </w:tcPr>
                <w:p w14:paraId="0F128AA7" w14:textId="77777777" w:rsidR="00112096" w:rsidRPr="00CA5779" w:rsidRDefault="00112096" w:rsidP="00782847">
                  <w:pPr>
                    <w:tabs>
                      <w:tab w:val="left" w:pos="90"/>
                      <w:tab w:val="left" w:pos="630"/>
                    </w:tabs>
                    <w:spacing w:before="100" w:beforeAutospacing="1" w:after="100" w:afterAutospacing="1" w:line="240" w:lineRule="auto"/>
                    <w:ind w:left="142" w:hanging="52"/>
                    <w:jc w:val="both"/>
                    <w:rPr>
                      <w:rFonts w:ascii="Times New Roman" w:eastAsia="Times New Roman" w:hAnsi="Times New Roman" w:cs="Times New Roman"/>
                    </w:rPr>
                  </w:pPr>
                  <w:r w:rsidRPr="00CA5779">
                    <w:rPr>
                      <w:rFonts w:ascii="Sylfaen" w:eastAsia="Times New Roman" w:hAnsi="Sylfaen" w:cs="Sylfaen"/>
                    </w:rPr>
                    <w:lastRenderedPageBreak/>
                    <w:t>პროცესის</w:t>
                  </w:r>
                  <w:r w:rsidRPr="00CA5779">
                    <w:rPr>
                      <w:rFonts w:ascii="Sylfaen" w:eastAsia="Times New Roman" w:hAnsi="Sylfaen" w:cs="Sylfaen"/>
                      <w:lang w:val="ka-GE"/>
                    </w:rPr>
                    <w:t xml:space="preserve"> </w:t>
                  </w:r>
                  <w:r w:rsidRPr="00CA5779">
                    <w:rPr>
                      <w:rFonts w:ascii="Sylfaen" w:eastAsia="Times New Roman" w:hAnsi="Sylfaen" w:cs="Sylfaen"/>
                    </w:rPr>
                    <w:t>დეტალური</w:t>
                  </w:r>
                  <w:r w:rsidRPr="00CA5779">
                    <w:rPr>
                      <w:rFonts w:ascii="Sylfaen" w:eastAsia="Times New Roman" w:hAnsi="Sylfaen" w:cs="Sylfaen"/>
                      <w:lang w:val="ka-GE"/>
                    </w:rPr>
                    <w:t xml:space="preserve"> </w:t>
                  </w:r>
                  <w:r w:rsidRPr="00CA5779">
                    <w:rPr>
                      <w:rFonts w:ascii="Sylfaen" w:eastAsia="Times New Roman" w:hAnsi="Sylfaen" w:cs="Sylfaen"/>
                    </w:rPr>
                    <w:t>აღწერა</w:t>
                  </w:r>
                </w:p>
              </w:tc>
              <w:tc>
                <w:tcPr>
                  <w:tcW w:w="7350" w:type="dxa"/>
                  <w:tcBorders>
                    <w:top w:val="outset" w:sz="6" w:space="0" w:color="auto"/>
                    <w:left w:val="outset" w:sz="6" w:space="0" w:color="auto"/>
                    <w:bottom w:val="outset" w:sz="6" w:space="0" w:color="auto"/>
                    <w:right w:val="outset" w:sz="6" w:space="0" w:color="auto"/>
                  </w:tcBorders>
                  <w:vAlign w:val="center"/>
                  <w:hideMark/>
                </w:tcPr>
                <w:p w14:paraId="555DED87" w14:textId="77777777" w:rsidR="00112096" w:rsidRPr="00CA5779" w:rsidRDefault="00112096" w:rsidP="00782847">
                  <w:pPr>
                    <w:tabs>
                      <w:tab w:val="left" w:pos="90"/>
                      <w:tab w:val="left" w:pos="630"/>
                    </w:tabs>
                    <w:spacing w:before="100" w:beforeAutospacing="1" w:after="100" w:afterAutospacing="1" w:line="240" w:lineRule="auto"/>
                    <w:ind w:left="142" w:hanging="52"/>
                    <w:jc w:val="both"/>
                    <w:rPr>
                      <w:rFonts w:ascii="Sylfaen" w:eastAsia="Times New Roman" w:hAnsi="Sylfaen" w:cs="Times New Roman"/>
                      <w:lang w:val="ka-GE"/>
                    </w:rPr>
                  </w:pPr>
                  <w:r w:rsidRPr="00CA5779">
                    <w:rPr>
                      <w:rFonts w:ascii="Times New Roman" w:eastAsia="Times New Roman" w:hAnsi="Times New Roman" w:cs="Times New Roman"/>
                    </w:rPr>
                    <w:t> </w:t>
                  </w:r>
                </w:p>
                <w:p w14:paraId="0F6E2B1D" w14:textId="77777777" w:rsidR="004520DA" w:rsidRPr="00CA5779" w:rsidRDefault="004520DA" w:rsidP="00782847">
                  <w:pPr>
                    <w:tabs>
                      <w:tab w:val="left" w:pos="90"/>
                      <w:tab w:val="left" w:pos="630"/>
                    </w:tabs>
                    <w:spacing w:before="100" w:beforeAutospacing="1" w:after="100" w:afterAutospacing="1" w:line="240" w:lineRule="auto"/>
                    <w:ind w:left="142" w:hanging="52"/>
                    <w:jc w:val="both"/>
                    <w:rPr>
                      <w:rFonts w:ascii="Sylfaen" w:eastAsia="Times New Roman" w:hAnsi="Sylfaen" w:cs="Times New Roman"/>
                      <w:lang w:val="ka-GE"/>
                    </w:rPr>
                  </w:pPr>
                </w:p>
              </w:tc>
            </w:tr>
            <w:tr w:rsidR="00112096" w:rsidRPr="00CA5779" w14:paraId="75BE918D" w14:textId="77777777" w:rsidTr="00782847">
              <w:trPr>
                <w:trHeight w:val="375"/>
                <w:tblCellSpacing w:w="0" w:type="dxa"/>
              </w:trPr>
              <w:tc>
                <w:tcPr>
                  <w:tcW w:w="2220" w:type="dxa"/>
                  <w:tcBorders>
                    <w:top w:val="outset" w:sz="6" w:space="0" w:color="auto"/>
                    <w:left w:val="outset" w:sz="6" w:space="0" w:color="auto"/>
                    <w:bottom w:val="outset" w:sz="6" w:space="0" w:color="auto"/>
                    <w:right w:val="outset" w:sz="6" w:space="0" w:color="auto"/>
                  </w:tcBorders>
                  <w:vAlign w:val="center"/>
                  <w:hideMark/>
                </w:tcPr>
                <w:p w14:paraId="00A71F5E" w14:textId="77777777" w:rsidR="00112096" w:rsidRPr="00CA5779" w:rsidRDefault="00112096" w:rsidP="00782847">
                  <w:pPr>
                    <w:tabs>
                      <w:tab w:val="left" w:pos="90"/>
                      <w:tab w:val="left" w:pos="630"/>
                    </w:tabs>
                    <w:spacing w:before="100" w:beforeAutospacing="1" w:after="100" w:afterAutospacing="1" w:line="240" w:lineRule="auto"/>
                    <w:ind w:left="142" w:hanging="52"/>
                    <w:jc w:val="both"/>
                    <w:rPr>
                      <w:rFonts w:ascii="Times New Roman" w:eastAsia="Times New Roman" w:hAnsi="Times New Roman" w:cs="Times New Roman"/>
                    </w:rPr>
                  </w:pPr>
                  <w:r w:rsidRPr="00CA5779">
                    <w:rPr>
                      <w:rFonts w:ascii="Times New Roman" w:eastAsia="Times New Roman" w:hAnsi="Times New Roman" w:cs="Times New Roman"/>
                    </w:rPr>
                    <w:t xml:space="preserve">7 </w:t>
                  </w:r>
                  <w:r w:rsidRPr="00CA5779">
                    <w:rPr>
                      <w:rFonts w:ascii="Sylfaen" w:eastAsia="Times New Roman" w:hAnsi="Sylfaen" w:cs="Sylfaen"/>
                    </w:rPr>
                    <w:t>მოვალეობა</w:t>
                  </w:r>
                </w:p>
              </w:tc>
              <w:tc>
                <w:tcPr>
                  <w:tcW w:w="7350" w:type="dxa"/>
                  <w:tcBorders>
                    <w:top w:val="outset" w:sz="6" w:space="0" w:color="auto"/>
                    <w:left w:val="outset" w:sz="6" w:space="0" w:color="auto"/>
                    <w:bottom w:val="outset" w:sz="6" w:space="0" w:color="auto"/>
                    <w:right w:val="outset" w:sz="6" w:space="0" w:color="auto"/>
                  </w:tcBorders>
                  <w:vAlign w:val="center"/>
                  <w:hideMark/>
                </w:tcPr>
                <w:p w14:paraId="266B1984" w14:textId="77777777" w:rsidR="00112096" w:rsidRPr="00CA5779" w:rsidRDefault="00112096" w:rsidP="00782847">
                  <w:pPr>
                    <w:tabs>
                      <w:tab w:val="left" w:pos="90"/>
                      <w:tab w:val="left" w:pos="630"/>
                    </w:tabs>
                    <w:spacing w:before="100" w:beforeAutospacing="1" w:after="100" w:afterAutospacing="1" w:line="240" w:lineRule="auto"/>
                    <w:ind w:left="142" w:hanging="52"/>
                    <w:jc w:val="both"/>
                    <w:rPr>
                      <w:rFonts w:ascii="Times New Roman" w:eastAsia="Times New Roman" w:hAnsi="Times New Roman" w:cs="Times New Roman"/>
                    </w:rPr>
                  </w:pPr>
                  <w:r w:rsidRPr="00CA5779">
                    <w:rPr>
                      <w:rFonts w:ascii="Times New Roman" w:eastAsia="Times New Roman" w:hAnsi="Times New Roman" w:cs="Times New Roman"/>
                    </w:rPr>
                    <w:t> </w:t>
                  </w:r>
                </w:p>
              </w:tc>
            </w:tr>
            <w:tr w:rsidR="00112096" w:rsidRPr="00CA5779" w14:paraId="44DCCF00" w14:textId="77777777" w:rsidTr="00782847">
              <w:trPr>
                <w:trHeight w:val="705"/>
                <w:tblCellSpacing w:w="0" w:type="dxa"/>
              </w:trPr>
              <w:tc>
                <w:tcPr>
                  <w:tcW w:w="2220" w:type="dxa"/>
                  <w:tcBorders>
                    <w:top w:val="outset" w:sz="6" w:space="0" w:color="auto"/>
                    <w:left w:val="outset" w:sz="6" w:space="0" w:color="auto"/>
                    <w:bottom w:val="outset" w:sz="6" w:space="0" w:color="auto"/>
                    <w:right w:val="outset" w:sz="6" w:space="0" w:color="auto"/>
                  </w:tcBorders>
                  <w:vAlign w:val="center"/>
                  <w:hideMark/>
                </w:tcPr>
                <w:p w14:paraId="2AE2C732" w14:textId="77777777" w:rsidR="00112096" w:rsidRPr="00CA5779" w:rsidRDefault="00112096" w:rsidP="00782847">
                  <w:pPr>
                    <w:tabs>
                      <w:tab w:val="left" w:pos="90"/>
                      <w:tab w:val="left" w:pos="630"/>
                    </w:tabs>
                    <w:spacing w:before="100" w:beforeAutospacing="1" w:after="100" w:afterAutospacing="1" w:line="240" w:lineRule="auto"/>
                    <w:ind w:left="142" w:hanging="52"/>
                    <w:jc w:val="both"/>
                    <w:rPr>
                      <w:rFonts w:ascii="Times New Roman" w:eastAsia="Times New Roman" w:hAnsi="Times New Roman" w:cs="Times New Roman"/>
                    </w:rPr>
                  </w:pPr>
                  <w:r w:rsidRPr="00CA5779">
                    <w:rPr>
                      <w:rFonts w:ascii="Sylfaen" w:eastAsia="Times New Roman" w:hAnsi="Sylfaen" w:cs="Sylfaen"/>
                    </w:rPr>
                    <w:t>პროცესის</w:t>
                  </w:r>
                  <w:r w:rsidRPr="00CA5779">
                    <w:rPr>
                      <w:rFonts w:ascii="Sylfaen" w:eastAsia="Times New Roman" w:hAnsi="Sylfaen" w:cs="Sylfaen"/>
                      <w:lang w:val="ka-GE"/>
                    </w:rPr>
                    <w:t xml:space="preserve"> </w:t>
                  </w:r>
                  <w:r w:rsidRPr="00CA5779">
                    <w:rPr>
                      <w:rFonts w:ascii="Sylfaen" w:eastAsia="Times New Roman" w:hAnsi="Sylfaen" w:cs="Sylfaen"/>
                    </w:rPr>
                    <w:t>დეტალური</w:t>
                  </w:r>
                  <w:r w:rsidRPr="00CA5779">
                    <w:rPr>
                      <w:rFonts w:ascii="Sylfaen" w:eastAsia="Times New Roman" w:hAnsi="Sylfaen" w:cs="Sylfaen"/>
                      <w:lang w:val="ka-GE"/>
                    </w:rPr>
                    <w:t xml:space="preserve"> </w:t>
                  </w:r>
                  <w:r w:rsidRPr="00CA5779">
                    <w:rPr>
                      <w:rFonts w:ascii="Sylfaen" w:eastAsia="Times New Roman" w:hAnsi="Sylfaen" w:cs="Sylfaen"/>
                    </w:rPr>
                    <w:t>აღწერა</w:t>
                  </w:r>
                </w:p>
              </w:tc>
              <w:tc>
                <w:tcPr>
                  <w:tcW w:w="7350" w:type="dxa"/>
                  <w:tcBorders>
                    <w:top w:val="outset" w:sz="6" w:space="0" w:color="auto"/>
                    <w:left w:val="outset" w:sz="6" w:space="0" w:color="auto"/>
                    <w:bottom w:val="outset" w:sz="6" w:space="0" w:color="auto"/>
                    <w:right w:val="outset" w:sz="6" w:space="0" w:color="auto"/>
                  </w:tcBorders>
                  <w:vAlign w:val="center"/>
                  <w:hideMark/>
                </w:tcPr>
                <w:p w14:paraId="590099DC" w14:textId="77777777" w:rsidR="00112096" w:rsidRPr="00CA5779" w:rsidRDefault="00112096" w:rsidP="00782847">
                  <w:pPr>
                    <w:tabs>
                      <w:tab w:val="left" w:pos="90"/>
                      <w:tab w:val="left" w:pos="630"/>
                    </w:tabs>
                    <w:spacing w:before="100" w:beforeAutospacing="1" w:after="100" w:afterAutospacing="1" w:line="240" w:lineRule="auto"/>
                    <w:ind w:left="142" w:hanging="52"/>
                    <w:jc w:val="both"/>
                    <w:rPr>
                      <w:rFonts w:ascii="Sylfaen" w:eastAsia="Times New Roman" w:hAnsi="Sylfaen" w:cs="Times New Roman"/>
                      <w:lang w:val="ka-GE"/>
                    </w:rPr>
                  </w:pPr>
                  <w:r w:rsidRPr="00CA5779">
                    <w:rPr>
                      <w:rFonts w:ascii="Times New Roman" w:eastAsia="Times New Roman" w:hAnsi="Times New Roman" w:cs="Times New Roman"/>
                    </w:rPr>
                    <w:t> </w:t>
                  </w:r>
                </w:p>
                <w:p w14:paraId="071B7ED1" w14:textId="77777777" w:rsidR="004520DA" w:rsidRPr="00CA5779" w:rsidRDefault="004520DA" w:rsidP="00782847">
                  <w:pPr>
                    <w:tabs>
                      <w:tab w:val="left" w:pos="90"/>
                      <w:tab w:val="left" w:pos="630"/>
                    </w:tabs>
                    <w:spacing w:before="100" w:beforeAutospacing="1" w:after="100" w:afterAutospacing="1" w:line="240" w:lineRule="auto"/>
                    <w:ind w:left="142" w:hanging="52"/>
                    <w:jc w:val="both"/>
                    <w:rPr>
                      <w:rFonts w:ascii="Sylfaen" w:eastAsia="Times New Roman" w:hAnsi="Sylfaen" w:cs="Times New Roman"/>
                      <w:lang w:val="ka-GE"/>
                    </w:rPr>
                  </w:pPr>
                </w:p>
              </w:tc>
            </w:tr>
          </w:tbl>
          <w:p w14:paraId="65FDF9E1" w14:textId="77777777" w:rsidR="004520DA" w:rsidRDefault="00112096" w:rsidP="00782847">
            <w:pPr>
              <w:tabs>
                <w:tab w:val="left" w:pos="90"/>
                <w:tab w:val="left" w:pos="630"/>
              </w:tabs>
              <w:spacing w:before="100" w:beforeAutospacing="1" w:after="100" w:afterAutospacing="1" w:line="240" w:lineRule="auto"/>
              <w:ind w:left="142" w:hanging="52"/>
              <w:jc w:val="both"/>
              <w:rPr>
                <w:rFonts w:ascii="Sylfaen" w:eastAsia="Times New Roman" w:hAnsi="Sylfaen" w:cs="Sylfaen"/>
                <w:lang w:val="ka-GE"/>
              </w:rPr>
            </w:pPr>
            <w:r w:rsidRPr="00CA5779">
              <w:rPr>
                <w:rFonts w:ascii="Sylfaen" w:eastAsia="Times New Roman" w:hAnsi="Sylfaen" w:cs="Sylfaen"/>
                <w:lang w:val="ka-GE"/>
              </w:rPr>
              <w:t xml:space="preserve"> </w:t>
            </w:r>
          </w:p>
          <w:p w14:paraId="67F26632" w14:textId="77777777" w:rsidR="00CA5779" w:rsidRPr="00CA5779" w:rsidRDefault="00CA5779" w:rsidP="00782847">
            <w:pPr>
              <w:tabs>
                <w:tab w:val="left" w:pos="90"/>
                <w:tab w:val="left" w:pos="630"/>
              </w:tabs>
              <w:spacing w:before="100" w:beforeAutospacing="1" w:after="100" w:afterAutospacing="1" w:line="240" w:lineRule="auto"/>
              <w:ind w:left="142" w:hanging="52"/>
              <w:jc w:val="both"/>
              <w:rPr>
                <w:rFonts w:ascii="Sylfaen" w:eastAsia="Times New Roman" w:hAnsi="Sylfaen" w:cs="Sylfaen"/>
                <w:lang w:val="ka-GE"/>
              </w:rPr>
            </w:pPr>
          </w:p>
          <w:p w14:paraId="5B68267F" w14:textId="77777777" w:rsidR="00112096" w:rsidRDefault="004520DA" w:rsidP="00782847">
            <w:pPr>
              <w:tabs>
                <w:tab w:val="left" w:pos="90"/>
                <w:tab w:val="left" w:pos="630"/>
              </w:tabs>
              <w:spacing w:before="100" w:beforeAutospacing="1" w:after="100" w:afterAutospacing="1" w:line="240" w:lineRule="auto"/>
              <w:ind w:left="142" w:hanging="52"/>
              <w:jc w:val="both"/>
              <w:rPr>
                <w:rFonts w:ascii="Sylfaen" w:eastAsia="Times New Roman" w:hAnsi="Sylfaen" w:cs="Times New Roman"/>
                <w:lang w:val="ka-GE"/>
              </w:rPr>
            </w:pPr>
            <w:r w:rsidRPr="00CA5779">
              <w:rPr>
                <w:rFonts w:ascii="Sylfaen" w:eastAsia="Times New Roman" w:hAnsi="Sylfaen" w:cs="Sylfaen"/>
                <w:lang w:val="ka-GE"/>
              </w:rPr>
              <w:t xml:space="preserve"> </w:t>
            </w:r>
            <w:r w:rsidR="00112096" w:rsidRPr="00CA5779">
              <w:rPr>
                <w:rFonts w:ascii="Sylfaen" w:eastAsia="Times New Roman" w:hAnsi="Sylfaen" w:cs="Sylfaen"/>
                <w:lang w:val="ka-GE"/>
              </w:rPr>
              <w:t>დასაქმებუ</w:t>
            </w:r>
            <w:r w:rsidR="00112096" w:rsidRPr="00CA5779">
              <w:rPr>
                <w:rFonts w:ascii="Sylfaen" w:eastAsia="Times New Roman" w:hAnsi="Sylfaen" w:cs="Sylfaen"/>
              </w:rPr>
              <w:t>ლის</w:t>
            </w:r>
            <w:r w:rsidR="00112096" w:rsidRPr="00CA5779">
              <w:rPr>
                <w:rFonts w:ascii="Sylfaen" w:eastAsia="Times New Roman" w:hAnsi="Sylfaen" w:cs="Sylfaen"/>
                <w:lang w:val="ka-GE"/>
              </w:rPr>
              <w:t xml:space="preserve">  </w:t>
            </w:r>
            <w:r w:rsidR="00112096" w:rsidRPr="00CA5779">
              <w:rPr>
                <w:rFonts w:ascii="Sylfaen" w:eastAsia="Times New Roman" w:hAnsi="Sylfaen" w:cs="Sylfaen"/>
              </w:rPr>
              <w:t>ხელმოწერა</w:t>
            </w:r>
            <w:r w:rsidR="00112096" w:rsidRPr="00CA5779">
              <w:rPr>
                <w:rFonts w:ascii="Times New Roman" w:eastAsia="Times New Roman" w:hAnsi="Times New Roman" w:cs="Times New Roman"/>
              </w:rPr>
              <w:t>:</w:t>
            </w:r>
          </w:p>
          <w:p w14:paraId="59476F25" w14:textId="77777777" w:rsidR="00CA5779" w:rsidRPr="00CA5779" w:rsidRDefault="00CA5779" w:rsidP="00782847">
            <w:pPr>
              <w:tabs>
                <w:tab w:val="left" w:pos="90"/>
                <w:tab w:val="left" w:pos="630"/>
              </w:tabs>
              <w:spacing w:before="100" w:beforeAutospacing="1" w:after="100" w:afterAutospacing="1" w:line="240" w:lineRule="auto"/>
              <w:ind w:left="142" w:hanging="52"/>
              <w:jc w:val="both"/>
              <w:rPr>
                <w:rFonts w:ascii="Sylfaen" w:eastAsia="Times New Roman" w:hAnsi="Sylfaen" w:cs="Times New Roman"/>
                <w:lang w:val="ka-GE"/>
              </w:rPr>
            </w:pPr>
          </w:p>
          <w:p w14:paraId="4599B658" w14:textId="77777777" w:rsidR="00112096" w:rsidRDefault="00112096" w:rsidP="00782847">
            <w:pPr>
              <w:tabs>
                <w:tab w:val="left" w:pos="90"/>
                <w:tab w:val="left" w:pos="630"/>
              </w:tabs>
              <w:spacing w:before="100" w:beforeAutospacing="1" w:after="100" w:afterAutospacing="1" w:line="240" w:lineRule="auto"/>
              <w:ind w:left="142" w:hanging="52"/>
              <w:jc w:val="both"/>
              <w:rPr>
                <w:rFonts w:ascii="Sylfaen" w:eastAsia="Times New Roman" w:hAnsi="Sylfaen" w:cs="Times New Roman"/>
                <w:lang w:val="ka-GE"/>
              </w:rPr>
            </w:pPr>
            <w:r w:rsidRPr="00CA5779">
              <w:rPr>
                <w:rFonts w:ascii="Times New Roman" w:eastAsia="Times New Roman" w:hAnsi="Times New Roman" w:cs="Times New Roman"/>
              </w:rPr>
              <w:t> </w:t>
            </w:r>
            <w:r w:rsidRPr="00CA5779">
              <w:rPr>
                <w:rFonts w:ascii="Sylfaen" w:eastAsia="Times New Roman" w:hAnsi="Sylfaen" w:cs="Times New Roman"/>
                <w:lang w:val="ka-GE"/>
              </w:rPr>
              <w:t>სტრუქტურული ქვედანაყოფის</w:t>
            </w:r>
          </w:p>
          <w:p w14:paraId="247FB642" w14:textId="77777777" w:rsidR="00CA5779" w:rsidRPr="00CA5779" w:rsidRDefault="00CA5779" w:rsidP="00782847">
            <w:pPr>
              <w:tabs>
                <w:tab w:val="left" w:pos="90"/>
                <w:tab w:val="left" w:pos="630"/>
              </w:tabs>
              <w:spacing w:before="100" w:beforeAutospacing="1" w:after="100" w:afterAutospacing="1" w:line="240" w:lineRule="auto"/>
              <w:ind w:left="142" w:hanging="52"/>
              <w:jc w:val="both"/>
              <w:rPr>
                <w:rFonts w:ascii="Sylfaen" w:eastAsia="Times New Roman" w:hAnsi="Sylfaen" w:cs="Times New Roman"/>
                <w:lang w:val="ka-GE"/>
              </w:rPr>
            </w:pPr>
          </w:p>
          <w:p w14:paraId="34F53080" w14:textId="77777777" w:rsidR="00112096" w:rsidRPr="00CA5779" w:rsidRDefault="00112096" w:rsidP="00782847">
            <w:pPr>
              <w:tabs>
                <w:tab w:val="left" w:pos="90"/>
                <w:tab w:val="left" w:pos="630"/>
              </w:tabs>
              <w:spacing w:before="100" w:beforeAutospacing="1" w:after="100" w:afterAutospacing="1" w:line="240" w:lineRule="auto"/>
              <w:ind w:left="142" w:hanging="52"/>
              <w:jc w:val="both"/>
              <w:rPr>
                <w:rFonts w:ascii="Sylfaen" w:eastAsia="Times New Roman" w:hAnsi="Sylfaen" w:cs="Times New Roman"/>
                <w:lang w:val="ka-GE"/>
              </w:rPr>
            </w:pPr>
            <w:r w:rsidRPr="00CA5779">
              <w:rPr>
                <w:rFonts w:ascii="Sylfaen" w:eastAsia="Times New Roman" w:hAnsi="Sylfaen" w:cs="Times New Roman"/>
                <w:lang w:val="ka-GE"/>
              </w:rPr>
              <w:t xml:space="preserve"> უფროსის   </w:t>
            </w:r>
            <w:r w:rsidRPr="00CA5779">
              <w:rPr>
                <w:rFonts w:ascii="Sylfaen" w:eastAsia="Times New Roman" w:hAnsi="Sylfaen" w:cs="Sylfaen"/>
              </w:rPr>
              <w:t>ხელმოწერა</w:t>
            </w:r>
            <w:r w:rsidRPr="00CA5779">
              <w:rPr>
                <w:rFonts w:ascii="Times New Roman" w:eastAsia="Times New Roman" w:hAnsi="Times New Roman" w:cs="Times New Roman"/>
              </w:rPr>
              <w:t>:</w:t>
            </w:r>
          </w:p>
          <w:p w14:paraId="3D5272DF" w14:textId="77777777" w:rsidR="00112096" w:rsidRPr="00CA5779" w:rsidRDefault="00112096" w:rsidP="00782847">
            <w:pPr>
              <w:tabs>
                <w:tab w:val="left" w:pos="90"/>
                <w:tab w:val="left" w:pos="630"/>
              </w:tabs>
              <w:spacing w:before="100" w:beforeAutospacing="1" w:after="100" w:afterAutospacing="1" w:line="240" w:lineRule="auto"/>
              <w:ind w:left="142" w:hanging="52"/>
              <w:jc w:val="both"/>
              <w:rPr>
                <w:rFonts w:ascii="Sylfaen" w:eastAsia="Times New Roman" w:hAnsi="Sylfaen" w:cs="Times New Roman"/>
                <w:lang w:val="ka-GE"/>
              </w:rPr>
            </w:pPr>
          </w:p>
        </w:tc>
      </w:tr>
    </w:tbl>
    <w:p w14:paraId="68421229" w14:textId="77777777" w:rsidR="00112096" w:rsidRPr="00CA5779" w:rsidRDefault="00112096" w:rsidP="00112096">
      <w:pPr>
        <w:tabs>
          <w:tab w:val="left" w:pos="90"/>
          <w:tab w:val="left" w:pos="630"/>
        </w:tabs>
        <w:autoSpaceDE w:val="0"/>
        <w:autoSpaceDN w:val="0"/>
        <w:adjustRightInd w:val="0"/>
        <w:spacing w:after="0" w:line="240" w:lineRule="auto"/>
        <w:ind w:left="142" w:hanging="52"/>
        <w:jc w:val="both"/>
        <w:rPr>
          <w:rFonts w:ascii="Sylfaen" w:hAnsi="Sylfaen"/>
          <w:bCs/>
          <w:color w:val="FF0000"/>
          <w:lang w:val="ka-GE"/>
        </w:rPr>
      </w:pPr>
    </w:p>
    <w:p w14:paraId="49BFAE7F" w14:textId="77777777" w:rsidR="00F156B6" w:rsidRPr="00CA5779" w:rsidRDefault="00F156B6" w:rsidP="00F156B6">
      <w:pPr>
        <w:tabs>
          <w:tab w:val="left" w:pos="90"/>
          <w:tab w:val="left" w:pos="630"/>
        </w:tabs>
        <w:spacing w:before="100" w:beforeAutospacing="1" w:after="100" w:afterAutospacing="1" w:line="240" w:lineRule="auto"/>
        <w:jc w:val="both"/>
        <w:rPr>
          <w:rFonts w:ascii="Sylfaen" w:hAnsi="Sylfaen"/>
          <w:bCs/>
          <w:color w:val="FF0000"/>
          <w:lang w:val="ka-GE"/>
        </w:rPr>
      </w:pPr>
    </w:p>
    <w:p w14:paraId="599624CA" w14:textId="77777777" w:rsidR="00894E8B" w:rsidRPr="00CA5779" w:rsidRDefault="00894E8B" w:rsidP="00F156B6">
      <w:pPr>
        <w:tabs>
          <w:tab w:val="left" w:pos="90"/>
          <w:tab w:val="left" w:pos="630"/>
        </w:tabs>
        <w:spacing w:before="100" w:beforeAutospacing="1" w:after="100" w:afterAutospacing="1" w:line="240" w:lineRule="auto"/>
        <w:jc w:val="both"/>
        <w:rPr>
          <w:rFonts w:ascii="Sylfaen" w:hAnsi="Sylfaen"/>
          <w:bCs/>
          <w:color w:val="FF0000"/>
          <w:lang w:val="ka-GE"/>
        </w:rPr>
      </w:pPr>
    </w:p>
    <w:p w14:paraId="700E2D60" w14:textId="77777777" w:rsidR="00894E8B" w:rsidRPr="00CA5779" w:rsidRDefault="00894E8B" w:rsidP="00F156B6">
      <w:pPr>
        <w:tabs>
          <w:tab w:val="left" w:pos="90"/>
          <w:tab w:val="left" w:pos="630"/>
        </w:tabs>
        <w:spacing w:before="100" w:beforeAutospacing="1" w:after="100" w:afterAutospacing="1" w:line="240" w:lineRule="auto"/>
        <w:jc w:val="both"/>
        <w:rPr>
          <w:rFonts w:ascii="Sylfaen" w:hAnsi="Sylfaen"/>
          <w:bCs/>
          <w:color w:val="FF0000"/>
          <w:lang w:val="ka-GE"/>
        </w:rPr>
      </w:pPr>
    </w:p>
    <w:p w14:paraId="6AEFAD77" w14:textId="77777777" w:rsidR="00894E8B" w:rsidRPr="00CA5779" w:rsidRDefault="00894E8B" w:rsidP="00F156B6">
      <w:pPr>
        <w:tabs>
          <w:tab w:val="left" w:pos="90"/>
          <w:tab w:val="left" w:pos="630"/>
        </w:tabs>
        <w:spacing w:before="100" w:beforeAutospacing="1" w:after="100" w:afterAutospacing="1" w:line="240" w:lineRule="auto"/>
        <w:jc w:val="both"/>
        <w:rPr>
          <w:rFonts w:ascii="Sylfaen" w:hAnsi="Sylfaen"/>
          <w:bCs/>
          <w:color w:val="FF0000"/>
          <w:lang w:val="ka-GE"/>
        </w:rPr>
      </w:pPr>
    </w:p>
    <w:p w14:paraId="07DE9629" w14:textId="77777777" w:rsidR="00894E8B" w:rsidRPr="00CA5779" w:rsidRDefault="00894E8B" w:rsidP="00F156B6">
      <w:pPr>
        <w:tabs>
          <w:tab w:val="left" w:pos="90"/>
          <w:tab w:val="left" w:pos="630"/>
        </w:tabs>
        <w:spacing w:before="100" w:beforeAutospacing="1" w:after="100" w:afterAutospacing="1" w:line="240" w:lineRule="auto"/>
        <w:jc w:val="both"/>
        <w:rPr>
          <w:rFonts w:ascii="Sylfaen" w:hAnsi="Sylfaen"/>
          <w:bCs/>
          <w:color w:val="FF0000"/>
          <w:lang w:val="ka-GE"/>
        </w:rPr>
      </w:pPr>
    </w:p>
    <w:p w14:paraId="013353FA" w14:textId="77777777" w:rsidR="00894E8B" w:rsidRPr="00CA5779" w:rsidRDefault="00894E8B" w:rsidP="00F156B6">
      <w:pPr>
        <w:tabs>
          <w:tab w:val="left" w:pos="90"/>
          <w:tab w:val="left" w:pos="630"/>
        </w:tabs>
        <w:spacing w:before="100" w:beforeAutospacing="1" w:after="100" w:afterAutospacing="1" w:line="240" w:lineRule="auto"/>
        <w:jc w:val="both"/>
        <w:rPr>
          <w:rFonts w:ascii="Sylfaen" w:hAnsi="Sylfaen"/>
          <w:bCs/>
          <w:color w:val="FF0000"/>
          <w:lang w:val="ka-GE"/>
        </w:rPr>
      </w:pPr>
    </w:p>
    <w:p w14:paraId="29295053" w14:textId="77777777" w:rsidR="00894E8B" w:rsidRPr="00CA5779" w:rsidRDefault="00894E8B" w:rsidP="00F156B6">
      <w:pPr>
        <w:tabs>
          <w:tab w:val="left" w:pos="90"/>
          <w:tab w:val="left" w:pos="630"/>
        </w:tabs>
        <w:spacing w:before="100" w:beforeAutospacing="1" w:after="100" w:afterAutospacing="1" w:line="240" w:lineRule="auto"/>
        <w:jc w:val="both"/>
        <w:rPr>
          <w:rFonts w:ascii="Sylfaen" w:hAnsi="Sylfaen"/>
          <w:bCs/>
          <w:color w:val="FF0000"/>
          <w:lang w:val="ka-GE"/>
        </w:rPr>
      </w:pPr>
    </w:p>
    <w:p w14:paraId="30FB43F7" w14:textId="77777777" w:rsidR="000253D5" w:rsidRPr="00CA5779" w:rsidRDefault="000253D5" w:rsidP="00F156B6">
      <w:pPr>
        <w:tabs>
          <w:tab w:val="left" w:pos="90"/>
          <w:tab w:val="left" w:pos="630"/>
        </w:tabs>
        <w:spacing w:before="100" w:beforeAutospacing="1" w:after="100" w:afterAutospacing="1" w:line="240" w:lineRule="auto"/>
        <w:jc w:val="both"/>
        <w:rPr>
          <w:rFonts w:ascii="Sylfaen" w:hAnsi="Sylfaen"/>
          <w:bCs/>
          <w:color w:val="FF0000"/>
          <w:lang w:val="ka-GE"/>
        </w:rPr>
      </w:pPr>
    </w:p>
    <w:p w14:paraId="326B2878" w14:textId="77777777" w:rsidR="009B2149" w:rsidRPr="00CA5779" w:rsidRDefault="009B2149" w:rsidP="00F156B6">
      <w:pPr>
        <w:tabs>
          <w:tab w:val="left" w:pos="90"/>
          <w:tab w:val="left" w:pos="630"/>
        </w:tabs>
        <w:spacing w:before="100" w:beforeAutospacing="1" w:after="100" w:afterAutospacing="1" w:line="240" w:lineRule="auto"/>
        <w:jc w:val="both"/>
        <w:rPr>
          <w:rFonts w:ascii="Sylfaen" w:hAnsi="Sylfaen"/>
          <w:bCs/>
          <w:color w:val="FF0000"/>
        </w:rPr>
      </w:pPr>
    </w:p>
    <w:p w14:paraId="1D1CF52A" w14:textId="77777777" w:rsidR="00692148" w:rsidRDefault="00692148" w:rsidP="00F156B6">
      <w:pPr>
        <w:tabs>
          <w:tab w:val="left" w:pos="90"/>
          <w:tab w:val="left" w:pos="630"/>
        </w:tabs>
        <w:spacing w:before="100" w:beforeAutospacing="1" w:after="100" w:afterAutospacing="1" w:line="240" w:lineRule="auto"/>
        <w:jc w:val="both"/>
        <w:rPr>
          <w:rFonts w:ascii="Sylfaen" w:eastAsia="Times New Roman" w:hAnsi="Sylfaen" w:cs="Sylfaen"/>
          <w:b/>
          <w:iCs/>
          <w:lang w:val="ka-GE"/>
        </w:rPr>
      </w:pPr>
    </w:p>
    <w:p w14:paraId="527FD752" w14:textId="77777777" w:rsidR="00CA5779" w:rsidRPr="00CA5779" w:rsidRDefault="00CA5779" w:rsidP="00F156B6">
      <w:pPr>
        <w:tabs>
          <w:tab w:val="left" w:pos="90"/>
          <w:tab w:val="left" w:pos="630"/>
        </w:tabs>
        <w:spacing w:before="100" w:beforeAutospacing="1" w:after="100" w:afterAutospacing="1" w:line="240" w:lineRule="auto"/>
        <w:jc w:val="both"/>
        <w:rPr>
          <w:rFonts w:ascii="Sylfaen" w:eastAsia="Times New Roman" w:hAnsi="Sylfaen" w:cs="Sylfaen"/>
          <w:b/>
          <w:iCs/>
          <w:lang w:val="ka-GE"/>
        </w:rPr>
      </w:pPr>
    </w:p>
    <w:p w14:paraId="2ECC6DE9" w14:textId="77777777" w:rsidR="00112096" w:rsidRPr="00CA5779" w:rsidRDefault="00112096" w:rsidP="00F156B6">
      <w:pPr>
        <w:tabs>
          <w:tab w:val="left" w:pos="90"/>
          <w:tab w:val="left" w:pos="630"/>
        </w:tabs>
        <w:spacing w:before="100" w:beforeAutospacing="1" w:after="100" w:afterAutospacing="1" w:line="240" w:lineRule="auto"/>
        <w:jc w:val="both"/>
        <w:rPr>
          <w:rFonts w:ascii="Sylfaen" w:eastAsia="Times New Roman" w:hAnsi="Sylfaen" w:cs="Times New Roman"/>
          <w:b/>
          <w:lang w:val="ka-GE"/>
        </w:rPr>
      </w:pPr>
      <w:r w:rsidRPr="00CA5779">
        <w:rPr>
          <w:rFonts w:ascii="Sylfaen" w:eastAsia="Times New Roman" w:hAnsi="Sylfaen" w:cs="Sylfaen"/>
          <w:b/>
          <w:iCs/>
        </w:rPr>
        <w:t>დანართი</w:t>
      </w:r>
      <w:r w:rsidRPr="00CA5779">
        <w:rPr>
          <w:rFonts w:ascii="Sylfaen" w:eastAsia="Times New Roman" w:hAnsi="Sylfaen" w:cs="Times New Roman"/>
          <w:b/>
          <w:iCs/>
        </w:rPr>
        <w:t xml:space="preserve"> №</w:t>
      </w:r>
      <w:r w:rsidRPr="00CA5779">
        <w:rPr>
          <w:rFonts w:ascii="Sylfaen" w:eastAsia="Times New Roman" w:hAnsi="Sylfaen" w:cs="Times New Roman"/>
          <w:b/>
          <w:iCs/>
          <w:lang w:val="ka-GE"/>
        </w:rPr>
        <w:t>2</w:t>
      </w:r>
    </w:p>
    <w:p w14:paraId="73A14953" w14:textId="77777777" w:rsidR="00112096" w:rsidRPr="00CA5779" w:rsidRDefault="00112096" w:rsidP="006722F2">
      <w:pPr>
        <w:tabs>
          <w:tab w:val="left" w:pos="90"/>
          <w:tab w:val="left" w:pos="630"/>
        </w:tabs>
        <w:spacing w:before="100" w:beforeAutospacing="1" w:after="100" w:afterAutospacing="1" w:line="240" w:lineRule="auto"/>
        <w:ind w:left="142" w:hanging="52"/>
        <w:jc w:val="center"/>
        <w:rPr>
          <w:rFonts w:ascii="Sylfaen" w:eastAsia="Times New Roman" w:hAnsi="Sylfaen" w:cs="Times New Roman"/>
          <w:b/>
          <w:bCs/>
          <w:lang w:val="ka-GE"/>
        </w:rPr>
      </w:pPr>
      <w:r w:rsidRPr="00CA5779">
        <w:rPr>
          <w:rFonts w:ascii="Sylfaen" w:eastAsia="Times New Roman" w:hAnsi="Sylfaen" w:cs="Sylfaen"/>
          <w:b/>
          <w:bCs/>
        </w:rPr>
        <w:t>სამსახურიდან</w:t>
      </w:r>
      <w:r w:rsidRPr="00CA5779">
        <w:rPr>
          <w:rFonts w:ascii="Sylfaen" w:eastAsia="Times New Roman" w:hAnsi="Sylfaen" w:cs="Sylfaen"/>
          <w:b/>
          <w:bCs/>
          <w:lang w:val="ka-GE"/>
        </w:rPr>
        <w:t xml:space="preserve">  </w:t>
      </w:r>
      <w:r w:rsidRPr="00CA5779">
        <w:rPr>
          <w:rFonts w:ascii="Sylfaen" w:eastAsia="Times New Roman" w:hAnsi="Sylfaen" w:cs="Sylfaen"/>
          <w:b/>
          <w:bCs/>
        </w:rPr>
        <w:t>დროებით</w:t>
      </w:r>
      <w:r w:rsidRPr="00CA5779">
        <w:rPr>
          <w:rFonts w:ascii="Sylfaen" w:eastAsia="Times New Roman" w:hAnsi="Sylfaen" w:cs="Sylfaen"/>
          <w:b/>
          <w:bCs/>
          <w:lang w:val="ka-GE"/>
        </w:rPr>
        <w:t xml:space="preserve">  </w:t>
      </w:r>
      <w:r w:rsidRPr="00CA5779">
        <w:rPr>
          <w:rFonts w:ascii="Sylfaen" w:eastAsia="Times New Roman" w:hAnsi="Sylfaen" w:cs="Sylfaen"/>
          <w:b/>
          <w:bCs/>
        </w:rPr>
        <w:t>გათავისუფლების</w:t>
      </w:r>
      <w:r w:rsidRPr="00CA5779">
        <w:rPr>
          <w:rFonts w:ascii="Sylfaen" w:eastAsia="Times New Roman" w:hAnsi="Sylfaen" w:cs="Sylfaen"/>
          <w:b/>
          <w:bCs/>
          <w:lang w:val="ka-GE"/>
        </w:rPr>
        <w:t xml:space="preserve">  </w:t>
      </w:r>
      <w:r w:rsidRPr="00CA5779">
        <w:rPr>
          <w:rFonts w:ascii="Sylfaen" w:eastAsia="Times New Roman" w:hAnsi="Sylfaen" w:cs="Sylfaen"/>
          <w:b/>
          <w:bCs/>
        </w:rPr>
        <w:t>ფორმა</w:t>
      </w:r>
    </w:p>
    <w:p w14:paraId="0D86F283" w14:textId="77777777" w:rsidR="00112096" w:rsidRPr="00CA5779" w:rsidRDefault="001A4D39" w:rsidP="00550190">
      <w:pPr>
        <w:tabs>
          <w:tab w:val="left" w:pos="90"/>
          <w:tab w:val="left" w:pos="630"/>
        </w:tabs>
        <w:spacing w:before="100" w:beforeAutospacing="1" w:after="100" w:afterAutospacing="1" w:line="240" w:lineRule="auto"/>
        <w:ind w:left="142" w:hanging="52"/>
        <w:jc w:val="center"/>
        <w:rPr>
          <w:rFonts w:ascii="Sylfaen" w:eastAsia="Times New Roman" w:hAnsi="Sylfaen" w:cs="Times New Roman"/>
          <w:b/>
          <w:lang w:val="ka-GE"/>
        </w:rPr>
      </w:pPr>
      <w:r w:rsidRPr="00CA5779">
        <w:rPr>
          <w:rFonts w:ascii="Sylfaen" w:hAnsi="Sylfaen" w:cs="Sylfaen"/>
          <w:b/>
          <w:color w:val="000000"/>
          <w:lang w:val="ka-GE"/>
        </w:rPr>
        <w:t xml:space="preserve">ივსება </w:t>
      </w:r>
      <w:r w:rsidR="00112096" w:rsidRPr="00CA5779">
        <w:rPr>
          <w:rFonts w:ascii="Sylfaen" w:hAnsi="Sylfaen" w:cs="Sylfaen"/>
          <w:b/>
          <w:color w:val="000000"/>
        </w:rPr>
        <w:t xml:space="preserve">სამუშაო ადგილის დატოვების ან </w:t>
      </w:r>
      <w:r w:rsidR="00112096" w:rsidRPr="00CA5779">
        <w:rPr>
          <w:rFonts w:ascii="Sylfaen" w:eastAsia="Times New Roman" w:hAnsi="Sylfaen" w:cs="Sylfaen"/>
          <w:b/>
        </w:rPr>
        <w:t>სამსახურში</w:t>
      </w:r>
      <w:r w:rsidR="00112096" w:rsidRPr="00CA5779">
        <w:rPr>
          <w:rFonts w:ascii="Sylfaen" w:eastAsia="Times New Roman" w:hAnsi="Sylfaen" w:cs="Sylfaen"/>
          <w:b/>
          <w:lang w:val="ka-GE"/>
        </w:rPr>
        <w:t xml:space="preserve">  </w:t>
      </w:r>
      <w:r w:rsidR="00112096" w:rsidRPr="00CA5779">
        <w:rPr>
          <w:rFonts w:ascii="Sylfaen" w:eastAsia="Times New Roman" w:hAnsi="Sylfaen" w:cs="Sylfaen"/>
          <w:b/>
        </w:rPr>
        <w:t>გამოუცხადებლობის</w:t>
      </w:r>
      <w:r w:rsidR="003D7F53" w:rsidRPr="00CA5779">
        <w:rPr>
          <w:rFonts w:ascii="Sylfaen" w:eastAsia="Times New Roman" w:hAnsi="Sylfaen" w:cs="Sylfaen"/>
          <w:b/>
          <w:lang w:val="ka-GE"/>
        </w:rPr>
        <w:t xml:space="preserve"> შემთხვევაში</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1"/>
        <w:gridCol w:w="8469"/>
      </w:tblGrid>
      <w:tr w:rsidR="00112096" w:rsidRPr="00CA5779" w14:paraId="7872A08F" w14:textId="77777777" w:rsidTr="00782847">
        <w:trPr>
          <w:trHeight w:val="300"/>
          <w:tblCellSpacing w:w="0" w:type="dxa"/>
        </w:trPr>
        <w:tc>
          <w:tcPr>
            <w:tcW w:w="930" w:type="dxa"/>
            <w:tcBorders>
              <w:top w:val="outset" w:sz="6" w:space="0" w:color="auto"/>
              <w:left w:val="outset" w:sz="6" w:space="0" w:color="auto"/>
              <w:bottom w:val="outset" w:sz="6" w:space="0" w:color="auto"/>
              <w:right w:val="outset" w:sz="6" w:space="0" w:color="auto"/>
            </w:tcBorders>
            <w:vAlign w:val="center"/>
            <w:hideMark/>
          </w:tcPr>
          <w:p w14:paraId="0D123AB9" w14:textId="77777777" w:rsidR="00112096" w:rsidRPr="00CA5779" w:rsidRDefault="00112096" w:rsidP="00782847">
            <w:pPr>
              <w:tabs>
                <w:tab w:val="left" w:pos="90"/>
                <w:tab w:val="left" w:pos="630"/>
              </w:tabs>
              <w:spacing w:after="0" w:line="240" w:lineRule="auto"/>
              <w:ind w:left="142" w:hanging="52"/>
              <w:jc w:val="both"/>
              <w:rPr>
                <w:rFonts w:ascii="Sylfaen" w:eastAsia="Times New Roman" w:hAnsi="Sylfaen" w:cs="Times New Roman"/>
              </w:rPr>
            </w:pPr>
            <w:r w:rsidRPr="00CA5779">
              <w:rPr>
                <w:rFonts w:ascii="Sylfaen" w:eastAsia="Times New Roman" w:hAnsi="Sylfaen" w:cs="Sylfaen"/>
              </w:rPr>
              <w:t>ვის</w:t>
            </w:r>
          </w:p>
        </w:tc>
        <w:tc>
          <w:tcPr>
            <w:tcW w:w="8895" w:type="dxa"/>
            <w:tcBorders>
              <w:top w:val="outset" w:sz="6" w:space="0" w:color="auto"/>
              <w:left w:val="outset" w:sz="6" w:space="0" w:color="auto"/>
              <w:bottom w:val="outset" w:sz="6" w:space="0" w:color="auto"/>
              <w:right w:val="outset" w:sz="6" w:space="0" w:color="auto"/>
            </w:tcBorders>
            <w:vAlign w:val="center"/>
            <w:hideMark/>
          </w:tcPr>
          <w:p w14:paraId="0F63885A" w14:textId="77777777" w:rsidR="00112096" w:rsidRPr="00CA5779" w:rsidRDefault="00112096" w:rsidP="00782847">
            <w:pPr>
              <w:tabs>
                <w:tab w:val="left" w:pos="90"/>
                <w:tab w:val="left" w:pos="630"/>
              </w:tabs>
              <w:spacing w:before="100" w:beforeAutospacing="1" w:after="100" w:afterAutospacing="1" w:line="240" w:lineRule="auto"/>
              <w:ind w:left="142" w:hanging="52"/>
              <w:jc w:val="both"/>
              <w:rPr>
                <w:rFonts w:ascii="Sylfaen" w:eastAsia="Times New Roman" w:hAnsi="Sylfaen" w:cs="Times New Roman"/>
                <w:lang w:val="ka-GE"/>
              </w:rPr>
            </w:pPr>
            <w:r w:rsidRPr="00CA5779">
              <w:rPr>
                <w:rFonts w:ascii="Sylfaen" w:eastAsia="Times New Roman" w:hAnsi="Sylfaen" w:cs="Sylfaen"/>
                <w:lang w:val="ka-GE"/>
              </w:rPr>
              <w:t>ადმინისტრაცია</w:t>
            </w:r>
            <w:r w:rsidR="003D7F53" w:rsidRPr="00CA5779">
              <w:rPr>
                <w:rFonts w:ascii="Sylfaen" w:eastAsia="Times New Roman" w:hAnsi="Sylfaen" w:cs="Sylfaen"/>
                <w:lang w:val="ka-GE"/>
              </w:rPr>
              <w:t xml:space="preserve"> (სამსახური)</w:t>
            </w:r>
          </w:p>
        </w:tc>
      </w:tr>
      <w:tr w:rsidR="00112096" w:rsidRPr="00CA5779" w14:paraId="24F96AEA" w14:textId="77777777" w:rsidTr="00782847">
        <w:trPr>
          <w:trHeight w:val="570"/>
          <w:tblCellSpacing w:w="0" w:type="dxa"/>
        </w:trPr>
        <w:tc>
          <w:tcPr>
            <w:tcW w:w="930" w:type="dxa"/>
            <w:vMerge w:val="restart"/>
            <w:tcBorders>
              <w:top w:val="outset" w:sz="6" w:space="0" w:color="auto"/>
              <w:left w:val="outset" w:sz="6" w:space="0" w:color="auto"/>
              <w:bottom w:val="outset" w:sz="6" w:space="0" w:color="auto"/>
              <w:right w:val="outset" w:sz="6" w:space="0" w:color="auto"/>
            </w:tcBorders>
            <w:vAlign w:val="center"/>
            <w:hideMark/>
          </w:tcPr>
          <w:p w14:paraId="6086932C" w14:textId="77777777" w:rsidR="00112096" w:rsidRPr="00CA5779" w:rsidRDefault="00112096" w:rsidP="00782847">
            <w:pPr>
              <w:tabs>
                <w:tab w:val="left" w:pos="90"/>
                <w:tab w:val="left" w:pos="630"/>
              </w:tabs>
              <w:spacing w:after="0" w:line="240" w:lineRule="auto"/>
              <w:ind w:left="142" w:hanging="52"/>
              <w:jc w:val="both"/>
              <w:rPr>
                <w:rFonts w:ascii="Sylfaen" w:eastAsia="Times New Roman" w:hAnsi="Sylfaen" w:cs="Times New Roman"/>
              </w:rPr>
            </w:pPr>
            <w:r w:rsidRPr="00CA5779">
              <w:rPr>
                <w:rFonts w:ascii="Sylfaen" w:eastAsia="Times New Roman" w:hAnsi="Sylfaen" w:cs="Sylfaen"/>
              </w:rPr>
              <w:t>ვისგან</w:t>
            </w:r>
          </w:p>
        </w:tc>
        <w:tc>
          <w:tcPr>
            <w:tcW w:w="8895" w:type="dxa"/>
            <w:tcBorders>
              <w:top w:val="outset" w:sz="6" w:space="0" w:color="auto"/>
              <w:left w:val="outset" w:sz="6" w:space="0" w:color="auto"/>
              <w:bottom w:val="outset" w:sz="6" w:space="0" w:color="auto"/>
              <w:right w:val="outset" w:sz="6" w:space="0" w:color="auto"/>
            </w:tcBorders>
            <w:vAlign w:val="center"/>
            <w:hideMark/>
          </w:tcPr>
          <w:p w14:paraId="25C8D754" w14:textId="77777777" w:rsidR="00112096" w:rsidRPr="00CA5779" w:rsidRDefault="00112096" w:rsidP="00782847">
            <w:pPr>
              <w:tabs>
                <w:tab w:val="left" w:pos="90"/>
                <w:tab w:val="left" w:pos="630"/>
              </w:tabs>
              <w:spacing w:before="100" w:beforeAutospacing="1" w:after="100" w:afterAutospacing="1" w:line="240" w:lineRule="auto"/>
              <w:ind w:left="142" w:hanging="52"/>
              <w:jc w:val="both"/>
              <w:rPr>
                <w:rFonts w:ascii="Sylfaen" w:eastAsia="Times New Roman" w:hAnsi="Sylfaen" w:cs="Times New Roman"/>
              </w:rPr>
            </w:pPr>
            <w:r w:rsidRPr="00CA5779">
              <w:rPr>
                <w:rFonts w:ascii="Sylfaen" w:eastAsia="Times New Roman" w:hAnsi="Sylfaen" w:cs="Sylfaen"/>
              </w:rPr>
              <w:t>სახელი</w:t>
            </w:r>
            <w:r w:rsidRPr="00CA5779">
              <w:rPr>
                <w:rFonts w:ascii="Sylfaen" w:eastAsia="Times New Roman" w:hAnsi="Sylfaen" w:cs="Times New Roman"/>
              </w:rPr>
              <w:t xml:space="preserve">, </w:t>
            </w:r>
            <w:r w:rsidRPr="00CA5779">
              <w:rPr>
                <w:rFonts w:ascii="Sylfaen" w:eastAsia="Times New Roman" w:hAnsi="Sylfaen" w:cs="Sylfaen"/>
              </w:rPr>
              <w:t>გვარი</w:t>
            </w:r>
            <w:r w:rsidRPr="00CA5779">
              <w:rPr>
                <w:rFonts w:ascii="Sylfaen" w:eastAsia="Times New Roman" w:hAnsi="Sylfaen" w:cs="Times New Roman"/>
              </w:rPr>
              <w:t>:</w:t>
            </w:r>
          </w:p>
        </w:tc>
      </w:tr>
      <w:tr w:rsidR="00112096" w:rsidRPr="00CA5779" w14:paraId="0FD96495" w14:textId="77777777" w:rsidTr="00782847">
        <w:trPr>
          <w:trHeight w:val="3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874BBB" w14:textId="77777777" w:rsidR="00112096" w:rsidRPr="00CA5779" w:rsidRDefault="00112096" w:rsidP="00782847">
            <w:pPr>
              <w:tabs>
                <w:tab w:val="left" w:pos="90"/>
                <w:tab w:val="left" w:pos="630"/>
              </w:tabs>
              <w:spacing w:after="0" w:line="240" w:lineRule="auto"/>
              <w:ind w:left="142" w:hanging="52"/>
              <w:jc w:val="both"/>
              <w:rPr>
                <w:rFonts w:ascii="Sylfaen" w:eastAsia="Times New Roman" w:hAnsi="Sylfaen" w:cs="Times New Roman"/>
              </w:rPr>
            </w:pPr>
          </w:p>
        </w:tc>
        <w:tc>
          <w:tcPr>
            <w:tcW w:w="8895" w:type="dxa"/>
            <w:tcBorders>
              <w:top w:val="outset" w:sz="6" w:space="0" w:color="auto"/>
              <w:left w:val="outset" w:sz="6" w:space="0" w:color="auto"/>
              <w:bottom w:val="outset" w:sz="6" w:space="0" w:color="auto"/>
              <w:right w:val="outset" w:sz="6" w:space="0" w:color="auto"/>
            </w:tcBorders>
            <w:vAlign w:val="center"/>
            <w:hideMark/>
          </w:tcPr>
          <w:p w14:paraId="54710BAA" w14:textId="77777777" w:rsidR="00112096" w:rsidRPr="00CA5779" w:rsidRDefault="00112096" w:rsidP="00782847">
            <w:pPr>
              <w:tabs>
                <w:tab w:val="left" w:pos="90"/>
                <w:tab w:val="left" w:pos="630"/>
              </w:tabs>
              <w:spacing w:before="100" w:beforeAutospacing="1" w:after="100" w:afterAutospacing="1" w:line="240" w:lineRule="auto"/>
              <w:ind w:left="142" w:hanging="52"/>
              <w:jc w:val="both"/>
              <w:rPr>
                <w:rFonts w:ascii="Sylfaen" w:eastAsia="Times New Roman" w:hAnsi="Sylfaen" w:cs="Times New Roman"/>
              </w:rPr>
            </w:pPr>
            <w:r w:rsidRPr="00CA5779">
              <w:rPr>
                <w:rFonts w:ascii="Sylfaen" w:eastAsia="Times New Roman" w:hAnsi="Sylfaen" w:cs="Sylfaen"/>
              </w:rPr>
              <w:t>თანამდებობა</w:t>
            </w:r>
            <w:r w:rsidRPr="00CA5779">
              <w:rPr>
                <w:rFonts w:ascii="Sylfaen" w:eastAsia="Times New Roman" w:hAnsi="Sylfaen" w:cs="Times New Roman"/>
              </w:rPr>
              <w:t>:</w:t>
            </w:r>
          </w:p>
        </w:tc>
      </w:tr>
      <w:tr w:rsidR="003D7F53" w:rsidRPr="00CA5779" w14:paraId="45999141" w14:textId="77777777" w:rsidTr="00782847">
        <w:trPr>
          <w:trHeight w:val="3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14:paraId="21F46A38" w14:textId="77777777" w:rsidR="003D7F53" w:rsidRPr="00CA5779" w:rsidRDefault="003D7F53" w:rsidP="00782847">
            <w:pPr>
              <w:tabs>
                <w:tab w:val="left" w:pos="90"/>
                <w:tab w:val="left" w:pos="630"/>
              </w:tabs>
              <w:spacing w:after="0" w:line="240" w:lineRule="auto"/>
              <w:ind w:left="142" w:hanging="52"/>
              <w:jc w:val="both"/>
              <w:rPr>
                <w:rFonts w:ascii="Sylfaen" w:eastAsia="Times New Roman" w:hAnsi="Sylfaen" w:cs="Times New Roman"/>
              </w:rPr>
            </w:pPr>
          </w:p>
        </w:tc>
        <w:tc>
          <w:tcPr>
            <w:tcW w:w="8895" w:type="dxa"/>
            <w:tcBorders>
              <w:top w:val="outset" w:sz="6" w:space="0" w:color="auto"/>
              <w:left w:val="outset" w:sz="6" w:space="0" w:color="auto"/>
              <w:bottom w:val="outset" w:sz="6" w:space="0" w:color="auto"/>
              <w:right w:val="outset" w:sz="6" w:space="0" w:color="auto"/>
            </w:tcBorders>
            <w:vAlign w:val="center"/>
          </w:tcPr>
          <w:p w14:paraId="389BA1C3" w14:textId="77777777" w:rsidR="003D7F53" w:rsidRPr="00CA5779" w:rsidRDefault="003D7F53" w:rsidP="00782847">
            <w:pPr>
              <w:tabs>
                <w:tab w:val="left" w:pos="90"/>
                <w:tab w:val="left" w:pos="630"/>
              </w:tabs>
              <w:spacing w:before="100" w:beforeAutospacing="1" w:after="100" w:afterAutospacing="1" w:line="240" w:lineRule="auto"/>
              <w:ind w:left="142" w:hanging="52"/>
              <w:jc w:val="both"/>
              <w:rPr>
                <w:rFonts w:ascii="Sylfaen" w:eastAsia="Times New Roman" w:hAnsi="Sylfaen" w:cs="Sylfaen"/>
              </w:rPr>
            </w:pPr>
            <w:r w:rsidRPr="00CA5779">
              <w:rPr>
                <w:rFonts w:ascii="Sylfaen" w:eastAsia="Times New Roman" w:hAnsi="Sylfaen" w:cs="Sylfaen"/>
              </w:rPr>
              <w:t>სახელი</w:t>
            </w:r>
            <w:r w:rsidRPr="00CA5779">
              <w:rPr>
                <w:rFonts w:ascii="Sylfaen" w:eastAsia="Times New Roman" w:hAnsi="Sylfaen" w:cs="Times New Roman"/>
              </w:rPr>
              <w:t xml:space="preserve">, </w:t>
            </w:r>
            <w:r w:rsidRPr="00CA5779">
              <w:rPr>
                <w:rFonts w:ascii="Sylfaen" w:eastAsia="Times New Roman" w:hAnsi="Sylfaen" w:cs="Sylfaen"/>
              </w:rPr>
              <w:t>გვარი</w:t>
            </w:r>
            <w:r w:rsidRPr="00CA5779">
              <w:rPr>
                <w:rFonts w:ascii="Sylfaen" w:eastAsia="Times New Roman" w:hAnsi="Sylfaen" w:cs="Times New Roman"/>
              </w:rPr>
              <w:t>:</w:t>
            </w:r>
          </w:p>
        </w:tc>
      </w:tr>
      <w:tr w:rsidR="00112096" w:rsidRPr="00CA5779" w14:paraId="04198E43" w14:textId="77777777" w:rsidTr="00782847">
        <w:trPr>
          <w:trHeight w:val="3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F66352B" w14:textId="77777777" w:rsidR="00112096" w:rsidRPr="00CA5779" w:rsidRDefault="00112096" w:rsidP="00782847">
            <w:pPr>
              <w:tabs>
                <w:tab w:val="left" w:pos="90"/>
                <w:tab w:val="left" w:pos="630"/>
              </w:tabs>
              <w:spacing w:after="0" w:line="240" w:lineRule="auto"/>
              <w:ind w:left="142" w:hanging="52"/>
              <w:jc w:val="both"/>
              <w:rPr>
                <w:rFonts w:ascii="Sylfaen" w:eastAsia="Times New Roman" w:hAnsi="Sylfaen" w:cs="Times New Roman"/>
              </w:rPr>
            </w:pPr>
          </w:p>
        </w:tc>
        <w:tc>
          <w:tcPr>
            <w:tcW w:w="8895" w:type="dxa"/>
            <w:tcBorders>
              <w:top w:val="outset" w:sz="6" w:space="0" w:color="auto"/>
              <w:left w:val="outset" w:sz="6" w:space="0" w:color="auto"/>
              <w:bottom w:val="outset" w:sz="6" w:space="0" w:color="auto"/>
              <w:right w:val="outset" w:sz="6" w:space="0" w:color="auto"/>
            </w:tcBorders>
            <w:vAlign w:val="center"/>
            <w:hideMark/>
          </w:tcPr>
          <w:p w14:paraId="7F128231" w14:textId="77777777" w:rsidR="00112096" w:rsidRPr="00CA5779" w:rsidRDefault="00112096" w:rsidP="00782847">
            <w:pPr>
              <w:tabs>
                <w:tab w:val="left" w:pos="90"/>
                <w:tab w:val="left" w:pos="630"/>
              </w:tabs>
              <w:spacing w:before="100" w:beforeAutospacing="1" w:after="100" w:afterAutospacing="1" w:line="240" w:lineRule="auto"/>
              <w:ind w:left="142" w:hanging="52"/>
              <w:jc w:val="both"/>
              <w:rPr>
                <w:rFonts w:ascii="Sylfaen" w:eastAsia="Times New Roman" w:hAnsi="Sylfaen" w:cs="Times New Roman"/>
              </w:rPr>
            </w:pPr>
            <w:r w:rsidRPr="00CA5779">
              <w:rPr>
                <w:rFonts w:ascii="Sylfaen" w:eastAsia="Times New Roman" w:hAnsi="Sylfaen" w:cs="Sylfaen"/>
              </w:rPr>
              <w:t>თარიღი</w:t>
            </w:r>
            <w:r w:rsidRPr="00CA5779">
              <w:rPr>
                <w:rFonts w:ascii="Sylfaen" w:eastAsia="Times New Roman" w:hAnsi="Sylfaen" w:cs="Times New Roman"/>
              </w:rPr>
              <w:t>:</w:t>
            </w:r>
          </w:p>
        </w:tc>
      </w:tr>
    </w:tbl>
    <w:p w14:paraId="63734893" w14:textId="77777777" w:rsidR="00112096" w:rsidRPr="00CA5779" w:rsidRDefault="00112096" w:rsidP="00112096">
      <w:pPr>
        <w:tabs>
          <w:tab w:val="left" w:pos="90"/>
          <w:tab w:val="left" w:pos="630"/>
        </w:tabs>
        <w:spacing w:before="100" w:beforeAutospacing="1" w:after="100" w:afterAutospacing="1" w:line="240" w:lineRule="auto"/>
        <w:ind w:left="142" w:hanging="52"/>
        <w:jc w:val="both"/>
        <w:rPr>
          <w:rFonts w:ascii="Sylfaen" w:eastAsia="Times New Roman" w:hAnsi="Sylfaen" w:cs="Times New Roman"/>
          <w:lang w:val="ka-GE"/>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95"/>
        <w:gridCol w:w="5295"/>
      </w:tblGrid>
      <w:tr w:rsidR="00112096" w:rsidRPr="00CA5779" w14:paraId="10EF9D60" w14:textId="77777777" w:rsidTr="00782847">
        <w:trPr>
          <w:tblCellSpacing w:w="0" w:type="dxa"/>
        </w:trPr>
        <w:tc>
          <w:tcPr>
            <w:tcW w:w="9825" w:type="dxa"/>
            <w:gridSpan w:val="2"/>
            <w:tcBorders>
              <w:top w:val="outset" w:sz="6" w:space="0" w:color="auto"/>
              <w:left w:val="outset" w:sz="6" w:space="0" w:color="auto"/>
              <w:bottom w:val="outset" w:sz="6" w:space="0" w:color="auto"/>
              <w:right w:val="outset" w:sz="6" w:space="0" w:color="auto"/>
            </w:tcBorders>
            <w:vAlign w:val="center"/>
            <w:hideMark/>
          </w:tcPr>
          <w:p w14:paraId="58B41DFF" w14:textId="77777777" w:rsidR="00112096" w:rsidRPr="00CA5779" w:rsidRDefault="00112096" w:rsidP="00782847">
            <w:pPr>
              <w:tabs>
                <w:tab w:val="left" w:pos="90"/>
                <w:tab w:val="left" w:pos="630"/>
              </w:tabs>
              <w:spacing w:before="100" w:beforeAutospacing="1" w:after="100" w:afterAutospacing="1" w:line="240" w:lineRule="auto"/>
              <w:ind w:left="142" w:hanging="52"/>
              <w:jc w:val="both"/>
              <w:rPr>
                <w:rFonts w:ascii="Sylfaen" w:eastAsia="Times New Roman" w:hAnsi="Sylfaen" w:cs="Times New Roman"/>
                <w:b/>
              </w:rPr>
            </w:pPr>
            <w:r w:rsidRPr="00CA5779">
              <w:rPr>
                <w:rFonts w:ascii="Sylfaen" w:eastAsia="Times New Roman" w:hAnsi="Sylfaen" w:cs="Sylfaen"/>
                <w:b/>
              </w:rPr>
              <w:t>სამსახურიდან</w:t>
            </w:r>
            <w:r w:rsidRPr="00CA5779">
              <w:rPr>
                <w:rFonts w:ascii="Sylfaen" w:eastAsia="Times New Roman" w:hAnsi="Sylfaen" w:cs="Sylfaen"/>
                <w:b/>
                <w:lang w:val="ka-GE"/>
              </w:rPr>
              <w:t xml:space="preserve">  </w:t>
            </w:r>
            <w:r w:rsidRPr="00CA5779">
              <w:rPr>
                <w:rFonts w:ascii="Sylfaen" w:eastAsia="Times New Roman" w:hAnsi="Sylfaen" w:cs="Sylfaen"/>
                <w:b/>
              </w:rPr>
              <w:t>დროებით</w:t>
            </w:r>
            <w:r w:rsidRPr="00CA5779">
              <w:rPr>
                <w:rFonts w:ascii="Sylfaen" w:eastAsia="Times New Roman" w:hAnsi="Sylfaen" w:cs="Sylfaen"/>
                <w:b/>
                <w:lang w:val="ka-GE"/>
              </w:rPr>
              <w:t xml:space="preserve">  </w:t>
            </w:r>
            <w:r w:rsidRPr="00CA5779">
              <w:rPr>
                <w:rFonts w:ascii="Sylfaen" w:eastAsia="Times New Roman" w:hAnsi="Sylfaen" w:cs="Sylfaen"/>
                <w:b/>
              </w:rPr>
              <w:t>გათავისუფლების</w:t>
            </w:r>
            <w:r w:rsidRPr="00CA5779">
              <w:rPr>
                <w:rFonts w:ascii="Sylfaen" w:eastAsia="Times New Roman" w:hAnsi="Sylfaen" w:cs="Sylfaen"/>
                <w:b/>
                <w:lang w:val="ka-GE"/>
              </w:rPr>
              <w:t xml:space="preserve">  </w:t>
            </w:r>
            <w:r w:rsidRPr="00CA5779">
              <w:rPr>
                <w:rFonts w:ascii="Sylfaen" w:eastAsia="Times New Roman" w:hAnsi="Sylfaen" w:cs="Sylfaen"/>
                <w:b/>
              </w:rPr>
              <w:t>მოთხოვნის</w:t>
            </w:r>
            <w:r w:rsidRPr="00CA5779">
              <w:rPr>
                <w:rFonts w:ascii="Sylfaen" w:eastAsia="Times New Roman" w:hAnsi="Sylfaen" w:cs="Sylfaen"/>
                <w:b/>
                <w:lang w:val="ka-GE"/>
              </w:rPr>
              <w:t xml:space="preserve">  </w:t>
            </w:r>
            <w:r w:rsidRPr="00CA5779">
              <w:rPr>
                <w:rFonts w:ascii="Sylfaen" w:eastAsia="Times New Roman" w:hAnsi="Sylfaen" w:cs="Sylfaen"/>
                <w:b/>
              </w:rPr>
              <w:t>სახეობა</w:t>
            </w:r>
          </w:p>
        </w:tc>
      </w:tr>
      <w:tr w:rsidR="00112096" w:rsidRPr="00CA5779" w14:paraId="5096A1FA" w14:textId="77777777" w:rsidTr="00782847">
        <w:trPr>
          <w:tblCellSpacing w:w="0" w:type="dxa"/>
        </w:trPr>
        <w:tc>
          <w:tcPr>
            <w:tcW w:w="9825" w:type="dxa"/>
            <w:gridSpan w:val="2"/>
            <w:tcBorders>
              <w:top w:val="outset" w:sz="6" w:space="0" w:color="auto"/>
              <w:left w:val="outset" w:sz="6" w:space="0" w:color="auto"/>
              <w:bottom w:val="outset" w:sz="6" w:space="0" w:color="auto"/>
              <w:right w:val="outset" w:sz="6" w:space="0" w:color="auto"/>
            </w:tcBorders>
            <w:vAlign w:val="center"/>
            <w:hideMark/>
          </w:tcPr>
          <w:p w14:paraId="53752844" w14:textId="77777777" w:rsidR="00112096" w:rsidRPr="00CA5779" w:rsidRDefault="00112096" w:rsidP="00782847">
            <w:pPr>
              <w:tabs>
                <w:tab w:val="left" w:pos="90"/>
                <w:tab w:val="left" w:pos="630"/>
              </w:tabs>
              <w:spacing w:before="100" w:beforeAutospacing="1" w:after="100" w:afterAutospacing="1" w:line="240" w:lineRule="auto"/>
              <w:ind w:left="142" w:hanging="52"/>
              <w:jc w:val="both"/>
              <w:rPr>
                <w:rFonts w:ascii="Sylfaen" w:eastAsia="Times New Roman" w:hAnsi="Sylfaen" w:cs="Times New Roman"/>
              </w:rPr>
            </w:pPr>
            <w:r w:rsidRPr="00CA5779">
              <w:rPr>
                <w:rFonts w:ascii="Sylfaen" w:eastAsia="Times New Roman" w:hAnsi="Sylfaen" w:cs="Sylfaen"/>
              </w:rPr>
              <w:t>სასწავლო</w:t>
            </w:r>
            <w:r w:rsidRPr="00CA5779">
              <w:rPr>
                <w:rFonts w:ascii="Sylfaen" w:eastAsia="Times New Roman" w:hAnsi="Sylfaen" w:cs="Times New Roman"/>
              </w:rPr>
              <w:t> </w:t>
            </w:r>
          </w:p>
        </w:tc>
      </w:tr>
      <w:tr w:rsidR="00112096" w:rsidRPr="00CA5779" w14:paraId="0F9C707E" w14:textId="77777777" w:rsidTr="00782847">
        <w:trPr>
          <w:tblCellSpacing w:w="0" w:type="dxa"/>
        </w:trPr>
        <w:tc>
          <w:tcPr>
            <w:tcW w:w="9825" w:type="dxa"/>
            <w:gridSpan w:val="2"/>
            <w:tcBorders>
              <w:top w:val="outset" w:sz="6" w:space="0" w:color="auto"/>
              <w:left w:val="outset" w:sz="6" w:space="0" w:color="auto"/>
              <w:bottom w:val="outset" w:sz="6" w:space="0" w:color="auto"/>
              <w:right w:val="outset" w:sz="6" w:space="0" w:color="auto"/>
            </w:tcBorders>
            <w:vAlign w:val="center"/>
            <w:hideMark/>
          </w:tcPr>
          <w:p w14:paraId="3DD0D587" w14:textId="77777777" w:rsidR="00112096" w:rsidRPr="00CA5779" w:rsidRDefault="00112096" w:rsidP="00782847">
            <w:pPr>
              <w:tabs>
                <w:tab w:val="left" w:pos="90"/>
                <w:tab w:val="left" w:pos="630"/>
              </w:tabs>
              <w:spacing w:before="100" w:beforeAutospacing="1" w:after="100" w:afterAutospacing="1" w:line="240" w:lineRule="auto"/>
              <w:ind w:left="142" w:hanging="52"/>
              <w:jc w:val="both"/>
              <w:rPr>
                <w:rFonts w:ascii="Sylfaen" w:eastAsia="Times New Roman" w:hAnsi="Sylfaen" w:cs="Times New Roman"/>
              </w:rPr>
            </w:pPr>
            <w:r w:rsidRPr="00CA5779">
              <w:rPr>
                <w:rFonts w:ascii="Sylfaen" w:eastAsia="Times New Roman" w:hAnsi="Sylfaen" w:cs="Sylfaen"/>
              </w:rPr>
              <w:t>ავადმყოფობა</w:t>
            </w:r>
          </w:p>
        </w:tc>
      </w:tr>
      <w:tr w:rsidR="00112096" w:rsidRPr="00CA5779" w14:paraId="74852D30" w14:textId="77777777" w:rsidTr="00782847">
        <w:trPr>
          <w:tblCellSpacing w:w="0" w:type="dxa"/>
        </w:trPr>
        <w:tc>
          <w:tcPr>
            <w:tcW w:w="9825" w:type="dxa"/>
            <w:gridSpan w:val="2"/>
            <w:tcBorders>
              <w:top w:val="outset" w:sz="6" w:space="0" w:color="auto"/>
              <w:left w:val="outset" w:sz="6" w:space="0" w:color="auto"/>
              <w:bottom w:val="outset" w:sz="6" w:space="0" w:color="auto"/>
              <w:right w:val="outset" w:sz="6" w:space="0" w:color="auto"/>
            </w:tcBorders>
            <w:vAlign w:val="center"/>
            <w:hideMark/>
          </w:tcPr>
          <w:p w14:paraId="7F943A15" w14:textId="77777777" w:rsidR="00112096" w:rsidRPr="00CA5779" w:rsidRDefault="00112096" w:rsidP="00782847">
            <w:pPr>
              <w:tabs>
                <w:tab w:val="left" w:pos="90"/>
                <w:tab w:val="left" w:pos="630"/>
              </w:tabs>
              <w:spacing w:before="100" w:beforeAutospacing="1" w:after="100" w:afterAutospacing="1" w:line="240" w:lineRule="auto"/>
              <w:ind w:left="142" w:hanging="52"/>
              <w:jc w:val="both"/>
              <w:rPr>
                <w:rFonts w:ascii="Sylfaen" w:eastAsia="Times New Roman" w:hAnsi="Sylfaen" w:cs="Times New Roman"/>
              </w:rPr>
            </w:pPr>
            <w:r w:rsidRPr="00CA5779">
              <w:rPr>
                <w:rFonts w:ascii="Sylfaen" w:eastAsia="Times New Roman" w:hAnsi="Sylfaen" w:cs="Sylfaen"/>
              </w:rPr>
              <w:t>სხვა</w:t>
            </w:r>
            <w:r w:rsidR="00A5505A" w:rsidRPr="00CA5779">
              <w:rPr>
                <w:rFonts w:ascii="Sylfaen" w:eastAsia="Times New Roman" w:hAnsi="Sylfaen" w:cs="Sylfaen"/>
                <w:lang w:val="ka-GE"/>
              </w:rPr>
              <w:t xml:space="preserve"> </w:t>
            </w:r>
            <w:r w:rsidRPr="00CA5779">
              <w:rPr>
                <w:rFonts w:ascii="Sylfaen" w:eastAsia="Times New Roman" w:hAnsi="Sylfaen" w:cs="Sylfaen"/>
              </w:rPr>
              <w:t>მიზეზი</w:t>
            </w:r>
            <w:r w:rsidRPr="00CA5779">
              <w:rPr>
                <w:rFonts w:ascii="Sylfaen" w:eastAsia="Times New Roman" w:hAnsi="Sylfaen" w:cs="Times New Roman"/>
              </w:rPr>
              <w:t xml:space="preserve"> (</w:t>
            </w:r>
            <w:r w:rsidRPr="00CA5779">
              <w:rPr>
                <w:rFonts w:ascii="Sylfaen" w:eastAsia="Times New Roman" w:hAnsi="Sylfaen" w:cs="Sylfaen"/>
              </w:rPr>
              <w:t>ბავშვის</w:t>
            </w:r>
            <w:r w:rsidRPr="00CA5779">
              <w:rPr>
                <w:rFonts w:ascii="Sylfaen" w:eastAsia="Times New Roman" w:hAnsi="Sylfaen" w:cs="Sylfaen"/>
                <w:lang w:val="ka-GE"/>
              </w:rPr>
              <w:t xml:space="preserve">  </w:t>
            </w:r>
            <w:r w:rsidRPr="00CA5779">
              <w:rPr>
                <w:rFonts w:ascii="Sylfaen" w:eastAsia="Times New Roman" w:hAnsi="Sylfaen" w:cs="Sylfaen"/>
              </w:rPr>
              <w:t>მოვლა</w:t>
            </w:r>
            <w:r w:rsidRPr="00CA5779">
              <w:rPr>
                <w:rFonts w:ascii="Sylfaen" w:eastAsia="Times New Roman" w:hAnsi="Sylfaen" w:cs="Times New Roman"/>
              </w:rPr>
              <w:t xml:space="preserve">, </w:t>
            </w:r>
            <w:r w:rsidRPr="00CA5779">
              <w:rPr>
                <w:rFonts w:ascii="Sylfaen" w:eastAsia="Times New Roman" w:hAnsi="Sylfaen" w:cs="Sylfaen"/>
              </w:rPr>
              <w:t>ორსულობა</w:t>
            </w:r>
            <w:r w:rsidRPr="00CA5779">
              <w:rPr>
                <w:rFonts w:ascii="Sylfaen" w:eastAsia="Times New Roman" w:hAnsi="Sylfaen" w:cs="Times New Roman"/>
              </w:rPr>
              <w:t xml:space="preserve">, </w:t>
            </w:r>
            <w:r w:rsidRPr="00CA5779">
              <w:rPr>
                <w:rFonts w:ascii="Sylfaen" w:eastAsia="Times New Roman" w:hAnsi="Sylfaen" w:cs="Sylfaen"/>
              </w:rPr>
              <w:t>სალექციო</w:t>
            </w:r>
            <w:r w:rsidRPr="00CA5779">
              <w:rPr>
                <w:rFonts w:ascii="Sylfaen" w:eastAsia="Times New Roman" w:hAnsi="Sylfaen" w:cs="Sylfaen"/>
                <w:lang w:val="ka-GE"/>
              </w:rPr>
              <w:t xml:space="preserve"> </w:t>
            </w:r>
            <w:r w:rsidRPr="00CA5779">
              <w:rPr>
                <w:rFonts w:ascii="Sylfaen" w:eastAsia="Times New Roman" w:hAnsi="Sylfaen" w:cs="Sylfaen"/>
              </w:rPr>
              <w:t>კურსი</w:t>
            </w:r>
            <w:r w:rsidRPr="00CA5779">
              <w:rPr>
                <w:rFonts w:ascii="Sylfaen" w:eastAsia="Times New Roman" w:hAnsi="Sylfaen" w:cs="Sylfaen"/>
                <w:lang w:val="ka-GE"/>
              </w:rPr>
              <w:t xml:space="preserve">  </w:t>
            </w:r>
            <w:r w:rsidRPr="00CA5779">
              <w:rPr>
                <w:rFonts w:ascii="Sylfaen" w:eastAsia="Times New Roman" w:hAnsi="Sylfaen" w:cs="Sylfaen"/>
              </w:rPr>
              <w:t>და</w:t>
            </w:r>
            <w:r w:rsidRPr="00CA5779">
              <w:rPr>
                <w:rFonts w:ascii="Sylfaen" w:eastAsia="Times New Roman" w:hAnsi="Sylfaen" w:cs="Sylfaen"/>
                <w:lang w:val="ka-GE"/>
              </w:rPr>
              <w:t xml:space="preserve">  </w:t>
            </w:r>
            <w:r w:rsidRPr="00CA5779">
              <w:rPr>
                <w:rFonts w:ascii="Sylfaen" w:eastAsia="Times New Roman" w:hAnsi="Sylfaen" w:cs="Sylfaen"/>
              </w:rPr>
              <w:t>სხვა</w:t>
            </w:r>
            <w:r w:rsidRPr="00CA5779">
              <w:rPr>
                <w:rFonts w:ascii="Sylfaen" w:eastAsia="Times New Roman" w:hAnsi="Sylfaen" w:cs="Times New Roman"/>
              </w:rPr>
              <w:t>)</w:t>
            </w:r>
          </w:p>
        </w:tc>
      </w:tr>
      <w:tr w:rsidR="00112096" w:rsidRPr="00CA5779" w14:paraId="4AE987BA" w14:textId="77777777" w:rsidTr="00782847">
        <w:trPr>
          <w:tblCellSpacing w:w="0" w:type="dxa"/>
        </w:trPr>
        <w:tc>
          <w:tcPr>
            <w:tcW w:w="4245" w:type="dxa"/>
            <w:tcBorders>
              <w:top w:val="outset" w:sz="6" w:space="0" w:color="auto"/>
              <w:left w:val="outset" w:sz="6" w:space="0" w:color="auto"/>
              <w:bottom w:val="outset" w:sz="6" w:space="0" w:color="auto"/>
              <w:right w:val="outset" w:sz="6" w:space="0" w:color="auto"/>
            </w:tcBorders>
            <w:vAlign w:val="center"/>
            <w:hideMark/>
          </w:tcPr>
          <w:p w14:paraId="34238A7E" w14:textId="77777777" w:rsidR="00112096" w:rsidRPr="00CA5779" w:rsidRDefault="00112096" w:rsidP="00782847">
            <w:pPr>
              <w:tabs>
                <w:tab w:val="left" w:pos="90"/>
                <w:tab w:val="left" w:pos="630"/>
              </w:tabs>
              <w:spacing w:before="100" w:beforeAutospacing="1" w:after="100" w:afterAutospacing="1" w:line="240" w:lineRule="auto"/>
              <w:ind w:left="142" w:hanging="52"/>
              <w:jc w:val="both"/>
              <w:rPr>
                <w:rFonts w:ascii="Sylfaen" w:eastAsia="Times New Roman" w:hAnsi="Sylfaen" w:cs="Times New Roman"/>
              </w:rPr>
            </w:pPr>
            <w:r w:rsidRPr="00CA5779">
              <w:rPr>
                <w:rFonts w:ascii="Sylfaen" w:eastAsia="Times New Roman" w:hAnsi="Sylfaen" w:cs="Sylfaen"/>
              </w:rPr>
              <w:t>სამსახურში</w:t>
            </w:r>
            <w:r w:rsidRPr="00CA5779">
              <w:rPr>
                <w:rFonts w:ascii="Sylfaen" w:eastAsia="Times New Roman" w:hAnsi="Sylfaen" w:cs="Sylfaen"/>
                <w:lang w:val="ka-GE"/>
              </w:rPr>
              <w:t xml:space="preserve"> </w:t>
            </w:r>
            <w:r w:rsidRPr="00CA5779">
              <w:rPr>
                <w:rFonts w:ascii="Sylfaen" w:eastAsia="Times New Roman" w:hAnsi="Sylfaen" w:cs="Sylfaen"/>
              </w:rPr>
              <w:t>დროებით</w:t>
            </w:r>
            <w:r w:rsidRPr="00CA5779">
              <w:rPr>
                <w:rFonts w:ascii="Sylfaen" w:eastAsia="Times New Roman" w:hAnsi="Sylfaen" w:cs="Sylfaen"/>
                <w:lang w:val="ka-GE"/>
              </w:rPr>
              <w:t xml:space="preserve"> </w:t>
            </w:r>
            <w:r w:rsidRPr="00CA5779">
              <w:rPr>
                <w:rFonts w:ascii="Sylfaen" w:eastAsia="Times New Roman" w:hAnsi="Sylfaen" w:cs="Sylfaen"/>
              </w:rPr>
              <w:t>არყოფნის</w:t>
            </w:r>
            <w:r w:rsidRPr="00CA5779">
              <w:rPr>
                <w:rFonts w:ascii="Sylfaen" w:eastAsia="Times New Roman" w:hAnsi="Sylfaen" w:cs="Sylfaen"/>
                <w:lang w:val="ka-GE"/>
              </w:rPr>
              <w:t xml:space="preserve">  </w:t>
            </w:r>
            <w:r w:rsidRPr="00CA5779">
              <w:rPr>
                <w:rFonts w:ascii="Sylfaen" w:eastAsia="Times New Roman" w:hAnsi="Sylfaen" w:cs="Sylfaen"/>
              </w:rPr>
              <w:t>პერიოდი</w:t>
            </w:r>
          </w:p>
        </w:tc>
        <w:tc>
          <w:tcPr>
            <w:tcW w:w="5580" w:type="dxa"/>
            <w:tcBorders>
              <w:top w:val="outset" w:sz="6" w:space="0" w:color="auto"/>
              <w:left w:val="outset" w:sz="6" w:space="0" w:color="auto"/>
              <w:bottom w:val="outset" w:sz="6" w:space="0" w:color="auto"/>
              <w:right w:val="outset" w:sz="6" w:space="0" w:color="auto"/>
            </w:tcBorders>
            <w:vAlign w:val="center"/>
            <w:hideMark/>
          </w:tcPr>
          <w:p w14:paraId="5284C795" w14:textId="77777777" w:rsidR="00112096" w:rsidRPr="00CA5779" w:rsidRDefault="00112096" w:rsidP="00782847">
            <w:pPr>
              <w:tabs>
                <w:tab w:val="left" w:pos="90"/>
                <w:tab w:val="left" w:pos="630"/>
              </w:tabs>
              <w:spacing w:before="100" w:beforeAutospacing="1" w:after="100" w:afterAutospacing="1" w:line="240" w:lineRule="auto"/>
              <w:ind w:left="142" w:hanging="52"/>
              <w:jc w:val="both"/>
              <w:rPr>
                <w:rFonts w:ascii="Sylfaen" w:eastAsia="Times New Roman" w:hAnsi="Sylfaen" w:cs="Times New Roman"/>
              </w:rPr>
            </w:pPr>
            <w:r w:rsidRPr="00CA5779">
              <w:rPr>
                <w:rFonts w:ascii="Sylfaen" w:eastAsia="Times New Roman" w:hAnsi="Sylfaen" w:cs="Times New Roman"/>
              </w:rPr>
              <w:t> </w:t>
            </w:r>
          </w:p>
        </w:tc>
      </w:tr>
      <w:tr w:rsidR="00112096" w:rsidRPr="00CA5779" w14:paraId="1160108B" w14:textId="77777777" w:rsidTr="00782847">
        <w:trPr>
          <w:tblCellSpacing w:w="0" w:type="dxa"/>
        </w:trPr>
        <w:tc>
          <w:tcPr>
            <w:tcW w:w="4245" w:type="dxa"/>
            <w:tcBorders>
              <w:top w:val="outset" w:sz="6" w:space="0" w:color="auto"/>
              <w:left w:val="outset" w:sz="6" w:space="0" w:color="auto"/>
              <w:bottom w:val="outset" w:sz="6" w:space="0" w:color="auto"/>
              <w:right w:val="outset" w:sz="6" w:space="0" w:color="auto"/>
            </w:tcBorders>
            <w:vAlign w:val="center"/>
            <w:hideMark/>
          </w:tcPr>
          <w:p w14:paraId="7C08DA49" w14:textId="77777777" w:rsidR="00112096" w:rsidRPr="00CA5779" w:rsidRDefault="00112096" w:rsidP="00782847">
            <w:pPr>
              <w:tabs>
                <w:tab w:val="left" w:pos="90"/>
                <w:tab w:val="left" w:pos="630"/>
              </w:tabs>
              <w:spacing w:before="100" w:beforeAutospacing="1" w:after="100" w:afterAutospacing="1" w:line="240" w:lineRule="auto"/>
              <w:ind w:left="142" w:hanging="52"/>
              <w:jc w:val="both"/>
              <w:rPr>
                <w:rFonts w:ascii="Sylfaen" w:eastAsia="Times New Roman" w:hAnsi="Sylfaen" w:cs="Times New Roman"/>
              </w:rPr>
            </w:pPr>
            <w:r w:rsidRPr="00CA5779">
              <w:rPr>
                <w:rFonts w:ascii="Sylfaen" w:eastAsia="Times New Roman" w:hAnsi="Sylfaen" w:cs="Sylfaen"/>
              </w:rPr>
              <w:t>სამსახურიდან</w:t>
            </w:r>
            <w:r w:rsidRPr="00CA5779">
              <w:rPr>
                <w:rFonts w:ascii="Sylfaen" w:eastAsia="Times New Roman" w:hAnsi="Sylfaen" w:cs="Sylfaen"/>
                <w:lang w:val="ka-GE"/>
              </w:rPr>
              <w:t xml:space="preserve"> </w:t>
            </w:r>
            <w:r w:rsidRPr="00CA5779">
              <w:rPr>
                <w:rFonts w:ascii="Sylfaen" w:eastAsia="Times New Roman" w:hAnsi="Sylfaen" w:cs="Sylfaen"/>
              </w:rPr>
              <w:t>დროებით</w:t>
            </w:r>
            <w:r w:rsidRPr="00CA5779">
              <w:rPr>
                <w:rFonts w:ascii="Sylfaen" w:eastAsia="Times New Roman" w:hAnsi="Sylfaen" w:cs="Sylfaen"/>
                <w:lang w:val="ka-GE"/>
              </w:rPr>
              <w:t xml:space="preserve">  </w:t>
            </w:r>
            <w:r w:rsidRPr="00CA5779">
              <w:rPr>
                <w:rFonts w:ascii="Sylfaen" w:eastAsia="Times New Roman" w:hAnsi="Sylfaen" w:cs="Sylfaen"/>
              </w:rPr>
              <w:t>გათავისუფლებულ</w:t>
            </w:r>
            <w:r w:rsidRPr="00CA5779">
              <w:rPr>
                <w:rFonts w:ascii="Sylfaen" w:eastAsia="Times New Roman" w:hAnsi="Sylfaen" w:cs="Sylfaen"/>
                <w:lang w:val="ka-GE"/>
              </w:rPr>
              <w:t xml:space="preserve">  </w:t>
            </w:r>
            <w:r w:rsidRPr="00CA5779">
              <w:rPr>
                <w:rFonts w:ascii="Sylfaen" w:eastAsia="Times New Roman" w:hAnsi="Sylfaen" w:cs="Sylfaen"/>
              </w:rPr>
              <w:t>დღეთა</w:t>
            </w:r>
            <w:r w:rsidRPr="00CA5779">
              <w:rPr>
                <w:rFonts w:ascii="Sylfaen" w:eastAsia="Times New Roman" w:hAnsi="Sylfaen" w:cs="Times New Roman"/>
              </w:rPr>
              <w:t xml:space="preserve">  </w:t>
            </w:r>
            <w:r w:rsidR="009B2149" w:rsidRPr="00CA5779">
              <w:rPr>
                <w:rFonts w:ascii="Sylfaen" w:eastAsia="Times New Roman" w:hAnsi="Sylfaen" w:cs="Times New Roman"/>
                <w:lang w:val="ka-GE"/>
              </w:rPr>
              <w:t>რა</w:t>
            </w:r>
            <w:r w:rsidRPr="00CA5779">
              <w:rPr>
                <w:rFonts w:ascii="Sylfaen" w:eastAsia="Times New Roman" w:hAnsi="Sylfaen" w:cs="Sylfaen"/>
              </w:rPr>
              <w:t>ოდენობა</w:t>
            </w:r>
          </w:p>
        </w:tc>
        <w:tc>
          <w:tcPr>
            <w:tcW w:w="5580" w:type="dxa"/>
            <w:tcBorders>
              <w:top w:val="outset" w:sz="6" w:space="0" w:color="auto"/>
              <w:left w:val="outset" w:sz="6" w:space="0" w:color="auto"/>
              <w:bottom w:val="outset" w:sz="6" w:space="0" w:color="auto"/>
              <w:right w:val="outset" w:sz="6" w:space="0" w:color="auto"/>
            </w:tcBorders>
            <w:vAlign w:val="center"/>
            <w:hideMark/>
          </w:tcPr>
          <w:p w14:paraId="7AAB1C0D" w14:textId="77777777" w:rsidR="00112096" w:rsidRPr="00CA5779" w:rsidRDefault="00112096" w:rsidP="00782847">
            <w:pPr>
              <w:tabs>
                <w:tab w:val="left" w:pos="90"/>
                <w:tab w:val="left" w:pos="630"/>
              </w:tabs>
              <w:spacing w:before="100" w:beforeAutospacing="1" w:after="100" w:afterAutospacing="1" w:line="240" w:lineRule="auto"/>
              <w:ind w:left="142" w:hanging="52"/>
              <w:jc w:val="both"/>
              <w:rPr>
                <w:rFonts w:ascii="Sylfaen" w:eastAsia="Times New Roman" w:hAnsi="Sylfaen" w:cs="Times New Roman"/>
              </w:rPr>
            </w:pPr>
            <w:r w:rsidRPr="00CA5779">
              <w:rPr>
                <w:rFonts w:ascii="Sylfaen" w:eastAsia="Times New Roman" w:hAnsi="Sylfaen" w:cs="Times New Roman"/>
              </w:rPr>
              <w:t> </w:t>
            </w:r>
          </w:p>
        </w:tc>
      </w:tr>
      <w:tr w:rsidR="00112096" w:rsidRPr="00CA5779" w14:paraId="53984130" w14:textId="77777777" w:rsidTr="00782847">
        <w:trPr>
          <w:tblCellSpacing w:w="0" w:type="dxa"/>
        </w:trPr>
        <w:tc>
          <w:tcPr>
            <w:tcW w:w="4245" w:type="dxa"/>
            <w:vMerge w:val="restart"/>
            <w:tcBorders>
              <w:top w:val="outset" w:sz="6" w:space="0" w:color="auto"/>
              <w:left w:val="outset" w:sz="6" w:space="0" w:color="auto"/>
              <w:bottom w:val="outset" w:sz="6" w:space="0" w:color="auto"/>
              <w:right w:val="outset" w:sz="6" w:space="0" w:color="auto"/>
            </w:tcBorders>
            <w:vAlign w:val="center"/>
            <w:hideMark/>
          </w:tcPr>
          <w:p w14:paraId="2D6754AD" w14:textId="77777777" w:rsidR="00CB3023" w:rsidRPr="00CA5779" w:rsidRDefault="00112096" w:rsidP="00CB3023">
            <w:pPr>
              <w:tabs>
                <w:tab w:val="left" w:pos="90"/>
                <w:tab w:val="left" w:pos="630"/>
              </w:tabs>
              <w:spacing w:before="100" w:beforeAutospacing="1" w:line="240" w:lineRule="auto"/>
              <w:ind w:left="142" w:hanging="52"/>
              <w:jc w:val="both"/>
              <w:rPr>
                <w:rFonts w:ascii="Sylfaen" w:eastAsia="Times New Roman" w:hAnsi="Sylfaen" w:cs="Sylfaen"/>
                <w:lang w:val="ka-GE"/>
              </w:rPr>
            </w:pPr>
            <w:r w:rsidRPr="00CA5779">
              <w:rPr>
                <w:rFonts w:ascii="Sylfaen" w:eastAsia="Times New Roman" w:hAnsi="Sylfaen" w:cs="Sylfaen"/>
              </w:rPr>
              <w:t>სამსახურში</w:t>
            </w:r>
            <w:r w:rsidRPr="00CA5779">
              <w:rPr>
                <w:rFonts w:ascii="Sylfaen" w:eastAsia="Times New Roman" w:hAnsi="Sylfaen" w:cs="Sylfaen"/>
                <w:lang w:val="ka-GE"/>
              </w:rPr>
              <w:t xml:space="preserve"> </w:t>
            </w:r>
            <w:r w:rsidRPr="00CA5779">
              <w:rPr>
                <w:rFonts w:ascii="Sylfaen" w:eastAsia="Times New Roman" w:hAnsi="Sylfaen" w:cs="Sylfaen"/>
              </w:rPr>
              <w:t>დროებით</w:t>
            </w:r>
            <w:r w:rsidRPr="00CA5779">
              <w:rPr>
                <w:rFonts w:ascii="Sylfaen" w:eastAsia="Times New Roman" w:hAnsi="Sylfaen" w:cs="Sylfaen"/>
                <w:lang w:val="ka-GE"/>
              </w:rPr>
              <w:t xml:space="preserve"> </w:t>
            </w:r>
            <w:r w:rsidRPr="00CA5779">
              <w:rPr>
                <w:rFonts w:ascii="Sylfaen" w:eastAsia="Times New Roman" w:hAnsi="Sylfaen" w:cs="Sylfaen"/>
              </w:rPr>
              <w:t>არყოფნის</w:t>
            </w:r>
            <w:r w:rsidRPr="00CA5779">
              <w:rPr>
                <w:rFonts w:ascii="Sylfaen" w:eastAsia="Times New Roman" w:hAnsi="Sylfaen" w:cs="Sylfaen"/>
                <w:lang w:val="ka-GE"/>
              </w:rPr>
              <w:t xml:space="preserve"> </w:t>
            </w:r>
            <w:r w:rsidRPr="00CA5779">
              <w:rPr>
                <w:rFonts w:ascii="Sylfaen" w:eastAsia="Times New Roman" w:hAnsi="Sylfaen" w:cs="Sylfaen"/>
              </w:rPr>
              <w:t>პერიოდში</w:t>
            </w:r>
            <w:r w:rsidRPr="00CA5779">
              <w:rPr>
                <w:rFonts w:ascii="Sylfaen" w:eastAsia="Times New Roman" w:hAnsi="Sylfaen" w:cs="Sylfaen"/>
                <w:lang w:val="ka-GE"/>
              </w:rPr>
              <w:t xml:space="preserve"> </w:t>
            </w:r>
            <w:r w:rsidRPr="00CA5779">
              <w:rPr>
                <w:rFonts w:ascii="Sylfaen" w:eastAsia="Times New Roman" w:hAnsi="Sylfaen" w:cs="Sylfaen"/>
              </w:rPr>
              <w:t>მის</w:t>
            </w:r>
            <w:r w:rsidRPr="00CA5779">
              <w:rPr>
                <w:rFonts w:ascii="Sylfaen" w:eastAsia="Times New Roman" w:hAnsi="Sylfaen" w:cs="Sylfaen"/>
                <w:lang w:val="ka-GE"/>
              </w:rPr>
              <w:t xml:space="preserve">ი </w:t>
            </w:r>
            <w:r w:rsidRPr="00CA5779">
              <w:rPr>
                <w:rFonts w:ascii="Sylfaen" w:eastAsia="Times New Roman" w:hAnsi="Sylfaen" w:cs="Sylfaen"/>
              </w:rPr>
              <w:t>მოვალეობის</w:t>
            </w:r>
            <w:r w:rsidRPr="00CA5779">
              <w:rPr>
                <w:rFonts w:ascii="Sylfaen" w:eastAsia="Times New Roman" w:hAnsi="Sylfaen" w:cs="Sylfaen"/>
                <w:lang w:val="ka-GE"/>
              </w:rPr>
              <w:t xml:space="preserve"> </w:t>
            </w:r>
            <w:r w:rsidRPr="00CA5779">
              <w:rPr>
                <w:rFonts w:ascii="Sylfaen" w:eastAsia="Times New Roman" w:hAnsi="Sylfaen" w:cs="Sylfaen"/>
              </w:rPr>
              <w:t>შემსრულებელი</w:t>
            </w:r>
            <w:r w:rsidR="00CB3023" w:rsidRPr="00CA5779">
              <w:rPr>
                <w:rFonts w:ascii="Sylfaen" w:eastAsia="Times New Roman" w:hAnsi="Sylfaen" w:cs="Sylfaen"/>
                <w:lang w:val="ka-GE"/>
              </w:rPr>
              <w:t xml:space="preserve"> (ასეთის არსებობის შემთხვევაში)</w:t>
            </w:r>
          </w:p>
        </w:tc>
        <w:tc>
          <w:tcPr>
            <w:tcW w:w="5580" w:type="dxa"/>
            <w:tcBorders>
              <w:top w:val="outset" w:sz="6" w:space="0" w:color="auto"/>
              <w:left w:val="outset" w:sz="6" w:space="0" w:color="auto"/>
              <w:bottom w:val="outset" w:sz="6" w:space="0" w:color="auto"/>
              <w:right w:val="outset" w:sz="6" w:space="0" w:color="auto"/>
            </w:tcBorders>
            <w:vAlign w:val="center"/>
            <w:hideMark/>
          </w:tcPr>
          <w:p w14:paraId="702842D1" w14:textId="77777777" w:rsidR="00112096" w:rsidRPr="00CA5779" w:rsidRDefault="00112096" w:rsidP="00782847">
            <w:pPr>
              <w:tabs>
                <w:tab w:val="left" w:pos="90"/>
                <w:tab w:val="left" w:pos="630"/>
              </w:tabs>
              <w:spacing w:before="100" w:beforeAutospacing="1" w:after="100" w:afterAutospacing="1" w:line="240" w:lineRule="auto"/>
              <w:ind w:left="142" w:hanging="52"/>
              <w:jc w:val="both"/>
              <w:rPr>
                <w:rFonts w:ascii="Sylfaen" w:eastAsia="Times New Roman" w:hAnsi="Sylfaen" w:cs="Times New Roman"/>
              </w:rPr>
            </w:pPr>
            <w:r w:rsidRPr="00CA5779">
              <w:rPr>
                <w:rFonts w:ascii="Sylfaen" w:eastAsia="Times New Roman" w:hAnsi="Sylfaen" w:cs="Sylfaen"/>
              </w:rPr>
              <w:t>სახელი</w:t>
            </w:r>
            <w:r w:rsidRPr="00CA5779">
              <w:rPr>
                <w:rFonts w:ascii="Sylfaen" w:eastAsia="Times New Roman" w:hAnsi="Sylfaen" w:cs="Times New Roman"/>
              </w:rPr>
              <w:t xml:space="preserve">, </w:t>
            </w:r>
            <w:r w:rsidRPr="00CA5779">
              <w:rPr>
                <w:rFonts w:ascii="Sylfaen" w:eastAsia="Times New Roman" w:hAnsi="Sylfaen" w:cs="Sylfaen"/>
              </w:rPr>
              <w:t>გვარი</w:t>
            </w:r>
            <w:r w:rsidRPr="00CA5779">
              <w:rPr>
                <w:rFonts w:ascii="Sylfaen" w:eastAsia="Times New Roman" w:hAnsi="Sylfaen" w:cs="Times New Roman"/>
              </w:rPr>
              <w:t>:</w:t>
            </w:r>
          </w:p>
        </w:tc>
      </w:tr>
      <w:tr w:rsidR="00112096" w:rsidRPr="00CA5779" w14:paraId="4B942C88" w14:textId="77777777" w:rsidTr="00782847">
        <w:trPr>
          <w:trHeight w:val="7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309B29F" w14:textId="77777777" w:rsidR="00112096" w:rsidRPr="00CA5779" w:rsidRDefault="00112096" w:rsidP="00782847">
            <w:pPr>
              <w:tabs>
                <w:tab w:val="left" w:pos="90"/>
                <w:tab w:val="left" w:pos="630"/>
              </w:tabs>
              <w:spacing w:after="0" w:line="240" w:lineRule="auto"/>
              <w:ind w:left="142" w:hanging="52"/>
              <w:jc w:val="both"/>
              <w:rPr>
                <w:rFonts w:ascii="Sylfaen" w:eastAsia="Times New Roman" w:hAnsi="Sylfaen" w:cs="Times New Roman"/>
              </w:rPr>
            </w:pPr>
          </w:p>
        </w:tc>
        <w:tc>
          <w:tcPr>
            <w:tcW w:w="5580" w:type="dxa"/>
            <w:tcBorders>
              <w:top w:val="outset" w:sz="6" w:space="0" w:color="auto"/>
              <w:left w:val="outset" w:sz="6" w:space="0" w:color="auto"/>
              <w:bottom w:val="outset" w:sz="6" w:space="0" w:color="auto"/>
              <w:right w:val="outset" w:sz="6" w:space="0" w:color="auto"/>
            </w:tcBorders>
            <w:vAlign w:val="center"/>
            <w:hideMark/>
          </w:tcPr>
          <w:p w14:paraId="76162B9D" w14:textId="77777777" w:rsidR="00112096" w:rsidRPr="00CA5779" w:rsidRDefault="00112096" w:rsidP="00782847">
            <w:pPr>
              <w:tabs>
                <w:tab w:val="left" w:pos="90"/>
                <w:tab w:val="left" w:pos="630"/>
              </w:tabs>
              <w:spacing w:before="100" w:beforeAutospacing="1" w:after="100" w:afterAutospacing="1" w:line="240" w:lineRule="auto"/>
              <w:ind w:left="142" w:hanging="52"/>
              <w:jc w:val="both"/>
              <w:rPr>
                <w:rFonts w:ascii="Sylfaen" w:eastAsia="Times New Roman" w:hAnsi="Sylfaen" w:cs="Times New Roman"/>
              </w:rPr>
            </w:pPr>
            <w:r w:rsidRPr="00CA5779">
              <w:rPr>
                <w:rFonts w:ascii="Sylfaen" w:eastAsia="Times New Roman" w:hAnsi="Sylfaen" w:cs="Sylfaen"/>
              </w:rPr>
              <w:t>თანამდებობა</w:t>
            </w:r>
            <w:r w:rsidRPr="00CA5779">
              <w:rPr>
                <w:rFonts w:ascii="Sylfaen" w:eastAsia="Times New Roman" w:hAnsi="Sylfaen" w:cs="Times New Roman"/>
              </w:rPr>
              <w:t>:</w:t>
            </w:r>
          </w:p>
        </w:tc>
      </w:tr>
      <w:tr w:rsidR="00112096" w:rsidRPr="00CA5779" w14:paraId="71895DB6" w14:textId="77777777" w:rsidTr="00782847">
        <w:trPr>
          <w:trHeight w:val="405"/>
          <w:tblCellSpacing w:w="0" w:type="dxa"/>
        </w:trPr>
        <w:tc>
          <w:tcPr>
            <w:tcW w:w="4245" w:type="dxa"/>
            <w:vMerge w:val="restart"/>
            <w:tcBorders>
              <w:top w:val="outset" w:sz="6" w:space="0" w:color="auto"/>
              <w:left w:val="outset" w:sz="6" w:space="0" w:color="auto"/>
              <w:bottom w:val="outset" w:sz="6" w:space="0" w:color="auto"/>
              <w:right w:val="outset" w:sz="6" w:space="0" w:color="auto"/>
            </w:tcBorders>
            <w:vAlign w:val="center"/>
            <w:hideMark/>
          </w:tcPr>
          <w:p w14:paraId="0E7D390C" w14:textId="77777777" w:rsidR="00112096" w:rsidRPr="00CA5779" w:rsidRDefault="00112096" w:rsidP="00782847">
            <w:pPr>
              <w:tabs>
                <w:tab w:val="left" w:pos="90"/>
                <w:tab w:val="left" w:pos="630"/>
              </w:tabs>
              <w:spacing w:before="100" w:beforeAutospacing="1" w:after="100" w:afterAutospacing="1" w:line="240" w:lineRule="auto"/>
              <w:ind w:left="142" w:hanging="52"/>
              <w:jc w:val="both"/>
              <w:rPr>
                <w:rFonts w:ascii="Sylfaen" w:eastAsia="Times New Roman" w:hAnsi="Sylfaen" w:cs="Times New Roman"/>
              </w:rPr>
            </w:pPr>
            <w:r w:rsidRPr="00CA5779">
              <w:rPr>
                <w:rFonts w:ascii="Sylfaen" w:eastAsia="Times New Roman" w:hAnsi="Sylfaen" w:cs="Sylfaen"/>
              </w:rPr>
              <w:t>უშუალო</w:t>
            </w:r>
            <w:r w:rsidRPr="00CA5779">
              <w:rPr>
                <w:rFonts w:ascii="Sylfaen" w:eastAsia="Times New Roman" w:hAnsi="Sylfaen" w:cs="Sylfaen"/>
                <w:lang w:val="ka-GE"/>
              </w:rPr>
              <w:t xml:space="preserve">  </w:t>
            </w:r>
            <w:r w:rsidRPr="00CA5779">
              <w:rPr>
                <w:rFonts w:ascii="Sylfaen" w:eastAsia="Times New Roman" w:hAnsi="Sylfaen" w:cs="Sylfaen"/>
              </w:rPr>
              <w:t>უფროსი</w:t>
            </w:r>
            <w:r w:rsidRPr="00CA5779">
              <w:rPr>
                <w:rFonts w:ascii="Sylfaen" w:eastAsia="Times New Roman" w:hAnsi="Sylfaen" w:cs="Sylfaen"/>
                <w:lang w:val="ka-GE"/>
              </w:rPr>
              <w:t xml:space="preserve">  </w:t>
            </w:r>
            <w:r w:rsidRPr="00CA5779">
              <w:rPr>
                <w:rFonts w:ascii="Sylfaen" w:eastAsia="Times New Roman" w:hAnsi="Sylfaen" w:cs="Sylfaen"/>
              </w:rPr>
              <w:t>ინფორმირებულია</w:t>
            </w:r>
          </w:p>
        </w:tc>
        <w:tc>
          <w:tcPr>
            <w:tcW w:w="5580" w:type="dxa"/>
            <w:tcBorders>
              <w:top w:val="outset" w:sz="6" w:space="0" w:color="auto"/>
              <w:left w:val="outset" w:sz="6" w:space="0" w:color="auto"/>
              <w:bottom w:val="outset" w:sz="6" w:space="0" w:color="auto"/>
              <w:right w:val="outset" w:sz="6" w:space="0" w:color="auto"/>
            </w:tcBorders>
            <w:vAlign w:val="center"/>
            <w:hideMark/>
          </w:tcPr>
          <w:p w14:paraId="75023A74" w14:textId="77777777" w:rsidR="00112096" w:rsidRPr="00CA5779" w:rsidRDefault="00112096" w:rsidP="00782847">
            <w:pPr>
              <w:tabs>
                <w:tab w:val="left" w:pos="90"/>
                <w:tab w:val="left" w:pos="630"/>
              </w:tabs>
              <w:spacing w:before="100" w:beforeAutospacing="1" w:after="100" w:afterAutospacing="1" w:line="240" w:lineRule="auto"/>
              <w:ind w:left="142" w:hanging="52"/>
              <w:jc w:val="both"/>
              <w:rPr>
                <w:rFonts w:ascii="Sylfaen" w:eastAsia="Times New Roman" w:hAnsi="Sylfaen" w:cs="Times New Roman"/>
              </w:rPr>
            </w:pPr>
            <w:r w:rsidRPr="00CA5779">
              <w:rPr>
                <w:rFonts w:ascii="Sylfaen" w:eastAsia="Times New Roman" w:hAnsi="Sylfaen" w:cs="Sylfaen"/>
              </w:rPr>
              <w:t>სახელი</w:t>
            </w:r>
            <w:r w:rsidRPr="00CA5779">
              <w:rPr>
                <w:rFonts w:ascii="Sylfaen" w:eastAsia="Times New Roman" w:hAnsi="Sylfaen" w:cs="Times New Roman"/>
              </w:rPr>
              <w:t xml:space="preserve">, </w:t>
            </w:r>
            <w:r w:rsidRPr="00CA5779">
              <w:rPr>
                <w:rFonts w:ascii="Sylfaen" w:eastAsia="Times New Roman" w:hAnsi="Sylfaen" w:cs="Sylfaen"/>
              </w:rPr>
              <w:t>გვარი</w:t>
            </w:r>
            <w:r w:rsidRPr="00CA5779">
              <w:rPr>
                <w:rFonts w:ascii="Sylfaen" w:eastAsia="Times New Roman" w:hAnsi="Sylfaen" w:cs="Times New Roman"/>
              </w:rPr>
              <w:t>:</w:t>
            </w:r>
          </w:p>
        </w:tc>
      </w:tr>
      <w:tr w:rsidR="00112096" w:rsidRPr="00CA5779" w14:paraId="7F8BEDD7" w14:textId="77777777" w:rsidTr="00782847">
        <w:trPr>
          <w:trHeight w:val="39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DD0CC6" w14:textId="77777777" w:rsidR="00112096" w:rsidRPr="00CA5779" w:rsidRDefault="00112096" w:rsidP="00782847">
            <w:pPr>
              <w:tabs>
                <w:tab w:val="left" w:pos="90"/>
                <w:tab w:val="left" w:pos="630"/>
              </w:tabs>
              <w:spacing w:after="0" w:line="240" w:lineRule="auto"/>
              <w:ind w:left="142" w:hanging="52"/>
              <w:jc w:val="both"/>
              <w:rPr>
                <w:rFonts w:ascii="Sylfaen" w:eastAsia="Times New Roman" w:hAnsi="Sylfaen" w:cs="Times New Roman"/>
              </w:rPr>
            </w:pPr>
          </w:p>
        </w:tc>
        <w:tc>
          <w:tcPr>
            <w:tcW w:w="5580" w:type="dxa"/>
            <w:tcBorders>
              <w:top w:val="outset" w:sz="6" w:space="0" w:color="auto"/>
              <w:left w:val="outset" w:sz="6" w:space="0" w:color="auto"/>
              <w:bottom w:val="outset" w:sz="6" w:space="0" w:color="auto"/>
              <w:right w:val="outset" w:sz="6" w:space="0" w:color="auto"/>
            </w:tcBorders>
            <w:vAlign w:val="center"/>
            <w:hideMark/>
          </w:tcPr>
          <w:p w14:paraId="643FD2EE" w14:textId="77777777" w:rsidR="00112096" w:rsidRPr="00CA5779" w:rsidRDefault="00112096" w:rsidP="00782847">
            <w:pPr>
              <w:tabs>
                <w:tab w:val="left" w:pos="90"/>
                <w:tab w:val="left" w:pos="630"/>
              </w:tabs>
              <w:spacing w:before="100" w:beforeAutospacing="1" w:after="100" w:afterAutospacing="1" w:line="240" w:lineRule="auto"/>
              <w:ind w:left="142" w:hanging="52"/>
              <w:jc w:val="both"/>
              <w:rPr>
                <w:rFonts w:ascii="Sylfaen" w:eastAsia="Times New Roman" w:hAnsi="Sylfaen" w:cs="Times New Roman"/>
              </w:rPr>
            </w:pPr>
            <w:r w:rsidRPr="00CA5779">
              <w:rPr>
                <w:rFonts w:ascii="Sylfaen" w:eastAsia="Times New Roman" w:hAnsi="Sylfaen" w:cs="Sylfaen"/>
              </w:rPr>
              <w:t>თანამდებობა</w:t>
            </w:r>
            <w:r w:rsidRPr="00CA5779">
              <w:rPr>
                <w:rFonts w:ascii="Sylfaen" w:eastAsia="Times New Roman" w:hAnsi="Sylfaen" w:cs="Times New Roman"/>
              </w:rPr>
              <w:t>:</w:t>
            </w:r>
          </w:p>
        </w:tc>
      </w:tr>
    </w:tbl>
    <w:p w14:paraId="36305B33" w14:textId="77777777" w:rsidR="006006E4" w:rsidRPr="00CA5779" w:rsidRDefault="00112096" w:rsidP="004520DA">
      <w:pPr>
        <w:tabs>
          <w:tab w:val="left" w:pos="90"/>
          <w:tab w:val="left" w:pos="630"/>
        </w:tabs>
        <w:spacing w:before="100" w:beforeAutospacing="1" w:after="100" w:afterAutospacing="1" w:line="240" w:lineRule="auto"/>
        <w:ind w:left="142" w:hanging="52"/>
        <w:jc w:val="both"/>
        <w:rPr>
          <w:rFonts w:ascii="Sylfaen" w:eastAsia="Times New Roman" w:hAnsi="Sylfaen" w:cs="Times New Roman"/>
          <w:lang w:val="ka-GE"/>
        </w:rPr>
      </w:pPr>
      <w:r w:rsidRPr="00CA5779">
        <w:rPr>
          <w:rFonts w:ascii="Sylfaen" w:eastAsia="Times New Roman" w:hAnsi="Sylfaen" w:cs="Sylfaen"/>
        </w:rPr>
        <w:t>დამატებითი</w:t>
      </w:r>
      <w:r w:rsidRPr="00CA5779">
        <w:rPr>
          <w:rFonts w:ascii="Sylfaen" w:eastAsia="Times New Roman" w:hAnsi="Sylfaen" w:cs="Sylfaen"/>
          <w:lang w:val="ka-GE"/>
        </w:rPr>
        <w:t xml:space="preserve">  </w:t>
      </w:r>
      <w:r w:rsidRPr="00CA5779">
        <w:rPr>
          <w:rFonts w:ascii="Sylfaen" w:eastAsia="Times New Roman" w:hAnsi="Sylfaen" w:cs="Sylfaen"/>
        </w:rPr>
        <w:t>ინფორმაცია</w:t>
      </w:r>
      <w:r w:rsidRPr="00CA5779">
        <w:rPr>
          <w:rFonts w:ascii="Sylfaen" w:eastAsia="Times New Roman" w:hAnsi="Sylfaen" w:cs="Times New Roman"/>
        </w:rPr>
        <w:t xml:space="preserve"> (</w:t>
      </w:r>
      <w:r w:rsidRPr="00CA5779">
        <w:rPr>
          <w:rFonts w:ascii="Sylfaen" w:eastAsia="Times New Roman" w:hAnsi="Sylfaen" w:cs="Sylfaen"/>
        </w:rPr>
        <w:t>ასეთის</w:t>
      </w:r>
      <w:r w:rsidRPr="00CA5779">
        <w:rPr>
          <w:rFonts w:ascii="Sylfaen" w:eastAsia="Times New Roman" w:hAnsi="Sylfaen" w:cs="Sylfaen"/>
          <w:lang w:val="ka-GE"/>
        </w:rPr>
        <w:t xml:space="preserve">  </w:t>
      </w:r>
      <w:r w:rsidRPr="00CA5779">
        <w:rPr>
          <w:rFonts w:ascii="Sylfaen" w:eastAsia="Times New Roman" w:hAnsi="Sylfaen" w:cs="Sylfaen"/>
        </w:rPr>
        <w:t>არსებობის</w:t>
      </w:r>
      <w:r w:rsidRPr="00CA5779">
        <w:rPr>
          <w:rFonts w:ascii="Sylfaen" w:eastAsia="Times New Roman" w:hAnsi="Sylfaen" w:cs="Sylfaen"/>
          <w:lang w:val="ka-GE"/>
        </w:rPr>
        <w:t xml:space="preserve">  </w:t>
      </w:r>
      <w:r w:rsidRPr="00CA5779">
        <w:rPr>
          <w:rFonts w:ascii="Sylfaen" w:eastAsia="Times New Roman" w:hAnsi="Sylfaen" w:cs="Sylfaen"/>
        </w:rPr>
        <w:t>შემთხვევაში</w:t>
      </w:r>
      <w:r w:rsidR="004520DA" w:rsidRPr="00CA5779">
        <w:rPr>
          <w:rFonts w:ascii="Sylfaen" w:eastAsia="Times New Roman" w:hAnsi="Sylfaen" w:cs="Times New Roman"/>
        </w:rPr>
        <w:t>)</w:t>
      </w:r>
    </w:p>
    <w:p w14:paraId="7827845F" w14:textId="77777777" w:rsidR="004520DA" w:rsidRPr="00CA5779" w:rsidRDefault="004520DA" w:rsidP="004520DA">
      <w:pPr>
        <w:tabs>
          <w:tab w:val="left" w:pos="90"/>
          <w:tab w:val="left" w:pos="630"/>
        </w:tabs>
        <w:spacing w:before="100" w:beforeAutospacing="1" w:after="100" w:afterAutospacing="1" w:line="240" w:lineRule="auto"/>
        <w:ind w:left="142" w:hanging="52"/>
        <w:jc w:val="both"/>
        <w:rPr>
          <w:rFonts w:ascii="Sylfaen" w:eastAsia="Times New Roman" w:hAnsi="Sylfaen" w:cs="Times New Roman"/>
          <w:lang w:val="ka-GE"/>
        </w:rPr>
      </w:pPr>
    </w:p>
    <w:p w14:paraId="1F0E3057" w14:textId="77777777" w:rsidR="006006E4" w:rsidRPr="00CA5779" w:rsidRDefault="00A83A9F" w:rsidP="00A83A9F">
      <w:pPr>
        <w:pStyle w:val="ListParagraph"/>
        <w:numPr>
          <w:ilvl w:val="2"/>
          <w:numId w:val="31"/>
        </w:numPr>
        <w:tabs>
          <w:tab w:val="left" w:pos="90"/>
          <w:tab w:val="left" w:pos="630"/>
        </w:tabs>
        <w:autoSpaceDE w:val="0"/>
        <w:autoSpaceDN w:val="0"/>
        <w:adjustRightInd w:val="0"/>
        <w:spacing w:after="0" w:line="240" w:lineRule="auto"/>
        <w:ind w:left="0" w:firstLine="0"/>
        <w:jc w:val="both"/>
        <w:rPr>
          <w:rFonts w:ascii="Sylfaen" w:hAnsi="Sylfaen" w:cs="Sylfaen"/>
          <w:b/>
          <w:bCs/>
          <w:iCs/>
          <w:color w:val="000000"/>
          <w:lang w:val="ka-GE"/>
        </w:rPr>
      </w:pPr>
      <w:r w:rsidRPr="00CA5779">
        <w:rPr>
          <w:rFonts w:ascii="Sylfaen" w:hAnsi="Sylfaen" w:cs="Sylfaen"/>
          <w:b/>
          <w:bCs/>
          <w:iCs/>
          <w:color w:val="000000"/>
          <w:lang w:val="ka-GE"/>
        </w:rPr>
        <w:t xml:space="preserve">დასაქმებული სარგებლობს წელიწადში 5 სამუშაო დღით, მაგრამ არაუმეტეს </w:t>
      </w:r>
      <w:r w:rsidR="00CB3023" w:rsidRPr="00CA5779">
        <w:rPr>
          <w:rFonts w:ascii="Sylfaen" w:hAnsi="Sylfaen" w:cs="Sylfaen"/>
          <w:b/>
          <w:bCs/>
          <w:iCs/>
          <w:color w:val="000000"/>
          <w:lang w:val="ka-GE"/>
        </w:rPr>
        <w:t xml:space="preserve">თვეში </w:t>
      </w:r>
    </w:p>
    <w:p w14:paraId="7E614EF2" w14:textId="77777777" w:rsidR="0074115C" w:rsidRPr="00CA5779" w:rsidRDefault="00A83A9F" w:rsidP="00C113F1">
      <w:pPr>
        <w:pStyle w:val="ListParagraph"/>
        <w:tabs>
          <w:tab w:val="left" w:pos="90"/>
          <w:tab w:val="left" w:pos="630"/>
        </w:tabs>
        <w:autoSpaceDE w:val="0"/>
        <w:autoSpaceDN w:val="0"/>
        <w:adjustRightInd w:val="0"/>
        <w:spacing w:after="0" w:line="240" w:lineRule="auto"/>
        <w:ind w:left="0"/>
        <w:jc w:val="both"/>
        <w:rPr>
          <w:rFonts w:ascii="Sylfaen" w:hAnsi="Sylfaen" w:cs="Sylfaen"/>
          <w:b/>
          <w:bCs/>
          <w:iCs/>
          <w:color w:val="000000"/>
          <w:lang w:val="ka-GE"/>
        </w:rPr>
      </w:pPr>
      <w:r w:rsidRPr="00CA5779">
        <w:rPr>
          <w:rFonts w:ascii="Sylfaen" w:hAnsi="Sylfaen" w:cs="Sylfaen"/>
          <w:b/>
          <w:bCs/>
          <w:iCs/>
          <w:color w:val="000000"/>
          <w:lang w:val="ka-GE"/>
        </w:rPr>
        <w:t xml:space="preserve">        2 სამუშაო დღისა</w:t>
      </w:r>
      <w:r w:rsidR="00C113F1" w:rsidRPr="00CA5779">
        <w:rPr>
          <w:rFonts w:ascii="Sylfaen" w:hAnsi="Sylfaen" w:cs="Sylfaen"/>
          <w:b/>
          <w:bCs/>
          <w:iCs/>
          <w:color w:val="000000"/>
          <w:lang w:val="ka-GE"/>
        </w:rPr>
        <w:t xml:space="preserve">,  </w:t>
      </w:r>
      <w:r w:rsidR="0046714D" w:rsidRPr="00CA5779">
        <w:rPr>
          <w:rFonts w:ascii="Sylfaen" w:eastAsia="Times New Roman" w:hAnsi="Sylfaen" w:cs="Sylfaen"/>
          <w:b/>
          <w:lang w:val="ka-GE"/>
        </w:rPr>
        <w:t>გადაბმულად არაუმეტეს ერთი დღისა</w:t>
      </w:r>
      <w:r w:rsidR="0046714D" w:rsidRPr="00CA5779">
        <w:rPr>
          <w:rFonts w:ascii="Sylfaen" w:eastAsia="Times New Roman" w:hAnsi="Sylfaen" w:cs="Times New Roman"/>
          <w:b/>
        </w:rPr>
        <w:t>.</w:t>
      </w:r>
    </w:p>
    <w:p w14:paraId="761E95D8" w14:textId="77777777" w:rsidR="0074115C" w:rsidRPr="00CA5779" w:rsidRDefault="0074115C" w:rsidP="00EA1B81">
      <w:pPr>
        <w:tabs>
          <w:tab w:val="left" w:pos="90"/>
          <w:tab w:val="left" w:pos="630"/>
        </w:tabs>
        <w:autoSpaceDE w:val="0"/>
        <w:autoSpaceDN w:val="0"/>
        <w:adjustRightInd w:val="0"/>
        <w:spacing w:after="0" w:line="240" w:lineRule="auto"/>
        <w:jc w:val="both"/>
        <w:rPr>
          <w:rFonts w:ascii="Sylfaen" w:hAnsi="Sylfaen" w:cs="Sylfaen"/>
          <w:b/>
          <w:bCs/>
          <w:iCs/>
          <w:color w:val="000000"/>
          <w:lang w:val="ka-GE"/>
        </w:rPr>
      </w:pPr>
    </w:p>
    <w:p w14:paraId="393AB219" w14:textId="77777777" w:rsidR="0062628B" w:rsidRPr="00CA5779" w:rsidRDefault="0062628B" w:rsidP="00EA1B81">
      <w:pPr>
        <w:tabs>
          <w:tab w:val="left" w:pos="90"/>
          <w:tab w:val="left" w:pos="630"/>
        </w:tabs>
        <w:autoSpaceDE w:val="0"/>
        <w:autoSpaceDN w:val="0"/>
        <w:adjustRightInd w:val="0"/>
        <w:spacing w:after="0" w:line="240" w:lineRule="auto"/>
        <w:jc w:val="both"/>
        <w:rPr>
          <w:rFonts w:ascii="Sylfaen" w:hAnsi="Sylfaen" w:cs="Sylfaen"/>
          <w:b/>
          <w:bCs/>
          <w:iCs/>
          <w:color w:val="000000"/>
          <w:lang w:val="ka-GE"/>
        </w:rPr>
      </w:pPr>
    </w:p>
    <w:p w14:paraId="1C798648" w14:textId="77777777" w:rsidR="00C113F1" w:rsidRPr="00CA5779" w:rsidRDefault="00C113F1" w:rsidP="00EA1B81">
      <w:pPr>
        <w:tabs>
          <w:tab w:val="left" w:pos="90"/>
          <w:tab w:val="left" w:pos="630"/>
        </w:tabs>
        <w:autoSpaceDE w:val="0"/>
        <w:autoSpaceDN w:val="0"/>
        <w:adjustRightInd w:val="0"/>
        <w:spacing w:after="0" w:line="240" w:lineRule="auto"/>
        <w:jc w:val="both"/>
        <w:rPr>
          <w:rFonts w:ascii="Sylfaen" w:hAnsi="Sylfaen" w:cs="Sylfaen"/>
          <w:b/>
          <w:bCs/>
          <w:iCs/>
          <w:color w:val="000000"/>
          <w:lang w:val="ka-GE"/>
        </w:rPr>
      </w:pPr>
    </w:p>
    <w:p w14:paraId="7D214973" w14:textId="77777777" w:rsidR="00112096" w:rsidRPr="00CA5779" w:rsidRDefault="00112096" w:rsidP="00EA1B81">
      <w:pPr>
        <w:tabs>
          <w:tab w:val="left" w:pos="90"/>
          <w:tab w:val="left" w:pos="630"/>
        </w:tabs>
        <w:autoSpaceDE w:val="0"/>
        <w:autoSpaceDN w:val="0"/>
        <w:adjustRightInd w:val="0"/>
        <w:spacing w:after="0" w:line="240" w:lineRule="auto"/>
        <w:jc w:val="both"/>
        <w:rPr>
          <w:rFonts w:ascii="Sylfaen" w:hAnsi="Sylfaen" w:cs="Sylfaen"/>
          <w:b/>
          <w:bCs/>
          <w:iCs/>
          <w:color w:val="000000"/>
          <w:lang w:val="ka-GE"/>
        </w:rPr>
      </w:pPr>
      <w:r w:rsidRPr="00CA5779">
        <w:rPr>
          <w:rFonts w:ascii="Sylfaen" w:hAnsi="Sylfaen" w:cs="Sylfaen"/>
          <w:b/>
          <w:bCs/>
          <w:iCs/>
          <w:color w:val="000000"/>
        </w:rPr>
        <w:t>დანართი №</w:t>
      </w:r>
      <w:r w:rsidRPr="00CA5779">
        <w:rPr>
          <w:rFonts w:ascii="Sylfaen" w:hAnsi="Sylfaen" w:cs="Sylfaen"/>
          <w:b/>
          <w:bCs/>
          <w:iCs/>
          <w:color w:val="000000"/>
          <w:lang w:val="ka-GE"/>
        </w:rPr>
        <w:t>3</w:t>
      </w:r>
    </w:p>
    <w:p w14:paraId="010BC40E" w14:textId="77777777" w:rsidR="00CB3023" w:rsidRPr="00CA5779" w:rsidRDefault="00CB3023" w:rsidP="00EA1B81">
      <w:pPr>
        <w:tabs>
          <w:tab w:val="left" w:pos="90"/>
          <w:tab w:val="left" w:pos="630"/>
        </w:tabs>
        <w:autoSpaceDE w:val="0"/>
        <w:autoSpaceDN w:val="0"/>
        <w:adjustRightInd w:val="0"/>
        <w:spacing w:after="0" w:line="240" w:lineRule="auto"/>
        <w:jc w:val="both"/>
        <w:rPr>
          <w:rFonts w:ascii="Sylfaen" w:hAnsi="Sylfaen" w:cs="Sylfaen"/>
          <w:b/>
          <w:bCs/>
          <w:iCs/>
          <w:color w:val="000000"/>
          <w:lang w:val="ka-GE"/>
        </w:rPr>
      </w:pPr>
    </w:p>
    <w:p w14:paraId="3B6D098E" w14:textId="77777777" w:rsidR="00CB3023" w:rsidRPr="00CA5779" w:rsidRDefault="00CB3023" w:rsidP="00CB3023">
      <w:pPr>
        <w:tabs>
          <w:tab w:val="left" w:pos="90"/>
          <w:tab w:val="left" w:pos="630"/>
        </w:tabs>
        <w:autoSpaceDE w:val="0"/>
        <w:autoSpaceDN w:val="0"/>
        <w:adjustRightInd w:val="0"/>
        <w:spacing w:after="0" w:line="240" w:lineRule="auto"/>
        <w:ind w:left="142" w:hanging="52"/>
        <w:jc w:val="center"/>
        <w:rPr>
          <w:rFonts w:ascii="Sylfaen" w:hAnsi="Sylfaen" w:cs="Sylfaen"/>
          <w:b/>
          <w:bCs/>
          <w:color w:val="000000"/>
          <w:lang w:val="ka-GE"/>
        </w:rPr>
      </w:pPr>
      <w:r w:rsidRPr="00CA5779">
        <w:rPr>
          <w:rFonts w:ascii="Sylfaen" w:hAnsi="Sylfaen" w:cs="Sylfaen"/>
          <w:b/>
          <w:bCs/>
          <w:color w:val="000000"/>
        </w:rPr>
        <w:t>მოხსენებითი</w:t>
      </w:r>
      <w:r w:rsidRPr="00CA5779">
        <w:rPr>
          <w:rFonts w:ascii="Sylfaen" w:hAnsi="Sylfaen" w:cs="Sylfaen"/>
          <w:b/>
          <w:bCs/>
          <w:color w:val="000000"/>
          <w:lang w:val="ka-GE"/>
        </w:rPr>
        <w:t xml:space="preserve">  </w:t>
      </w:r>
      <w:r w:rsidRPr="00CA5779">
        <w:rPr>
          <w:rFonts w:ascii="Sylfaen" w:hAnsi="Sylfaen" w:cs="Sylfaen"/>
          <w:b/>
          <w:bCs/>
          <w:color w:val="000000"/>
        </w:rPr>
        <w:t>ბარათი</w:t>
      </w:r>
      <w:r w:rsidRPr="00CA5779">
        <w:rPr>
          <w:rFonts w:ascii="Sylfaen" w:hAnsi="Sylfaen" w:cs="Sylfaen"/>
          <w:b/>
          <w:bCs/>
          <w:color w:val="000000"/>
          <w:lang w:val="ka-GE"/>
        </w:rPr>
        <w:t xml:space="preserve">  </w:t>
      </w:r>
      <w:r w:rsidRPr="00CA5779">
        <w:rPr>
          <w:rFonts w:ascii="Sylfaen" w:hAnsi="Sylfaen" w:cs="Sylfaen"/>
          <w:b/>
          <w:bCs/>
          <w:color w:val="000000"/>
        </w:rPr>
        <w:t>მივლინების</w:t>
      </w:r>
      <w:r w:rsidRPr="00CA5779">
        <w:rPr>
          <w:rFonts w:ascii="Sylfaen" w:hAnsi="Sylfaen" w:cs="Sylfaen"/>
          <w:b/>
          <w:bCs/>
          <w:color w:val="000000"/>
          <w:lang w:val="ka-GE"/>
        </w:rPr>
        <w:t xml:space="preserve">  </w:t>
      </w:r>
      <w:r w:rsidRPr="00CA5779">
        <w:rPr>
          <w:rFonts w:ascii="Sylfaen" w:hAnsi="Sylfaen" w:cs="Sylfaen"/>
          <w:b/>
          <w:bCs/>
          <w:color w:val="000000"/>
        </w:rPr>
        <w:t>მოთხოვნის</w:t>
      </w:r>
      <w:r w:rsidRPr="00CA5779">
        <w:rPr>
          <w:rFonts w:ascii="Sylfaen" w:hAnsi="Sylfaen" w:cs="Sylfaen"/>
          <w:b/>
          <w:bCs/>
          <w:color w:val="000000"/>
          <w:lang w:val="ka-GE"/>
        </w:rPr>
        <w:t xml:space="preserve">  </w:t>
      </w:r>
      <w:r w:rsidRPr="00CA5779">
        <w:rPr>
          <w:rFonts w:ascii="Sylfaen" w:hAnsi="Sylfaen" w:cs="Sylfaen"/>
          <w:b/>
          <w:bCs/>
          <w:color w:val="000000"/>
        </w:rPr>
        <w:t>შესახებ</w:t>
      </w:r>
    </w:p>
    <w:p w14:paraId="61145677" w14:textId="77777777" w:rsidR="00CB3023" w:rsidRPr="00CA5779" w:rsidRDefault="00CB3023" w:rsidP="00CB3023">
      <w:pPr>
        <w:tabs>
          <w:tab w:val="left" w:pos="90"/>
          <w:tab w:val="left" w:pos="630"/>
        </w:tabs>
        <w:autoSpaceDE w:val="0"/>
        <w:autoSpaceDN w:val="0"/>
        <w:adjustRightInd w:val="0"/>
        <w:spacing w:after="0" w:line="240" w:lineRule="auto"/>
        <w:ind w:left="142" w:hanging="52"/>
        <w:jc w:val="both"/>
        <w:rPr>
          <w:rFonts w:ascii="Sylfaen" w:hAnsi="Sylfaen" w:cs="Sylfaen,Bold"/>
          <w:b/>
          <w:bCs/>
          <w:color w:val="000000"/>
          <w:lang w:val="ka-GE"/>
        </w:rPr>
      </w:pPr>
    </w:p>
    <w:p w14:paraId="6445FC47" w14:textId="77777777" w:rsidR="00112096" w:rsidRPr="00CA5779" w:rsidRDefault="00112096" w:rsidP="00112096">
      <w:pPr>
        <w:tabs>
          <w:tab w:val="left" w:pos="90"/>
          <w:tab w:val="left" w:pos="630"/>
        </w:tabs>
        <w:autoSpaceDE w:val="0"/>
        <w:autoSpaceDN w:val="0"/>
        <w:adjustRightInd w:val="0"/>
        <w:spacing w:after="0" w:line="240" w:lineRule="auto"/>
        <w:ind w:left="142" w:hanging="52"/>
        <w:jc w:val="both"/>
        <w:rPr>
          <w:rFonts w:ascii="Sylfaen" w:hAnsi="Sylfaen" w:cs="Sylfaen"/>
          <w:b/>
          <w:bCs/>
          <w:iCs/>
          <w:color w:val="000000"/>
          <w:lang w:val="ka-GE"/>
        </w:rPr>
      </w:pPr>
    </w:p>
    <w:p w14:paraId="6BEC22F5" w14:textId="77777777" w:rsidR="00112096" w:rsidRPr="00CA5779" w:rsidRDefault="00112096" w:rsidP="00112096">
      <w:pPr>
        <w:tabs>
          <w:tab w:val="left" w:pos="90"/>
          <w:tab w:val="left" w:pos="630"/>
        </w:tabs>
        <w:autoSpaceDE w:val="0"/>
        <w:autoSpaceDN w:val="0"/>
        <w:adjustRightInd w:val="0"/>
        <w:spacing w:after="0" w:line="240" w:lineRule="auto"/>
        <w:ind w:left="142" w:hanging="52"/>
        <w:jc w:val="both"/>
        <w:rPr>
          <w:rFonts w:ascii="Sylfaen" w:hAnsi="Sylfaen" w:cs="Sylfaen"/>
          <w:bCs/>
          <w:color w:val="000000"/>
        </w:rPr>
      </w:pPr>
      <w:r w:rsidRPr="00CA5779">
        <w:rPr>
          <w:rFonts w:ascii="Sylfaen" w:hAnsi="Sylfaen" w:cs="Sylfaen"/>
          <w:bCs/>
          <w:color w:val="000000"/>
        </w:rPr>
        <w:t>სსიპ საქართველოს საკანონმდებლო მაცნეს</w:t>
      </w:r>
    </w:p>
    <w:p w14:paraId="5D05F1CF" w14:textId="77777777" w:rsidR="00112096" w:rsidRPr="00CA5779" w:rsidRDefault="00112096" w:rsidP="00112096">
      <w:pPr>
        <w:tabs>
          <w:tab w:val="left" w:pos="90"/>
          <w:tab w:val="left" w:pos="630"/>
        </w:tabs>
        <w:autoSpaceDE w:val="0"/>
        <w:autoSpaceDN w:val="0"/>
        <w:adjustRightInd w:val="0"/>
        <w:spacing w:after="0" w:line="240" w:lineRule="auto"/>
        <w:ind w:left="142" w:hanging="52"/>
        <w:jc w:val="both"/>
        <w:rPr>
          <w:rFonts w:ascii="Sylfaen" w:hAnsi="Sylfaen" w:cs="Sylfaen"/>
          <w:bCs/>
          <w:iCs/>
          <w:color w:val="000000"/>
          <w:lang w:val="ka-GE"/>
        </w:rPr>
      </w:pPr>
      <w:r w:rsidRPr="00CA5779">
        <w:rPr>
          <w:rFonts w:ascii="Sylfaen" w:hAnsi="Sylfaen" w:cs="Sylfaen"/>
          <w:bCs/>
          <w:iCs/>
          <w:color w:val="000000"/>
        </w:rPr>
        <w:t>თავმჯდომარეს</w:t>
      </w:r>
      <w:r w:rsidR="00CB3023" w:rsidRPr="00CA5779">
        <w:rPr>
          <w:rFonts w:ascii="Sylfaen" w:hAnsi="Sylfaen" w:cs="Sylfaen"/>
          <w:bCs/>
          <w:iCs/>
          <w:color w:val="000000"/>
          <w:lang w:val="ka-GE"/>
        </w:rPr>
        <w:t xml:space="preserve">                                                                      </w:t>
      </w:r>
      <w:r w:rsidRPr="00CA5779">
        <w:rPr>
          <w:rFonts w:ascii="Sylfaen" w:hAnsi="Sylfaen" w:cs="Sylfaen"/>
          <w:bCs/>
          <w:iCs/>
          <w:color w:val="000000"/>
          <w:lang w:val="ka-GE"/>
        </w:rPr>
        <w:t xml:space="preserve"> ____________________________</w:t>
      </w:r>
    </w:p>
    <w:p w14:paraId="481A861D" w14:textId="77777777" w:rsidR="00112096" w:rsidRPr="00CA5779" w:rsidRDefault="00112096" w:rsidP="00112096">
      <w:pPr>
        <w:tabs>
          <w:tab w:val="left" w:pos="90"/>
          <w:tab w:val="left" w:pos="630"/>
        </w:tabs>
        <w:autoSpaceDE w:val="0"/>
        <w:autoSpaceDN w:val="0"/>
        <w:adjustRightInd w:val="0"/>
        <w:spacing w:after="0" w:line="240" w:lineRule="auto"/>
        <w:ind w:left="142" w:hanging="52"/>
        <w:jc w:val="both"/>
        <w:rPr>
          <w:rFonts w:ascii="Sylfaen" w:hAnsi="Sylfaen" w:cs="Sylfaen"/>
          <w:bCs/>
          <w:iCs/>
          <w:color w:val="000000"/>
          <w:lang w:val="ka-GE"/>
        </w:rPr>
      </w:pPr>
    </w:p>
    <w:p w14:paraId="3C97E04D" w14:textId="77777777" w:rsidR="00112096" w:rsidRPr="00CA5779" w:rsidRDefault="00112096" w:rsidP="00112096">
      <w:pPr>
        <w:tabs>
          <w:tab w:val="left" w:pos="90"/>
          <w:tab w:val="left" w:pos="630"/>
        </w:tabs>
        <w:autoSpaceDE w:val="0"/>
        <w:autoSpaceDN w:val="0"/>
        <w:adjustRightInd w:val="0"/>
        <w:spacing w:after="0" w:line="240" w:lineRule="auto"/>
        <w:ind w:left="142" w:hanging="52"/>
        <w:jc w:val="both"/>
        <w:rPr>
          <w:rFonts w:ascii="Sylfaen" w:hAnsi="Sylfaen" w:cs="AcadNusxGeo"/>
          <w:bCs/>
          <w:color w:val="000000"/>
          <w:lang w:val="ka-GE"/>
        </w:rPr>
      </w:pPr>
      <w:r w:rsidRPr="00CA5779">
        <w:rPr>
          <w:rFonts w:ascii="Sylfaen" w:hAnsi="Sylfaen" w:cs="Sylfaen"/>
          <w:bCs/>
          <w:color w:val="000000"/>
        </w:rPr>
        <w:t>მივლინების მიზანი</w:t>
      </w:r>
      <w:r w:rsidRPr="00CA5779">
        <w:rPr>
          <w:rFonts w:ascii="Sylfaen" w:hAnsi="Sylfaen" w:cs="AcadNusxGeo"/>
          <w:bCs/>
          <w:color w:val="000000"/>
        </w:rPr>
        <w:t>:</w:t>
      </w:r>
      <w:r w:rsidR="00CB3023" w:rsidRPr="00CA5779">
        <w:rPr>
          <w:rFonts w:ascii="Sylfaen" w:hAnsi="Sylfaen" w:cs="AcadNusxGeo"/>
          <w:bCs/>
          <w:color w:val="000000"/>
          <w:lang w:val="ka-GE"/>
        </w:rPr>
        <w:t xml:space="preserve">                                                               _____________________________</w:t>
      </w:r>
    </w:p>
    <w:p w14:paraId="2984B4AE" w14:textId="77777777" w:rsidR="00112096" w:rsidRPr="00CA5779" w:rsidRDefault="00112096" w:rsidP="00112096">
      <w:pPr>
        <w:tabs>
          <w:tab w:val="left" w:pos="90"/>
          <w:tab w:val="left" w:pos="630"/>
        </w:tabs>
        <w:autoSpaceDE w:val="0"/>
        <w:autoSpaceDN w:val="0"/>
        <w:adjustRightInd w:val="0"/>
        <w:spacing w:after="0" w:line="240" w:lineRule="auto"/>
        <w:ind w:left="142" w:hanging="52"/>
        <w:jc w:val="both"/>
        <w:rPr>
          <w:rFonts w:ascii="Sylfaen" w:hAnsi="Sylfaen" w:cs="AcadNusxGeo"/>
          <w:bCs/>
          <w:color w:val="000000"/>
          <w:lang w:val="ka-GE"/>
        </w:rPr>
      </w:pPr>
    </w:p>
    <w:p w14:paraId="63142E5B" w14:textId="77777777" w:rsidR="00112096" w:rsidRPr="00CA5779" w:rsidRDefault="00112096" w:rsidP="00112096">
      <w:pPr>
        <w:tabs>
          <w:tab w:val="left" w:pos="90"/>
          <w:tab w:val="left" w:pos="630"/>
        </w:tabs>
        <w:autoSpaceDE w:val="0"/>
        <w:autoSpaceDN w:val="0"/>
        <w:adjustRightInd w:val="0"/>
        <w:spacing w:after="0" w:line="240" w:lineRule="auto"/>
        <w:ind w:left="142" w:hanging="52"/>
        <w:jc w:val="both"/>
        <w:rPr>
          <w:rFonts w:ascii="Sylfaen" w:hAnsi="Sylfaen" w:cs="AcadNusxGeo"/>
          <w:bCs/>
          <w:color w:val="000000"/>
          <w:lang w:val="ka-GE"/>
        </w:rPr>
      </w:pPr>
      <w:r w:rsidRPr="00CA5779">
        <w:rPr>
          <w:rFonts w:ascii="Sylfaen" w:hAnsi="Sylfaen" w:cs="Sylfaen"/>
          <w:bCs/>
          <w:color w:val="000000"/>
        </w:rPr>
        <w:t>დანიშნულების ადგილი</w:t>
      </w:r>
      <w:r w:rsidRPr="00CA5779">
        <w:rPr>
          <w:rFonts w:ascii="Sylfaen" w:hAnsi="Sylfaen" w:cs="AcadNusxGeo"/>
          <w:bCs/>
          <w:color w:val="000000"/>
        </w:rPr>
        <w:t>/</w:t>
      </w:r>
      <w:r w:rsidRPr="00CA5779">
        <w:rPr>
          <w:rFonts w:ascii="Sylfaen" w:hAnsi="Sylfaen" w:cs="Sylfaen"/>
          <w:bCs/>
          <w:color w:val="000000"/>
        </w:rPr>
        <w:t>ები</w:t>
      </w:r>
      <w:r w:rsidRPr="00CA5779">
        <w:rPr>
          <w:rFonts w:ascii="Sylfaen" w:hAnsi="Sylfaen" w:cs="AcadNusxGeo"/>
          <w:bCs/>
          <w:color w:val="000000"/>
        </w:rPr>
        <w:t>:</w:t>
      </w:r>
    </w:p>
    <w:p w14:paraId="18434D46" w14:textId="77777777" w:rsidR="00112096" w:rsidRPr="00CA5779" w:rsidRDefault="00112096" w:rsidP="00112096">
      <w:pPr>
        <w:tabs>
          <w:tab w:val="left" w:pos="90"/>
          <w:tab w:val="left" w:pos="630"/>
        </w:tabs>
        <w:autoSpaceDE w:val="0"/>
        <w:autoSpaceDN w:val="0"/>
        <w:adjustRightInd w:val="0"/>
        <w:spacing w:after="0" w:line="240" w:lineRule="auto"/>
        <w:ind w:left="142" w:hanging="52"/>
        <w:jc w:val="both"/>
        <w:rPr>
          <w:rFonts w:ascii="Sylfaen" w:hAnsi="Sylfaen" w:cs="AcadNusxGeo"/>
          <w:bCs/>
          <w:color w:val="000000"/>
          <w:lang w:val="ka-GE"/>
        </w:rPr>
      </w:pPr>
    </w:p>
    <w:p w14:paraId="68F845B4" w14:textId="77777777" w:rsidR="00112096" w:rsidRPr="00CA5779" w:rsidRDefault="00112096" w:rsidP="00112096">
      <w:pPr>
        <w:tabs>
          <w:tab w:val="left" w:pos="90"/>
          <w:tab w:val="left" w:pos="630"/>
        </w:tabs>
        <w:autoSpaceDE w:val="0"/>
        <w:autoSpaceDN w:val="0"/>
        <w:adjustRightInd w:val="0"/>
        <w:spacing w:after="0" w:line="240" w:lineRule="auto"/>
        <w:ind w:left="142" w:hanging="52"/>
        <w:jc w:val="both"/>
        <w:rPr>
          <w:rFonts w:ascii="Sylfaen" w:hAnsi="Sylfaen" w:cs="Sylfaen"/>
          <w:bCs/>
          <w:color w:val="000000"/>
        </w:rPr>
      </w:pPr>
      <w:r w:rsidRPr="00CA5779">
        <w:rPr>
          <w:rFonts w:ascii="Sylfaen" w:hAnsi="Sylfaen" w:cs="Sylfaen"/>
          <w:bCs/>
          <w:color w:val="000000"/>
        </w:rPr>
        <w:t>გამგზავრებისა და დაბრუნების თარიღი</w:t>
      </w:r>
      <w:r w:rsidRPr="00CA5779">
        <w:rPr>
          <w:rFonts w:ascii="Sylfaen" w:hAnsi="Sylfaen" w:cs="AcadNusxGeo"/>
          <w:bCs/>
          <w:color w:val="000000"/>
        </w:rPr>
        <w:t>:</w:t>
      </w:r>
      <w:r w:rsidRPr="00CA5779">
        <w:rPr>
          <w:rFonts w:ascii="Sylfaen" w:hAnsi="Sylfaen" w:cs="AcadNusxGeo"/>
          <w:bCs/>
          <w:color w:val="000000"/>
          <w:lang w:val="ka-GE"/>
        </w:rPr>
        <w:t xml:space="preserve">                    </w:t>
      </w:r>
      <w:r w:rsidRPr="00CA5779">
        <w:rPr>
          <w:rFonts w:ascii="Sylfaen" w:hAnsi="Sylfaen" w:cs="Sylfaen"/>
          <w:bCs/>
          <w:color w:val="000000"/>
        </w:rPr>
        <w:t>–</w:t>
      </w:r>
      <w:r w:rsidRPr="00CA5779">
        <w:rPr>
          <w:rFonts w:ascii="Sylfaen" w:hAnsi="Sylfaen" w:cs="Sylfaen"/>
          <w:bCs/>
          <w:color w:val="000000"/>
          <w:lang w:val="ka-GE"/>
        </w:rPr>
        <w:t xml:space="preserve">  </w:t>
      </w:r>
      <w:r w:rsidRPr="00CA5779">
        <w:rPr>
          <w:rFonts w:ascii="Sylfaen" w:hAnsi="Sylfaen" w:cs="Sylfaen"/>
          <w:bCs/>
          <w:color w:val="000000"/>
        </w:rPr>
        <w:t xml:space="preserve"> დან –</w:t>
      </w:r>
      <w:r w:rsidRPr="00CA5779">
        <w:rPr>
          <w:rFonts w:ascii="Sylfaen" w:hAnsi="Sylfaen" w:cs="Sylfaen"/>
          <w:bCs/>
          <w:color w:val="000000"/>
          <w:lang w:val="ka-GE"/>
        </w:rPr>
        <w:t xml:space="preserve">   </w:t>
      </w:r>
      <w:r w:rsidRPr="00CA5779">
        <w:rPr>
          <w:rFonts w:ascii="Sylfaen" w:hAnsi="Sylfaen" w:cs="Sylfaen"/>
          <w:bCs/>
          <w:color w:val="000000"/>
        </w:rPr>
        <w:t>ის ჩათვლით</w:t>
      </w:r>
    </w:p>
    <w:p w14:paraId="1796EAFA" w14:textId="77777777" w:rsidR="00112096" w:rsidRPr="00CA5779" w:rsidRDefault="00112096" w:rsidP="00112096">
      <w:pPr>
        <w:tabs>
          <w:tab w:val="left" w:pos="90"/>
          <w:tab w:val="left" w:pos="630"/>
        </w:tabs>
        <w:autoSpaceDE w:val="0"/>
        <w:autoSpaceDN w:val="0"/>
        <w:adjustRightInd w:val="0"/>
        <w:spacing w:after="0" w:line="240" w:lineRule="auto"/>
        <w:ind w:left="142" w:hanging="52"/>
        <w:jc w:val="both"/>
        <w:rPr>
          <w:rFonts w:ascii="Sylfaen" w:hAnsi="Sylfaen" w:cs="AcadNusxGeo"/>
          <w:bCs/>
          <w:color w:val="000000"/>
          <w:lang w:val="ka-GE"/>
        </w:rPr>
      </w:pPr>
    </w:p>
    <w:p w14:paraId="13C13178" w14:textId="77777777" w:rsidR="00112096" w:rsidRPr="00CA5779" w:rsidRDefault="00112096" w:rsidP="00112096">
      <w:pPr>
        <w:tabs>
          <w:tab w:val="left" w:pos="90"/>
          <w:tab w:val="left" w:pos="630"/>
        </w:tabs>
        <w:autoSpaceDE w:val="0"/>
        <w:autoSpaceDN w:val="0"/>
        <w:adjustRightInd w:val="0"/>
        <w:spacing w:after="0" w:line="240" w:lineRule="auto"/>
        <w:ind w:left="142" w:hanging="52"/>
        <w:jc w:val="both"/>
        <w:rPr>
          <w:rFonts w:ascii="Sylfaen" w:hAnsi="Sylfaen" w:cs="AcadNusxGeo"/>
          <w:bCs/>
          <w:color w:val="000000"/>
          <w:lang w:val="ka-GE"/>
        </w:rPr>
      </w:pPr>
      <w:r w:rsidRPr="00CA5779">
        <w:rPr>
          <w:rFonts w:ascii="Sylfaen" w:hAnsi="Sylfaen" w:cs="Sylfaen"/>
          <w:bCs/>
          <w:color w:val="000000"/>
        </w:rPr>
        <w:t>მივლინების დღეების რაოდენობა</w:t>
      </w:r>
      <w:r w:rsidRPr="00CA5779">
        <w:rPr>
          <w:rFonts w:ascii="Sylfaen" w:hAnsi="Sylfaen" w:cs="AcadNusxGeo"/>
          <w:bCs/>
          <w:color w:val="000000"/>
        </w:rPr>
        <w:t>:</w:t>
      </w:r>
    </w:p>
    <w:p w14:paraId="7593885B" w14:textId="77777777" w:rsidR="00112096" w:rsidRPr="00CA5779" w:rsidRDefault="00112096" w:rsidP="00112096">
      <w:pPr>
        <w:tabs>
          <w:tab w:val="left" w:pos="90"/>
          <w:tab w:val="left" w:pos="630"/>
        </w:tabs>
        <w:autoSpaceDE w:val="0"/>
        <w:autoSpaceDN w:val="0"/>
        <w:adjustRightInd w:val="0"/>
        <w:spacing w:after="0" w:line="240" w:lineRule="auto"/>
        <w:ind w:left="142" w:hanging="52"/>
        <w:jc w:val="both"/>
        <w:rPr>
          <w:rFonts w:ascii="Sylfaen" w:hAnsi="Sylfaen" w:cs="Sylfaen"/>
          <w:bCs/>
          <w:color w:val="000000"/>
          <w:lang w:val="ka-GE"/>
        </w:rPr>
      </w:pPr>
      <w:r w:rsidRPr="00CA5779">
        <w:rPr>
          <w:rFonts w:ascii="Sylfaen" w:hAnsi="Sylfaen" w:cs="Sylfaen"/>
          <w:bCs/>
          <w:color w:val="000000"/>
        </w:rPr>
        <w:t xml:space="preserve">გამგზავრებისა და დაბრუნების დღეების ჩათვლით. . . </w:t>
      </w:r>
      <w:r w:rsidRPr="00CA5779">
        <w:rPr>
          <w:rFonts w:ascii="Sylfaen" w:hAnsi="Sylfaen" w:cs="Sylfaen"/>
          <w:bCs/>
          <w:color w:val="000000"/>
          <w:lang w:val="ka-GE"/>
        </w:rPr>
        <w:t xml:space="preserve">            </w:t>
      </w:r>
      <w:r w:rsidRPr="00CA5779">
        <w:rPr>
          <w:rFonts w:ascii="Sylfaen" w:hAnsi="Sylfaen" w:cs="Sylfaen"/>
          <w:bCs/>
          <w:color w:val="000000"/>
        </w:rPr>
        <w:t>კალენდარული დღე</w:t>
      </w:r>
    </w:p>
    <w:p w14:paraId="37E2FB01" w14:textId="77777777" w:rsidR="00112096" w:rsidRPr="00CA5779" w:rsidRDefault="00112096" w:rsidP="00112096">
      <w:pPr>
        <w:tabs>
          <w:tab w:val="left" w:pos="90"/>
          <w:tab w:val="left" w:pos="630"/>
        </w:tabs>
        <w:autoSpaceDE w:val="0"/>
        <w:autoSpaceDN w:val="0"/>
        <w:adjustRightInd w:val="0"/>
        <w:spacing w:after="0" w:line="240" w:lineRule="auto"/>
        <w:ind w:left="142" w:hanging="52"/>
        <w:jc w:val="both"/>
        <w:rPr>
          <w:rFonts w:ascii="Sylfaen" w:hAnsi="Sylfaen" w:cs="Sylfaen"/>
          <w:bCs/>
          <w:color w:val="000000"/>
          <w:lang w:val="ka-GE"/>
        </w:rPr>
      </w:pPr>
    </w:p>
    <w:p w14:paraId="19C4173A" w14:textId="77777777" w:rsidR="00112096" w:rsidRPr="00CA5779" w:rsidRDefault="00112096" w:rsidP="00112096">
      <w:pPr>
        <w:tabs>
          <w:tab w:val="left" w:pos="90"/>
          <w:tab w:val="left" w:pos="630"/>
        </w:tabs>
        <w:autoSpaceDE w:val="0"/>
        <w:autoSpaceDN w:val="0"/>
        <w:adjustRightInd w:val="0"/>
        <w:spacing w:after="0" w:line="240" w:lineRule="auto"/>
        <w:ind w:left="142" w:hanging="52"/>
        <w:jc w:val="both"/>
        <w:rPr>
          <w:rFonts w:ascii="Sylfaen" w:hAnsi="Sylfaen" w:cs="AcadNusxGeo"/>
          <w:bCs/>
          <w:color w:val="000000"/>
          <w:lang w:val="ka-GE"/>
        </w:rPr>
      </w:pPr>
      <w:r w:rsidRPr="00CA5779">
        <w:rPr>
          <w:rFonts w:ascii="Sylfaen" w:hAnsi="Sylfaen" w:cs="Sylfaen"/>
          <w:bCs/>
          <w:color w:val="000000"/>
        </w:rPr>
        <w:t>მივლინებული პირის</w:t>
      </w:r>
      <w:r w:rsidRPr="00CA5779">
        <w:rPr>
          <w:rFonts w:ascii="Sylfaen" w:hAnsi="Sylfaen" w:cs="AcadNusxGeo"/>
          <w:bCs/>
          <w:color w:val="000000"/>
        </w:rPr>
        <w:t>/</w:t>
      </w:r>
      <w:r w:rsidRPr="00CA5779">
        <w:rPr>
          <w:rFonts w:ascii="Sylfaen" w:hAnsi="Sylfaen" w:cs="Sylfaen"/>
          <w:bCs/>
          <w:color w:val="000000"/>
        </w:rPr>
        <w:t>ების ვინაობა</w:t>
      </w:r>
      <w:r w:rsidRPr="00CA5779">
        <w:rPr>
          <w:rFonts w:ascii="Sylfaen" w:hAnsi="Sylfaen" w:cs="AcadNusxGeo"/>
          <w:bCs/>
          <w:color w:val="000000"/>
        </w:rPr>
        <w:t>:</w:t>
      </w:r>
    </w:p>
    <w:p w14:paraId="12BBD8F3" w14:textId="77777777" w:rsidR="00CB3023" w:rsidRPr="00CA5779" w:rsidRDefault="00CB3023" w:rsidP="00112096">
      <w:pPr>
        <w:tabs>
          <w:tab w:val="left" w:pos="90"/>
          <w:tab w:val="left" w:pos="630"/>
        </w:tabs>
        <w:autoSpaceDE w:val="0"/>
        <w:autoSpaceDN w:val="0"/>
        <w:adjustRightInd w:val="0"/>
        <w:spacing w:after="0" w:line="240" w:lineRule="auto"/>
        <w:ind w:left="142" w:hanging="52"/>
        <w:jc w:val="both"/>
        <w:rPr>
          <w:rFonts w:ascii="Sylfaen" w:hAnsi="Sylfaen" w:cs="AcadNusxGeo"/>
          <w:bCs/>
          <w:color w:val="000000"/>
          <w:lang w:val="ka-GE"/>
        </w:rPr>
      </w:pPr>
    </w:p>
    <w:p w14:paraId="4B7EA3B0" w14:textId="77777777" w:rsidR="00112096" w:rsidRPr="00CA5779" w:rsidRDefault="00112096" w:rsidP="00112096">
      <w:pPr>
        <w:tabs>
          <w:tab w:val="left" w:pos="90"/>
          <w:tab w:val="left" w:pos="630"/>
        </w:tabs>
        <w:autoSpaceDE w:val="0"/>
        <w:autoSpaceDN w:val="0"/>
        <w:adjustRightInd w:val="0"/>
        <w:spacing w:after="0" w:line="240" w:lineRule="auto"/>
        <w:ind w:left="142" w:hanging="52"/>
        <w:jc w:val="both"/>
        <w:rPr>
          <w:rFonts w:ascii="Sylfaen" w:hAnsi="Sylfaen" w:cs="Sylfaen"/>
          <w:bCs/>
          <w:color w:val="000000"/>
          <w:lang w:val="ka-GE"/>
        </w:rPr>
      </w:pPr>
      <w:r w:rsidRPr="00CA5779">
        <w:rPr>
          <w:rFonts w:ascii="Sylfaen" w:hAnsi="Sylfaen" w:cs="Sylfaen"/>
          <w:bCs/>
          <w:color w:val="000000"/>
        </w:rPr>
        <w:t>1.</w:t>
      </w:r>
    </w:p>
    <w:p w14:paraId="545A86BB" w14:textId="77777777" w:rsidR="00CB3023" w:rsidRPr="00CA5779" w:rsidRDefault="00CB3023" w:rsidP="00112096">
      <w:pPr>
        <w:tabs>
          <w:tab w:val="left" w:pos="90"/>
          <w:tab w:val="left" w:pos="630"/>
        </w:tabs>
        <w:autoSpaceDE w:val="0"/>
        <w:autoSpaceDN w:val="0"/>
        <w:adjustRightInd w:val="0"/>
        <w:spacing w:after="0" w:line="240" w:lineRule="auto"/>
        <w:ind w:left="142" w:hanging="52"/>
        <w:jc w:val="both"/>
        <w:rPr>
          <w:rFonts w:ascii="Sylfaen" w:hAnsi="Sylfaen" w:cs="Sylfaen"/>
          <w:bCs/>
          <w:color w:val="000000"/>
          <w:lang w:val="ka-GE"/>
        </w:rPr>
      </w:pPr>
    </w:p>
    <w:p w14:paraId="2FEF8E13" w14:textId="77777777" w:rsidR="00112096" w:rsidRPr="00CA5779" w:rsidRDefault="00112096" w:rsidP="00112096">
      <w:pPr>
        <w:tabs>
          <w:tab w:val="left" w:pos="90"/>
          <w:tab w:val="left" w:pos="630"/>
        </w:tabs>
        <w:autoSpaceDE w:val="0"/>
        <w:autoSpaceDN w:val="0"/>
        <w:adjustRightInd w:val="0"/>
        <w:spacing w:after="0" w:line="240" w:lineRule="auto"/>
        <w:ind w:left="142" w:hanging="52"/>
        <w:jc w:val="both"/>
        <w:rPr>
          <w:rFonts w:ascii="Sylfaen" w:hAnsi="Sylfaen" w:cs="Sylfaen"/>
          <w:bCs/>
          <w:color w:val="000000"/>
          <w:lang w:val="ka-GE"/>
        </w:rPr>
      </w:pPr>
      <w:r w:rsidRPr="00CA5779">
        <w:rPr>
          <w:rFonts w:ascii="Sylfaen" w:hAnsi="Sylfaen" w:cs="Sylfaen"/>
          <w:bCs/>
          <w:color w:val="000000"/>
        </w:rPr>
        <w:t>2.</w:t>
      </w:r>
    </w:p>
    <w:p w14:paraId="142A3616" w14:textId="77777777" w:rsidR="00CB3023" w:rsidRPr="00CA5779" w:rsidRDefault="00CB3023" w:rsidP="00112096">
      <w:pPr>
        <w:tabs>
          <w:tab w:val="left" w:pos="90"/>
          <w:tab w:val="left" w:pos="630"/>
        </w:tabs>
        <w:autoSpaceDE w:val="0"/>
        <w:autoSpaceDN w:val="0"/>
        <w:adjustRightInd w:val="0"/>
        <w:spacing w:after="0" w:line="240" w:lineRule="auto"/>
        <w:ind w:left="142" w:hanging="52"/>
        <w:jc w:val="both"/>
        <w:rPr>
          <w:rFonts w:ascii="Sylfaen" w:hAnsi="Sylfaen" w:cs="Sylfaen"/>
          <w:bCs/>
          <w:color w:val="000000"/>
          <w:lang w:val="ka-GE"/>
        </w:rPr>
      </w:pPr>
    </w:p>
    <w:p w14:paraId="3269B2E6" w14:textId="77777777" w:rsidR="00112096" w:rsidRPr="00CA5779" w:rsidRDefault="00112096" w:rsidP="00112096">
      <w:pPr>
        <w:tabs>
          <w:tab w:val="left" w:pos="90"/>
          <w:tab w:val="left" w:pos="630"/>
        </w:tabs>
        <w:autoSpaceDE w:val="0"/>
        <w:autoSpaceDN w:val="0"/>
        <w:adjustRightInd w:val="0"/>
        <w:spacing w:after="0" w:line="240" w:lineRule="auto"/>
        <w:ind w:left="142" w:hanging="52"/>
        <w:jc w:val="both"/>
        <w:rPr>
          <w:rFonts w:ascii="Sylfaen" w:hAnsi="Sylfaen" w:cs="Sylfaen"/>
          <w:bCs/>
          <w:color w:val="000000"/>
          <w:lang w:val="ka-GE"/>
        </w:rPr>
      </w:pPr>
      <w:r w:rsidRPr="00CA5779">
        <w:rPr>
          <w:rFonts w:ascii="Sylfaen" w:hAnsi="Sylfaen" w:cs="Sylfaen"/>
          <w:bCs/>
          <w:color w:val="000000"/>
        </w:rPr>
        <w:t>3</w:t>
      </w:r>
      <w:r w:rsidRPr="00CA5779">
        <w:rPr>
          <w:rFonts w:ascii="Sylfaen" w:hAnsi="Sylfaen" w:cs="Sylfaen"/>
          <w:bCs/>
          <w:color w:val="000000"/>
          <w:lang w:val="ka-GE"/>
        </w:rPr>
        <w:t xml:space="preserve">.   </w:t>
      </w:r>
    </w:p>
    <w:p w14:paraId="1C00F148" w14:textId="77777777" w:rsidR="00CB3023" w:rsidRPr="00CA5779" w:rsidRDefault="00CB3023" w:rsidP="00112096">
      <w:pPr>
        <w:tabs>
          <w:tab w:val="left" w:pos="90"/>
          <w:tab w:val="left" w:pos="630"/>
        </w:tabs>
        <w:autoSpaceDE w:val="0"/>
        <w:autoSpaceDN w:val="0"/>
        <w:adjustRightInd w:val="0"/>
        <w:spacing w:after="0" w:line="240" w:lineRule="auto"/>
        <w:ind w:left="142" w:hanging="52"/>
        <w:jc w:val="both"/>
        <w:rPr>
          <w:rFonts w:ascii="Sylfaen" w:hAnsi="Sylfaen" w:cs="Sylfaen"/>
          <w:bCs/>
          <w:color w:val="000000"/>
        </w:rPr>
      </w:pPr>
    </w:p>
    <w:p w14:paraId="6B3514D2" w14:textId="77777777" w:rsidR="00112096" w:rsidRPr="00CA5779" w:rsidRDefault="00112096" w:rsidP="00112096">
      <w:pPr>
        <w:tabs>
          <w:tab w:val="left" w:pos="90"/>
          <w:tab w:val="left" w:pos="630"/>
        </w:tabs>
        <w:autoSpaceDE w:val="0"/>
        <w:autoSpaceDN w:val="0"/>
        <w:adjustRightInd w:val="0"/>
        <w:spacing w:after="0" w:line="240" w:lineRule="auto"/>
        <w:ind w:left="142" w:hanging="52"/>
        <w:jc w:val="both"/>
        <w:rPr>
          <w:rFonts w:ascii="Sylfaen" w:hAnsi="Sylfaen" w:cs="Sylfaen"/>
          <w:bCs/>
          <w:color w:val="000000"/>
          <w:lang w:val="ka-GE"/>
        </w:rPr>
      </w:pPr>
      <w:r w:rsidRPr="00CA5779">
        <w:rPr>
          <w:rFonts w:ascii="Sylfaen" w:hAnsi="Sylfaen" w:cs="Sylfaen"/>
          <w:bCs/>
          <w:color w:val="000000"/>
        </w:rPr>
        <w:t>4.</w:t>
      </w:r>
    </w:p>
    <w:p w14:paraId="6E6CA8EF" w14:textId="77777777" w:rsidR="00112096" w:rsidRPr="00CA5779" w:rsidRDefault="00112096" w:rsidP="00112096">
      <w:pPr>
        <w:tabs>
          <w:tab w:val="left" w:pos="90"/>
          <w:tab w:val="left" w:pos="630"/>
        </w:tabs>
        <w:autoSpaceDE w:val="0"/>
        <w:autoSpaceDN w:val="0"/>
        <w:adjustRightInd w:val="0"/>
        <w:spacing w:after="0" w:line="240" w:lineRule="auto"/>
        <w:ind w:left="142" w:hanging="52"/>
        <w:jc w:val="both"/>
        <w:rPr>
          <w:rFonts w:ascii="Sylfaen" w:hAnsi="Sylfaen" w:cs="AcadNusxGeo"/>
          <w:bCs/>
          <w:color w:val="000000"/>
          <w:lang w:val="ka-GE"/>
        </w:rPr>
      </w:pPr>
    </w:p>
    <w:p w14:paraId="5999C159" w14:textId="77777777" w:rsidR="00CB3023" w:rsidRPr="00CA5779" w:rsidRDefault="00112096" w:rsidP="001A1D7E">
      <w:pPr>
        <w:tabs>
          <w:tab w:val="left" w:pos="90"/>
          <w:tab w:val="left" w:pos="630"/>
        </w:tabs>
        <w:autoSpaceDE w:val="0"/>
        <w:autoSpaceDN w:val="0"/>
        <w:adjustRightInd w:val="0"/>
        <w:spacing w:after="0" w:line="240" w:lineRule="auto"/>
        <w:ind w:left="142" w:hanging="52"/>
        <w:jc w:val="both"/>
        <w:rPr>
          <w:rFonts w:ascii="Sylfaen" w:hAnsi="Sylfaen" w:cs="Sylfaen"/>
          <w:bCs/>
          <w:color w:val="000000"/>
          <w:lang w:val="ka-GE"/>
        </w:rPr>
      </w:pPr>
      <w:r w:rsidRPr="00CA5779">
        <w:rPr>
          <w:rFonts w:ascii="Sylfaen" w:hAnsi="Sylfaen" w:cs="Sylfaen"/>
          <w:bCs/>
          <w:color w:val="000000"/>
        </w:rPr>
        <w:t>სასტუმროს ხარჯი:</w:t>
      </w:r>
      <w:r w:rsidR="00CB3023" w:rsidRPr="00CA5779">
        <w:rPr>
          <w:rFonts w:ascii="Sylfaen" w:hAnsi="Sylfaen" w:cs="Sylfaen"/>
          <w:bCs/>
          <w:color w:val="000000"/>
          <w:lang w:val="ka-GE"/>
        </w:rPr>
        <w:t xml:space="preserve">       </w:t>
      </w:r>
    </w:p>
    <w:p w14:paraId="7A9B5C27" w14:textId="77777777" w:rsidR="00CB3023" w:rsidRPr="00CA5779" w:rsidRDefault="00112096" w:rsidP="001A1D7E">
      <w:pPr>
        <w:tabs>
          <w:tab w:val="left" w:pos="90"/>
          <w:tab w:val="left" w:pos="630"/>
        </w:tabs>
        <w:autoSpaceDE w:val="0"/>
        <w:autoSpaceDN w:val="0"/>
        <w:adjustRightInd w:val="0"/>
        <w:spacing w:after="0" w:line="240" w:lineRule="auto"/>
        <w:ind w:left="142" w:hanging="52"/>
        <w:jc w:val="both"/>
        <w:rPr>
          <w:rFonts w:ascii="Sylfaen" w:hAnsi="Sylfaen" w:cs="Sylfaen"/>
          <w:bCs/>
          <w:color w:val="000000"/>
          <w:lang w:val="ka-GE"/>
        </w:rPr>
      </w:pPr>
      <w:r w:rsidRPr="00CA5779">
        <w:rPr>
          <w:rFonts w:ascii="Sylfaen" w:hAnsi="Sylfaen" w:cs="Sylfaen"/>
          <w:bCs/>
          <w:color w:val="000000"/>
        </w:rPr>
        <w:t xml:space="preserve">სასტუმროს ერთი ნომრის ღირებულება: </w:t>
      </w:r>
    </w:p>
    <w:p w14:paraId="352B48CB" w14:textId="77777777" w:rsidR="00112096" w:rsidRPr="00CA5779" w:rsidRDefault="00112096" w:rsidP="00112096">
      <w:pPr>
        <w:tabs>
          <w:tab w:val="left" w:pos="90"/>
          <w:tab w:val="left" w:pos="630"/>
        </w:tabs>
        <w:autoSpaceDE w:val="0"/>
        <w:autoSpaceDN w:val="0"/>
        <w:adjustRightInd w:val="0"/>
        <w:spacing w:after="0" w:line="240" w:lineRule="auto"/>
        <w:ind w:left="142" w:hanging="52"/>
        <w:jc w:val="both"/>
        <w:rPr>
          <w:rFonts w:ascii="Sylfaen" w:hAnsi="Sylfaen" w:cs="Sylfaen"/>
          <w:bCs/>
          <w:color w:val="000000"/>
          <w:lang w:val="ka-GE"/>
        </w:rPr>
      </w:pPr>
      <w:r w:rsidRPr="00CA5779">
        <w:rPr>
          <w:rFonts w:ascii="Sylfaen" w:hAnsi="Sylfaen" w:cs="Sylfaen"/>
          <w:bCs/>
          <w:color w:val="000000"/>
        </w:rPr>
        <w:t>სასტუმროს ნომრების</w:t>
      </w:r>
    </w:p>
    <w:p w14:paraId="58945AB4" w14:textId="77777777" w:rsidR="00CB3023" w:rsidRPr="00CA5779" w:rsidRDefault="00112096" w:rsidP="00112096">
      <w:pPr>
        <w:tabs>
          <w:tab w:val="left" w:pos="90"/>
          <w:tab w:val="left" w:pos="630"/>
        </w:tabs>
        <w:autoSpaceDE w:val="0"/>
        <w:autoSpaceDN w:val="0"/>
        <w:adjustRightInd w:val="0"/>
        <w:spacing w:after="0" w:line="240" w:lineRule="auto"/>
        <w:ind w:left="142" w:hanging="52"/>
        <w:jc w:val="both"/>
        <w:rPr>
          <w:rFonts w:ascii="Sylfaen" w:hAnsi="Sylfaen" w:cs="Sylfaen"/>
          <w:bCs/>
          <w:color w:val="000000"/>
          <w:lang w:val="ka-GE"/>
        </w:rPr>
      </w:pPr>
      <w:r w:rsidRPr="00CA5779">
        <w:rPr>
          <w:rFonts w:ascii="Sylfaen" w:hAnsi="Sylfaen" w:cs="Sylfaen"/>
          <w:bCs/>
          <w:color w:val="000000"/>
        </w:rPr>
        <w:t xml:space="preserve">საჭირო რაოდენობა: </w:t>
      </w:r>
    </w:p>
    <w:p w14:paraId="4E6885C1" w14:textId="77777777" w:rsidR="00112096" w:rsidRPr="00CA5779" w:rsidRDefault="00112096" w:rsidP="00112096">
      <w:pPr>
        <w:tabs>
          <w:tab w:val="left" w:pos="90"/>
          <w:tab w:val="left" w:pos="630"/>
        </w:tabs>
        <w:autoSpaceDE w:val="0"/>
        <w:autoSpaceDN w:val="0"/>
        <w:adjustRightInd w:val="0"/>
        <w:spacing w:after="0" w:line="240" w:lineRule="auto"/>
        <w:ind w:left="142" w:hanging="52"/>
        <w:jc w:val="both"/>
        <w:rPr>
          <w:rFonts w:ascii="Sylfaen" w:hAnsi="Sylfaen" w:cs="Sylfaen"/>
          <w:bCs/>
          <w:color w:val="000000"/>
        </w:rPr>
      </w:pPr>
      <w:r w:rsidRPr="00CA5779">
        <w:rPr>
          <w:rFonts w:ascii="Sylfaen" w:hAnsi="Sylfaen" w:cs="Sylfaen"/>
          <w:bCs/>
          <w:color w:val="000000"/>
        </w:rPr>
        <w:t>საერთო ხარჯი:</w:t>
      </w:r>
    </w:p>
    <w:p w14:paraId="1AE01934" w14:textId="77777777" w:rsidR="00112096" w:rsidRPr="00CA5779" w:rsidRDefault="00112096" w:rsidP="00112096">
      <w:pPr>
        <w:tabs>
          <w:tab w:val="left" w:pos="90"/>
          <w:tab w:val="left" w:pos="630"/>
        </w:tabs>
        <w:autoSpaceDE w:val="0"/>
        <w:autoSpaceDN w:val="0"/>
        <w:adjustRightInd w:val="0"/>
        <w:spacing w:after="0" w:line="240" w:lineRule="auto"/>
        <w:ind w:left="142" w:hanging="52"/>
        <w:jc w:val="both"/>
        <w:rPr>
          <w:rFonts w:ascii="Sylfaen" w:hAnsi="Sylfaen" w:cs="AcadNusxGeo"/>
          <w:bCs/>
          <w:color w:val="000000"/>
          <w:lang w:val="ka-GE"/>
        </w:rPr>
      </w:pPr>
      <w:r w:rsidRPr="00CA5779">
        <w:rPr>
          <w:rFonts w:ascii="Sylfaen" w:hAnsi="Sylfaen" w:cs="Sylfaen"/>
          <w:bCs/>
          <w:color w:val="000000"/>
        </w:rPr>
        <w:t>ტრანსპორტირების</w:t>
      </w:r>
      <w:r w:rsidRPr="00CA5779">
        <w:rPr>
          <w:rFonts w:ascii="Sylfaen" w:hAnsi="Sylfaen" w:cs="Sylfaen"/>
          <w:bCs/>
          <w:color w:val="000000"/>
          <w:lang w:val="ka-GE"/>
        </w:rPr>
        <w:t xml:space="preserve"> </w:t>
      </w:r>
      <w:r w:rsidRPr="00CA5779">
        <w:rPr>
          <w:rFonts w:ascii="Sylfaen" w:hAnsi="Sylfaen" w:cs="Sylfaen"/>
          <w:bCs/>
          <w:color w:val="000000"/>
        </w:rPr>
        <w:t xml:space="preserve"> სახე</w:t>
      </w:r>
      <w:r w:rsidRPr="00CA5779">
        <w:rPr>
          <w:rFonts w:ascii="Sylfaen" w:hAnsi="Sylfaen" w:cs="AcadNusxGeo"/>
          <w:bCs/>
          <w:color w:val="000000"/>
        </w:rPr>
        <w:t>:</w:t>
      </w:r>
    </w:p>
    <w:p w14:paraId="22339C6F" w14:textId="77777777" w:rsidR="001A1D7E" w:rsidRPr="00CA5779" w:rsidRDefault="00CB3023" w:rsidP="001A1D7E">
      <w:pPr>
        <w:tabs>
          <w:tab w:val="left" w:pos="90"/>
          <w:tab w:val="left" w:pos="630"/>
        </w:tabs>
        <w:autoSpaceDE w:val="0"/>
        <w:autoSpaceDN w:val="0"/>
        <w:adjustRightInd w:val="0"/>
        <w:spacing w:after="0" w:line="240" w:lineRule="auto"/>
        <w:ind w:left="142" w:hanging="52"/>
        <w:jc w:val="both"/>
        <w:rPr>
          <w:rFonts w:ascii="Sylfaen" w:hAnsi="Sylfaen" w:cs="AcadNusxGeo"/>
          <w:bCs/>
          <w:color w:val="000000"/>
          <w:lang w:val="ka-GE"/>
        </w:rPr>
      </w:pPr>
      <w:r w:rsidRPr="00CA5779">
        <w:rPr>
          <w:rFonts w:ascii="Sylfaen" w:hAnsi="Sylfaen" w:cs="AcadNusxGeo"/>
          <w:bCs/>
          <w:color w:val="000000"/>
          <w:lang w:val="ka-GE"/>
        </w:rPr>
        <w:t>დღიური ნორმა:</w:t>
      </w:r>
    </w:p>
    <w:p w14:paraId="31051F2C" w14:textId="77777777" w:rsidR="001A1D7E" w:rsidRDefault="001A1D7E" w:rsidP="00112096">
      <w:pPr>
        <w:tabs>
          <w:tab w:val="left" w:pos="90"/>
          <w:tab w:val="left" w:pos="630"/>
        </w:tabs>
        <w:autoSpaceDE w:val="0"/>
        <w:autoSpaceDN w:val="0"/>
        <w:adjustRightInd w:val="0"/>
        <w:spacing w:after="0" w:line="240" w:lineRule="auto"/>
        <w:ind w:left="142" w:hanging="52"/>
        <w:jc w:val="both"/>
        <w:rPr>
          <w:rFonts w:ascii="Sylfaen" w:hAnsi="Sylfaen" w:cs="AcadNusxGeo"/>
          <w:bCs/>
          <w:color w:val="000000"/>
          <w:lang w:val="ka-GE"/>
        </w:rPr>
      </w:pPr>
      <w:r w:rsidRPr="00CA5779">
        <w:rPr>
          <w:rFonts w:ascii="Sylfaen" w:hAnsi="Sylfaen" w:cs="AcadNusxGeo"/>
          <w:bCs/>
          <w:color w:val="000000"/>
          <w:lang w:val="ka-GE"/>
        </w:rPr>
        <w:t>სხვა ხარჯი:</w:t>
      </w:r>
    </w:p>
    <w:p w14:paraId="0D743A5C" w14:textId="77777777" w:rsidR="00CA5779" w:rsidRPr="00CA5779" w:rsidRDefault="00CA5779" w:rsidP="00112096">
      <w:pPr>
        <w:tabs>
          <w:tab w:val="left" w:pos="90"/>
          <w:tab w:val="left" w:pos="630"/>
        </w:tabs>
        <w:autoSpaceDE w:val="0"/>
        <w:autoSpaceDN w:val="0"/>
        <w:adjustRightInd w:val="0"/>
        <w:spacing w:after="0" w:line="240" w:lineRule="auto"/>
        <w:ind w:left="142" w:hanging="52"/>
        <w:jc w:val="both"/>
        <w:rPr>
          <w:rFonts w:ascii="Sylfaen" w:hAnsi="Sylfaen" w:cs="AcadNusxGeo"/>
          <w:bCs/>
          <w:color w:val="000000"/>
          <w:lang w:val="ka-GE"/>
        </w:rPr>
      </w:pPr>
    </w:p>
    <w:p w14:paraId="2C89B473" w14:textId="77777777" w:rsidR="00112096" w:rsidRPr="00CA5779" w:rsidRDefault="00112096" w:rsidP="00112096">
      <w:pPr>
        <w:tabs>
          <w:tab w:val="left" w:pos="90"/>
          <w:tab w:val="left" w:pos="630"/>
        </w:tabs>
        <w:autoSpaceDE w:val="0"/>
        <w:autoSpaceDN w:val="0"/>
        <w:adjustRightInd w:val="0"/>
        <w:spacing w:after="0" w:line="240" w:lineRule="auto"/>
        <w:ind w:left="142" w:hanging="52"/>
        <w:jc w:val="both"/>
        <w:rPr>
          <w:rFonts w:ascii="Sylfaen" w:hAnsi="Sylfaen" w:cs="Sylfaen"/>
          <w:bCs/>
          <w:color w:val="000000"/>
          <w:lang w:val="ka-GE"/>
        </w:rPr>
      </w:pPr>
    </w:p>
    <w:p w14:paraId="39DC74F9" w14:textId="77777777" w:rsidR="00112096" w:rsidRPr="00CA5779" w:rsidRDefault="00112096" w:rsidP="00112096">
      <w:pPr>
        <w:tabs>
          <w:tab w:val="left" w:pos="90"/>
          <w:tab w:val="left" w:pos="630"/>
        </w:tabs>
        <w:autoSpaceDE w:val="0"/>
        <w:autoSpaceDN w:val="0"/>
        <w:adjustRightInd w:val="0"/>
        <w:spacing w:after="0" w:line="240" w:lineRule="auto"/>
        <w:ind w:left="142" w:hanging="52"/>
        <w:jc w:val="both"/>
        <w:rPr>
          <w:rFonts w:ascii="Sylfaen" w:hAnsi="Sylfaen" w:cs="Sylfaen"/>
          <w:bCs/>
          <w:color w:val="000000"/>
          <w:lang w:val="ka-GE"/>
        </w:rPr>
      </w:pPr>
      <w:r w:rsidRPr="00CA5779">
        <w:rPr>
          <w:rFonts w:ascii="Sylfaen" w:hAnsi="Sylfaen" w:cs="Sylfaen"/>
          <w:bCs/>
          <w:color w:val="000000"/>
        </w:rPr>
        <w:t>ხელმოწერა</w:t>
      </w:r>
      <w:r w:rsidR="001A1D7E" w:rsidRPr="00CA5779">
        <w:rPr>
          <w:rFonts w:ascii="Sylfaen" w:hAnsi="Sylfaen" w:cs="Sylfaen"/>
          <w:bCs/>
          <w:color w:val="000000"/>
          <w:lang w:val="ka-GE"/>
        </w:rPr>
        <w:t xml:space="preserve">:                                                                                             თარიღი:                                                                                   </w:t>
      </w:r>
    </w:p>
    <w:p w14:paraId="59803C16" w14:textId="77777777" w:rsidR="00112096" w:rsidRPr="00CA5779" w:rsidRDefault="00112096" w:rsidP="00112096">
      <w:pPr>
        <w:tabs>
          <w:tab w:val="left" w:pos="90"/>
          <w:tab w:val="left" w:pos="630"/>
        </w:tabs>
        <w:autoSpaceDE w:val="0"/>
        <w:autoSpaceDN w:val="0"/>
        <w:adjustRightInd w:val="0"/>
        <w:spacing w:after="0" w:line="240" w:lineRule="auto"/>
        <w:ind w:left="142" w:hanging="52"/>
        <w:jc w:val="both"/>
        <w:rPr>
          <w:rFonts w:ascii="Sylfaen" w:hAnsi="Sylfaen" w:cs="Sylfaen"/>
          <w:bCs/>
          <w:color w:val="000000"/>
          <w:lang w:val="ka-GE"/>
        </w:rPr>
      </w:pPr>
    </w:p>
    <w:p w14:paraId="278E0AB6" w14:textId="77777777" w:rsidR="00112096" w:rsidRPr="00CA5779" w:rsidRDefault="00112096" w:rsidP="00112096">
      <w:pPr>
        <w:tabs>
          <w:tab w:val="left" w:pos="90"/>
          <w:tab w:val="left" w:pos="630"/>
        </w:tabs>
        <w:autoSpaceDE w:val="0"/>
        <w:autoSpaceDN w:val="0"/>
        <w:adjustRightInd w:val="0"/>
        <w:spacing w:after="0" w:line="240" w:lineRule="auto"/>
        <w:ind w:left="142" w:hanging="52"/>
        <w:jc w:val="center"/>
        <w:rPr>
          <w:rFonts w:ascii="Sylfaen" w:hAnsi="Sylfaen" w:cs="Sylfaen"/>
          <w:color w:val="000000"/>
          <w:lang w:val="ka-GE"/>
        </w:rPr>
      </w:pPr>
    </w:p>
    <w:p w14:paraId="1BCF29D3" w14:textId="77777777" w:rsidR="0062628B" w:rsidRPr="00CA5779" w:rsidRDefault="0062628B" w:rsidP="00D720AE">
      <w:pPr>
        <w:tabs>
          <w:tab w:val="left" w:pos="90"/>
          <w:tab w:val="left" w:pos="630"/>
        </w:tabs>
        <w:autoSpaceDE w:val="0"/>
        <w:autoSpaceDN w:val="0"/>
        <w:adjustRightInd w:val="0"/>
        <w:spacing w:after="0" w:line="240" w:lineRule="auto"/>
        <w:rPr>
          <w:rFonts w:ascii="Sylfaen" w:hAnsi="Sylfaen" w:cs="Sylfaen"/>
          <w:b/>
          <w:color w:val="000000"/>
          <w:lang w:val="ka-GE"/>
        </w:rPr>
      </w:pPr>
    </w:p>
    <w:p w14:paraId="01C35A2B" w14:textId="77777777" w:rsidR="00CA5779" w:rsidRPr="00CA5779" w:rsidRDefault="00CA5779" w:rsidP="00D720AE">
      <w:pPr>
        <w:tabs>
          <w:tab w:val="left" w:pos="90"/>
          <w:tab w:val="left" w:pos="630"/>
        </w:tabs>
        <w:autoSpaceDE w:val="0"/>
        <w:autoSpaceDN w:val="0"/>
        <w:adjustRightInd w:val="0"/>
        <w:spacing w:after="0" w:line="240" w:lineRule="auto"/>
        <w:rPr>
          <w:rFonts w:ascii="Sylfaen" w:hAnsi="Sylfaen" w:cs="Sylfaen"/>
          <w:b/>
          <w:color w:val="000000"/>
          <w:lang w:val="ka-GE"/>
        </w:rPr>
      </w:pPr>
    </w:p>
    <w:p w14:paraId="3E66CBDC" w14:textId="77777777" w:rsidR="00CA5779" w:rsidRPr="00CA5779" w:rsidRDefault="00CA5779" w:rsidP="00D720AE">
      <w:pPr>
        <w:tabs>
          <w:tab w:val="left" w:pos="90"/>
          <w:tab w:val="left" w:pos="630"/>
        </w:tabs>
        <w:autoSpaceDE w:val="0"/>
        <w:autoSpaceDN w:val="0"/>
        <w:adjustRightInd w:val="0"/>
        <w:spacing w:after="0" w:line="240" w:lineRule="auto"/>
        <w:rPr>
          <w:rFonts w:ascii="Sylfaen" w:hAnsi="Sylfaen" w:cs="Sylfaen"/>
          <w:b/>
          <w:color w:val="000000"/>
          <w:lang w:val="ka-GE"/>
        </w:rPr>
      </w:pPr>
    </w:p>
    <w:p w14:paraId="7173B383" w14:textId="77777777" w:rsidR="000A097D" w:rsidRPr="00CA5779" w:rsidRDefault="000A097D" w:rsidP="00112096">
      <w:pPr>
        <w:tabs>
          <w:tab w:val="left" w:pos="90"/>
          <w:tab w:val="left" w:pos="630"/>
        </w:tabs>
        <w:autoSpaceDE w:val="0"/>
        <w:autoSpaceDN w:val="0"/>
        <w:adjustRightInd w:val="0"/>
        <w:spacing w:after="0" w:line="240" w:lineRule="auto"/>
        <w:ind w:left="142" w:hanging="52"/>
        <w:jc w:val="center"/>
        <w:rPr>
          <w:rFonts w:ascii="Sylfaen" w:hAnsi="Sylfaen" w:cs="Sylfaen"/>
          <w:b/>
          <w:color w:val="000000"/>
        </w:rPr>
      </w:pPr>
    </w:p>
    <w:p w14:paraId="3D3ABF19" w14:textId="77777777" w:rsidR="00112096" w:rsidRPr="00CA5779" w:rsidRDefault="00112096" w:rsidP="00112096">
      <w:pPr>
        <w:tabs>
          <w:tab w:val="left" w:pos="90"/>
          <w:tab w:val="left" w:pos="630"/>
        </w:tabs>
        <w:autoSpaceDE w:val="0"/>
        <w:autoSpaceDN w:val="0"/>
        <w:adjustRightInd w:val="0"/>
        <w:spacing w:after="0" w:line="240" w:lineRule="auto"/>
        <w:ind w:left="142" w:hanging="52"/>
        <w:jc w:val="center"/>
        <w:rPr>
          <w:rFonts w:ascii="Sylfaen" w:hAnsi="Sylfaen" w:cs="Sylfaen"/>
          <w:b/>
          <w:color w:val="000000"/>
          <w:lang w:val="ka-GE"/>
        </w:rPr>
      </w:pPr>
      <w:r w:rsidRPr="00CA5779">
        <w:rPr>
          <w:rFonts w:ascii="Sylfaen" w:hAnsi="Sylfaen" w:cs="Sylfaen"/>
          <w:b/>
          <w:color w:val="000000"/>
        </w:rPr>
        <w:t>სამივლინებო მოწმობა</w:t>
      </w:r>
    </w:p>
    <w:p w14:paraId="11C20823" w14:textId="77777777" w:rsidR="00112096" w:rsidRPr="00CA5779" w:rsidRDefault="00112096" w:rsidP="00112096">
      <w:pPr>
        <w:tabs>
          <w:tab w:val="left" w:pos="90"/>
          <w:tab w:val="left" w:pos="630"/>
        </w:tabs>
        <w:autoSpaceDE w:val="0"/>
        <w:autoSpaceDN w:val="0"/>
        <w:adjustRightInd w:val="0"/>
        <w:spacing w:after="0" w:line="240" w:lineRule="auto"/>
        <w:ind w:left="142" w:hanging="52"/>
        <w:jc w:val="center"/>
        <w:rPr>
          <w:rFonts w:ascii="Sylfaen" w:hAnsi="Sylfaen" w:cs="Sylfaen"/>
          <w:b/>
          <w:color w:val="000000"/>
          <w:lang w:val="ka-GE"/>
        </w:rPr>
      </w:pPr>
    </w:p>
    <w:p w14:paraId="5BBEE953" w14:textId="77777777" w:rsidR="00112096" w:rsidRPr="00CA5779" w:rsidRDefault="00112096" w:rsidP="00112096">
      <w:pPr>
        <w:tabs>
          <w:tab w:val="left" w:pos="90"/>
          <w:tab w:val="left" w:pos="630"/>
        </w:tabs>
        <w:autoSpaceDE w:val="0"/>
        <w:autoSpaceDN w:val="0"/>
        <w:adjustRightInd w:val="0"/>
        <w:spacing w:after="0" w:line="240" w:lineRule="auto"/>
        <w:ind w:left="142" w:hanging="52"/>
        <w:rPr>
          <w:rFonts w:ascii="Sylfaen" w:hAnsi="Sylfaen" w:cs="Sylfaen"/>
          <w:color w:val="000000"/>
        </w:rPr>
      </w:pPr>
      <w:r w:rsidRPr="00CA5779">
        <w:rPr>
          <w:rFonts w:ascii="Sylfaen" w:hAnsi="Sylfaen" w:cs="Sylfaen"/>
          <w:color w:val="000000"/>
        </w:rPr>
        <w:t>საქართველოს იუსტიციის სამინისტროს</w:t>
      </w:r>
    </w:p>
    <w:p w14:paraId="460A0159" w14:textId="77777777" w:rsidR="00112096" w:rsidRPr="00CA5779" w:rsidRDefault="00112096" w:rsidP="00112096">
      <w:pPr>
        <w:tabs>
          <w:tab w:val="left" w:pos="90"/>
          <w:tab w:val="left" w:pos="630"/>
        </w:tabs>
        <w:autoSpaceDE w:val="0"/>
        <w:autoSpaceDN w:val="0"/>
        <w:adjustRightInd w:val="0"/>
        <w:spacing w:after="0" w:line="240" w:lineRule="auto"/>
        <w:ind w:left="142" w:hanging="52"/>
        <w:rPr>
          <w:rFonts w:ascii="Sylfaen" w:hAnsi="Sylfaen" w:cs="Sylfaen"/>
          <w:color w:val="000000"/>
        </w:rPr>
      </w:pPr>
      <w:r w:rsidRPr="00CA5779">
        <w:rPr>
          <w:rFonts w:ascii="Sylfaen" w:hAnsi="Sylfaen" w:cs="Sylfaen"/>
          <w:color w:val="000000"/>
        </w:rPr>
        <w:t>სსიპ საქართვეელოს საკანონმდებლო მაცნე</w:t>
      </w:r>
    </w:p>
    <w:p w14:paraId="08E29844" w14:textId="77777777" w:rsidR="00112096" w:rsidRPr="00CA5779" w:rsidRDefault="00112096" w:rsidP="00112096">
      <w:pPr>
        <w:tabs>
          <w:tab w:val="left" w:pos="90"/>
          <w:tab w:val="left" w:pos="630"/>
        </w:tabs>
        <w:autoSpaceDE w:val="0"/>
        <w:autoSpaceDN w:val="0"/>
        <w:adjustRightInd w:val="0"/>
        <w:spacing w:after="0" w:line="240" w:lineRule="auto"/>
        <w:ind w:left="142" w:hanging="52"/>
        <w:rPr>
          <w:rFonts w:ascii="Sylfaen" w:hAnsi="Sylfaen" w:cs="Sylfaen"/>
          <w:color w:val="000000"/>
          <w:lang w:val="ka-GE"/>
        </w:rPr>
      </w:pPr>
    </w:p>
    <w:p w14:paraId="77F80F83" w14:textId="77777777" w:rsidR="00112096" w:rsidRPr="00CA5779" w:rsidRDefault="00112096" w:rsidP="00112096">
      <w:pPr>
        <w:tabs>
          <w:tab w:val="left" w:pos="90"/>
          <w:tab w:val="left" w:pos="630"/>
        </w:tabs>
        <w:autoSpaceDE w:val="0"/>
        <w:autoSpaceDN w:val="0"/>
        <w:adjustRightInd w:val="0"/>
        <w:spacing w:after="0" w:line="240" w:lineRule="auto"/>
        <w:ind w:left="142" w:hanging="52"/>
        <w:rPr>
          <w:rFonts w:ascii="Sylfaen" w:hAnsi="Sylfaen" w:cs="Sylfaen"/>
          <w:color w:val="000000"/>
        </w:rPr>
      </w:pPr>
      <w:r w:rsidRPr="00CA5779">
        <w:rPr>
          <w:rFonts w:ascii="Sylfaen" w:hAnsi="Sylfaen" w:cs="Sylfaen"/>
          <w:color w:val="000000"/>
        </w:rPr>
        <w:t xml:space="preserve">„ </w:t>
      </w:r>
      <w:r w:rsidRPr="00CA5779">
        <w:rPr>
          <w:rFonts w:ascii="Sylfaen" w:hAnsi="Sylfaen" w:cs="Sylfaen"/>
          <w:color w:val="000000"/>
          <w:lang w:val="ka-GE"/>
        </w:rPr>
        <w:t xml:space="preserve">      </w:t>
      </w:r>
      <w:r w:rsidRPr="00CA5779">
        <w:rPr>
          <w:rFonts w:ascii="Sylfaen" w:hAnsi="Sylfaen" w:cs="Sylfaen"/>
          <w:color w:val="000000"/>
        </w:rPr>
        <w:t>“</w:t>
      </w:r>
      <w:r w:rsidRPr="00CA5779">
        <w:rPr>
          <w:rFonts w:ascii="Sylfaen" w:hAnsi="Sylfaen" w:cs="Sylfaen"/>
          <w:color w:val="000000"/>
          <w:lang w:val="ka-GE"/>
        </w:rPr>
        <w:t xml:space="preserve">         ,,             </w:t>
      </w:r>
      <w:r w:rsidRPr="00CA5779">
        <w:rPr>
          <w:rFonts w:ascii="Sylfaen" w:hAnsi="Sylfaen" w:cs="Sylfaen"/>
          <w:color w:val="000000"/>
        </w:rPr>
        <w:t>“</w:t>
      </w:r>
      <w:r w:rsidRPr="00CA5779">
        <w:rPr>
          <w:rFonts w:ascii="Sylfaen" w:hAnsi="Sylfaen" w:cs="Sylfaen"/>
          <w:color w:val="000000"/>
          <w:lang w:val="ka-GE"/>
        </w:rPr>
        <w:t xml:space="preserve">           </w:t>
      </w:r>
      <w:r w:rsidRPr="00CA5779">
        <w:rPr>
          <w:rFonts w:ascii="Sylfaen" w:hAnsi="Sylfaen" w:cs="Sylfaen"/>
          <w:color w:val="000000"/>
        </w:rPr>
        <w:t xml:space="preserve"> 20</w:t>
      </w:r>
      <w:r w:rsidRPr="00CA5779">
        <w:rPr>
          <w:rFonts w:ascii="Sylfaen" w:hAnsi="Sylfaen" w:cs="Sylfaen"/>
          <w:color w:val="000000"/>
          <w:lang w:val="ka-GE"/>
        </w:rPr>
        <w:t xml:space="preserve">1   </w:t>
      </w:r>
      <w:r w:rsidRPr="00CA5779">
        <w:rPr>
          <w:rFonts w:ascii="Sylfaen" w:hAnsi="Sylfaen" w:cs="Sylfaen"/>
          <w:color w:val="000000"/>
        </w:rPr>
        <w:t xml:space="preserve"> წ.</w:t>
      </w:r>
    </w:p>
    <w:p w14:paraId="0278183E" w14:textId="77777777" w:rsidR="00112096" w:rsidRPr="00CA5779" w:rsidRDefault="00112096" w:rsidP="00112096">
      <w:pPr>
        <w:tabs>
          <w:tab w:val="left" w:pos="90"/>
          <w:tab w:val="left" w:pos="630"/>
        </w:tabs>
        <w:autoSpaceDE w:val="0"/>
        <w:autoSpaceDN w:val="0"/>
        <w:adjustRightInd w:val="0"/>
        <w:spacing w:after="0" w:line="240" w:lineRule="auto"/>
        <w:ind w:left="142" w:hanging="52"/>
        <w:rPr>
          <w:rFonts w:ascii="Sylfaen" w:hAnsi="Sylfaen" w:cs="Sylfaen"/>
          <w:color w:val="000000"/>
          <w:lang w:val="ka-GE"/>
        </w:rPr>
      </w:pPr>
      <w:r w:rsidRPr="00CA5779">
        <w:rPr>
          <w:rFonts w:ascii="Sylfaen" w:hAnsi="Sylfaen" w:cs="Sylfaen"/>
          <w:color w:val="000000"/>
        </w:rPr>
        <w:t>თბილისი</w:t>
      </w:r>
      <w:r w:rsidRPr="00CA5779">
        <w:rPr>
          <w:rFonts w:ascii="Sylfaen" w:hAnsi="Sylfaen" w:cs="Sylfaen"/>
          <w:color w:val="000000"/>
          <w:lang w:val="ka-GE"/>
        </w:rPr>
        <w:t xml:space="preserve">   0162</w:t>
      </w:r>
    </w:p>
    <w:p w14:paraId="5446BB8B" w14:textId="77777777" w:rsidR="00112096" w:rsidRPr="00CA5779" w:rsidRDefault="00112096" w:rsidP="00112096">
      <w:pPr>
        <w:tabs>
          <w:tab w:val="left" w:pos="90"/>
          <w:tab w:val="left" w:pos="630"/>
        </w:tabs>
        <w:autoSpaceDE w:val="0"/>
        <w:autoSpaceDN w:val="0"/>
        <w:adjustRightInd w:val="0"/>
        <w:spacing w:after="0" w:line="240" w:lineRule="auto"/>
        <w:ind w:left="142" w:hanging="52"/>
        <w:rPr>
          <w:rFonts w:ascii="Sylfaen" w:hAnsi="Sylfaen" w:cs="Sylfaen"/>
          <w:color w:val="000000"/>
          <w:lang w:val="ka-GE"/>
        </w:rPr>
      </w:pPr>
      <w:r w:rsidRPr="00CA5779">
        <w:rPr>
          <w:rFonts w:ascii="Sylfaen" w:hAnsi="Sylfaen" w:cs="Sylfaen"/>
          <w:color w:val="000000"/>
          <w:lang w:val="ka-GE"/>
        </w:rPr>
        <w:t>სანდრო ეულის ქუჩა #3</w:t>
      </w:r>
      <w:r w:rsidRPr="00CA5779">
        <w:rPr>
          <w:rFonts w:ascii="Sylfaen" w:hAnsi="Sylfaen" w:cs="Sylfaen"/>
          <w:color w:val="000000"/>
        </w:rPr>
        <w:t xml:space="preserve"> </w:t>
      </w:r>
    </w:p>
    <w:p w14:paraId="3895A61B" w14:textId="77777777" w:rsidR="00112096" w:rsidRPr="00CA5779" w:rsidRDefault="00112096" w:rsidP="00112096">
      <w:pPr>
        <w:tabs>
          <w:tab w:val="left" w:pos="90"/>
          <w:tab w:val="left" w:pos="630"/>
        </w:tabs>
        <w:autoSpaceDE w:val="0"/>
        <w:autoSpaceDN w:val="0"/>
        <w:adjustRightInd w:val="0"/>
        <w:spacing w:after="0" w:line="240" w:lineRule="auto"/>
        <w:ind w:left="142" w:hanging="52"/>
        <w:rPr>
          <w:rFonts w:ascii="Sylfaen" w:hAnsi="Sylfaen" w:cs="Sylfaen"/>
          <w:color w:val="000000"/>
          <w:lang w:val="ka-GE"/>
        </w:rPr>
      </w:pPr>
    </w:p>
    <w:p w14:paraId="601225C9" w14:textId="77777777" w:rsidR="00112096" w:rsidRPr="00CA5779" w:rsidRDefault="00112096" w:rsidP="00112096">
      <w:pPr>
        <w:tabs>
          <w:tab w:val="left" w:pos="90"/>
          <w:tab w:val="left" w:pos="630"/>
        </w:tabs>
        <w:autoSpaceDE w:val="0"/>
        <w:autoSpaceDN w:val="0"/>
        <w:adjustRightInd w:val="0"/>
        <w:spacing w:after="0" w:line="240" w:lineRule="auto"/>
        <w:ind w:left="142" w:hanging="52"/>
        <w:rPr>
          <w:rFonts w:ascii="AcadNusx" w:hAnsi="AcadNusx" w:cs="AcadNusx"/>
          <w:color w:val="000000"/>
        </w:rPr>
      </w:pPr>
      <w:r w:rsidRPr="00CA5779">
        <w:rPr>
          <w:rFonts w:ascii="Sylfaen" w:hAnsi="Sylfaen" w:cs="Sylfaen"/>
          <w:color w:val="000000"/>
        </w:rPr>
        <w:t>მივლინებული პირი</w:t>
      </w:r>
      <w:r w:rsidRPr="00CA5779">
        <w:rPr>
          <w:rFonts w:ascii="AcadNusx" w:hAnsi="AcadNusx" w:cs="AcadNusx"/>
          <w:color w:val="000000"/>
        </w:rPr>
        <w:t>: . . . . . . . . . . . . . . . . . . . . . . . . . . . . . . . . . . . . . . . . .</w:t>
      </w:r>
    </w:p>
    <w:p w14:paraId="334070E7" w14:textId="77777777" w:rsidR="00112096" w:rsidRPr="00CA5779" w:rsidRDefault="00112096" w:rsidP="00112096">
      <w:pPr>
        <w:tabs>
          <w:tab w:val="left" w:pos="90"/>
          <w:tab w:val="left" w:pos="630"/>
        </w:tabs>
        <w:autoSpaceDE w:val="0"/>
        <w:autoSpaceDN w:val="0"/>
        <w:adjustRightInd w:val="0"/>
        <w:spacing w:after="0" w:line="240" w:lineRule="auto"/>
        <w:ind w:left="142" w:hanging="52"/>
        <w:rPr>
          <w:rFonts w:ascii="Sylfaen" w:hAnsi="Sylfaen" w:cs="Sylfaen"/>
          <w:color w:val="818181"/>
        </w:rPr>
      </w:pPr>
      <w:r w:rsidRPr="00CA5779">
        <w:rPr>
          <w:rFonts w:ascii="Sylfaen" w:hAnsi="Sylfaen" w:cs="Sylfaen"/>
          <w:color w:val="818181"/>
          <w:lang w:val="ka-GE"/>
        </w:rPr>
        <w:t xml:space="preserve">                                                                                       </w:t>
      </w:r>
      <w:r w:rsidRPr="00CA5779">
        <w:rPr>
          <w:rFonts w:ascii="Sylfaen" w:hAnsi="Sylfaen" w:cs="Sylfaen"/>
          <w:color w:val="818181"/>
        </w:rPr>
        <w:t>გვარი, სახელი თანამდებობა</w:t>
      </w:r>
    </w:p>
    <w:p w14:paraId="4A382270" w14:textId="77777777" w:rsidR="00112096" w:rsidRPr="00CA5779" w:rsidRDefault="00112096" w:rsidP="00112096">
      <w:pPr>
        <w:tabs>
          <w:tab w:val="left" w:pos="90"/>
          <w:tab w:val="left" w:pos="630"/>
        </w:tabs>
        <w:autoSpaceDE w:val="0"/>
        <w:autoSpaceDN w:val="0"/>
        <w:adjustRightInd w:val="0"/>
        <w:spacing w:after="0" w:line="240" w:lineRule="auto"/>
        <w:ind w:left="142" w:hanging="52"/>
        <w:rPr>
          <w:rFonts w:ascii="AcadNusx" w:hAnsi="AcadNusx" w:cs="AcadNusx"/>
          <w:color w:val="000000"/>
        </w:rPr>
      </w:pPr>
      <w:r w:rsidRPr="00CA5779">
        <w:rPr>
          <w:rFonts w:ascii="AcadNusx" w:hAnsi="AcadNusx" w:cs="AcadNusx"/>
          <w:color w:val="000000"/>
        </w:rPr>
        <w:t>. . . . . . . . . . . . . . . . . . . . . . . . . . . . . . . . . . . . . . . . . . . . . . . . . . . . . . . . . . . . . . . . . . . . . . .</w:t>
      </w:r>
    </w:p>
    <w:p w14:paraId="668DF854" w14:textId="77777777" w:rsidR="00112096" w:rsidRPr="00CA5779" w:rsidRDefault="00112096" w:rsidP="00112096">
      <w:pPr>
        <w:tabs>
          <w:tab w:val="left" w:pos="90"/>
          <w:tab w:val="left" w:pos="630"/>
        </w:tabs>
        <w:autoSpaceDE w:val="0"/>
        <w:autoSpaceDN w:val="0"/>
        <w:adjustRightInd w:val="0"/>
        <w:spacing w:after="0" w:line="240" w:lineRule="auto"/>
        <w:ind w:left="142" w:hanging="52"/>
        <w:rPr>
          <w:rFonts w:ascii="Sylfaen" w:hAnsi="Sylfaen" w:cs="Sylfaen"/>
          <w:color w:val="818181"/>
        </w:rPr>
      </w:pPr>
      <w:r w:rsidRPr="00CA5779">
        <w:rPr>
          <w:rFonts w:ascii="Sylfaen" w:hAnsi="Sylfaen" w:cs="AcadNusx"/>
          <w:color w:val="000000"/>
          <w:lang w:val="ka-GE"/>
        </w:rPr>
        <w:t xml:space="preserve">                                                                 </w:t>
      </w:r>
      <w:r w:rsidRPr="00CA5779">
        <w:rPr>
          <w:rFonts w:ascii="Sylfaen" w:hAnsi="Sylfaen" w:cs="Sylfaen"/>
          <w:color w:val="818181"/>
        </w:rPr>
        <w:t>დანიშნულების პუნქტის /ორგანიზაციის დასახელება</w:t>
      </w:r>
    </w:p>
    <w:p w14:paraId="6F7C9FF4" w14:textId="77777777" w:rsidR="00112096" w:rsidRPr="00CA5779" w:rsidRDefault="00112096" w:rsidP="00112096">
      <w:pPr>
        <w:tabs>
          <w:tab w:val="left" w:pos="90"/>
          <w:tab w:val="left" w:pos="630"/>
        </w:tabs>
        <w:autoSpaceDE w:val="0"/>
        <w:autoSpaceDN w:val="0"/>
        <w:adjustRightInd w:val="0"/>
        <w:spacing w:after="0" w:line="240" w:lineRule="auto"/>
        <w:ind w:left="142" w:hanging="52"/>
        <w:rPr>
          <w:rFonts w:ascii="Sylfaen" w:hAnsi="Sylfaen" w:cs="Sylfaen"/>
          <w:color w:val="000000"/>
          <w:lang w:val="ka-GE"/>
        </w:rPr>
      </w:pPr>
    </w:p>
    <w:p w14:paraId="1B1153FF" w14:textId="77777777" w:rsidR="00112096" w:rsidRPr="00CA5779" w:rsidRDefault="00112096" w:rsidP="00112096">
      <w:pPr>
        <w:tabs>
          <w:tab w:val="left" w:pos="90"/>
          <w:tab w:val="left" w:pos="630"/>
        </w:tabs>
        <w:autoSpaceDE w:val="0"/>
        <w:autoSpaceDN w:val="0"/>
        <w:adjustRightInd w:val="0"/>
        <w:spacing w:after="0" w:line="240" w:lineRule="auto"/>
        <w:ind w:left="142" w:hanging="52"/>
        <w:rPr>
          <w:rFonts w:ascii="Sylfaen" w:hAnsi="Sylfaen" w:cs="Sylfaen"/>
          <w:color w:val="000000"/>
        </w:rPr>
      </w:pPr>
      <w:r w:rsidRPr="00CA5779">
        <w:rPr>
          <w:rFonts w:ascii="Sylfaen" w:hAnsi="Sylfaen" w:cs="Sylfaen"/>
          <w:color w:val="000000"/>
        </w:rPr>
        <w:t>საფუძვეელი</w:t>
      </w:r>
      <w:r w:rsidRPr="00CA5779">
        <w:rPr>
          <w:rFonts w:ascii="AcadNusx" w:hAnsi="AcadNusx" w:cs="AcadNusx"/>
          <w:color w:val="000000"/>
        </w:rPr>
        <w:t xml:space="preserve">: </w:t>
      </w:r>
      <w:r w:rsidRPr="00CA5779">
        <w:rPr>
          <w:rFonts w:ascii="Sylfaen" w:hAnsi="Sylfaen" w:cs="Sylfaen"/>
          <w:color w:val="000000"/>
        </w:rPr>
        <w:t xml:space="preserve">ბრძანება </w:t>
      </w:r>
      <w:r w:rsidRPr="00CA5779">
        <w:rPr>
          <w:rFonts w:ascii="AcadNusx" w:hAnsi="AcadNusx" w:cs="AcadNusx"/>
          <w:color w:val="000000"/>
        </w:rPr>
        <w:t>#</w:t>
      </w:r>
      <w:r w:rsidRPr="00CA5779">
        <w:rPr>
          <w:rFonts w:ascii="Sylfaen" w:hAnsi="Sylfaen" w:cs="AcadNusx"/>
          <w:color w:val="000000"/>
          <w:lang w:val="ka-GE"/>
        </w:rPr>
        <w:t xml:space="preserve">   </w:t>
      </w:r>
      <w:r w:rsidRPr="00CA5779">
        <w:rPr>
          <w:rFonts w:ascii="AcadNusx" w:hAnsi="AcadNusx" w:cs="AcadNusx"/>
          <w:color w:val="000000"/>
        </w:rPr>
        <w:t>` ~, ` ~ 20</w:t>
      </w:r>
      <w:r w:rsidRPr="00CA5779">
        <w:rPr>
          <w:rFonts w:ascii="Sylfaen" w:hAnsi="Sylfaen" w:cs="AcadNusx"/>
          <w:color w:val="000000"/>
          <w:lang w:val="ka-GE"/>
        </w:rPr>
        <w:t>1</w:t>
      </w:r>
      <w:r w:rsidRPr="00CA5779">
        <w:rPr>
          <w:rFonts w:ascii="AcadNusx" w:hAnsi="AcadNusx" w:cs="AcadNusx"/>
          <w:color w:val="000000"/>
        </w:rPr>
        <w:t xml:space="preserve"> </w:t>
      </w:r>
      <w:r w:rsidRPr="00CA5779">
        <w:rPr>
          <w:rFonts w:ascii="Sylfaen" w:hAnsi="Sylfaen" w:cs="Sylfaen"/>
          <w:color w:val="000000"/>
        </w:rPr>
        <w:t>წ</w:t>
      </w:r>
      <w:r w:rsidRPr="00CA5779">
        <w:rPr>
          <w:rFonts w:ascii="AcadNusx" w:hAnsi="AcadNusx" w:cs="AcadNusx"/>
          <w:color w:val="000000"/>
        </w:rPr>
        <w:t>.</w:t>
      </w:r>
      <w:r w:rsidRPr="00CA5779">
        <w:rPr>
          <w:rFonts w:ascii="Sylfaen" w:hAnsi="Sylfaen" w:cs="AcadNusx"/>
          <w:color w:val="000000"/>
          <w:lang w:val="ka-GE"/>
        </w:rPr>
        <w:t xml:space="preserve">   </w:t>
      </w:r>
      <w:r w:rsidRPr="00CA5779">
        <w:rPr>
          <w:rFonts w:ascii="AcadNusx" w:hAnsi="AcadNusx" w:cs="AcadNusx"/>
          <w:color w:val="000000"/>
        </w:rPr>
        <w:t xml:space="preserve"> </w:t>
      </w:r>
      <w:r w:rsidRPr="00CA5779">
        <w:rPr>
          <w:rFonts w:ascii="Sylfaen" w:hAnsi="Sylfaen" w:cs="Sylfaen"/>
          <w:color w:val="000000"/>
        </w:rPr>
        <w:t>მივლინების ვადა</w:t>
      </w:r>
      <w:r w:rsidRPr="00CA5779">
        <w:rPr>
          <w:rFonts w:ascii="AcadNusx" w:hAnsi="AcadNusx" w:cs="AcadNusx"/>
          <w:color w:val="000000"/>
        </w:rPr>
        <w:t xml:space="preserve">: ` ~ </w:t>
      </w:r>
      <w:r w:rsidRPr="00CA5779">
        <w:rPr>
          <w:rFonts w:ascii="Sylfaen" w:hAnsi="Sylfaen" w:cs="Sylfaen"/>
          <w:color w:val="000000"/>
        </w:rPr>
        <w:t>დღე</w:t>
      </w:r>
    </w:p>
    <w:p w14:paraId="02D016F6" w14:textId="77777777" w:rsidR="00112096" w:rsidRPr="00CA5779" w:rsidRDefault="00112096" w:rsidP="00112096">
      <w:pPr>
        <w:tabs>
          <w:tab w:val="left" w:pos="90"/>
          <w:tab w:val="left" w:pos="630"/>
        </w:tabs>
        <w:autoSpaceDE w:val="0"/>
        <w:autoSpaceDN w:val="0"/>
        <w:adjustRightInd w:val="0"/>
        <w:spacing w:after="0" w:line="240" w:lineRule="auto"/>
        <w:ind w:left="142" w:hanging="52"/>
        <w:rPr>
          <w:rFonts w:ascii="Sylfaen" w:hAnsi="Sylfaen" w:cs="Sylfaen"/>
          <w:color w:val="000000"/>
          <w:lang w:val="ka-GE"/>
        </w:rPr>
      </w:pPr>
    </w:p>
    <w:p w14:paraId="040D8D20" w14:textId="77777777" w:rsidR="00112096" w:rsidRPr="00CA5779" w:rsidRDefault="00112096" w:rsidP="00112096">
      <w:pPr>
        <w:tabs>
          <w:tab w:val="left" w:pos="90"/>
          <w:tab w:val="left" w:pos="630"/>
        </w:tabs>
        <w:autoSpaceDE w:val="0"/>
        <w:autoSpaceDN w:val="0"/>
        <w:adjustRightInd w:val="0"/>
        <w:spacing w:after="0" w:line="240" w:lineRule="auto"/>
        <w:ind w:left="142" w:hanging="52"/>
        <w:rPr>
          <w:rFonts w:ascii="AcadNusx" w:hAnsi="AcadNusx" w:cs="AcadNusx"/>
          <w:color w:val="000000"/>
        </w:rPr>
      </w:pPr>
      <w:r w:rsidRPr="00CA5779">
        <w:rPr>
          <w:rFonts w:ascii="Sylfaen" w:hAnsi="Sylfaen" w:cs="Sylfaen"/>
          <w:color w:val="000000"/>
        </w:rPr>
        <w:t>უფლებამოსილი პირი</w:t>
      </w:r>
      <w:r w:rsidRPr="00CA5779">
        <w:rPr>
          <w:rFonts w:ascii="AcadNusx" w:hAnsi="AcadNusx" w:cs="AcadNusx"/>
          <w:color w:val="000000"/>
        </w:rPr>
        <w:t>:</w:t>
      </w:r>
    </w:p>
    <w:p w14:paraId="16EBA91F" w14:textId="77777777" w:rsidR="00112096" w:rsidRPr="00CA5779" w:rsidRDefault="00112096" w:rsidP="00112096">
      <w:pPr>
        <w:tabs>
          <w:tab w:val="left" w:pos="90"/>
          <w:tab w:val="left" w:pos="630"/>
        </w:tabs>
        <w:autoSpaceDE w:val="0"/>
        <w:autoSpaceDN w:val="0"/>
        <w:adjustRightInd w:val="0"/>
        <w:spacing w:after="0" w:line="240" w:lineRule="auto"/>
        <w:ind w:left="142" w:hanging="52"/>
        <w:rPr>
          <w:rFonts w:ascii="Sylfaen" w:hAnsi="Sylfaen" w:cs="Sylfaen"/>
          <w:color w:val="000000"/>
        </w:rPr>
      </w:pPr>
      <w:r w:rsidRPr="00CA5779">
        <w:rPr>
          <w:rFonts w:ascii="Sylfaen" w:hAnsi="Sylfaen" w:cs="Sylfaen"/>
          <w:color w:val="000000"/>
          <w:lang w:val="ka-GE"/>
        </w:rPr>
        <w:t xml:space="preserve">                                                                                  </w:t>
      </w:r>
      <w:r w:rsidRPr="00CA5779">
        <w:rPr>
          <w:rFonts w:ascii="Sylfaen" w:hAnsi="Sylfaen" w:cs="Sylfaen"/>
          <w:color w:val="000000"/>
        </w:rPr>
        <w:t xml:space="preserve">„ </w:t>
      </w:r>
      <w:r w:rsidRPr="00CA5779">
        <w:rPr>
          <w:rFonts w:ascii="Sylfaen" w:hAnsi="Sylfaen" w:cs="Sylfaen"/>
          <w:color w:val="000000"/>
          <w:lang w:val="ka-GE"/>
        </w:rPr>
        <w:t xml:space="preserve">     </w:t>
      </w:r>
      <w:r w:rsidRPr="00CA5779">
        <w:rPr>
          <w:rFonts w:ascii="Sylfaen" w:hAnsi="Sylfaen" w:cs="Sylfaen"/>
          <w:color w:val="000000"/>
        </w:rPr>
        <w:t xml:space="preserve">“ </w:t>
      </w:r>
      <w:r w:rsidRPr="00CA5779">
        <w:rPr>
          <w:rFonts w:ascii="Sylfaen" w:hAnsi="Sylfaen" w:cs="Sylfaen"/>
          <w:color w:val="000000"/>
          <w:lang w:val="ka-GE"/>
        </w:rPr>
        <w:t xml:space="preserve">  </w:t>
      </w:r>
      <w:r w:rsidRPr="00CA5779">
        <w:rPr>
          <w:rFonts w:ascii="Sylfaen" w:hAnsi="Sylfaen" w:cs="Sylfaen"/>
          <w:color w:val="000000"/>
        </w:rPr>
        <w:t>დან</w:t>
      </w:r>
      <w:r w:rsidRPr="00CA5779">
        <w:rPr>
          <w:rFonts w:ascii="Sylfaen" w:hAnsi="Sylfaen" w:cs="Sylfaen"/>
          <w:color w:val="000000"/>
          <w:lang w:val="ka-GE"/>
        </w:rPr>
        <w:t xml:space="preserve"> </w:t>
      </w:r>
      <w:r w:rsidRPr="00CA5779">
        <w:rPr>
          <w:rFonts w:ascii="Sylfaen" w:hAnsi="Sylfaen" w:cs="Sylfaen"/>
          <w:color w:val="000000"/>
        </w:rPr>
        <w:t xml:space="preserve"> </w:t>
      </w:r>
      <w:r w:rsidRPr="00CA5779">
        <w:rPr>
          <w:rFonts w:ascii="Sylfaen" w:hAnsi="Sylfaen" w:cs="Sylfaen"/>
          <w:color w:val="000000"/>
          <w:lang w:val="ka-GE"/>
        </w:rPr>
        <w:t xml:space="preserve">  </w:t>
      </w:r>
      <w:r w:rsidRPr="00CA5779">
        <w:rPr>
          <w:rFonts w:ascii="Sylfaen" w:hAnsi="Sylfaen" w:cs="Sylfaen"/>
          <w:color w:val="000000"/>
        </w:rPr>
        <w:t>„</w:t>
      </w:r>
      <w:r w:rsidRPr="00CA5779">
        <w:rPr>
          <w:rFonts w:ascii="Sylfaen" w:hAnsi="Sylfaen" w:cs="Sylfaen"/>
          <w:color w:val="000000"/>
          <w:lang w:val="ka-GE"/>
        </w:rPr>
        <w:t xml:space="preserve">     </w:t>
      </w:r>
      <w:r w:rsidRPr="00CA5779">
        <w:rPr>
          <w:rFonts w:ascii="Sylfaen" w:hAnsi="Sylfaen" w:cs="Sylfaen"/>
          <w:color w:val="000000"/>
        </w:rPr>
        <w:t xml:space="preserve">“ </w:t>
      </w:r>
      <w:r w:rsidRPr="00CA5779">
        <w:rPr>
          <w:rFonts w:ascii="Sylfaen" w:hAnsi="Sylfaen" w:cs="Sylfaen"/>
          <w:color w:val="000000"/>
          <w:lang w:val="ka-GE"/>
        </w:rPr>
        <w:t xml:space="preserve">   </w:t>
      </w:r>
      <w:r w:rsidRPr="00CA5779">
        <w:rPr>
          <w:rFonts w:ascii="Sylfaen" w:hAnsi="Sylfaen" w:cs="Sylfaen"/>
          <w:color w:val="000000"/>
        </w:rPr>
        <w:t>ჩათვლით.</w:t>
      </w:r>
    </w:p>
    <w:p w14:paraId="69C3BFF9" w14:textId="77777777" w:rsidR="00112096" w:rsidRPr="00CA5779" w:rsidRDefault="00112096" w:rsidP="00112096">
      <w:pPr>
        <w:tabs>
          <w:tab w:val="left" w:pos="90"/>
          <w:tab w:val="left" w:pos="630"/>
        </w:tabs>
        <w:autoSpaceDE w:val="0"/>
        <w:autoSpaceDN w:val="0"/>
        <w:adjustRightInd w:val="0"/>
        <w:spacing w:after="0" w:line="240" w:lineRule="auto"/>
        <w:ind w:left="142" w:hanging="52"/>
        <w:jc w:val="both"/>
        <w:rPr>
          <w:rFonts w:ascii="Sylfaen" w:hAnsi="Sylfaen" w:cs="Sylfaen"/>
          <w:color w:val="818181"/>
          <w:lang w:val="ka-GE"/>
        </w:rPr>
      </w:pPr>
    </w:p>
    <w:p w14:paraId="15A8AD7B" w14:textId="77777777" w:rsidR="00112096" w:rsidRPr="00CA5779" w:rsidRDefault="00112096" w:rsidP="00112096">
      <w:pPr>
        <w:tabs>
          <w:tab w:val="left" w:pos="90"/>
          <w:tab w:val="left" w:pos="630"/>
        </w:tabs>
        <w:autoSpaceDE w:val="0"/>
        <w:autoSpaceDN w:val="0"/>
        <w:adjustRightInd w:val="0"/>
        <w:spacing w:after="0" w:line="240" w:lineRule="auto"/>
        <w:ind w:left="142" w:hanging="52"/>
        <w:jc w:val="both"/>
        <w:rPr>
          <w:rFonts w:ascii="Sylfaen" w:hAnsi="Sylfaen" w:cs="Sylfaen"/>
          <w:color w:val="818181"/>
          <w:lang w:val="ka-GE"/>
        </w:rPr>
      </w:pPr>
      <w:r w:rsidRPr="00CA5779">
        <w:rPr>
          <w:rFonts w:ascii="Sylfaen" w:hAnsi="Sylfaen" w:cs="Sylfaen"/>
          <w:color w:val="818181"/>
        </w:rPr>
        <w:t>ხელმოწერა, ბეჭედი</w:t>
      </w:r>
    </w:p>
    <w:p w14:paraId="031406C7" w14:textId="77777777" w:rsidR="00112096" w:rsidRPr="00CA5779" w:rsidRDefault="00112096" w:rsidP="00112096">
      <w:pPr>
        <w:tabs>
          <w:tab w:val="left" w:pos="90"/>
          <w:tab w:val="left" w:pos="630"/>
        </w:tabs>
        <w:autoSpaceDE w:val="0"/>
        <w:autoSpaceDN w:val="0"/>
        <w:adjustRightInd w:val="0"/>
        <w:spacing w:after="0" w:line="240" w:lineRule="auto"/>
        <w:ind w:left="142" w:hanging="52"/>
        <w:jc w:val="both"/>
        <w:rPr>
          <w:rFonts w:ascii="Sylfaen" w:hAnsi="Sylfaen" w:cs="Sylfaen"/>
          <w:color w:val="818181"/>
          <w:lang w:val="ka-GE"/>
        </w:rPr>
      </w:pPr>
    </w:p>
    <w:p w14:paraId="3254B186" w14:textId="77777777" w:rsidR="00112096" w:rsidRPr="00CA5779" w:rsidRDefault="00112096" w:rsidP="00112096">
      <w:pPr>
        <w:tabs>
          <w:tab w:val="left" w:pos="90"/>
          <w:tab w:val="left" w:pos="630"/>
        </w:tabs>
        <w:autoSpaceDE w:val="0"/>
        <w:autoSpaceDN w:val="0"/>
        <w:adjustRightInd w:val="0"/>
        <w:spacing w:after="0" w:line="240" w:lineRule="auto"/>
        <w:ind w:left="142" w:hanging="52"/>
        <w:rPr>
          <w:rFonts w:ascii="AcadNusx" w:hAnsi="AcadNusx" w:cs="AcadNusx"/>
          <w:color w:val="000000"/>
        </w:rPr>
      </w:pPr>
      <w:r w:rsidRPr="00CA5779">
        <w:rPr>
          <w:rFonts w:ascii="AcadNusx" w:hAnsi="AcadNusx" w:cs="AcadNusx"/>
          <w:color w:val="000000"/>
        </w:rPr>
        <w:t>. . . . . . . . . . . . . . . . . . . . . . . . . . . . . . . . . . . . . . . . . . . . . . . . . . . . . . . . . . . . . . . . . . . . . . .</w:t>
      </w:r>
    </w:p>
    <w:p w14:paraId="762B221E" w14:textId="77777777" w:rsidR="00112096" w:rsidRPr="00CA5779" w:rsidRDefault="00112096" w:rsidP="00112096">
      <w:pPr>
        <w:tabs>
          <w:tab w:val="left" w:pos="90"/>
          <w:tab w:val="left" w:pos="630"/>
        </w:tabs>
        <w:autoSpaceDE w:val="0"/>
        <w:autoSpaceDN w:val="0"/>
        <w:adjustRightInd w:val="0"/>
        <w:spacing w:after="0" w:line="240" w:lineRule="auto"/>
        <w:ind w:left="142" w:hanging="52"/>
        <w:jc w:val="both"/>
        <w:rPr>
          <w:rFonts w:ascii="Sylfaen" w:hAnsi="Sylfaen" w:cs="Sylfaen"/>
          <w:color w:val="818181"/>
          <w:lang w:val="ka-GE"/>
        </w:rPr>
      </w:pPr>
    </w:p>
    <w:p w14:paraId="6FC8D1D5" w14:textId="77777777" w:rsidR="00112096" w:rsidRPr="00CA5779" w:rsidRDefault="00112096" w:rsidP="00112096">
      <w:pPr>
        <w:tabs>
          <w:tab w:val="left" w:pos="90"/>
          <w:tab w:val="left" w:pos="630"/>
        </w:tabs>
        <w:autoSpaceDE w:val="0"/>
        <w:autoSpaceDN w:val="0"/>
        <w:adjustRightInd w:val="0"/>
        <w:spacing w:after="0" w:line="240" w:lineRule="auto"/>
        <w:ind w:left="142" w:hanging="52"/>
        <w:jc w:val="center"/>
        <w:rPr>
          <w:rFonts w:ascii="Sylfaen" w:hAnsi="Sylfaen" w:cs="Sylfaen"/>
          <w:lang w:val="ka-GE"/>
        </w:rPr>
      </w:pPr>
      <w:r w:rsidRPr="00CA5779">
        <w:rPr>
          <w:rFonts w:ascii="Sylfaen" w:hAnsi="Sylfaen" w:cs="Sylfaen"/>
        </w:rPr>
        <w:t>აღნიშვნები მივლინებაში წასვლის, დანიშნულების პუნქტში გამოცხადებისა და იქიდან გამოსვლის შესახებ:</w:t>
      </w:r>
    </w:p>
    <w:p w14:paraId="0626B8D1" w14:textId="77777777" w:rsidR="00112096" w:rsidRPr="00CA5779" w:rsidRDefault="00112096" w:rsidP="00112096">
      <w:pPr>
        <w:tabs>
          <w:tab w:val="left" w:pos="90"/>
          <w:tab w:val="left" w:pos="630"/>
        </w:tabs>
        <w:autoSpaceDE w:val="0"/>
        <w:autoSpaceDN w:val="0"/>
        <w:adjustRightInd w:val="0"/>
        <w:spacing w:after="0" w:line="240" w:lineRule="auto"/>
        <w:ind w:left="142" w:hanging="52"/>
        <w:jc w:val="center"/>
        <w:rPr>
          <w:rFonts w:ascii="Sylfaen" w:hAnsi="Sylfaen" w:cs="Sylfaen"/>
          <w:lang w:val="ka-GE"/>
        </w:rPr>
      </w:pPr>
    </w:p>
    <w:p w14:paraId="168CD4B6" w14:textId="77777777" w:rsidR="00112096" w:rsidRPr="00CA5779" w:rsidRDefault="00112096" w:rsidP="00112096">
      <w:pPr>
        <w:tabs>
          <w:tab w:val="left" w:pos="90"/>
          <w:tab w:val="left" w:pos="630"/>
        </w:tabs>
        <w:autoSpaceDE w:val="0"/>
        <w:autoSpaceDN w:val="0"/>
        <w:adjustRightInd w:val="0"/>
        <w:spacing w:after="0" w:line="240" w:lineRule="auto"/>
        <w:ind w:left="142" w:hanging="52"/>
        <w:rPr>
          <w:rFonts w:ascii="Sylfaen" w:hAnsi="Sylfaen" w:cs="Sylfaen"/>
        </w:rPr>
      </w:pPr>
      <w:r w:rsidRPr="00CA5779">
        <w:rPr>
          <w:rFonts w:ascii="Sylfaen" w:hAnsi="Sylfaen" w:cs="Sylfaen"/>
        </w:rPr>
        <w:t>გავიდა:</w:t>
      </w:r>
      <w:r w:rsidRPr="00CA5779">
        <w:rPr>
          <w:rFonts w:ascii="AcadNusx" w:hAnsi="AcadNusx" w:cs="AcadNusx"/>
        </w:rPr>
        <w:t xml:space="preserve">_ _ _ _ _ _ _ _ _ _ _ _ </w:t>
      </w:r>
      <w:r w:rsidRPr="00CA5779">
        <w:rPr>
          <w:rFonts w:ascii="Sylfaen" w:hAnsi="Sylfaen" w:cs="Sylfaen"/>
        </w:rPr>
        <w:t>– – –</w:t>
      </w:r>
      <w:r w:rsidRPr="00CA5779">
        <w:rPr>
          <w:rFonts w:ascii="Sylfaen" w:hAnsi="Sylfaen" w:cs="Sylfaen"/>
          <w:lang w:val="ka-GE"/>
        </w:rPr>
        <w:t>-</w:t>
      </w:r>
      <w:r w:rsidRPr="00CA5779">
        <w:rPr>
          <w:rFonts w:ascii="AcadNusx" w:hAnsi="AcadNusx" w:cs="AcadNusx"/>
        </w:rPr>
        <w:t>_</w:t>
      </w:r>
      <w:r w:rsidRPr="00CA5779">
        <w:rPr>
          <w:rFonts w:ascii="Sylfaen" w:hAnsi="Sylfaen" w:cs="Sylfaen"/>
        </w:rPr>
        <w:t>დან</w:t>
      </w:r>
      <w:r w:rsidRPr="00CA5779">
        <w:rPr>
          <w:rFonts w:ascii="Sylfaen" w:hAnsi="Sylfaen" w:cs="Sylfaen"/>
          <w:lang w:val="ka-GE"/>
        </w:rPr>
        <w:t xml:space="preserve">         </w:t>
      </w:r>
      <w:r w:rsidRPr="00CA5779">
        <w:rPr>
          <w:rFonts w:ascii="Sylfaen" w:hAnsi="Sylfaen" w:cs="Sylfaen"/>
        </w:rPr>
        <w:t xml:space="preserve"> გამოცხადდა: </w:t>
      </w:r>
      <w:r w:rsidRPr="00CA5779">
        <w:rPr>
          <w:rFonts w:ascii="AcadNusx" w:hAnsi="AcadNusx" w:cs="AcadNusx"/>
        </w:rPr>
        <w:t xml:space="preserve">_ _ _ _ _ _ _ _ _ _ _ _ _ _ </w:t>
      </w:r>
      <w:r w:rsidRPr="00CA5779">
        <w:rPr>
          <w:rFonts w:ascii="Sylfaen" w:hAnsi="Sylfaen" w:cs="Sylfaen"/>
        </w:rPr>
        <w:t>ში</w:t>
      </w:r>
    </w:p>
    <w:p w14:paraId="33C91918" w14:textId="77777777" w:rsidR="00112096" w:rsidRPr="00CA5779" w:rsidRDefault="00112096" w:rsidP="00112096">
      <w:pPr>
        <w:tabs>
          <w:tab w:val="left" w:pos="90"/>
          <w:tab w:val="left" w:pos="630"/>
        </w:tabs>
        <w:autoSpaceDE w:val="0"/>
        <w:autoSpaceDN w:val="0"/>
        <w:adjustRightInd w:val="0"/>
        <w:spacing w:after="0" w:line="240" w:lineRule="auto"/>
        <w:ind w:left="142" w:hanging="52"/>
        <w:rPr>
          <w:rFonts w:ascii="Sylfaen" w:hAnsi="Sylfaen" w:cs="AcadNusx"/>
          <w:lang w:val="ka-GE"/>
        </w:rPr>
      </w:pPr>
    </w:p>
    <w:p w14:paraId="44D4726E" w14:textId="77777777" w:rsidR="00112096" w:rsidRPr="00CA5779" w:rsidRDefault="00112096" w:rsidP="00112096">
      <w:pPr>
        <w:tabs>
          <w:tab w:val="left" w:pos="90"/>
          <w:tab w:val="left" w:pos="630"/>
        </w:tabs>
        <w:autoSpaceDE w:val="0"/>
        <w:autoSpaceDN w:val="0"/>
        <w:adjustRightInd w:val="0"/>
        <w:spacing w:after="0" w:line="240" w:lineRule="auto"/>
        <w:ind w:left="142" w:hanging="52"/>
        <w:rPr>
          <w:rFonts w:ascii="AcadNusx" w:hAnsi="AcadNusx" w:cs="AcadNusx"/>
        </w:rPr>
      </w:pPr>
      <w:r w:rsidRPr="00CA5779">
        <w:rPr>
          <w:rFonts w:ascii="AcadNusx" w:hAnsi="AcadNusx" w:cs="AcadNusx"/>
        </w:rPr>
        <w:t xml:space="preserve">"_ _ _" _ _ _ _ _ _ _ _ _ _ _ 20 </w:t>
      </w:r>
      <w:r w:rsidRPr="00CA5779">
        <w:rPr>
          <w:rFonts w:ascii="Sylfaen" w:hAnsi="Sylfaen" w:cs="Sylfaen"/>
        </w:rPr>
        <w:t>წ</w:t>
      </w:r>
      <w:r w:rsidRPr="00CA5779">
        <w:rPr>
          <w:rFonts w:ascii="AcadNusx" w:hAnsi="AcadNusx" w:cs="AcadNusx"/>
        </w:rPr>
        <w:t>.</w:t>
      </w:r>
      <w:r w:rsidRPr="00CA5779">
        <w:rPr>
          <w:rFonts w:ascii="Sylfaen" w:hAnsi="Sylfaen" w:cs="AcadNusx"/>
          <w:lang w:val="ka-GE"/>
        </w:rPr>
        <w:t xml:space="preserve">                       </w:t>
      </w:r>
      <w:r w:rsidRPr="00CA5779">
        <w:rPr>
          <w:rFonts w:ascii="AcadNusx" w:hAnsi="AcadNusx" w:cs="AcadNusx"/>
        </w:rPr>
        <w:t xml:space="preserve">"_ _ _" _ _ _ _ _ _ _ _ _ _ _ 20 </w:t>
      </w:r>
      <w:r w:rsidRPr="00CA5779">
        <w:rPr>
          <w:rFonts w:ascii="Sylfaen" w:hAnsi="Sylfaen" w:cs="Sylfaen"/>
        </w:rPr>
        <w:t>წ</w:t>
      </w:r>
      <w:r w:rsidRPr="00CA5779">
        <w:rPr>
          <w:rFonts w:ascii="AcadNusx" w:hAnsi="AcadNusx" w:cs="AcadNusx"/>
        </w:rPr>
        <w:t>.</w:t>
      </w:r>
    </w:p>
    <w:p w14:paraId="2536AF18" w14:textId="77777777" w:rsidR="00112096" w:rsidRPr="00CA5779" w:rsidRDefault="00112096" w:rsidP="00112096">
      <w:pPr>
        <w:tabs>
          <w:tab w:val="left" w:pos="90"/>
          <w:tab w:val="left" w:pos="630"/>
        </w:tabs>
        <w:autoSpaceDE w:val="0"/>
        <w:autoSpaceDN w:val="0"/>
        <w:adjustRightInd w:val="0"/>
        <w:spacing w:after="0" w:line="240" w:lineRule="auto"/>
        <w:ind w:left="142" w:hanging="52"/>
        <w:rPr>
          <w:rFonts w:ascii="Sylfaen" w:hAnsi="Sylfaen" w:cs="Sylfaen"/>
        </w:rPr>
      </w:pPr>
      <w:r w:rsidRPr="00CA5779">
        <w:rPr>
          <w:rFonts w:ascii="Sylfaen" w:hAnsi="Sylfaen" w:cs="Sylfaen"/>
        </w:rPr>
        <w:t xml:space="preserve">ხელმოწერა: </w:t>
      </w:r>
      <w:r w:rsidRPr="00CA5779">
        <w:rPr>
          <w:rFonts w:ascii="Sylfaen" w:hAnsi="Sylfaen" w:cs="Sylfaen"/>
          <w:lang w:val="ka-GE"/>
        </w:rPr>
        <w:t xml:space="preserve">                                                                          ხ</w:t>
      </w:r>
      <w:r w:rsidRPr="00CA5779">
        <w:rPr>
          <w:rFonts w:ascii="Sylfaen" w:hAnsi="Sylfaen" w:cs="Sylfaen"/>
        </w:rPr>
        <w:t>ელმოწერა:</w:t>
      </w:r>
    </w:p>
    <w:p w14:paraId="3DE7E9FC" w14:textId="77777777" w:rsidR="00112096" w:rsidRPr="00CA5779" w:rsidRDefault="00112096" w:rsidP="00112096">
      <w:pPr>
        <w:tabs>
          <w:tab w:val="left" w:pos="90"/>
          <w:tab w:val="left" w:pos="630"/>
        </w:tabs>
        <w:autoSpaceDE w:val="0"/>
        <w:autoSpaceDN w:val="0"/>
        <w:adjustRightInd w:val="0"/>
        <w:spacing w:after="0" w:line="240" w:lineRule="auto"/>
        <w:ind w:left="142" w:hanging="52"/>
        <w:rPr>
          <w:rFonts w:ascii="Sylfaen" w:hAnsi="Sylfaen" w:cs="Sylfaen"/>
          <w:lang w:val="ka-GE"/>
        </w:rPr>
      </w:pPr>
      <w:r w:rsidRPr="00CA5779">
        <w:rPr>
          <w:rFonts w:ascii="Sylfaen" w:hAnsi="Sylfaen" w:cs="Sylfaen"/>
        </w:rPr>
        <w:t xml:space="preserve">ბეჭედი: </w:t>
      </w:r>
      <w:r w:rsidRPr="00CA5779">
        <w:rPr>
          <w:rFonts w:ascii="Sylfaen" w:hAnsi="Sylfaen" w:cs="Sylfaen"/>
          <w:lang w:val="ka-GE"/>
        </w:rPr>
        <w:t xml:space="preserve">                                                                                  </w:t>
      </w:r>
      <w:r w:rsidRPr="00CA5779">
        <w:rPr>
          <w:rFonts w:ascii="Sylfaen" w:hAnsi="Sylfaen" w:cs="Sylfaen"/>
        </w:rPr>
        <w:t>ბეჭედი:</w:t>
      </w:r>
    </w:p>
    <w:p w14:paraId="05084038" w14:textId="77777777" w:rsidR="00112096" w:rsidRPr="00CA5779" w:rsidRDefault="00112096" w:rsidP="00112096">
      <w:pPr>
        <w:tabs>
          <w:tab w:val="left" w:pos="90"/>
          <w:tab w:val="left" w:pos="630"/>
        </w:tabs>
        <w:autoSpaceDE w:val="0"/>
        <w:autoSpaceDN w:val="0"/>
        <w:adjustRightInd w:val="0"/>
        <w:spacing w:after="0" w:line="240" w:lineRule="auto"/>
        <w:ind w:left="142" w:hanging="52"/>
        <w:rPr>
          <w:rFonts w:ascii="Sylfaen" w:hAnsi="Sylfaen" w:cs="Sylfaen"/>
          <w:lang w:val="ka-GE"/>
        </w:rPr>
      </w:pPr>
    </w:p>
    <w:p w14:paraId="28944564" w14:textId="77777777" w:rsidR="00112096" w:rsidRPr="00CA5779" w:rsidRDefault="00112096" w:rsidP="00112096">
      <w:pPr>
        <w:tabs>
          <w:tab w:val="left" w:pos="90"/>
          <w:tab w:val="left" w:pos="630"/>
        </w:tabs>
        <w:autoSpaceDE w:val="0"/>
        <w:autoSpaceDN w:val="0"/>
        <w:adjustRightInd w:val="0"/>
        <w:spacing w:after="0" w:line="240" w:lineRule="auto"/>
        <w:ind w:left="142" w:hanging="52"/>
        <w:rPr>
          <w:rFonts w:ascii="Sylfaen" w:hAnsi="Sylfaen" w:cs="Sylfaen"/>
        </w:rPr>
      </w:pPr>
      <w:r w:rsidRPr="00CA5779">
        <w:rPr>
          <w:rFonts w:ascii="Sylfaen" w:hAnsi="Sylfaen" w:cs="Sylfaen"/>
        </w:rPr>
        <w:t>გავიდა:</w:t>
      </w:r>
      <w:r w:rsidRPr="00CA5779">
        <w:rPr>
          <w:rFonts w:ascii="AcadNusx" w:hAnsi="AcadNusx" w:cs="AcadNusx"/>
        </w:rPr>
        <w:t xml:space="preserve">_ _ _ _ _ _ _ _ _ _ _ _ </w:t>
      </w:r>
      <w:r w:rsidRPr="00CA5779">
        <w:rPr>
          <w:rFonts w:ascii="Sylfaen" w:hAnsi="Sylfaen" w:cs="Sylfaen"/>
        </w:rPr>
        <w:t>– – –</w:t>
      </w:r>
      <w:r w:rsidRPr="00CA5779">
        <w:rPr>
          <w:rFonts w:ascii="Sylfaen" w:hAnsi="Sylfaen" w:cs="Sylfaen"/>
          <w:lang w:val="ka-GE"/>
        </w:rPr>
        <w:t>-</w:t>
      </w:r>
      <w:r w:rsidRPr="00CA5779">
        <w:rPr>
          <w:rFonts w:ascii="AcadNusx" w:hAnsi="AcadNusx" w:cs="AcadNusx"/>
        </w:rPr>
        <w:t>_</w:t>
      </w:r>
      <w:r w:rsidRPr="00CA5779">
        <w:rPr>
          <w:rFonts w:ascii="Sylfaen" w:hAnsi="Sylfaen" w:cs="Sylfaen"/>
        </w:rPr>
        <w:t>დან</w:t>
      </w:r>
      <w:r w:rsidRPr="00CA5779">
        <w:rPr>
          <w:rFonts w:ascii="Sylfaen" w:hAnsi="Sylfaen" w:cs="Sylfaen"/>
          <w:lang w:val="ka-GE"/>
        </w:rPr>
        <w:t xml:space="preserve">         </w:t>
      </w:r>
      <w:r w:rsidRPr="00CA5779">
        <w:rPr>
          <w:rFonts w:ascii="Sylfaen" w:hAnsi="Sylfaen" w:cs="Sylfaen"/>
        </w:rPr>
        <w:t xml:space="preserve"> გამოცხადდა: </w:t>
      </w:r>
      <w:r w:rsidRPr="00CA5779">
        <w:rPr>
          <w:rFonts w:ascii="AcadNusx" w:hAnsi="AcadNusx" w:cs="AcadNusx"/>
        </w:rPr>
        <w:t xml:space="preserve">_ _ _ _ _ _ _ _ _ _ _ _ _ _ </w:t>
      </w:r>
      <w:r w:rsidRPr="00CA5779">
        <w:rPr>
          <w:rFonts w:ascii="Sylfaen" w:hAnsi="Sylfaen" w:cs="Sylfaen"/>
        </w:rPr>
        <w:t>ში</w:t>
      </w:r>
    </w:p>
    <w:p w14:paraId="5B36C4C6" w14:textId="77777777" w:rsidR="00112096" w:rsidRPr="00CA5779" w:rsidRDefault="00112096" w:rsidP="00112096">
      <w:pPr>
        <w:tabs>
          <w:tab w:val="left" w:pos="90"/>
          <w:tab w:val="left" w:pos="630"/>
        </w:tabs>
        <w:autoSpaceDE w:val="0"/>
        <w:autoSpaceDN w:val="0"/>
        <w:adjustRightInd w:val="0"/>
        <w:spacing w:after="0" w:line="240" w:lineRule="auto"/>
        <w:ind w:left="142" w:hanging="52"/>
        <w:rPr>
          <w:rFonts w:ascii="Sylfaen" w:hAnsi="Sylfaen" w:cs="AcadNusx"/>
          <w:lang w:val="ka-GE"/>
        </w:rPr>
      </w:pPr>
    </w:p>
    <w:p w14:paraId="5F27C9A7" w14:textId="77777777" w:rsidR="00112096" w:rsidRPr="00CA5779" w:rsidRDefault="00112096" w:rsidP="00112096">
      <w:pPr>
        <w:tabs>
          <w:tab w:val="left" w:pos="90"/>
          <w:tab w:val="left" w:pos="630"/>
        </w:tabs>
        <w:autoSpaceDE w:val="0"/>
        <w:autoSpaceDN w:val="0"/>
        <w:adjustRightInd w:val="0"/>
        <w:spacing w:after="0" w:line="240" w:lineRule="auto"/>
        <w:ind w:left="142" w:hanging="52"/>
        <w:rPr>
          <w:rFonts w:ascii="AcadNusx" w:hAnsi="AcadNusx" w:cs="AcadNusx"/>
        </w:rPr>
      </w:pPr>
      <w:r w:rsidRPr="00CA5779">
        <w:rPr>
          <w:rFonts w:ascii="AcadNusx" w:hAnsi="AcadNusx" w:cs="AcadNusx"/>
        </w:rPr>
        <w:t xml:space="preserve">"_ _ _" _ _ _ _ _ _ _ _ _ _ _ 20 </w:t>
      </w:r>
      <w:r w:rsidRPr="00CA5779">
        <w:rPr>
          <w:rFonts w:ascii="Sylfaen" w:hAnsi="Sylfaen" w:cs="Sylfaen"/>
        </w:rPr>
        <w:t>წ</w:t>
      </w:r>
      <w:r w:rsidRPr="00CA5779">
        <w:rPr>
          <w:rFonts w:ascii="AcadNusx" w:hAnsi="AcadNusx" w:cs="AcadNusx"/>
        </w:rPr>
        <w:t>.</w:t>
      </w:r>
      <w:r w:rsidRPr="00CA5779">
        <w:rPr>
          <w:rFonts w:ascii="Sylfaen" w:hAnsi="Sylfaen" w:cs="AcadNusx"/>
          <w:lang w:val="ka-GE"/>
        </w:rPr>
        <w:t xml:space="preserve">                       </w:t>
      </w:r>
      <w:r w:rsidRPr="00CA5779">
        <w:rPr>
          <w:rFonts w:ascii="AcadNusx" w:hAnsi="AcadNusx" w:cs="AcadNusx"/>
        </w:rPr>
        <w:t xml:space="preserve">"_ _ _" _ _ _ _ _ _ _ _ _ _ _ 20 </w:t>
      </w:r>
      <w:r w:rsidRPr="00CA5779">
        <w:rPr>
          <w:rFonts w:ascii="Sylfaen" w:hAnsi="Sylfaen" w:cs="Sylfaen"/>
        </w:rPr>
        <w:t>წ</w:t>
      </w:r>
      <w:r w:rsidRPr="00CA5779">
        <w:rPr>
          <w:rFonts w:ascii="AcadNusx" w:hAnsi="AcadNusx" w:cs="AcadNusx"/>
        </w:rPr>
        <w:t>.</w:t>
      </w:r>
    </w:p>
    <w:p w14:paraId="146FF0D3" w14:textId="77777777" w:rsidR="00112096" w:rsidRPr="00CA5779" w:rsidRDefault="00112096" w:rsidP="00112096">
      <w:pPr>
        <w:tabs>
          <w:tab w:val="left" w:pos="90"/>
          <w:tab w:val="left" w:pos="630"/>
        </w:tabs>
        <w:autoSpaceDE w:val="0"/>
        <w:autoSpaceDN w:val="0"/>
        <w:adjustRightInd w:val="0"/>
        <w:spacing w:after="0" w:line="240" w:lineRule="auto"/>
        <w:ind w:left="142" w:hanging="52"/>
        <w:rPr>
          <w:rFonts w:ascii="Sylfaen" w:hAnsi="Sylfaen" w:cs="Sylfaen"/>
        </w:rPr>
      </w:pPr>
      <w:r w:rsidRPr="00CA5779">
        <w:rPr>
          <w:rFonts w:ascii="Sylfaen" w:hAnsi="Sylfaen" w:cs="Sylfaen"/>
        </w:rPr>
        <w:t xml:space="preserve">ხელმოწერა: </w:t>
      </w:r>
      <w:r w:rsidRPr="00CA5779">
        <w:rPr>
          <w:rFonts w:ascii="Sylfaen" w:hAnsi="Sylfaen" w:cs="Sylfaen"/>
          <w:lang w:val="ka-GE"/>
        </w:rPr>
        <w:t xml:space="preserve">                                                                          ხ</w:t>
      </w:r>
      <w:r w:rsidRPr="00CA5779">
        <w:rPr>
          <w:rFonts w:ascii="Sylfaen" w:hAnsi="Sylfaen" w:cs="Sylfaen"/>
        </w:rPr>
        <w:t>ელმოწერა:</w:t>
      </w:r>
    </w:p>
    <w:p w14:paraId="25768A5F" w14:textId="77777777" w:rsidR="00112096" w:rsidRPr="00CA5779" w:rsidRDefault="00112096" w:rsidP="00112096">
      <w:pPr>
        <w:tabs>
          <w:tab w:val="left" w:pos="90"/>
          <w:tab w:val="left" w:pos="630"/>
        </w:tabs>
        <w:autoSpaceDE w:val="0"/>
        <w:autoSpaceDN w:val="0"/>
        <w:adjustRightInd w:val="0"/>
        <w:spacing w:after="0" w:line="240" w:lineRule="auto"/>
        <w:ind w:left="142" w:hanging="52"/>
        <w:rPr>
          <w:rFonts w:ascii="Sylfaen" w:hAnsi="Sylfaen" w:cs="Sylfaen"/>
          <w:lang w:val="ka-GE"/>
        </w:rPr>
      </w:pPr>
      <w:r w:rsidRPr="00CA5779">
        <w:rPr>
          <w:rFonts w:ascii="Sylfaen" w:hAnsi="Sylfaen" w:cs="Sylfaen"/>
        </w:rPr>
        <w:t xml:space="preserve">ბეჭედი: </w:t>
      </w:r>
      <w:r w:rsidRPr="00CA5779">
        <w:rPr>
          <w:rFonts w:ascii="Sylfaen" w:hAnsi="Sylfaen" w:cs="Sylfaen"/>
          <w:lang w:val="ka-GE"/>
        </w:rPr>
        <w:t xml:space="preserve">                                                                                  </w:t>
      </w:r>
      <w:r w:rsidRPr="00CA5779">
        <w:rPr>
          <w:rFonts w:ascii="Sylfaen" w:hAnsi="Sylfaen" w:cs="Sylfaen"/>
        </w:rPr>
        <w:t>ბეჭედი:</w:t>
      </w:r>
    </w:p>
    <w:p w14:paraId="4FA72F6F" w14:textId="77777777" w:rsidR="00112096" w:rsidRPr="00CA5779" w:rsidRDefault="00112096" w:rsidP="00112096">
      <w:pPr>
        <w:tabs>
          <w:tab w:val="left" w:pos="90"/>
          <w:tab w:val="left" w:pos="630"/>
        </w:tabs>
        <w:autoSpaceDE w:val="0"/>
        <w:autoSpaceDN w:val="0"/>
        <w:adjustRightInd w:val="0"/>
        <w:spacing w:after="0" w:line="240" w:lineRule="auto"/>
        <w:ind w:left="142" w:hanging="52"/>
        <w:jc w:val="both"/>
        <w:rPr>
          <w:rFonts w:ascii="Sylfaen" w:hAnsi="Sylfaen" w:cs="Sylfaen"/>
          <w:b/>
          <w:bCs/>
          <w:color w:val="000000"/>
          <w:lang w:val="ka-GE"/>
        </w:rPr>
      </w:pPr>
    </w:p>
    <w:p w14:paraId="5BD395C1" w14:textId="77777777" w:rsidR="00112096" w:rsidRPr="00CA5779" w:rsidRDefault="00112096" w:rsidP="00112096">
      <w:pPr>
        <w:tabs>
          <w:tab w:val="left" w:pos="90"/>
          <w:tab w:val="left" w:pos="630"/>
        </w:tabs>
        <w:autoSpaceDE w:val="0"/>
        <w:autoSpaceDN w:val="0"/>
        <w:adjustRightInd w:val="0"/>
        <w:spacing w:after="0" w:line="240" w:lineRule="auto"/>
        <w:ind w:left="142" w:hanging="52"/>
        <w:rPr>
          <w:rFonts w:ascii="Sylfaen" w:hAnsi="Sylfaen" w:cs="Sylfaen"/>
        </w:rPr>
      </w:pPr>
      <w:r w:rsidRPr="00CA5779">
        <w:rPr>
          <w:rFonts w:ascii="Sylfaen" w:hAnsi="Sylfaen" w:cs="Sylfaen"/>
        </w:rPr>
        <w:t>გავიდა:</w:t>
      </w:r>
      <w:r w:rsidRPr="00CA5779">
        <w:rPr>
          <w:rFonts w:ascii="AcadNusx" w:hAnsi="AcadNusx" w:cs="AcadNusx"/>
        </w:rPr>
        <w:t xml:space="preserve">_ _ _ _ _ _ _ _ _ _ _ _ </w:t>
      </w:r>
      <w:r w:rsidRPr="00CA5779">
        <w:rPr>
          <w:rFonts w:ascii="Sylfaen" w:hAnsi="Sylfaen" w:cs="Sylfaen"/>
        </w:rPr>
        <w:t>– – –</w:t>
      </w:r>
      <w:r w:rsidRPr="00CA5779">
        <w:rPr>
          <w:rFonts w:ascii="Sylfaen" w:hAnsi="Sylfaen" w:cs="Sylfaen"/>
          <w:lang w:val="ka-GE"/>
        </w:rPr>
        <w:t>-</w:t>
      </w:r>
      <w:r w:rsidRPr="00CA5779">
        <w:rPr>
          <w:rFonts w:ascii="AcadNusx" w:hAnsi="AcadNusx" w:cs="AcadNusx"/>
        </w:rPr>
        <w:t>_</w:t>
      </w:r>
      <w:r w:rsidRPr="00CA5779">
        <w:rPr>
          <w:rFonts w:ascii="Sylfaen" w:hAnsi="Sylfaen" w:cs="Sylfaen"/>
        </w:rPr>
        <w:t>დან</w:t>
      </w:r>
      <w:r w:rsidRPr="00CA5779">
        <w:rPr>
          <w:rFonts w:ascii="Sylfaen" w:hAnsi="Sylfaen" w:cs="Sylfaen"/>
          <w:lang w:val="ka-GE"/>
        </w:rPr>
        <w:t xml:space="preserve">         </w:t>
      </w:r>
      <w:r w:rsidRPr="00CA5779">
        <w:rPr>
          <w:rFonts w:ascii="Sylfaen" w:hAnsi="Sylfaen" w:cs="Sylfaen"/>
        </w:rPr>
        <w:t xml:space="preserve"> გამოცხადდა: </w:t>
      </w:r>
      <w:r w:rsidRPr="00CA5779">
        <w:rPr>
          <w:rFonts w:ascii="AcadNusx" w:hAnsi="AcadNusx" w:cs="AcadNusx"/>
        </w:rPr>
        <w:t xml:space="preserve">_ _ _ _ _ _ _ _ _ _ _ _ _ _ </w:t>
      </w:r>
      <w:r w:rsidRPr="00CA5779">
        <w:rPr>
          <w:rFonts w:ascii="Sylfaen" w:hAnsi="Sylfaen" w:cs="Sylfaen"/>
        </w:rPr>
        <w:t>ში</w:t>
      </w:r>
    </w:p>
    <w:p w14:paraId="5F25048C" w14:textId="77777777" w:rsidR="00112096" w:rsidRPr="00CA5779" w:rsidRDefault="00112096" w:rsidP="00112096">
      <w:pPr>
        <w:tabs>
          <w:tab w:val="left" w:pos="90"/>
          <w:tab w:val="left" w:pos="630"/>
        </w:tabs>
        <w:autoSpaceDE w:val="0"/>
        <w:autoSpaceDN w:val="0"/>
        <w:adjustRightInd w:val="0"/>
        <w:spacing w:after="0" w:line="240" w:lineRule="auto"/>
        <w:ind w:left="142" w:hanging="52"/>
        <w:rPr>
          <w:rFonts w:ascii="Sylfaen" w:hAnsi="Sylfaen" w:cs="AcadNusx"/>
          <w:lang w:val="ka-GE"/>
        </w:rPr>
      </w:pPr>
    </w:p>
    <w:p w14:paraId="2A2C5D3B" w14:textId="77777777" w:rsidR="00112096" w:rsidRPr="00CA5779" w:rsidRDefault="00112096" w:rsidP="00112096">
      <w:pPr>
        <w:tabs>
          <w:tab w:val="left" w:pos="90"/>
          <w:tab w:val="left" w:pos="630"/>
        </w:tabs>
        <w:autoSpaceDE w:val="0"/>
        <w:autoSpaceDN w:val="0"/>
        <w:adjustRightInd w:val="0"/>
        <w:spacing w:after="0" w:line="240" w:lineRule="auto"/>
        <w:ind w:left="142" w:hanging="52"/>
        <w:rPr>
          <w:rFonts w:ascii="AcadNusx" w:hAnsi="AcadNusx" w:cs="AcadNusx"/>
        </w:rPr>
      </w:pPr>
      <w:r w:rsidRPr="00CA5779">
        <w:rPr>
          <w:rFonts w:ascii="AcadNusx" w:hAnsi="AcadNusx" w:cs="AcadNusx"/>
        </w:rPr>
        <w:t xml:space="preserve">"_ _ _" _ _ _ _ _ _ _ _ _ _ _ 20 </w:t>
      </w:r>
      <w:r w:rsidRPr="00CA5779">
        <w:rPr>
          <w:rFonts w:ascii="Sylfaen" w:hAnsi="Sylfaen" w:cs="Sylfaen"/>
        </w:rPr>
        <w:t>წ</w:t>
      </w:r>
      <w:r w:rsidRPr="00CA5779">
        <w:rPr>
          <w:rFonts w:ascii="AcadNusx" w:hAnsi="AcadNusx" w:cs="AcadNusx"/>
        </w:rPr>
        <w:t>.</w:t>
      </w:r>
      <w:r w:rsidRPr="00CA5779">
        <w:rPr>
          <w:rFonts w:ascii="Sylfaen" w:hAnsi="Sylfaen" w:cs="AcadNusx"/>
          <w:lang w:val="ka-GE"/>
        </w:rPr>
        <w:t xml:space="preserve">                       </w:t>
      </w:r>
      <w:r w:rsidRPr="00CA5779">
        <w:rPr>
          <w:rFonts w:ascii="AcadNusx" w:hAnsi="AcadNusx" w:cs="AcadNusx"/>
        </w:rPr>
        <w:t xml:space="preserve">"_ _ _" _ _ _ _ _ _ _ _ _ _ _ 20 </w:t>
      </w:r>
      <w:r w:rsidRPr="00CA5779">
        <w:rPr>
          <w:rFonts w:ascii="Sylfaen" w:hAnsi="Sylfaen" w:cs="Sylfaen"/>
        </w:rPr>
        <w:t>წ</w:t>
      </w:r>
      <w:r w:rsidRPr="00CA5779">
        <w:rPr>
          <w:rFonts w:ascii="AcadNusx" w:hAnsi="AcadNusx" w:cs="AcadNusx"/>
        </w:rPr>
        <w:t>.</w:t>
      </w:r>
    </w:p>
    <w:p w14:paraId="03016945" w14:textId="77777777" w:rsidR="00112096" w:rsidRPr="00CA5779" w:rsidRDefault="00112096" w:rsidP="00112096">
      <w:pPr>
        <w:tabs>
          <w:tab w:val="left" w:pos="90"/>
          <w:tab w:val="left" w:pos="630"/>
        </w:tabs>
        <w:autoSpaceDE w:val="0"/>
        <w:autoSpaceDN w:val="0"/>
        <w:adjustRightInd w:val="0"/>
        <w:spacing w:after="0" w:line="240" w:lineRule="auto"/>
        <w:ind w:left="142" w:hanging="52"/>
        <w:rPr>
          <w:rFonts w:ascii="Sylfaen" w:hAnsi="Sylfaen" w:cs="Sylfaen"/>
        </w:rPr>
      </w:pPr>
      <w:r w:rsidRPr="00CA5779">
        <w:rPr>
          <w:rFonts w:ascii="Sylfaen" w:hAnsi="Sylfaen" w:cs="Sylfaen"/>
        </w:rPr>
        <w:t xml:space="preserve">ხელმოწერა: </w:t>
      </w:r>
      <w:r w:rsidRPr="00CA5779">
        <w:rPr>
          <w:rFonts w:ascii="Sylfaen" w:hAnsi="Sylfaen" w:cs="Sylfaen"/>
          <w:lang w:val="ka-GE"/>
        </w:rPr>
        <w:t xml:space="preserve">                                                                          ხ</w:t>
      </w:r>
      <w:r w:rsidRPr="00CA5779">
        <w:rPr>
          <w:rFonts w:ascii="Sylfaen" w:hAnsi="Sylfaen" w:cs="Sylfaen"/>
        </w:rPr>
        <w:t>ელმოწერა:</w:t>
      </w:r>
    </w:p>
    <w:p w14:paraId="68301E75" w14:textId="77777777" w:rsidR="00112096" w:rsidRPr="00CA5779" w:rsidRDefault="00112096" w:rsidP="00112096">
      <w:pPr>
        <w:tabs>
          <w:tab w:val="left" w:pos="90"/>
          <w:tab w:val="left" w:pos="630"/>
        </w:tabs>
        <w:autoSpaceDE w:val="0"/>
        <w:autoSpaceDN w:val="0"/>
        <w:adjustRightInd w:val="0"/>
        <w:spacing w:after="0" w:line="240" w:lineRule="auto"/>
        <w:ind w:left="142" w:hanging="52"/>
        <w:rPr>
          <w:rFonts w:ascii="Sylfaen" w:hAnsi="Sylfaen" w:cs="Sylfaen"/>
          <w:lang w:val="ka-GE"/>
        </w:rPr>
      </w:pPr>
      <w:r w:rsidRPr="00CA5779">
        <w:rPr>
          <w:rFonts w:ascii="Sylfaen" w:hAnsi="Sylfaen" w:cs="Sylfaen"/>
        </w:rPr>
        <w:t xml:space="preserve">ბეჭედი: </w:t>
      </w:r>
      <w:r w:rsidRPr="00CA5779">
        <w:rPr>
          <w:rFonts w:ascii="Sylfaen" w:hAnsi="Sylfaen" w:cs="Sylfaen"/>
          <w:lang w:val="ka-GE"/>
        </w:rPr>
        <w:t xml:space="preserve">                                                                                  </w:t>
      </w:r>
      <w:r w:rsidRPr="00CA5779">
        <w:rPr>
          <w:rFonts w:ascii="Sylfaen" w:hAnsi="Sylfaen" w:cs="Sylfaen"/>
        </w:rPr>
        <w:t>ბეჭედი:</w:t>
      </w:r>
    </w:p>
    <w:p w14:paraId="190D56A9" w14:textId="77777777" w:rsidR="00112096" w:rsidRDefault="00112096" w:rsidP="00112096">
      <w:pPr>
        <w:tabs>
          <w:tab w:val="left" w:pos="90"/>
          <w:tab w:val="left" w:pos="630"/>
        </w:tabs>
        <w:autoSpaceDE w:val="0"/>
        <w:autoSpaceDN w:val="0"/>
        <w:adjustRightInd w:val="0"/>
        <w:spacing w:after="0" w:line="240" w:lineRule="auto"/>
        <w:ind w:left="142" w:hanging="52"/>
        <w:rPr>
          <w:rFonts w:ascii="Sylfaen" w:hAnsi="Sylfaen" w:cs="Sylfaen"/>
          <w:lang w:val="ka-GE"/>
        </w:rPr>
      </w:pPr>
    </w:p>
    <w:p w14:paraId="18DDF008" w14:textId="77777777" w:rsidR="00CA5779" w:rsidRDefault="00CA5779" w:rsidP="00112096">
      <w:pPr>
        <w:tabs>
          <w:tab w:val="left" w:pos="90"/>
          <w:tab w:val="left" w:pos="630"/>
        </w:tabs>
        <w:autoSpaceDE w:val="0"/>
        <w:autoSpaceDN w:val="0"/>
        <w:adjustRightInd w:val="0"/>
        <w:spacing w:after="0" w:line="240" w:lineRule="auto"/>
        <w:ind w:left="142" w:hanging="52"/>
        <w:rPr>
          <w:rFonts w:ascii="Sylfaen" w:hAnsi="Sylfaen" w:cs="Sylfaen"/>
          <w:lang w:val="ka-GE"/>
        </w:rPr>
      </w:pPr>
    </w:p>
    <w:p w14:paraId="792B9AC8" w14:textId="77777777" w:rsidR="00CA5779" w:rsidRPr="00CA5779" w:rsidRDefault="00CA5779" w:rsidP="00112096">
      <w:pPr>
        <w:tabs>
          <w:tab w:val="left" w:pos="90"/>
          <w:tab w:val="left" w:pos="630"/>
        </w:tabs>
        <w:autoSpaceDE w:val="0"/>
        <w:autoSpaceDN w:val="0"/>
        <w:adjustRightInd w:val="0"/>
        <w:spacing w:after="0" w:line="240" w:lineRule="auto"/>
        <w:ind w:left="142" w:hanging="52"/>
        <w:rPr>
          <w:rFonts w:ascii="Sylfaen" w:hAnsi="Sylfaen" w:cs="Sylfaen"/>
          <w:lang w:val="ka-GE"/>
        </w:rPr>
      </w:pPr>
    </w:p>
    <w:p w14:paraId="4DED19C8" w14:textId="1DDB17C5" w:rsidR="00647A6A" w:rsidRPr="00CA5779" w:rsidRDefault="00112096" w:rsidP="00CA5779">
      <w:pPr>
        <w:tabs>
          <w:tab w:val="left" w:pos="90"/>
          <w:tab w:val="left" w:pos="630"/>
        </w:tabs>
        <w:autoSpaceDE w:val="0"/>
        <w:autoSpaceDN w:val="0"/>
        <w:adjustRightInd w:val="0"/>
        <w:spacing w:after="0" w:line="240" w:lineRule="auto"/>
        <w:ind w:left="142" w:hanging="52"/>
        <w:rPr>
          <w:rFonts w:ascii="Sylfaen" w:hAnsi="Sylfaen" w:cs="Sylfaen"/>
          <w:lang w:val="ka-GE"/>
        </w:rPr>
      </w:pPr>
      <w:r w:rsidRPr="00CA5779">
        <w:rPr>
          <w:rFonts w:ascii="Sylfaen" w:hAnsi="Sylfaen" w:cs="Sylfaen"/>
          <w:lang w:val="ka-GE"/>
        </w:rPr>
        <w:t xml:space="preserve">                                                </w:t>
      </w:r>
      <w:r w:rsidRPr="00CA5779">
        <w:rPr>
          <w:rFonts w:ascii="Sylfaen" w:hAnsi="Sylfaen" w:cs="Sylfaen"/>
        </w:rPr>
        <w:t>სამივლინებო მოწმობის დანართი:</w:t>
      </w:r>
      <w:r w:rsidR="001A1D7E" w:rsidRPr="00CA5779">
        <w:rPr>
          <w:rFonts w:ascii="Sylfaen" w:hAnsi="Sylfaen" w:cs="Sylfaen"/>
          <w:lang w:val="ka-GE"/>
        </w:rPr>
        <w:t xml:space="preserve">  </w:t>
      </w:r>
      <w:r w:rsidRPr="00CA5779">
        <w:rPr>
          <w:rFonts w:ascii="Sylfaen" w:hAnsi="Sylfaen" w:cs="Sylfaen"/>
        </w:rPr>
        <w:t xml:space="preserve"> „ – – –</w:t>
      </w:r>
      <w:r w:rsidR="004520DA" w:rsidRPr="00CA5779">
        <w:rPr>
          <w:rFonts w:ascii="Sylfaen" w:hAnsi="Sylfaen" w:cs="Sylfaen"/>
          <w:lang w:val="ka-GE"/>
        </w:rPr>
        <w:t>‘’</w:t>
      </w:r>
      <w:r w:rsidRPr="00CA5779">
        <w:rPr>
          <w:rFonts w:ascii="Sylfaen" w:hAnsi="Sylfaen" w:cs="Sylfaen"/>
        </w:rPr>
        <w:t xml:space="preserve"> </w:t>
      </w:r>
      <w:r w:rsidRPr="00CA5779">
        <w:rPr>
          <w:rFonts w:ascii="Sylfaen" w:hAnsi="Sylfaen" w:cs="Sylfaen"/>
          <w:lang w:val="ka-GE"/>
        </w:rPr>
        <w:t xml:space="preserve"> </w:t>
      </w:r>
      <w:r w:rsidRPr="00CA5779">
        <w:rPr>
          <w:rFonts w:ascii="Sylfaen" w:hAnsi="Sylfaen" w:cs="Sylfaen"/>
        </w:rPr>
        <w:t>ფურცელზე.</w:t>
      </w:r>
    </w:p>
    <w:p w14:paraId="1CC5EFE9" w14:textId="77777777" w:rsidR="00CA5779" w:rsidRDefault="00CA5779" w:rsidP="00CA5779">
      <w:pPr>
        <w:tabs>
          <w:tab w:val="left" w:pos="90"/>
          <w:tab w:val="left" w:pos="630"/>
        </w:tabs>
        <w:autoSpaceDE w:val="0"/>
        <w:autoSpaceDN w:val="0"/>
        <w:adjustRightInd w:val="0"/>
        <w:spacing w:after="0" w:line="240" w:lineRule="auto"/>
        <w:ind w:left="142" w:hanging="52"/>
        <w:rPr>
          <w:rFonts w:ascii="Sylfaen" w:hAnsi="Sylfaen" w:cs="Sylfaen"/>
          <w:lang w:val="ka-GE"/>
        </w:rPr>
      </w:pPr>
    </w:p>
    <w:p w14:paraId="3EEF9F88" w14:textId="77777777" w:rsidR="00CA5779" w:rsidRDefault="00CA5779" w:rsidP="00CA5779">
      <w:pPr>
        <w:tabs>
          <w:tab w:val="left" w:pos="90"/>
          <w:tab w:val="left" w:pos="630"/>
        </w:tabs>
        <w:autoSpaceDE w:val="0"/>
        <w:autoSpaceDN w:val="0"/>
        <w:adjustRightInd w:val="0"/>
        <w:spacing w:after="0" w:line="240" w:lineRule="auto"/>
        <w:ind w:left="142" w:hanging="52"/>
        <w:rPr>
          <w:rFonts w:ascii="Sylfaen" w:hAnsi="Sylfaen" w:cs="Sylfaen"/>
          <w:lang w:val="ka-GE"/>
        </w:rPr>
      </w:pPr>
    </w:p>
    <w:p w14:paraId="09C80285" w14:textId="77777777" w:rsidR="00CA5779" w:rsidRDefault="00CA5779" w:rsidP="00CA5779">
      <w:pPr>
        <w:tabs>
          <w:tab w:val="left" w:pos="90"/>
          <w:tab w:val="left" w:pos="630"/>
        </w:tabs>
        <w:autoSpaceDE w:val="0"/>
        <w:autoSpaceDN w:val="0"/>
        <w:adjustRightInd w:val="0"/>
        <w:spacing w:after="0" w:line="240" w:lineRule="auto"/>
        <w:ind w:left="142" w:hanging="52"/>
        <w:rPr>
          <w:rFonts w:ascii="Sylfaen" w:hAnsi="Sylfaen" w:cs="Sylfaen"/>
          <w:lang w:val="ka-GE"/>
        </w:rPr>
      </w:pPr>
    </w:p>
    <w:p w14:paraId="59156130" w14:textId="77777777" w:rsidR="00CA5779" w:rsidRDefault="00CA5779" w:rsidP="00CA5779">
      <w:pPr>
        <w:tabs>
          <w:tab w:val="left" w:pos="90"/>
          <w:tab w:val="left" w:pos="630"/>
        </w:tabs>
        <w:autoSpaceDE w:val="0"/>
        <w:autoSpaceDN w:val="0"/>
        <w:adjustRightInd w:val="0"/>
        <w:spacing w:after="0" w:line="240" w:lineRule="auto"/>
        <w:ind w:left="142" w:hanging="52"/>
        <w:rPr>
          <w:rFonts w:ascii="Sylfaen" w:hAnsi="Sylfaen" w:cs="Sylfaen"/>
          <w:lang w:val="ka-GE"/>
        </w:rPr>
      </w:pPr>
    </w:p>
    <w:p w14:paraId="243E431C" w14:textId="77777777" w:rsidR="00CA5779" w:rsidRDefault="00CA5779" w:rsidP="00CA5779">
      <w:pPr>
        <w:tabs>
          <w:tab w:val="left" w:pos="90"/>
          <w:tab w:val="left" w:pos="630"/>
        </w:tabs>
        <w:autoSpaceDE w:val="0"/>
        <w:autoSpaceDN w:val="0"/>
        <w:adjustRightInd w:val="0"/>
        <w:spacing w:after="0" w:line="240" w:lineRule="auto"/>
        <w:ind w:left="142" w:hanging="52"/>
        <w:rPr>
          <w:rFonts w:ascii="Sylfaen" w:hAnsi="Sylfaen" w:cs="Sylfaen"/>
          <w:lang w:val="ka-GE"/>
        </w:rPr>
      </w:pPr>
    </w:p>
    <w:p w14:paraId="03A14664" w14:textId="77777777" w:rsidR="00CA5779" w:rsidRDefault="00CA5779" w:rsidP="00CA5779">
      <w:pPr>
        <w:tabs>
          <w:tab w:val="left" w:pos="90"/>
          <w:tab w:val="left" w:pos="630"/>
        </w:tabs>
        <w:autoSpaceDE w:val="0"/>
        <w:autoSpaceDN w:val="0"/>
        <w:adjustRightInd w:val="0"/>
        <w:spacing w:after="0" w:line="240" w:lineRule="auto"/>
        <w:ind w:left="142" w:hanging="52"/>
        <w:rPr>
          <w:rFonts w:ascii="Sylfaen" w:hAnsi="Sylfaen" w:cs="Sylfaen"/>
          <w:lang w:val="ka-GE"/>
        </w:rPr>
      </w:pPr>
    </w:p>
    <w:p w14:paraId="5D162D2A" w14:textId="77777777" w:rsidR="00CA5779" w:rsidRDefault="00CA5779" w:rsidP="00CA5779">
      <w:pPr>
        <w:tabs>
          <w:tab w:val="left" w:pos="90"/>
          <w:tab w:val="left" w:pos="630"/>
        </w:tabs>
        <w:autoSpaceDE w:val="0"/>
        <w:autoSpaceDN w:val="0"/>
        <w:adjustRightInd w:val="0"/>
        <w:spacing w:after="0" w:line="240" w:lineRule="auto"/>
        <w:ind w:left="142" w:hanging="52"/>
        <w:rPr>
          <w:rFonts w:ascii="Sylfaen" w:hAnsi="Sylfaen" w:cs="Sylfaen"/>
          <w:lang w:val="ka-GE"/>
        </w:rPr>
      </w:pPr>
    </w:p>
    <w:p w14:paraId="36CF7EFF" w14:textId="77777777" w:rsidR="00CA5779" w:rsidRDefault="00CA5779" w:rsidP="00CA5779">
      <w:pPr>
        <w:tabs>
          <w:tab w:val="left" w:pos="90"/>
          <w:tab w:val="left" w:pos="630"/>
        </w:tabs>
        <w:autoSpaceDE w:val="0"/>
        <w:autoSpaceDN w:val="0"/>
        <w:adjustRightInd w:val="0"/>
        <w:spacing w:after="0" w:line="240" w:lineRule="auto"/>
        <w:ind w:left="142" w:hanging="52"/>
        <w:rPr>
          <w:rFonts w:ascii="Sylfaen" w:hAnsi="Sylfaen" w:cs="Sylfaen"/>
          <w:lang w:val="ka-GE"/>
        </w:rPr>
      </w:pPr>
    </w:p>
    <w:p w14:paraId="5147D534" w14:textId="77777777" w:rsidR="00CA5779" w:rsidRDefault="00CA5779" w:rsidP="00CA5779">
      <w:pPr>
        <w:tabs>
          <w:tab w:val="left" w:pos="90"/>
          <w:tab w:val="left" w:pos="630"/>
        </w:tabs>
        <w:autoSpaceDE w:val="0"/>
        <w:autoSpaceDN w:val="0"/>
        <w:adjustRightInd w:val="0"/>
        <w:spacing w:after="0" w:line="240" w:lineRule="auto"/>
        <w:ind w:left="142" w:hanging="52"/>
        <w:rPr>
          <w:rFonts w:ascii="Sylfaen" w:hAnsi="Sylfaen" w:cs="Sylfaen"/>
          <w:lang w:val="ka-GE"/>
        </w:rPr>
      </w:pPr>
    </w:p>
    <w:p w14:paraId="4BCAFA31" w14:textId="77777777" w:rsidR="00CA5779" w:rsidRDefault="00CA5779" w:rsidP="00CA5779">
      <w:pPr>
        <w:tabs>
          <w:tab w:val="left" w:pos="90"/>
          <w:tab w:val="left" w:pos="630"/>
        </w:tabs>
        <w:autoSpaceDE w:val="0"/>
        <w:autoSpaceDN w:val="0"/>
        <w:adjustRightInd w:val="0"/>
        <w:spacing w:after="0" w:line="240" w:lineRule="auto"/>
        <w:ind w:left="142" w:hanging="52"/>
        <w:rPr>
          <w:rFonts w:ascii="Sylfaen" w:hAnsi="Sylfaen" w:cs="Sylfaen"/>
          <w:lang w:val="ka-GE"/>
        </w:rPr>
      </w:pPr>
    </w:p>
    <w:p w14:paraId="44ECFC86" w14:textId="77777777" w:rsidR="00CA5779" w:rsidRDefault="00CA5779" w:rsidP="00CA5779">
      <w:pPr>
        <w:tabs>
          <w:tab w:val="left" w:pos="90"/>
          <w:tab w:val="left" w:pos="630"/>
        </w:tabs>
        <w:autoSpaceDE w:val="0"/>
        <w:autoSpaceDN w:val="0"/>
        <w:adjustRightInd w:val="0"/>
        <w:spacing w:after="0" w:line="240" w:lineRule="auto"/>
        <w:ind w:left="142" w:hanging="52"/>
        <w:rPr>
          <w:rFonts w:ascii="Sylfaen" w:hAnsi="Sylfaen" w:cs="Sylfaen"/>
          <w:lang w:val="ka-GE"/>
        </w:rPr>
      </w:pPr>
    </w:p>
    <w:p w14:paraId="52A06889" w14:textId="77777777" w:rsidR="00CA5779" w:rsidRDefault="00CA5779" w:rsidP="00CA5779">
      <w:pPr>
        <w:tabs>
          <w:tab w:val="left" w:pos="90"/>
          <w:tab w:val="left" w:pos="630"/>
        </w:tabs>
        <w:autoSpaceDE w:val="0"/>
        <w:autoSpaceDN w:val="0"/>
        <w:adjustRightInd w:val="0"/>
        <w:spacing w:after="0" w:line="240" w:lineRule="auto"/>
        <w:ind w:left="142" w:hanging="52"/>
        <w:rPr>
          <w:rFonts w:ascii="Sylfaen" w:hAnsi="Sylfaen" w:cs="Sylfaen"/>
          <w:lang w:val="ka-GE"/>
        </w:rPr>
      </w:pPr>
    </w:p>
    <w:p w14:paraId="6ED73106" w14:textId="77777777" w:rsidR="00CA5779" w:rsidRDefault="00CA5779" w:rsidP="00CA5779">
      <w:pPr>
        <w:tabs>
          <w:tab w:val="left" w:pos="90"/>
          <w:tab w:val="left" w:pos="630"/>
        </w:tabs>
        <w:autoSpaceDE w:val="0"/>
        <w:autoSpaceDN w:val="0"/>
        <w:adjustRightInd w:val="0"/>
        <w:spacing w:after="0" w:line="240" w:lineRule="auto"/>
        <w:ind w:left="142" w:hanging="52"/>
        <w:rPr>
          <w:rFonts w:ascii="Sylfaen" w:hAnsi="Sylfaen" w:cs="Sylfaen"/>
          <w:lang w:val="ka-GE"/>
        </w:rPr>
      </w:pPr>
    </w:p>
    <w:p w14:paraId="5080AA8A" w14:textId="77777777" w:rsidR="00CA5779" w:rsidRDefault="00CA5779" w:rsidP="00CA5779">
      <w:pPr>
        <w:tabs>
          <w:tab w:val="left" w:pos="90"/>
          <w:tab w:val="left" w:pos="630"/>
        </w:tabs>
        <w:autoSpaceDE w:val="0"/>
        <w:autoSpaceDN w:val="0"/>
        <w:adjustRightInd w:val="0"/>
        <w:spacing w:after="0" w:line="240" w:lineRule="auto"/>
        <w:ind w:left="142" w:hanging="52"/>
        <w:rPr>
          <w:rFonts w:ascii="Sylfaen" w:hAnsi="Sylfaen" w:cs="Sylfaen"/>
          <w:lang w:val="ka-GE"/>
        </w:rPr>
      </w:pPr>
    </w:p>
    <w:p w14:paraId="731B579B" w14:textId="77777777" w:rsidR="00CA5779" w:rsidRDefault="00CA5779" w:rsidP="00CA5779">
      <w:pPr>
        <w:tabs>
          <w:tab w:val="left" w:pos="90"/>
          <w:tab w:val="left" w:pos="630"/>
        </w:tabs>
        <w:autoSpaceDE w:val="0"/>
        <w:autoSpaceDN w:val="0"/>
        <w:adjustRightInd w:val="0"/>
        <w:spacing w:after="0" w:line="240" w:lineRule="auto"/>
        <w:ind w:left="142" w:hanging="52"/>
        <w:rPr>
          <w:rFonts w:ascii="Sylfaen" w:hAnsi="Sylfaen" w:cs="Sylfaen"/>
          <w:lang w:val="ka-GE"/>
        </w:rPr>
      </w:pPr>
    </w:p>
    <w:p w14:paraId="7AFCCF97" w14:textId="77777777" w:rsidR="00CA5779" w:rsidRDefault="00CA5779" w:rsidP="00CA5779">
      <w:pPr>
        <w:tabs>
          <w:tab w:val="left" w:pos="90"/>
          <w:tab w:val="left" w:pos="630"/>
        </w:tabs>
        <w:autoSpaceDE w:val="0"/>
        <w:autoSpaceDN w:val="0"/>
        <w:adjustRightInd w:val="0"/>
        <w:spacing w:after="0" w:line="240" w:lineRule="auto"/>
        <w:ind w:left="142" w:hanging="52"/>
        <w:rPr>
          <w:rFonts w:ascii="Sylfaen" w:hAnsi="Sylfaen" w:cs="Sylfaen"/>
          <w:lang w:val="ka-GE"/>
        </w:rPr>
      </w:pPr>
    </w:p>
    <w:p w14:paraId="4FB4BE7A" w14:textId="77777777" w:rsidR="00CA5779" w:rsidRDefault="00CA5779" w:rsidP="00CA5779">
      <w:pPr>
        <w:tabs>
          <w:tab w:val="left" w:pos="90"/>
          <w:tab w:val="left" w:pos="630"/>
        </w:tabs>
        <w:autoSpaceDE w:val="0"/>
        <w:autoSpaceDN w:val="0"/>
        <w:adjustRightInd w:val="0"/>
        <w:spacing w:after="0" w:line="240" w:lineRule="auto"/>
        <w:ind w:left="142" w:hanging="52"/>
        <w:rPr>
          <w:rFonts w:ascii="Sylfaen" w:hAnsi="Sylfaen" w:cs="Sylfaen"/>
          <w:lang w:val="ka-GE"/>
        </w:rPr>
      </w:pPr>
    </w:p>
    <w:p w14:paraId="63FC3A71" w14:textId="77777777" w:rsidR="00CA5779" w:rsidRDefault="00CA5779" w:rsidP="00CA5779">
      <w:pPr>
        <w:tabs>
          <w:tab w:val="left" w:pos="90"/>
          <w:tab w:val="left" w:pos="630"/>
        </w:tabs>
        <w:autoSpaceDE w:val="0"/>
        <w:autoSpaceDN w:val="0"/>
        <w:adjustRightInd w:val="0"/>
        <w:spacing w:after="0" w:line="240" w:lineRule="auto"/>
        <w:ind w:left="142" w:hanging="52"/>
        <w:rPr>
          <w:rFonts w:ascii="Sylfaen" w:hAnsi="Sylfaen" w:cs="Sylfaen"/>
          <w:lang w:val="ka-GE"/>
        </w:rPr>
      </w:pPr>
    </w:p>
    <w:p w14:paraId="5E5ADF02" w14:textId="77777777" w:rsidR="00CA5779" w:rsidRDefault="00CA5779" w:rsidP="00CA5779">
      <w:pPr>
        <w:tabs>
          <w:tab w:val="left" w:pos="90"/>
          <w:tab w:val="left" w:pos="630"/>
        </w:tabs>
        <w:autoSpaceDE w:val="0"/>
        <w:autoSpaceDN w:val="0"/>
        <w:adjustRightInd w:val="0"/>
        <w:spacing w:after="0" w:line="240" w:lineRule="auto"/>
        <w:ind w:left="142" w:hanging="52"/>
        <w:rPr>
          <w:rFonts w:ascii="Sylfaen" w:hAnsi="Sylfaen" w:cs="Sylfaen"/>
          <w:lang w:val="ka-GE"/>
        </w:rPr>
      </w:pPr>
    </w:p>
    <w:p w14:paraId="5F2A4763" w14:textId="77777777" w:rsidR="00CA5779" w:rsidRDefault="00CA5779" w:rsidP="00CA5779">
      <w:pPr>
        <w:tabs>
          <w:tab w:val="left" w:pos="90"/>
          <w:tab w:val="left" w:pos="630"/>
        </w:tabs>
        <w:autoSpaceDE w:val="0"/>
        <w:autoSpaceDN w:val="0"/>
        <w:adjustRightInd w:val="0"/>
        <w:spacing w:after="0" w:line="240" w:lineRule="auto"/>
        <w:ind w:left="142" w:hanging="52"/>
        <w:rPr>
          <w:rFonts w:ascii="Sylfaen" w:hAnsi="Sylfaen" w:cs="Sylfaen"/>
          <w:lang w:val="ka-GE"/>
        </w:rPr>
      </w:pPr>
    </w:p>
    <w:p w14:paraId="74017DE0" w14:textId="77777777" w:rsidR="00CA5779" w:rsidRDefault="00CA5779" w:rsidP="00CA5779">
      <w:pPr>
        <w:tabs>
          <w:tab w:val="left" w:pos="90"/>
          <w:tab w:val="left" w:pos="630"/>
        </w:tabs>
        <w:autoSpaceDE w:val="0"/>
        <w:autoSpaceDN w:val="0"/>
        <w:adjustRightInd w:val="0"/>
        <w:spacing w:after="0" w:line="240" w:lineRule="auto"/>
        <w:ind w:left="142" w:hanging="52"/>
        <w:rPr>
          <w:rFonts w:ascii="Sylfaen" w:hAnsi="Sylfaen" w:cs="Sylfaen"/>
          <w:lang w:val="ka-GE"/>
        </w:rPr>
      </w:pPr>
    </w:p>
    <w:p w14:paraId="7846DD34" w14:textId="77777777" w:rsidR="00CA5779" w:rsidRDefault="00CA5779" w:rsidP="00CA5779">
      <w:pPr>
        <w:tabs>
          <w:tab w:val="left" w:pos="90"/>
          <w:tab w:val="left" w:pos="630"/>
        </w:tabs>
        <w:autoSpaceDE w:val="0"/>
        <w:autoSpaceDN w:val="0"/>
        <w:adjustRightInd w:val="0"/>
        <w:spacing w:after="0" w:line="240" w:lineRule="auto"/>
        <w:ind w:left="142" w:hanging="52"/>
        <w:rPr>
          <w:rFonts w:ascii="Sylfaen" w:hAnsi="Sylfaen" w:cs="Sylfaen"/>
          <w:lang w:val="ka-GE"/>
        </w:rPr>
      </w:pPr>
    </w:p>
    <w:p w14:paraId="51A10435" w14:textId="77777777" w:rsidR="00CA5779" w:rsidRDefault="00CA5779" w:rsidP="00CA5779">
      <w:pPr>
        <w:tabs>
          <w:tab w:val="left" w:pos="90"/>
          <w:tab w:val="left" w:pos="630"/>
        </w:tabs>
        <w:autoSpaceDE w:val="0"/>
        <w:autoSpaceDN w:val="0"/>
        <w:adjustRightInd w:val="0"/>
        <w:spacing w:after="0" w:line="240" w:lineRule="auto"/>
        <w:ind w:left="142" w:hanging="52"/>
        <w:rPr>
          <w:rFonts w:ascii="Sylfaen" w:hAnsi="Sylfaen" w:cs="Sylfaen"/>
          <w:lang w:val="ka-GE"/>
        </w:rPr>
      </w:pPr>
    </w:p>
    <w:p w14:paraId="292B49E2" w14:textId="77777777" w:rsidR="00CA5779" w:rsidRDefault="00CA5779" w:rsidP="00CA5779">
      <w:pPr>
        <w:tabs>
          <w:tab w:val="left" w:pos="90"/>
          <w:tab w:val="left" w:pos="630"/>
        </w:tabs>
        <w:autoSpaceDE w:val="0"/>
        <w:autoSpaceDN w:val="0"/>
        <w:adjustRightInd w:val="0"/>
        <w:spacing w:after="0" w:line="240" w:lineRule="auto"/>
        <w:ind w:left="142" w:hanging="52"/>
        <w:rPr>
          <w:rFonts w:ascii="Sylfaen" w:hAnsi="Sylfaen" w:cs="Sylfaen"/>
          <w:lang w:val="ka-GE"/>
        </w:rPr>
      </w:pPr>
    </w:p>
    <w:p w14:paraId="7CBE3AC4" w14:textId="77777777" w:rsidR="00CA5779" w:rsidRDefault="00CA5779" w:rsidP="00CA5779">
      <w:pPr>
        <w:tabs>
          <w:tab w:val="left" w:pos="90"/>
          <w:tab w:val="left" w:pos="630"/>
        </w:tabs>
        <w:autoSpaceDE w:val="0"/>
        <w:autoSpaceDN w:val="0"/>
        <w:adjustRightInd w:val="0"/>
        <w:spacing w:after="0" w:line="240" w:lineRule="auto"/>
        <w:ind w:left="142" w:hanging="52"/>
        <w:rPr>
          <w:rFonts w:ascii="Sylfaen" w:hAnsi="Sylfaen" w:cs="Sylfaen"/>
          <w:lang w:val="ka-GE"/>
        </w:rPr>
      </w:pPr>
    </w:p>
    <w:p w14:paraId="28E15EFA" w14:textId="77777777" w:rsidR="00CA5779" w:rsidRDefault="00CA5779" w:rsidP="00CA5779">
      <w:pPr>
        <w:tabs>
          <w:tab w:val="left" w:pos="90"/>
          <w:tab w:val="left" w:pos="630"/>
        </w:tabs>
        <w:autoSpaceDE w:val="0"/>
        <w:autoSpaceDN w:val="0"/>
        <w:adjustRightInd w:val="0"/>
        <w:spacing w:after="0" w:line="240" w:lineRule="auto"/>
        <w:ind w:left="142" w:hanging="52"/>
        <w:rPr>
          <w:rFonts w:ascii="Sylfaen" w:hAnsi="Sylfaen" w:cs="Sylfaen"/>
          <w:lang w:val="ka-GE"/>
        </w:rPr>
      </w:pPr>
    </w:p>
    <w:p w14:paraId="69055457" w14:textId="77777777" w:rsidR="00CA5779" w:rsidRDefault="00CA5779" w:rsidP="00CA5779">
      <w:pPr>
        <w:tabs>
          <w:tab w:val="left" w:pos="90"/>
          <w:tab w:val="left" w:pos="630"/>
        </w:tabs>
        <w:autoSpaceDE w:val="0"/>
        <w:autoSpaceDN w:val="0"/>
        <w:adjustRightInd w:val="0"/>
        <w:spacing w:after="0" w:line="240" w:lineRule="auto"/>
        <w:ind w:left="142" w:hanging="52"/>
        <w:rPr>
          <w:rFonts w:ascii="Sylfaen" w:hAnsi="Sylfaen" w:cs="Sylfaen"/>
          <w:lang w:val="ka-GE"/>
        </w:rPr>
      </w:pPr>
    </w:p>
    <w:p w14:paraId="0C817E4D" w14:textId="77777777" w:rsidR="00CA5779" w:rsidRDefault="00CA5779" w:rsidP="00CA5779">
      <w:pPr>
        <w:tabs>
          <w:tab w:val="left" w:pos="90"/>
          <w:tab w:val="left" w:pos="630"/>
        </w:tabs>
        <w:autoSpaceDE w:val="0"/>
        <w:autoSpaceDN w:val="0"/>
        <w:adjustRightInd w:val="0"/>
        <w:spacing w:after="0" w:line="240" w:lineRule="auto"/>
        <w:ind w:left="142" w:hanging="52"/>
        <w:rPr>
          <w:rFonts w:ascii="Sylfaen" w:hAnsi="Sylfaen" w:cs="Sylfaen"/>
          <w:lang w:val="ka-GE"/>
        </w:rPr>
      </w:pPr>
    </w:p>
    <w:p w14:paraId="5ED70AA4" w14:textId="77777777" w:rsidR="00CA5779" w:rsidRDefault="00CA5779" w:rsidP="00CA5779">
      <w:pPr>
        <w:tabs>
          <w:tab w:val="left" w:pos="90"/>
          <w:tab w:val="left" w:pos="630"/>
        </w:tabs>
        <w:autoSpaceDE w:val="0"/>
        <w:autoSpaceDN w:val="0"/>
        <w:adjustRightInd w:val="0"/>
        <w:spacing w:after="0" w:line="240" w:lineRule="auto"/>
        <w:ind w:left="142" w:hanging="52"/>
        <w:rPr>
          <w:rFonts w:ascii="Sylfaen" w:hAnsi="Sylfaen" w:cs="Sylfaen"/>
          <w:lang w:val="ka-GE"/>
        </w:rPr>
      </w:pPr>
    </w:p>
    <w:p w14:paraId="7AC01808" w14:textId="77777777" w:rsidR="00CA5779" w:rsidRDefault="00CA5779" w:rsidP="00CA5779">
      <w:pPr>
        <w:tabs>
          <w:tab w:val="left" w:pos="90"/>
          <w:tab w:val="left" w:pos="630"/>
        </w:tabs>
        <w:autoSpaceDE w:val="0"/>
        <w:autoSpaceDN w:val="0"/>
        <w:adjustRightInd w:val="0"/>
        <w:spacing w:after="0" w:line="240" w:lineRule="auto"/>
        <w:ind w:left="142" w:hanging="52"/>
        <w:rPr>
          <w:rFonts w:ascii="Sylfaen" w:hAnsi="Sylfaen" w:cs="Sylfaen"/>
          <w:lang w:val="ka-GE"/>
        </w:rPr>
      </w:pPr>
    </w:p>
    <w:p w14:paraId="154E22AC" w14:textId="77777777" w:rsidR="00CA5779" w:rsidRDefault="00CA5779" w:rsidP="00CA5779">
      <w:pPr>
        <w:tabs>
          <w:tab w:val="left" w:pos="90"/>
          <w:tab w:val="left" w:pos="630"/>
        </w:tabs>
        <w:autoSpaceDE w:val="0"/>
        <w:autoSpaceDN w:val="0"/>
        <w:adjustRightInd w:val="0"/>
        <w:spacing w:after="0" w:line="240" w:lineRule="auto"/>
        <w:ind w:left="142" w:hanging="52"/>
        <w:rPr>
          <w:rFonts w:ascii="Sylfaen" w:hAnsi="Sylfaen" w:cs="Sylfaen"/>
          <w:lang w:val="ka-GE"/>
        </w:rPr>
      </w:pPr>
    </w:p>
    <w:p w14:paraId="7194EA10" w14:textId="77777777" w:rsidR="00CA5779" w:rsidRDefault="00CA5779" w:rsidP="00CA5779">
      <w:pPr>
        <w:tabs>
          <w:tab w:val="left" w:pos="90"/>
          <w:tab w:val="left" w:pos="630"/>
        </w:tabs>
        <w:autoSpaceDE w:val="0"/>
        <w:autoSpaceDN w:val="0"/>
        <w:adjustRightInd w:val="0"/>
        <w:spacing w:after="0" w:line="240" w:lineRule="auto"/>
        <w:ind w:left="142" w:hanging="52"/>
        <w:rPr>
          <w:rFonts w:ascii="Sylfaen" w:hAnsi="Sylfaen" w:cs="Sylfaen"/>
          <w:lang w:val="ka-GE"/>
        </w:rPr>
      </w:pPr>
    </w:p>
    <w:p w14:paraId="78E44FE2" w14:textId="77777777" w:rsidR="00CA5779" w:rsidRDefault="00CA5779" w:rsidP="00CA5779">
      <w:pPr>
        <w:tabs>
          <w:tab w:val="left" w:pos="90"/>
          <w:tab w:val="left" w:pos="630"/>
        </w:tabs>
        <w:autoSpaceDE w:val="0"/>
        <w:autoSpaceDN w:val="0"/>
        <w:adjustRightInd w:val="0"/>
        <w:spacing w:after="0" w:line="240" w:lineRule="auto"/>
        <w:ind w:left="142" w:hanging="52"/>
        <w:rPr>
          <w:rFonts w:ascii="Sylfaen" w:hAnsi="Sylfaen" w:cs="Sylfaen"/>
          <w:lang w:val="ka-GE"/>
        </w:rPr>
      </w:pPr>
    </w:p>
    <w:p w14:paraId="69D99CD7" w14:textId="77777777" w:rsidR="00CA5779" w:rsidRDefault="00CA5779" w:rsidP="00CA5779">
      <w:pPr>
        <w:tabs>
          <w:tab w:val="left" w:pos="90"/>
          <w:tab w:val="left" w:pos="630"/>
        </w:tabs>
        <w:autoSpaceDE w:val="0"/>
        <w:autoSpaceDN w:val="0"/>
        <w:adjustRightInd w:val="0"/>
        <w:spacing w:after="0" w:line="240" w:lineRule="auto"/>
        <w:ind w:left="142" w:hanging="52"/>
        <w:rPr>
          <w:rFonts w:ascii="Sylfaen" w:hAnsi="Sylfaen" w:cs="Sylfaen"/>
          <w:lang w:val="ka-GE"/>
        </w:rPr>
      </w:pPr>
    </w:p>
    <w:p w14:paraId="3666DEAC" w14:textId="77777777" w:rsidR="00CA5779" w:rsidRDefault="00CA5779" w:rsidP="00CA5779">
      <w:pPr>
        <w:tabs>
          <w:tab w:val="left" w:pos="90"/>
          <w:tab w:val="left" w:pos="630"/>
        </w:tabs>
        <w:autoSpaceDE w:val="0"/>
        <w:autoSpaceDN w:val="0"/>
        <w:adjustRightInd w:val="0"/>
        <w:spacing w:after="0" w:line="240" w:lineRule="auto"/>
        <w:ind w:left="142" w:hanging="52"/>
        <w:rPr>
          <w:rFonts w:ascii="Sylfaen" w:hAnsi="Sylfaen" w:cs="Sylfaen"/>
          <w:lang w:val="ka-GE"/>
        </w:rPr>
      </w:pPr>
    </w:p>
    <w:p w14:paraId="23793864" w14:textId="77777777" w:rsidR="00CA5779" w:rsidRDefault="00CA5779" w:rsidP="00CA5779">
      <w:pPr>
        <w:tabs>
          <w:tab w:val="left" w:pos="90"/>
          <w:tab w:val="left" w:pos="630"/>
        </w:tabs>
        <w:autoSpaceDE w:val="0"/>
        <w:autoSpaceDN w:val="0"/>
        <w:adjustRightInd w:val="0"/>
        <w:spacing w:after="0" w:line="240" w:lineRule="auto"/>
        <w:ind w:left="142" w:hanging="52"/>
        <w:rPr>
          <w:rFonts w:ascii="Sylfaen" w:hAnsi="Sylfaen" w:cs="Sylfaen"/>
          <w:lang w:val="ka-GE"/>
        </w:rPr>
      </w:pPr>
    </w:p>
    <w:p w14:paraId="5C62DB2A" w14:textId="77777777" w:rsidR="00CA5779" w:rsidRPr="00CA5779" w:rsidRDefault="00CA5779" w:rsidP="00CA5779">
      <w:pPr>
        <w:tabs>
          <w:tab w:val="left" w:pos="90"/>
          <w:tab w:val="left" w:pos="630"/>
        </w:tabs>
        <w:autoSpaceDE w:val="0"/>
        <w:autoSpaceDN w:val="0"/>
        <w:adjustRightInd w:val="0"/>
        <w:spacing w:after="0" w:line="240" w:lineRule="auto"/>
        <w:ind w:left="142" w:hanging="52"/>
        <w:rPr>
          <w:rFonts w:ascii="Sylfaen" w:hAnsi="Sylfaen" w:cs="Sylfaen"/>
          <w:lang w:val="ka-GE"/>
        </w:rPr>
      </w:pPr>
    </w:p>
    <w:p w14:paraId="28DD387C" w14:textId="77777777" w:rsidR="00112096" w:rsidRPr="00CA5779" w:rsidRDefault="00112096" w:rsidP="00112096">
      <w:pPr>
        <w:tabs>
          <w:tab w:val="left" w:pos="90"/>
          <w:tab w:val="left" w:pos="630"/>
        </w:tabs>
        <w:autoSpaceDE w:val="0"/>
        <w:autoSpaceDN w:val="0"/>
        <w:adjustRightInd w:val="0"/>
        <w:spacing w:after="0" w:line="240" w:lineRule="auto"/>
        <w:ind w:left="142" w:hanging="52"/>
        <w:jc w:val="both"/>
        <w:rPr>
          <w:rFonts w:ascii="Sylfaen" w:hAnsi="Sylfaen" w:cs="Sylfaen"/>
          <w:b/>
          <w:bCs/>
          <w:color w:val="000000"/>
          <w:lang w:val="ka-GE"/>
        </w:rPr>
      </w:pPr>
      <w:r w:rsidRPr="00CA5779">
        <w:rPr>
          <w:rFonts w:ascii="Sylfaen" w:hAnsi="Sylfaen" w:cs="Sylfaen"/>
          <w:b/>
          <w:bCs/>
          <w:color w:val="000000"/>
          <w:lang w:val="ka-GE"/>
        </w:rPr>
        <w:t xml:space="preserve">დანართი </w:t>
      </w:r>
      <w:r w:rsidR="001A1D7E" w:rsidRPr="00CA5779">
        <w:rPr>
          <w:rFonts w:ascii="Sylfaen" w:hAnsi="Sylfaen" w:cs="Sylfaen"/>
          <w:b/>
          <w:bCs/>
          <w:iCs/>
          <w:color w:val="000000"/>
        </w:rPr>
        <w:t>№</w:t>
      </w:r>
      <w:r w:rsidRPr="00CA5779">
        <w:rPr>
          <w:rFonts w:ascii="Sylfaen" w:hAnsi="Sylfaen" w:cs="Sylfaen"/>
          <w:b/>
          <w:bCs/>
          <w:color w:val="000000"/>
          <w:lang w:val="ka-GE"/>
        </w:rPr>
        <w:t xml:space="preserve"> 4</w:t>
      </w:r>
    </w:p>
    <w:p w14:paraId="49CCA445" w14:textId="77777777" w:rsidR="00112096" w:rsidRPr="00CA5779" w:rsidRDefault="00112096" w:rsidP="00112096">
      <w:pPr>
        <w:tabs>
          <w:tab w:val="left" w:pos="90"/>
          <w:tab w:val="left" w:pos="630"/>
        </w:tabs>
        <w:autoSpaceDE w:val="0"/>
        <w:autoSpaceDN w:val="0"/>
        <w:adjustRightInd w:val="0"/>
        <w:spacing w:after="0" w:line="240" w:lineRule="auto"/>
        <w:ind w:left="142" w:hanging="52"/>
        <w:jc w:val="both"/>
        <w:rPr>
          <w:rFonts w:ascii="Sylfaen" w:hAnsi="Sylfaen" w:cs="Sylfaen"/>
          <w:b/>
          <w:bCs/>
          <w:color w:val="000000"/>
          <w:lang w:val="ka-GE"/>
        </w:rPr>
      </w:pPr>
    </w:p>
    <w:p w14:paraId="4AC6BFE3" w14:textId="6900E866" w:rsidR="00112096" w:rsidRPr="00CA5779" w:rsidRDefault="00112096" w:rsidP="00112096">
      <w:pPr>
        <w:tabs>
          <w:tab w:val="left" w:pos="90"/>
          <w:tab w:val="left" w:pos="630"/>
        </w:tabs>
        <w:autoSpaceDE w:val="0"/>
        <w:autoSpaceDN w:val="0"/>
        <w:adjustRightInd w:val="0"/>
        <w:spacing w:after="0" w:line="240" w:lineRule="auto"/>
        <w:ind w:left="142" w:hanging="52"/>
        <w:jc w:val="center"/>
        <w:rPr>
          <w:rFonts w:ascii="Sylfaen" w:hAnsi="Sylfaen" w:cs="Sylfaen"/>
          <w:b/>
        </w:rPr>
      </w:pPr>
      <w:r w:rsidRPr="00CA5779">
        <w:rPr>
          <w:rFonts w:ascii="Sylfaen" w:hAnsi="Sylfaen" w:cs="Sylfaen"/>
          <w:b/>
        </w:rPr>
        <w:t xml:space="preserve">სსიპ </w:t>
      </w:r>
      <w:r w:rsidR="00451590" w:rsidRPr="00CA5779">
        <w:rPr>
          <w:rFonts w:ascii="Sylfaen" w:hAnsi="Sylfaen" w:cs="Sylfaen"/>
          <w:b/>
          <w:lang w:val="ka-GE"/>
        </w:rPr>
        <w:t xml:space="preserve">- </w:t>
      </w:r>
      <w:r w:rsidRPr="00CA5779">
        <w:rPr>
          <w:rFonts w:ascii="Sylfaen" w:hAnsi="Sylfaen" w:cs="Sylfaen"/>
          <w:b/>
        </w:rPr>
        <w:t>საქართველოს საკანონმდებლო მაცნე</w:t>
      </w:r>
    </w:p>
    <w:p w14:paraId="45BC329E" w14:textId="77777777" w:rsidR="00112096" w:rsidRPr="00CA5779" w:rsidRDefault="00112096" w:rsidP="00112096">
      <w:pPr>
        <w:tabs>
          <w:tab w:val="left" w:pos="90"/>
          <w:tab w:val="left" w:pos="630"/>
        </w:tabs>
        <w:autoSpaceDE w:val="0"/>
        <w:autoSpaceDN w:val="0"/>
        <w:adjustRightInd w:val="0"/>
        <w:spacing w:after="0" w:line="240" w:lineRule="auto"/>
        <w:ind w:left="142" w:hanging="52"/>
        <w:jc w:val="center"/>
        <w:rPr>
          <w:rFonts w:ascii="Sylfaen" w:hAnsi="Sylfaen" w:cs="Sylfaen"/>
          <w:b/>
          <w:lang w:val="ka-GE"/>
        </w:rPr>
      </w:pPr>
      <w:r w:rsidRPr="00CA5779">
        <w:rPr>
          <w:rFonts w:ascii="Sylfaen" w:hAnsi="Sylfaen" w:cs="Sylfaen"/>
          <w:b/>
        </w:rPr>
        <w:t>შემოვლის ფურცელი</w:t>
      </w:r>
    </w:p>
    <w:p w14:paraId="5FEEB85B" w14:textId="77777777" w:rsidR="00112096" w:rsidRPr="00CA5779" w:rsidRDefault="00112096" w:rsidP="00112096">
      <w:pPr>
        <w:tabs>
          <w:tab w:val="left" w:pos="90"/>
          <w:tab w:val="left" w:pos="630"/>
        </w:tabs>
        <w:autoSpaceDE w:val="0"/>
        <w:autoSpaceDN w:val="0"/>
        <w:adjustRightInd w:val="0"/>
        <w:spacing w:after="0" w:line="240" w:lineRule="auto"/>
        <w:ind w:left="142" w:hanging="52"/>
        <w:rPr>
          <w:rFonts w:ascii="Sylfaen" w:hAnsi="Sylfaen" w:cs="Sylfaen"/>
          <w:b/>
          <w:lang w:val="ka-GE"/>
        </w:rPr>
      </w:pPr>
    </w:p>
    <w:p w14:paraId="6423568B" w14:textId="77777777" w:rsidR="00112096" w:rsidRPr="00CA5779" w:rsidRDefault="00112096" w:rsidP="00112096">
      <w:pPr>
        <w:pBdr>
          <w:top w:val="single" w:sz="12" w:space="1" w:color="auto"/>
          <w:bottom w:val="single" w:sz="12" w:space="1" w:color="auto"/>
        </w:pBdr>
        <w:tabs>
          <w:tab w:val="left" w:pos="90"/>
          <w:tab w:val="left" w:pos="630"/>
        </w:tabs>
        <w:autoSpaceDE w:val="0"/>
        <w:autoSpaceDN w:val="0"/>
        <w:adjustRightInd w:val="0"/>
        <w:spacing w:after="0" w:line="240" w:lineRule="auto"/>
        <w:ind w:left="142" w:hanging="52"/>
        <w:rPr>
          <w:rFonts w:ascii="Sylfaen" w:hAnsi="Sylfaen" w:cs="Sylfaen"/>
          <w:b/>
          <w:lang w:val="ka-GE"/>
        </w:rPr>
      </w:pPr>
    </w:p>
    <w:p w14:paraId="3ABC0A62" w14:textId="77777777" w:rsidR="00112096" w:rsidRPr="00CA5779" w:rsidRDefault="00112096" w:rsidP="00112096">
      <w:pPr>
        <w:tabs>
          <w:tab w:val="left" w:pos="90"/>
          <w:tab w:val="left" w:pos="630"/>
        </w:tabs>
        <w:autoSpaceDE w:val="0"/>
        <w:autoSpaceDN w:val="0"/>
        <w:adjustRightInd w:val="0"/>
        <w:spacing w:after="0" w:line="240" w:lineRule="auto"/>
        <w:ind w:left="142" w:hanging="52"/>
        <w:rPr>
          <w:rFonts w:ascii="Sylfaen" w:hAnsi="Sylfaen" w:cs="Sylfaen"/>
          <w:b/>
          <w:bCs/>
          <w:color w:val="000000"/>
          <w:lang w:val="ka-GE"/>
        </w:rPr>
      </w:pPr>
      <w:r w:rsidRPr="00CA5779">
        <w:rPr>
          <w:rFonts w:ascii="Sylfaen" w:hAnsi="Sylfaen" w:cs="Sylfaen"/>
          <w:lang w:val="ka-GE"/>
        </w:rPr>
        <w:t xml:space="preserve">                                            </w:t>
      </w:r>
      <w:r w:rsidRPr="00CA5779">
        <w:rPr>
          <w:rFonts w:ascii="Sylfaen" w:hAnsi="Sylfaen" w:cs="Sylfaen"/>
        </w:rPr>
        <w:t>(მოსამსახურის სახელი, გვარი, თანამდებობა)</w:t>
      </w:r>
    </w:p>
    <w:p w14:paraId="5AE71D0E" w14:textId="77777777" w:rsidR="00112096" w:rsidRPr="00CA5779" w:rsidRDefault="00112096" w:rsidP="00112096">
      <w:pPr>
        <w:tabs>
          <w:tab w:val="left" w:pos="90"/>
          <w:tab w:val="left" w:pos="630"/>
        </w:tabs>
        <w:autoSpaceDE w:val="0"/>
        <w:autoSpaceDN w:val="0"/>
        <w:adjustRightInd w:val="0"/>
        <w:spacing w:after="0" w:line="240" w:lineRule="auto"/>
        <w:ind w:left="142" w:hanging="52"/>
        <w:jc w:val="both"/>
        <w:rPr>
          <w:rFonts w:ascii="Sylfaen" w:hAnsi="Sylfaen" w:cs="Sylfaen"/>
          <w:b/>
          <w:bCs/>
          <w:color w:val="000000"/>
          <w:lang w:val="ka-GE"/>
        </w:rPr>
      </w:pPr>
    </w:p>
    <w:p w14:paraId="6F52788D" w14:textId="77777777" w:rsidR="00112096" w:rsidRPr="00CA5779" w:rsidRDefault="00112096" w:rsidP="00112096">
      <w:pPr>
        <w:pBdr>
          <w:bottom w:val="single" w:sz="12" w:space="1" w:color="auto"/>
        </w:pBdr>
        <w:tabs>
          <w:tab w:val="left" w:pos="90"/>
          <w:tab w:val="left" w:pos="630"/>
        </w:tabs>
        <w:autoSpaceDE w:val="0"/>
        <w:autoSpaceDN w:val="0"/>
        <w:adjustRightInd w:val="0"/>
        <w:spacing w:after="0" w:line="240" w:lineRule="auto"/>
        <w:ind w:left="142" w:hanging="52"/>
        <w:rPr>
          <w:rFonts w:ascii="Sylfaen" w:hAnsi="Sylfaen" w:cs="Sylfaen"/>
          <w:lang w:val="ka-GE"/>
        </w:rPr>
      </w:pPr>
      <w:r w:rsidRPr="00CA5779">
        <w:rPr>
          <w:rFonts w:ascii="Sylfaen" w:hAnsi="Sylfaen" w:cs="Sylfaen"/>
        </w:rPr>
        <w:t>დასაქმებული</w:t>
      </w:r>
      <w:r w:rsidRPr="00CA5779">
        <w:rPr>
          <w:rFonts w:ascii="Sylfaen" w:hAnsi="Sylfaen" w:cs="Sylfaen"/>
          <w:lang w:val="ka-GE"/>
        </w:rPr>
        <w:t xml:space="preserve"> </w:t>
      </w:r>
      <w:r w:rsidRPr="00CA5779">
        <w:rPr>
          <w:rFonts w:ascii="Sylfaen" w:hAnsi="Sylfaen" w:cs="Sylfaen"/>
        </w:rPr>
        <w:t xml:space="preserve"> პირის </w:t>
      </w:r>
      <w:r w:rsidRPr="00CA5779">
        <w:rPr>
          <w:rFonts w:ascii="Sylfaen" w:hAnsi="Sylfaen" w:cs="Sylfaen"/>
          <w:lang w:val="ka-GE"/>
        </w:rPr>
        <w:t xml:space="preserve"> უშუალო  უფროსი</w:t>
      </w:r>
    </w:p>
    <w:p w14:paraId="49E7AA97" w14:textId="77777777" w:rsidR="00112096" w:rsidRPr="00CA5779" w:rsidRDefault="00112096" w:rsidP="00112096">
      <w:pPr>
        <w:tabs>
          <w:tab w:val="left" w:pos="90"/>
          <w:tab w:val="left" w:pos="630"/>
        </w:tabs>
        <w:autoSpaceDE w:val="0"/>
        <w:autoSpaceDN w:val="0"/>
        <w:adjustRightInd w:val="0"/>
        <w:spacing w:after="0" w:line="240" w:lineRule="auto"/>
        <w:ind w:left="142" w:hanging="52"/>
        <w:jc w:val="both"/>
        <w:rPr>
          <w:rFonts w:ascii="Sylfaen" w:hAnsi="Sylfaen" w:cs="Sylfaen"/>
          <w:lang w:val="ka-GE"/>
        </w:rPr>
      </w:pPr>
      <w:r w:rsidRPr="00CA5779">
        <w:rPr>
          <w:rFonts w:ascii="Sylfaen" w:hAnsi="Sylfaen" w:cs="Sylfaen"/>
          <w:lang w:val="ka-GE"/>
        </w:rPr>
        <w:t xml:space="preserve">                                          </w:t>
      </w:r>
      <w:r w:rsidRPr="00CA5779">
        <w:rPr>
          <w:rFonts w:ascii="Sylfaen" w:hAnsi="Sylfaen" w:cs="Sylfaen"/>
        </w:rPr>
        <w:t>(პასუხისმგებელი</w:t>
      </w:r>
      <w:r w:rsidRPr="00CA5779">
        <w:rPr>
          <w:rFonts w:ascii="Sylfaen" w:hAnsi="Sylfaen" w:cs="Sylfaen"/>
          <w:lang w:val="ka-GE"/>
        </w:rPr>
        <w:t xml:space="preserve"> </w:t>
      </w:r>
      <w:r w:rsidRPr="00CA5779">
        <w:rPr>
          <w:rFonts w:ascii="Sylfaen" w:hAnsi="Sylfaen" w:cs="Sylfaen"/>
        </w:rPr>
        <w:t xml:space="preserve">პირის </w:t>
      </w:r>
      <w:r w:rsidRPr="00CA5779">
        <w:rPr>
          <w:rFonts w:ascii="Sylfaen" w:hAnsi="Sylfaen" w:cs="Sylfaen"/>
          <w:lang w:val="ka-GE"/>
        </w:rPr>
        <w:t xml:space="preserve"> </w:t>
      </w:r>
      <w:r w:rsidRPr="00CA5779">
        <w:rPr>
          <w:rFonts w:ascii="Sylfaen" w:hAnsi="Sylfaen" w:cs="Sylfaen"/>
        </w:rPr>
        <w:t>ხელმოწერა)</w:t>
      </w:r>
    </w:p>
    <w:p w14:paraId="578835F3" w14:textId="77777777" w:rsidR="00112096" w:rsidRPr="00CA5779" w:rsidRDefault="00112096" w:rsidP="00112096">
      <w:pPr>
        <w:tabs>
          <w:tab w:val="left" w:pos="90"/>
          <w:tab w:val="left" w:pos="630"/>
        </w:tabs>
        <w:autoSpaceDE w:val="0"/>
        <w:autoSpaceDN w:val="0"/>
        <w:adjustRightInd w:val="0"/>
        <w:spacing w:after="0" w:line="240" w:lineRule="auto"/>
        <w:ind w:left="142" w:hanging="52"/>
        <w:jc w:val="both"/>
        <w:rPr>
          <w:rFonts w:ascii="Sylfaen" w:hAnsi="Sylfaen" w:cs="Sylfaen"/>
          <w:lang w:val="ka-GE"/>
        </w:rPr>
      </w:pPr>
    </w:p>
    <w:p w14:paraId="1F8A95FA" w14:textId="77777777" w:rsidR="00112096" w:rsidRPr="00CA5779" w:rsidRDefault="00112096" w:rsidP="00112096">
      <w:pPr>
        <w:pBdr>
          <w:bottom w:val="single" w:sz="12" w:space="1" w:color="auto"/>
        </w:pBdr>
        <w:tabs>
          <w:tab w:val="left" w:pos="90"/>
          <w:tab w:val="left" w:pos="630"/>
        </w:tabs>
        <w:autoSpaceDE w:val="0"/>
        <w:autoSpaceDN w:val="0"/>
        <w:adjustRightInd w:val="0"/>
        <w:spacing w:after="0" w:line="240" w:lineRule="auto"/>
        <w:ind w:left="142" w:hanging="52"/>
        <w:rPr>
          <w:rFonts w:ascii="Sylfaen" w:hAnsi="Sylfaen" w:cs="Sylfaen"/>
          <w:lang w:val="ka-GE"/>
        </w:rPr>
      </w:pPr>
      <w:r w:rsidRPr="00CA5779">
        <w:rPr>
          <w:rFonts w:ascii="Sylfaen" w:hAnsi="Sylfaen" w:cs="Sylfaen"/>
        </w:rPr>
        <w:t>ადმინისტრაცი</w:t>
      </w:r>
      <w:r w:rsidRPr="00CA5779">
        <w:rPr>
          <w:rFonts w:ascii="Sylfaen" w:hAnsi="Sylfaen" w:cs="Sylfaen"/>
          <w:lang w:val="ka-GE"/>
        </w:rPr>
        <w:t xml:space="preserve">ის  უფროსი </w:t>
      </w:r>
    </w:p>
    <w:p w14:paraId="22A86479" w14:textId="77777777" w:rsidR="00112096" w:rsidRPr="00CA5779" w:rsidRDefault="00112096" w:rsidP="00112096">
      <w:pPr>
        <w:tabs>
          <w:tab w:val="left" w:pos="90"/>
          <w:tab w:val="left" w:pos="630"/>
        </w:tabs>
        <w:autoSpaceDE w:val="0"/>
        <w:autoSpaceDN w:val="0"/>
        <w:adjustRightInd w:val="0"/>
        <w:spacing w:after="0" w:line="240" w:lineRule="auto"/>
        <w:ind w:left="142" w:hanging="52"/>
        <w:rPr>
          <w:rFonts w:ascii="Sylfaen" w:hAnsi="Sylfaen" w:cs="Sylfaen"/>
          <w:lang w:val="ka-GE"/>
        </w:rPr>
      </w:pPr>
      <w:r w:rsidRPr="00CA5779">
        <w:rPr>
          <w:rFonts w:ascii="Sylfaen" w:hAnsi="Sylfaen" w:cs="Sylfaen"/>
          <w:lang w:val="ka-GE"/>
        </w:rPr>
        <w:t xml:space="preserve">                                              </w:t>
      </w:r>
      <w:r w:rsidRPr="00CA5779">
        <w:rPr>
          <w:rFonts w:ascii="Sylfaen" w:hAnsi="Sylfaen" w:cs="Sylfaen"/>
        </w:rPr>
        <w:t xml:space="preserve">(პასუხისმგებელი </w:t>
      </w:r>
      <w:r w:rsidRPr="00CA5779">
        <w:rPr>
          <w:rFonts w:ascii="Sylfaen" w:hAnsi="Sylfaen" w:cs="Sylfaen"/>
          <w:lang w:val="ka-GE"/>
        </w:rPr>
        <w:t xml:space="preserve"> </w:t>
      </w:r>
      <w:r w:rsidRPr="00CA5779">
        <w:rPr>
          <w:rFonts w:ascii="Sylfaen" w:hAnsi="Sylfaen" w:cs="Sylfaen"/>
        </w:rPr>
        <w:t xml:space="preserve">პირის </w:t>
      </w:r>
      <w:r w:rsidRPr="00CA5779">
        <w:rPr>
          <w:rFonts w:ascii="Sylfaen" w:hAnsi="Sylfaen" w:cs="Sylfaen"/>
          <w:lang w:val="ka-GE"/>
        </w:rPr>
        <w:t xml:space="preserve"> </w:t>
      </w:r>
      <w:r w:rsidRPr="00CA5779">
        <w:rPr>
          <w:rFonts w:ascii="Sylfaen" w:hAnsi="Sylfaen" w:cs="Sylfaen"/>
        </w:rPr>
        <w:t>ხელმოწერა)</w:t>
      </w:r>
    </w:p>
    <w:p w14:paraId="312348D4" w14:textId="77777777" w:rsidR="00112096" w:rsidRPr="00CA5779" w:rsidRDefault="00112096" w:rsidP="00112096">
      <w:pPr>
        <w:tabs>
          <w:tab w:val="left" w:pos="90"/>
          <w:tab w:val="left" w:pos="630"/>
        </w:tabs>
        <w:autoSpaceDE w:val="0"/>
        <w:autoSpaceDN w:val="0"/>
        <w:adjustRightInd w:val="0"/>
        <w:spacing w:after="0" w:line="240" w:lineRule="auto"/>
        <w:ind w:left="142" w:hanging="52"/>
        <w:rPr>
          <w:rFonts w:ascii="Sylfaen" w:hAnsi="Sylfaen" w:cs="Sylfaen"/>
          <w:lang w:val="ka-GE"/>
        </w:rPr>
      </w:pPr>
    </w:p>
    <w:p w14:paraId="31ADC2CF" w14:textId="77777777" w:rsidR="00112096" w:rsidRPr="00CA5779" w:rsidRDefault="00112096" w:rsidP="00112096">
      <w:pPr>
        <w:tabs>
          <w:tab w:val="left" w:pos="90"/>
          <w:tab w:val="left" w:pos="630"/>
        </w:tabs>
        <w:autoSpaceDE w:val="0"/>
        <w:autoSpaceDN w:val="0"/>
        <w:adjustRightInd w:val="0"/>
        <w:spacing w:after="0" w:line="240" w:lineRule="auto"/>
        <w:ind w:left="142" w:hanging="52"/>
        <w:rPr>
          <w:rFonts w:ascii="Sylfaen" w:hAnsi="Sylfaen" w:cs="Sylfaen"/>
          <w:lang w:val="ka-GE"/>
        </w:rPr>
      </w:pPr>
    </w:p>
    <w:p w14:paraId="2AB2898F" w14:textId="505F4AA3" w:rsidR="003F7CFF" w:rsidRPr="00CA5779" w:rsidRDefault="003F7CFF" w:rsidP="003F7CFF">
      <w:pPr>
        <w:pBdr>
          <w:bottom w:val="single" w:sz="12" w:space="4" w:color="auto"/>
        </w:pBdr>
        <w:tabs>
          <w:tab w:val="left" w:pos="90"/>
          <w:tab w:val="left" w:pos="630"/>
        </w:tabs>
        <w:autoSpaceDE w:val="0"/>
        <w:autoSpaceDN w:val="0"/>
        <w:adjustRightInd w:val="0"/>
        <w:spacing w:after="0" w:line="240" w:lineRule="auto"/>
        <w:ind w:left="142" w:hanging="52"/>
        <w:rPr>
          <w:rFonts w:ascii="Sylfaen" w:hAnsi="Sylfaen" w:cs="Sylfaen"/>
          <w:lang w:val="ka-GE"/>
        </w:rPr>
      </w:pPr>
      <w:r w:rsidRPr="00F80669">
        <w:rPr>
          <w:rFonts w:ascii="Sylfaen" w:hAnsi="Sylfaen" w:cs="Sylfaen"/>
        </w:rPr>
        <w:t>სა</w:t>
      </w:r>
      <w:r w:rsidRPr="00F80669">
        <w:rPr>
          <w:rFonts w:ascii="Sylfaen" w:hAnsi="Sylfaen" w:cs="Sylfaen"/>
          <w:lang w:val="ka-GE"/>
        </w:rPr>
        <w:t>საწყობო მასალებზე პასუხისმგებელი პირი</w:t>
      </w:r>
    </w:p>
    <w:p w14:paraId="04A007BB" w14:textId="77777777" w:rsidR="00112096" w:rsidRPr="00CA5779" w:rsidRDefault="00112096" w:rsidP="00112096">
      <w:pPr>
        <w:tabs>
          <w:tab w:val="left" w:pos="90"/>
          <w:tab w:val="left" w:pos="630"/>
        </w:tabs>
        <w:autoSpaceDE w:val="0"/>
        <w:autoSpaceDN w:val="0"/>
        <w:adjustRightInd w:val="0"/>
        <w:spacing w:after="0" w:line="240" w:lineRule="auto"/>
        <w:ind w:left="142" w:hanging="52"/>
        <w:rPr>
          <w:rFonts w:ascii="Sylfaen" w:hAnsi="Sylfaen" w:cs="Sylfaen"/>
        </w:rPr>
      </w:pPr>
      <w:r w:rsidRPr="00CA5779">
        <w:rPr>
          <w:rFonts w:ascii="Sylfaen" w:hAnsi="Sylfaen" w:cs="Sylfaen"/>
          <w:lang w:val="ka-GE"/>
        </w:rPr>
        <w:t xml:space="preserve">                                              </w:t>
      </w:r>
      <w:r w:rsidRPr="00CA5779">
        <w:rPr>
          <w:rFonts w:ascii="Sylfaen" w:hAnsi="Sylfaen" w:cs="Sylfaen"/>
        </w:rPr>
        <w:t xml:space="preserve">(პასუხისმგებელი </w:t>
      </w:r>
      <w:r w:rsidRPr="00CA5779">
        <w:rPr>
          <w:rFonts w:ascii="Sylfaen" w:hAnsi="Sylfaen" w:cs="Sylfaen"/>
          <w:lang w:val="ka-GE"/>
        </w:rPr>
        <w:t xml:space="preserve"> </w:t>
      </w:r>
      <w:r w:rsidRPr="00CA5779">
        <w:rPr>
          <w:rFonts w:ascii="Sylfaen" w:hAnsi="Sylfaen" w:cs="Sylfaen"/>
        </w:rPr>
        <w:t xml:space="preserve">პირის </w:t>
      </w:r>
      <w:r w:rsidRPr="00CA5779">
        <w:rPr>
          <w:rFonts w:ascii="Sylfaen" w:hAnsi="Sylfaen" w:cs="Sylfaen"/>
          <w:lang w:val="ka-GE"/>
        </w:rPr>
        <w:t xml:space="preserve"> </w:t>
      </w:r>
      <w:r w:rsidRPr="00CA5779">
        <w:rPr>
          <w:rFonts w:ascii="Sylfaen" w:hAnsi="Sylfaen" w:cs="Sylfaen"/>
        </w:rPr>
        <w:t>ხელმოწერა)</w:t>
      </w:r>
    </w:p>
    <w:p w14:paraId="0A554B02" w14:textId="77777777" w:rsidR="00112096" w:rsidRPr="00CA5779" w:rsidRDefault="00112096" w:rsidP="00112096">
      <w:pPr>
        <w:tabs>
          <w:tab w:val="left" w:pos="90"/>
          <w:tab w:val="left" w:pos="630"/>
        </w:tabs>
        <w:autoSpaceDE w:val="0"/>
        <w:autoSpaceDN w:val="0"/>
        <w:adjustRightInd w:val="0"/>
        <w:spacing w:after="0" w:line="240" w:lineRule="auto"/>
        <w:ind w:left="142" w:hanging="52"/>
        <w:rPr>
          <w:rFonts w:ascii="Sylfaen" w:hAnsi="Sylfaen" w:cs="Sylfaen"/>
          <w:lang w:val="ka-GE"/>
        </w:rPr>
      </w:pPr>
    </w:p>
    <w:p w14:paraId="052B3671" w14:textId="77777777" w:rsidR="00112096" w:rsidRPr="00CA5779" w:rsidRDefault="00112096" w:rsidP="00112096">
      <w:pPr>
        <w:tabs>
          <w:tab w:val="left" w:pos="90"/>
          <w:tab w:val="left" w:pos="630"/>
        </w:tabs>
        <w:autoSpaceDE w:val="0"/>
        <w:autoSpaceDN w:val="0"/>
        <w:adjustRightInd w:val="0"/>
        <w:spacing w:after="0" w:line="240" w:lineRule="auto"/>
        <w:ind w:left="142" w:hanging="52"/>
        <w:rPr>
          <w:rFonts w:ascii="Sylfaen" w:hAnsi="Sylfaen" w:cs="Sylfaen"/>
          <w:lang w:val="ka-GE"/>
        </w:rPr>
      </w:pPr>
    </w:p>
    <w:p w14:paraId="65D42EB1" w14:textId="77777777" w:rsidR="00112096" w:rsidRPr="00CA5779" w:rsidRDefault="00112096" w:rsidP="00112096">
      <w:pPr>
        <w:pBdr>
          <w:bottom w:val="single" w:sz="12" w:space="1" w:color="auto"/>
        </w:pBdr>
        <w:tabs>
          <w:tab w:val="left" w:pos="90"/>
          <w:tab w:val="left" w:pos="630"/>
        </w:tabs>
        <w:autoSpaceDE w:val="0"/>
        <w:autoSpaceDN w:val="0"/>
        <w:adjustRightInd w:val="0"/>
        <w:spacing w:after="0" w:line="240" w:lineRule="auto"/>
        <w:ind w:left="142" w:hanging="52"/>
        <w:rPr>
          <w:rFonts w:ascii="Sylfaen" w:hAnsi="Sylfaen" w:cs="Sylfaen"/>
          <w:lang w:val="ka-GE"/>
        </w:rPr>
      </w:pPr>
      <w:r w:rsidRPr="00CA5779">
        <w:rPr>
          <w:rFonts w:ascii="Sylfaen" w:hAnsi="Sylfaen" w:cs="Sylfaen"/>
        </w:rPr>
        <w:t>ფინანს</w:t>
      </w:r>
      <w:r w:rsidRPr="00CA5779">
        <w:rPr>
          <w:rFonts w:ascii="Sylfaen" w:hAnsi="Sylfaen" w:cs="Sylfaen"/>
          <w:lang w:val="ka-GE"/>
        </w:rPr>
        <w:t>ურ  საკითხებში   პასუხისმგებელი   პირი</w:t>
      </w:r>
    </w:p>
    <w:p w14:paraId="18102B7F" w14:textId="77777777" w:rsidR="00112096" w:rsidRPr="00CA5779" w:rsidRDefault="00112096" w:rsidP="00112096">
      <w:pPr>
        <w:tabs>
          <w:tab w:val="left" w:pos="90"/>
          <w:tab w:val="left" w:pos="630"/>
        </w:tabs>
        <w:autoSpaceDE w:val="0"/>
        <w:autoSpaceDN w:val="0"/>
        <w:adjustRightInd w:val="0"/>
        <w:spacing w:after="0" w:line="240" w:lineRule="auto"/>
        <w:ind w:left="142" w:hanging="52"/>
        <w:rPr>
          <w:rFonts w:ascii="Sylfaen" w:hAnsi="Sylfaen" w:cs="Sylfaen"/>
          <w:lang w:val="ka-GE"/>
        </w:rPr>
      </w:pPr>
      <w:r w:rsidRPr="00CA5779">
        <w:rPr>
          <w:rFonts w:ascii="Sylfaen" w:hAnsi="Sylfaen" w:cs="Sylfaen"/>
          <w:lang w:val="ka-GE"/>
        </w:rPr>
        <w:t xml:space="preserve">                                              </w:t>
      </w:r>
      <w:r w:rsidRPr="00CA5779">
        <w:rPr>
          <w:rFonts w:ascii="Sylfaen" w:hAnsi="Sylfaen" w:cs="Sylfaen"/>
        </w:rPr>
        <w:t>(პასუხისმგებელი</w:t>
      </w:r>
      <w:r w:rsidRPr="00CA5779">
        <w:rPr>
          <w:rFonts w:ascii="Sylfaen" w:hAnsi="Sylfaen" w:cs="Sylfaen"/>
          <w:lang w:val="ka-GE"/>
        </w:rPr>
        <w:t xml:space="preserve"> </w:t>
      </w:r>
      <w:r w:rsidRPr="00CA5779">
        <w:rPr>
          <w:rFonts w:ascii="Sylfaen" w:hAnsi="Sylfaen" w:cs="Sylfaen"/>
        </w:rPr>
        <w:t xml:space="preserve"> პირის </w:t>
      </w:r>
      <w:r w:rsidRPr="00CA5779">
        <w:rPr>
          <w:rFonts w:ascii="Sylfaen" w:hAnsi="Sylfaen" w:cs="Sylfaen"/>
          <w:lang w:val="ka-GE"/>
        </w:rPr>
        <w:t xml:space="preserve"> </w:t>
      </w:r>
      <w:r w:rsidRPr="00CA5779">
        <w:rPr>
          <w:rFonts w:ascii="Sylfaen" w:hAnsi="Sylfaen" w:cs="Sylfaen"/>
        </w:rPr>
        <w:t>ხელმოწერა)</w:t>
      </w:r>
    </w:p>
    <w:p w14:paraId="3F616FE4" w14:textId="77777777" w:rsidR="00112096" w:rsidRPr="00CA5779" w:rsidRDefault="00112096" w:rsidP="00112096">
      <w:pPr>
        <w:tabs>
          <w:tab w:val="left" w:pos="90"/>
          <w:tab w:val="left" w:pos="630"/>
        </w:tabs>
        <w:autoSpaceDE w:val="0"/>
        <w:autoSpaceDN w:val="0"/>
        <w:adjustRightInd w:val="0"/>
        <w:spacing w:after="0" w:line="240" w:lineRule="auto"/>
        <w:ind w:left="142" w:hanging="52"/>
        <w:rPr>
          <w:rFonts w:ascii="Sylfaen" w:hAnsi="Sylfaen" w:cs="Sylfaen"/>
          <w:lang w:val="ka-GE"/>
        </w:rPr>
      </w:pPr>
    </w:p>
    <w:p w14:paraId="180E65FB" w14:textId="77777777" w:rsidR="00112096" w:rsidRPr="00CA5779" w:rsidRDefault="00112096" w:rsidP="00112096">
      <w:pPr>
        <w:tabs>
          <w:tab w:val="left" w:pos="90"/>
          <w:tab w:val="left" w:pos="630"/>
        </w:tabs>
        <w:autoSpaceDE w:val="0"/>
        <w:autoSpaceDN w:val="0"/>
        <w:adjustRightInd w:val="0"/>
        <w:spacing w:after="0" w:line="240" w:lineRule="auto"/>
        <w:ind w:left="142" w:hanging="52"/>
        <w:jc w:val="both"/>
        <w:rPr>
          <w:rFonts w:ascii="Sylfaen" w:hAnsi="Sylfaen" w:cs="Sylfaen"/>
          <w:b/>
          <w:bCs/>
          <w:color w:val="000000"/>
          <w:lang w:val="ka-GE"/>
        </w:rPr>
      </w:pPr>
    </w:p>
    <w:p w14:paraId="7B6B1417" w14:textId="77777777" w:rsidR="00112096" w:rsidRPr="00CA5779" w:rsidRDefault="00112096" w:rsidP="00112096">
      <w:pPr>
        <w:tabs>
          <w:tab w:val="left" w:pos="90"/>
          <w:tab w:val="left" w:pos="630"/>
        </w:tabs>
        <w:autoSpaceDE w:val="0"/>
        <w:autoSpaceDN w:val="0"/>
        <w:adjustRightInd w:val="0"/>
        <w:spacing w:after="0" w:line="240" w:lineRule="auto"/>
        <w:ind w:left="142" w:hanging="52"/>
        <w:jc w:val="both"/>
        <w:rPr>
          <w:rFonts w:ascii="Sylfaen" w:hAnsi="Sylfaen" w:cs="Sylfaen"/>
          <w:b/>
          <w:bCs/>
          <w:color w:val="000000"/>
          <w:lang w:val="ka-GE"/>
        </w:rPr>
      </w:pPr>
      <w:r w:rsidRPr="00CA5779">
        <w:rPr>
          <w:rFonts w:ascii="Sylfaen" w:hAnsi="Sylfaen" w:cs="Sylfaen"/>
          <w:b/>
          <w:bCs/>
          <w:color w:val="000000"/>
          <w:lang w:val="ka-GE"/>
        </w:rPr>
        <w:t xml:space="preserve">                                                                                              _________________________________</w:t>
      </w:r>
    </w:p>
    <w:p w14:paraId="55EEA240" w14:textId="77777777" w:rsidR="00112096" w:rsidRPr="00CA5779" w:rsidRDefault="00112096" w:rsidP="00112096">
      <w:pPr>
        <w:tabs>
          <w:tab w:val="left" w:pos="90"/>
          <w:tab w:val="left" w:pos="630"/>
        </w:tabs>
        <w:autoSpaceDE w:val="0"/>
        <w:autoSpaceDN w:val="0"/>
        <w:adjustRightInd w:val="0"/>
        <w:spacing w:after="0" w:line="240" w:lineRule="auto"/>
        <w:ind w:left="142" w:hanging="52"/>
        <w:rPr>
          <w:rFonts w:ascii="Sylfaen" w:hAnsi="Sylfaen" w:cs="Sylfaen"/>
          <w:lang w:val="ka-GE"/>
        </w:rPr>
      </w:pPr>
      <w:r w:rsidRPr="00CA5779">
        <w:rPr>
          <w:rFonts w:ascii="Sylfaen" w:hAnsi="Sylfaen" w:cs="Sylfaen"/>
          <w:b/>
          <w:bCs/>
          <w:color w:val="000000"/>
          <w:lang w:val="ka-GE"/>
        </w:rPr>
        <w:t xml:space="preserve">                                                                                                             </w:t>
      </w:r>
      <w:r w:rsidRPr="00CA5779">
        <w:rPr>
          <w:rFonts w:ascii="Sylfaen" w:hAnsi="Sylfaen" w:cs="Sylfaen"/>
        </w:rPr>
        <w:t>(მოსამსახურის ხელმოწერა)</w:t>
      </w:r>
    </w:p>
    <w:p w14:paraId="3ED360AB" w14:textId="77777777" w:rsidR="00112096" w:rsidRPr="00CA5779" w:rsidRDefault="00112096" w:rsidP="00112096">
      <w:pPr>
        <w:tabs>
          <w:tab w:val="left" w:pos="90"/>
          <w:tab w:val="left" w:pos="630"/>
        </w:tabs>
        <w:autoSpaceDE w:val="0"/>
        <w:autoSpaceDN w:val="0"/>
        <w:adjustRightInd w:val="0"/>
        <w:spacing w:after="0" w:line="240" w:lineRule="auto"/>
        <w:ind w:left="142" w:hanging="52"/>
        <w:rPr>
          <w:rFonts w:ascii="Sylfaen" w:hAnsi="Sylfaen" w:cs="Sylfaen"/>
          <w:lang w:val="ka-GE"/>
        </w:rPr>
      </w:pPr>
    </w:p>
    <w:p w14:paraId="4E305DC8" w14:textId="40890C46" w:rsidR="00112096" w:rsidRDefault="00112096" w:rsidP="00112096">
      <w:pPr>
        <w:tabs>
          <w:tab w:val="left" w:pos="90"/>
          <w:tab w:val="left" w:pos="630"/>
        </w:tabs>
        <w:autoSpaceDE w:val="0"/>
        <w:autoSpaceDN w:val="0"/>
        <w:adjustRightInd w:val="0"/>
        <w:spacing w:after="0" w:line="240" w:lineRule="auto"/>
        <w:ind w:left="142" w:hanging="52"/>
        <w:rPr>
          <w:rFonts w:ascii="Sylfaen" w:hAnsi="Sylfaen" w:cs="Sylfaen"/>
          <w:lang w:val="ka-GE"/>
        </w:rPr>
      </w:pPr>
      <w:r w:rsidRPr="00CA5779">
        <w:rPr>
          <w:rFonts w:ascii="Sylfaen" w:hAnsi="Sylfaen" w:cs="Sylfaen"/>
          <w:lang w:val="ka-GE"/>
        </w:rPr>
        <w:t xml:space="preserve">                                                                                </w:t>
      </w:r>
      <w:r w:rsidR="00692148" w:rsidRPr="00CA5779">
        <w:rPr>
          <w:rFonts w:ascii="Sylfaen" w:hAnsi="Sylfaen" w:cs="Sylfaen"/>
          <w:lang w:val="ka-GE"/>
        </w:rPr>
        <w:t xml:space="preserve">              </w:t>
      </w:r>
      <w:r w:rsidRPr="00CA5779">
        <w:rPr>
          <w:rFonts w:ascii="Sylfaen" w:hAnsi="Sylfaen" w:cs="Sylfaen"/>
        </w:rPr>
        <w:t xml:space="preserve">„ </w:t>
      </w:r>
      <w:r w:rsidR="00692148" w:rsidRPr="00CA5779">
        <w:rPr>
          <w:rFonts w:ascii="Sylfaen" w:hAnsi="Sylfaen" w:cs="Sylfaen"/>
          <w:lang w:val="ka-GE"/>
        </w:rPr>
        <w:t xml:space="preserve">             </w:t>
      </w:r>
      <w:r w:rsidRPr="00CA5779">
        <w:rPr>
          <w:rFonts w:ascii="Sylfaen" w:hAnsi="Sylfaen" w:cs="Sylfaen"/>
        </w:rPr>
        <w:t>“</w:t>
      </w:r>
      <w:r w:rsidRPr="00CA5779">
        <w:rPr>
          <w:rFonts w:ascii="Sylfaen" w:hAnsi="Sylfaen" w:cs="Sylfaen"/>
          <w:lang w:val="ka-GE"/>
        </w:rPr>
        <w:t xml:space="preserve">                                    </w:t>
      </w:r>
      <w:r w:rsidRPr="00CA5779">
        <w:rPr>
          <w:rFonts w:ascii="Sylfaen" w:hAnsi="Sylfaen" w:cs="Sylfaen"/>
        </w:rPr>
        <w:t xml:space="preserve"> 20</w:t>
      </w:r>
      <w:r w:rsidRPr="00CA5779">
        <w:rPr>
          <w:rFonts w:ascii="Sylfaen" w:hAnsi="Sylfaen" w:cs="Sylfaen"/>
          <w:lang w:val="ka-GE"/>
        </w:rPr>
        <w:t>1</w:t>
      </w:r>
      <w:r w:rsidRPr="00CA5779">
        <w:rPr>
          <w:rFonts w:ascii="Sylfaen" w:hAnsi="Sylfaen" w:cs="Sylfaen"/>
        </w:rPr>
        <w:t xml:space="preserve"> </w:t>
      </w:r>
      <w:r w:rsidR="00692148" w:rsidRPr="00CA5779">
        <w:rPr>
          <w:rFonts w:ascii="Sylfaen" w:hAnsi="Sylfaen" w:cs="Sylfaen"/>
          <w:lang w:val="ka-GE"/>
        </w:rPr>
        <w:t xml:space="preserve"> </w:t>
      </w:r>
      <w:r w:rsidRPr="00CA5779">
        <w:rPr>
          <w:rFonts w:ascii="Sylfaen" w:hAnsi="Sylfaen" w:cs="Sylfaen"/>
        </w:rPr>
        <w:t>წ.</w:t>
      </w:r>
    </w:p>
    <w:p w14:paraId="366AAB3E" w14:textId="77777777" w:rsidR="00CA5779" w:rsidRPr="00CA5779" w:rsidRDefault="00CA5779" w:rsidP="00112096">
      <w:pPr>
        <w:tabs>
          <w:tab w:val="left" w:pos="90"/>
          <w:tab w:val="left" w:pos="630"/>
        </w:tabs>
        <w:autoSpaceDE w:val="0"/>
        <w:autoSpaceDN w:val="0"/>
        <w:adjustRightInd w:val="0"/>
        <w:spacing w:after="0" w:line="240" w:lineRule="auto"/>
        <w:ind w:left="142" w:hanging="52"/>
        <w:rPr>
          <w:rFonts w:ascii="Sylfaen" w:hAnsi="Sylfaen" w:cs="Sylfaen"/>
          <w:lang w:val="ka-GE"/>
        </w:rPr>
      </w:pPr>
    </w:p>
    <w:p w14:paraId="308A9D72" w14:textId="77777777" w:rsidR="00112096" w:rsidRPr="00CA5779" w:rsidRDefault="00112096" w:rsidP="00112096">
      <w:pPr>
        <w:tabs>
          <w:tab w:val="left" w:pos="90"/>
          <w:tab w:val="left" w:pos="630"/>
        </w:tabs>
        <w:autoSpaceDE w:val="0"/>
        <w:autoSpaceDN w:val="0"/>
        <w:adjustRightInd w:val="0"/>
        <w:spacing w:after="0" w:line="240" w:lineRule="auto"/>
        <w:ind w:left="142" w:hanging="52"/>
        <w:rPr>
          <w:rFonts w:ascii="Sylfaen" w:hAnsi="Sylfaen" w:cs="Sylfaen"/>
          <w:lang w:val="ka-GE"/>
        </w:rPr>
      </w:pPr>
    </w:p>
    <w:p w14:paraId="50C6E572" w14:textId="77777777" w:rsidR="00112096" w:rsidRPr="00CA5779" w:rsidRDefault="00112096" w:rsidP="00112096">
      <w:pPr>
        <w:tabs>
          <w:tab w:val="left" w:pos="90"/>
          <w:tab w:val="left" w:pos="630"/>
        </w:tabs>
        <w:autoSpaceDE w:val="0"/>
        <w:autoSpaceDN w:val="0"/>
        <w:adjustRightInd w:val="0"/>
        <w:spacing w:after="0" w:line="240" w:lineRule="auto"/>
        <w:ind w:left="142" w:hanging="52"/>
        <w:rPr>
          <w:rFonts w:ascii="Sylfaen" w:hAnsi="Sylfaen" w:cs="Sylfaen"/>
          <w:b/>
        </w:rPr>
      </w:pPr>
    </w:p>
    <w:p w14:paraId="795D27BE" w14:textId="26A2C526" w:rsidR="00D05CDD" w:rsidRPr="00CA5779" w:rsidRDefault="00112096" w:rsidP="006006E4">
      <w:pPr>
        <w:tabs>
          <w:tab w:val="left" w:pos="90"/>
          <w:tab w:val="left" w:pos="630"/>
        </w:tabs>
        <w:autoSpaceDE w:val="0"/>
        <w:autoSpaceDN w:val="0"/>
        <w:adjustRightInd w:val="0"/>
        <w:spacing w:after="0" w:line="240" w:lineRule="auto"/>
        <w:ind w:left="142" w:hanging="52"/>
        <w:rPr>
          <w:rFonts w:ascii="Sylfaen" w:hAnsi="Sylfaen" w:cs="Sylfaen"/>
          <w:b/>
          <w:lang w:val="ka-GE"/>
        </w:rPr>
      </w:pPr>
      <w:r w:rsidRPr="00CA5779">
        <w:rPr>
          <w:rFonts w:ascii="Sylfaen" w:hAnsi="Sylfaen" w:cs="Sylfaen"/>
          <w:b/>
        </w:rPr>
        <w:t xml:space="preserve">შენიშვნა: </w:t>
      </w:r>
      <w:r w:rsidRPr="00CA5779">
        <w:rPr>
          <w:rFonts w:ascii="Sylfaen" w:hAnsi="Sylfaen" w:cs="Sylfaen"/>
          <w:b/>
          <w:lang w:val="ka-GE"/>
        </w:rPr>
        <w:t xml:space="preserve">  </w:t>
      </w:r>
      <w:r w:rsidRPr="00CA5779">
        <w:rPr>
          <w:rFonts w:ascii="Sylfaen" w:hAnsi="Sylfaen" w:cs="Sylfaen"/>
          <w:b/>
        </w:rPr>
        <w:t xml:space="preserve">შემოვლის </w:t>
      </w:r>
      <w:r w:rsidRPr="00CA5779">
        <w:rPr>
          <w:rFonts w:ascii="Sylfaen" w:hAnsi="Sylfaen" w:cs="Sylfaen"/>
          <w:b/>
          <w:lang w:val="ka-GE"/>
        </w:rPr>
        <w:t xml:space="preserve"> </w:t>
      </w:r>
      <w:r w:rsidRPr="00CA5779">
        <w:rPr>
          <w:rFonts w:ascii="Sylfaen" w:hAnsi="Sylfaen" w:cs="Sylfaen"/>
          <w:b/>
        </w:rPr>
        <w:t>ფურცელზე</w:t>
      </w:r>
      <w:r w:rsidRPr="00CA5779">
        <w:rPr>
          <w:rFonts w:ascii="Sylfaen" w:hAnsi="Sylfaen" w:cs="Sylfaen"/>
          <w:b/>
          <w:lang w:val="ka-GE"/>
        </w:rPr>
        <w:t xml:space="preserve"> </w:t>
      </w:r>
      <w:r w:rsidRPr="00CA5779">
        <w:rPr>
          <w:rFonts w:ascii="Sylfaen" w:hAnsi="Sylfaen" w:cs="Sylfaen"/>
          <w:b/>
        </w:rPr>
        <w:t xml:space="preserve"> </w:t>
      </w:r>
      <w:r w:rsidR="00692148" w:rsidRPr="00CA5779">
        <w:rPr>
          <w:rFonts w:ascii="Sylfaen" w:hAnsi="Sylfaen" w:cs="Sylfaen"/>
          <w:lang w:val="ka-GE"/>
        </w:rPr>
        <w:t xml:space="preserve"> </w:t>
      </w:r>
      <w:r w:rsidR="00692148" w:rsidRPr="00CA5779">
        <w:rPr>
          <w:rFonts w:ascii="Sylfaen" w:hAnsi="Sylfaen" w:cs="Sylfaen"/>
          <w:b/>
          <w:lang w:val="ka-GE"/>
        </w:rPr>
        <w:t>პასუხისმგებელი   პირის</w:t>
      </w:r>
      <w:r w:rsidR="00692148" w:rsidRPr="00CA5779">
        <w:rPr>
          <w:rFonts w:ascii="Sylfaen" w:hAnsi="Sylfaen" w:cs="Sylfaen"/>
          <w:lang w:val="ka-GE"/>
        </w:rPr>
        <w:t xml:space="preserve"> </w:t>
      </w:r>
      <w:r w:rsidRPr="00CA5779">
        <w:rPr>
          <w:rFonts w:ascii="Sylfaen" w:hAnsi="Sylfaen" w:cs="Sylfaen"/>
          <w:b/>
        </w:rPr>
        <w:t xml:space="preserve">ხელმოწერით </w:t>
      </w:r>
      <w:r w:rsidRPr="00CA5779">
        <w:rPr>
          <w:rFonts w:ascii="Sylfaen" w:hAnsi="Sylfaen" w:cs="Sylfaen"/>
          <w:b/>
          <w:lang w:val="ka-GE"/>
        </w:rPr>
        <w:t xml:space="preserve"> </w:t>
      </w:r>
      <w:r w:rsidRPr="00CA5779">
        <w:rPr>
          <w:rFonts w:ascii="Sylfaen" w:hAnsi="Sylfaen" w:cs="Sylfaen"/>
          <w:b/>
        </w:rPr>
        <w:t>დასტურდება,</w:t>
      </w:r>
      <w:r w:rsidRPr="00CA5779">
        <w:rPr>
          <w:rFonts w:ascii="Sylfaen" w:hAnsi="Sylfaen" w:cs="Sylfaen"/>
          <w:b/>
          <w:lang w:val="ka-GE"/>
        </w:rPr>
        <w:t xml:space="preserve"> </w:t>
      </w:r>
      <w:r w:rsidRPr="00CA5779">
        <w:rPr>
          <w:rFonts w:ascii="Sylfaen" w:hAnsi="Sylfaen" w:cs="Sylfaen"/>
          <w:b/>
        </w:rPr>
        <w:t xml:space="preserve"> რომ </w:t>
      </w:r>
      <w:r w:rsidRPr="00CA5779">
        <w:rPr>
          <w:rFonts w:ascii="Sylfaen" w:hAnsi="Sylfaen" w:cs="Sylfaen"/>
          <w:b/>
          <w:lang w:val="ka-GE"/>
        </w:rPr>
        <w:t xml:space="preserve"> </w:t>
      </w:r>
      <w:r w:rsidRPr="00CA5779">
        <w:rPr>
          <w:rFonts w:ascii="Sylfaen" w:hAnsi="Sylfaen" w:cs="Sylfaen"/>
          <w:b/>
        </w:rPr>
        <w:t xml:space="preserve">დასაქმებულ </w:t>
      </w:r>
      <w:r w:rsidRPr="00CA5779">
        <w:rPr>
          <w:rFonts w:ascii="Sylfaen" w:hAnsi="Sylfaen" w:cs="Sylfaen"/>
          <w:b/>
          <w:lang w:val="ka-GE"/>
        </w:rPr>
        <w:t xml:space="preserve"> </w:t>
      </w:r>
      <w:r w:rsidRPr="00CA5779">
        <w:rPr>
          <w:rFonts w:ascii="Sylfaen" w:hAnsi="Sylfaen" w:cs="Sylfaen"/>
          <w:b/>
        </w:rPr>
        <w:t>პირს რაიმე</w:t>
      </w:r>
      <w:r w:rsidRPr="00CA5779">
        <w:rPr>
          <w:rFonts w:ascii="Sylfaen" w:hAnsi="Sylfaen" w:cs="Sylfaen"/>
          <w:b/>
          <w:lang w:val="ka-GE"/>
        </w:rPr>
        <w:t xml:space="preserve">  </w:t>
      </w:r>
      <w:r w:rsidRPr="00CA5779">
        <w:rPr>
          <w:rFonts w:ascii="Sylfaen" w:hAnsi="Sylfaen" w:cs="Sylfaen"/>
          <w:b/>
        </w:rPr>
        <w:t>სახის</w:t>
      </w:r>
      <w:r w:rsidRPr="00CA5779">
        <w:rPr>
          <w:rFonts w:ascii="Sylfaen" w:hAnsi="Sylfaen" w:cs="Sylfaen"/>
          <w:b/>
          <w:lang w:val="ka-GE"/>
        </w:rPr>
        <w:t xml:space="preserve">  </w:t>
      </w:r>
      <w:r w:rsidRPr="00CA5779">
        <w:rPr>
          <w:rFonts w:ascii="Sylfaen" w:hAnsi="Sylfaen" w:cs="Sylfaen"/>
          <w:b/>
        </w:rPr>
        <w:t xml:space="preserve"> დავალიანება </w:t>
      </w:r>
      <w:r w:rsidRPr="00CA5779">
        <w:rPr>
          <w:rFonts w:ascii="Sylfaen" w:hAnsi="Sylfaen" w:cs="Sylfaen"/>
          <w:b/>
          <w:lang w:val="ka-GE"/>
        </w:rPr>
        <w:t xml:space="preserve">  </w:t>
      </w:r>
      <w:r w:rsidRPr="00CA5779">
        <w:rPr>
          <w:rFonts w:ascii="Sylfaen" w:hAnsi="Sylfaen" w:cs="Sylfaen"/>
          <w:b/>
        </w:rPr>
        <w:t xml:space="preserve">შესაბამისი </w:t>
      </w:r>
      <w:r w:rsidRPr="00CA5779">
        <w:rPr>
          <w:rFonts w:ascii="Sylfaen" w:hAnsi="Sylfaen" w:cs="Sylfaen"/>
          <w:b/>
          <w:lang w:val="ka-GE"/>
        </w:rPr>
        <w:t xml:space="preserve">  </w:t>
      </w:r>
      <w:r w:rsidRPr="00CA5779">
        <w:rPr>
          <w:rFonts w:ascii="Sylfaen" w:hAnsi="Sylfaen" w:cs="Sylfaen"/>
          <w:b/>
        </w:rPr>
        <w:t>სამსახურის</w:t>
      </w:r>
      <w:r w:rsidRPr="00CA5779">
        <w:rPr>
          <w:rFonts w:ascii="Sylfaen" w:hAnsi="Sylfaen" w:cs="Sylfaen"/>
          <w:b/>
          <w:lang w:val="ka-GE"/>
        </w:rPr>
        <w:t xml:space="preserve">  </w:t>
      </w:r>
      <w:r w:rsidRPr="00CA5779">
        <w:rPr>
          <w:rFonts w:ascii="Sylfaen" w:hAnsi="Sylfaen" w:cs="Sylfaen"/>
          <w:b/>
        </w:rPr>
        <w:t xml:space="preserve"> წინაშე </w:t>
      </w:r>
      <w:r w:rsidRPr="00CA5779">
        <w:rPr>
          <w:rFonts w:ascii="Sylfaen" w:hAnsi="Sylfaen" w:cs="Sylfaen"/>
          <w:b/>
          <w:lang w:val="ka-GE"/>
        </w:rPr>
        <w:t xml:space="preserve">  </w:t>
      </w:r>
      <w:r w:rsidRPr="00CA5779">
        <w:rPr>
          <w:rFonts w:ascii="Sylfaen" w:hAnsi="Sylfaen" w:cs="Sylfaen"/>
          <w:b/>
        </w:rPr>
        <w:t>არ</w:t>
      </w:r>
      <w:r w:rsidRPr="00CA5779">
        <w:rPr>
          <w:rFonts w:ascii="Sylfaen" w:hAnsi="Sylfaen" w:cs="Sylfaen"/>
          <w:b/>
          <w:lang w:val="ka-GE"/>
        </w:rPr>
        <w:t xml:space="preserve">  </w:t>
      </w:r>
      <w:r w:rsidRPr="00CA5779">
        <w:rPr>
          <w:rFonts w:ascii="Sylfaen" w:hAnsi="Sylfaen" w:cs="Sylfaen"/>
          <w:b/>
        </w:rPr>
        <w:t xml:space="preserve"> გააჩნია.</w:t>
      </w:r>
      <w:bookmarkStart w:id="1" w:name="DOCUMENT:1;ENCLOSURE:1;ARTICLE:7;POINT:2"/>
      <w:bookmarkEnd w:id="1"/>
    </w:p>
    <w:p w14:paraId="05CAA25B" w14:textId="77777777" w:rsidR="00EA1B81" w:rsidRPr="00CA5779" w:rsidRDefault="00EA1B81" w:rsidP="006006E4">
      <w:pPr>
        <w:tabs>
          <w:tab w:val="left" w:pos="90"/>
          <w:tab w:val="left" w:pos="630"/>
        </w:tabs>
        <w:autoSpaceDE w:val="0"/>
        <w:autoSpaceDN w:val="0"/>
        <w:adjustRightInd w:val="0"/>
        <w:spacing w:after="0" w:line="240" w:lineRule="auto"/>
        <w:ind w:left="142" w:hanging="52"/>
        <w:rPr>
          <w:rFonts w:ascii="Sylfaen" w:hAnsi="Sylfaen" w:cs="Sylfaen"/>
          <w:b/>
          <w:lang w:val="ka-GE"/>
        </w:rPr>
      </w:pPr>
    </w:p>
    <w:p w14:paraId="49C33A20" w14:textId="77777777" w:rsidR="00EA1B81" w:rsidRPr="00CA5779" w:rsidRDefault="00EA1B81" w:rsidP="006006E4">
      <w:pPr>
        <w:tabs>
          <w:tab w:val="left" w:pos="90"/>
          <w:tab w:val="left" w:pos="630"/>
        </w:tabs>
        <w:autoSpaceDE w:val="0"/>
        <w:autoSpaceDN w:val="0"/>
        <w:adjustRightInd w:val="0"/>
        <w:spacing w:after="0" w:line="240" w:lineRule="auto"/>
        <w:ind w:left="142" w:hanging="52"/>
        <w:rPr>
          <w:rFonts w:ascii="Sylfaen" w:hAnsi="Sylfaen" w:cs="Sylfaen"/>
          <w:b/>
          <w:lang w:val="ka-GE"/>
        </w:rPr>
      </w:pPr>
    </w:p>
    <w:p w14:paraId="6199B8E3" w14:textId="77777777" w:rsidR="00EA1B81" w:rsidRPr="00CA5779" w:rsidRDefault="00EA1B81" w:rsidP="006006E4">
      <w:pPr>
        <w:tabs>
          <w:tab w:val="left" w:pos="90"/>
          <w:tab w:val="left" w:pos="630"/>
        </w:tabs>
        <w:autoSpaceDE w:val="0"/>
        <w:autoSpaceDN w:val="0"/>
        <w:adjustRightInd w:val="0"/>
        <w:spacing w:after="0" w:line="240" w:lineRule="auto"/>
        <w:ind w:left="142" w:hanging="52"/>
        <w:rPr>
          <w:rFonts w:ascii="Sylfaen" w:hAnsi="Sylfaen" w:cs="Sylfaen"/>
          <w:b/>
          <w:lang w:val="ka-GE"/>
        </w:rPr>
      </w:pPr>
    </w:p>
    <w:p w14:paraId="6156BF72" w14:textId="77777777" w:rsidR="00EA1B81" w:rsidRPr="00CA5779" w:rsidRDefault="00EA1B81" w:rsidP="0046714D">
      <w:pPr>
        <w:tabs>
          <w:tab w:val="left" w:pos="90"/>
          <w:tab w:val="left" w:pos="630"/>
        </w:tabs>
        <w:autoSpaceDE w:val="0"/>
        <w:autoSpaceDN w:val="0"/>
        <w:adjustRightInd w:val="0"/>
        <w:spacing w:after="0" w:line="240" w:lineRule="auto"/>
        <w:rPr>
          <w:rFonts w:ascii="Sylfaen" w:hAnsi="Sylfaen" w:cs="Sylfaen"/>
          <w:b/>
          <w:lang w:val="ka-GE"/>
        </w:rPr>
      </w:pPr>
    </w:p>
    <w:p w14:paraId="57FB503B" w14:textId="77777777" w:rsidR="00EA1B81" w:rsidRPr="00CA5779" w:rsidRDefault="00EA1B81" w:rsidP="006006E4">
      <w:pPr>
        <w:tabs>
          <w:tab w:val="left" w:pos="90"/>
          <w:tab w:val="left" w:pos="630"/>
        </w:tabs>
        <w:autoSpaceDE w:val="0"/>
        <w:autoSpaceDN w:val="0"/>
        <w:adjustRightInd w:val="0"/>
        <w:spacing w:after="0" w:line="240" w:lineRule="auto"/>
        <w:ind w:left="142" w:hanging="52"/>
        <w:rPr>
          <w:rFonts w:ascii="Sylfaen" w:hAnsi="Sylfaen" w:cs="Sylfaen"/>
          <w:b/>
          <w:lang w:val="ka-GE"/>
        </w:rPr>
      </w:pPr>
    </w:p>
    <w:p w14:paraId="5F41BCC6" w14:textId="77777777" w:rsidR="00EA1B81" w:rsidRPr="00CA5779" w:rsidRDefault="00EA1B81" w:rsidP="006006E4">
      <w:pPr>
        <w:tabs>
          <w:tab w:val="left" w:pos="90"/>
          <w:tab w:val="left" w:pos="630"/>
        </w:tabs>
        <w:autoSpaceDE w:val="0"/>
        <w:autoSpaceDN w:val="0"/>
        <w:adjustRightInd w:val="0"/>
        <w:spacing w:after="0" w:line="240" w:lineRule="auto"/>
        <w:ind w:left="142" w:hanging="52"/>
        <w:rPr>
          <w:rFonts w:ascii="Sylfaen" w:hAnsi="Sylfaen" w:cs="Sylfaen"/>
          <w:b/>
          <w:lang w:val="ka-GE"/>
        </w:rPr>
      </w:pPr>
    </w:p>
    <w:p w14:paraId="77F3F3DC" w14:textId="77777777" w:rsidR="00051F07" w:rsidRPr="00CA5779" w:rsidRDefault="00051F07" w:rsidP="006006E4">
      <w:pPr>
        <w:tabs>
          <w:tab w:val="left" w:pos="90"/>
          <w:tab w:val="left" w:pos="630"/>
        </w:tabs>
        <w:autoSpaceDE w:val="0"/>
        <w:autoSpaceDN w:val="0"/>
        <w:adjustRightInd w:val="0"/>
        <w:spacing w:after="0" w:line="240" w:lineRule="auto"/>
        <w:ind w:left="142" w:hanging="52"/>
        <w:rPr>
          <w:rFonts w:ascii="Sylfaen" w:hAnsi="Sylfaen" w:cs="Sylfaen"/>
          <w:b/>
          <w:lang w:val="ka-GE"/>
        </w:rPr>
      </w:pPr>
    </w:p>
    <w:p w14:paraId="249E56D8" w14:textId="77777777" w:rsidR="003F7CFF" w:rsidRPr="00CA5779" w:rsidRDefault="003F7CFF" w:rsidP="005E6171">
      <w:pPr>
        <w:tabs>
          <w:tab w:val="left" w:pos="90"/>
          <w:tab w:val="left" w:pos="630"/>
        </w:tabs>
        <w:autoSpaceDE w:val="0"/>
        <w:autoSpaceDN w:val="0"/>
        <w:adjustRightInd w:val="0"/>
        <w:spacing w:after="0" w:line="240" w:lineRule="auto"/>
        <w:ind w:left="142" w:hanging="52"/>
        <w:jc w:val="both"/>
        <w:rPr>
          <w:rFonts w:ascii="Sylfaen" w:hAnsi="Sylfaen" w:cs="Sylfaen"/>
          <w:b/>
          <w:bCs/>
          <w:color w:val="000000"/>
          <w:lang w:val="ka-GE"/>
        </w:rPr>
      </w:pPr>
    </w:p>
    <w:p w14:paraId="08E47E77" w14:textId="77777777" w:rsidR="001E6CB6" w:rsidRDefault="001E6CB6" w:rsidP="005E6171">
      <w:pPr>
        <w:tabs>
          <w:tab w:val="left" w:pos="90"/>
          <w:tab w:val="left" w:pos="630"/>
        </w:tabs>
        <w:autoSpaceDE w:val="0"/>
        <w:autoSpaceDN w:val="0"/>
        <w:adjustRightInd w:val="0"/>
        <w:spacing w:after="0" w:line="240" w:lineRule="auto"/>
        <w:ind w:left="142" w:hanging="52"/>
        <w:jc w:val="both"/>
        <w:rPr>
          <w:rFonts w:ascii="Sylfaen" w:hAnsi="Sylfaen" w:cs="Sylfaen"/>
          <w:b/>
          <w:bCs/>
          <w:color w:val="000000"/>
          <w:lang w:val="ka-GE"/>
        </w:rPr>
      </w:pPr>
    </w:p>
    <w:p w14:paraId="577ECC26" w14:textId="77777777" w:rsidR="00CA5779" w:rsidRPr="00CA5779" w:rsidRDefault="00CA5779" w:rsidP="005E6171">
      <w:pPr>
        <w:tabs>
          <w:tab w:val="left" w:pos="90"/>
          <w:tab w:val="left" w:pos="630"/>
        </w:tabs>
        <w:autoSpaceDE w:val="0"/>
        <w:autoSpaceDN w:val="0"/>
        <w:adjustRightInd w:val="0"/>
        <w:spacing w:after="0" w:line="240" w:lineRule="auto"/>
        <w:ind w:left="142" w:hanging="52"/>
        <w:jc w:val="both"/>
        <w:rPr>
          <w:rFonts w:ascii="Sylfaen" w:hAnsi="Sylfaen" w:cs="Sylfaen"/>
          <w:b/>
          <w:bCs/>
          <w:color w:val="000000"/>
          <w:lang w:val="ka-GE"/>
        </w:rPr>
      </w:pPr>
    </w:p>
    <w:p w14:paraId="73678494" w14:textId="3536AF45" w:rsidR="005E6171" w:rsidRDefault="005E6171" w:rsidP="005E6171">
      <w:pPr>
        <w:tabs>
          <w:tab w:val="left" w:pos="90"/>
          <w:tab w:val="left" w:pos="630"/>
        </w:tabs>
        <w:autoSpaceDE w:val="0"/>
        <w:autoSpaceDN w:val="0"/>
        <w:adjustRightInd w:val="0"/>
        <w:spacing w:after="0" w:line="240" w:lineRule="auto"/>
        <w:ind w:left="142" w:hanging="52"/>
        <w:jc w:val="both"/>
        <w:rPr>
          <w:rFonts w:ascii="Sylfaen" w:hAnsi="Sylfaen" w:cs="Sylfaen"/>
          <w:b/>
          <w:bCs/>
          <w:color w:val="000000"/>
          <w:lang w:val="ka-GE"/>
        </w:rPr>
      </w:pPr>
      <w:r w:rsidRPr="00CA5779">
        <w:rPr>
          <w:rFonts w:ascii="Sylfaen" w:hAnsi="Sylfaen" w:cs="Sylfaen"/>
          <w:b/>
          <w:bCs/>
          <w:color w:val="000000"/>
          <w:lang w:val="ka-GE"/>
        </w:rPr>
        <w:t xml:space="preserve">დანართი </w:t>
      </w:r>
      <w:r w:rsidRPr="00CA5779">
        <w:rPr>
          <w:rFonts w:ascii="Sylfaen" w:hAnsi="Sylfaen" w:cs="Sylfaen"/>
          <w:b/>
          <w:bCs/>
          <w:iCs/>
          <w:color w:val="000000"/>
        </w:rPr>
        <w:t>№</w:t>
      </w:r>
      <w:r w:rsidRPr="00CA5779">
        <w:rPr>
          <w:rFonts w:ascii="Sylfaen" w:hAnsi="Sylfaen" w:cs="Sylfaen"/>
          <w:b/>
          <w:bCs/>
          <w:color w:val="000000"/>
          <w:lang w:val="ka-GE"/>
        </w:rPr>
        <w:t xml:space="preserve"> 5</w:t>
      </w:r>
    </w:p>
    <w:p w14:paraId="35383068" w14:textId="77777777" w:rsidR="00CA5779" w:rsidRPr="00CA5779" w:rsidRDefault="00CA5779" w:rsidP="005E6171">
      <w:pPr>
        <w:tabs>
          <w:tab w:val="left" w:pos="90"/>
          <w:tab w:val="left" w:pos="630"/>
        </w:tabs>
        <w:autoSpaceDE w:val="0"/>
        <w:autoSpaceDN w:val="0"/>
        <w:adjustRightInd w:val="0"/>
        <w:spacing w:after="0" w:line="240" w:lineRule="auto"/>
        <w:ind w:left="142" w:hanging="52"/>
        <w:jc w:val="both"/>
        <w:rPr>
          <w:rFonts w:ascii="Sylfaen" w:hAnsi="Sylfaen" w:cs="Sylfaen"/>
          <w:b/>
          <w:bCs/>
          <w:color w:val="000000"/>
          <w:lang w:val="ka-GE"/>
        </w:rPr>
      </w:pPr>
    </w:p>
    <w:p w14:paraId="089220A0" w14:textId="77777777" w:rsidR="005E6171" w:rsidRPr="00CA5779" w:rsidRDefault="005E6171" w:rsidP="006006E4">
      <w:pPr>
        <w:tabs>
          <w:tab w:val="left" w:pos="90"/>
          <w:tab w:val="left" w:pos="630"/>
        </w:tabs>
        <w:autoSpaceDE w:val="0"/>
        <w:autoSpaceDN w:val="0"/>
        <w:adjustRightInd w:val="0"/>
        <w:spacing w:after="0" w:line="240" w:lineRule="auto"/>
        <w:ind w:left="142" w:hanging="52"/>
        <w:rPr>
          <w:rFonts w:ascii="Sylfaen" w:hAnsi="Sylfaen" w:cs="Sylfaen"/>
          <w:b/>
          <w:lang w:val="ka-GE"/>
        </w:rPr>
      </w:pPr>
    </w:p>
    <w:p w14:paraId="1182E5DC" w14:textId="201C1B29" w:rsidR="005E6171" w:rsidRPr="00CA5779" w:rsidRDefault="005E6171" w:rsidP="005E6171">
      <w:pPr>
        <w:tabs>
          <w:tab w:val="left" w:pos="90"/>
          <w:tab w:val="left" w:pos="630"/>
        </w:tabs>
        <w:spacing w:before="100" w:beforeAutospacing="1" w:after="100" w:afterAutospacing="1" w:line="240" w:lineRule="auto"/>
        <w:ind w:left="142" w:hanging="52"/>
        <w:jc w:val="center"/>
        <w:rPr>
          <w:rFonts w:ascii="Sylfaen" w:eastAsia="Times New Roman" w:hAnsi="Sylfaen" w:cs="Times New Roman"/>
          <w:b/>
          <w:bCs/>
          <w:lang w:val="ka-GE"/>
        </w:rPr>
      </w:pPr>
      <w:r w:rsidRPr="00CA5779">
        <w:rPr>
          <w:rFonts w:ascii="Sylfaen" w:eastAsia="Times New Roman" w:hAnsi="Sylfaen" w:cs="Sylfaen"/>
          <w:b/>
          <w:bCs/>
          <w:lang w:val="ka-GE"/>
        </w:rPr>
        <w:t xml:space="preserve">განცხადება </w:t>
      </w:r>
    </w:p>
    <w:p w14:paraId="65B8F4D2" w14:textId="5BEC65C0" w:rsidR="005E6171" w:rsidRPr="00CA5779" w:rsidRDefault="005E6171" w:rsidP="005E6171">
      <w:pPr>
        <w:tabs>
          <w:tab w:val="left" w:pos="90"/>
          <w:tab w:val="left" w:pos="630"/>
        </w:tabs>
        <w:spacing w:before="100" w:beforeAutospacing="1" w:after="100" w:afterAutospacing="1" w:line="240" w:lineRule="auto"/>
        <w:ind w:left="142" w:hanging="52"/>
        <w:jc w:val="center"/>
        <w:rPr>
          <w:rFonts w:ascii="Sylfaen" w:eastAsia="Times New Roman" w:hAnsi="Sylfaen" w:cs="Times New Roman"/>
          <w:b/>
          <w:lang w:val="ka-GE"/>
        </w:rPr>
      </w:pPr>
      <w:r w:rsidRPr="00CA5779">
        <w:rPr>
          <w:rFonts w:ascii="Sylfaen" w:hAnsi="Sylfaen" w:cs="Sylfaen"/>
          <w:b/>
          <w:color w:val="000000"/>
          <w:lang w:val="ka-GE"/>
        </w:rPr>
        <w:t xml:space="preserve">ივსება </w:t>
      </w:r>
      <w:r w:rsidRPr="00CA5779">
        <w:rPr>
          <w:rFonts w:ascii="Sylfaen" w:hAnsi="Sylfaen" w:cs="Sylfaen"/>
          <w:b/>
          <w:color w:val="000000"/>
        </w:rPr>
        <w:t>სამუშაო ადგილ</w:t>
      </w:r>
      <w:r w:rsidRPr="00CA5779">
        <w:rPr>
          <w:rFonts w:ascii="Sylfaen" w:hAnsi="Sylfaen" w:cs="Sylfaen"/>
          <w:b/>
          <w:color w:val="000000"/>
          <w:lang w:val="ka-GE"/>
        </w:rPr>
        <w:t xml:space="preserve">ზე </w:t>
      </w:r>
      <w:r w:rsidR="00451590" w:rsidRPr="00CA5779">
        <w:rPr>
          <w:rFonts w:ascii="Sylfaen" w:hAnsi="Sylfaen" w:cs="Sylfaen"/>
          <w:b/>
          <w:color w:val="000000"/>
          <w:lang w:val="ka-GE"/>
        </w:rPr>
        <w:t>გამოცხად</w:t>
      </w:r>
      <w:r w:rsidRPr="00CA5779">
        <w:rPr>
          <w:rFonts w:ascii="Sylfaen" w:hAnsi="Sylfaen" w:cs="Sylfaen"/>
          <w:b/>
          <w:color w:val="000000"/>
          <w:lang w:val="ka-GE"/>
        </w:rPr>
        <w:t xml:space="preserve">ებისას </w:t>
      </w:r>
      <w:r w:rsidRPr="00CA5779">
        <w:rPr>
          <w:rFonts w:ascii="Sylfaen" w:hAnsi="Sylfaen" w:cs="Sylfaen"/>
          <w:b/>
          <w:color w:val="000000"/>
        </w:rPr>
        <w:t xml:space="preserve">ID </w:t>
      </w:r>
      <w:r w:rsidRPr="00CA5779">
        <w:rPr>
          <w:rFonts w:ascii="Sylfaen" w:hAnsi="Sylfaen" w:cs="Sylfaen"/>
          <w:b/>
          <w:color w:val="000000"/>
          <w:lang w:val="ka-GE"/>
        </w:rPr>
        <w:t>ბარათ</w:t>
      </w:r>
      <w:r w:rsidRPr="00CA5779">
        <w:rPr>
          <w:rFonts w:ascii="Sylfaen" w:hAnsi="Sylfaen" w:cs="Sylfaen"/>
          <w:b/>
          <w:color w:val="000000"/>
        </w:rPr>
        <w:t xml:space="preserve">ის </w:t>
      </w:r>
      <w:r w:rsidRPr="00CA5779">
        <w:rPr>
          <w:rFonts w:ascii="Sylfaen" w:hAnsi="Sylfaen" w:cs="Sylfaen"/>
          <w:b/>
          <w:color w:val="000000"/>
          <w:lang w:val="ka-GE"/>
        </w:rPr>
        <w:t>არქონის</w:t>
      </w:r>
      <w:r w:rsidRPr="00CA5779">
        <w:rPr>
          <w:rFonts w:ascii="Sylfaen" w:eastAsia="Times New Roman" w:hAnsi="Sylfaen" w:cs="Sylfaen"/>
          <w:b/>
          <w:lang w:val="ka-GE"/>
        </w:rPr>
        <w:t xml:space="preserve"> შემთხვევაში</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80"/>
        <w:gridCol w:w="3810"/>
      </w:tblGrid>
      <w:tr w:rsidR="004D6722" w:rsidRPr="00CA5779" w14:paraId="62395BB1" w14:textId="77777777" w:rsidTr="004D6722">
        <w:trPr>
          <w:trHeight w:val="300"/>
          <w:tblCellSpacing w:w="0" w:type="dxa"/>
        </w:trPr>
        <w:tc>
          <w:tcPr>
            <w:tcW w:w="5110" w:type="dxa"/>
            <w:tcBorders>
              <w:top w:val="outset" w:sz="6" w:space="0" w:color="auto"/>
              <w:left w:val="outset" w:sz="6" w:space="0" w:color="auto"/>
              <w:bottom w:val="outset" w:sz="6" w:space="0" w:color="auto"/>
              <w:right w:val="outset" w:sz="6" w:space="0" w:color="auto"/>
            </w:tcBorders>
            <w:vAlign w:val="center"/>
            <w:hideMark/>
          </w:tcPr>
          <w:p w14:paraId="03951C92" w14:textId="77777777" w:rsidR="005E6171" w:rsidRPr="00CA5779" w:rsidRDefault="005E6171" w:rsidP="008D5ABD">
            <w:pPr>
              <w:tabs>
                <w:tab w:val="left" w:pos="90"/>
                <w:tab w:val="left" w:pos="630"/>
              </w:tabs>
              <w:spacing w:after="0" w:line="240" w:lineRule="auto"/>
              <w:ind w:left="142" w:hanging="52"/>
              <w:jc w:val="both"/>
              <w:rPr>
                <w:rFonts w:ascii="Sylfaen" w:eastAsia="Times New Roman" w:hAnsi="Sylfaen" w:cs="Times New Roman"/>
              </w:rPr>
            </w:pPr>
            <w:r w:rsidRPr="00CA5779">
              <w:rPr>
                <w:rFonts w:ascii="Sylfaen" w:eastAsia="Times New Roman" w:hAnsi="Sylfaen" w:cs="Sylfaen"/>
              </w:rPr>
              <w:t>ვის</w:t>
            </w:r>
          </w:p>
        </w:tc>
        <w:tc>
          <w:tcPr>
            <w:tcW w:w="4280" w:type="dxa"/>
            <w:tcBorders>
              <w:top w:val="outset" w:sz="6" w:space="0" w:color="auto"/>
              <w:left w:val="outset" w:sz="6" w:space="0" w:color="auto"/>
              <w:bottom w:val="outset" w:sz="6" w:space="0" w:color="auto"/>
              <w:right w:val="outset" w:sz="6" w:space="0" w:color="auto"/>
            </w:tcBorders>
            <w:vAlign w:val="center"/>
            <w:hideMark/>
          </w:tcPr>
          <w:p w14:paraId="5E0AA3B4" w14:textId="77777777" w:rsidR="005E6171" w:rsidRPr="00CA5779" w:rsidRDefault="005E6171" w:rsidP="005E6171">
            <w:pPr>
              <w:tabs>
                <w:tab w:val="left" w:pos="90"/>
                <w:tab w:val="left" w:pos="630"/>
              </w:tabs>
              <w:spacing w:before="100" w:beforeAutospacing="1" w:after="100" w:afterAutospacing="1" w:line="240" w:lineRule="auto"/>
              <w:ind w:left="142" w:hanging="52"/>
              <w:jc w:val="both"/>
              <w:rPr>
                <w:rFonts w:ascii="Sylfaen" w:eastAsia="Times New Roman" w:hAnsi="Sylfaen" w:cs="Sylfaen"/>
                <w:lang w:val="ka-GE"/>
              </w:rPr>
            </w:pPr>
            <w:r w:rsidRPr="00CA5779">
              <w:rPr>
                <w:rFonts w:ascii="Sylfaen" w:eastAsia="Times New Roman" w:hAnsi="Sylfaen" w:cs="Sylfaen"/>
                <w:lang w:val="ka-GE"/>
              </w:rPr>
              <w:t>მრჩეველს შიდა კონტროლის საკითხებში</w:t>
            </w:r>
          </w:p>
          <w:p w14:paraId="0A75BF52" w14:textId="3EBD03E9" w:rsidR="005E6171" w:rsidRPr="00CA5779" w:rsidRDefault="005E6171" w:rsidP="005E6171">
            <w:pPr>
              <w:tabs>
                <w:tab w:val="left" w:pos="90"/>
                <w:tab w:val="left" w:pos="630"/>
              </w:tabs>
              <w:spacing w:before="100" w:beforeAutospacing="1" w:after="100" w:afterAutospacing="1" w:line="240" w:lineRule="auto"/>
              <w:ind w:left="142" w:hanging="52"/>
              <w:jc w:val="both"/>
              <w:rPr>
                <w:rFonts w:ascii="Sylfaen" w:eastAsia="Times New Roman" w:hAnsi="Sylfaen" w:cs="Times New Roman"/>
                <w:lang w:val="ka-GE"/>
              </w:rPr>
            </w:pPr>
          </w:p>
        </w:tc>
      </w:tr>
      <w:tr w:rsidR="004D6722" w:rsidRPr="00CA5779" w14:paraId="535E208F" w14:textId="77777777" w:rsidTr="004D6722">
        <w:trPr>
          <w:trHeight w:val="570"/>
          <w:tblCellSpacing w:w="0" w:type="dxa"/>
        </w:trPr>
        <w:tc>
          <w:tcPr>
            <w:tcW w:w="5110" w:type="dxa"/>
            <w:vMerge w:val="restart"/>
            <w:tcBorders>
              <w:top w:val="outset" w:sz="6" w:space="0" w:color="auto"/>
              <w:left w:val="outset" w:sz="6" w:space="0" w:color="auto"/>
              <w:bottom w:val="outset" w:sz="6" w:space="0" w:color="auto"/>
              <w:right w:val="outset" w:sz="6" w:space="0" w:color="auto"/>
            </w:tcBorders>
            <w:vAlign w:val="center"/>
            <w:hideMark/>
          </w:tcPr>
          <w:p w14:paraId="4D7F8A43" w14:textId="77777777" w:rsidR="005E6171" w:rsidRPr="00CA5779" w:rsidRDefault="005E6171" w:rsidP="008D5ABD">
            <w:pPr>
              <w:tabs>
                <w:tab w:val="left" w:pos="90"/>
                <w:tab w:val="left" w:pos="630"/>
              </w:tabs>
              <w:spacing w:after="0" w:line="240" w:lineRule="auto"/>
              <w:ind w:left="142" w:hanging="52"/>
              <w:jc w:val="both"/>
              <w:rPr>
                <w:rFonts w:ascii="Sylfaen" w:eastAsia="Times New Roman" w:hAnsi="Sylfaen" w:cs="Times New Roman"/>
              </w:rPr>
            </w:pPr>
            <w:r w:rsidRPr="00CA5779">
              <w:rPr>
                <w:rFonts w:ascii="Sylfaen" w:eastAsia="Times New Roman" w:hAnsi="Sylfaen" w:cs="Sylfaen"/>
              </w:rPr>
              <w:t>ვისგან</w:t>
            </w:r>
          </w:p>
        </w:tc>
        <w:tc>
          <w:tcPr>
            <w:tcW w:w="4280" w:type="dxa"/>
            <w:tcBorders>
              <w:top w:val="outset" w:sz="6" w:space="0" w:color="auto"/>
              <w:left w:val="outset" w:sz="6" w:space="0" w:color="auto"/>
              <w:bottom w:val="outset" w:sz="6" w:space="0" w:color="auto"/>
              <w:right w:val="outset" w:sz="6" w:space="0" w:color="auto"/>
            </w:tcBorders>
            <w:vAlign w:val="center"/>
            <w:hideMark/>
          </w:tcPr>
          <w:p w14:paraId="05927121" w14:textId="77777777" w:rsidR="005E6171" w:rsidRPr="00CA5779" w:rsidRDefault="005E6171" w:rsidP="008D5ABD">
            <w:pPr>
              <w:tabs>
                <w:tab w:val="left" w:pos="90"/>
                <w:tab w:val="left" w:pos="630"/>
              </w:tabs>
              <w:spacing w:before="100" w:beforeAutospacing="1" w:after="100" w:afterAutospacing="1" w:line="240" w:lineRule="auto"/>
              <w:ind w:left="142" w:hanging="52"/>
              <w:jc w:val="both"/>
              <w:rPr>
                <w:rFonts w:ascii="Sylfaen" w:eastAsia="Times New Roman" w:hAnsi="Sylfaen" w:cs="Times New Roman"/>
                <w:lang w:val="ka-GE"/>
              </w:rPr>
            </w:pPr>
            <w:r w:rsidRPr="00CA5779">
              <w:rPr>
                <w:rFonts w:ascii="Sylfaen" w:eastAsia="Times New Roman" w:hAnsi="Sylfaen" w:cs="Sylfaen"/>
              </w:rPr>
              <w:t>სახელი</w:t>
            </w:r>
            <w:r w:rsidRPr="00CA5779">
              <w:rPr>
                <w:rFonts w:ascii="Sylfaen" w:eastAsia="Times New Roman" w:hAnsi="Sylfaen" w:cs="Times New Roman"/>
              </w:rPr>
              <w:t xml:space="preserve">, </w:t>
            </w:r>
            <w:r w:rsidRPr="00CA5779">
              <w:rPr>
                <w:rFonts w:ascii="Sylfaen" w:eastAsia="Times New Roman" w:hAnsi="Sylfaen" w:cs="Sylfaen"/>
              </w:rPr>
              <w:t>გვარი</w:t>
            </w:r>
            <w:r w:rsidRPr="00CA5779">
              <w:rPr>
                <w:rFonts w:ascii="Sylfaen" w:eastAsia="Times New Roman" w:hAnsi="Sylfaen" w:cs="Times New Roman"/>
              </w:rPr>
              <w:t>:</w:t>
            </w:r>
          </w:p>
          <w:p w14:paraId="30E81AEF" w14:textId="77777777" w:rsidR="005E6171" w:rsidRPr="00CA5779" w:rsidRDefault="005E6171" w:rsidP="008D5ABD">
            <w:pPr>
              <w:tabs>
                <w:tab w:val="left" w:pos="90"/>
                <w:tab w:val="left" w:pos="630"/>
              </w:tabs>
              <w:spacing w:before="100" w:beforeAutospacing="1" w:after="100" w:afterAutospacing="1" w:line="240" w:lineRule="auto"/>
              <w:ind w:left="142" w:hanging="52"/>
              <w:jc w:val="both"/>
              <w:rPr>
                <w:rFonts w:ascii="Sylfaen" w:eastAsia="Times New Roman" w:hAnsi="Sylfaen" w:cs="Times New Roman"/>
                <w:lang w:val="ka-GE"/>
              </w:rPr>
            </w:pPr>
          </w:p>
        </w:tc>
      </w:tr>
      <w:tr w:rsidR="004D6722" w:rsidRPr="00CA5779" w14:paraId="4106E577" w14:textId="77777777" w:rsidTr="004D6722">
        <w:trPr>
          <w:trHeight w:val="3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D13F0B4" w14:textId="77777777" w:rsidR="005E6171" w:rsidRPr="00CA5779" w:rsidRDefault="005E6171" w:rsidP="008D5ABD">
            <w:pPr>
              <w:tabs>
                <w:tab w:val="left" w:pos="90"/>
                <w:tab w:val="left" w:pos="630"/>
              </w:tabs>
              <w:spacing w:after="0" w:line="240" w:lineRule="auto"/>
              <w:ind w:left="142" w:hanging="52"/>
              <w:jc w:val="both"/>
              <w:rPr>
                <w:rFonts w:ascii="Sylfaen" w:eastAsia="Times New Roman" w:hAnsi="Sylfaen" w:cs="Times New Roman"/>
              </w:rPr>
            </w:pPr>
          </w:p>
        </w:tc>
        <w:tc>
          <w:tcPr>
            <w:tcW w:w="4280" w:type="dxa"/>
            <w:tcBorders>
              <w:top w:val="outset" w:sz="6" w:space="0" w:color="auto"/>
              <w:left w:val="outset" w:sz="6" w:space="0" w:color="auto"/>
              <w:bottom w:val="outset" w:sz="6" w:space="0" w:color="auto"/>
              <w:right w:val="outset" w:sz="6" w:space="0" w:color="auto"/>
            </w:tcBorders>
            <w:vAlign w:val="center"/>
            <w:hideMark/>
          </w:tcPr>
          <w:p w14:paraId="42AD4C58" w14:textId="77777777" w:rsidR="005E6171" w:rsidRPr="00CA5779" w:rsidRDefault="005E6171" w:rsidP="008D5ABD">
            <w:pPr>
              <w:tabs>
                <w:tab w:val="left" w:pos="90"/>
                <w:tab w:val="left" w:pos="630"/>
              </w:tabs>
              <w:spacing w:before="100" w:beforeAutospacing="1" w:after="100" w:afterAutospacing="1" w:line="240" w:lineRule="auto"/>
              <w:ind w:left="142" w:hanging="52"/>
              <w:jc w:val="both"/>
              <w:rPr>
                <w:rFonts w:ascii="Sylfaen" w:eastAsia="Times New Roman" w:hAnsi="Sylfaen" w:cs="Times New Roman"/>
                <w:lang w:val="ka-GE"/>
              </w:rPr>
            </w:pPr>
            <w:r w:rsidRPr="00CA5779">
              <w:rPr>
                <w:rFonts w:ascii="Sylfaen" w:eastAsia="Times New Roman" w:hAnsi="Sylfaen" w:cs="Sylfaen"/>
              </w:rPr>
              <w:t>თანამდებობა</w:t>
            </w:r>
            <w:r w:rsidRPr="00CA5779">
              <w:rPr>
                <w:rFonts w:ascii="Sylfaen" w:eastAsia="Times New Roman" w:hAnsi="Sylfaen" w:cs="Times New Roman"/>
              </w:rPr>
              <w:t>:</w:t>
            </w:r>
          </w:p>
          <w:p w14:paraId="610612AA" w14:textId="77777777" w:rsidR="005E6171" w:rsidRPr="00CA5779" w:rsidRDefault="005E6171" w:rsidP="008D5ABD">
            <w:pPr>
              <w:tabs>
                <w:tab w:val="left" w:pos="90"/>
                <w:tab w:val="left" w:pos="630"/>
              </w:tabs>
              <w:spacing w:before="100" w:beforeAutospacing="1" w:after="100" w:afterAutospacing="1" w:line="240" w:lineRule="auto"/>
              <w:ind w:left="142" w:hanging="52"/>
              <w:jc w:val="both"/>
              <w:rPr>
                <w:rFonts w:ascii="Sylfaen" w:eastAsia="Times New Roman" w:hAnsi="Sylfaen" w:cs="Times New Roman"/>
                <w:lang w:val="ka-GE"/>
              </w:rPr>
            </w:pPr>
          </w:p>
        </w:tc>
      </w:tr>
      <w:tr w:rsidR="004D6722" w:rsidRPr="00CA5779" w14:paraId="24FD44B4" w14:textId="77777777" w:rsidTr="004D6722">
        <w:trPr>
          <w:trHeight w:val="3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9B01D5C" w14:textId="77777777" w:rsidR="005E6171" w:rsidRPr="00CA5779" w:rsidRDefault="005E6171" w:rsidP="008D5ABD">
            <w:pPr>
              <w:tabs>
                <w:tab w:val="left" w:pos="90"/>
                <w:tab w:val="left" w:pos="630"/>
              </w:tabs>
              <w:spacing w:after="0" w:line="240" w:lineRule="auto"/>
              <w:ind w:left="142" w:hanging="52"/>
              <w:jc w:val="both"/>
              <w:rPr>
                <w:rFonts w:ascii="Sylfaen" w:eastAsia="Times New Roman" w:hAnsi="Sylfaen" w:cs="Times New Roman"/>
              </w:rPr>
            </w:pPr>
          </w:p>
        </w:tc>
        <w:tc>
          <w:tcPr>
            <w:tcW w:w="4280" w:type="dxa"/>
            <w:tcBorders>
              <w:top w:val="outset" w:sz="6" w:space="0" w:color="auto"/>
              <w:left w:val="outset" w:sz="6" w:space="0" w:color="auto"/>
              <w:bottom w:val="outset" w:sz="6" w:space="0" w:color="auto"/>
              <w:right w:val="outset" w:sz="6" w:space="0" w:color="auto"/>
            </w:tcBorders>
            <w:vAlign w:val="center"/>
            <w:hideMark/>
          </w:tcPr>
          <w:p w14:paraId="5131FBB7" w14:textId="77777777" w:rsidR="005E6171" w:rsidRPr="00CA5779" w:rsidRDefault="005E6171" w:rsidP="008D5ABD">
            <w:pPr>
              <w:tabs>
                <w:tab w:val="left" w:pos="90"/>
                <w:tab w:val="left" w:pos="630"/>
              </w:tabs>
              <w:spacing w:before="100" w:beforeAutospacing="1" w:after="100" w:afterAutospacing="1" w:line="240" w:lineRule="auto"/>
              <w:ind w:left="142" w:hanging="52"/>
              <w:jc w:val="both"/>
              <w:rPr>
                <w:rFonts w:ascii="Sylfaen" w:eastAsia="Times New Roman" w:hAnsi="Sylfaen" w:cs="Times New Roman"/>
                <w:lang w:val="ka-GE"/>
              </w:rPr>
            </w:pPr>
            <w:r w:rsidRPr="00CA5779">
              <w:rPr>
                <w:rFonts w:ascii="Sylfaen" w:eastAsia="Times New Roman" w:hAnsi="Sylfaen" w:cs="Sylfaen"/>
              </w:rPr>
              <w:t>თარიღი</w:t>
            </w:r>
            <w:r w:rsidRPr="00CA5779">
              <w:rPr>
                <w:rFonts w:ascii="Sylfaen" w:eastAsia="Times New Roman" w:hAnsi="Sylfaen" w:cs="Times New Roman"/>
              </w:rPr>
              <w:t>:</w:t>
            </w:r>
          </w:p>
          <w:p w14:paraId="4462FFD4" w14:textId="77777777" w:rsidR="005E6171" w:rsidRPr="00CA5779" w:rsidRDefault="005E6171" w:rsidP="008D5ABD">
            <w:pPr>
              <w:tabs>
                <w:tab w:val="left" w:pos="90"/>
                <w:tab w:val="left" w:pos="630"/>
              </w:tabs>
              <w:spacing w:before="100" w:beforeAutospacing="1" w:after="100" w:afterAutospacing="1" w:line="240" w:lineRule="auto"/>
              <w:ind w:left="142" w:hanging="52"/>
              <w:jc w:val="both"/>
              <w:rPr>
                <w:rFonts w:ascii="Sylfaen" w:eastAsia="Times New Roman" w:hAnsi="Sylfaen" w:cs="Times New Roman"/>
                <w:lang w:val="ka-GE"/>
              </w:rPr>
            </w:pPr>
          </w:p>
        </w:tc>
      </w:tr>
      <w:tr w:rsidR="004D6722" w:rsidRPr="00CA5779" w14:paraId="064E83CA" w14:textId="77777777" w:rsidTr="00CA5779">
        <w:trPr>
          <w:trHeight w:val="1830"/>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7A5D92D" w14:textId="77777777" w:rsidR="005E6171" w:rsidRDefault="005E6171" w:rsidP="008D5ABD">
            <w:pPr>
              <w:tabs>
                <w:tab w:val="left" w:pos="90"/>
                <w:tab w:val="left" w:pos="630"/>
              </w:tabs>
              <w:spacing w:after="0" w:line="240" w:lineRule="auto"/>
              <w:ind w:left="142" w:hanging="52"/>
              <w:jc w:val="both"/>
              <w:rPr>
                <w:rFonts w:ascii="Sylfaen" w:hAnsi="Sylfaen" w:cs="Sylfaen"/>
                <w:color w:val="000000"/>
                <w:lang w:val="ka-GE"/>
              </w:rPr>
            </w:pPr>
            <w:r w:rsidRPr="00CA5779">
              <w:rPr>
                <w:rFonts w:ascii="Sylfaen" w:hAnsi="Sylfaen" w:cs="Sylfaen"/>
                <w:color w:val="000000"/>
              </w:rPr>
              <w:t xml:space="preserve">ID </w:t>
            </w:r>
            <w:r w:rsidRPr="00CA5779">
              <w:rPr>
                <w:rFonts w:ascii="Sylfaen" w:hAnsi="Sylfaen" w:cs="Sylfaen"/>
                <w:color w:val="000000"/>
                <w:lang w:val="ka-GE"/>
              </w:rPr>
              <w:t>ბარათ</w:t>
            </w:r>
            <w:r w:rsidRPr="00CA5779">
              <w:rPr>
                <w:rFonts w:ascii="Sylfaen" w:hAnsi="Sylfaen" w:cs="Sylfaen"/>
                <w:color w:val="000000"/>
              </w:rPr>
              <w:t>ის</w:t>
            </w:r>
            <w:r w:rsidRPr="00CA5779">
              <w:rPr>
                <w:rFonts w:ascii="Sylfaen" w:hAnsi="Sylfaen" w:cs="Sylfaen"/>
                <w:color w:val="000000"/>
                <w:lang w:val="ka-GE"/>
              </w:rPr>
              <w:t xml:space="preserve"> არქონის მიზეზი</w:t>
            </w:r>
          </w:p>
          <w:p w14:paraId="4089738E" w14:textId="77777777" w:rsidR="00CA5779" w:rsidRDefault="00CA5779" w:rsidP="008D5ABD">
            <w:pPr>
              <w:tabs>
                <w:tab w:val="left" w:pos="90"/>
                <w:tab w:val="left" w:pos="630"/>
              </w:tabs>
              <w:spacing w:after="0" w:line="240" w:lineRule="auto"/>
              <w:ind w:left="142" w:hanging="52"/>
              <w:jc w:val="both"/>
              <w:rPr>
                <w:rFonts w:ascii="Sylfaen" w:hAnsi="Sylfaen" w:cs="Sylfaen"/>
                <w:color w:val="000000"/>
                <w:lang w:val="ka-GE"/>
              </w:rPr>
            </w:pPr>
          </w:p>
          <w:p w14:paraId="755F985A" w14:textId="08385C4D" w:rsidR="00CA5779" w:rsidRPr="00CA5779" w:rsidRDefault="00CA5779" w:rsidP="008D5ABD">
            <w:pPr>
              <w:tabs>
                <w:tab w:val="left" w:pos="90"/>
                <w:tab w:val="left" w:pos="630"/>
              </w:tabs>
              <w:spacing w:after="0" w:line="240" w:lineRule="auto"/>
              <w:ind w:left="142" w:hanging="52"/>
              <w:jc w:val="both"/>
              <w:rPr>
                <w:rFonts w:ascii="Sylfaen" w:eastAsia="Times New Roman" w:hAnsi="Sylfaen" w:cs="Times New Roman"/>
                <w:lang w:val="ka-GE"/>
              </w:rPr>
            </w:pPr>
          </w:p>
        </w:tc>
        <w:tc>
          <w:tcPr>
            <w:tcW w:w="4280" w:type="dxa"/>
            <w:tcBorders>
              <w:top w:val="outset" w:sz="6" w:space="0" w:color="auto"/>
              <w:left w:val="outset" w:sz="6" w:space="0" w:color="auto"/>
              <w:bottom w:val="outset" w:sz="6" w:space="0" w:color="auto"/>
              <w:right w:val="outset" w:sz="6" w:space="0" w:color="auto"/>
            </w:tcBorders>
            <w:vAlign w:val="center"/>
          </w:tcPr>
          <w:p w14:paraId="7539BA4F" w14:textId="77777777" w:rsidR="005E6171" w:rsidRPr="00CA5779" w:rsidRDefault="005E6171" w:rsidP="008D5ABD">
            <w:pPr>
              <w:tabs>
                <w:tab w:val="left" w:pos="90"/>
                <w:tab w:val="left" w:pos="630"/>
              </w:tabs>
              <w:spacing w:before="100" w:beforeAutospacing="1" w:after="100" w:afterAutospacing="1" w:line="240" w:lineRule="auto"/>
              <w:ind w:left="142" w:hanging="52"/>
              <w:jc w:val="both"/>
              <w:rPr>
                <w:rFonts w:ascii="Sylfaen" w:eastAsia="Times New Roman" w:hAnsi="Sylfaen" w:cs="Sylfaen"/>
                <w:lang w:val="ka-GE"/>
              </w:rPr>
            </w:pPr>
          </w:p>
          <w:p w14:paraId="59370A61" w14:textId="77777777" w:rsidR="005E6171" w:rsidRPr="00CA5779" w:rsidRDefault="005E6171" w:rsidP="008D5ABD">
            <w:pPr>
              <w:tabs>
                <w:tab w:val="left" w:pos="90"/>
                <w:tab w:val="left" w:pos="630"/>
              </w:tabs>
              <w:spacing w:before="100" w:beforeAutospacing="1" w:after="100" w:afterAutospacing="1" w:line="240" w:lineRule="auto"/>
              <w:ind w:left="142" w:hanging="52"/>
              <w:jc w:val="both"/>
              <w:rPr>
                <w:rFonts w:ascii="Sylfaen" w:eastAsia="Times New Roman" w:hAnsi="Sylfaen" w:cs="Sylfaen"/>
                <w:lang w:val="ka-GE"/>
              </w:rPr>
            </w:pPr>
          </w:p>
          <w:p w14:paraId="6F64BA5D" w14:textId="77777777" w:rsidR="005E6171" w:rsidRPr="00CA5779" w:rsidRDefault="005E6171" w:rsidP="008D5ABD">
            <w:pPr>
              <w:tabs>
                <w:tab w:val="left" w:pos="90"/>
                <w:tab w:val="left" w:pos="630"/>
              </w:tabs>
              <w:spacing w:before="100" w:beforeAutospacing="1" w:after="100" w:afterAutospacing="1" w:line="240" w:lineRule="auto"/>
              <w:ind w:left="142" w:hanging="52"/>
              <w:jc w:val="both"/>
              <w:rPr>
                <w:rFonts w:ascii="Sylfaen" w:eastAsia="Times New Roman" w:hAnsi="Sylfaen" w:cs="Sylfaen"/>
                <w:lang w:val="ka-GE"/>
              </w:rPr>
            </w:pPr>
          </w:p>
        </w:tc>
      </w:tr>
      <w:tr w:rsidR="004D6722" w:rsidRPr="00CA5779" w14:paraId="07882CF9" w14:textId="77777777" w:rsidTr="00CA5779">
        <w:trPr>
          <w:trHeight w:val="1047"/>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1DE2129" w14:textId="3755B5A9" w:rsidR="004D6722" w:rsidRPr="00CA5779" w:rsidRDefault="004D6722" w:rsidP="008D5ABD">
            <w:pPr>
              <w:tabs>
                <w:tab w:val="left" w:pos="90"/>
                <w:tab w:val="left" w:pos="630"/>
              </w:tabs>
              <w:spacing w:after="0" w:line="240" w:lineRule="auto"/>
              <w:ind w:left="142" w:hanging="52"/>
              <w:jc w:val="both"/>
              <w:rPr>
                <w:rFonts w:ascii="Sylfaen" w:hAnsi="Sylfaen" w:cs="Sylfaen"/>
                <w:color w:val="000000"/>
                <w:highlight w:val="yellow"/>
                <w:lang w:val="ka-GE"/>
              </w:rPr>
            </w:pPr>
            <w:r w:rsidRPr="009C1AA7">
              <w:rPr>
                <w:rFonts w:ascii="Sylfaen" w:hAnsi="Sylfaen" w:cs="Sylfaen"/>
                <w:color w:val="000000"/>
                <w:lang w:val="ka-GE"/>
              </w:rPr>
              <w:t>შეავსო საკანონმდებლო მაცნეს თანამშრომელმა: სახელი, გვარი</w:t>
            </w:r>
          </w:p>
        </w:tc>
        <w:tc>
          <w:tcPr>
            <w:tcW w:w="4280" w:type="dxa"/>
            <w:tcBorders>
              <w:top w:val="outset" w:sz="6" w:space="0" w:color="auto"/>
              <w:left w:val="outset" w:sz="6" w:space="0" w:color="auto"/>
              <w:bottom w:val="outset" w:sz="6" w:space="0" w:color="auto"/>
              <w:right w:val="outset" w:sz="6" w:space="0" w:color="auto"/>
            </w:tcBorders>
            <w:vAlign w:val="center"/>
          </w:tcPr>
          <w:p w14:paraId="31AAFBBC" w14:textId="6E26DF78" w:rsidR="004D6722" w:rsidRPr="00CA5779" w:rsidRDefault="004D6722" w:rsidP="008D5ABD">
            <w:pPr>
              <w:tabs>
                <w:tab w:val="left" w:pos="90"/>
                <w:tab w:val="left" w:pos="630"/>
              </w:tabs>
              <w:spacing w:before="100" w:beforeAutospacing="1" w:after="100" w:afterAutospacing="1" w:line="240" w:lineRule="auto"/>
              <w:ind w:left="142" w:hanging="52"/>
              <w:jc w:val="both"/>
              <w:rPr>
                <w:rFonts w:ascii="Sylfaen" w:eastAsia="Times New Roman" w:hAnsi="Sylfaen" w:cs="Sylfaen"/>
                <w:highlight w:val="yellow"/>
                <w:lang w:val="ka-GE"/>
              </w:rPr>
            </w:pPr>
            <w:r w:rsidRPr="009C1AA7">
              <w:rPr>
                <w:rFonts w:ascii="Sylfaen" w:eastAsia="Times New Roman" w:hAnsi="Sylfaen" w:cs="Sylfaen"/>
                <w:lang w:val="ka-GE"/>
              </w:rPr>
              <w:t>თანამშრომელზე გაიცა საშვი ნომერი:</w:t>
            </w:r>
          </w:p>
        </w:tc>
      </w:tr>
    </w:tbl>
    <w:p w14:paraId="23417B51" w14:textId="77777777" w:rsidR="005E6171" w:rsidRPr="00CA5779" w:rsidRDefault="005E6171" w:rsidP="005E6171">
      <w:pPr>
        <w:tabs>
          <w:tab w:val="left" w:pos="90"/>
          <w:tab w:val="left" w:pos="630"/>
        </w:tabs>
        <w:spacing w:before="100" w:beforeAutospacing="1" w:after="100" w:afterAutospacing="1" w:line="240" w:lineRule="auto"/>
        <w:ind w:left="142" w:hanging="52"/>
        <w:jc w:val="both"/>
        <w:rPr>
          <w:rFonts w:ascii="Sylfaen" w:eastAsia="Times New Roman" w:hAnsi="Sylfaen" w:cs="Times New Roman"/>
          <w:lang w:val="ka-GE"/>
        </w:rPr>
      </w:pPr>
      <w:bookmarkStart w:id="2" w:name="_GoBack"/>
      <w:bookmarkEnd w:id="2"/>
    </w:p>
    <w:p w14:paraId="68FA3DCA" w14:textId="77777777" w:rsidR="005E6171" w:rsidRPr="00CA5779" w:rsidRDefault="005E6171" w:rsidP="006006E4">
      <w:pPr>
        <w:tabs>
          <w:tab w:val="left" w:pos="90"/>
          <w:tab w:val="left" w:pos="630"/>
        </w:tabs>
        <w:autoSpaceDE w:val="0"/>
        <w:autoSpaceDN w:val="0"/>
        <w:adjustRightInd w:val="0"/>
        <w:spacing w:after="0" w:line="240" w:lineRule="auto"/>
        <w:ind w:left="142" w:hanging="52"/>
        <w:rPr>
          <w:rFonts w:ascii="Sylfaen" w:hAnsi="Sylfaen" w:cs="Sylfaen"/>
          <w:b/>
          <w:lang w:val="ka-GE"/>
        </w:rPr>
      </w:pPr>
    </w:p>
    <w:p w14:paraId="632159E7" w14:textId="77777777" w:rsidR="005E6171" w:rsidRPr="00CA5779" w:rsidRDefault="005E6171" w:rsidP="006006E4">
      <w:pPr>
        <w:tabs>
          <w:tab w:val="left" w:pos="90"/>
          <w:tab w:val="left" w:pos="630"/>
        </w:tabs>
        <w:autoSpaceDE w:val="0"/>
        <w:autoSpaceDN w:val="0"/>
        <w:adjustRightInd w:val="0"/>
        <w:spacing w:after="0" w:line="240" w:lineRule="auto"/>
        <w:ind w:left="142" w:hanging="52"/>
        <w:rPr>
          <w:rFonts w:ascii="Sylfaen" w:hAnsi="Sylfaen" w:cs="Sylfaen"/>
          <w:b/>
          <w:lang w:val="ka-GE"/>
        </w:rPr>
      </w:pPr>
    </w:p>
    <w:p w14:paraId="2635499D" w14:textId="77777777" w:rsidR="00C6072C" w:rsidRPr="00CA5779" w:rsidRDefault="00C6072C" w:rsidP="00051F07">
      <w:pPr>
        <w:tabs>
          <w:tab w:val="left" w:pos="90"/>
          <w:tab w:val="left" w:pos="630"/>
        </w:tabs>
        <w:autoSpaceDE w:val="0"/>
        <w:autoSpaceDN w:val="0"/>
        <w:adjustRightInd w:val="0"/>
        <w:spacing w:after="0" w:line="240" w:lineRule="auto"/>
        <w:rPr>
          <w:rFonts w:ascii="Sylfaen" w:hAnsi="Sylfaen" w:cs="Sylfaen"/>
          <w:b/>
          <w:lang w:val="ka-GE"/>
        </w:rPr>
      </w:pPr>
    </w:p>
    <w:p w14:paraId="1092E78C" w14:textId="77777777" w:rsidR="00C6072C" w:rsidRPr="00CA5779" w:rsidRDefault="00C6072C" w:rsidP="00051F07">
      <w:pPr>
        <w:tabs>
          <w:tab w:val="left" w:pos="90"/>
          <w:tab w:val="left" w:pos="630"/>
        </w:tabs>
        <w:autoSpaceDE w:val="0"/>
        <w:autoSpaceDN w:val="0"/>
        <w:adjustRightInd w:val="0"/>
        <w:spacing w:after="0" w:line="240" w:lineRule="auto"/>
        <w:rPr>
          <w:rFonts w:ascii="Sylfaen" w:hAnsi="Sylfaen" w:cs="Sylfaen"/>
          <w:b/>
          <w:lang w:val="ka-GE"/>
        </w:rPr>
      </w:pPr>
    </w:p>
    <w:p w14:paraId="709170F8" w14:textId="77777777" w:rsidR="00CA5779" w:rsidRPr="00CA5779" w:rsidRDefault="00CA5779" w:rsidP="00051F07">
      <w:pPr>
        <w:tabs>
          <w:tab w:val="left" w:pos="90"/>
          <w:tab w:val="left" w:pos="630"/>
        </w:tabs>
        <w:autoSpaceDE w:val="0"/>
        <w:autoSpaceDN w:val="0"/>
        <w:adjustRightInd w:val="0"/>
        <w:spacing w:after="0" w:line="240" w:lineRule="auto"/>
        <w:rPr>
          <w:rFonts w:ascii="Sylfaen" w:hAnsi="Sylfaen" w:cs="Sylfaen"/>
          <w:b/>
          <w:lang w:val="ka-GE"/>
        </w:rPr>
      </w:pPr>
    </w:p>
    <w:p w14:paraId="16A7C432" w14:textId="77777777" w:rsidR="00CA5779" w:rsidRPr="00CA5779" w:rsidRDefault="00CA5779" w:rsidP="00051F07">
      <w:pPr>
        <w:tabs>
          <w:tab w:val="left" w:pos="90"/>
          <w:tab w:val="left" w:pos="630"/>
        </w:tabs>
        <w:autoSpaceDE w:val="0"/>
        <w:autoSpaceDN w:val="0"/>
        <w:adjustRightInd w:val="0"/>
        <w:spacing w:after="0" w:line="240" w:lineRule="auto"/>
        <w:rPr>
          <w:rFonts w:ascii="Sylfaen" w:hAnsi="Sylfaen" w:cs="Sylfaen"/>
          <w:b/>
          <w:lang w:val="ka-GE"/>
        </w:rPr>
      </w:pPr>
    </w:p>
    <w:p w14:paraId="3D1E6D6F" w14:textId="77777777" w:rsidR="00CA5779" w:rsidRPr="00CA5779" w:rsidRDefault="00CA5779" w:rsidP="00051F07">
      <w:pPr>
        <w:tabs>
          <w:tab w:val="left" w:pos="90"/>
          <w:tab w:val="left" w:pos="630"/>
        </w:tabs>
        <w:autoSpaceDE w:val="0"/>
        <w:autoSpaceDN w:val="0"/>
        <w:adjustRightInd w:val="0"/>
        <w:spacing w:after="0" w:line="240" w:lineRule="auto"/>
        <w:rPr>
          <w:rFonts w:ascii="Sylfaen" w:hAnsi="Sylfaen" w:cs="Sylfaen"/>
          <w:b/>
          <w:lang w:val="ka-GE"/>
        </w:rPr>
      </w:pPr>
    </w:p>
    <w:p w14:paraId="535908CD" w14:textId="77777777" w:rsidR="00CA5779" w:rsidRPr="00CA5779" w:rsidRDefault="00CA5779" w:rsidP="00051F07">
      <w:pPr>
        <w:tabs>
          <w:tab w:val="left" w:pos="90"/>
          <w:tab w:val="left" w:pos="630"/>
        </w:tabs>
        <w:autoSpaceDE w:val="0"/>
        <w:autoSpaceDN w:val="0"/>
        <w:adjustRightInd w:val="0"/>
        <w:spacing w:after="0" w:line="240" w:lineRule="auto"/>
        <w:rPr>
          <w:rFonts w:ascii="Sylfaen" w:hAnsi="Sylfaen" w:cs="Sylfaen"/>
          <w:b/>
          <w:lang w:val="ka-GE"/>
        </w:rPr>
      </w:pPr>
    </w:p>
    <w:p w14:paraId="55024553" w14:textId="77777777" w:rsidR="00CA5779" w:rsidRPr="00CA5779" w:rsidRDefault="00CA5779" w:rsidP="00051F07">
      <w:pPr>
        <w:tabs>
          <w:tab w:val="left" w:pos="90"/>
          <w:tab w:val="left" w:pos="630"/>
        </w:tabs>
        <w:autoSpaceDE w:val="0"/>
        <w:autoSpaceDN w:val="0"/>
        <w:adjustRightInd w:val="0"/>
        <w:spacing w:after="0" w:line="240" w:lineRule="auto"/>
        <w:rPr>
          <w:rFonts w:ascii="Sylfaen" w:hAnsi="Sylfaen" w:cs="Sylfaen"/>
          <w:b/>
          <w:lang w:val="ka-GE"/>
        </w:rPr>
      </w:pPr>
    </w:p>
    <w:p w14:paraId="6EC9A685" w14:textId="77777777" w:rsidR="00C6072C" w:rsidRPr="00CA5779" w:rsidRDefault="00C6072C" w:rsidP="00051F07">
      <w:pPr>
        <w:tabs>
          <w:tab w:val="left" w:pos="90"/>
          <w:tab w:val="left" w:pos="630"/>
        </w:tabs>
        <w:autoSpaceDE w:val="0"/>
        <w:autoSpaceDN w:val="0"/>
        <w:adjustRightInd w:val="0"/>
        <w:spacing w:after="0" w:line="240" w:lineRule="auto"/>
        <w:rPr>
          <w:rFonts w:ascii="Sylfaen" w:hAnsi="Sylfaen" w:cs="Sylfaen"/>
          <w:b/>
          <w:lang w:val="ka-GE"/>
        </w:rPr>
      </w:pPr>
    </w:p>
    <w:p w14:paraId="0400EF0D" w14:textId="563F21C6" w:rsidR="00C6072C" w:rsidRPr="00F80669" w:rsidRDefault="00C6072C" w:rsidP="00C6072C">
      <w:pPr>
        <w:rPr>
          <w:rFonts w:ascii="Sylfaen" w:hAnsi="Sylfaen"/>
          <w:b/>
          <w:lang w:val="ka-GE"/>
        </w:rPr>
      </w:pPr>
      <w:r w:rsidRPr="00F80669">
        <w:rPr>
          <w:rFonts w:ascii="Sylfaen" w:hAnsi="Sylfaen"/>
          <w:b/>
          <w:lang w:val="ka-GE"/>
        </w:rPr>
        <w:t xml:space="preserve">დანართი </w:t>
      </w:r>
      <w:r w:rsidRPr="00F80669">
        <w:rPr>
          <w:rFonts w:ascii="Times New Roman" w:eastAsia="Times New Roman" w:hAnsi="Times New Roman" w:cs="Times New Roman"/>
          <w:b/>
        </w:rPr>
        <w:t>№</w:t>
      </w:r>
      <w:r w:rsidR="001E6CB6" w:rsidRPr="00F80669">
        <w:rPr>
          <w:rFonts w:ascii="Sylfaen" w:hAnsi="Sylfaen"/>
          <w:b/>
          <w:lang w:val="ka-GE"/>
        </w:rPr>
        <w:t>6</w:t>
      </w:r>
    </w:p>
    <w:p w14:paraId="32DF832A" w14:textId="77777777" w:rsidR="00C6072C" w:rsidRPr="00F80669" w:rsidRDefault="00C6072C" w:rsidP="00C6072C">
      <w:pPr>
        <w:rPr>
          <w:rFonts w:ascii="Sylfaen" w:hAnsi="Sylfaen"/>
          <w:lang w:val="ka-GE"/>
        </w:rPr>
      </w:pPr>
    </w:p>
    <w:p w14:paraId="532A5FDC" w14:textId="77777777" w:rsidR="00CA5779" w:rsidRPr="00F80669" w:rsidRDefault="00CA5779" w:rsidP="00C6072C">
      <w:pPr>
        <w:rPr>
          <w:rFonts w:ascii="Sylfaen" w:hAnsi="Sylfaen"/>
          <w:lang w:val="ka-GE"/>
        </w:rPr>
      </w:pPr>
    </w:p>
    <w:p w14:paraId="43B7BA00" w14:textId="77777777" w:rsidR="00C6072C" w:rsidRPr="00F80669" w:rsidRDefault="00C6072C" w:rsidP="00C6072C">
      <w:pPr>
        <w:rPr>
          <w:rFonts w:ascii="Sylfaen" w:hAnsi="Sylfaen"/>
          <w:b/>
          <w:lang w:val="ka-GE"/>
        </w:rPr>
      </w:pPr>
      <w:r w:rsidRPr="00F80669">
        <w:rPr>
          <w:rFonts w:ascii="Sylfaen" w:hAnsi="Sylfaen"/>
          <w:lang w:val="ka-GE"/>
        </w:rPr>
        <w:t xml:space="preserve">                                       </w:t>
      </w:r>
      <w:r w:rsidRPr="00F80669">
        <w:rPr>
          <w:rFonts w:ascii="Sylfaen" w:hAnsi="Sylfaen"/>
          <w:b/>
          <w:lang w:val="ka-GE"/>
        </w:rPr>
        <w:t>სსიპ - საქართველოს საკანონმდებლო მაცნე</w:t>
      </w:r>
    </w:p>
    <w:p w14:paraId="7A67605F" w14:textId="4EFF7C06" w:rsidR="00C6072C" w:rsidRPr="00F80669" w:rsidRDefault="00C6072C" w:rsidP="00C6072C">
      <w:pPr>
        <w:spacing w:line="480" w:lineRule="auto"/>
        <w:rPr>
          <w:rFonts w:ascii="Sylfaen" w:hAnsi="Sylfaen"/>
          <w:b/>
          <w:lang w:val="ka-GE"/>
        </w:rPr>
      </w:pPr>
      <w:r w:rsidRPr="00F80669">
        <w:rPr>
          <w:rFonts w:ascii="Sylfaen" w:hAnsi="Sylfaen"/>
          <w:b/>
          <w:lang w:val="ka-GE"/>
        </w:rPr>
        <w:t xml:space="preserve">                                                     გასავლის </w:t>
      </w:r>
      <w:r w:rsidR="001E6CB6" w:rsidRPr="00F80669">
        <w:rPr>
          <w:rFonts w:ascii="Sylfaen" w:hAnsi="Sylfaen"/>
          <w:b/>
          <w:lang w:val="ka-GE"/>
        </w:rPr>
        <w:t xml:space="preserve"> </w:t>
      </w:r>
      <w:r w:rsidRPr="00F80669">
        <w:rPr>
          <w:rFonts w:ascii="Sylfaen" w:hAnsi="Sylfaen"/>
          <w:b/>
          <w:lang w:val="ka-GE"/>
        </w:rPr>
        <w:t xml:space="preserve">ზედდებული  </w:t>
      </w:r>
      <w:r w:rsidRPr="00F80669">
        <w:rPr>
          <w:rFonts w:ascii="Times New Roman" w:eastAsia="Times New Roman" w:hAnsi="Times New Roman" w:cs="Times New Roman"/>
          <w:b/>
        </w:rPr>
        <w:t>№</w:t>
      </w:r>
    </w:p>
    <w:p w14:paraId="6AE91C90" w14:textId="77777777" w:rsidR="00C6072C" w:rsidRPr="00CA5779" w:rsidRDefault="00C6072C" w:rsidP="00C6072C">
      <w:pPr>
        <w:rPr>
          <w:rFonts w:ascii="Sylfaen" w:hAnsi="Sylfaen"/>
          <w:highlight w:val="yellow"/>
          <w:lang w:val="ka-GE"/>
        </w:rPr>
      </w:pPr>
    </w:p>
    <w:p w14:paraId="0BF9AA7D" w14:textId="58A35A6A" w:rsidR="00C6072C" w:rsidRPr="00F80669" w:rsidRDefault="00C6072C" w:rsidP="00C6072C">
      <w:pPr>
        <w:rPr>
          <w:rFonts w:ascii="Sylfaen" w:hAnsi="Sylfaen"/>
          <w:lang w:val="ka-GE"/>
        </w:rPr>
      </w:pPr>
      <w:r w:rsidRPr="00F80669">
        <w:rPr>
          <w:rFonts w:ascii="Sylfaen" w:hAnsi="Sylfaen"/>
          <w:lang w:val="ka-GE"/>
        </w:rPr>
        <w:t xml:space="preserve">გაცემულია საწყობიდან                                           </w:t>
      </w:r>
      <w:r w:rsidR="00CA5779" w:rsidRPr="00F80669">
        <w:rPr>
          <w:rFonts w:ascii="Sylfaen" w:hAnsi="Sylfaen"/>
          <w:lang w:val="ka-GE"/>
        </w:rPr>
        <w:t xml:space="preserve">          </w:t>
      </w:r>
      <w:r w:rsidRPr="00F80669">
        <w:rPr>
          <w:rFonts w:ascii="Sylfaen" w:hAnsi="Sylfaen"/>
          <w:lang w:val="ka-GE"/>
        </w:rPr>
        <w:t xml:space="preserve">   </w:t>
      </w:r>
      <w:r w:rsidRPr="00F80669">
        <w:rPr>
          <w:rFonts w:ascii="Sylfaen" w:hAnsi="Sylfaen"/>
        </w:rPr>
        <w:t xml:space="preserve"> </w:t>
      </w:r>
      <w:r w:rsidRPr="00F80669">
        <w:rPr>
          <w:rFonts w:ascii="Sylfaen" w:hAnsi="Sylfaen"/>
          <w:lang w:val="ka-GE"/>
        </w:rPr>
        <w:t xml:space="preserve">   თარიღი </w:t>
      </w:r>
    </w:p>
    <w:p w14:paraId="040E3FBA" w14:textId="77777777" w:rsidR="00C6072C" w:rsidRPr="00F80669" w:rsidRDefault="00C6072C" w:rsidP="00C6072C">
      <w:pPr>
        <w:rPr>
          <w:rFonts w:ascii="Sylfaen" w:hAnsi="Sylfaen"/>
          <w:lang w:val="ka-GE"/>
        </w:rPr>
      </w:pPr>
      <w:r w:rsidRPr="00F80669">
        <w:rPr>
          <w:rFonts w:ascii="Sylfaen" w:hAnsi="Sylfaen"/>
          <w:lang w:val="ka-GE"/>
        </w:rPr>
        <w:t>სახელი, გვარი</w:t>
      </w:r>
    </w:p>
    <w:p w14:paraId="31AF6C88" w14:textId="77777777" w:rsidR="00C6072C" w:rsidRPr="00F80669" w:rsidRDefault="00C6072C" w:rsidP="00C6072C">
      <w:pPr>
        <w:rPr>
          <w:rFonts w:ascii="Sylfaen" w:hAnsi="Sylfaen"/>
          <w:lang w:val="ka-GE"/>
        </w:rPr>
      </w:pPr>
    </w:p>
    <w:tbl>
      <w:tblPr>
        <w:tblStyle w:val="TableGrid"/>
        <w:tblW w:w="0" w:type="auto"/>
        <w:tblLook w:val="04A0" w:firstRow="1" w:lastRow="0" w:firstColumn="1" w:lastColumn="0" w:noHBand="0" w:noVBand="1"/>
      </w:tblPr>
      <w:tblGrid>
        <w:gridCol w:w="2337"/>
        <w:gridCol w:w="2337"/>
        <w:gridCol w:w="2338"/>
        <w:gridCol w:w="2338"/>
      </w:tblGrid>
      <w:tr w:rsidR="00C6072C" w:rsidRPr="00F80669" w14:paraId="14ECBCDF" w14:textId="77777777" w:rsidTr="001E6CB6">
        <w:tc>
          <w:tcPr>
            <w:tcW w:w="2337" w:type="dxa"/>
          </w:tcPr>
          <w:p w14:paraId="31E36C75" w14:textId="77777777" w:rsidR="00C6072C" w:rsidRPr="00F80669" w:rsidRDefault="00C6072C" w:rsidP="001E6CB6">
            <w:pPr>
              <w:rPr>
                <w:rFonts w:ascii="Sylfaen" w:hAnsi="Sylfaen"/>
                <w:lang w:val="ka-GE"/>
              </w:rPr>
            </w:pPr>
            <w:r w:rsidRPr="00F80669">
              <w:rPr>
                <w:rFonts w:ascii="Sylfaen" w:hAnsi="Sylfaen"/>
                <w:lang w:val="ka-GE"/>
              </w:rPr>
              <w:t>დასახელება</w:t>
            </w:r>
          </w:p>
        </w:tc>
        <w:tc>
          <w:tcPr>
            <w:tcW w:w="2337" w:type="dxa"/>
          </w:tcPr>
          <w:p w14:paraId="7CC4902E" w14:textId="77777777" w:rsidR="00C6072C" w:rsidRPr="00F80669" w:rsidRDefault="00C6072C" w:rsidP="001E6CB6">
            <w:pPr>
              <w:rPr>
                <w:rFonts w:ascii="Sylfaen" w:hAnsi="Sylfaen"/>
                <w:lang w:val="ka-GE"/>
              </w:rPr>
            </w:pPr>
            <w:r w:rsidRPr="00F80669">
              <w:rPr>
                <w:rFonts w:ascii="Sylfaen" w:hAnsi="Sylfaen"/>
                <w:lang w:val="ka-GE"/>
              </w:rPr>
              <w:t>რაოდენობა</w:t>
            </w:r>
          </w:p>
        </w:tc>
        <w:tc>
          <w:tcPr>
            <w:tcW w:w="2338" w:type="dxa"/>
          </w:tcPr>
          <w:p w14:paraId="1BDC2016" w14:textId="77777777" w:rsidR="00C6072C" w:rsidRPr="00F80669" w:rsidRDefault="00C6072C" w:rsidP="001E6CB6">
            <w:pPr>
              <w:rPr>
                <w:rFonts w:ascii="Sylfaen" w:hAnsi="Sylfaen"/>
                <w:lang w:val="ka-GE"/>
              </w:rPr>
            </w:pPr>
            <w:r w:rsidRPr="00F80669">
              <w:rPr>
                <w:rFonts w:ascii="Sylfaen" w:hAnsi="Sylfaen"/>
                <w:lang w:val="ka-GE"/>
              </w:rPr>
              <w:t>ერთეულის ფასი</w:t>
            </w:r>
          </w:p>
        </w:tc>
        <w:tc>
          <w:tcPr>
            <w:tcW w:w="2338" w:type="dxa"/>
          </w:tcPr>
          <w:p w14:paraId="66C7AAB5" w14:textId="77777777" w:rsidR="00C6072C" w:rsidRPr="00F80669" w:rsidRDefault="00C6072C" w:rsidP="001E6CB6">
            <w:pPr>
              <w:rPr>
                <w:rFonts w:ascii="Sylfaen" w:hAnsi="Sylfaen"/>
                <w:lang w:val="ka-GE"/>
              </w:rPr>
            </w:pPr>
            <w:r w:rsidRPr="00F80669">
              <w:rPr>
                <w:rFonts w:ascii="Sylfaen" w:hAnsi="Sylfaen"/>
                <w:lang w:val="ka-GE"/>
              </w:rPr>
              <w:t>ღირებულება</w:t>
            </w:r>
          </w:p>
        </w:tc>
      </w:tr>
      <w:tr w:rsidR="00C6072C" w:rsidRPr="00F80669" w14:paraId="7E63B221" w14:textId="77777777" w:rsidTr="001E6CB6">
        <w:tc>
          <w:tcPr>
            <w:tcW w:w="2337" w:type="dxa"/>
          </w:tcPr>
          <w:p w14:paraId="591665B1" w14:textId="77777777" w:rsidR="00C6072C" w:rsidRPr="00F80669" w:rsidRDefault="00C6072C" w:rsidP="001E6CB6">
            <w:pPr>
              <w:rPr>
                <w:rFonts w:ascii="Sylfaen" w:hAnsi="Sylfaen"/>
                <w:lang w:val="ka-GE"/>
              </w:rPr>
            </w:pPr>
          </w:p>
        </w:tc>
        <w:tc>
          <w:tcPr>
            <w:tcW w:w="2337" w:type="dxa"/>
          </w:tcPr>
          <w:p w14:paraId="4B48175C" w14:textId="77777777" w:rsidR="00C6072C" w:rsidRPr="00F80669" w:rsidRDefault="00C6072C" w:rsidP="001E6CB6">
            <w:pPr>
              <w:rPr>
                <w:rFonts w:ascii="Sylfaen" w:hAnsi="Sylfaen"/>
                <w:lang w:val="ka-GE"/>
              </w:rPr>
            </w:pPr>
          </w:p>
        </w:tc>
        <w:tc>
          <w:tcPr>
            <w:tcW w:w="2338" w:type="dxa"/>
          </w:tcPr>
          <w:p w14:paraId="27B4F905" w14:textId="77777777" w:rsidR="00C6072C" w:rsidRPr="00F80669" w:rsidRDefault="00C6072C" w:rsidP="001E6CB6">
            <w:pPr>
              <w:rPr>
                <w:rFonts w:ascii="Sylfaen" w:hAnsi="Sylfaen"/>
                <w:lang w:val="ka-GE"/>
              </w:rPr>
            </w:pPr>
          </w:p>
        </w:tc>
        <w:tc>
          <w:tcPr>
            <w:tcW w:w="2338" w:type="dxa"/>
          </w:tcPr>
          <w:p w14:paraId="64C1EB10" w14:textId="77777777" w:rsidR="00C6072C" w:rsidRPr="00F80669" w:rsidRDefault="00C6072C" w:rsidP="001E6CB6">
            <w:pPr>
              <w:rPr>
                <w:rFonts w:ascii="Sylfaen" w:hAnsi="Sylfaen"/>
                <w:lang w:val="ka-GE"/>
              </w:rPr>
            </w:pPr>
          </w:p>
        </w:tc>
      </w:tr>
    </w:tbl>
    <w:p w14:paraId="51B59CB7" w14:textId="77777777" w:rsidR="00C6072C" w:rsidRPr="00F80669" w:rsidRDefault="00C6072C" w:rsidP="00C6072C">
      <w:pPr>
        <w:rPr>
          <w:rFonts w:ascii="Sylfaen" w:hAnsi="Sylfaen"/>
          <w:lang w:val="ka-GE"/>
        </w:rPr>
      </w:pPr>
    </w:p>
    <w:p w14:paraId="74A13F28" w14:textId="77777777" w:rsidR="00451590" w:rsidRPr="00F80669" w:rsidRDefault="00451590" w:rsidP="00C6072C">
      <w:pPr>
        <w:rPr>
          <w:rFonts w:ascii="Sylfaen" w:hAnsi="Sylfaen"/>
          <w:lang w:val="ka-GE"/>
        </w:rPr>
      </w:pPr>
    </w:p>
    <w:p w14:paraId="3F49F4B8" w14:textId="77777777" w:rsidR="00C6072C" w:rsidRPr="00F80669" w:rsidRDefault="00C6072C" w:rsidP="00C6072C">
      <w:pPr>
        <w:rPr>
          <w:rFonts w:ascii="Sylfaen" w:hAnsi="Sylfaen"/>
          <w:lang w:val="ka-GE"/>
        </w:rPr>
      </w:pPr>
    </w:p>
    <w:p w14:paraId="133E0153" w14:textId="77777777" w:rsidR="00C6072C" w:rsidRPr="00F80669" w:rsidRDefault="00C6072C" w:rsidP="00C6072C">
      <w:pPr>
        <w:ind w:left="6480" w:hanging="6480"/>
        <w:rPr>
          <w:rFonts w:ascii="Sylfaen" w:hAnsi="Sylfaen"/>
          <w:lang w:val="ka-GE"/>
        </w:rPr>
      </w:pPr>
      <w:r w:rsidRPr="00F80669">
        <w:rPr>
          <w:rFonts w:ascii="Sylfaen" w:hAnsi="Sylfaen"/>
          <w:lang w:val="ka-GE"/>
        </w:rPr>
        <w:t>ჩააბარა                                                                                                               ჩაიბარა</w:t>
      </w:r>
    </w:p>
    <w:p w14:paraId="5C686532" w14:textId="77777777" w:rsidR="00451590" w:rsidRPr="00F80669" w:rsidRDefault="00451590" w:rsidP="00C6072C">
      <w:pPr>
        <w:ind w:left="6480" w:hanging="6480"/>
        <w:rPr>
          <w:rFonts w:ascii="Sylfaen" w:hAnsi="Sylfaen"/>
          <w:lang w:val="ka-GE"/>
        </w:rPr>
      </w:pPr>
    </w:p>
    <w:p w14:paraId="2BFF1A50" w14:textId="77777777" w:rsidR="00451590" w:rsidRPr="00F80669" w:rsidRDefault="00451590" w:rsidP="00C6072C">
      <w:pPr>
        <w:ind w:left="6480" w:hanging="6480"/>
        <w:rPr>
          <w:rFonts w:ascii="Sylfaen" w:hAnsi="Sylfaen"/>
          <w:lang w:val="ka-GE"/>
        </w:rPr>
      </w:pPr>
    </w:p>
    <w:p w14:paraId="4CC595C2" w14:textId="77777777" w:rsidR="00C6072C" w:rsidRPr="00CA5779" w:rsidRDefault="00C6072C" w:rsidP="00C6072C">
      <w:pPr>
        <w:rPr>
          <w:rFonts w:ascii="Sylfaen" w:hAnsi="Sylfaen"/>
          <w:lang w:val="ka-GE"/>
        </w:rPr>
      </w:pPr>
      <w:r w:rsidRPr="00F80669">
        <w:rPr>
          <w:rFonts w:ascii="Sylfaen" w:hAnsi="Sylfaen"/>
          <w:lang w:val="ka-GE"/>
        </w:rPr>
        <w:t>სახელი, გვარი                                                                                                  სახელი</w:t>
      </w:r>
      <w:r w:rsidRPr="00F80669">
        <w:rPr>
          <w:rFonts w:ascii="Sylfaen" w:hAnsi="Sylfaen"/>
        </w:rPr>
        <w:t>,</w:t>
      </w:r>
      <w:r w:rsidRPr="00F80669">
        <w:rPr>
          <w:rFonts w:ascii="Sylfaen" w:hAnsi="Sylfaen"/>
          <w:lang w:val="ka-GE"/>
        </w:rPr>
        <w:t xml:space="preserve"> გვარი</w:t>
      </w:r>
    </w:p>
    <w:p w14:paraId="49063327" w14:textId="77777777" w:rsidR="00C6072C" w:rsidRPr="00CA5779" w:rsidRDefault="00C6072C" w:rsidP="00051F07">
      <w:pPr>
        <w:tabs>
          <w:tab w:val="left" w:pos="90"/>
          <w:tab w:val="left" w:pos="630"/>
        </w:tabs>
        <w:autoSpaceDE w:val="0"/>
        <w:autoSpaceDN w:val="0"/>
        <w:adjustRightInd w:val="0"/>
        <w:spacing w:after="0" w:line="240" w:lineRule="auto"/>
        <w:rPr>
          <w:rFonts w:ascii="Sylfaen" w:hAnsi="Sylfaen" w:cs="Sylfaen"/>
          <w:b/>
          <w:lang w:val="ka-GE"/>
        </w:rPr>
      </w:pPr>
    </w:p>
    <w:p w14:paraId="0DE53C4F" w14:textId="77777777" w:rsidR="00C6072C" w:rsidRPr="00CA5779" w:rsidRDefault="00C6072C" w:rsidP="00051F07">
      <w:pPr>
        <w:tabs>
          <w:tab w:val="left" w:pos="90"/>
          <w:tab w:val="left" w:pos="630"/>
        </w:tabs>
        <w:autoSpaceDE w:val="0"/>
        <w:autoSpaceDN w:val="0"/>
        <w:adjustRightInd w:val="0"/>
        <w:spacing w:after="0" w:line="240" w:lineRule="auto"/>
        <w:rPr>
          <w:rFonts w:ascii="Sylfaen" w:hAnsi="Sylfaen" w:cs="Sylfaen"/>
          <w:b/>
          <w:lang w:val="ka-GE"/>
        </w:rPr>
      </w:pPr>
    </w:p>
    <w:p w14:paraId="2E474DB6" w14:textId="77777777" w:rsidR="00C6072C" w:rsidRPr="00CA5779" w:rsidRDefault="00C6072C" w:rsidP="00051F07">
      <w:pPr>
        <w:tabs>
          <w:tab w:val="left" w:pos="90"/>
          <w:tab w:val="left" w:pos="630"/>
        </w:tabs>
        <w:autoSpaceDE w:val="0"/>
        <w:autoSpaceDN w:val="0"/>
        <w:adjustRightInd w:val="0"/>
        <w:spacing w:after="0" w:line="240" w:lineRule="auto"/>
        <w:rPr>
          <w:rFonts w:ascii="Sylfaen" w:hAnsi="Sylfaen" w:cs="Sylfaen"/>
          <w:b/>
          <w:lang w:val="ka-GE"/>
        </w:rPr>
      </w:pPr>
    </w:p>
    <w:p w14:paraId="007CFCA3" w14:textId="77777777" w:rsidR="00C6072C" w:rsidRPr="00CA5779" w:rsidRDefault="00C6072C" w:rsidP="00051F07">
      <w:pPr>
        <w:tabs>
          <w:tab w:val="left" w:pos="90"/>
          <w:tab w:val="left" w:pos="630"/>
        </w:tabs>
        <w:autoSpaceDE w:val="0"/>
        <w:autoSpaceDN w:val="0"/>
        <w:adjustRightInd w:val="0"/>
        <w:spacing w:after="0" w:line="240" w:lineRule="auto"/>
        <w:rPr>
          <w:rFonts w:ascii="Sylfaen" w:hAnsi="Sylfaen" w:cs="Sylfaen"/>
          <w:b/>
          <w:lang w:val="ka-GE"/>
        </w:rPr>
      </w:pPr>
    </w:p>
    <w:p w14:paraId="55F4B18F" w14:textId="77777777" w:rsidR="00C6072C" w:rsidRPr="00CA5779" w:rsidRDefault="00C6072C" w:rsidP="00051F07">
      <w:pPr>
        <w:tabs>
          <w:tab w:val="left" w:pos="90"/>
          <w:tab w:val="left" w:pos="630"/>
        </w:tabs>
        <w:autoSpaceDE w:val="0"/>
        <w:autoSpaceDN w:val="0"/>
        <w:adjustRightInd w:val="0"/>
        <w:spacing w:after="0" w:line="240" w:lineRule="auto"/>
        <w:rPr>
          <w:rFonts w:ascii="Sylfaen" w:hAnsi="Sylfaen" w:cs="Sylfaen"/>
          <w:b/>
          <w:lang w:val="ka-GE"/>
        </w:rPr>
      </w:pPr>
    </w:p>
    <w:p w14:paraId="274CAB92" w14:textId="77777777" w:rsidR="00C6072C" w:rsidRPr="00CA5779" w:rsidRDefault="00C6072C" w:rsidP="00051F07">
      <w:pPr>
        <w:tabs>
          <w:tab w:val="left" w:pos="90"/>
          <w:tab w:val="left" w:pos="630"/>
        </w:tabs>
        <w:autoSpaceDE w:val="0"/>
        <w:autoSpaceDN w:val="0"/>
        <w:adjustRightInd w:val="0"/>
        <w:spacing w:after="0" w:line="240" w:lineRule="auto"/>
        <w:rPr>
          <w:rFonts w:ascii="Sylfaen" w:hAnsi="Sylfaen" w:cs="Sylfaen"/>
          <w:b/>
          <w:lang w:val="ka-GE"/>
        </w:rPr>
      </w:pPr>
    </w:p>
    <w:p w14:paraId="435EBF34" w14:textId="77777777" w:rsidR="00C6072C" w:rsidRPr="00CA5779" w:rsidRDefault="00C6072C" w:rsidP="00051F07">
      <w:pPr>
        <w:tabs>
          <w:tab w:val="left" w:pos="90"/>
          <w:tab w:val="left" w:pos="630"/>
        </w:tabs>
        <w:autoSpaceDE w:val="0"/>
        <w:autoSpaceDN w:val="0"/>
        <w:adjustRightInd w:val="0"/>
        <w:spacing w:after="0" w:line="240" w:lineRule="auto"/>
        <w:rPr>
          <w:rFonts w:ascii="Sylfaen" w:hAnsi="Sylfaen" w:cs="Sylfaen"/>
          <w:b/>
          <w:lang w:val="ka-GE"/>
        </w:rPr>
      </w:pPr>
    </w:p>
    <w:p w14:paraId="24DA0C74" w14:textId="77777777" w:rsidR="00C6072C" w:rsidRPr="00CA5779" w:rsidRDefault="00C6072C" w:rsidP="00051F07">
      <w:pPr>
        <w:tabs>
          <w:tab w:val="left" w:pos="90"/>
          <w:tab w:val="left" w:pos="630"/>
        </w:tabs>
        <w:autoSpaceDE w:val="0"/>
        <w:autoSpaceDN w:val="0"/>
        <w:adjustRightInd w:val="0"/>
        <w:spacing w:after="0" w:line="240" w:lineRule="auto"/>
        <w:rPr>
          <w:rFonts w:ascii="Sylfaen" w:hAnsi="Sylfaen" w:cs="Sylfaen"/>
          <w:b/>
          <w:lang w:val="ka-GE"/>
        </w:rPr>
      </w:pPr>
    </w:p>
    <w:p w14:paraId="5C1C7A75" w14:textId="77777777" w:rsidR="00C6072C" w:rsidRPr="00CA5779" w:rsidRDefault="00C6072C" w:rsidP="00051F07">
      <w:pPr>
        <w:tabs>
          <w:tab w:val="left" w:pos="90"/>
          <w:tab w:val="left" w:pos="630"/>
        </w:tabs>
        <w:autoSpaceDE w:val="0"/>
        <w:autoSpaceDN w:val="0"/>
        <w:adjustRightInd w:val="0"/>
        <w:spacing w:after="0" w:line="240" w:lineRule="auto"/>
        <w:rPr>
          <w:rFonts w:ascii="Sylfaen" w:hAnsi="Sylfaen" w:cs="Sylfaen"/>
          <w:b/>
          <w:lang w:val="ka-GE"/>
        </w:rPr>
      </w:pPr>
    </w:p>
    <w:p w14:paraId="1893D774" w14:textId="77777777" w:rsidR="00452537" w:rsidRPr="00CA5779" w:rsidRDefault="00452537" w:rsidP="00051F07">
      <w:pPr>
        <w:tabs>
          <w:tab w:val="left" w:pos="90"/>
          <w:tab w:val="left" w:pos="630"/>
        </w:tabs>
        <w:autoSpaceDE w:val="0"/>
        <w:autoSpaceDN w:val="0"/>
        <w:adjustRightInd w:val="0"/>
        <w:spacing w:after="0" w:line="240" w:lineRule="auto"/>
        <w:rPr>
          <w:rFonts w:ascii="Sylfaen" w:hAnsi="Sylfaen" w:cs="Sylfaen"/>
          <w:b/>
          <w:lang w:val="ka-GE"/>
        </w:rPr>
      </w:pPr>
    </w:p>
    <w:p w14:paraId="7ABD3D0D" w14:textId="77777777" w:rsidR="00452537" w:rsidRPr="00CA5779" w:rsidRDefault="00452537" w:rsidP="00051F07">
      <w:pPr>
        <w:tabs>
          <w:tab w:val="left" w:pos="90"/>
          <w:tab w:val="left" w:pos="630"/>
        </w:tabs>
        <w:autoSpaceDE w:val="0"/>
        <w:autoSpaceDN w:val="0"/>
        <w:adjustRightInd w:val="0"/>
        <w:spacing w:after="0" w:line="240" w:lineRule="auto"/>
        <w:rPr>
          <w:rFonts w:ascii="Sylfaen" w:hAnsi="Sylfaen" w:cs="Sylfaen"/>
          <w:b/>
          <w:lang w:val="ka-GE"/>
        </w:rPr>
      </w:pPr>
    </w:p>
    <w:p w14:paraId="3ECF08C7" w14:textId="77777777" w:rsidR="00452537" w:rsidRPr="00CA5779" w:rsidRDefault="00452537" w:rsidP="00452537">
      <w:pPr>
        <w:tabs>
          <w:tab w:val="left" w:pos="90"/>
          <w:tab w:val="left" w:pos="630"/>
        </w:tabs>
        <w:autoSpaceDE w:val="0"/>
        <w:autoSpaceDN w:val="0"/>
        <w:adjustRightInd w:val="0"/>
        <w:spacing w:after="0" w:line="240" w:lineRule="auto"/>
        <w:ind w:left="142" w:hanging="52"/>
        <w:jc w:val="both"/>
        <w:rPr>
          <w:rFonts w:ascii="Sylfaen" w:hAnsi="Sylfaen" w:cs="Sylfaen"/>
          <w:b/>
          <w:bCs/>
          <w:color w:val="000000"/>
          <w:lang w:val="ka-GE"/>
        </w:rPr>
      </w:pPr>
      <w:r w:rsidRPr="00CA5779">
        <w:rPr>
          <w:rFonts w:ascii="Sylfaen" w:hAnsi="Sylfaen" w:cs="Sylfaen"/>
          <w:b/>
          <w:bCs/>
          <w:color w:val="000000"/>
          <w:lang w:val="ka-GE"/>
        </w:rPr>
        <w:lastRenderedPageBreak/>
        <w:t xml:space="preserve">დანართი </w:t>
      </w:r>
      <w:r w:rsidRPr="00CA5779">
        <w:rPr>
          <w:rFonts w:ascii="Sylfaen" w:hAnsi="Sylfaen" w:cs="Sylfaen"/>
          <w:b/>
          <w:bCs/>
          <w:iCs/>
          <w:color w:val="000000"/>
        </w:rPr>
        <w:t>№</w:t>
      </w:r>
      <w:r w:rsidRPr="00CA5779">
        <w:rPr>
          <w:rFonts w:ascii="Sylfaen" w:hAnsi="Sylfaen" w:cs="Sylfaen"/>
          <w:b/>
          <w:bCs/>
          <w:color w:val="000000"/>
          <w:lang w:val="ka-GE"/>
        </w:rPr>
        <w:t xml:space="preserve"> 7</w:t>
      </w:r>
    </w:p>
    <w:p w14:paraId="2790A059" w14:textId="77777777" w:rsidR="00452537" w:rsidRPr="00CA5779" w:rsidRDefault="00452537" w:rsidP="00452537">
      <w:pPr>
        <w:tabs>
          <w:tab w:val="left" w:pos="90"/>
          <w:tab w:val="left" w:pos="630"/>
        </w:tabs>
        <w:autoSpaceDE w:val="0"/>
        <w:autoSpaceDN w:val="0"/>
        <w:adjustRightInd w:val="0"/>
        <w:spacing w:after="0" w:line="240" w:lineRule="auto"/>
        <w:ind w:left="142" w:hanging="52"/>
        <w:jc w:val="both"/>
        <w:rPr>
          <w:rFonts w:ascii="Sylfaen" w:hAnsi="Sylfaen" w:cs="Sylfaen"/>
          <w:b/>
          <w:bCs/>
          <w:color w:val="000000"/>
          <w:lang w:val="ka-GE"/>
        </w:rPr>
      </w:pPr>
    </w:p>
    <w:p w14:paraId="726438F1" w14:textId="77777777" w:rsidR="00452537" w:rsidRPr="00CA5779" w:rsidRDefault="00452537" w:rsidP="00452537">
      <w:pPr>
        <w:tabs>
          <w:tab w:val="left" w:pos="90"/>
          <w:tab w:val="left" w:pos="630"/>
        </w:tabs>
        <w:autoSpaceDE w:val="0"/>
        <w:autoSpaceDN w:val="0"/>
        <w:adjustRightInd w:val="0"/>
        <w:spacing w:after="0" w:line="240" w:lineRule="auto"/>
        <w:ind w:left="142" w:hanging="52"/>
        <w:jc w:val="both"/>
        <w:rPr>
          <w:rFonts w:ascii="Sylfaen" w:hAnsi="Sylfaen" w:cs="Sylfaen"/>
          <w:b/>
          <w:bCs/>
          <w:color w:val="000000"/>
          <w:lang w:val="ka-GE"/>
        </w:rPr>
      </w:pPr>
    </w:p>
    <w:p w14:paraId="09E961C0" w14:textId="77777777" w:rsidR="00452537" w:rsidRPr="00CA5779" w:rsidRDefault="00452537" w:rsidP="00452537">
      <w:pPr>
        <w:tabs>
          <w:tab w:val="left" w:pos="90"/>
          <w:tab w:val="left" w:pos="630"/>
        </w:tabs>
        <w:autoSpaceDE w:val="0"/>
        <w:autoSpaceDN w:val="0"/>
        <w:adjustRightInd w:val="0"/>
        <w:spacing w:after="0" w:line="240" w:lineRule="auto"/>
        <w:ind w:left="142" w:hanging="52"/>
        <w:jc w:val="both"/>
        <w:rPr>
          <w:rFonts w:ascii="Sylfaen" w:hAnsi="Sylfaen" w:cs="Sylfaen"/>
          <w:b/>
          <w:bCs/>
          <w:color w:val="000000"/>
          <w:lang w:val="ka-GE"/>
        </w:rPr>
      </w:pPr>
    </w:p>
    <w:p w14:paraId="5957C150" w14:textId="77777777" w:rsidR="00452537" w:rsidRPr="00CA5779" w:rsidRDefault="00452537" w:rsidP="00452537">
      <w:pPr>
        <w:tabs>
          <w:tab w:val="left" w:pos="90"/>
          <w:tab w:val="left" w:pos="630"/>
        </w:tabs>
        <w:autoSpaceDE w:val="0"/>
        <w:autoSpaceDN w:val="0"/>
        <w:adjustRightInd w:val="0"/>
        <w:spacing w:after="0" w:line="240" w:lineRule="auto"/>
        <w:ind w:left="142" w:hanging="52"/>
        <w:jc w:val="center"/>
        <w:rPr>
          <w:rFonts w:ascii="Sylfaen" w:hAnsi="Sylfaen" w:cs="Sylfaen"/>
          <w:b/>
          <w:lang w:val="ka-GE"/>
        </w:rPr>
      </w:pPr>
      <w:r w:rsidRPr="00CA5779">
        <w:rPr>
          <w:rFonts w:ascii="Sylfaen" w:hAnsi="Sylfaen" w:cs="Sylfaen"/>
          <w:b/>
        </w:rPr>
        <w:t xml:space="preserve">სსიპ </w:t>
      </w:r>
      <w:r w:rsidRPr="00CA5779">
        <w:rPr>
          <w:rFonts w:ascii="Sylfaen" w:hAnsi="Sylfaen" w:cs="Sylfaen"/>
          <w:b/>
          <w:lang w:val="ka-GE"/>
        </w:rPr>
        <w:t xml:space="preserve">- </w:t>
      </w:r>
      <w:r w:rsidRPr="00CA5779">
        <w:rPr>
          <w:rFonts w:ascii="Sylfaen" w:hAnsi="Sylfaen" w:cs="Sylfaen"/>
          <w:b/>
        </w:rPr>
        <w:t>საქართველოს საკანონმდებლო მაცნე</w:t>
      </w:r>
    </w:p>
    <w:p w14:paraId="16A00D9B" w14:textId="77777777" w:rsidR="00452537" w:rsidRPr="00CA5779" w:rsidRDefault="00452537" w:rsidP="00452537">
      <w:pPr>
        <w:tabs>
          <w:tab w:val="left" w:pos="90"/>
          <w:tab w:val="left" w:pos="630"/>
        </w:tabs>
        <w:autoSpaceDE w:val="0"/>
        <w:autoSpaceDN w:val="0"/>
        <w:adjustRightInd w:val="0"/>
        <w:spacing w:after="0" w:line="240" w:lineRule="auto"/>
        <w:ind w:left="142" w:hanging="52"/>
        <w:jc w:val="center"/>
        <w:rPr>
          <w:rFonts w:ascii="Sylfaen" w:hAnsi="Sylfaen" w:cs="Sylfaen"/>
          <w:b/>
          <w:lang w:val="ka-GE"/>
        </w:rPr>
      </w:pPr>
    </w:p>
    <w:p w14:paraId="1536AA3C" w14:textId="77777777" w:rsidR="00452537" w:rsidRPr="00CA5779" w:rsidRDefault="00452537" w:rsidP="00452537">
      <w:pPr>
        <w:tabs>
          <w:tab w:val="left" w:pos="90"/>
          <w:tab w:val="left" w:pos="630"/>
        </w:tabs>
        <w:autoSpaceDE w:val="0"/>
        <w:autoSpaceDN w:val="0"/>
        <w:adjustRightInd w:val="0"/>
        <w:spacing w:after="0" w:line="240" w:lineRule="auto"/>
        <w:ind w:left="142" w:hanging="52"/>
        <w:jc w:val="center"/>
        <w:rPr>
          <w:rFonts w:ascii="Sylfaen" w:hAnsi="Sylfaen" w:cs="Sylfaen"/>
          <w:b/>
          <w:lang w:val="ka-GE"/>
        </w:rPr>
      </w:pPr>
      <w:r w:rsidRPr="00CA5779">
        <w:rPr>
          <w:rFonts w:ascii="Sylfaen" w:hAnsi="Sylfaen" w:cs="Sylfaen"/>
          <w:b/>
        </w:rPr>
        <w:t>შ</w:t>
      </w:r>
      <w:r w:rsidRPr="00CA5779">
        <w:rPr>
          <w:rFonts w:ascii="Sylfaen" w:hAnsi="Sylfaen" w:cs="Sylfaen"/>
          <w:b/>
          <w:lang w:val="ka-GE"/>
        </w:rPr>
        <w:t xml:space="preserve">ინაგანაწესის  გაცნობის </w:t>
      </w:r>
      <w:r w:rsidRPr="00CA5779">
        <w:rPr>
          <w:rFonts w:ascii="Sylfaen" w:hAnsi="Sylfaen" w:cs="Sylfaen"/>
          <w:b/>
        </w:rPr>
        <w:t xml:space="preserve"> ფურცელი</w:t>
      </w:r>
    </w:p>
    <w:p w14:paraId="6D2D78BD" w14:textId="77777777" w:rsidR="00452537" w:rsidRPr="00CA5779" w:rsidRDefault="00452537" w:rsidP="00452537">
      <w:pPr>
        <w:tabs>
          <w:tab w:val="left" w:pos="90"/>
          <w:tab w:val="left" w:pos="630"/>
        </w:tabs>
        <w:autoSpaceDE w:val="0"/>
        <w:autoSpaceDN w:val="0"/>
        <w:adjustRightInd w:val="0"/>
        <w:spacing w:after="0" w:line="240" w:lineRule="auto"/>
        <w:ind w:left="142" w:hanging="52"/>
        <w:rPr>
          <w:rFonts w:ascii="Sylfaen" w:hAnsi="Sylfaen" w:cs="Sylfaen"/>
          <w:b/>
          <w:lang w:val="ka-GE"/>
        </w:rPr>
      </w:pPr>
    </w:p>
    <w:p w14:paraId="047DECAA" w14:textId="77777777" w:rsidR="00452537" w:rsidRPr="00CA5779" w:rsidRDefault="00452537" w:rsidP="00452537">
      <w:pPr>
        <w:tabs>
          <w:tab w:val="left" w:pos="90"/>
          <w:tab w:val="left" w:pos="630"/>
        </w:tabs>
        <w:autoSpaceDE w:val="0"/>
        <w:autoSpaceDN w:val="0"/>
        <w:adjustRightInd w:val="0"/>
        <w:spacing w:after="0" w:line="240" w:lineRule="auto"/>
        <w:ind w:left="142" w:hanging="52"/>
        <w:rPr>
          <w:rFonts w:ascii="Sylfaen" w:hAnsi="Sylfaen" w:cs="Sylfaen"/>
          <w:b/>
          <w:lang w:val="ka-GE"/>
        </w:rPr>
      </w:pPr>
    </w:p>
    <w:p w14:paraId="6DECEEED" w14:textId="28B0D1F9" w:rsidR="00452537" w:rsidRPr="00CA5779" w:rsidRDefault="00452537" w:rsidP="00452537">
      <w:pPr>
        <w:tabs>
          <w:tab w:val="left" w:pos="90"/>
          <w:tab w:val="left" w:pos="630"/>
        </w:tabs>
        <w:autoSpaceDE w:val="0"/>
        <w:autoSpaceDN w:val="0"/>
        <w:adjustRightInd w:val="0"/>
        <w:spacing w:after="0" w:line="240" w:lineRule="auto"/>
        <w:ind w:left="142" w:hanging="52"/>
        <w:rPr>
          <w:rFonts w:ascii="Sylfaen" w:hAnsi="Sylfaen" w:cs="Sylfaen"/>
          <w:b/>
          <w:lang w:val="ka-GE"/>
        </w:rPr>
      </w:pPr>
      <w:r w:rsidRPr="00CA5779">
        <w:rPr>
          <w:rFonts w:ascii="Sylfaen" w:hAnsi="Sylfaen" w:cs="Sylfaen"/>
          <w:b/>
          <w:lang w:val="ka-GE"/>
        </w:rPr>
        <w:t xml:space="preserve">გავეცანი  სსიპ - </w:t>
      </w:r>
      <w:r w:rsidRPr="00CA5779">
        <w:rPr>
          <w:rFonts w:ascii="Sylfaen" w:hAnsi="Sylfaen" w:cs="Sylfaen"/>
          <w:b/>
        </w:rPr>
        <w:t xml:space="preserve">საქართველოს </w:t>
      </w:r>
      <w:r w:rsidRPr="00CA5779">
        <w:rPr>
          <w:rFonts w:ascii="Sylfaen" w:hAnsi="Sylfaen" w:cs="Sylfaen"/>
          <w:b/>
          <w:lang w:val="ka-GE"/>
        </w:rPr>
        <w:t xml:space="preserve"> </w:t>
      </w:r>
      <w:r w:rsidRPr="00CA5779">
        <w:rPr>
          <w:rFonts w:ascii="Sylfaen" w:hAnsi="Sylfaen" w:cs="Sylfaen"/>
          <w:b/>
        </w:rPr>
        <w:t xml:space="preserve">საკანონმდებლო </w:t>
      </w:r>
      <w:r w:rsidRPr="00CA5779">
        <w:rPr>
          <w:rFonts w:ascii="Sylfaen" w:hAnsi="Sylfaen" w:cs="Sylfaen"/>
          <w:b/>
          <w:lang w:val="ka-GE"/>
        </w:rPr>
        <w:t xml:space="preserve"> </w:t>
      </w:r>
      <w:r w:rsidRPr="00CA5779">
        <w:rPr>
          <w:rFonts w:ascii="Sylfaen" w:hAnsi="Sylfaen" w:cs="Sylfaen"/>
          <w:b/>
        </w:rPr>
        <w:t>მაცნე</w:t>
      </w:r>
      <w:r w:rsidRPr="00CA5779">
        <w:rPr>
          <w:rFonts w:ascii="Sylfaen" w:hAnsi="Sylfaen" w:cs="Sylfaen"/>
          <w:b/>
          <w:lang w:val="ka-GE"/>
        </w:rPr>
        <w:t>ს  შინაგანაწესს, რასაც ვადასტურებ</w:t>
      </w:r>
    </w:p>
    <w:p w14:paraId="3596EAA4" w14:textId="77777777" w:rsidR="00452537" w:rsidRPr="00CA5779" w:rsidRDefault="00452537" w:rsidP="00452537">
      <w:pPr>
        <w:tabs>
          <w:tab w:val="left" w:pos="90"/>
          <w:tab w:val="left" w:pos="630"/>
        </w:tabs>
        <w:autoSpaceDE w:val="0"/>
        <w:autoSpaceDN w:val="0"/>
        <w:adjustRightInd w:val="0"/>
        <w:spacing w:after="0" w:line="240" w:lineRule="auto"/>
        <w:ind w:left="142" w:hanging="52"/>
        <w:rPr>
          <w:rFonts w:ascii="Sylfaen" w:hAnsi="Sylfaen" w:cs="Sylfaen"/>
          <w:b/>
          <w:lang w:val="ka-GE"/>
        </w:rPr>
      </w:pPr>
    </w:p>
    <w:p w14:paraId="79B468AC" w14:textId="77777777" w:rsidR="00452537" w:rsidRPr="00CA5779" w:rsidRDefault="00452537" w:rsidP="00452537">
      <w:pPr>
        <w:tabs>
          <w:tab w:val="left" w:pos="90"/>
          <w:tab w:val="left" w:pos="630"/>
        </w:tabs>
        <w:autoSpaceDE w:val="0"/>
        <w:autoSpaceDN w:val="0"/>
        <w:adjustRightInd w:val="0"/>
        <w:spacing w:after="0" w:line="240" w:lineRule="auto"/>
        <w:ind w:left="142" w:hanging="52"/>
        <w:rPr>
          <w:rFonts w:ascii="Sylfaen" w:hAnsi="Sylfaen" w:cs="Sylfaen"/>
          <w:b/>
          <w:lang w:val="ka-GE"/>
        </w:rPr>
      </w:pPr>
      <w:r w:rsidRPr="00CA5779">
        <w:rPr>
          <w:rFonts w:ascii="Sylfaen" w:hAnsi="Sylfaen" w:cs="Sylfaen"/>
          <w:b/>
          <w:lang w:val="ka-GE"/>
        </w:rPr>
        <w:t>ხელისმოწერით:</w:t>
      </w:r>
    </w:p>
    <w:p w14:paraId="1920792F" w14:textId="77777777" w:rsidR="00452537" w:rsidRPr="00CA5779" w:rsidRDefault="00452537" w:rsidP="00452537">
      <w:pPr>
        <w:tabs>
          <w:tab w:val="left" w:pos="90"/>
          <w:tab w:val="left" w:pos="630"/>
        </w:tabs>
        <w:autoSpaceDE w:val="0"/>
        <w:autoSpaceDN w:val="0"/>
        <w:adjustRightInd w:val="0"/>
        <w:spacing w:after="0" w:line="240" w:lineRule="auto"/>
        <w:ind w:left="142" w:hanging="52"/>
        <w:rPr>
          <w:rFonts w:ascii="Sylfaen" w:hAnsi="Sylfaen" w:cs="Sylfaen"/>
          <w:b/>
          <w:lang w:val="ka-GE"/>
        </w:rPr>
      </w:pPr>
    </w:p>
    <w:p w14:paraId="0DD5CCBB" w14:textId="77777777" w:rsidR="00452537" w:rsidRPr="00CA5779" w:rsidRDefault="00452537" w:rsidP="00452537">
      <w:pPr>
        <w:tabs>
          <w:tab w:val="left" w:pos="90"/>
          <w:tab w:val="left" w:pos="630"/>
        </w:tabs>
        <w:autoSpaceDE w:val="0"/>
        <w:autoSpaceDN w:val="0"/>
        <w:adjustRightInd w:val="0"/>
        <w:spacing w:after="0" w:line="240" w:lineRule="auto"/>
        <w:ind w:left="142" w:hanging="52"/>
        <w:rPr>
          <w:rFonts w:ascii="Sylfaen" w:hAnsi="Sylfaen" w:cs="Sylfaen"/>
          <w:b/>
          <w:lang w:val="ka-GE"/>
        </w:rPr>
      </w:pPr>
    </w:p>
    <w:p w14:paraId="5E1BCE71" w14:textId="77777777" w:rsidR="00452537" w:rsidRPr="00CA5779" w:rsidRDefault="00452537" w:rsidP="00452537">
      <w:pPr>
        <w:tabs>
          <w:tab w:val="left" w:pos="90"/>
          <w:tab w:val="left" w:pos="630"/>
        </w:tabs>
        <w:autoSpaceDE w:val="0"/>
        <w:autoSpaceDN w:val="0"/>
        <w:adjustRightInd w:val="0"/>
        <w:spacing w:after="0" w:line="240" w:lineRule="auto"/>
        <w:ind w:left="142" w:hanging="52"/>
        <w:rPr>
          <w:rFonts w:ascii="Sylfaen" w:hAnsi="Sylfaen" w:cs="Sylfaen"/>
          <w:b/>
          <w:lang w:val="ka-GE"/>
        </w:rPr>
      </w:pPr>
    </w:p>
    <w:p w14:paraId="6BCB9AD7" w14:textId="77777777" w:rsidR="00452537" w:rsidRPr="00CA5779" w:rsidRDefault="00452537" w:rsidP="00452537">
      <w:pPr>
        <w:tabs>
          <w:tab w:val="left" w:pos="90"/>
          <w:tab w:val="left" w:pos="630"/>
        </w:tabs>
        <w:autoSpaceDE w:val="0"/>
        <w:autoSpaceDN w:val="0"/>
        <w:adjustRightInd w:val="0"/>
        <w:spacing w:after="0" w:line="240" w:lineRule="auto"/>
        <w:ind w:left="142" w:hanging="52"/>
        <w:rPr>
          <w:rFonts w:ascii="Sylfaen" w:hAnsi="Sylfaen" w:cs="Sylfaen"/>
          <w:lang w:val="ka-GE"/>
        </w:rPr>
      </w:pPr>
    </w:p>
    <w:p w14:paraId="7D00297B" w14:textId="77777777" w:rsidR="00452537" w:rsidRPr="00CA5779" w:rsidRDefault="00452537" w:rsidP="00452537">
      <w:pPr>
        <w:tabs>
          <w:tab w:val="left" w:pos="90"/>
          <w:tab w:val="left" w:pos="630"/>
        </w:tabs>
        <w:autoSpaceDE w:val="0"/>
        <w:autoSpaceDN w:val="0"/>
        <w:adjustRightInd w:val="0"/>
        <w:spacing w:after="0" w:line="240" w:lineRule="auto"/>
        <w:ind w:left="142" w:hanging="52"/>
        <w:rPr>
          <w:rFonts w:ascii="Sylfaen" w:hAnsi="Sylfaen" w:cs="Sylfaen"/>
          <w:b/>
          <w:lang w:val="ka-GE"/>
        </w:rPr>
      </w:pPr>
      <w:r w:rsidRPr="00CA5779">
        <w:rPr>
          <w:rFonts w:ascii="Sylfaen" w:hAnsi="Sylfaen" w:cs="Sylfaen"/>
          <w:lang w:val="ka-GE"/>
        </w:rPr>
        <w:t xml:space="preserve">სახელი, გვარი:                                           </w:t>
      </w:r>
      <w:r w:rsidRPr="00CA5779">
        <w:rPr>
          <w:rFonts w:ascii="Sylfaen" w:hAnsi="Sylfaen" w:cs="Sylfaen"/>
          <w:b/>
          <w:lang w:val="ka-GE"/>
        </w:rPr>
        <w:t xml:space="preserve">________________________________________________                       </w:t>
      </w:r>
    </w:p>
    <w:p w14:paraId="0A444BCC" w14:textId="77777777" w:rsidR="00452537" w:rsidRPr="00CA5779" w:rsidRDefault="00452537" w:rsidP="00452537">
      <w:pPr>
        <w:tabs>
          <w:tab w:val="left" w:pos="90"/>
          <w:tab w:val="left" w:pos="630"/>
        </w:tabs>
        <w:autoSpaceDE w:val="0"/>
        <w:autoSpaceDN w:val="0"/>
        <w:adjustRightInd w:val="0"/>
        <w:spacing w:after="0" w:line="240" w:lineRule="auto"/>
        <w:ind w:left="142" w:hanging="52"/>
        <w:rPr>
          <w:rFonts w:ascii="Sylfaen" w:hAnsi="Sylfaen" w:cs="Sylfaen"/>
          <w:b/>
          <w:lang w:val="ka-GE"/>
        </w:rPr>
      </w:pPr>
    </w:p>
    <w:p w14:paraId="791C8B2D" w14:textId="77777777" w:rsidR="00452537" w:rsidRDefault="00452537" w:rsidP="00452537">
      <w:pPr>
        <w:tabs>
          <w:tab w:val="left" w:pos="90"/>
          <w:tab w:val="left" w:pos="630"/>
        </w:tabs>
        <w:autoSpaceDE w:val="0"/>
        <w:autoSpaceDN w:val="0"/>
        <w:adjustRightInd w:val="0"/>
        <w:spacing w:after="0" w:line="240" w:lineRule="auto"/>
        <w:ind w:left="142" w:hanging="52"/>
        <w:rPr>
          <w:rFonts w:ascii="Sylfaen" w:hAnsi="Sylfaen" w:cs="Sylfaen"/>
          <w:lang w:val="ka-GE"/>
        </w:rPr>
      </w:pPr>
    </w:p>
    <w:p w14:paraId="795C615B" w14:textId="77777777" w:rsidR="000F0CDC" w:rsidRPr="00CA5779" w:rsidRDefault="000F0CDC" w:rsidP="00452537">
      <w:pPr>
        <w:tabs>
          <w:tab w:val="left" w:pos="90"/>
          <w:tab w:val="left" w:pos="630"/>
        </w:tabs>
        <w:autoSpaceDE w:val="0"/>
        <w:autoSpaceDN w:val="0"/>
        <w:adjustRightInd w:val="0"/>
        <w:spacing w:after="0" w:line="240" w:lineRule="auto"/>
        <w:ind w:left="142" w:hanging="52"/>
        <w:rPr>
          <w:rFonts w:ascii="Sylfaen" w:hAnsi="Sylfaen" w:cs="Sylfaen"/>
          <w:lang w:val="ka-GE"/>
        </w:rPr>
      </w:pPr>
    </w:p>
    <w:p w14:paraId="571434C8" w14:textId="77777777" w:rsidR="00452537" w:rsidRPr="00CA5779" w:rsidRDefault="00452537" w:rsidP="00452537">
      <w:pPr>
        <w:tabs>
          <w:tab w:val="left" w:pos="90"/>
          <w:tab w:val="left" w:pos="630"/>
        </w:tabs>
        <w:autoSpaceDE w:val="0"/>
        <w:autoSpaceDN w:val="0"/>
        <w:adjustRightInd w:val="0"/>
        <w:spacing w:after="0" w:line="240" w:lineRule="auto"/>
        <w:ind w:left="142" w:hanging="52"/>
        <w:rPr>
          <w:rFonts w:ascii="Sylfaen" w:hAnsi="Sylfaen" w:cs="Sylfaen"/>
          <w:lang w:val="ka-GE"/>
        </w:rPr>
      </w:pPr>
    </w:p>
    <w:p w14:paraId="3D39CB07" w14:textId="77777777" w:rsidR="00452537" w:rsidRPr="00CA5779" w:rsidRDefault="00452537" w:rsidP="00452537">
      <w:pPr>
        <w:tabs>
          <w:tab w:val="left" w:pos="90"/>
          <w:tab w:val="left" w:pos="630"/>
        </w:tabs>
        <w:autoSpaceDE w:val="0"/>
        <w:autoSpaceDN w:val="0"/>
        <w:adjustRightInd w:val="0"/>
        <w:spacing w:after="0" w:line="240" w:lineRule="auto"/>
        <w:ind w:left="142" w:hanging="52"/>
        <w:rPr>
          <w:rFonts w:ascii="Sylfaen" w:hAnsi="Sylfaen" w:cs="Sylfaen"/>
          <w:lang w:val="ka-GE"/>
        </w:rPr>
      </w:pPr>
      <w:r w:rsidRPr="00CA5779">
        <w:rPr>
          <w:rFonts w:ascii="Sylfaen" w:hAnsi="Sylfaen" w:cs="Sylfaen"/>
          <w:lang w:val="ka-GE"/>
        </w:rPr>
        <w:t xml:space="preserve">თანამდებობა:                                           </w:t>
      </w:r>
      <w:r w:rsidRPr="00CA5779">
        <w:rPr>
          <w:rFonts w:ascii="Sylfaen" w:hAnsi="Sylfaen" w:cs="Sylfaen"/>
          <w:b/>
          <w:lang w:val="ka-GE"/>
        </w:rPr>
        <w:t xml:space="preserve">  ________________________________________________</w:t>
      </w:r>
    </w:p>
    <w:p w14:paraId="6D2E945F" w14:textId="77777777" w:rsidR="00452537" w:rsidRPr="00CA5779" w:rsidRDefault="00452537" w:rsidP="00452537">
      <w:pPr>
        <w:tabs>
          <w:tab w:val="left" w:pos="90"/>
          <w:tab w:val="left" w:pos="630"/>
        </w:tabs>
        <w:autoSpaceDE w:val="0"/>
        <w:autoSpaceDN w:val="0"/>
        <w:adjustRightInd w:val="0"/>
        <w:spacing w:after="0" w:line="240" w:lineRule="auto"/>
        <w:ind w:left="142" w:hanging="52"/>
        <w:rPr>
          <w:rFonts w:ascii="Sylfaen" w:hAnsi="Sylfaen" w:cs="Sylfaen"/>
          <w:lang w:val="ka-GE"/>
        </w:rPr>
      </w:pPr>
    </w:p>
    <w:p w14:paraId="2EFEEFA2" w14:textId="77777777" w:rsidR="00452537" w:rsidRPr="00CA5779" w:rsidRDefault="00452537" w:rsidP="00452537">
      <w:pPr>
        <w:tabs>
          <w:tab w:val="left" w:pos="90"/>
          <w:tab w:val="left" w:pos="630"/>
        </w:tabs>
        <w:autoSpaceDE w:val="0"/>
        <w:autoSpaceDN w:val="0"/>
        <w:adjustRightInd w:val="0"/>
        <w:spacing w:after="0" w:line="240" w:lineRule="auto"/>
        <w:ind w:left="142" w:hanging="52"/>
        <w:rPr>
          <w:rFonts w:ascii="Sylfaen" w:hAnsi="Sylfaen" w:cs="Sylfaen"/>
          <w:lang w:val="ka-GE"/>
        </w:rPr>
      </w:pPr>
    </w:p>
    <w:p w14:paraId="053BDBB8" w14:textId="77777777" w:rsidR="00452537" w:rsidRDefault="00452537" w:rsidP="00452537">
      <w:pPr>
        <w:tabs>
          <w:tab w:val="left" w:pos="90"/>
          <w:tab w:val="left" w:pos="630"/>
        </w:tabs>
        <w:autoSpaceDE w:val="0"/>
        <w:autoSpaceDN w:val="0"/>
        <w:adjustRightInd w:val="0"/>
        <w:spacing w:after="0" w:line="240" w:lineRule="auto"/>
        <w:ind w:left="142" w:hanging="52"/>
        <w:rPr>
          <w:rFonts w:ascii="Sylfaen" w:hAnsi="Sylfaen" w:cs="Sylfaen"/>
          <w:lang w:val="ka-GE"/>
        </w:rPr>
      </w:pPr>
    </w:p>
    <w:p w14:paraId="680FE8F3" w14:textId="77777777" w:rsidR="000F0CDC" w:rsidRPr="00CA5779" w:rsidRDefault="000F0CDC" w:rsidP="00452537">
      <w:pPr>
        <w:tabs>
          <w:tab w:val="left" w:pos="90"/>
          <w:tab w:val="left" w:pos="630"/>
        </w:tabs>
        <w:autoSpaceDE w:val="0"/>
        <w:autoSpaceDN w:val="0"/>
        <w:adjustRightInd w:val="0"/>
        <w:spacing w:after="0" w:line="240" w:lineRule="auto"/>
        <w:ind w:left="142" w:hanging="52"/>
        <w:rPr>
          <w:rFonts w:ascii="Sylfaen" w:hAnsi="Sylfaen" w:cs="Sylfaen"/>
          <w:lang w:val="ka-GE"/>
        </w:rPr>
      </w:pPr>
    </w:p>
    <w:p w14:paraId="6468C85B" w14:textId="77777777" w:rsidR="00452537" w:rsidRPr="00CA5779" w:rsidRDefault="00452537" w:rsidP="00452537">
      <w:pPr>
        <w:tabs>
          <w:tab w:val="left" w:pos="90"/>
          <w:tab w:val="left" w:pos="630"/>
        </w:tabs>
        <w:autoSpaceDE w:val="0"/>
        <w:autoSpaceDN w:val="0"/>
        <w:adjustRightInd w:val="0"/>
        <w:spacing w:after="0" w:line="240" w:lineRule="auto"/>
        <w:rPr>
          <w:rFonts w:ascii="Sylfaen" w:hAnsi="Sylfaen" w:cs="Sylfaen"/>
          <w:b/>
          <w:lang w:val="ka-GE"/>
        </w:rPr>
      </w:pPr>
      <w:r w:rsidRPr="00CA5779">
        <w:rPr>
          <w:rFonts w:ascii="Sylfaen" w:hAnsi="Sylfaen" w:cs="Sylfaen"/>
          <w:lang w:val="ka-GE"/>
        </w:rPr>
        <w:t xml:space="preserve">თანამშრომლის ხელმოწერა:                    </w:t>
      </w:r>
      <w:r w:rsidRPr="00CA5779">
        <w:rPr>
          <w:rFonts w:ascii="Sylfaen" w:hAnsi="Sylfaen" w:cs="Sylfaen"/>
          <w:b/>
          <w:lang w:val="ka-GE"/>
        </w:rPr>
        <w:t xml:space="preserve"> ________________________________________________ </w:t>
      </w:r>
    </w:p>
    <w:p w14:paraId="22DB32D6" w14:textId="77777777" w:rsidR="00452537" w:rsidRPr="00CA5779" w:rsidRDefault="00452537" w:rsidP="00452537">
      <w:pPr>
        <w:tabs>
          <w:tab w:val="left" w:pos="90"/>
          <w:tab w:val="left" w:pos="630"/>
        </w:tabs>
        <w:autoSpaceDE w:val="0"/>
        <w:autoSpaceDN w:val="0"/>
        <w:adjustRightInd w:val="0"/>
        <w:spacing w:after="0" w:line="240" w:lineRule="auto"/>
        <w:rPr>
          <w:rFonts w:ascii="Sylfaen" w:hAnsi="Sylfaen" w:cs="Sylfaen"/>
          <w:lang w:val="ka-GE"/>
        </w:rPr>
      </w:pPr>
    </w:p>
    <w:p w14:paraId="4E3A052C" w14:textId="77777777" w:rsidR="00452537" w:rsidRPr="00CA5779" w:rsidRDefault="00452537" w:rsidP="00452537">
      <w:pPr>
        <w:tabs>
          <w:tab w:val="left" w:pos="90"/>
          <w:tab w:val="left" w:pos="630"/>
        </w:tabs>
        <w:autoSpaceDE w:val="0"/>
        <w:autoSpaceDN w:val="0"/>
        <w:adjustRightInd w:val="0"/>
        <w:spacing w:after="0" w:line="240" w:lineRule="auto"/>
        <w:rPr>
          <w:rFonts w:ascii="Sylfaen" w:hAnsi="Sylfaen" w:cs="Sylfaen"/>
          <w:lang w:val="ka-GE"/>
        </w:rPr>
      </w:pPr>
    </w:p>
    <w:p w14:paraId="22E54320" w14:textId="77777777" w:rsidR="00452537" w:rsidRDefault="00452537" w:rsidP="00452537">
      <w:pPr>
        <w:tabs>
          <w:tab w:val="left" w:pos="90"/>
          <w:tab w:val="left" w:pos="630"/>
        </w:tabs>
        <w:autoSpaceDE w:val="0"/>
        <w:autoSpaceDN w:val="0"/>
        <w:adjustRightInd w:val="0"/>
        <w:spacing w:after="0" w:line="240" w:lineRule="auto"/>
        <w:rPr>
          <w:rFonts w:ascii="Sylfaen" w:hAnsi="Sylfaen" w:cs="Sylfaen"/>
          <w:lang w:val="ka-GE"/>
        </w:rPr>
      </w:pPr>
    </w:p>
    <w:p w14:paraId="4568AD16" w14:textId="77777777" w:rsidR="000F0CDC" w:rsidRPr="00CA5779" w:rsidRDefault="000F0CDC" w:rsidP="00452537">
      <w:pPr>
        <w:tabs>
          <w:tab w:val="left" w:pos="90"/>
          <w:tab w:val="left" w:pos="630"/>
        </w:tabs>
        <w:autoSpaceDE w:val="0"/>
        <w:autoSpaceDN w:val="0"/>
        <w:adjustRightInd w:val="0"/>
        <w:spacing w:after="0" w:line="240" w:lineRule="auto"/>
        <w:rPr>
          <w:rFonts w:ascii="Sylfaen" w:hAnsi="Sylfaen" w:cs="Sylfaen"/>
          <w:lang w:val="ka-GE"/>
        </w:rPr>
      </w:pPr>
    </w:p>
    <w:p w14:paraId="504CE9CE" w14:textId="77777777" w:rsidR="00452537" w:rsidRPr="00CA5779" w:rsidRDefault="00452537" w:rsidP="00452537">
      <w:pPr>
        <w:tabs>
          <w:tab w:val="left" w:pos="90"/>
          <w:tab w:val="left" w:pos="630"/>
        </w:tabs>
        <w:autoSpaceDE w:val="0"/>
        <w:autoSpaceDN w:val="0"/>
        <w:adjustRightInd w:val="0"/>
        <w:spacing w:after="0" w:line="240" w:lineRule="auto"/>
        <w:rPr>
          <w:rFonts w:ascii="Sylfaen" w:hAnsi="Sylfaen" w:cs="Sylfaen"/>
          <w:lang w:val="ka-GE"/>
        </w:rPr>
      </w:pPr>
      <w:r w:rsidRPr="00CA5779">
        <w:rPr>
          <w:rFonts w:ascii="Sylfaen" w:hAnsi="Sylfaen" w:cs="Sylfaen"/>
          <w:lang w:val="ka-GE"/>
        </w:rPr>
        <w:t>შინაგანაწესის გაცნობის თარიღი:             _______________________________________________</w:t>
      </w:r>
    </w:p>
    <w:p w14:paraId="31B2731B" w14:textId="77777777" w:rsidR="00452537" w:rsidRPr="00CA5779" w:rsidRDefault="00452537" w:rsidP="00452537">
      <w:pPr>
        <w:tabs>
          <w:tab w:val="left" w:pos="90"/>
          <w:tab w:val="left" w:pos="630"/>
        </w:tabs>
        <w:autoSpaceDE w:val="0"/>
        <w:autoSpaceDN w:val="0"/>
        <w:adjustRightInd w:val="0"/>
        <w:spacing w:after="0" w:line="240" w:lineRule="auto"/>
        <w:rPr>
          <w:rFonts w:ascii="Sylfaen" w:hAnsi="Sylfaen" w:cs="Sylfaen"/>
          <w:lang w:val="ka-GE"/>
        </w:rPr>
      </w:pPr>
    </w:p>
    <w:p w14:paraId="25F6A289" w14:textId="77777777" w:rsidR="00452537" w:rsidRPr="00CA5779" w:rsidRDefault="00452537" w:rsidP="00452537">
      <w:pPr>
        <w:tabs>
          <w:tab w:val="left" w:pos="90"/>
          <w:tab w:val="left" w:pos="630"/>
        </w:tabs>
        <w:autoSpaceDE w:val="0"/>
        <w:autoSpaceDN w:val="0"/>
        <w:adjustRightInd w:val="0"/>
        <w:spacing w:after="0" w:line="240" w:lineRule="auto"/>
        <w:rPr>
          <w:rFonts w:ascii="Sylfaen" w:hAnsi="Sylfaen" w:cs="Sylfaen"/>
          <w:b/>
          <w:lang w:val="ka-GE"/>
        </w:rPr>
      </w:pPr>
    </w:p>
    <w:p w14:paraId="01C61F71" w14:textId="77777777" w:rsidR="00452537" w:rsidRPr="00CA5779" w:rsidRDefault="00452537" w:rsidP="00452537">
      <w:pPr>
        <w:tabs>
          <w:tab w:val="left" w:pos="90"/>
          <w:tab w:val="left" w:pos="630"/>
        </w:tabs>
        <w:autoSpaceDE w:val="0"/>
        <w:autoSpaceDN w:val="0"/>
        <w:adjustRightInd w:val="0"/>
        <w:spacing w:after="0" w:line="240" w:lineRule="auto"/>
        <w:rPr>
          <w:rFonts w:ascii="Sylfaen" w:hAnsi="Sylfaen" w:cs="Sylfaen"/>
          <w:b/>
          <w:lang w:val="ka-GE"/>
        </w:rPr>
      </w:pPr>
    </w:p>
    <w:p w14:paraId="48DC199A" w14:textId="77777777" w:rsidR="00452537" w:rsidRPr="00CA5779" w:rsidRDefault="00452537" w:rsidP="00051F07">
      <w:pPr>
        <w:tabs>
          <w:tab w:val="left" w:pos="90"/>
          <w:tab w:val="left" w:pos="630"/>
        </w:tabs>
        <w:autoSpaceDE w:val="0"/>
        <w:autoSpaceDN w:val="0"/>
        <w:adjustRightInd w:val="0"/>
        <w:spacing w:after="0" w:line="240" w:lineRule="auto"/>
        <w:rPr>
          <w:rFonts w:ascii="Sylfaen" w:hAnsi="Sylfaen" w:cs="Sylfaen"/>
          <w:b/>
          <w:lang w:val="ka-GE"/>
        </w:rPr>
      </w:pPr>
    </w:p>
    <w:sectPr w:rsidR="00452537" w:rsidRPr="00CA5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jaVu Sans">
    <w:panose1 w:val="020B0603030804020204"/>
    <w:charset w:val="00"/>
    <w:family w:val="swiss"/>
    <w:pitch w:val="variable"/>
    <w:sig w:usb0="E7002EFF" w:usb1="D200FDFF" w:usb2="0A046029" w:usb3="00000000" w:csb0="800001FF" w:csb1="00000000"/>
  </w:font>
  <w:font w:name="Segoe UI">
    <w:panose1 w:val="020B0502040204020203"/>
    <w:charset w:val="00"/>
    <w:family w:val="swiss"/>
    <w:pitch w:val="variable"/>
    <w:sig w:usb0="E00022FF" w:usb1="C000205B" w:usb2="00000009" w:usb3="00000000" w:csb0="000001DF" w:csb1="00000000"/>
  </w:font>
  <w:font w:name="Sylfaen,BoldItalic">
    <w:altName w:val="Times New Roman"/>
    <w:panose1 w:val="00000000000000000000"/>
    <w:charset w:val="00"/>
    <w:family w:val="auto"/>
    <w:notTrueType/>
    <w:pitch w:val="default"/>
    <w:sig w:usb0="00000003" w:usb1="00000000" w:usb2="00000000" w:usb3="00000000" w:csb0="00000001" w:csb1="00000000"/>
  </w:font>
  <w:font w:name="Sylfaen,Bold">
    <w:altName w:val="Times New Roman"/>
    <w:panose1 w:val="00000000000000000000"/>
    <w:charset w:val="00"/>
    <w:family w:val="auto"/>
    <w:notTrueType/>
    <w:pitch w:val="default"/>
    <w:sig w:usb0="00000003" w:usb1="00000000" w:usb2="00000000" w:usb3="00000000" w:csb0="00000001" w:csb1="00000000"/>
  </w:font>
  <w:font w:name="AcadNusxGeo">
    <w:altName w:val="Times New Roman"/>
    <w:panose1 w:val="00000000000000000000"/>
    <w:charset w:val="00"/>
    <w:family w:val="auto"/>
    <w:notTrueType/>
    <w:pitch w:val="default"/>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0E14"/>
    <w:multiLevelType w:val="hybridMultilevel"/>
    <w:tmpl w:val="BB620F58"/>
    <w:lvl w:ilvl="0" w:tplc="0B422002">
      <w:start w:val="1"/>
      <w:numFmt w:val="decimal"/>
      <w:lvlText w:val="%1."/>
      <w:lvlJc w:val="left"/>
      <w:pPr>
        <w:ind w:left="360" w:hanging="360"/>
      </w:pPr>
      <w:rPr>
        <w:rFonts w:cs="Sylfaen" w:hint="default"/>
      </w:rPr>
    </w:lvl>
    <w:lvl w:ilvl="1" w:tplc="0B422002">
      <w:start w:val="1"/>
      <w:numFmt w:val="decimal"/>
      <w:lvlText w:val="%2."/>
      <w:lvlJc w:val="left"/>
      <w:pPr>
        <w:ind w:left="540" w:hanging="360"/>
      </w:pPr>
      <w:rPr>
        <w:rFonts w:cs="Sylfae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77655B"/>
    <w:multiLevelType w:val="hybridMultilevel"/>
    <w:tmpl w:val="4DF06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D7892"/>
    <w:multiLevelType w:val="hybridMultilevel"/>
    <w:tmpl w:val="A4D60FC8"/>
    <w:lvl w:ilvl="0" w:tplc="2CEA6776">
      <w:start w:val="1"/>
      <w:numFmt w:val="decimal"/>
      <w:lvlText w:val="თავი  %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D4204F"/>
    <w:multiLevelType w:val="hybridMultilevel"/>
    <w:tmpl w:val="8BCEF73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D39BE"/>
    <w:multiLevelType w:val="hybridMultilevel"/>
    <w:tmpl w:val="6FE2BCFC"/>
    <w:lvl w:ilvl="0" w:tplc="0B422002">
      <w:start w:val="1"/>
      <w:numFmt w:val="decimal"/>
      <w:lvlText w:val="%1."/>
      <w:lvlJc w:val="left"/>
      <w:pPr>
        <w:ind w:left="720" w:hanging="360"/>
      </w:pPr>
      <w:rPr>
        <w:rFonts w:cs="Sylfaen" w:hint="default"/>
      </w:rPr>
    </w:lvl>
    <w:lvl w:ilvl="1" w:tplc="0B422002">
      <w:start w:val="1"/>
      <w:numFmt w:val="decimal"/>
      <w:lvlText w:val="%2."/>
      <w:lvlJc w:val="left"/>
      <w:pPr>
        <w:ind w:left="1440" w:hanging="360"/>
      </w:pPr>
      <w:rPr>
        <w:rFonts w:cs="Sylfae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666931"/>
    <w:multiLevelType w:val="hybridMultilevel"/>
    <w:tmpl w:val="1C0A0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F02205"/>
    <w:multiLevelType w:val="hybridMultilevel"/>
    <w:tmpl w:val="978C4B28"/>
    <w:lvl w:ilvl="0" w:tplc="4A4818C4">
      <w:start w:val="1"/>
      <w:numFmt w:val="decimal"/>
      <w:lvlText w:val="%1."/>
      <w:lvlJc w:val="left"/>
      <w:pPr>
        <w:ind w:left="720" w:hanging="360"/>
      </w:pPr>
      <w:rPr>
        <w:rFonts w:hint="default"/>
        <w:color w:val="auto"/>
      </w:rPr>
    </w:lvl>
    <w:lvl w:ilvl="1" w:tplc="7BB8D064">
      <w:start w:val="1"/>
      <w:numFmt w:val="decimal"/>
      <w:lvlText w:val="%2."/>
      <w:lvlJc w:val="left"/>
      <w:pPr>
        <w:ind w:left="1440" w:hanging="360"/>
      </w:pPr>
      <w:rPr>
        <w:rFonts w:ascii="Sylfaen" w:hAnsi="Sylfaen" w:cs="Sylfae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0374B1"/>
    <w:multiLevelType w:val="hybridMultilevel"/>
    <w:tmpl w:val="6346FF44"/>
    <w:lvl w:ilvl="0" w:tplc="0409000F">
      <w:start w:val="1"/>
      <w:numFmt w:val="decimal"/>
      <w:lvlText w:val="%1."/>
      <w:lvlJc w:val="left"/>
      <w:pPr>
        <w:ind w:left="720" w:hanging="360"/>
      </w:pPr>
    </w:lvl>
    <w:lvl w:ilvl="1" w:tplc="4A4818C4">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D70D48"/>
    <w:multiLevelType w:val="hybridMultilevel"/>
    <w:tmpl w:val="E3FAA1AC"/>
    <w:lvl w:ilvl="0" w:tplc="298AF5E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11EF426F"/>
    <w:multiLevelType w:val="hybridMultilevel"/>
    <w:tmpl w:val="335CC536"/>
    <w:lvl w:ilvl="0" w:tplc="0B422002">
      <w:start w:val="1"/>
      <w:numFmt w:val="decimal"/>
      <w:lvlText w:val="%1."/>
      <w:lvlJc w:val="left"/>
      <w:pPr>
        <w:ind w:left="720" w:hanging="360"/>
      </w:pPr>
      <w:rPr>
        <w:rFonts w:cs="Sylfaen" w:hint="default"/>
      </w:rPr>
    </w:lvl>
    <w:lvl w:ilvl="1" w:tplc="0B422002">
      <w:start w:val="1"/>
      <w:numFmt w:val="decimal"/>
      <w:lvlText w:val="%2."/>
      <w:lvlJc w:val="left"/>
      <w:pPr>
        <w:ind w:left="1440" w:hanging="360"/>
      </w:pPr>
      <w:rPr>
        <w:rFonts w:cs="Sylfaen" w:hint="default"/>
      </w:rPr>
    </w:lvl>
    <w:lvl w:ilvl="2" w:tplc="5AE43428">
      <w:start w:val="6"/>
      <w:numFmt w:val="bullet"/>
      <w:lvlText w:val=""/>
      <w:lvlJc w:val="left"/>
      <w:pPr>
        <w:ind w:left="2340" w:hanging="360"/>
      </w:pPr>
      <w:rPr>
        <w:rFonts w:ascii="Symbol" w:eastAsiaTheme="minorHAnsi" w:hAnsi="Symbol" w:cs="Sylfae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AC7261"/>
    <w:multiLevelType w:val="hybridMultilevel"/>
    <w:tmpl w:val="6AFCA3BC"/>
    <w:lvl w:ilvl="0" w:tplc="4A4818C4">
      <w:start w:val="1"/>
      <w:numFmt w:val="decimal"/>
      <w:lvlText w:val="%1."/>
      <w:lvlJc w:val="left"/>
      <w:pPr>
        <w:ind w:left="720" w:hanging="360"/>
      </w:pPr>
      <w:rPr>
        <w:rFonts w:hint="default"/>
      </w:rPr>
    </w:lvl>
    <w:lvl w:ilvl="1" w:tplc="4A4818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1A3F75"/>
    <w:multiLevelType w:val="hybridMultilevel"/>
    <w:tmpl w:val="F65A8492"/>
    <w:lvl w:ilvl="0" w:tplc="4A4818C4">
      <w:start w:val="1"/>
      <w:numFmt w:val="decimal"/>
      <w:lvlText w:val="%1."/>
      <w:lvlJc w:val="left"/>
      <w:pPr>
        <w:ind w:left="720" w:hanging="360"/>
      </w:pPr>
      <w:rPr>
        <w:rFonts w:hint="default"/>
      </w:rPr>
    </w:lvl>
    <w:lvl w:ilvl="1" w:tplc="4A4818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9E23F8"/>
    <w:multiLevelType w:val="hybridMultilevel"/>
    <w:tmpl w:val="7D0A655C"/>
    <w:lvl w:ilvl="0" w:tplc="0C1CF86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0157A0"/>
    <w:multiLevelType w:val="hybridMultilevel"/>
    <w:tmpl w:val="C1906B60"/>
    <w:lvl w:ilvl="0" w:tplc="E288025C">
      <w:start w:val="1"/>
      <w:numFmt w:val="decimal"/>
      <w:lvlText w:val="%1."/>
      <w:lvlJc w:val="left"/>
      <w:pPr>
        <w:ind w:left="720" w:hanging="360"/>
      </w:pPr>
      <w:rPr>
        <w:rFonts w:ascii="Sylfaen" w:eastAsiaTheme="minorHAnsi" w:hAnsi="Sylfaen" w:cs="Sylfae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AA4066"/>
    <w:multiLevelType w:val="hybridMultilevel"/>
    <w:tmpl w:val="4BD6BD3C"/>
    <w:lvl w:ilvl="0" w:tplc="980443CC">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5D72C2"/>
    <w:multiLevelType w:val="hybridMultilevel"/>
    <w:tmpl w:val="516AB032"/>
    <w:lvl w:ilvl="0" w:tplc="0409000F">
      <w:start w:val="1"/>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22550E"/>
    <w:multiLevelType w:val="hybridMultilevel"/>
    <w:tmpl w:val="6FE2BCFC"/>
    <w:lvl w:ilvl="0" w:tplc="0B422002">
      <w:start w:val="1"/>
      <w:numFmt w:val="decimal"/>
      <w:lvlText w:val="%1."/>
      <w:lvlJc w:val="left"/>
      <w:pPr>
        <w:ind w:left="720" w:hanging="360"/>
      </w:pPr>
      <w:rPr>
        <w:rFonts w:cs="Sylfaen" w:hint="default"/>
      </w:rPr>
    </w:lvl>
    <w:lvl w:ilvl="1" w:tplc="0B422002">
      <w:start w:val="1"/>
      <w:numFmt w:val="decimal"/>
      <w:lvlText w:val="%2."/>
      <w:lvlJc w:val="left"/>
      <w:pPr>
        <w:ind w:left="1440" w:hanging="360"/>
      </w:pPr>
      <w:rPr>
        <w:rFonts w:cs="Sylfae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BF1F60"/>
    <w:multiLevelType w:val="hybridMultilevel"/>
    <w:tmpl w:val="A3F2F68C"/>
    <w:lvl w:ilvl="0" w:tplc="0B422002">
      <w:start w:val="1"/>
      <w:numFmt w:val="decimal"/>
      <w:lvlText w:val="%1."/>
      <w:lvlJc w:val="left"/>
      <w:pPr>
        <w:ind w:left="1800" w:hanging="360"/>
      </w:pPr>
      <w:rPr>
        <w:rFonts w:cs="Sylfae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C5155AB"/>
    <w:multiLevelType w:val="hybridMultilevel"/>
    <w:tmpl w:val="446EA284"/>
    <w:lvl w:ilvl="0" w:tplc="8E164A22">
      <w:start w:val="1"/>
      <w:numFmt w:val="decimal"/>
      <w:lvlText w:val="მუხლი %1."/>
      <w:lvlJc w:val="left"/>
      <w:pPr>
        <w:ind w:left="540" w:hanging="360"/>
      </w:pPr>
      <w:rPr>
        <w:rFonts w:hint="default"/>
        <w:b/>
        <w:color w:val="auto"/>
      </w:rPr>
    </w:lvl>
    <w:lvl w:ilvl="1" w:tplc="09205A74">
      <w:start w:val="1"/>
      <w:numFmt w:val="decimal"/>
      <w:lvlText w:val="%2."/>
      <w:lvlJc w:val="left"/>
      <w:pPr>
        <w:ind w:left="2355" w:hanging="375"/>
      </w:pPr>
      <w:rPr>
        <w:rFonts w:cs="Sylfaen" w:hint="default"/>
        <w:b w:val="0"/>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327A2199"/>
    <w:multiLevelType w:val="hybridMultilevel"/>
    <w:tmpl w:val="B2C83966"/>
    <w:lvl w:ilvl="0" w:tplc="75F6DDE2">
      <w:start w:val="1"/>
      <w:numFmt w:val="decimal"/>
      <w:lvlText w:val="%1."/>
      <w:lvlJc w:val="left"/>
      <w:pPr>
        <w:ind w:left="450" w:hanging="360"/>
      </w:pPr>
      <w:rPr>
        <w:rFonts w:cs="Sylfaen" w:hint="default"/>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32B80129"/>
    <w:multiLevelType w:val="multilevel"/>
    <w:tmpl w:val="68505D48"/>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33366080"/>
    <w:multiLevelType w:val="hybridMultilevel"/>
    <w:tmpl w:val="BB620F58"/>
    <w:lvl w:ilvl="0" w:tplc="0B422002">
      <w:start w:val="1"/>
      <w:numFmt w:val="decimal"/>
      <w:lvlText w:val="%1."/>
      <w:lvlJc w:val="left"/>
      <w:pPr>
        <w:ind w:left="1440" w:hanging="360"/>
      </w:pPr>
      <w:rPr>
        <w:rFonts w:cs="Sylfaen" w:hint="default"/>
      </w:rPr>
    </w:lvl>
    <w:lvl w:ilvl="1" w:tplc="0B422002">
      <w:start w:val="1"/>
      <w:numFmt w:val="decimal"/>
      <w:lvlText w:val="%2."/>
      <w:lvlJc w:val="left"/>
      <w:pPr>
        <w:ind w:left="540" w:hanging="360"/>
      </w:pPr>
      <w:rPr>
        <w:rFonts w:cs="Sylfae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4F974F5"/>
    <w:multiLevelType w:val="hybridMultilevel"/>
    <w:tmpl w:val="32AA2926"/>
    <w:lvl w:ilvl="0" w:tplc="4A4818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6FE605A"/>
    <w:multiLevelType w:val="hybridMultilevel"/>
    <w:tmpl w:val="AC8E7582"/>
    <w:lvl w:ilvl="0" w:tplc="9A342A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136E97"/>
    <w:multiLevelType w:val="hybridMultilevel"/>
    <w:tmpl w:val="BB620F58"/>
    <w:lvl w:ilvl="0" w:tplc="0B422002">
      <w:start w:val="1"/>
      <w:numFmt w:val="decimal"/>
      <w:lvlText w:val="%1."/>
      <w:lvlJc w:val="left"/>
      <w:pPr>
        <w:ind w:left="1440" w:hanging="360"/>
      </w:pPr>
      <w:rPr>
        <w:rFonts w:cs="Sylfaen" w:hint="default"/>
      </w:rPr>
    </w:lvl>
    <w:lvl w:ilvl="1" w:tplc="0B422002">
      <w:start w:val="1"/>
      <w:numFmt w:val="decimal"/>
      <w:lvlText w:val="%2."/>
      <w:lvlJc w:val="left"/>
      <w:pPr>
        <w:ind w:left="540" w:hanging="360"/>
      </w:pPr>
      <w:rPr>
        <w:rFonts w:cs="Sylfae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9B47E06"/>
    <w:multiLevelType w:val="hybridMultilevel"/>
    <w:tmpl w:val="41084D32"/>
    <w:lvl w:ilvl="0" w:tplc="4A4818C4">
      <w:start w:val="1"/>
      <w:numFmt w:val="decimal"/>
      <w:lvlText w:val="%1."/>
      <w:lvlJc w:val="left"/>
      <w:pPr>
        <w:ind w:left="720" w:hanging="360"/>
      </w:pPr>
      <w:rPr>
        <w:rFonts w:hint="default"/>
      </w:rPr>
    </w:lvl>
    <w:lvl w:ilvl="1" w:tplc="3996A63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40554E"/>
    <w:multiLevelType w:val="hybridMultilevel"/>
    <w:tmpl w:val="AA2614B2"/>
    <w:lvl w:ilvl="0" w:tplc="4A4818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60122F"/>
    <w:multiLevelType w:val="hybridMultilevel"/>
    <w:tmpl w:val="85522838"/>
    <w:lvl w:ilvl="0" w:tplc="0B422002">
      <w:start w:val="1"/>
      <w:numFmt w:val="decimal"/>
      <w:lvlText w:val="%1."/>
      <w:lvlJc w:val="left"/>
      <w:pPr>
        <w:ind w:left="720" w:hanging="360"/>
      </w:pPr>
      <w:rPr>
        <w:rFonts w:cs="Sylfaen" w:hint="default"/>
      </w:rPr>
    </w:lvl>
    <w:lvl w:ilvl="1" w:tplc="0B422002">
      <w:start w:val="1"/>
      <w:numFmt w:val="decimal"/>
      <w:lvlText w:val="%2."/>
      <w:lvlJc w:val="left"/>
      <w:pPr>
        <w:ind w:left="1440" w:hanging="360"/>
      </w:pPr>
      <w:rPr>
        <w:rFonts w:cs="Sylfae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62339C"/>
    <w:multiLevelType w:val="hybridMultilevel"/>
    <w:tmpl w:val="522CBA18"/>
    <w:lvl w:ilvl="0" w:tplc="4A4818C4">
      <w:start w:val="1"/>
      <w:numFmt w:val="decimal"/>
      <w:lvlText w:val="%1."/>
      <w:lvlJc w:val="left"/>
      <w:pPr>
        <w:ind w:left="720" w:hanging="360"/>
      </w:pPr>
      <w:rPr>
        <w:rFonts w:hint="default"/>
      </w:rPr>
    </w:lvl>
    <w:lvl w:ilvl="1" w:tplc="4A4818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EB4B1A"/>
    <w:multiLevelType w:val="hybridMultilevel"/>
    <w:tmpl w:val="C57A8B28"/>
    <w:lvl w:ilvl="0" w:tplc="4A481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6A040F"/>
    <w:multiLevelType w:val="hybridMultilevel"/>
    <w:tmpl w:val="A1363968"/>
    <w:lvl w:ilvl="0" w:tplc="0B42200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7A5F91"/>
    <w:multiLevelType w:val="hybridMultilevel"/>
    <w:tmpl w:val="E738EA0E"/>
    <w:lvl w:ilvl="0" w:tplc="4A4818C4">
      <w:start w:val="1"/>
      <w:numFmt w:val="decimal"/>
      <w:lvlText w:val="%1."/>
      <w:lvlJc w:val="left"/>
      <w:pPr>
        <w:ind w:left="720" w:hanging="360"/>
      </w:pPr>
      <w:rPr>
        <w:rFonts w:hint="default"/>
      </w:rPr>
    </w:lvl>
    <w:lvl w:ilvl="1" w:tplc="9138AE6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D65CC5"/>
    <w:multiLevelType w:val="hybridMultilevel"/>
    <w:tmpl w:val="8F6A3710"/>
    <w:lvl w:ilvl="0" w:tplc="4A481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872AE6"/>
    <w:multiLevelType w:val="hybridMultilevel"/>
    <w:tmpl w:val="F65A8492"/>
    <w:lvl w:ilvl="0" w:tplc="4A4818C4">
      <w:start w:val="1"/>
      <w:numFmt w:val="decimal"/>
      <w:lvlText w:val="%1."/>
      <w:lvlJc w:val="left"/>
      <w:pPr>
        <w:ind w:left="720" w:hanging="360"/>
      </w:pPr>
      <w:rPr>
        <w:rFonts w:hint="default"/>
      </w:rPr>
    </w:lvl>
    <w:lvl w:ilvl="1" w:tplc="4A4818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5F6EEB"/>
    <w:multiLevelType w:val="hybridMultilevel"/>
    <w:tmpl w:val="62D4BB60"/>
    <w:lvl w:ilvl="0" w:tplc="012A264A">
      <w:start w:val="1"/>
      <w:numFmt w:val="decimal"/>
      <w:lvlText w:val="%1."/>
      <w:lvlJc w:val="left"/>
      <w:pPr>
        <w:ind w:left="540" w:hanging="360"/>
      </w:pPr>
      <w:rPr>
        <w:rFonts w:cs="Sylfae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0D2FEB"/>
    <w:multiLevelType w:val="hybridMultilevel"/>
    <w:tmpl w:val="AB9E5902"/>
    <w:lvl w:ilvl="0" w:tplc="03C03D52">
      <w:start w:val="1"/>
      <w:numFmt w:val="decimal"/>
      <w:lvlText w:val="%1."/>
      <w:lvlJc w:val="left"/>
      <w:pPr>
        <w:ind w:left="720" w:hanging="360"/>
      </w:pPr>
      <w:rPr>
        <w:rFonts w:hint="default"/>
        <w:b w:val="0"/>
      </w:rPr>
    </w:lvl>
    <w:lvl w:ilvl="1" w:tplc="0B422002">
      <w:start w:val="1"/>
      <w:numFmt w:val="decimal"/>
      <w:lvlText w:val="%2."/>
      <w:lvlJc w:val="left"/>
      <w:pPr>
        <w:ind w:left="1455" w:hanging="375"/>
      </w:pPr>
      <w:rPr>
        <w:rFonts w:cs="Sylfae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124DA5"/>
    <w:multiLevelType w:val="hybridMultilevel"/>
    <w:tmpl w:val="A00EB1F6"/>
    <w:lvl w:ilvl="0" w:tplc="ACD4ABE6">
      <w:start w:val="1"/>
      <w:numFmt w:val="decimal"/>
      <w:lvlText w:val="%1."/>
      <w:lvlJc w:val="left"/>
      <w:pPr>
        <w:ind w:left="720" w:hanging="360"/>
      </w:pPr>
      <w:rPr>
        <w:rFonts w:hint="default"/>
        <w:b w:val="0"/>
      </w:rPr>
    </w:lvl>
    <w:lvl w:ilvl="1" w:tplc="23FE466C">
      <w:start w:val="1"/>
      <w:numFmt w:val="decimal"/>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7C04B3"/>
    <w:multiLevelType w:val="multilevel"/>
    <w:tmpl w:val="EBB8B1F2"/>
    <w:lvl w:ilvl="0">
      <w:start w:val="1"/>
      <w:numFmt w:val="decimal"/>
      <w:lvlText w:val="%1."/>
      <w:lvlJc w:val="left"/>
      <w:pPr>
        <w:ind w:left="8441"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abstractNum w:abstractNumId="38">
    <w:nsid w:val="6D8145E6"/>
    <w:multiLevelType w:val="hybridMultilevel"/>
    <w:tmpl w:val="E2E03BAE"/>
    <w:lvl w:ilvl="0" w:tplc="6DD85CC8">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nsid w:val="6EFF73A6"/>
    <w:multiLevelType w:val="hybridMultilevel"/>
    <w:tmpl w:val="D526B852"/>
    <w:lvl w:ilvl="0" w:tplc="4A481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CE4DA9"/>
    <w:multiLevelType w:val="hybridMultilevel"/>
    <w:tmpl w:val="9AAC5D4A"/>
    <w:lvl w:ilvl="0" w:tplc="1768412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59E0E58"/>
    <w:multiLevelType w:val="hybridMultilevel"/>
    <w:tmpl w:val="FF6ECC10"/>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246F6C"/>
    <w:multiLevelType w:val="hybridMultilevel"/>
    <w:tmpl w:val="030E6C50"/>
    <w:lvl w:ilvl="0" w:tplc="4A4818C4">
      <w:start w:val="1"/>
      <w:numFmt w:val="decimal"/>
      <w:lvlText w:val="%1."/>
      <w:lvlJc w:val="left"/>
      <w:pPr>
        <w:ind w:left="720" w:hanging="360"/>
      </w:pPr>
      <w:rPr>
        <w:rFonts w:hint="default"/>
      </w:rPr>
    </w:lvl>
    <w:lvl w:ilvl="1" w:tplc="4A4818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AF2075"/>
    <w:multiLevelType w:val="hybridMultilevel"/>
    <w:tmpl w:val="C2A4C8B4"/>
    <w:lvl w:ilvl="0" w:tplc="3F18E288">
      <w:start w:val="1"/>
      <w:numFmt w:val="decimal"/>
      <w:lvlText w:val="%1."/>
      <w:lvlJc w:val="left"/>
      <w:pPr>
        <w:ind w:left="450" w:hanging="360"/>
      </w:pPr>
      <w:rPr>
        <w:rFonts w:ascii="Sylfaen" w:eastAsiaTheme="minorHAnsi" w:hAnsi="Sylfaen" w:cs="Sylfae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nsid w:val="7D574601"/>
    <w:multiLevelType w:val="hybridMultilevel"/>
    <w:tmpl w:val="90B62328"/>
    <w:lvl w:ilvl="0" w:tplc="0B422002">
      <w:start w:val="1"/>
      <w:numFmt w:val="decimal"/>
      <w:lvlText w:val="%1."/>
      <w:lvlJc w:val="left"/>
      <w:pPr>
        <w:ind w:left="720" w:hanging="360"/>
      </w:pPr>
      <w:rPr>
        <w:rFonts w:cs="Sylfaen" w:hint="default"/>
      </w:rPr>
    </w:lvl>
    <w:lvl w:ilvl="1" w:tplc="0B422002">
      <w:start w:val="1"/>
      <w:numFmt w:val="decimal"/>
      <w:lvlText w:val="%2."/>
      <w:lvlJc w:val="left"/>
      <w:pPr>
        <w:ind w:left="1440" w:hanging="360"/>
      </w:pPr>
      <w:rPr>
        <w:rFonts w:cs="Sylfae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0B4894"/>
    <w:multiLevelType w:val="hybridMultilevel"/>
    <w:tmpl w:val="B7408734"/>
    <w:lvl w:ilvl="0" w:tplc="3D9E530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5"/>
  </w:num>
  <w:num w:numId="2">
    <w:abstractNumId w:val="41"/>
  </w:num>
  <w:num w:numId="3">
    <w:abstractNumId w:val="23"/>
  </w:num>
  <w:num w:numId="4">
    <w:abstractNumId w:val="2"/>
  </w:num>
  <w:num w:numId="5">
    <w:abstractNumId w:val="18"/>
  </w:num>
  <w:num w:numId="6">
    <w:abstractNumId w:val="14"/>
  </w:num>
  <w:num w:numId="7">
    <w:abstractNumId w:val="43"/>
  </w:num>
  <w:num w:numId="8">
    <w:abstractNumId w:val="20"/>
  </w:num>
  <w:num w:numId="9">
    <w:abstractNumId w:val="36"/>
  </w:num>
  <w:num w:numId="10">
    <w:abstractNumId w:val="6"/>
  </w:num>
  <w:num w:numId="11">
    <w:abstractNumId w:val="19"/>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22"/>
  </w:num>
  <w:num w:numId="15">
    <w:abstractNumId w:val="31"/>
  </w:num>
  <w:num w:numId="16">
    <w:abstractNumId w:val="38"/>
  </w:num>
  <w:num w:numId="17">
    <w:abstractNumId w:val="26"/>
  </w:num>
  <w:num w:numId="18">
    <w:abstractNumId w:val="29"/>
  </w:num>
  <w:num w:numId="19">
    <w:abstractNumId w:val="32"/>
  </w:num>
  <w:num w:numId="20">
    <w:abstractNumId w:val="39"/>
  </w:num>
  <w:num w:numId="21">
    <w:abstractNumId w:val="12"/>
  </w:num>
  <w:num w:numId="22">
    <w:abstractNumId w:val="25"/>
  </w:num>
  <w:num w:numId="23">
    <w:abstractNumId w:val="28"/>
  </w:num>
  <w:num w:numId="24">
    <w:abstractNumId w:val="40"/>
  </w:num>
  <w:num w:numId="25">
    <w:abstractNumId w:val="13"/>
  </w:num>
  <w:num w:numId="26">
    <w:abstractNumId w:val="7"/>
  </w:num>
  <w:num w:numId="27">
    <w:abstractNumId w:val="34"/>
  </w:num>
  <w:num w:numId="28">
    <w:abstractNumId w:val="17"/>
  </w:num>
  <w:num w:numId="29">
    <w:abstractNumId w:val="42"/>
  </w:num>
  <w:num w:numId="30">
    <w:abstractNumId w:val="0"/>
  </w:num>
  <w:num w:numId="31">
    <w:abstractNumId w:val="9"/>
  </w:num>
  <w:num w:numId="32">
    <w:abstractNumId w:val="44"/>
  </w:num>
  <w:num w:numId="33">
    <w:abstractNumId w:val="35"/>
  </w:num>
  <w:num w:numId="34">
    <w:abstractNumId w:val="4"/>
  </w:num>
  <w:num w:numId="35">
    <w:abstractNumId w:val="27"/>
  </w:num>
  <w:num w:numId="36">
    <w:abstractNumId w:val="30"/>
  </w:num>
  <w:num w:numId="37">
    <w:abstractNumId w:val="33"/>
  </w:num>
  <w:num w:numId="38">
    <w:abstractNumId w:val="10"/>
  </w:num>
  <w:num w:numId="39">
    <w:abstractNumId w:val="8"/>
  </w:num>
  <w:num w:numId="40">
    <w:abstractNumId w:val="11"/>
  </w:num>
  <w:num w:numId="41">
    <w:abstractNumId w:val="3"/>
  </w:num>
  <w:num w:numId="42">
    <w:abstractNumId w:val="5"/>
  </w:num>
  <w:num w:numId="43">
    <w:abstractNumId w:val="45"/>
  </w:num>
  <w:num w:numId="44">
    <w:abstractNumId w:val="16"/>
  </w:num>
  <w:num w:numId="45">
    <w:abstractNumId w:val="21"/>
  </w:num>
  <w:num w:numId="46">
    <w:abstractNumId w:val="24"/>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331"/>
    <w:rsid w:val="00005026"/>
    <w:rsid w:val="000071BF"/>
    <w:rsid w:val="0001752F"/>
    <w:rsid w:val="0002338F"/>
    <w:rsid w:val="000253D5"/>
    <w:rsid w:val="000268B2"/>
    <w:rsid w:val="00036B14"/>
    <w:rsid w:val="000419E9"/>
    <w:rsid w:val="00042154"/>
    <w:rsid w:val="00050D6B"/>
    <w:rsid w:val="00051F07"/>
    <w:rsid w:val="00086738"/>
    <w:rsid w:val="000A02EE"/>
    <w:rsid w:val="000A097D"/>
    <w:rsid w:val="000A1C70"/>
    <w:rsid w:val="000A22C7"/>
    <w:rsid w:val="000B4D1C"/>
    <w:rsid w:val="000C5357"/>
    <w:rsid w:val="000D57DE"/>
    <w:rsid w:val="000E111B"/>
    <w:rsid w:val="000E60F8"/>
    <w:rsid w:val="000E79EC"/>
    <w:rsid w:val="000F0B1A"/>
    <w:rsid w:val="000F0CDC"/>
    <w:rsid w:val="00112096"/>
    <w:rsid w:val="00117B0C"/>
    <w:rsid w:val="00126FC3"/>
    <w:rsid w:val="001272F1"/>
    <w:rsid w:val="00141F5A"/>
    <w:rsid w:val="00165A21"/>
    <w:rsid w:val="00171FF9"/>
    <w:rsid w:val="00172AAA"/>
    <w:rsid w:val="001A1D7E"/>
    <w:rsid w:val="001A4D39"/>
    <w:rsid w:val="001E5B9B"/>
    <w:rsid w:val="001E6CB6"/>
    <w:rsid w:val="001F08F0"/>
    <w:rsid w:val="001F740B"/>
    <w:rsid w:val="00203865"/>
    <w:rsid w:val="00214130"/>
    <w:rsid w:val="00237530"/>
    <w:rsid w:val="00257A7E"/>
    <w:rsid w:val="002631FF"/>
    <w:rsid w:val="002A65F7"/>
    <w:rsid w:val="002B06B5"/>
    <w:rsid w:val="002B14C7"/>
    <w:rsid w:val="002D72E6"/>
    <w:rsid w:val="002F0627"/>
    <w:rsid w:val="002F4A00"/>
    <w:rsid w:val="002F60FE"/>
    <w:rsid w:val="00303B34"/>
    <w:rsid w:val="00307ACA"/>
    <w:rsid w:val="00322423"/>
    <w:rsid w:val="003229C5"/>
    <w:rsid w:val="003343FD"/>
    <w:rsid w:val="00335D2A"/>
    <w:rsid w:val="003421AE"/>
    <w:rsid w:val="00344175"/>
    <w:rsid w:val="00377AD2"/>
    <w:rsid w:val="0038133E"/>
    <w:rsid w:val="00390ADB"/>
    <w:rsid w:val="0039708B"/>
    <w:rsid w:val="003B189A"/>
    <w:rsid w:val="003B1F8E"/>
    <w:rsid w:val="003C1365"/>
    <w:rsid w:val="003D14D5"/>
    <w:rsid w:val="003D7F53"/>
    <w:rsid w:val="003F7CFF"/>
    <w:rsid w:val="00420876"/>
    <w:rsid w:val="004320B3"/>
    <w:rsid w:val="00437D54"/>
    <w:rsid w:val="00444165"/>
    <w:rsid w:val="00451590"/>
    <w:rsid w:val="004520DA"/>
    <w:rsid w:val="00452537"/>
    <w:rsid w:val="00462166"/>
    <w:rsid w:val="0046714D"/>
    <w:rsid w:val="004678C9"/>
    <w:rsid w:val="00477998"/>
    <w:rsid w:val="0048188A"/>
    <w:rsid w:val="00493403"/>
    <w:rsid w:val="00495FDC"/>
    <w:rsid w:val="004A05B5"/>
    <w:rsid w:val="004D2718"/>
    <w:rsid w:val="004D6722"/>
    <w:rsid w:val="00510A33"/>
    <w:rsid w:val="00514CA4"/>
    <w:rsid w:val="0051586A"/>
    <w:rsid w:val="00522AE0"/>
    <w:rsid w:val="0052350D"/>
    <w:rsid w:val="00550190"/>
    <w:rsid w:val="00565144"/>
    <w:rsid w:val="00570B4E"/>
    <w:rsid w:val="00576D41"/>
    <w:rsid w:val="005779E5"/>
    <w:rsid w:val="005923BB"/>
    <w:rsid w:val="00595717"/>
    <w:rsid w:val="00597377"/>
    <w:rsid w:val="005A1F00"/>
    <w:rsid w:val="005B01E0"/>
    <w:rsid w:val="005E1D78"/>
    <w:rsid w:val="005E6171"/>
    <w:rsid w:val="005F3F6C"/>
    <w:rsid w:val="006006E4"/>
    <w:rsid w:val="00605AD1"/>
    <w:rsid w:val="00611EDB"/>
    <w:rsid w:val="00624CEE"/>
    <w:rsid w:val="0062628B"/>
    <w:rsid w:val="006420C0"/>
    <w:rsid w:val="00645A20"/>
    <w:rsid w:val="0064681A"/>
    <w:rsid w:val="00647A6A"/>
    <w:rsid w:val="00662815"/>
    <w:rsid w:val="006722F2"/>
    <w:rsid w:val="0068134B"/>
    <w:rsid w:val="006835D2"/>
    <w:rsid w:val="006866C7"/>
    <w:rsid w:val="00687AC9"/>
    <w:rsid w:val="00690044"/>
    <w:rsid w:val="00692148"/>
    <w:rsid w:val="006974D8"/>
    <w:rsid w:val="006A75AF"/>
    <w:rsid w:val="006B3102"/>
    <w:rsid w:val="006B5EA4"/>
    <w:rsid w:val="006C7CEF"/>
    <w:rsid w:val="006E13AF"/>
    <w:rsid w:val="006F4D1A"/>
    <w:rsid w:val="006F6D09"/>
    <w:rsid w:val="00703598"/>
    <w:rsid w:val="00704E3C"/>
    <w:rsid w:val="00716376"/>
    <w:rsid w:val="007170BD"/>
    <w:rsid w:val="00720C3F"/>
    <w:rsid w:val="007217EE"/>
    <w:rsid w:val="00726E62"/>
    <w:rsid w:val="0073678D"/>
    <w:rsid w:val="0074115C"/>
    <w:rsid w:val="00750E9E"/>
    <w:rsid w:val="00761D19"/>
    <w:rsid w:val="00766544"/>
    <w:rsid w:val="00770D1E"/>
    <w:rsid w:val="00782847"/>
    <w:rsid w:val="00786338"/>
    <w:rsid w:val="007A63D2"/>
    <w:rsid w:val="007B112C"/>
    <w:rsid w:val="007B715F"/>
    <w:rsid w:val="007C0315"/>
    <w:rsid w:val="007C1CDC"/>
    <w:rsid w:val="007C225E"/>
    <w:rsid w:val="007D4260"/>
    <w:rsid w:val="007E5F3D"/>
    <w:rsid w:val="00801C53"/>
    <w:rsid w:val="00807739"/>
    <w:rsid w:val="00844550"/>
    <w:rsid w:val="008502A2"/>
    <w:rsid w:val="0085726A"/>
    <w:rsid w:val="008606ED"/>
    <w:rsid w:val="0086750B"/>
    <w:rsid w:val="00870280"/>
    <w:rsid w:val="00870A7A"/>
    <w:rsid w:val="008807D4"/>
    <w:rsid w:val="00894E8B"/>
    <w:rsid w:val="008A5428"/>
    <w:rsid w:val="008A6F52"/>
    <w:rsid w:val="008B43E2"/>
    <w:rsid w:val="008C0BE8"/>
    <w:rsid w:val="008C1F8E"/>
    <w:rsid w:val="008C2C35"/>
    <w:rsid w:val="008C50E1"/>
    <w:rsid w:val="008D59ED"/>
    <w:rsid w:val="008D5ABD"/>
    <w:rsid w:val="008F1FC9"/>
    <w:rsid w:val="00912D5A"/>
    <w:rsid w:val="00925531"/>
    <w:rsid w:val="009350F4"/>
    <w:rsid w:val="0094063D"/>
    <w:rsid w:val="00941023"/>
    <w:rsid w:val="00947F28"/>
    <w:rsid w:val="00957F2E"/>
    <w:rsid w:val="0097181B"/>
    <w:rsid w:val="009826F6"/>
    <w:rsid w:val="00983883"/>
    <w:rsid w:val="009969FB"/>
    <w:rsid w:val="009A251D"/>
    <w:rsid w:val="009A2A29"/>
    <w:rsid w:val="009A3C3D"/>
    <w:rsid w:val="009A68AF"/>
    <w:rsid w:val="009B2149"/>
    <w:rsid w:val="009B73F7"/>
    <w:rsid w:val="009C1415"/>
    <w:rsid w:val="009C1AA7"/>
    <w:rsid w:val="009C3A93"/>
    <w:rsid w:val="009C782F"/>
    <w:rsid w:val="009E0ED4"/>
    <w:rsid w:val="009F4FE8"/>
    <w:rsid w:val="00A0216B"/>
    <w:rsid w:val="00A119D4"/>
    <w:rsid w:val="00A14416"/>
    <w:rsid w:val="00A22CD7"/>
    <w:rsid w:val="00A24F93"/>
    <w:rsid w:val="00A36110"/>
    <w:rsid w:val="00A365FE"/>
    <w:rsid w:val="00A41D4D"/>
    <w:rsid w:val="00A46173"/>
    <w:rsid w:val="00A51DF6"/>
    <w:rsid w:val="00A5505A"/>
    <w:rsid w:val="00A55C48"/>
    <w:rsid w:val="00A83A9F"/>
    <w:rsid w:val="00AB42F8"/>
    <w:rsid w:val="00AC420F"/>
    <w:rsid w:val="00AC4D70"/>
    <w:rsid w:val="00AC799B"/>
    <w:rsid w:val="00AD2DB7"/>
    <w:rsid w:val="00AF1309"/>
    <w:rsid w:val="00B07F85"/>
    <w:rsid w:val="00B200F5"/>
    <w:rsid w:val="00B5111C"/>
    <w:rsid w:val="00B56655"/>
    <w:rsid w:val="00B7040B"/>
    <w:rsid w:val="00B75331"/>
    <w:rsid w:val="00B87DA4"/>
    <w:rsid w:val="00BB4887"/>
    <w:rsid w:val="00BB61F6"/>
    <w:rsid w:val="00BC6AAD"/>
    <w:rsid w:val="00BD4B85"/>
    <w:rsid w:val="00BE2A63"/>
    <w:rsid w:val="00C113F1"/>
    <w:rsid w:val="00C3776B"/>
    <w:rsid w:val="00C52CBB"/>
    <w:rsid w:val="00C6072C"/>
    <w:rsid w:val="00C63EC0"/>
    <w:rsid w:val="00C82F52"/>
    <w:rsid w:val="00C83740"/>
    <w:rsid w:val="00C83C8D"/>
    <w:rsid w:val="00CA224B"/>
    <w:rsid w:val="00CA48D6"/>
    <w:rsid w:val="00CA5779"/>
    <w:rsid w:val="00CB0E40"/>
    <w:rsid w:val="00CB3023"/>
    <w:rsid w:val="00CB5052"/>
    <w:rsid w:val="00CD600C"/>
    <w:rsid w:val="00D05CDD"/>
    <w:rsid w:val="00D1176D"/>
    <w:rsid w:val="00D127B0"/>
    <w:rsid w:val="00D21447"/>
    <w:rsid w:val="00D44DD8"/>
    <w:rsid w:val="00D52E0E"/>
    <w:rsid w:val="00D54D3A"/>
    <w:rsid w:val="00D60D31"/>
    <w:rsid w:val="00D67C7B"/>
    <w:rsid w:val="00D720AE"/>
    <w:rsid w:val="00D84050"/>
    <w:rsid w:val="00D84C10"/>
    <w:rsid w:val="00D85827"/>
    <w:rsid w:val="00D87630"/>
    <w:rsid w:val="00D97679"/>
    <w:rsid w:val="00D97B82"/>
    <w:rsid w:val="00DA6D20"/>
    <w:rsid w:val="00DF2DD1"/>
    <w:rsid w:val="00E11E73"/>
    <w:rsid w:val="00E12944"/>
    <w:rsid w:val="00E131C7"/>
    <w:rsid w:val="00E21675"/>
    <w:rsid w:val="00E24A16"/>
    <w:rsid w:val="00E3229A"/>
    <w:rsid w:val="00E34DEA"/>
    <w:rsid w:val="00E42EE6"/>
    <w:rsid w:val="00E55815"/>
    <w:rsid w:val="00E9181D"/>
    <w:rsid w:val="00E957C4"/>
    <w:rsid w:val="00EA1B81"/>
    <w:rsid w:val="00EA58D0"/>
    <w:rsid w:val="00EB7EEB"/>
    <w:rsid w:val="00ED0CE6"/>
    <w:rsid w:val="00ED53E2"/>
    <w:rsid w:val="00EE6B82"/>
    <w:rsid w:val="00EF616E"/>
    <w:rsid w:val="00EF7487"/>
    <w:rsid w:val="00EF7DF8"/>
    <w:rsid w:val="00F04D81"/>
    <w:rsid w:val="00F1034E"/>
    <w:rsid w:val="00F156B6"/>
    <w:rsid w:val="00F22A43"/>
    <w:rsid w:val="00F25BA2"/>
    <w:rsid w:val="00F449E7"/>
    <w:rsid w:val="00F61D01"/>
    <w:rsid w:val="00F63186"/>
    <w:rsid w:val="00F7700D"/>
    <w:rsid w:val="00F80669"/>
    <w:rsid w:val="00F86E79"/>
    <w:rsid w:val="00F94C15"/>
    <w:rsid w:val="00F97029"/>
    <w:rsid w:val="00FE5F9D"/>
    <w:rsid w:val="00FF027E"/>
    <w:rsid w:val="00FF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52A04"/>
  <w15:docId w15:val="{DC5708C7-8BFF-406A-BB44-D8C8D5B4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CDC"/>
    <w:pPr>
      <w:ind w:left="720"/>
      <w:contextualSpacing/>
    </w:pPr>
  </w:style>
  <w:style w:type="paragraph" w:customStyle="1" w:styleId="Default">
    <w:name w:val="Default"/>
    <w:rsid w:val="00D52E0E"/>
    <w:pPr>
      <w:autoSpaceDE w:val="0"/>
      <w:autoSpaceDN w:val="0"/>
      <w:adjustRightInd w:val="0"/>
      <w:spacing w:after="0" w:line="240" w:lineRule="auto"/>
    </w:pPr>
    <w:rPr>
      <w:rFonts w:ascii="DejaVu Sans" w:eastAsiaTheme="minorEastAsia" w:hAnsi="DejaVu Sans" w:cs="DejaVu Sans"/>
      <w:color w:val="000000"/>
      <w:sz w:val="24"/>
      <w:szCs w:val="24"/>
    </w:rPr>
  </w:style>
  <w:style w:type="paragraph" w:customStyle="1" w:styleId="abzacixml">
    <w:name w:val="abzacixml"/>
    <w:basedOn w:val="Normal"/>
    <w:rsid w:val="00D52E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2E0E"/>
    <w:rPr>
      <w:color w:val="0000FF" w:themeColor="hyperlink"/>
      <w:u w:val="single"/>
    </w:rPr>
  </w:style>
  <w:style w:type="paragraph" w:customStyle="1" w:styleId="muxlixml">
    <w:name w:val="muxlixml"/>
    <w:basedOn w:val="Normal"/>
    <w:rsid w:val="00D52E0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52E0E"/>
    <w:rPr>
      <w:sz w:val="16"/>
      <w:szCs w:val="16"/>
    </w:rPr>
  </w:style>
  <w:style w:type="paragraph" w:styleId="CommentText">
    <w:name w:val="annotation text"/>
    <w:basedOn w:val="Normal"/>
    <w:link w:val="CommentTextChar"/>
    <w:uiPriority w:val="99"/>
    <w:semiHidden/>
    <w:unhideWhenUsed/>
    <w:rsid w:val="00D52E0E"/>
    <w:pPr>
      <w:spacing w:line="240" w:lineRule="auto"/>
    </w:pPr>
    <w:rPr>
      <w:sz w:val="20"/>
      <w:szCs w:val="20"/>
    </w:rPr>
  </w:style>
  <w:style w:type="character" w:customStyle="1" w:styleId="CommentTextChar">
    <w:name w:val="Comment Text Char"/>
    <w:basedOn w:val="DefaultParagraphFont"/>
    <w:link w:val="CommentText"/>
    <w:uiPriority w:val="99"/>
    <w:semiHidden/>
    <w:rsid w:val="00D52E0E"/>
    <w:rPr>
      <w:sz w:val="20"/>
      <w:szCs w:val="20"/>
    </w:rPr>
  </w:style>
  <w:style w:type="paragraph" w:styleId="CommentSubject">
    <w:name w:val="annotation subject"/>
    <w:basedOn w:val="CommentText"/>
    <w:next w:val="CommentText"/>
    <w:link w:val="CommentSubjectChar"/>
    <w:uiPriority w:val="99"/>
    <w:semiHidden/>
    <w:unhideWhenUsed/>
    <w:rsid w:val="00D52E0E"/>
    <w:rPr>
      <w:b/>
      <w:bCs/>
    </w:rPr>
  </w:style>
  <w:style w:type="character" w:customStyle="1" w:styleId="CommentSubjectChar">
    <w:name w:val="Comment Subject Char"/>
    <w:basedOn w:val="CommentTextChar"/>
    <w:link w:val="CommentSubject"/>
    <w:uiPriority w:val="99"/>
    <w:semiHidden/>
    <w:rsid w:val="00D52E0E"/>
    <w:rPr>
      <w:b/>
      <w:bCs/>
      <w:sz w:val="20"/>
      <w:szCs w:val="20"/>
    </w:rPr>
  </w:style>
  <w:style w:type="paragraph" w:styleId="BalloonText">
    <w:name w:val="Balloon Text"/>
    <w:basedOn w:val="Normal"/>
    <w:link w:val="BalloonTextChar"/>
    <w:uiPriority w:val="99"/>
    <w:semiHidden/>
    <w:unhideWhenUsed/>
    <w:rsid w:val="00D52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E0E"/>
    <w:rPr>
      <w:rFonts w:ascii="Segoe UI" w:hAnsi="Segoe UI" w:cs="Segoe UI"/>
      <w:sz w:val="18"/>
      <w:szCs w:val="18"/>
    </w:rPr>
  </w:style>
  <w:style w:type="table" w:styleId="TableGrid">
    <w:name w:val="Table Grid"/>
    <w:basedOn w:val="TableNormal"/>
    <w:uiPriority w:val="39"/>
    <w:rsid w:val="00C607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63766">
      <w:bodyDiv w:val="1"/>
      <w:marLeft w:val="0"/>
      <w:marRight w:val="0"/>
      <w:marTop w:val="0"/>
      <w:marBottom w:val="0"/>
      <w:divBdr>
        <w:top w:val="none" w:sz="0" w:space="0" w:color="auto"/>
        <w:left w:val="none" w:sz="0" w:space="0" w:color="auto"/>
        <w:bottom w:val="none" w:sz="0" w:space="0" w:color="auto"/>
        <w:right w:val="none" w:sz="0" w:space="0" w:color="auto"/>
      </w:divBdr>
    </w:div>
    <w:div w:id="720180188">
      <w:bodyDiv w:val="1"/>
      <w:marLeft w:val="0"/>
      <w:marRight w:val="0"/>
      <w:marTop w:val="0"/>
      <w:marBottom w:val="0"/>
      <w:divBdr>
        <w:top w:val="none" w:sz="0" w:space="0" w:color="auto"/>
        <w:left w:val="none" w:sz="0" w:space="0" w:color="auto"/>
        <w:bottom w:val="none" w:sz="0" w:space="0" w:color="auto"/>
        <w:right w:val="none" w:sz="0" w:space="0" w:color="auto"/>
      </w:divBdr>
    </w:div>
    <w:div w:id="946620808">
      <w:bodyDiv w:val="1"/>
      <w:marLeft w:val="0"/>
      <w:marRight w:val="0"/>
      <w:marTop w:val="0"/>
      <w:marBottom w:val="0"/>
      <w:divBdr>
        <w:top w:val="none" w:sz="0" w:space="0" w:color="auto"/>
        <w:left w:val="none" w:sz="0" w:space="0" w:color="auto"/>
        <w:bottom w:val="none" w:sz="0" w:space="0" w:color="auto"/>
        <w:right w:val="none" w:sz="0" w:space="0" w:color="auto"/>
      </w:divBdr>
    </w:div>
    <w:div w:id="1305158364">
      <w:bodyDiv w:val="1"/>
      <w:marLeft w:val="0"/>
      <w:marRight w:val="0"/>
      <w:marTop w:val="0"/>
      <w:marBottom w:val="0"/>
      <w:divBdr>
        <w:top w:val="none" w:sz="0" w:space="0" w:color="auto"/>
        <w:left w:val="none" w:sz="0" w:space="0" w:color="auto"/>
        <w:bottom w:val="none" w:sz="0" w:space="0" w:color="auto"/>
        <w:right w:val="none" w:sz="0" w:space="0" w:color="auto"/>
      </w:divBdr>
      <w:divsChild>
        <w:div w:id="1288393903">
          <w:marLeft w:val="0"/>
          <w:marRight w:val="0"/>
          <w:marTop w:val="0"/>
          <w:marBottom w:val="0"/>
          <w:divBdr>
            <w:top w:val="none" w:sz="0" w:space="0" w:color="auto"/>
            <w:left w:val="none" w:sz="0" w:space="0" w:color="auto"/>
            <w:bottom w:val="none" w:sz="0" w:space="0" w:color="auto"/>
            <w:right w:val="none" w:sz="0" w:space="0" w:color="auto"/>
          </w:divBdr>
        </w:div>
        <w:div w:id="1485930313">
          <w:marLeft w:val="0"/>
          <w:marRight w:val="0"/>
          <w:marTop w:val="0"/>
          <w:marBottom w:val="0"/>
          <w:divBdr>
            <w:top w:val="none" w:sz="0" w:space="0" w:color="auto"/>
            <w:left w:val="none" w:sz="0" w:space="0" w:color="auto"/>
            <w:bottom w:val="none" w:sz="0" w:space="0" w:color="auto"/>
            <w:right w:val="none" w:sz="0" w:space="0" w:color="auto"/>
          </w:divBdr>
        </w:div>
      </w:divsChild>
    </w:div>
    <w:div w:id="1427267230">
      <w:bodyDiv w:val="1"/>
      <w:marLeft w:val="0"/>
      <w:marRight w:val="0"/>
      <w:marTop w:val="0"/>
      <w:marBottom w:val="0"/>
      <w:divBdr>
        <w:top w:val="none" w:sz="0" w:space="0" w:color="auto"/>
        <w:left w:val="none" w:sz="0" w:space="0" w:color="auto"/>
        <w:bottom w:val="none" w:sz="0" w:space="0" w:color="auto"/>
        <w:right w:val="none" w:sz="0" w:space="0" w:color="auto"/>
      </w:divBdr>
    </w:div>
    <w:div w:id="181983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58B95-5953-40E5-A67F-BDF779D43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12174</Words>
  <Characters>69392</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Rusudan Kazumashvili</dc:creator>
  <cp:keywords/>
  <dc:description/>
  <cp:lastModifiedBy>Nika Akhalbedashvili</cp:lastModifiedBy>
  <cp:revision>47</cp:revision>
  <cp:lastPrinted>2015-12-02T16:04:00Z</cp:lastPrinted>
  <dcterms:created xsi:type="dcterms:W3CDTF">2015-10-13T13:22:00Z</dcterms:created>
  <dcterms:modified xsi:type="dcterms:W3CDTF">2015-12-03T11:37:00Z</dcterms:modified>
</cp:coreProperties>
</file>