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C63D9E" w14:textId="41AC6977" w:rsidR="004C4937" w:rsidRPr="00E46D3B" w:rsidRDefault="004C4937" w:rsidP="00E46D3B">
      <w:pPr>
        <w:spacing w:line="276" w:lineRule="auto"/>
        <w:jc w:val="center"/>
        <w:rPr>
          <w:rFonts w:ascii="Sylfaen" w:hAnsi="Sylfaen" w:cs="Sylfaen"/>
          <w:b/>
          <w:sz w:val="22"/>
          <w:szCs w:val="22"/>
          <w:lang w:val="ka-GE"/>
        </w:rPr>
      </w:pPr>
      <w:bookmarkStart w:id="0" w:name="_Toc169876997"/>
      <w:r w:rsidRPr="00E46D3B">
        <w:rPr>
          <w:rFonts w:ascii="Sylfaen" w:hAnsi="Sylfaen" w:cs="Sylfaen"/>
          <w:b/>
          <w:sz w:val="22"/>
          <w:szCs w:val="22"/>
          <w:lang w:val="ka-GE"/>
        </w:rPr>
        <w:t>ტექნიკური რეგლამენტი</w:t>
      </w:r>
      <w:r w:rsidR="008E3C75">
        <w:rPr>
          <w:rFonts w:ascii="Sylfaen" w:hAnsi="Sylfaen" w:cs="Sylfaen"/>
          <w:b/>
          <w:sz w:val="22"/>
          <w:szCs w:val="22"/>
          <w:lang w:val="ka-GE"/>
        </w:rPr>
        <w:t xml:space="preserve"> – </w:t>
      </w:r>
      <w:r w:rsidR="002A01D8" w:rsidRPr="00E46D3B">
        <w:rPr>
          <w:rFonts w:ascii="Sylfaen" w:hAnsi="Sylfaen"/>
          <w:b/>
          <w:sz w:val="22"/>
          <w:szCs w:val="22"/>
          <w:lang w:val="ka-GE"/>
        </w:rPr>
        <w:t>მარიამჯვრის სახელმწიფო ნაკრძალის, ცივ-გომბორის აღკვეთილის,</w:t>
      </w:r>
      <w:r w:rsidR="008E3C75">
        <w:rPr>
          <w:rFonts w:ascii="Sylfaen" w:hAnsi="Sylfaen"/>
          <w:b/>
          <w:sz w:val="22"/>
          <w:szCs w:val="22"/>
          <w:lang w:val="ka-GE"/>
        </w:rPr>
        <w:t xml:space="preserve"> </w:t>
      </w:r>
      <w:r w:rsidR="002A01D8" w:rsidRPr="00E46D3B">
        <w:rPr>
          <w:rFonts w:ascii="Sylfaen" w:hAnsi="Sylfaen"/>
          <w:b/>
          <w:sz w:val="22"/>
          <w:szCs w:val="22"/>
          <w:lang w:val="ka-GE"/>
        </w:rPr>
        <w:t xml:space="preserve">ყორუღის აღკვეთილის და ივრის </w:t>
      </w:r>
      <w:r w:rsidR="002A01D8" w:rsidRPr="00E46D3B">
        <w:rPr>
          <w:rFonts w:ascii="Sylfaen" w:hAnsi="Sylfaen" w:cs="Sylfaen"/>
          <w:b/>
          <w:sz w:val="22"/>
          <w:szCs w:val="22"/>
          <w:lang w:val="ka-GE"/>
        </w:rPr>
        <w:t xml:space="preserve">აღკვეთილის </w:t>
      </w:r>
      <w:r w:rsidRPr="00E46D3B">
        <w:rPr>
          <w:rFonts w:ascii="Sylfaen" w:hAnsi="Sylfaen" w:cs="Sylfaen"/>
          <w:b/>
          <w:sz w:val="22"/>
          <w:szCs w:val="22"/>
          <w:lang w:val="ka-GE"/>
        </w:rPr>
        <w:t>მენეჯმენტის გეგმა</w:t>
      </w:r>
    </w:p>
    <w:p w14:paraId="61EA1DF3" w14:textId="77777777" w:rsidR="004C4937" w:rsidRPr="00E46D3B" w:rsidRDefault="004C4937" w:rsidP="00E46D3B">
      <w:pPr>
        <w:spacing w:line="276" w:lineRule="auto"/>
        <w:jc w:val="center"/>
        <w:rPr>
          <w:rFonts w:ascii="Sylfaen" w:hAnsi="Sylfaen"/>
          <w:b/>
          <w:sz w:val="22"/>
          <w:szCs w:val="22"/>
          <w:lang w:val="ka-GE"/>
        </w:rPr>
      </w:pPr>
    </w:p>
    <w:p w14:paraId="629C404C" w14:textId="1BD5EFF3" w:rsidR="00493419" w:rsidRDefault="00146618" w:rsidP="003B6B23">
      <w:pPr>
        <w:spacing w:line="276" w:lineRule="auto"/>
        <w:jc w:val="center"/>
        <w:rPr>
          <w:rFonts w:ascii="Sylfaen" w:hAnsi="Sylfaen"/>
          <w:b/>
          <w:sz w:val="22"/>
          <w:szCs w:val="22"/>
          <w:lang w:val="ka-GE"/>
        </w:rPr>
      </w:pPr>
      <w:r w:rsidRPr="00E46D3B">
        <w:rPr>
          <w:rFonts w:ascii="Sylfaen" w:hAnsi="Sylfaen"/>
          <w:b/>
          <w:sz w:val="22"/>
          <w:szCs w:val="22"/>
          <w:lang w:val="ka-GE"/>
        </w:rPr>
        <w:t xml:space="preserve">თავი </w:t>
      </w:r>
      <w:r w:rsidR="00A14E6C" w:rsidRPr="00A14E6C">
        <w:rPr>
          <w:rFonts w:ascii="Sylfaen" w:hAnsi="Sylfaen"/>
          <w:b/>
          <w:sz w:val="22"/>
          <w:szCs w:val="22"/>
          <w:lang w:val="ka-GE"/>
        </w:rPr>
        <w:t>I</w:t>
      </w:r>
      <w:r w:rsidRPr="00E46D3B">
        <w:rPr>
          <w:rFonts w:ascii="Sylfaen" w:hAnsi="Sylfaen"/>
          <w:b/>
          <w:sz w:val="22"/>
          <w:szCs w:val="22"/>
          <w:lang w:val="ka-GE"/>
        </w:rPr>
        <w:t>. შესავალი</w:t>
      </w:r>
      <w:bookmarkEnd w:id="0"/>
    </w:p>
    <w:p w14:paraId="7962F911" w14:textId="77777777" w:rsidR="00407F04" w:rsidRPr="00E46D3B" w:rsidRDefault="00407F04" w:rsidP="003B6B23">
      <w:pPr>
        <w:spacing w:line="276" w:lineRule="auto"/>
        <w:jc w:val="center"/>
        <w:rPr>
          <w:rFonts w:ascii="Sylfaen" w:hAnsi="Sylfaen" w:cstheme="minorHAnsi"/>
          <w:sz w:val="22"/>
          <w:szCs w:val="22"/>
          <w:lang w:val="ka-GE"/>
        </w:rPr>
      </w:pPr>
    </w:p>
    <w:p w14:paraId="656ED52C" w14:textId="7C7CC0B1" w:rsidR="00800E30" w:rsidRPr="00E46D3B" w:rsidRDefault="00493419" w:rsidP="00E46D3B">
      <w:pPr>
        <w:spacing w:line="276" w:lineRule="auto"/>
        <w:jc w:val="both"/>
        <w:rPr>
          <w:rFonts w:ascii="Sylfaen" w:hAnsi="Sylfaen"/>
          <w:b/>
          <w:sz w:val="22"/>
          <w:szCs w:val="22"/>
          <w:lang w:val="ka-GE"/>
        </w:rPr>
      </w:pPr>
      <w:bookmarkStart w:id="1" w:name="_Toc169876998"/>
      <w:r w:rsidRPr="00E46D3B">
        <w:rPr>
          <w:rFonts w:ascii="Sylfaen" w:hAnsi="Sylfaen"/>
          <w:b/>
          <w:sz w:val="22"/>
          <w:szCs w:val="22"/>
          <w:lang w:val="ka-GE"/>
        </w:rPr>
        <w:t>მუხლი 1.</w:t>
      </w:r>
      <w:r w:rsidR="008E3C75">
        <w:rPr>
          <w:rFonts w:ascii="Sylfaen" w:hAnsi="Sylfaen"/>
          <w:b/>
          <w:sz w:val="22"/>
          <w:szCs w:val="22"/>
          <w:lang w:val="ka-GE"/>
        </w:rPr>
        <w:t xml:space="preserve"> </w:t>
      </w:r>
      <w:bookmarkStart w:id="2" w:name="_Toc158287529"/>
      <w:bookmarkStart w:id="3" w:name="_Toc158287620"/>
      <w:bookmarkStart w:id="4" w:name="_Toc167201305"/>
      <w:bookmarkStart w:id="5" w:name="_Toc50114511"/>
      <w:bookmarkStart w:id="6" w:name="_Toc138020770"/>
      <w:r w:rsidR="00800E30" w:rsidRPr="00E46D3B">
        <w:rPr>
          <w:rFonts w:ascii="Sylfaen" w:hAnsi="Sylfaen"/>
          <w:b/>
          <w:sz w:val="22"/>
          <w:szCs w:val="22"/>
          <w:lang w:val="ka-GE"/>
        </w:rPr>
        <w:t>მენეჯმენტის გეგმის მიზანი</w:t>
      </w:r>
      <w:bookmarkEnd w:id="1"/>
      <w:bookmarkEnd w:id="2"/>
      <w:bookmarkEnd w:id="3"/>
      <w:bookmarkEnd w:id="4"/>
      <w:r w:rsidR="008E3C75">
        <w:rPr>
          <w:rFonts w:ascii="Sylfaen" w:hAnsi="Sylfaen"/>
          <w:b/>
          <w:sz w:val="22"/>
          <w:szCs w:val="22"/>
          <w:lang w:val="ka-GE"/>
        </w:rPr>
        <w:t xml:space="preserve"> </w:t>
      </w:r>
      <w:bookmarkEnd w:id="5"/>
      <w:bookmarkEnd w:id="6"/>
    </w:p>
    <w:p w14:paraId="367445CF" w14:textId="0E399A6A" w:rsidR="00023D00" w:rsidRPr="00E46D3B" w:rsidRDefault="00FC5B91" w:rsidP="00E46D3B">
      <w:pPr>
        <w:widowControl w:val="0"/>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lang w:val="ka-GE"/>
        </w:rPr>
      </w:pPr>
      <w:r w:rsidRPr="00E46D3B">
        <w:rPr>
          <w:rFonts w:ascii="Sylfaen" w:eastAsia="Arial Unicode MS" w:hAnsi="Sylfaen" w:cs="Sylfaen"/>
          <w:color w:val="000000"/>
          <w:sz w:val="22"/>
          <w:szCs w:val="22"/>
          <w:lang w:val="ka-GE"/>
        </w:rPr>
        <w:t xml:space="preserve">1. </w:t>
      </w:r>
      <w:r w:rsidR="002A01D8" w:rsidRPr="00E46D3B">
        <w:rPr>
          <w:rFonts w:ascii="Sylfaen" w:hAnsi="Sylfaen"/>
          <w:bCs/>
          <w:sz w:val="22"/>
          <w:szCs w:val="22"/>
          <w:lang w:val="ka-GE"/>
        </w:rPr>
        <w:t>მარიამჯვრის სახელმწიფო ნაკრძალის, ცივ-გომბორის აღკვეთილის,</w:t>
      </w:r>
      <w:r w:rsidR="008E3C75">
        <w:rPr>
          <w:rFonts w:ascii="Sylfaen" w:hAnsi="Sylfaen"/>
          <w:bCs/>
          <w:sz w:val="22"/>
          <w:szCs w:val="22"/>
          <w:lang w:val="ka-GE"/>
        </w:rPr>
        <w:t xml:space="preserve"> </w:t>
      </w:r>
      <w:r w:rsidR="002A01D8" w:rsidRPr="00E46D3B">
        <w:rPr>
          <w:rFonts w:ascii="Sylfaen" w:hAnsi="Sylfaen"/>
          <w:bCs/>
          <w:sz w:val="22"/>
          <w:szCs w:val="22"/>
          <w:lang w:val="ka-GE"/>
        </w:rPr>
        <w:t xml:space="preserve">ყორუღის აღკვეთილის და ივრის </w:t>
      </w:r>
      <w:r w:rsidR="002A01D8" w:rsidRPr="00E46D3B">
        <w:rPr>
          <w:rFonts w:ascii="Sylfaen" w:hAnsi="Sylfaen" w:cs="Sylfaen"/>
          <w:bCs/>
          <w:sz w:val="22"/>
          <w:szCs w:val="22"/>
          <w:lang w:val="ka-GE"/>
        </w:rPr>
        <w:t>აღკვეთილის</w:t>
      </w:r>
      <w:r w:rsidR="002A01D8" w:rsidRPr="00E46D3B">
        <w:rPr>
          <w:rFonts w:ascii="Sylfaen" w:hAnsi="Sylfaen" w:cs="Sylfaen"/>
          <w:b/>
          <w:sz w:val="22"/>
          <w:szCs w:val="22"/>
          <w:lang w:val="ka-GE"/>
        </w:rPr>
        <w:t xml:space="preserve"> </w:t>
      </w:r>
      <w:r w:rsidR="003100BE" w:rsidRPr="00E46D3B">
        <w:rPr>
          <w:rFonts w:ascii="Sylfaen" w:hAnsi="Sylfaen" w:cs="Sylfaen"/>
          <w:sz w:val="22"/>
          <w:szCs w:val="22"/>
          <w:lang w:val="ka-GE"/>
        </w:rPr>
        <w:t xml:space="preserve">მენეჯმენტის გეგმა </w:t>
      </w:r>
      <w:r w:rsidR="00223126" w:rsidRPr="00E46D3B">
        <w:rPr>
          <w:rFonts w:ascii="Sylfaen" w:eastAsia="Arial Unicode MS" w:hAnsi="Sylfaen" w:cs="Sylfaen"/>
          <w:color w:val="000000"/>
          <w:sz w:val="22"/>
          <w:szCs w:val="22"/>
          <w:lang w:val="ka-GE"/>
        </w:rPr>
        <w:t>(</w:t>
      </w:r>
      <w:r w:rsidR="00B30B16" w:rsidRPr="00E46D3B">
        <w:rPr>
          <w:rFonts w:ascii="Sylfaen" w:eastAsia="Arial Unicode MS" w:hAnsi="Sylfaen" w:cs="Sylfaen"/>
          <w:color w:val="000000"/>
          <w:sz w:val="22"/>
          <w:szCs w:val="22"/>
          <w:lang w:val="ka-GE"/>
        </w:rPr>
        <w:t>შემდგომში</w:t>
      </w:r>
      <w:r w:rsidR="008E3C75">
        <w:rPr>
          <w:rFonts w:ascii="Sylfaen" w:eastAsia="Arial Unicode MS" w:hAnsi="Sylfaen" w:cs="Sylfaen"/>
          <w:color w:val="000000"/>
          <w:sz w:val="22"/>
          <w:szCs w:val="22"/>
          <w:lang w:val="ka-GE"/>
        </w:rPr>
        <w:t xml:space="preserve"> – </w:t>
      </w:r>
      <w:r w:rsidR="003100BE" w:rsidRPr="00E46D3B">
        <w:rPr>
          <w:rFonts w:ascii="Sylfaen" w:eastAsia="Arial Unicode MS" w:hAnsi="Sylfaen" w:cstheme="minorHAnsi"/>
          <w:color w:val="000000"/>
          <w:sz w:val="22"/>
          <w:szCs w:val="22"/>
          <w:lang w:val="ka-GE"/>
        </w:rPr>
        <w:t>დაცული ტერიტორიების</w:t>
      </w:r>
      <w:r w:rsidR="002A01D8"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მენეჯმენტის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გეგმა</w:t>
      </w:r>
      <w:r w:rsidR="00223126" w:rsidRPr="00E46D3B">
        <w:rPr>
          <w:rFonts w:ascii="Sylfaen" w:eastAsia="Arial Unicode MS" w:hAnsi="Sylfaen" w:cs="Sylfaen"/>
          <w:color w:val="000000"/>
          <w:sz w:val="22"/>
          <w:szCs w:val="22"/>
          <w:lang w:val="ka-GE"/>
        </w:rPr>
        <w:t>)</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შემუშავ</w:t>
      </w:r>
      <w:r w:rsidR="007A758C" w:rsidRPr="00E46D3B">
        <w:rPr>
          <w:rFonts w:ascii="Sylfaen" w:eastAsia="Arial Unicode MS" w:hAnsi="Sylfaen" w:cs="Sylfaen"/>
          <w:color w:val="000000"/>
          <w:sz w:val="22"/>
          <w:szCs w:val="22"/>
          <w:lang w:val="ka-GE"/>
        </w:rPr>
        <w:t>და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საქართველოს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კანონის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დაცული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ტერიტორიების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სისტემის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შესახებ</w:t>
      </w:r>
      <w:r w:rsidR="00C12D3D">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შესაბამისად</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რომლის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თანახმადაც</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მენეჯმენტის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გეგმ</w:t>
      </w:r>
      <w:r w:rsidR="003C28F3" w:rsidRPr="00E46D3B">
        <w:rPr>
          <w:rFonts w:ascii="Sylfaen" w:eastAsia="Arial Unicode MS" w:hAnsi="Sylfaen" w:cs="Sylfaen"/>
          <w:color w:val="000000"/>
          <w:sz w:val="22"/>
          <w:szCs w:val="22"/>
          <w:lang w:val="ka-GE"/>
        </w:rPr>
        <w:t>ის</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არსებობა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სავალდებულოა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ყველა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დაცული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ტერიტორიისათვის</w:t>
      </w:r>
      <w:r w:rsidR="00023D00" w:rsidRPr="00E46D3B">
        <w:rPr>
          <w:rFonts w:ascii="Sylfaen" w:eastAsia="Arial Unicode MS" w:hAnsi="Sylfaen" w:cstheme="minorHAnsi"/>
          <w:color w:val="000000"/>
          <w:sz w:val="22"/>
          <w:szCs w:val="22"/>
          <w:lang w:val="ka-GE"/>
        </w:rPr>
        <w:t>.</w:t>
      </w:r>
    </w:p>
    <w:p w14:paraId="624F6418" w14:textId="3525DAC1" w:rsidR="00800E30" w:rsidRPr="00E46D3B" w:rsidRDefault="00FC5B91" w:rsidP="00E46D3B">
      <w:pPr>
        <w:widowControl w:val="0"/>
        <w:pBdr>
          <w:top w:val="nil"/>
          <w:left w:val="nil"/>
          <w:bottom w:val="nil"/>
          <w:right w:val="nil"/>
          <w:between w:val="nil"/>
        </w:pBdr>
        <w:tabs>
          <w:tab w:val="left" w:pos="0"/>
          <w:tab w:val="left" w:pos="288"/>
        </w:tabs>
        <w:spacing w:line="276" w:lineRule="auto"/>
        <w:jc w:val="both"/>
        <w:rPr>
          <w:rFonts w:ascii="Sylfaen" w:eastAsia="Arial Unicode MS" w:hAnsi="Sylfaen" w:cstheme="minorHAnsi"/>
          <w:color w:val="000000"/>
          <w:sz w:val="22"/>
          <w:szCs w:val="22"/>
          <w:lang w:val="ka-GE"/>
        </w:rPr>
      </w:pPr>
      <w:r w:rsidRPr="00E46D3B">
        <w:rPr>
          <w:rFonts w:ascii="Sylfaen" w:eastAsia="Arial Unicode MS" w:hAnsi="Sylfaen" w:cs="Sylfaen"/>
          <w:color w:val="000000"/>
          <w:sz w:val="22"/>
          <w:szCs w:val="22"/>
          <w:lang w:val="ka-GE"/>
        </w:rPr>
        <w:t xml:space="preserve">2. </w:t>
      </w:r>
      <w:r w:rsidR="00800E30" w:rsidRPr="00E46D3B">
        <w:rPr>
          <w:rFonts w:ascii="Sylfaen" w:eastAsia="Arial Unicode MS" w:hAnsi="Sylfaen" w:cs="Sylfaen"/>
          <w:color w:val="000000"/>
          <w:sz w:val="22"/>
          <w:szCs w:val="22"/>
          <w:lang w:val="ka-GE"/>
        </w:rPr>
        <w:t>მენეჯმენტის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გეგმის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მთავარ</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მიზანს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წარმოადგენს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დაცული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ტერიტორიებისათვის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გრძელვადიანი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მიზნების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განსაზღვრა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რომლის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მიღწევ</w:t>
      </w:r>
      <w:r w:rsidR="00023D00" w:rsidRPr="00E46D3B">
        <w:rPr>
          <w:rFonts w:ascii="Sylfaen" w:eastAsia="Arial Unicode MS" w:hAnsi="Sylfaen" w:cs="Sylfaen"/>
          <w:color w:val="000000"/>
          <w:sz w:val="22"/>
          <w:szCs w:val="22"/>
          <w:lang w:val="ka-GE"/>
        </w:rPr>
        <w:t>ის</w:t>
      </w:r>
      <w:r w:rsidR="00023D00" w:rsidRPr="00E46D3B">
        <w:rPr>
          <w:rFonts w:ascii="Sylfaen" w:eastAsia="Arial Unicode MS" w:hAnsi="Sylfaen" w:cstheme="minorHAnsi"/>
          <w:color w:val="000000"/>
          <w:sz w:val="22"/>
          <w:szCs w:val="22"/>
          <w:lang w:val="ka-GE"/>
        </w:rPr>
        <w:t xml:space="preserve"> </w:t>
      </w:r>
      <w:r w:rsidR="00023D00" w:rsidRPr="00E46D3B">
        <w:rPr>
          <w:rFonts w:ascii="Sylfaen" w:eastAsia="Arial Unicode MS" w:hAnsi="Sylfaen" w:cs="Sylfaen"/>
          <w:color w:val="000000"/>
          <w:sz w:val="22"/>
          <w:szCs w:val="22"/>
          <w:lang w:val="ka-GE"/>
        </w:rPr>
        <w:t>გეგმა</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მენეჯმენტის</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გეგმის</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ძალაში</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ყოფნის</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პერიოდში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უნდა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დასახოს</w:t>
      </w:r>
      <w:r w:rsidR="00800E30"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მის</w:t>
      </w:r>
      <w:r w:rsidR="003C28F3" w:rsidRPr="00E46D3B">
        <w:rPr>
          <w:rFonts w:ascii="Sylfaen" w:eastAsia="Arial Unicode MS" w:hAnsi="Sylfaen" w:cstheme="minorHAnsi"/>
          <w:color w:val="000000"/>
          <w:sz w:val="22"/>
          <w:szCs w:val="22"/>
          <w:lang w:val="ka-GE"/>
        </w:rPr>
        <w:t xml:space="preserve"> </w:t>
      </w:r>
      <w:r w:rsidR="003C28F3" w:rsidRPr="00E46D3B">
        <w:rPr>
          <w:rFonts w:ascii="Sylfaen" w:eastAsia="Arial Unicode MS" w:hAnsi="Sylfaen" w:cs="Sylfaen"/>
          <w:color w:val="000000"/>
          <w:sz w:val="22"/>
          <w:szCs w:val="22"/>
          <w:lang w:val="ka-GE"/>
        </w:rPr>
        <w:t>მართვაზე</w:t>
      </w:r>
      <w:r w:rsidR="003C28F3"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პასუხისმგებელმა</w:t>
      </w:r>
      <w:r w:rsidR="00ED3FBF"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უწყებამ</w:t>
      </w:r>
      <w:r w:rsidR="00800E30" w:rsidRPr="00E46D3B">
        <w:rPr>
          <w:rFonts w:ascii="Sylfaen" w:eastAsia="Arial Unicode MS" w:hAnsi="Sylfaen" w:cstheme="minorHAnsi"/>
          <w:color w:val="000000"/>
          <w:sz w:val="22"/>
          <w:szCs w:val="22"/>
          <w:lang w:val="ka-GE"/>
        </w:rPr>
        <w:t xml:space="preserve">. </w:t>
      </w:r>
      <w:r w:rsidR="00023D00" w:rsidRPr="00E46D3B">
        <w:rPr>
          <w:rFonts w:ascii="Sylfaen" w:eastAsia="Arial Unicode MS" w:hAnsi="Sylfaen" w:cs="Sylfaen"/>
          <w:color w:val="000000"/>
          <w:sz w:val="22"/>
          <w:szCs w:val="22"/>
          <w:lang w:val="ka-GE"/>
        </w:rPr>
        <w:t>აღნიშნული</w:t>
      </w:r>
      <w:r w:rsidR="00023D0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შედეგების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მისაღწევად</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მან</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უნდა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განახორციელოს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კონკრეტული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ქმედებები</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და</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განსაზღვროს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მონიტორინგის</w:t>
      </w:r>
      <w:r w:rsidR="00800E30" w:rsidRPr="00E46D3B">
        <w:rPr>
          <w:rFonts w:ascii="Sylfaen" w:eastAsia="Arial Unicode MS" w:hAnsi="Sylfaen" w:cstheme="minorHAnsi"/>
          <w:color w:val="000000"/>
          <w:sz w:val="22"/>
          <w:szCs w:val="22"/>
          <w:lang w:val="ka-GE"/>
        </w:rPr>
        <w:t xml:space="preserve"> </w:t>
      </w:r>
      <w:r w:rsidR="00800E30" w:rsidRPr="00E46D3B">
        <w:rPr>
          <w:rFonts w:ascii="Sylfaen" w:eastAsia="Arial Unicode MS" w:hAnsi="Sylfaen" w:cs="Sylfaen"/>
          <w:color w:val="000000"/>
          <w:sz w:val="22"/>
          <w:szCs w:val="22"/>
          <w:lang w:val="ka-GE"/>
        </w:rPr>
        <w:t>განსახორციელებლად</w:t>
      </w:r>
      <w:r w:rsidR="000E164D" w:rsidRPr="00E46D3B">
        <w:rPr>
          <w:rFonts w:ascii="Sylfaen" w:eastAsia="Arial Unicode MS" w:hAnsi="Sylfaen" w:cstheme="minorHAnsi"/>
          <w:color w:val="000000"/>
          <w:sz w:val="22"/>
          <w:szCs w:val="22"/>
          <w:lang w:val="ka-GE"/>
        </w:rPr>
        <w:t xml:space="preserve"> </w:t>
      </w:r>
      <w:r w:rsidR="000E164D" w:rsidRPr="00E46D3B">
        <w:rPr>
          <w:rFonts w:ascii="Sylfaen" w:eastAsia="Arial Unicode MS" w:hAnsi="Sylfaen" w:cs="Sylfaen"/>
          <w:color w:val="000000"/>
          <w:sz w:val="22"/>
          <w:szCs w:val="22"/>
          <w:lang w:val="ka-GE"/>
        </w:rPr>
        <w:t>შესაბამისი</w:t>
      </w:r>
      <w:r w:rsidR="000E164D" w:rsidRPr="00E46D3B">
        <w:rPr>
          <w:rFonts w:ascii="Sylfaen" w:eastAsia="Arial Unicode MS" w:hAnsi="Sylfaen" w:cstheme="minorHAnsi"/>
          <w:color w:val="000000"/>
          <w:sz w:val="22"/>
          <w:szCs w:val="22"/>
          <w:lang w:val="ka-GE"/>
        </w:rPr>
        <w:t xml:space="preserve"> </w:t>
      </w:r>
      <w:r w:rsidR="000E164D" w:rsidRPr="00E46D3B">
        <w:rPr>
          <w:rFonts w:ascii="Sylfaen" w:eastAsia="Arial Unicode MS" w:hAnsi="Sylfaen" w:cs="Sylfaen"/>
          <w:color w:val="000000"/>
          <w:sz w:val="22"/>
          <w:szCs w:val="22"/>
          <w:lang w:val="ka-GE"/>
        </w:rPr>
        <w:t>ინდიკატორები</w:t>
      </w:r>
      <w:r w:rsidR="00800E30" w:rsidRPr="00E46D3B">
        <w:rPr>
          <w:rFonts w:ascii="Sylfaen" w:eastAsia="Arial Unicode MS" w:hAnsi="Sylfaen" w:cstheme="minorHAnsi"/>
          <w:color w:val="000000"/>
          <w:sz w:val="22"/>
          <w:szCs w:val="22"/>
          <w:lang w:val="ka-GE"/>
        </w:rPr>
        <w:t>.</w:t>
      </w:r>
    </w:p>
    <w:p w14:paraId="18A02823" w14:textId="07E61BE7" w:rsidR="000433DE" w:rsidRPr="00E46D3B" w:rsidRDefault="000433DE" w:rsidP="00E46D3B">
      <w:pPr>
        <w:spacing w:line="276" w:lineRule="auto"/>
        <w:ind w:right="26"/>
        <w:contextualSpacing/>
        <w:jc w:val="both"/>
        <w:rPr>
          <w:rFonts w:ascii="Sylfaen" w:eastAsia="Sylfaen" w:hAnsi="Sylfaen" w:cstheme="minorHAnsi"/>
          <w:sz w:val="22"/>
          <w:szCs w:val="22"/>
          <w:lang w:val="ka-GE"/>
        </w:rPr>
      </w:pPr>
      <w:r w:rsidRPr="00E46D3B">
        <w:rPr>
          <w:rFonts w:ascii="Sylfaen" w:eastAsia="Sylfaen" w:hAnsi="Sylfaen" w:cstheme="minorHAnsi"/>
          <w:sz w:val="22"/>
          <w:szCs w:val="22"/>
          <w:lang w:val="ka-GE"/>
        </w:rPr>
        <w:t xml:space="preserve">3. წინამდებარე მენეჯმენტის გეგმის მიზანს წარმოადგენს </w:t>
      </w:r>
      <w:r w:rsidR="00BC3AC1" w:rsidRPr="00E46D3B">
        <w:rPr>
          <w:rFonts w:ascii="Sylfaen" w:hAnsi="Sylfaen"/>
          <w:bCs/>
          <w:sz w:val="22"/>
          <w:szCs w:val="22"/>
          <w:lang w:val="ka-GE"/>
        </w:rPr>
        <w:t>მარიამჯვრის სახელმწიფო ნაკრძალის, ცივ-გომბორის აღკვეთილის,</w:t>
      </w:r>
      <w:r w:rsidR="008E3C75">
        <w:rPr>
          <w:rFonts w:ascii="Sylfaen" w:hAnsi="Sylfaen"/>
          <w:bCs/>
          <w:sz w:val="22"/>
          <w:szCs w:val="22"/>
          <w:lang w:val="ka-GE"/>
        </w:rPr>
        <w:t xml:space="preserve"> </w:t>
      </w:r>
      <w:r w:rsidR="00BC3AC1" w:rsidRPr="00E46D3B">
        <w:rPr>
          <w:rFonts w:ascii="Sylfaen" w:hAnsi="Sylfaen"/>
          <w:bCs/>
          <w:sz w:val="22"/>
          <w:szCs w:val="22"/>
          <w:lang w:val="ka-GE"/>
        </w:rPr>
        <w:t xml:space="preserve">ყორუღის აღკვეთილის და ივრის </w:t>
      </w:r>
      <w:r w:rsidR="00BC3AC1" w:rsidRPr="00E46D3B">
        <w:rPr>
          <w:rFonts w:ascii="Sylfaen" w:hAnsi="Sylfaen" w:cs="Sylfaen"/>
          <w:bCs/>
          <w:sz w:val="22"/>
          <w:szCs w:val="22"/>
          <w:lang w:val="ka-GE"/>
        </w:rPr>
        <w:t>აღკვეთილის</w:t>
      </w:r>
      <w:r w:rsidR="00BC3AC1" w:rsidRPr="00E46D3B">
        <w:rPr>
          <w:rFonts w:ascii="Sylfaen" w:hAnsi="Sylfaen" w:cs="Sylfaen"/>
          <w:b/>
          <w:sz w:val="22"/>
          <w:szCs w:val="22"/>
          <w:lang w:val="ka-GE"/>
        </w:rPr>
        <w:t xml:space="preserve"> </w:t>
      </w:r>
      <w:r w:rsidRPr="00E46D3B">
        <w:rPr>
          <w:rFonts w:ascii="Sylfaen" w:eastAsia="Sylfaen" w:hAnsi="Sylfaen" w:cstheme="minorHAnsi"/>
          <w:sz w:val="22"/>
          <w:szCs w:val="22"/>
          <w:lang w:val="ka-GE"/>
        </w:rPr>
        <w:t>დაარსების ძირითადი მიზნების შესაბამისად დაცული ტერიტორიის დაცვის, კონსერვაციისა და განვითარებისათვის გრძელვადიანი ხედვისა და შესაბამისი მართვის მიდგომების განსაზღვრა, ასევე პასუხისმგებელი ორგანოს მიერ მათთან დაკავშირებული გადაწყვეტილებების მიღების პროცესის დაგეგმვა დოკუმენტის ძალაში ყოფნის პერიოდისათვის.</w:t>
      </w:r>
    </w:p>
    <w:p w14:paraId="1ABFD998" w14:textId="77777777" w:rsidR="00800E30" w:rsidRPr="00E46D3B" w:rsidRDefault="00800E30" w:rsidP="00E46D3B">
      <w:pPr>
        <w:pStyle w:val="BodyText"/>
        <w:tabs>
          <w:tab w:val="left" w:pos="-360"/>
          <w:tab w:val="left" w:pos="0"/>
          <w:tab w:val="left" w:pos="288"/>
        </w:tabs>
        <w:spacing w:line="276" w:lineRule="auto"/>
        <w:ind w:firstLine="180"/>
        <w:outlineLvl w:val="3"/>
        <w:rPr>
          <w:rFonts w:cstheme="minorHAnsi"/>
          <w:sz w:val="22"/>
          <w:szCs w:val="22"/>
          <w:lang w:val="ka-GE"/>
        </w:rPr>
      </w:pPr>
    </w:p>
    <w:p w14:paraId="30DC1887" w14:textId="705B3AFE" w:rsidR="007F0A54" w:rsidRPr="00E46D3B" w:rsidRDefault="00F632C6" w:rsidP="00E46D3B">
      <w:pPr>
        <w:spacing w:line="276" w:lineRule="auto"/>
        <w:jc w:val="both"/>
        <w:rPr>
          <w:rFonts w:ascii="Sylfaen" w:hAnsi="Sylfaen"/>
          <w:b/>
          <w:sz w:val="22"/>
          <w:szCs w:val="22"/>
          <w:lang w:val="ka-GE"/>
        </w:rPr>
      </w:pPr>
      <w:bookmarkStart w:id="7" w:name="_Toc169876999"/>
      <w:r w:rsidRPr="00E46D3B">
        <w:rPr>
          <w:rFonts w:ascii="Sylfaen" w:hAnsi="Sylfaen"/>
          <w:b/>
          <w:sz w:val="22"/>
          <w:szCs w:val="22"/>
          <w:lang w:val="ka-GE"/>
        </w:rPr>
        <w:t xml:space="preserve">მუხლი 2. </w:t>
      </w:r>
      <w:r w:rsidR="00493419" w:rsidRPr="00E46D3B">
        <w:rPr>
          <w:rFonts w:ascii="Sylfaen" w:hAnsi="Sylfaen"/>
          <w:b/>
          <w:sz w:val="22"/>
          <w:szCs w:val="22"/>
          <w:lang w:val="ka-GE"/>
        </w:rPr>
        <w:t>მენეჯმენტის გეგმის</w:t>
      </w:r>
      <w:r w:rsidR="00746FBC" w:rsidRPr="00E46D3B">
        <w:rPr>
          <w:rFonts w:ascii="Sylfaen" w:hAnsi="Sylfaen"/>
          <w:b/>
          <w:sz w:val="22"/>
          <w:szCs w:val="22"/>
          <w:lang w:val="ka-GE"/>
        </w:rPr>
        <w:t xml:space="preserve"> მოქმედების არეალი</w:t>
      </w:r>
      <w:bookmarkEnd w:id="7"/>
      <w:r w:rsidR="00746FBC" w:rsidRPr="00E46D3B">
        <w:rPr>
          <w:rFonts w:ascii="Sylfaen" w:hAnsi="Sylfaen"/>
          <w:b/>
          <w:sz w:val="22"/>
          <w:szCs w:val="22"/>
          <w:lang w:val="ka-GE"/>
        </w:rPr>
        <w:t xml:space="preserve"> </w:t>
      </w:r>
    </w:p>
    <w:p w14:paraId="7A7E752E" w14:textId="433E7BC6" w:rsidR="00AD5233" w:rsidRPr="00E46D3B" w:rsidRDefault="00AD5233"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წინამდებარე მენეჯმენტის გეგმა „დაცული ტერიტორიების სისტემის </w:t>
      </w:r>
      <w:r w:rsidR="00C12D3D">
        <w:rPr>
          <w:rFonts w:ascii="Sylfaen" w:hAnsi="Sylfaen" w:cstheme="minorHAnsi"/>
          <w:sz w:val="22"/>
          <w:szCs w:val="22"/>
          <w:lang w:val="ka-GE"/>
        </w:rPr>
        <w:t xml:space="preserve">შესახებ“ საქართველოს </w:t>
      </w:r>
      <w:r w:rsidRPr="00E46D3B">
        <w:rPr>
          <w:rFonts w:ascii="Sylfaen" w:hAnsi="Sylfaen" w:cstheme="minorHAnsi"/>
          <w:sz w:val="22"/>
          <w:szCs w:val="22"/>
          <w:lang w:val="ka-GE"/>
        </w:rPr>
        <w:t>კანონის შესაბამისად</w:t>
      </w:r>
      <w:r w:rsidR="005A02A1">
        <w:rPr>
          <w:rFonts w:ascii="Sylfaen" w:hAnsi="Sylfaen" w:cstheme="minorHAnsi"/>
          <w:sz w:val="22"/>
          <w:szCs w:val="22"/>
          <w:lang w:val="ka-GE"/>
        </w:rPr>
        <w:t>,</w:t>
      </w:r>
      <w:r w:rsidRPr="00E46D3B">
        <w:rPr>
          <w:rFonts w:ascii="Sylfaen" w:hAnsi="Sylfaen" w:cstheme="minorHAnsi"/>
          <w:sz w:val="22"/>
          <w:szCs w:val="22"/>
          <w:lang w:val="ka-GE"/>
        </w:rPr>
        <w:t xml:space="preserve"> შემუშავებულია</w:t>
      </w:r>
      <w:bookmarkStart w:id="8" w:name="_Hlk188273909"/>
      <w:r w:rsidRPr="00E46D3B">
        <w:rPr>
          <w:rFonts w:ascii="Sylfaen" w:hAnsi="Sylfaen" w:cstheme="minorHAnsi"/>
          <w:sz w:val="22"/>
          <w:szCs w:val="22"/>
          <w:lang w:val="ka-GE"/>
        </w:rPr>
        <w:t xml:space="preserve"> </w:t>
      </w:r>
      <w:bookmarkEnd w:id="8"/>
      <w:r w:rsidR="00BC3AC1" w:rsidRPr="00E46D3B">
        <w:rPr>
          <w:rFonts w:ascii="Sylfaen" w:hAnsi="Sylfaen"/>
          <w:bCs/>
          <w:sz w:val="22"/>
          <w:szCs w:val="22"/>
          <w:lang w:val="ka-GE"/>
        </w:rPr>
        <w:t>მარიამჯვრის სახელმწიფო ნაკრძალის, ცივ-გომბორის აღკვეთილის,</w:t>
      </w:r>
      <w:r w:rsidR="008E3C75">
        <w:rPr>
          <w:rFonts w:ascii="Sylfaen" w:hAnsi="Sylfaen"/>
          <w:bCs/>
          <w:sz w:val="22"/>
          <w:szCs w:val="22"/>
          <w:lang w:val="ka-GE"/>
        </w:rPr>
        <w:t xml:space="preserve"> </w:t>
      </w:r>
      <w:r w:rsidR="00BC3AC1" w:rsidRPr="00E46D3B">
        <w:rPr>
          <w:rFonts w:ascii="Sylfaen" w:hAnsi="Sylfaen"/>
          <w:bCs/>
          <w:sz w:val="22"/>
          <w:szCs w:val="22"/>
          <w:lang w:val="ka-GE"/>
        </w:rPr>
        <w:t xml:space="preserve">ყორუღის აღკვეთილის და ივრის </w:t>
      </w:r>
      <w:r w:rsidR="00BC3AC1" w:rsidRPr="00E46D3B">
        <w:rPr>
          <w:rFonts w:ascii="Sylfaen" w:hAnsi="Sylfaen" w:cs="Sylfaen"/>
          <w:bCs/>
          <w:sz w:val="22"/>
          <w:szCs w:val="22"/>
          <w:lang w:val="ka-GE"/>
        </w:rPr>
        <w:t>აღკვეთილის</w:t>
      </w:r>
      <w:r w:rsidR="00BC3AC1" w:rsidRPr="00E46D3B">
        <w:rPr>
          <w:rFonts w:ascii="Sylfaen" w:hAnsi="Sylfaen" w:cs="Sylfaen"/>
          <w:sz w:val="22"/>
          <w:szCs w:val="22"/>
          <w:lang w:val="ka-GE"/>
        </w:rPr>
        <w:t xml:space="preserve">ათვის </w:t>
      </w:r>
      <w:r w:rsidR="00223126" w:rsidRPr="00E46D3B">
        <w:rPr>
          <w:rFonts w:ascii="Sylfaen" w:hAnsi="Sylfaen" w:cs="Sylfaen"/>
          <w:sz w:val="22"/>
          <w:szCs w:val="22"/>
          <w:lang w:val="ka-GE"/>
        </w:rPr>
        <w:t xml:space="preserve">(შემდგომში </w:t>
      </w:r>
      <w:r w:rsidR="008E3C75">
        <w:rPr>
          <w:rFonts w:ascii="Sylfaen" w:hAnsi="Sylfaen" w:cs="Sylfaen"/>
          <w:sz w:val="22"/>
          <w:szCs w:val="22"/>
          <w:lang w:val="ka-GE"/>
        </w:rPr>
        <w:t>–</w:t>
      </w:r>
      <w:r w:rsidR="00223126" w:rsidRPr="00E46D3B">
        <w:rPr>
          <w:rFonts w:ascii="Sylfaen" w:hAnsi="Sylfaen" w:cs="Sylfaen"/>
          <w:sz w:val="22"/>
          <w:szCs w:val="22"/>
          <w:lang w:val="ka-GE"/>
        </w:rPr>
        <w:t xml:space="preserve"> დაცული ტერიტორიები), </w:t>
      </w:r>
      <w:r w:rsidR="006F5E30" w:rsidRPr="00E46D3B">
        <w:rPr>
          <w:rFonts w:ascii="Sylfaen" w:hAnsi="Sylfaen" w:cstheme="minorHAnsi"/>
          <w:sz w:val="22"/>
          <w:szCs w:val="22"/>
          <w:lang w:val="ka-GE"/>
        </w:rPr>
        <w:t xml:space="preserve">რომლებიც </w:t>
      </w:r>
      <w:r w:rsidRPr="003815A3">
        <w:rPr>
          <w:rFonts w:ascii="Sylfaen" w:hAnsi="Sylfaen" w:cstheme="minorHAnsi"/>
          <w:sz w:val="22"/>
          <w:szCs w:val="22"/>
          <w:lang w:val="ka-GE"/>
        </w:rPr>
        <w:t xml:space="preserve">მდებარეობს საქართველოს სამხრეთ-აღმოსავლეთ ნაწილში, </w:t>
      </w:r>
      <w:r w:rsidR="00CC220B" w:rsidRPr="003815A3">
        <w:rPr>
          <w:rFonts w:ascii="Sylfaen" w:hAnsi="Sylfaen" w:cstheme="minorHAnsi"/>
          <w:sz w:val="22"/>
          <w:szCs w:val="22"/>
          <w:lang w:val="ka-GE"/>
        </w:rPr>
        <w:t>საგარეჯოს, გურჯაანის და სიღნაღის</w:t>
      </w:r>
      <w:r w:rsidRPr="003815A3">
        <w:rPr>
          <w:rFonts w:ascii="Sylfaen" w:hAnsi="Sylfaen" w:cstheme="minorHAnsi"/>
          <w:sz w:val="22"/>
          <w:szCs w:val="22"/>
          <w:lang w:val="ka-GE"/>
        </w:rPr>
        <w:t xml:space="preserve"> მუნიციპალიტეტ</w:t>
      </w:r>
      <w:r w:rsidR="00CC220B" w:rsidRPr="003815A3">
        <w:rPr>
          <w:rFonts w:ascii="Sylfaen" w:hAnsi="Sylfaen" w:cstheme="minorHAnsi"/>
          <w:sz w:val="22"/>
          <w:szCs w:val="22"/>
          <w:lang w:val="ka-GE"/>
        </w:rPr>
        <w:t>ებ</w:t>
      </w:r>
      <w:r w:rsidRPr="003815A3">
        <w:rPr>
          <w:rFonts w:ascii="Sylfaen" w:hAnsi="Sylfaen" w:cstheme="minorHAnsi"/>
          <w:sz w:val="22"/>
          <w:szCs w:val="22"/>
          <w:lang w:val="ka-GE"/>
        </w:rPr>
        <w:t>ის ტერიტორიაზე.</w:t>
      </w:r>
    </w:p>
    <w:p w14:paraId="7EC3458A" w14:textId="77777777" w:rsidR="00023D00" w:rsidRPr="00E46D3B" w:rsidRDefault="00023D00" w:rsidP="00E46D3B">
      <w:pPr>
        <w:pStyle w:val="Heading1"/>
        <w:tabs>
          <w:tab w:val="left" w:pos="0"/>
        </w:tabs>
        <w:spacing w:before="0" w:line="276" w:lineRule="auto"/>
        <w:ind w:firstLine="180"/>
        <w:jc w:val="both"/>
        <w:rPr>
          <w:rFonts w:ascii="Sylfaen" w:hAnsi="Sylfaen" w:cstheme="minorHAnsi"/>
          <w:color w:val="auto"/>
          <w:sz w:val="22"/>
          <w:szCs w:val="22"/>
          <w:lang w:val="ka-GE"/>
        </w:rPr>
      </w:pPr>
    </w:p>
    <w:p w14:paraId="28B1945E" w14:textId="035E8123" w:rsidR="005E4F81" w:rsidRPr="00E46D3B" w:rsidRDefault="00DC7750" w:rsidP="00E46D3B">
      <w:pPr>
        <w:spacing w:line="276" w:lineRule="auto"/>
        <w:jc w:val="both"/>
        <w:rPr>
          <w:rFonts w:ascii="Sylfaen" w:hAnsi="Sylfaen"/>
          <w:b/>
          <w:sz w:val="22"/>
          <w:szCs w:val="22"/>
          <w:lang w:val="ka-GE"/>
        </w:rPr>
      </w:pPr>
      <w:bookmarkStart w:id="9" w:name="_Toc169877000"/>
      <w:r w:rsidRPr="00E46D3B">
        <w:rPr>
          <w:rFonts w:ascii="Sylfaen" w:hAnsi="Sylfaen"/>
          <w:b/>
          <w:sz w:val="22"/>
          <w:szCs w:val="22"/>
          <w:lang w:val="ka-GE"/>
        </w:rPr>
        <w:t xml:space="preserve">მუხლი </w:t>
      </w:r>
      <w:r w:rsidR="00F632C6" w:rsidRPr="00E46D3B">
        <w:rPr>
          <w:rFonts w:ascii="Sylfaen" w:hAnsi="Sylfaen"/>
          <w:b/>
          <w:sz w:val="22"/>
          <w:szCs w:val="22"/>
          <w:lang w:val="ka-GE"/>
        </w:rPr>
        <w:t>3</w:t>
      </w:r>
      <w:r w:rsidRPr="00E46D3B">
        <w:rPr>
          <w:rFonts w:ascii="Sylfaen" w:hAnsi="Sylfaen"/>
          <w:b/>
          <w:sz w:val="22"/>
          <w:szCs w:val="22"/>
          <w:lang w:val="ka-GE"/>
        </w:rPr>
        <w:t xml:space="preserve">. </w:t>
      </w:r>
      <w:r w:rsidR="00FE16DA" w:rsidRPr="00E46D3B">
        <w:rPr>
          <w:rFonts w:ascii="Sylfaen" w:hAnsi="Sylfaen"/>
          <w:b/>
          <w:sz w:val="22"/>
          <w:szCs w:val="22"/>
          <w:lang w:val="ka-GE"/>
        </w:rPr>
        <w:t xml:space="preserve">მენეჯმენტის გეგმის </w:t>
      </w:r>
      <w:r w:rsidRPr="00E46D3B">
        <w:rPr>
          <w:rFonts w:ascii="Sylfaen" w:hAnsi="Sylfaen"/>
          <w:b/>
          <w:sz w:val="22"/>
          <w:szCs w:val="22"/>
          <w:lang w:val="ka-GE"/>
        </w:rPr>
        <w:t xml:space="preserve">მარეგულირებელი საკანონმდებლო და ინსტიტუციური </w:t>
      </w:r>
      <w:r w:rsidR="00F02A9E" w:rsidRPr="00E46D3B">
        <w:rPr>
          <w:rFonts w:ascii="Sylfaen" w:hAnsi="Sylfaen"/>
          <w:b/>
          <w:sz w:val="22"/>
          <w:szCs w:val="22"/>
          <w:lang w:val="ka-GE"/>
        </w:rPr>
        <w:t>ჩარჩო</w:t>
      </w:r>
      <w:bookmarkEnd w:id="9"/>
    </w:p>
    <w:p w14:paraId="6843A247" w14:textId="79C28C0C" w:rsidR="0036695D" w:rsidRPr="00E46D3B" w:rsidRDefault="00985240" w:rsidP="00E46D3B">
      <w:pPr>
        <w:tabs>
          <w:tab w:val="left" w:pos="0"/>
          <w:tab w:val="left" w:pos="540"/>
          <w:tab w:val="left" w:pos="810"/>
          <w:tab w:val="left" w:pos="1080"/>
        </w:tabs>
        <w:spacing w:line="276" w:lineRule="auto"/>
        <w:ind w:right="26"/>
        <w:contextualSpacing/>
        <w:jc w:val="both"/>
        <w:rPr>
          <w:rFonts w:ascii="Sylfaen" w:eastAsiaTheme="minorEastAsia" w:hAnsi="Sylfaen" w:cstheme="minorHAnsi"/>
          <w:b/>
          <w:bCs/>
          <w:sz w:val="22"/>
          <w:szCs w:val="22"/>
          <w:lang w:val="ka-GE"/>
        </w:rPr>
      </w:pPr>
      <w:r w:rsidRPr="00E46D3B">
        <w:rPr>
          <w:rFonts w:ascii="Sylfaen" w:eastAsiaTheme="minorEastAsia" w:hAnsi="Sylfaen" w:cstheme="minorHAnsi"/>
          <w:sz w:val="22"/>
          <w:szCs w:val="22"/>
          <w:lang w:val="ka-GE"/>
        </w:rPr>
        <w:t xml:space="preserve">1. წინამდებარე მენეჯმენტის </w:t>
      </w:r>
      <w:r w:rsidR="0036695D" w:rsidRPr="00E46D3B">
        <w:rPr>
          <w:rFonts w:ascii="Sylfaen" w:eastAsiaTheme="minorEastAsia" w:hAnsi="Sylfaen" w:cstheme="minorHAnsi"/>
          <w:sz w:val="22"/>
          <w:szCs w:val="22"/>
          <w:lang w:val="ka-GE"/>
        </w:rPr>
        <w:t xml:space="preserve">გეგმის სამართლებრივ საფუძველს წარმოადგენს „დაცული ტერიტორიების სისტემის შესახებ“, </w:t>
      </w:r>
      <w:r w:rsidR="00445F19">
        <w:rPr>
          <w:rFonts w:ascii="Sylfaen" w:hAnsi="Sylfaen" w:cstheme="minorHAnsi"/>
          <w:sz w:val="22"/>
          <w:szCs w:val="22"/>
          <w:lang w:val="ka-GE"/>
        </w:rPr>
        <w:t>„</w:t>
      </w:r>
      <w:r w:rsidRPr="00E46D3B">
        <w:rPr>
          <w:rFonts w:ascii="Sylfaen" w:hAnsi="Sylfaen" w:cstheme="minorHAnsi"/>
          <w:sz w:val="22"/>
          <w:szCs w:val="22"/>
          <w:lang w:val="ka-GE"/>
        </w:rPr>
        <w:t>დაცული ტერიტორიების სტატუსის შეს</w:t>
      </w:r>
      <w:r w:rsidR="00565888" w:rsidRPr="00E46D3B">
        <w:rPr>
          <w:rFonts w:ascii="Sylfaen" w:hAnsi="Sylfaen" w:cstheme="minorHAnsi"/>
          <w:sz w:val="22"/>
          <w:szCs w:val="22"/>
          <w:lang w:val="ka-GE"/>
        </w:rPr>
        <w:t>ა</w:t>
      </w:r>
      <w:r w:rsidRPr="00E46D3B">
        <w:rPr>
          <w:rFonts w:ascii="Sylfaen" w:hAnsi="Sylfaen" w:cstheme="minorHAnsi"/>
          <w:sz w:val="22"/>
          <w:szCs w:val="22"/>
          <w:lang w:val="ka-GE"/>
        </w:rPr>
        <w:t>ხებ</w:t>
      </w:r>
      <w:r w:rsidR="0036695D" w:rsidRPr="00E46D3B">
        <w:rPr>
          <w:rFonts w:ascii="Sylfaen" w:hAnsi="Sylfaen" w:cstheme="minorHAnsi"/>
          <w:sz w:val="22"/>
          <w:szCs w:val="22"/>
          <w:lang w:val="ka-GE"/>
        </w:rPr>
        <w:t>",</w:t>
      </w:r>
      <w:r w:rsidR="0036695D" w:rsidRPr="00E46D3B">
        <w:rPr>
          <w:rFonts w:ascii="Sylfaen" w:eastAsiaTheme="minorEastAsia" w:hAnsi="Sylfaen" w:cstheme="minorHAnsi"/>
          <w:sz w:val="22"/>
          <w:szCs w:val="22"/>
          <w:lang w:val="ka-GE"/>
        </w:rPr>
        <w:t xml:space="preserve"> „გარემოს დაცვის შესახებ“, „საქართველოს „წითელი ნუსხისა</w:t>
      </w:r>
      <w:r w:rsidR="00C12D3D">
        <w:rPr>
          <w:rFonts w:ascii="Sylfaen" w:eastAsiaTheme="minorEastAsia" w:hAnsi="Sylfaen" w:cstheme="minorHAnsi"/>
          <w:sz w:val="22"/>
          <w:szCs w:val="22"/>
          <w:lang w:val="ka-GE"/>
        </w:rPr>
        <w:t xml:space="preserve">” </w:t>
      </w:r>
      <w:r w:rsidR="0036695D" w:rsidRPr="00E46D3B">
        <w:rPr>
          <w:rFonts w:ascii="Sylfaen" w:eastAsiaTheme="minorEastAsia" w:hAnsi="Sylfaen" w:cstheme="minorHAnsi"/>
          <w:sz w:val="22"/>
          <w:szCs w:val="22"/>
          <w:lang w:val="ka-GE"/>
        </w:rPr>
        <w:t>და „წითელი წიგნის</w:t>
      </w:r>
      <w:r w:rsidR="00C12D3D">
        <w:rPr>
          <w:rFonts w:ascii="Sylfaen" w:eastAsiaTheme="minorEastAsia" w:hAnsi="Sylfaen" w:cstheme="minorHAnsi"/>
          <w:sz w:val="22"/>
          <w:szCs w:val="22"/>
          <w:lang w:val="ka-GE"/>
        </w:rPr>
        <w:t xml:space="preserve">” </w:t>
      </w:r>
      <w:r w:rsidR="0036695D" w:rsidRPr="00E46D3B">
        <w:rPr>
          <w:rFonts w:ascii="Sylfaen" w:eastAsiaTheme="minorEastAsia" w:hAnsi="Sylfaen" w:cstheme="minorHAnsi"/>
          <w:sz w:val="22"/>
          <w:szCs w:val="22"/>
          <w:lang w:val="ka-GE"/>
        </w:rPr>
        <w:t xml:space="preserve">შესახებ“, „ცხოველთა სამყაროს </w:t>
      </w:r>
      <w:r w:rsidR="00C12D3D">
        <w:rPr>
          <w:rFonts w:ascii="Sylfaen" w:eastAsiaTheme="minorEastAsia" w:hAnsi="Sylfaen" w:cstheme="minorHAnsi"/>
          <w:sz w:val="22"/>
          <w:szCs w:val="22"/>
          <w:lang w:val="ka-GE"/>
        </w:rPr>
        <w:t xml:space="preserve">შესახებ“ საქართველოს </w:t>
      </w:r>
      <w:r w:rsidR="0036695D" w:rsidRPr="00E46D3B">
        <w:rPr>
          <w:rFonts w:ascii="Sylfaen" w:eastAsiaTheme="minorEastAsia" w:hAnsi="Sylfaen" w:cstheme="minorHAnsi"/>
          <w:sz w:val="22"/>
          <w:szCs w:val="22"/>
          <w:lang w:val="ka-GE"/>
        </w:rPr>
        <w:t>კანონ</w:t>
      </w:r>
      <w:r w:rsidR="00B06458" w:rsidRPr="00E46D3B">
        <w:rPr>
          <w:rFonts w:ascii="Sylfaen" w:eastAsiaTheme="minorEastAsia" w:hAnsi="Sylfaen" w:cstheme="minorHAnsi"/>
          <w:sz w:val="22"/>
          <w:szCs w:val="22"/>
          <w:lang w:val="ka-GE"/>
        </w:rPr>
        <w:t>ები</w:t>
      </w:r>
      <w:r w:rsidR="005A02A1">
        <w:rPr>
          <w:rFonts w:ascii="Sylfaen" w:eastAsiaTheme="minorEastAsia" w:hAnsi="Sylfaen" w:cstheme="minorHAnsi"/>
          <w:sz w:val="22"/>
          <w:szCs w:val="22"/>
          <w:lang w:val="ka-GE"/>
        </w:rPr>
        <w:t>,</w:t>
      </w:r>
      <w:r w:rsidR="0036695D" w:rsidRPr="00E46D3B">
        <w:rPr>
          <w:rFonts w:ascii="Sylfaen" w:eastAsiaTheme="minorEastAsia" w:hAnsi="Sylfaen" w:cstheme="minorHAnsi"/>
          <w:sz w:val="22"/>
          <w:szCs w:val="22"/>
          <w:lang w:val="ka-GE"/>
        </w:rPr>
        <w:t xml:space="preserve"> საქართველოს ტყის კოდექსი და მათთან დაკავშირებული სხვა საკანონმდებლო მარეგულირებელი დოკუმენტები. </w:t>
      </w:r>
    </w:p>
    <w:p w14:paraId="7CF9C0D7" w14:textId="50A1712A" w:rsidR="000D5FFF" w:rsidRPr="00E46D3B" w:rsidRDefault="000D5FFF" w:rsidP="00E46D3B">
      <w:pPr>
        <w:tabs>
          <w:tab w:val="left" w:pos="0"/>
          <w:tab w:val="left" w:pos="900"/>
        </w:tabs>
        <w:spacing w:line="276" w:lineRule="auto"/>
        <w:ind w:right="26"/>
        <w:contextualSpacing/>
        <w:jc w:val="both"/>
        <w:rPr>
          <w:rFonts w:ascii="Sylfaen" w:eastAsiaTheme="minorEastAsia" w:hAnsi="Sylfaen" w:cstheme="minorHAnsi"/>
          <w:b/>
          <w:bCs/>
          <w:sz w:val="22"/>
          <w:szCs w:val="22"/>
          <w:lang w:val="ka-GE"/>
        </w:rPr>
      </w:pPr>
      <w:bookmarkStart w:id="10" w:name="_Hlk133926793"/>
      <w:r w:rsidRPr="00E46D3B">
        <w:rPr>
          <w:rFonts w:ascii="Sylfaen" w:eastAsiaTheme="minorEastAsia" w:hAnsi="Sylfaen" w:cstheme="minorHAnsi"/>
          <w:sz w:val="22"/>
          <w:szCs w:val="22"/>
          <w:lang w:val="ka-GE"/>
        </w:rPr>
        <w:t>2. წინამდებარე მენეჯმენტის გეგმა შემუშავდა საქართველოს კანონის „დაცული ტერიტორიების სისტემის შესახებ</w:t>
      </w:r>
      <w:r w:rsidR="00C12D3D">
        <w:rPr>
          <w:rFonts w:ascii="Sylfaen" w:eastAsiaTheme="minorEastAsia" w:hAnsi="Sylfaen" w:cstheme="minorHAnsi"/>
          <w:sz w:val="22"/>
          <w:szCs w:val="22"/>
          <w:lang w:val="ka-GE"/>
        </w:rPr>
        <w:t xml:space="preserve">” </w:t>
      </w:r>
      <w:r w:rsidRPr="00E46D3B">
        <w:rPr>
          <w:rFonts w:ascii="Sylfaen" w:eastAsiaTheme="minorEastAsia" w:hAnsi="Sylfaen" w:cstheme="minorHAnsi"/>
          <w:sz w:val="22"/>
          <w:szCs w:val="22"/>
          <w:lang w:val="ka-GE"/>
        </w:rPr>
        <w:t xml:space="preserve">მოთხოვნებისა და </w:t>
      </w:r>
      <w:r w:rsidR="007437C2" w:rsidRPr="00E46D3B">
        <w:rPr>
          <w:rFonts w:ascii="Sylfaen" w:eastAsiaTheme="minorEastAsia" w:hAnsi="Sylfaen" w:cstheme="minorHAnsi"/>
          <w:sz w:val="22"/>
          <w:szCs w:val="22"/>
          <w:lang w:val="ka-GE"/>
        </w:rPr>
        <w:t xml:space="preserve">„დაცული ტერიტორიების მენეჯმენტის გეგმის სტრუქტურის, შინაარსისა და თემატური </w:t>
      </w:r>
      <w:r w:rsidR="007437C2" w:rsidRPr="007437C2">
        <w:rPr>
          <w:rFonts w:ascii="Sylfaen" w:eastAsiaTheme="minorEastAsia" w:hAnsi="Sylfaen" w:cstheme="minorHAnsi"/>
          <w:sz w:val="22"/>
          <w:szCs w:val="22"/>
          <w:lang w:val="ka-GE"/>
        </w:rPr>
        <w:t xml:space="preserve">ნაწილების შემუშავების მეთოდოლოგიის მომზადების ეტაპებისა და პროცედურის </w:t>
      </w:r>
      <w:r w:rsidR="00C12D3D">
        <w:rPr>
          <w:rFonts w:ascii="Sylfaen" w:eastAsiaTheme="minorEastAsia" w:hAnsi="Sylfaen" w:cstheme="minorHAnsi"/>
          <w:sz w:val="22"/>
          <w:szCs w:val="22"/>
          <w:lang w:val="ka-GE"/>
        </w:rPr>
        <w:t xml:space="preserve">შესახებ“ საქართველოს </w:t>
      </w:r>
      <w:r w:rsidRPr="00E46D3B">
        <w:rPr>
          <w:rFonts w:ascii="Sylfaen" w:eastAsiaTheme="minorEastAsia" w:hAnsi="Sylfaen" w:cstheme="minorHAnsi"/>
          <w:sz w:val="22"/>
          <w:szCs w:val="22"/>
          <w:lang w:val="ka-GE"/>
        </w:rPr>
        <w:t>გარემოსა და ბუნებრივი რესურსების დაცვის მინისტრის 2014 წლის 12 მარტის №110 ბრძანები</w:t>
      </w:r>
      <w:r w:rsidR="007437C2">
        <w:rPr>
          <w:rFonts w:ascii="Sylfaen" w:eastAsiaTheme="minorEastAsia" w:hAnsi="Sylfaen" w:cstheme="minorHAnsi"/>
          <w:sz w:val="22"/>
          <w:szCs w:val="22"/>
          <w:lang w:val="ka-GE"/>
        </w:rPr>
        <w:t>ს</w:t>
      </w:r>
      <w:r w:rsidR="008E3C75">
        <w:rPr>
          <w:rFonts w:ascii="Sylfaen" w:eastAsiaTheme="minorEastAsia" w:hAnsi="Sylfaen" w:cstheme="minorHAnsi"/>
          <w:sz w:val="22"/>
          <w:szCs w:val="22"/>
          <w:lang w:val="ka-GE"/>
        </w:rPr>
        <w:t xml:space="preserve"> </w:t>
      </w:r>
      <w:r w:rsidRPr="007437C2">
        <w:rPr>
          <w:rFonts w:ascii="Sylfaen" w:eastAsiaTheme="minorEastAsia" w:hAnsi="Sylfaen" w:cstheme="minorHAnsi"/>
          <w:sz w:val="22"/>
          <w:szCs w:val="22"/>
          <w:lang w:val="ka-GE"/>
        </w:rPr>
        <w:t>შესაბამისად.</w:t>
      </w:r>
      <w:r w:rsidRPr="00E46D3B">
        <w:rPr>
          <w:rFonts w:ascii="Sylfaen" w:eastAsiaTheme="minorEastAsia" w:hAnsi="Sylfaen" w:cstheme="minorHAnsi"/>
          <w:sz w:val="22"/>
          <w:szCs w:val="22"/>
          <w:lang w:val="ka-GE"/>
        </w:rPr>
        <w:t xml:space="preserve"> </w:t>
      </w:r>
    </w:p>
    <w:p w14:paraId="1467E940" w14:textId="153EEB71" w:rsidR="000D5FFF" w:rsidRPr="00E46D3B" w:rsidRDefault="000D5FFF" w:rsidP="00E46D3B">
      <w:pPr>
        <w:tabs>
          <w:tab w:val="left" w:pos="0"/>
          <w:tab w:val="left" w:pos="900"/>
        </w:tabs>
        <w:spacing w:line="276" w:lineRule="auto"/>
        <w:ind w:right="26"/>
        <w:contextualSpacing/>
        <w:jc w:val="both"/>
        <w:rPr>
          <w:rFonts w:ascii="Sylfaen" w:eastAsiaTheme="minorEastAsia" w:hAnsi="Sylfaen" w:cstheme="minorHAnsi"/>
          <w:b/>
          <w:bCs/>
          <w:sz w:val="22"/>
          <w:szCs w:val="22"/>
          <w:lang w:val="ka-GE"/>
        </w:rPr>
      </w:pPr>
      <w:r w:rsidRPr="00E46D3B">
        <w:rPr>
          <w:rFonts w:ascii="Sylfaen" w:eastAsiaTheme="minorEastAsia" w:hAnsi="Sylfaen" w:cstheme="minorHAnsi"/>
          <w:sz w:val="22"/>
          <w:szCs w:val="22"/>
          <w:lang w:val="ka-GE"/>
        </w:rPr>
        <w:lastRenderedPageBreak/>
        <w:t xml:space="preserve">3. მენეჯმენტის გეგმით განსაზღვრული დაცული ტერიტორიების სტატუსი, ფართობი, საზღვრები </w:t>
      </w:r>
      <w:r w:rsidR="00565888" w:rsidRPr="00E46D3B">
        <w:rPr>
          <w:rFonts w:ascii="Sylfaen" w:eastAsiaTheme="minorEastAsia" w:hAnsi="Sylfaen" w:cstheme="minorHAnsi"/>
          <w:sz w:val="22"/>
          <w:szCs w:val="22"/>
          <w:lang w:val="ka-GE"/>
        </w:rPr>
        <w:t>განსაზღვრულია</w:t>
      </w:r>
      <w:r w:rsidRPr="00E46D3B">
        <w:rPr>
          <w:rFonts w:ascii="Sylfaen" w:eastAsiaTheme="minorEastAsia" w:hAnsi="Sylfaen" w:cstheme="minorHAnsi"/>
          <w:sz w:val="22"/>
          <w:szCs w:val="22"/>
          <w:lang w:val="ka-GE"/>
        </w:rPr>
        <w:t xml:space="preserve"> </w:t>
      </w:r>
      <w:bookmarkEnd w:id="10"/>
      <w:r w:rsidR="00565888" w:rsidRPr="00E46D3B">
        <w:rPr>
          <w:rFonts w:ascii="Sylfaen" w:eastAsiaTheme="minorEastAsia" w:hAnsi="Sylfaen" w:cstheme="minorHAnsi"/>
          <w:sz w:val="22"/>
          <w:szCs w:val="22"/>
          <w:lang w:val="ka-GE"/>
        </w:rPr>
        <w:t xml:space="preserve">„დაცული ტერიტორიების სტატუსის </w:t>
      </w:r>
      <w:r w:rsidR="00C12D3D">
        <w:rPr>
          <w:rFonts w:ascii="Sylfaen" w:eastAsiaTheme="minorEastAsia" w:hAnsi="Sylfaen" w:cstheme="minorHAnsi"/>
          <w:sz w:val="22"/>
          <w:szCs w:val="22"/>
          <w:lang w:val="ka-GE"/>
        </w:rPr>
        <w:t xml:space="preserve">შესახებ“ საქართველოს </w:t>
      </w:r>
      <w:r w:rsidR="00565888" w:rsidRPr="00E46D3B">
        <w:rPr>
          <w:rFonts w:ascii="Sylfaen" w:eastAsiaTheme="minorEastAsia" w:hAnsi="Sylfaen" w:cstheme="minorHAnsi"/>
          <w:sz w:val="22"/>
          <w:szCs w:val="22"/>
          <w:lang w:val="ka-GE"/>
        </w:rPr>
        <w:t>კანონით</w:t>
      </w:r>
      <w:r w:rsidRPr="00E46D3B">
        <w:rPr>
          <w:rFonts w:ascii="Sylfaen" w:hAnsi="Sylfaen" w:cstheme="minorHAnsi"/>
          <w:sz w:val="22"/>
          <w:szCs w:val="22"/>
          <w:lang w:val="ka-GE"/>
        </w:rPr>
        <w:t>.</w:t>
      </w:r>
    </w:p>
    <w:p w14:paraId="620D2069" w14:textId="77777777" w:rsidR="008B3C36" w:rsidRPr="00E46D3B" w:rsidRDefault="008B3C36" w:rsidP="00E46D3B">
      <w:pPr>
        <w:pStyle w:val="ListParagraph"/>
        <w:tabs>
          <w:tab w:val="left" w:pos="0"/>
        </w:tabs>
        <w:spacing w:line="276" w:lineRule="auto"/>
        <w:ind w:left="0" w:firstLine="180"/>
        <w:jc w:val="both"/>
        <w:rPr>
          <w:rFonts w:ascii="Sylfaen" w:hAnsi="Sylfaen" w:cstheme="minorHAnsi"/>
          <w:sz w:val="22"/>
          <w:szCs w:val="22"/>
          <w:lang w:val="ka-GE"/>
        </w:rPr>
      </w:pPr>
    </w:p>
    <w:p w14:paraId="6705B06B" w14:textId="32B36BEC" w:rsidR="00F43342" w:rsidRPr="00E46D3B" w:rsidRDefault="00DC7750" w:rsidP="00E46D3B">
      <w:pPr>
        <w:spacing w:line="276" w:lineRule="auto"/>
        <w:jc w:val="both"/>
        <w:rPr>
          <w:rFonts w:ascii="Sylfaen" w:hAnsi="Sylfaen"/>
          <w:b/>
          <w:sz w:val="22"/>
          <w:szCs w:val="22"/>
          <w:lang w:val="ka-GE"/>
        </w:rPr>
      </w:pPr>
      <w:bookmarkStart w:id="11" w:name="_Toc169877001"/>
      <w:r w:rsidRPr="00E46D3B">
        <w:rPr>
          <w:rFonts w:ascii="Sylfaen" w:hAnsi="Sylfaen"/>
          <w:b/>
          <w:sz w:val="22"/>
          <w:szCs w:val="22"/>
          <w:lang w:val="ka-GE"/>
        </w:rPr>
        <w:t xml:space="preserve">მუხლი </w:t>
      </w:r>
      <w:r w:rsidR="00060E0D" w:rsidRPr="00E46D3B">
        <w:rPr>
          <w:rFonts w:ascii="Sylfaen" w:hAnsi="Sylfaen"/>
          <w:b/>
          <w:sz w:val="22"/>
          <w:szCs w:val="22"/>
          <w:lang w:val="ka-GE"/>
        </w:rPr>
        <w:t>4</w:t>
      </w:r>
      <w:r w:rsidRPr="00E46D3B">
        <w:rPr>
          <w:rFonts w:ascii="Sylfaen" w:hAnsi="Sylfaen"/>
          <w:b/>
          <w:sz w:val="22"/>
          <w:szCs w:val="22"/>
          <w:lang w:val="ka-GE"/>
        </w:rPr>
        <w:t xml:space="preserve">. </w:t>
      </w:r>
      <w:r w:rsidR="00F2676D" w:rsidRPr="00E46D3B">
        <w:rPr>
          <w:rFonts w:ascii="Sylfaen" w:hAnsi="Sylfaen"/>
          <w:b/>
          <w:sz w:val="22"/>
          <w:szCs w:val="22"/>
          <w:lang w:val="ka-GE"/>
        </w:rPr>
        <w:t>დაცული ტერიტორიების</w:t>
      </w:r>
      <w:r w:rsidR="00C1769F" w:rsidRPr="00E46D3B">
        <w:rPr>
          <w:rFonts w:ascii="Sylfaen" w:hAnsi="Sylfaen"/>
          <w:b/>
          <w:sz w:val="22"/>
          <w:szCs w:val="22"/>
          <w:lang w:val="ka-GE"/>
        </w:rPr>
        <w:t xml:space="preserve"> </w:t>
      </w:r>
      <w:r w:rsidRPr="00E46D3B">
        <w:rPr>
          <w:rFonts w:ascii="Sylfaen" w:hAnsi="Sylfaen"/>
          <w:b/>
          <w:sz w:val="22"/>
          <w:szCs w:val="22"/>
          <w:lang w:val="ka-GE"/>
        </w:rPr>
        <w:t>შექმნის ძირითადი მიზნები</w:t>
      </w:r>
      <w:bookmarkEnd w:id="11"/>
    </w:p>
    <w:p w14:paraId="391D58F6" w14:textId="4DDDD81C" w:rsidR="00111310" w:rsidRPr="00E46D3B" w:rsidRDefault="009C08DE" w:rsidP="00E46D3B">
      <w:pPr>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1. </w:t>
      </w:r>
      <w:r w:rsidR="003D64F8" w:rsidRPr="00E46D3B">
        <w:rPr>
          <w:rFonts w:ascii="Sylfaen" w:hAnsi="Sylfaen" w:cs="Sylfaen"/>
          <w:bCs/>
          <w:color w:val="0D0D0D" w:themeColor="text1" w:themeTint="F2"/>
          <w:sz w:val="22"/>
          <w:szCs w:val="22"/>
          <w:lang w:val="ka-GE"/>
        </w:rPr>
        <w:t>მარიამჯვრის</w:t>
      </w:r>
      <w:r w:rsidR="003D64F8" w:rsidRPr="00E46D3B">
        <w:rPr>
          <w:rFonts w:ascii="Sylfaen" w:hAnsi="Sylfaen" w:cstheme="minorHAnsi"/>
          <w:bCs/>
          <w:color w:val="0D0D0D" w:themeColor="text1" w:themeTint="F2"/>
          <w:sz w:val="22"/>
          <w:szCs w:val="22"/>
          <w:lang w:val="ka-GE"/>
        </w:rPr>
        <w:t xml:space="preserve"> </w:t>
      </w:r>
      <w:r w:rsidR="003D64F8" w:rsidRPr="00E46D3B">
        <w:rPr>
          <w:rFonts w:ascii="Sylfaen" w:hAnsi="Sylfaen" w:cs="Sylfaen"/>
          <w:bCs/>
          <w:color w:val="0D0D0D" w:themeColor="text1" w:themeTint="F2"/>
          <w:sz w:val="22"/>
          <w:szCs w:val="22"/>
          <w:lang w:val="ka-GE"/>
        </w:rPr>
        <w:t>სახელმწიფო</w:t>
      </w:r>
      <w:r w:rsidR="003D64F8" w:rsidRPr="00E46D3B">
        <w:rPr>
          <w:rFonts w:ascii="Sylfaen" w:hAnsi="Sylfaen" w:cstheme="minorHAnsi"/>
          <w:bCs/>
          <w:color w:val="0D0D0D" w:themeColor="text1" w:themeTint="F2"/>
          <w:sz w:val="22"/>
          <w:szCs w:val="22"/>
          <w:lang w:val="ka-GE"/>
        </w:rPr>
        <w:t xml:space="preserve"> </w:t>
      </w:r>
      <w:r w:rsidR="003D64F8" w:rsidRPr="00E46D3B">
        <w:rPr>
          <w:rFonts w:ascii="Sylfaen" w:hAnsi="Sylfaen" w:cs="Sylfaen"/>
          <w:bCs/>
          <w:color w:val="0D0D0D" w:themeColor="text1" w:themeTint="F2"/>
          <w:sz w:val="22"/>
          <w:szCs w:val="22"/>
          <w:lang w:val="ka-GE"/>
        </w:rPr>
        <w:t>ნაკრძალი</w:t>
      </w:r>
      <w:r w:rsidR="00B0006A" w:rsidRPr="00E46D3B">
        <w:rPr>
          <w:rFonts w:ascii="Sylfaen" w:hAnsi="Sylfaen" w:cs="Sylfaen"/>
          <w:bCs/>
          <w:color w:val="0D0D0D" w:themeColor="text1" w:themeTint="F2"/>
          <w:sz w:val="22"/>
          <w:szCs w:val="22"/>
          <w:lang w:val="ka-GE"/>
        </w:rPr>
        <w:t>ს</w:t>
      </w:r>
      <w:r w:rsidR="00B0006A" w:rsidRPr="00E46D3B">
        <w:rPr>
          <w:rFonts w:ascii="Sylfaen" w:hAnsi="Sylfaen" w:cstheme="minorHAnsi"/>
          <w:bCs/>
          <w:color w:val="0D0D0D" w:themeColor="text1" w:themeTint="F2"/>
          <w:sz w:val="22"/>
          <w:szCs w:val="22"/>
          <w:lang w:val="ka-GE"/>
        </w:rPr>
        <w:t xml:space="preserve"> </w:t>
      </w:r>
      <w:r w:rsidR="003D64F8" w:rsidRPr="00E46D3B">
        <w:rPr>
          <w:rFonts w:ascii="Sylfaen" w:hAnsi="Sylfaen" w:cs="Sylfaen"/>
          <w:bCs/>
          <w:sz w:val="22"/>
          <w:szCs w:val="22"/>
          <w:lang w:val="ka-GE"/>
        </w:rPr>
        <w:t>შექმნის</w:t>
      </w:r>
      <w:r w:rsidR="003D64F8" w:rsidRPr="00E46D3B">
        <w:rPr>
          <w:rFonts w:ascii="Sylfaen" w:hAnsi="Sylfaen" w:cstheme="minorHAnsi"/>
          <w:bCs/>
          <w:sz w:val="22"/>
          <w:szCs w:val="22"/>
          <w:lang w:val="ka-GE"/>
        </w:rPr>
        <w:t xml:space="preserve"> </w:t>
      </w:r>
      <w:r w:rsidR="003D64F8" w:rsidRPr="00E46D3B">
        <w:rPr>
          <w:rFonts w:ascii="Sylfaen" w:hAnsi="Sylfaen" w:cs="Sylfaen"/>
          <w:bCs/>
          <w:sz w:val="22"/>
          <w:szCs w:val="22"/>
          <w:lang w:val="ka-GE"/>
        </w:rPr>
        <w:t>მთავარი</w:t>
      </w:r>
      <w:r w:rsidR="003D64F8" w:rsidRPr="00E46D3B">
        <w:rPr>
          <w:rFonts w:ascii="Sylfaen" w:hAnsi="Sylfaen" w:cstheme="minorHAnsi"/>
          <w:bCs/>
          <w:sz w:val="22"/>
          <w:szCs w:val="22"/>
          <w:lang w:val="ka-GE"/>
        </w:rPr>
        <w:t xml:space="preserve"> </w:t>
      </w:r>
      <w:r w:rsidR="003D64F8" w:rsidRPr="00E46D3B">
        <w:rPr>
          <w:rFonts w:ascii="Sylfaen" w:hAnsi="Sylfaen" w:cs="Sylfaen"/>
          <w:bCs/>
          <w:sz w:val="22"/>
          <w:szCs w:val="22"/>
          <w:lang w:val="ka-GE"/>
        </w:rPr>
        <w:t>მიზანია</w:t>
      </w:r>
      <w:r w:rsidR="00111310" w:rsidRPr="00E46D3B">
        <w:rPr>
          <w:rFonts w:ascii="Sylfaen" w:hAnsi="Sylfaen" w:cstheme="minorHAnsi"/>
          <w:bCs/>
          <w:sz w:val="22"/>
          <w:szCs w:val="22"/>
          <w:lang w:val="ka-GE"/>
        </w:rPr>
        <w:t>:</w:t>
      </w:r>
    </w:p>
    <w:p w14:paraId="5470E3ED" w14:textId="3E77BA1B" w:rsidR="00111310" w:rsidRPr="00E46D3B" w:rsidRDefault="009C08DE" w:rsidP="00E46D3B">
      <w:pPr>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ა) </w:t>
      </w:r>
      <w:r w:rsidR="003D64F8" w:rsidRPr="00E46D3B">
        <w:rPr>
          <w:rFonts w:ascii="Sylfaen" w:hAnsi="Sylfaen" w:cs="Sylfaen"/>
          <w:sz w:val="22"/>
          <w:szCs w:val="22"/>
          <w:lang w:val="ka-GE"/>
        </w:rPr>
        <w:t>წიწვოვანი</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და</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ფოთლოვანი</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ტყის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დაცვის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მოვლის</w:t>
      </w:r>
      <w:r w:rsidR="00F2676D" w:rsidRPr="00E46D3B">
        <w:rPr>
          <w:rFonts w:ascii="Sylfaen" w:hAnsi="Sylfaen" w:cs="Sylfaen"/>
          <w:sz w:val="22"/>
          <w:szCs w:val="22"/>
          <w:lang w:val="ka-GE"/>
        </w:rPr>
        <w:t>ა</w:t>
      </w:r>
      <w:r w:rsidR="00F2676D" w:rsidRPr="00E46D3B">
        <w:rPr>
          <w:rFonts w:ascii="Sylfaen" w:hAnsi="Sylfaen" w:cstheme="minorHAnsi"/>
          <w:sz w:val="22"/>
          <w:szCs w:val="22"/>
          <w:lang w:val="ka-GE"/>
        </w:rPr>
        <w:t xml:space="preserve"> </w:t>
      </w:r>
      <w:r w:rsidR="00F2676D" w:rsidRPr="00E46D3B">
        <w:rPr>
          <w:rFonts w:ascii="Sylfaen" w:hAnsi="Sylfaen" w:cs="Sylfaen"/>
          <w:sz w:val="22"/>
          <w:szCs w:val="22"/>
          <w:lang w:val="ka-GE"/>
        </w:rPr>
        <w:t>და</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აღდგენის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უზრუნველყოფა</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განსაკუთრებით</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კი</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კავკასიის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რელიქტის</w:t>
      </w:r>
      <w:r w:rsidR="008E3C75">
        <w:rPr>
          <w:rFonts w:ascii="Sylfaen" w:hAnsi="Sylfaen" w:cstheme="minorHAnsi"/>
          <w:sz w:val="22"/>
          <w:szCs w:val="22"/>
          <w:lang w:val="ka-GE"/>
        </w:rPr>
        <w:t xml:space="preserve"> – </w:t>
      </w:r>
      <w:r w:rsidR="003D64F8" w:rsidRPr="00E46D3B">
        <w:rPr>
          <w:rFonts w:ascii="Sylfaen" w:hAnsi="Sylfaen" w:cs="Sylfaen"/>
          <w:sz w:val="22"/>
          <w:szCs w:val="22"/>
          <w:lang w:val="ka-GE"/>
        </w:rPr>
        <w:t>კავკასიური</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სოსნოვსკის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ფიჭვის</w:t>
      </w:r>
      <w:r w:rsidR="003D64F8" w:rsidRPr="00E46D3B">
        <w:rPr>
          <w:rFonts w:ascii="Sylfaen" w:hAnsi="Sylfaen" w:cstheme="minorHAnsi"/>
          <w:sz w:val="22"/>
          <w:szCs w:val="22"/>
          <w:lang w:val="ka-GE"/>
        </w:rPr>
        <w:t xml:space="preserve"> (</w:t>
      </w:r>
      <w:r w:rsidR="003D64F8" w:rsidRPr="00E46D3B">
        <w:rPr>
          <w:rFonts w:ascii="Sylfaen" w:hAnsi="Sylfaen" w:cstheme="minorHAnsi"/>
          <w:i/>
          <w:iCs/>
          <w:sz w:val="22"/>
          <w:szCs w:val="22"/>
          <w:lang w:val="ka-GE"/>
        </w:rPr>
        <w:t>Pinus Sylvestris-Pinus sosnowskyi Nakai-Pinus Kochiana</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როგორც</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იშვიათი</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მასივის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უნიკალურ</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ფორმათა</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წარმოქმნის</w:t>
      </w:r>
      <w:r w:rsidR="003D64F8" w:rsidRPr="00E46D3B">
        <w:rPr>
          <w:rFonts w:ascii="Sylfaen" w:hAnsi="Sylfaen" w:cstheme="minorHAnsi"/>
          <w:sz w:val="22"/>
          <w:szCs w:val="22"/>
          <w:lang w:val="ka-GE"/>
        </w:rPr>
        <w:t xml:space="preserve"> </w:t>
      </w:r>
      <w:r w:rsidR="003D64F8" w:rsidRPr="00E46D3B">
        <w:rPr>
          <w:rFonts w:ascii="Sylfaen" w:hAnsi="Sylfaen" w:cs="Sylfaen"/>
          <w:sz w:val="22"/>
          <w:szCs w:val="22"/>
          <w:lang w:val="ka-GE"/>
        </w:rPr>
        <w:t>კერის</w:t>
      </w:r>
      <w:r w:rsidR="003D64F8" w:rsidRPr="00E46D3B">
        <w:rPr>
          <w:rFonts w:ascii="Sylfaen" w:hAnsi="Sylfaen" w:cstheme="minorHAnsi"/>
          <w:sz w:val="22"/>
          <w:szCs w:val="22"/>
          <w:lang w:val="ka-GE"/>
        </w:rPr>
        <w:t xml:space="preserve"> </w:t>
      </w:r>
      <w:r w:rsidR="00F2676D" w:rsidRPr="00E46D3B">
        <w:rPr>
          <w:rFonts w:ascii="Sylfaen" w:hAnsi="Sylfaen" w:cs="Sylfaen"/>
          <w:sz w:val="22"/>
          <w:szCs w:val="22"/>
          <w:lang w:val="ka-GE"/>
        </w:rPr>
        <w:t>კონსერვაცია</w:t>
      </w:r>
      <w:r w:rsidR="00C12D3D">
        <w:rPr>
          <w:rFonts w:ascii="Sylfaen" w:hAnsi="Sylfaen" w:cstheme="minorHAnsi"/>
          <w:sz w:val="22"/>
          <w:szCs w:val="22"/>
          <w:lang w:val="ka-GE"/>
        </w:rPr>
        <w:t>;</w:t>
      </w:r>
      <w:r w:rsidR="007075B5" w:rsidRPr="00E46D3B">
        <w:rPr>
          <w:rFonts w:ascii="Sylfaen" w:hAnsi="Sylfaen" w:cstheme="minorHAnsi"/>
          <w:sz w:val="22"/>
          <w:szCs w:val="22"/>
          <w:lang w:val="ka-GE"/>
        </w:rPr>
        <w:t xml:space="preserve"> </w:t>
      </w:r>
    </w:p>
    <w:p w14:paraId="05F3FAD3" w14:textId="0D125D18" w:rsidR="00032E34" w:rsidRPr="00E46D3B" w:rsidRDefault="009C08DE"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sz w:val="22"/>
          <w:szCs w:val="22"/>
          <w:lang w:val="ka-GE"/>
        </w:rPr>
        <w:t xml:space="preserve">ბ) </w:t>
      </w:r>
      <w:r w:rsidR="007075B5" w:rsidRPr="00E46D3B">
        <w:rPr>
          <w:rFonts w:ascii="Sylfaen" w:hAnsi="Sylfaen" w:cs="Sylfaen"/>
          <w:sz w:val="22"/>
          <w:szCs w:val="22"/>
          <w:lang w:val="ka-GE"/>
        </w:rPr>
        <w:t>ნაკრძალში</w:t>
      </w:r>
      <w:r w:rsidR="007075B5" w:rsidRPr="00E46D3B">
        <w:rPr>
          <w:rFonts w:ascii="Sylfaen" w:hAnsi="Sylfaen" w:cstheme="minorHAnsi"/>
          <w:sz w:val="22"/>
          <w:szCs w:val="22"/>
          <w:lang w:val="ka-GE"/>
        </w:rPr>
        <w:t xml:space="preserve"> </w:t>
      </w:r>
      <w:r w:rsidR="007075B5" w:rsidRPr="00E46D3B">
        <w:rPr>
          <w:rFonts w:ascii="Sylfaen" w:hAnsi="Sylfaen" w:cs="Sylfaen"/>
          <w:sz w:val="22"/>
          <w:szCs w:val="22"/>
          <w:lang w:val="ka-GE"/>
        </w:rPr>
        <w:t>არსებულ</w:t>
      </w:r>
      <w:r w:rsidR="007075B5" w:rsidRPr="00E46D3B">
        <w:rPr>
          <w:rFonts w:ascii="Sylfaen" w:hAnsi="Sylfaen" w:cstheme="minorHAnsi"/>
          <w:sz w:val="22"/>
          <w:szCs w:val="22"/>
          <w:lang w:val="ka-GE"/>
        </w:rPr>
        <w:t xml:space="preserve"> </w:t>
      </w:r>
      <w:r w:rsidR="007075B5" w:rsidRPr="00E46D3B">
        <w:rPr>
          <w:rFonts w:ascii="Sylfaen" w:hAnsi="Sylfaen" w:cs="Sylfaen"/>
          <w:color w:val="0D0D0D" w:themeColor="text1" w:themeTint="F2"/>
          <w:sz w:val="22"/>
          <w:szCs w:val="22"/>
          <w:lang w:val="ka-GE"/>
        </w:rPr>
        <w:t>მცენარე</w:t>
      </w:r>
      <w:r w:rsidR="00E73B6F" w:rsidRPr="00E46D3B">
        <w:rPr>
          <w:rFonts w:ascii="Sylfaen" w:hAnsi="Sylfaen" w:cs="Sylfaen"/>
          <w:color w:val="0D0D0D" w:themeColor="text1" w:themeTint="F2"/>
          <w:sz w:val="22"/>
          <w:szCs w:val="22"/>
          <w:lang w:val="ka-GE"/>
        </w:rPr>
        <w:t>თა</w:t>
      </w:r>
      <w:r w:rsidR="007075B5" w:rsidRPr="00E46D3B">
        <w:rPr>
          <w:rFonts w:ascii="Sylfaen" w:hAnsi="Sylfaen" w:cstheme="minorHAnsi"/>
          <w:color w:val="0D0D0D" w:themeColor="text1" w:themeTint="F2"/>
          <w:sz w:val="22"/>
          <w:szCs w:val="22"/>
          <w:lang w:val="ka-GE"/>
        </w:rPr>
        <w:t xml:space="preserve"> </w:t>
      </w:r>
      <w:r w:rsidR="00F2676D" w:rsidRPr="00E46D3B">
        <w:rPr>
          <w:rFonts w:ascii="Sylfaen" w:hAnsi="Sylfaen" w:cs="Sylfaen"/>
          <w:color w:val="0D0D0D" w:themeColor="text1" w:themeTint="F2"/>
          <w:sz w:val="22"/>
          <w:szCs w:val="22"/>
          <w:lang w:val="ka-GE"/>
        </w:rPr>
        <w:t>და</w:t>
      </w:r>
      <w:r w:rsidR="00F2676D" w:rsidRPr="00E46D3B">
        <w:rPr>
          <w:rFonts w:ascii="Sylfaen" w:hAnsi="Sylfaen" w:cstheme="minorHAnsi"/>
          <w:color w:val="0D0D0D" w:themeColor="text1" w:themeTint="F2"/>
          <w:sz w:val="22"/>
          <w:szCs w:val="22"/>
          <w:lang w:val="ka-GE"/>
        </w:rPr>
        <w:t xml:space="preserve"> </w:t>
      </w:r>
      <w:r w:rsidR="00F2676D" w:rsidRPr="00E46D3B">
        <w:rPr>
          <w:rFonts w:ascii="Sylfaen" w:hAnsi="Sylfaen" w:cs="Sylfaen"/>
          <w:color w:val="0D0D0D" w:themeColor="text1" w:themeTint="F2"/>
          <w:sz w:val="22"/>
          <w:szCs w:val="22"/>
          <w:lang w:val="ka-GE"/>
        </w:rPr>
        <w:t>ცხოველ</w:t>
      </w:r>
      <w:r w:rsidR="007075B5" w:rsidRPr="00E46D3B">
        <w:rPr>
          <w:rFonts w:ascii="Sylfaen" w:hAnsi="Sylfaen" w:cs="Sylfaen"/>
          <w:color w:val="0D0D0D" w:themeColor="text1" w:themeTint="F2"/>
          <w:sz w:val="22"/>
          <w:szCs w:val="22"/>
          <w:lang w:val="ka-GE"/>
        </w:rPr>
        <w:t>თა</w:t>
      </w:r>
      <w:r w:rsidR="007075B5" w:rsidRPr="00E46D3B">
        <w:rPr>
          <w:rFonts w:ascii="Sylfaen" w:hAnsi="Sylfaen" w:cstheme="minorHAnsi"/>
          <w:color w:val="0D0D0D" w:themeColor="text1" w:themeTint="F2"/>
          <w:sz w:val="22"/>
          <w:szCs w:val="22"/>
          <w:lang w:val="ka-GE"/>
        </w:rPr>
        <w:t xml:space="preserve">, </w:t>
      </w:r>
      <w:r w:rsidR="007075B5" w:rsidRPr="00E46D3B">
        <w:rPr>
          <w:rFonts w:ascii="Sylfaen" w:hAnsi="Sylfaen" w:cs="Sylfaen"/>
          <w:color w:val="0D0D0D" w:themeColor="text1" w:themeTint="F2"/>
          <w:sz w:val="22"/>
          <w:szCs w:val="22"/>
          <w:lang w:val="ka-GE"/>
        </w:rPr>
        <w:t>განსაკუთრებით</w:t>
      </w:r>
      <w:r w:rsidR="007075B5" w:rsidRPr="00E46D3B">
        <w:rPr>
          <w:rFonts w:ascii="Sylfaen" w:hAnsi="Sylfaen" w:cstheme="minorHAnsi"/>
          <w:color w:val="0D0D0D" w:themeColor="text1" w:themeTint="F2"/>
          <w:sz w:val="22"/>
          <w:szCs w:val="22"/>
          <w:lang w:val="ka-GE"/>
        </w:rPr>
        <w:t xml:space="preserve"> </w:t>
      </w:r>
      <w:r w:rsidR="007075B5" w:rsidRPr="00E46D3B">
        <w:rPr>
          <w:rFonts w:ascii="Sylfaen" w:hAnsi="Sylfaen" w:cs="Sylfaen"/>
          <w:color w:val="0D0D0D" w:themeColor="text1" w:themeTint="F2"/>
          <w:sz w:val="22"/>
          <w:szCs w:val="22"/>
          <w:lang w:val="ka-GE"/>
        </w:rPr>
        <w:t>კი</w:t>
      </w:r>
      <w:r w:rsidR="00F2676D" w:rsidRPr="00E46D3B">
        <w:rPr>
          <w:rFonts w:ascii="Sylfaen" w:hAnsi="Sylfaen" w:cstheme="minorHAnsi"/>
          <w:color w:val="0D0D0D" w:themeColor="text1" w:themeTint="F2"/>
          <w:sz w:val="22"/>
          <w:szCs w:val="22"/>
          <w:lang w:val="ka-GE"/>
        </w:rPr>
        <w:t xml:space="preserve"> </w:t>
      </w:r>
      <w:r w:rsidR="009936EE" w:rsidRPr="00E46D3B">
        <w:rPr>
          <w:rFonts w:ascii="Sylfaen" w:hAnsi="Sylfaen" w:cstheme="minorHAnsi"/>
          <w:color w:val="0D0D0D" w:themeColor="text1" w:themeTint="F2"/>
          <w:sz w:val="22"/>
          <w:szCs w:val="22"/>
          <w:lang w:val="ka-GE"/>
        </w:rPr>
        <w:t xml:space="preserve">საქართველოს </w:t>
      </w:r>
      <w:r w:rsidR="007075B5" w:rsidRPr="00E46D3B">
        <w:rPr>
          <w:rFonts w:ascii="Sylfaen" w:hAnsi="Sylfaen" w:cstheme="minorHAnsi"/>
          <w:color w:val="0D0D0D" w:themeColor="text1" w:themeTint="F2"/>
          <w:sz w:val="22"/>
          <w:szCs w:val="22"/>
          <w:lang w:val="ka-GE"/>
        </w:rPr>
        <w:t>„</w:t>
      </w:r>
      <w:r w:rsidR="007075B5" w:rsidRPr="00E46D3B">
        <w:rPr>
          <w:rFonts w:ascii="Sylfaen" w:hAnsi="Sylfaen" w:cs="Sylfaen"/>
          <w:color w:val="0D0D0D" w:themeColor="text1" w:themeTint="F2"/>
          <w:sz w:val="22"/>
          <w:szCs w:val="22"/>
          <w:lang w:val="ka-GE"/>
        </w:rPr>
        <w:t>წითელი</w:t>
      </w:r>
      <w:r w:rsidR="007075B5" w:rsidRPr="00E46D3B">
        <w:rPr>
          <w:rFonts w:ascii="Sylfaen" w:hAnsi="Sylfaen" w:cstheme="minorHAnsi"/>
          <w:color w:val="0D0D0D" w:themeColor="text1" w:themeTint="F2"/>
          <w:sz w:val="22"/>
          <w:szCs w:val="22"/>
          <w:lang w:val="ka-GE"/>
        </w:rPr>
        <w:t xml:space="preserve"> </w:t>
      </w:r>
      <w:r w:rsidR="007075B5" w:rsidRPr="00E46D3B">
        <w:rPr>
          <w:rFonts w:ascii="Sylfaen" w:hAnsi="Sylfaen" w:cs="Sylfaen"/>
          <w:color w:val="0D0D0D" w:themeColor="text1" w:themeTint="F2"/>
          <w:sz w:val="22"/>
          <w:szCs w:val="22"/>
          <w:lang w:val="ka-GE"/>
        </w:rPr>
        <w:t>ნუსხის</w:t>
      </w:r>
      <w:r w:rsidR="007075B5" w:rsidRPr="00E46D3B">
        <w:rPr>
          <w:rFonts w:ascii="Sylfaen" w:hAnsi="Sylfaen" w:cstheme="minorHAnsi"/>
          <w:color w:val="0D0D0D" w:themeColor="text1" w:themeTint="F2"/>
          <w:sz w:val="22"/>
          <w:szCs w:val="22"/>
          <w:lang w:val="ka-GE"/>
        </w:rPr>
        <w:t>“</w:t>
      </w:r>
      <w:r w:rsidR="00111310" w:rsidRPr="00E46D3B">
        <w:rPr>
          <w:rFonts w:ascii="Sylfaen" w:hAnsi="Sylfaen" w:cstheme="minorHAnsi"/>
          <w:color w:val="0D0D0D" w:themeColor="text1" w:themeTint="F2"/>
          <w:sz w:val="22"/>
          <w:szCs w:val="22"/>
          <w:lang w:val="ka-GE"/>
        </w:rPr>
        <w:t xml:space="preserve">, </w:t>
      </w:r>
      <w:r w:rsidR="000E164D" w:rsidRPr="00E46D3B">
        <w:rPr>
          <w:rFonts w:ascii="Sylfaen" w:hAnsi="Sylfaen" w:cs="Sylfaen"/>
          <w:color w:val="0D0D0D" w:themeColor="text1" w:themeTint="F2"/>
          <w:sz w:val="22"/>
          <w:szCs w:val="22"/>
          <w:lang w:val="ka-GE"/>
        </w:rPr>
        <w:t>ენდემური</w:t>
      </w:r>
      <w:r w:rsidR="00111310" w:rsidRPr="00E46D3B">
        <w:rPr>
          <w:rFonts w:ascii="Sylfaen" w:hAnsi="Sylfaen" w:cstheme="minorHAnsi"/>
          <w:color w:val="0D0D0D" w:themeColor="text1" w:themeTint="F2"/>
          <w:sz w:val="22"/>
          <w:szCs w:val="22"/>
          <w:lang w:val="ka-GE"/>
        </w:rPr>
        <w:t xml:space="preserve"> </w:t>
      </w:r>
      <w:r w:rsidR="00111310" w:rsidRPr="00E46D3B">
        <w:rPr>
          <w:rFonts w:ascii="Sylfaen" w:hAnsi="Sylfaen" w:cs="Sylfaen"/>
          <w:color w:val="0D0D0D" w:themeColor="text1" w:themeTint="F2"/>
          <w:sz w:val="22"/>
          <w:szCs w:val="22"/>
          <w:lang w:val="ka-GE"/>
        </w:rPr>
        <w:t>და</w:t>
      </w:r>
      <w:r w:rsidR="00111310" w:rsidRPr="00E46D3B">
        <w:rPr>
          <w:rFonts w:ascii="Sylfaen" w:hAnsi="Sylfaen" w:cstheme="minorHAnsi"/>
          <w:color w:val="0D0D0D" w:themeColor="text1" w:themeTint="F2"/>
          <w:sz w:val="22"/>
          <w:szCs w:val="22"/>
          <w:lang w:val="ka-GE"/>
        </w:rPr>
        <w:t xml:space="preserve"> </w:t>
      </w:r>
      <w:r w:rsidR="00111310" w:rsidRPr="00E46D3B">
        <w:rPr>
          <w:rFonts w:ascii="Sylfaen" w:hAnsi="Sylfaen" w:cs="Sylfaen"/>
          <w:color w:val="0D0D0D" w:themeColor="text1" w:themeTint="F2"/>
          <w:sz w:val="22"/>
          <w:szCs w:val="22"/>
          <w:lang w:val="ka-GE"/>
        </w:rPr>
        <w:t>რელიქტური</w:t>
      </w:r>
      <w:r w:rsidR="007075B5" w:rsidRPr="00E46D3B">
        <w:rPr>
          <w:rFonts w:ascii="Sylfaen" w:hAnsi="Sylfaen" w:cstheme="minorHAnsi"/>
          <w:color w:val="0D0D0D" w:themeColor="text1" w:themeTint="F2"/>
          <w:sz w:val="22"/>
          <w:szCs w:val="22"/>
          <w:lang w:val="ka-GE"/>
        </w:rPr>
        <w:t xml:space="preserve"> </w:t>
      </w:r>
      <w:r w:rsidR="007075B5" w:rsidRPr="00E46D3B">
        <w:rPr>
          <w:rFonts w:ascii="Sylfaen" w:hAnsi="Sylfaen" w:cs="Sylfaen"/>
          <w:color w:val="0D0D0D" w:themeColor="text1" w:themeTint="F2"/>
          <w:sz w:val="22"/>
          <w:szCs w:val="22"/>
          <w:lang w:val="ka-GE"/>
        </w:rPr>
        <w:t>სახეობების</w:t>
      </w:r>
      <w:r w:rsidR="007075B5" w:rsidRPr="00E46D3B">
        <w:rPr>
          <w:rFonts w:ascii="Sylfaen" w:hAnsi="Sylfaen" w:cstheme="minorHAnsi"/>
          <w:color w:val="0D0D0D" w:themeColor="text1" w:themeTint="F2"/>
          <w:sz w:val="22"/>
          <w:szCs w:val="22"/>
          <w:lang w:val="ka-GE"/>
        </w:rPr>
        <w:t xml:space="preserve"> </w:t>
      </w:r>
      <w:r w:rsidR="00F2676D" w:rsidRPr="00E46D3B">
        <w:rPr>
          <w:rFonts w:ascii="Sylfaen" w:hAnsi="Sylfaen" w:cs="Sylfaen"/>
          <w:color w:val="0D0D0D" w:themeColor="text1" w:themeTint="F2"/>
          <w:sz w:val="22"/>
          <w:szCs w:val="22"/>
          <w:lang w:val="ka-GE"/>
        </w:rPr>
        <w:t>დაცვა</w:t>
      </w:r>
      <w:r w:rsidR="00F2676D" w:rsidRPr="00E46D3B">
        <w:rPr>
          <w:rFonts w:ascii="Sylfaen" w:hAnsi="Sylfaen" w:cstheme="minorHAnsi"/>
          <w:color w:val="0D0D0D" w:themeColor="text1" w:themeTint="F2"/>
          <w:sz w:val="22"/>
          <w:szCs w:val="22"/>
          <w:lang w:val="ka-GE"/>
        </w:rPr>
        <w:t>.</w:t>
      </w:r>
    </w:p>
    <w:p w14:paraId="382F6DE1" w14:textId="6304BF59" w:rsidR="00264F8D" w:rsidRPr="00E46D3B" w:rsidRDefault="009C08DE" w:rsidP="00E46D3B">
      <w:pPr>
        <w:tabs>
          <w:tab w:val="left" w:pos="0"/>
        </w:tabs>
        <w:spacing w:line="276" w:lineRule="auto"/>
        <w:jc w:val="both"/>
        <w:rPr>
          <w:rFonts w:ascii="Sylfaen" w:hAnsi="Sylfaen" w:cstheme="minorHAnsi"/>
          <w:bCs/>
          <w:color w:val="0D0D0D" w:themeColor="text1" w:themeTint="F2"/>
          <w:sz w:val="22"/>
          <w:szCs w:val="22"/>
        </w:rPr>
      </w:pPr>
      <w:r w:rsidRPr="00E46D3B">
        <w:rPr>
          <w:rFonts w:ascii="Sylfaen" w:hAnsi="Sylfaen" w:cs="Sylfaen"/>
          <w:bCs/>
          <w:sz w:val="22"/>
          <w:szCs w:val="22"/>
          <w:lang w:val="ka-GE"/>
        </w:rPr>
        <w:t xml:space="preserve">2. </w:t>
      </w:r>
      <w:r w:rsidR="00264F8D" w:rsidRPr="00E46D3B">
        <w:rPr>
          <w:rFonts w:ascii="Sylfaen" w:hAnsi="Sylfaen" w:cs="Sylfaen"/>
          <w:bCs/>
          <w:color w:val="0D0D0D" w:themeColor="text1" w:themeTint="F2"/>
          <w:sz w:val="22"/>
          <w:szCs w:val="22"/>
        </w:rPr>
        <w:t>ცივ</w:t>
      </w:r>
      <w:r w:rsidR="00264F8D" w:rsidRPr="00E46D3B">
        <w:rPr>
          <w:rFonts w:ascii="Sylfaen" w:hAnsi="Sylfaen" w:cstheme="minorHAnsi"/>
          <w:bCs/>
          <w:color w:val="0D0D0D" w:themeColor="text1" w:themeTint="F2"/>
          <w:sz w:val="22"/>
          <w:szCs w:val="22"/>
        </w:rPr>
        <w:t>-</w:t>
      </w:r>
      <w:r w:rsidR="00264F8D" w:rsidRPr="00E46D3B">
        <w:rPr>
          <w:rFonts w:ascii="Sylfaen" w:hAnsi="Sylfaen" w:cs="Sylfaen"/>
          <w:bCs/>
          <w:color w:val="0D0D0D" w:themeColor="text1" w:themeTint="F2"/>
          <w:sz w:val="22"/>
          <w:szCs w:val="22"/>
        </w:rPr>
        <w:t>გომბორის</w:t>
      </w:r>
      <w:r w:rsidR="00264F8D" w:rsidRPr="00E46D3B">
        <w:rPr>
          <w:rFonts w:ascii="Sylfaen" w:hAnsi="Sylfaen" w:cstheme="minorHAnsi"/>
          <w:bCs/>
          <w:color w:val="0D0D0D" w:themeColor="text1" w:themeTint="F2"/>
          <w:sz w:val="22"/>
          <w:szCs w:val="22"/>
        </w:rPr>
        <w:t xml:space="preserve"> </w:t>
      </w:r>
      <w:r w:rsidR="00264F8D" w:rsidRPr="00E46D3B">
        <w:rPr>
          <w:rFonts w:ascii="Sylfaen" w:hAnsi="Sylfaen" w:cs="Sylfaen"/>
          <w:bCs/>
          <w:color w:val="0D0D0D" w:themeColor="text1" w:themeTint="F2"/>
          <w:sz w:val="22"/>
          <w:szCs w:val="22"/>
        </w:rPr>
        <w:t>აღკ</w:t>
      </w:r>
      <w:r w:rsidR="007E2201" w:rsidRPr="00E46D3B">
        <w:rPr>
          <w:rFonts w:ascii="Sylfaen" w:hAnsi="Sylfaen" w:cs="Sylfaen"/>
          <w:bCs/>
          <w:color w:val="0D0D0D" w:themeColor="text1" w:themeTint="F2"/>
          <w:sz w:val="22"/>
          <w:szCs w:val="22"/>
          <w:lang w:val="ka-GE"/>
        </w:rPr>
        <w:t>ვ</w:t>
      </w:r>
      <w:r w:rsidR="00264F8D" w:rsidRPr="00E46D3B">
        <w:rPr>
          <w:rFonts w:ascii="Sylfaen" w:hAnsi="Sylfaen" w:cs="Sylfaen"/>
          <w:bCs/>
          <w:color w:val="0D0D0D" w:themeColor="text1" w:themeTint="F2"/>
          <w:sz w:val="22"/>
          <w:szCs w:val="22"/>
        </w:rPr>
        <w:t>ეთილის</w:t>
      </w:r>
      <w:r w:rsidR="00264F8D" w:rsidRPr="00E46D3B">
        <w:rPr>
          <w:rFonts w:ascii="Sylfaen" w:hAnsi="Sylfaen" w:cstheme="minorHAnsi"/>
          <w:bCs/>
          <w:color w:val="0D0D0D" w:themeColor="text1" w:themeTint="F2"/>
          <w:sz w:val="22"/>
          <w:szCs w:val="22"/>
        </w:rPr>
        <w:t xml:space="preserve"> </w:t>
      </w:r>
      <w:r w:rsidR="00264F8D" w:rsidRPr="00E46D3B">
        <w:rPr>
          <w:rFonts w:ascii="Sylfaen" w:hAnsi="Sylfaen" w:cs="Sylfaen"/>
          <w:bCs/>
          <w:color w:val="0D0D0D" w:themeColor="text1" w:themeTint="F2"/>
          <w:sz w:val="22"/>
          <w:szCs w:val="22"/>
          <w:lang w:val="ka-GE"/>
        </w:rPr>
        <w:t>შექმნის</w:t>
      </w:r>
      <w:r w:rsidR="00264F8D" w:rsidRPr="00E46D3B">
        <w:rPr>
          <w:rFonts w:ascii="Sylfaen" w:hAnsi="Sylfaen" w:cstheme="minorHAnsi"/>
          <w:bCs/>
          <w:color w:val="0D0D0D" w:themeColor="text1" w:themeTint="F2"/>
          <w:sz w:val="22"/>
          <w:szCs w:val="22"/>
        </w:rPr>
        <w:t xml:space="preserve"> </w:t>
      </w:r>
      <w:r w:rsidR="00264F8D" w:rsidRPr="00E46D3B">
        <w:rPr>
          <w:rFonts w:ascii="Sylfaen" w:hAnsi="Sylfaen" w:cs="Sylfaen"/>
          <w:bCs/>
          <w:color w:val="0D0D0D" w:themeColor="text1" w:themeTint="F2"/>
          <w:sz w:val="22"/>
          <w:szCs w:val="22"/>
        </w:rPr>
        <w:t>ძირითადი</w:t>
      </w:r>
      <w:r w:rsidR="00264F8D" w:rsidRPr="00E46D3B">
        <w:rPr>
          <w:rFonts w:ascii="Sylfaen" w:hAnsi="Sylfaen" w:cstheme="minorHAnsi"/>
          <w:bCs/>
          <w:color w:val="0D0D0D" w:themeColor="text1" w:themeTint="F2"/>
          <w:sz w:val="22"/>
          <w:szCs w:val="22"/>
        </w:rPr>
        <w:t xml:space="preserve"> </w:t>
      </w:r>
      <w:r w:rsidR="00264F8D" w:rsidRPr="00E46D3B">
        <w:rPr>
          <w:rFonts w:ascii="Sylfaen" w:hAnsi="Sylfaen" w:cs="Sylfaen"/>
          <w:bCs/>
          <w:color w:val="0D0D0D" w:themeColor="text1" w:themeTint="F2"/>
          <w:sz w:val="22"/>
          <w:szCs w:val="22"/>
        </w:rPr>
        <w:t>მიზან</w:t>
      </w:r>
      <w:r w:rsidR="00264F8D" w:rsidRPr="00E46D3B">
        <w:rPr>
          <w:rFonts w:ascii="Sylfaen" w:hAnsi="Sylfaen" w:cs="Sylfaen"/>
          <w:bCs/>
          <w:color w:val="0D0D0D" w:themeColor="text1" w:themeTint="F2"/>
          <w:sz w:val="22"/>
          <w:szCs w:val="22"/>
          <w:lang w:val="ka-GE"/>
        </w:rPr>
        <w:t>ია</w:t>
      </w:r>
      <w:r w:rsidR="00264F8D" w:rsidRPr="00E46D3B">
        <w:rPr>
          <w:rFonts w:ascii="Sylfaen" w:hAnsi="Sylfaen" w:cstheme="minorHAnsi"/>
          <w:bCs/>
          <w:color w:val="0D0D0D" w:themeColor="text1" w:themeTint="F2"/>
          <w:sz w:val="22"/>
          <w:szCs w:val="22"/>
          <w:lang w:val="ka-GE"/>
        </w:rPr>
        <w:t>:</w:t>
      </w:r>
    </w:p>
    <w:p w14:paraId="0E9721E4" w14:textId="4EDDC6A3" w:rsidR="00264F8D" w:rsidRPr="00E46D3B" w:rsidRDefault="00264F8D" w:rsidP="00E46D3B">
      <w:pPr>
        <w:tabs>
          <w:tab w:val="left" w:pos="0"/>
        </w:tabs>
        <w:spacing w:line="276" w:lineRule="auto"/>
        <w:jc w:val="both"/>
        <w:rPr>
          <w:rFonts w:ascii="Sylfaen" w:hAnsi="Sylfaen" w:cstheme="minorHAnsi"/>
          <w:color w:val="0D0D0D" w:themeColor="text1" w:themeTint="F2"/>
          <w:sz w:val="22"/>
          <w:szCs w:val="22"/>
        </w:rPr>
      </w:pPr>
      <w:r w:rsidRPr="00E46D3B">
        <w:rPr>
          <w:rFonts w:ascii="Sylfaen" w:hAnsi="Sylfaen" w:cs="Sylfaen"/>
          <w:noProof/>
          <w:sz w:val="22"/>
          <w:szCs w:val="22"/>
          <w:lang w:val="ka-GE"/>
        </w:rPr>
        <w:t>ა) ცივ</w:t>
      </w:r>
      <w:r w:rsidRPr="00E46D3B">
        <w:rPr>
          <w:rFonts w:ascii="Sylfaen" w:hAnsi="Sylfaen" w:cstheme="minorHAnsi"/>
          <w:noProof/>
          <w:sz w:val="22"/>
          <w:szCs w:val="22"/>
          <w:lang w:val="ka-GE"/>
        </w:rPr>
        <w:t>-</w:t>
      </w:r>
      <w:r w:rsidRPr="00E46D3B">
        <w:rPr>
          <w:rFonts w:ascii="Sylfaen" w:hAnsi="Sylfaen" w:cs="Sylfaen"/>
          <w:noProof/>
          <w:sz w:val="22"/>
          <w:szCs w:val="22"/>
          <w:lang w:val="ka-GE"/>
        </w:rPr>
        <w:t>გომბორის</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ქედის</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სამხრეთ</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და</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ჩრდილოეთ</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ფერდობებზე</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და</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ცივ</w:t>
      </w:r>
      <w:r w:rsidRPr="00E46D3B">
        <w:rPr>
          <w:rFonts w:ascii="Sylfaen" w:hAnsi="Sylfaen" w:cstheme="minorHAnsi"/>
          <w:noProof/>
          <w:sz w:val="22"/>
          <w:szCs w:val="22"/>
          <w:lang w:val="ka-GE"/>
        </w:rPr>
        <w:t>-</w:t>
      </w:r>
      <w:r w:rsidRPr="00E46D3B">
        <w:rPr>
          <w:rFonts w:ascii="Sylfaen" w:hAnsi="Sylfaen" w:cs="Sylfaen"/>
          <w:noProof/>
          <w:sz w:val="22"/>
          <w:szCs w:val="22"/>
          <w:lang w:val="ka-GE"/>
        </w:rPr>
        <w:t>გომგორის</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ქედის</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ჩრდილოეთი</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ექსპოზიციის</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მდინარე</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კისისხევის</w:t>
      </w:r>
      <w:r w:rsidRPr="00E46D3B">
        <w:rPr>
          <w:rFonts w:ascii="Sylfaen" w:hAnsi="Sylfaen" w:cstheme="minorHAnsi"/>
          <w:noProof/>
          <w:sz w:val="22"/>
          <w:szCs w:val="22"/>
          <w:lang w:val="ka-GE"/>
        </w:rPr>
        <w:t xml:space="preserve"> </w:t>
      </w:r>
      <w:r w:rsidRPr="00E46D3B">
        <w:rPr>
          <w:rFonts w:ascii="Sylfaen" w:hAnsi="Sylfaen" w:cs="Sylfaen"/>
          <w:noProof/>
          <w:sz w:val="22"/>
          <w:szCs w:val="22"/>
          <w:lang w:val="ka-GE"/>
        </w:rPr>
        <w:t>ტყის</w:t>
      </w:r>
      <w:r w:rsidR="008E3C75">
        <w:rPr>
          <w:rFonts w:ascii="Sylfaen" w:hAnsi="Sylfaen" w:cstheme="minorHAnsi"/>
          <w:noProof/>
          <w:sz w:val="22"/>
          <w:szCs w:val="22"/>
          <w:lang w:val="ka-GE"/>
        </w:rPr>
        <w:t xml:space="preserve"> </w:t>
      </w:r>
      <w:r w:rsidRPr="00E46D3B">
        <w:rPr>
          <w:rFonts w:ascii="Sylfaen" w:hAnsi="Sylfaen" w:cs="Sylfaen"/>
          <w:noProof/>
          <w:sz w:val="22"/>
          <w:szCs w:val="22"/>
          <w:lang w:val="ka-GE"/>
        </w:rPr>
        <w:t>ტერიტორიაზე</w:t>
      </w:r>
      <w:r w:rsidRPr="00E46D3B">
        <w:rPr>
          <w:rFonts w:ascii="Sylfaen" w:hAnsi="Sylfaen" w:cstheme="minorHAnsi"/>
          <w:noProof/>
          <w:sz w:val="22"/>
          <w:szCs w:val="22"/>
          <w:lang w:val="ka-GE"/>
        </w:rPr>
        <w:t xml:space="preserve"> </w:t>
      </w:r>
      <w:r w:rsidRPr="00E46D3B">
        <w:rPr>
          <w:rFonts w:ascii="Sylfaen" w:hAnsi="Sylfaen" w:cs="Sylfaen"/>
          <w:color w:val="0D0D0D" w:themeColor="text1" w:themeTint="F2"/>
          <w:sz w:val="22"/>
          <w:szCs w:val="22"/>
          <w:lang w:val="ka-GE"/>
        </w:rPr>
        <w:t>გავრცელებული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rPr>
        <w:t>საქართველოს</w:t>
      </w:r>
      <w:r w:rsidRPr="00E46D3B">
        <w:rPr>
          <w:rFonts w:ascii="Sylfaen" w:hAnsi="Sylfaen" w:cstheme="minorHAnsi"/>
          <w:color w:val="0D0D0D" w:themeColor="text1" w:themeTint="F2"/>
          <w:sz w:val="22"/>
          <w:szCs w:val="22"/>
        </w:rPr>
        <w:t xml:space="preserve"> </w:t>
      </w:r>
      <w:r w:rsidRPr="00E46D3B">
        <w:rPr>
          <w:rFonts w:ascii="Sylfaen" w:hAnsi="Sylfaen" w:cs="Sylfaen"/>
          <w:color w:val="0D0D0D" w:themeColor="text1" w:themeTint="F2"/>
          <w:sz w:val="22"/>
          <w:szCs w:val="22"/>
          <w:lang w:val="ka-GE"/>
        </w:rPr>
        <w:t>უნიკალური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ფოთლოვანი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წიწვოვანი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ტყეების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დაცვა</w:t>
      </w:r>
      <w:r w:rsidRPr="00E46D3B">
        <w:rPr>
          <w:rFonts w:ascii="Sylfaen" w:hAnsi="Sylfaen" w:cstheme="minorHAnsi"/>
          <w:color w:val="0D0D0D" w:themeColor="text1" w:themeTint="F2"/>
          <w:sz w:val="22"/>
          <w:szCs w:val="22"/>
          <w:lang w:val="ka-GE"/>
        </w:rPr>
        <w:t>.</w:t>
      </w:r>
    </w:p>
    <w:p w14:paraId="56FBD070" w14:textId="18DA2CCD" w:rsidR="00264F8D" w:rsidRPr="00E46D3B" w:rsidRDefault="00264F8D" w:rsidP="00E46D3B">
      <w:pPr>
        <w:tabs>
          <w:tab w:val="left" w:pos="0"/>
        </w:tabs>
        <w:spacing w:line="276" w:lineRule="auto"/>
        <w:jc w:val="both"/>
        <w:rPr>
          <w:rFonts w:ascii="Sylfaen" w:hAnsi="Sylfaen" w:cstheme="minorHAnsi"/>
          <w:color w:val="0D0D0D" w:themeColor="text1" w:themeTint="F2"/>
          <w:sz w:val="22"/>
          <w:szCs w:val="22"/>
        </w:rPr>
      </w:pPr>
      <w:r w:rsidRPr="00E46D3B">
        <w:rPr>
          <w:rFonts w:ascii="Sylfaen" w:hAnsi="Sylfaen" w:cs="Sylfaen"/>
          <w:color w:val="0D0D0D" w:themeColor="text1" w:themeTint="F2"/>
          <w:sz w:val="22"/>
          <w:szCs w:val="22"/>
          <w:lang w:val="ka-GE"/>
        </w:rPr>
        <w:t>ბ) აღკვეთილის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ტერიტორიაზე</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გავრცელებულ</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მცენარეთა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ცხოველთა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განსაკუთრებით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საქართველოს</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color w:val="0D0D0D" w:themeColor="text1" w:themeTint="F2"/>
          <w:sz w:val="22"/>
          <w:szCs w:val="22"/>
        </w:rPr>
        <w:t>„</w:t>
      </w:r>
      <w:r w:rsidRPr="00E46D3B">
        <w:rPr>
          <w:rFonts w:ascii="Sylfaen" w:hAnsi="Sylfaen" w:cs="Sylfaen"/>
          <w:color w:val="0D0D0D" w:themeColor="text1" w:themeTint="F2"/>
          <w:sz w:val="22"/>
          <w:szCs w:val="22"/>
        </w:rPr>
        <w:t>წითელი</w:t>
      </w:r>
      <w:r w:rsidRPr="00E46D3B">
        <w:rPr>
          <w:rFonts w:ascii="Sylfaen" w:hAnsi="Sylfaen" w:cstheme="minorHAnsi"/>
          <w:color w:val="0D0D0D" w:themeColor="text1" w:themeTint="F2"/>
          <w:sz w:val="22"/>
          <w:szCs w:val="22"/>
        </w:rPr>
        <w:t xml:space="preserve"> </w:t>
      </w:r>
      <w:r w:rsidRPr="00E46D3B">
        <w:rPr>
          <w:rFonts w:ascii="Sylfaen" w:hAnsi="Sylfaen" w:cs="Sylfaen"/>
          <w:color w:val="0D0D0D" w:themeColor="text1" w:themeTint="F2"/>
          <w:sz w:val="22"/>
          <w:szCs w:val="22"/>
        </w:rPr>
        <w:t>ნუსხის</w:t>
      </w:r>
      <w:r w:rsidRPr="00E46D3B">
        <w:rPr>
          <w:rFonts w:ascii="Sylfaen" w:hAnsi="Sylfaen" w:cstheme="minorHAnsi"/>
          <w:color w:val="0D0D0D" w:themeColor="text1" w:themeTint="F2"/>
          <w:sz w:val="22"/>
          <w:szCs w:val="22"/>
        </w:rPr>
        <w:t>“,</w:t>
      </w:r>
      <w:r w:rsidR="008E3C75">
        <w:rPr>
          <w:rFonts w:ascii="Sylfaen" w:hAnsi="Sylfaen" w:cstheme="minorHAnsi"/>
          <w:color w:val="0D0D0D" w:themeColor="text1" w:themeTint="F2"/>
          <w:sz w:val="22"/>
          <w:szCs w:val="22"/>
        </w:rPr>
        <w:t xml:space="preserve"> </w:t>
      </w:r>
      <w:r w:rsidRPr="00E46D3B">
        <w:rPr>
          <w:rFonts w:ascii="Sylfaen" w:hAnsi="Sylfaen" w:cs="Sylfaen"/>
          <w:color w:val="0D0D0D" w:themeColor="text1" w:themeTint="F2"/>
          <w:sz w:val="22"/>
          <w:szCs w:val="22"/>
          <w:lang w:val="ka-GE"/>
        </w:rPr>
        <w:t>ენდემური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რელიქტური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rPr>
        <w:t>სახეობების</w:t>
      </w:r>
      <w:r w:rsidRPr="00E46D3B">
        <w:rPr>
          <w:rFonts w:ascii="Sylfaen" w:hAnsi="Sylfaen" w:cstheme="minorHAnsi"/>
          <w:color w:val="0D0D0D" w:themeColor="text1" w:themeTint="F2"/>
          <w:sz w:val="22"/>
          <w:szCs w:val="22"/>
        </w:rPr>
        <w:t xml:space="preserve">, </w:t>
      </w:r>
      <w:r w:rsidRPr="00E46D3B">
        <w:rPr>
          <w:rFonts w:ascii="Sylfaen" w:hAnsi="Sylfaen" w:cs="Sylfaen"/>
          <w:color w:val="0D0D0D" w:themeColor="text1" w:themeTint="F2"/>
          <w:sz w:val="22"/>
          <w:szCs w:val="22"/>
          <w:lang w:val="ka-GE"/>
        </w:rPr>
        <w:t>ქ</w:t>
      </w:r>
      <w:r w:rsidRPr="00E46D3B">
        <w:rPr>
          <w:rFonts w:ascii="Sylfaen" w:hAnsi="Sylfaen" w:cstheme="minorHAnsi"/>
          <w:color w:val="0D0D0D" w:themeColor="text1" w:themeTint="F2"/>
          <w:sz w:val="22"/>
          <w:szCs w:val="22"/>
          <w:lang w:val="ka-GE"/>
        </w:rPr>
        <w:t>.</w:t>
      </w:r>
      <w:r w:rsidRPr="00E46D3B">
        <w:rPr>
          <w:rFonts w:ascii="Sylfaen" w:hAnsi="Sylfaen" w:cs="Sylfaen"/>
          <w:color w:val="0D0D0D" w:themeColor="text1" w:themeTint="F2"/>
          <w:sz w:val="22"/>
          <w:szCs w:val="22"/>
          <w:lang w:val="ka-GE"/>
        </w:rPr>
        <w:t>საგარეჯოს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სოფ</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გიორგიწმინდის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სასმელი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წყლის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სათავეების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მდინარის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აუზის</w:t>
      </w:r>
      <w:r w:rsidR="008E3C75">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rPr>
        <w:t>დაცვა</w:t>
      </w:r>
      <w:r w:rsidRPr="00E46D3B">
        <w:rPr>
          <w:rFonts w:ascii="Sylfaen" w:hAnsi="Sylfaen" w:cstheme="minorHAnsi"/>
          <w:color w:val="0D0D0D" w:themeColor="text1" w:themeTint="F2"/>
          <w:sz w:val="22"/>
          <w:szCs w:val="22"/>
        </w:rPr>
        <w:t>.</w:t>
      </w:r>
    </w:p>
    <w:p w14:paraId="2C5EA327" w14:textId="5A3C31ED" w:rsidR="00443862" w:rsidRPr="00E46D3B" w:rsidRDefault="005D1ABA" w:rsidP="00E46D3B">
      <w:pPr>
        <w:tabs>
          <w:tab w:val="left" w:pos="0"/>
        </w:tabs>
        <w:spacing w:line="276" w:lineRule="auto"/>
        <w:jc w:val="both"/>
        <w:rPr>
          <w:rFonts w:ascii="Sylfaen" w:hAnsi="Sylfaen" w:cstheme="minorHAnsi"/>
          <w:color w:val="0D0D0D" w:themeColor="text1" w:themeTint="F2"/>
          <w:sz w:val="22"/>
          <w:szCs w:val="22"/>
        </w:rPr>
      </w:pPr>
      <w:r w:rsidRPr="00E46D3B">
        <w:rPr>
          <w:rFonts w:ascii="Sylfaen" w:hAnsi="Sylfaen" w:cs="Sylfaen"/>
          <w:bCs/>
          <w:color w:val="0D0D0D" w:themeColor="text1" w:themeTint="F2"/>
          <w:sz w:val="22"/>
          <w:szCs w:val="22"/>
          <w:lang w:val="ka-GE"/>
        </w:rPr>
        <w:t xml:space="preserve">3. </w:t>
      </w:r>
      <w:r w:rsidR="00264F8D" w:rsidRPr="00E46D3B">
        <w:rPr>
          <w:rFonts w:ascii="Sylfaen" w:hAnsi="Sylfaen" w:cs="Sylfaen"/>
          <w:bCs/>
          <w:sz w:val="22"/>
          <w:szCs w:val="22"/>
          <w:lang w:val="ka-GE"/>
        </w:rPr>
        <w:t>ყორუღის</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აღკვეთილის</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შექმნის</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ძირითადი</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მიზანია</w:t>
      </w:r>
      <w:r w:rsidR="00264F8D" w:rsidRPr="00E46D3B">
        <w:rPr>
          <w:rFonts w:ascii="Sylfaen" w:hAnsi="Sylfaen" w:cstheme="minorHAnsi"/>
          <w:bCs/>
          <w:sz w:val="22"/>
          <w:szCs w:val="22"/>
          <w:lang w:val="ka-GE"/>
        </w:rPr>
        <w:t xml:space="preserve"> </w:t>
      </w:r>
      <w:r w:rsidR="00264F8D" w:rsidRPr="00E46D3B">
        <w:rPr>
          <w:rFonts w:ascii="Sylfaen" w:hAnsi="Sylfaen" w:cs="Sylfaen"/>
          <w:sz w:val="22"/>
          <w:szCs w:val="22"/>
          <w:lang w:val="ka-GE"/>
        </w:rPr>
        <w:t>უნიკალური</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ჭალის</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ტყეების</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ფლორისა</w:t>
      </w:r>
      <w:r w:rsidR="008E3C75">
        <w:rPr>
          <w:rFonts w:ascii="Sylfaen" w:hAnsi="Sylfaen" w:cstheme="minorHAnsi"/>
          <w:sz w:val="22"/>
          <w:szCs w:val="22"/>
          <w:lang w:val="ka-GE"/>
        </w:rPr>
        <w:t xml:space="preserve"> </w:t>
      </w:r>
      <w:r w:rsidR="00264F8D" w:rsidRPr="00E46D3B">
        <w:rPr>
          <w:rFonts w:ascii="Sylfaen" w:hAnsi="Sylfaen" w:cs="Sylfaen"/>
          <w:sz w:val="22"/>
          <w:szCs w:val="22"/>
          <w:lang w:val="ka-GE"/>
        </w:rPr>
        <w:t>და</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ფაუნის</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დაცვა</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მოვლა</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და</w:t>
      </w:r>
      <w:r w:rsidR="00264F8D" w:rsidRPr="00E46D3B">
        <w:rPr>
          <w:rFonts w:ascii="Sylfaen" w:hAnsi="Sylfaen" w:cstheme="minorHAnsi"/>
          <w:sz w:val="22"/>
          <w:szCs w:val="22"/>
          <w:lang w:val="ka-GE"/>
        </w:rPr>
        <w:t xml:space="preserve"> </w:t>
      </w:r>
      <w:r w:rsidR="00264F8D" w:rsidRPr="00E46D3B">
        <w:rPr>
          <w:rFonts w:ascii="Sylfaen" w:hAnsi="Sylfaen" w:cs="Sylfaen"/>
          <w:sz w:val="22"/>
          <w:szCs w:val="22"/>
          <w:lang w:val="ka-GE"/>
        </w:rPr>
        <w:t>აღწარმოება</w:t>
      </w:r>
      <w:r w:rsidR="00264F8D" w:rsidRPr="00E46D3B">
        <w:rPr>
          <w:rFonts w:ascii="Sylfaen" w:hAnsi="Sylfaen" w:cstheme="minorHAnsi"/>
          <w:sz w:val="22"/>
          <w:szCs w:val="22"/>
          <w:lang w:val="ka-GE"/>
        </w:rPr>
        <w:t>.</w:t>
      </w:r>
    </w:p>
    <w:p w14:paraId="4D89005F" w14:textId="01AF8E7C" w:rsidR="00264F8D" w:rsidRPr="00E46D3B" w:rsidRDefault="005D1ABA"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bCs/>
          <w:sz w:val="22"/>
          <w:szCs w:val="22"/>
          <w:lang w:val="ka-GE"/>
        </w:rPr>
        <w:t xml:space="preserve">4. </w:t>
      </w:r>
      <w:r w:rsidR="00264F8D" w:rsidRPr="00E46D3B">
        <w:rPr>
          <w:rFonts w:ascii="Sylfaen" w:hAnsi="Sylfaen" w:cs="Sylfaen"/>
          <w:bCs/>
          <w:sz w:val="22"/>
          <w:szCs w:val="22"/>
          <w:lang w:val="ka-GE"/>
        </w:rPr>
        <w:t>ივრის</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აღკვეთილის</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შექმნის</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ძირითადი</w:t>
      </w:r>
      <w:r w:rsidR="00264F8D" w:rsidRPr="00E46D3B">
        <w:rPr>
          <w:rFonts w:ascii="Sylfaen" w:hAnsi="Sylfaen" w:cstheme="minorHAnsi"/>
          <w:bCs/>
          <w:sz w:val="22"/>
          <w:szCs w:val="22"/>
          <w:lang w:val="ka-GE"/>
        </w:rPr>
        <w:t xml:space="preserve"> </w:t>
      </w:r>
      <w:r w:rsidR="00264F8D" w:rsidRPr="00E46D3B">
        <w:rPr>
          <w:rFonts w:ascii="Sylfaen" w:hAnsi="Sylfaen" w:cs="Sylfaen"/>
          <w:bCs/>
          <w:sz w:val="22"/>
          <w:szCs w:val="22"/>
          <w:lang w:val="ka-GE"/>
        </w:rPr>
        <w:t>მიზანია</w:t>
      </w:r>
      <w:r w:rsidR="00264F8D" w:rsidRPr="00E46D3B">
        <w:rPr>
          <w:rFonts w:ascii="Sylfaen" w:hAnsi="Sylfaen" w:cstheme="minorHAnsi"/>
          <w:bCs/>
          <w:sz w:val="22"/>
          <w:szCs w:val="22"/>
          <w:lang w:val="ka-GE"/>
        </w:rPr>
        <w:t xml:space="preserve"> </w:t>
      </w:r>
      <w:r w:rsidR="00264F8D" w:rsidRPr="00E46D3B">
        <w:rPr>
          <w:rFonts w:ascii="Sylfaen" w:hAnsi="Sylfaen" w:cs="Sylfaen"/>
          <w:sz w:val="22"/>
          <w:szCs w:val="22"/>
          <w:lang w:val="ka-GE"/>
        </w:rPr>
        <w:t>მდინარე</w:t>
      </w:r>
      <w:r w:rsidR="00264F8D" w:rsidRPr="00E46D3B">
        <w:rPr>
          <w:rFonts w:ascii="Sylfaen" w:hAnsi="Sylfaen" w:cstheme="minorHAnsi"/>
          <w:sz w:val="22"/>
          <w:szCs w:val="22"/>
          <w:lang w:val="ka-GE"/>
        </w:rPr>
        <w:t xml:space="preserve"> </w:t>
      </w:r>
      <w:r w:rsidR="00264F8D" w:rsidRPr="00E46D3B">
        <w:rPr>
          <w:rFonts w:ascii="Sylfaen" w:hAnsi="Sylfaen" w:cs="Sylfaen"/>
          <w:color w:val="0D0D0D" w:themeColor="text1" w:themeTint="F2"/>
          <w:sz w:val="22"/>
          <w:szCs w:val="22"/>
          <w:shd w:val="clear" w:color="auto" w:fill="FFFFFF"/>
          <w:lang w:val="ka-GE"/>
        </w:rPr>
        <w:t>იორის</w:t>
      </w:r>
      <w:r w:rsidR="00264F8D" w:rsidRPr="00E46D3B">
        <w:rPr>
          <w:rFonts w:ascii="Sylfaen" w:hAnsi="Sylfaen" w:cstheme="minorHAnsi"/>
          <w:color w:val="0D0D0D" w:themeColor="text1" w:themeTint="F2"/>
          <w:sz w:val="22"/>
          <w:szCs w:val="22"/>
          <w:shd w:val="clear" w:color="auto" w:fill="FFFFFF"/>
          <w:lang w:val="ka-GE"/>
        </w:rPr>
        <w:t xml:space="preserve"> </w:t>
      </w:r>
      <w:r w:rsidR="00264F8D" w:rsidRPr="00E46D3B">
        <w:rPr>
          <w:rFonts w:ascii="Sylfaen" w:hAnsi="Sylfaen" w:cs="Sylfaen"/>
          <w:color w:val="0D0D0D" w:themeColor="text1" w:themeTint="F2"/>
          <w:sz w:val="22"/>
          <w:szCs w:val="22"/>
          <w:shd w:val="clear" w:color="auto" w:fill="FFFFFF"/>
          <w:lang w:val="ka-GE"/>
        </w:rPr>
        <w:t>ხეობაში</w:t>
      </w:r>
      <w:r w:rsidR="00264F8D" w:rsidRPr="00E46D3B">
        <w:rPr>
          <w:rFonts w:ascii="Sylfaen" w:hAnsi="Sylfaen" w:cstheme="minorHAnsi"/>
          <w:color w:val="0D0D0D" w:themeColor="text1" w:themeTint="F2"/>
          <w:sz w:val="22"/>
          <w:szCs w:val="22"/>
          <w:shd w:val="clear" w:color="auto" w:fill="FFFFFF"/>
          <w:lang w:val="ka-GE"/>
        </w:rPr>
        <w:t> </w:t>
      </w:r>
      <w:r w:rsidR="00264F8D" w:rsidRPr="00E46D3B">
        <w:rPr>
          <w:rFonts w:ascii="Sylfaen" w:hAnsi="Sylfaen" w:cs="Sylfaen"/>
          <w:sz w:val="22"/>
          <w:szCs w:val="22"/>
          <w:lang w:val="ka-GE"/>
        </w:rPr>
        <w:t>უნიკალური</w:t>
      </w:r>
      <w:r w:rsidR="00264F8D" w:rsidRPr="00E46D3B">
        <w:rPr>
          <w:rFonts w:ascii="Sylfaen" w:hAnsi="Sylfaen" w:cstheme="minorHAnsi"/>
          <w:sz w:val="22"/>
          <w:szCs w:val="22"/>
          <w:lang w:val="ka-GE"/>
        </w:rPr>
        <w:t xml:space="preserve"> </w:t>
      </w:r>
      <w:r w:rsidR="00264F8D" w:rsidRPr="00E46D3B">
        <w:rPr>
          <w:rFonts w:ascii="Sylfaen" w:hAnsi="Sylfaen" w:cs="Sylfaen"/>
          <w:color w:val="0D0D0D" w:themeColor="text1" w:themeTint="F2"/>
          <w:sz w:val="22"/>
          <w:szCs w:val="22"/>
          <w:lang w:val="ka-GE"/>
        </w:rPr>
        <w:t>ტუგაის</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ტიპის</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ტყეების</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იორი</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და</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იქ</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არსებული</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ფლორისა</w:t>
      </w:r>
      <w:r w:rsidR="008E3C75">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და</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ფაუნის</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დაცვა</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მოვლა</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და</w:t>
      </w:r>
      <w:r w:rsidR="00264F8D" w:rsidRPr="00E46D3B">
        <w:rPr>
          <w:rFonts w:ascii="Sylfaen" w:hAnsi="Sylfaen" w:cstheme="minorHAnsi"/>
          <w:color w:val="0D0D0D" w:themeColor="text1" w:themeTint="F2"/>
          <w:sz w:val="22"/>
          <w:szCs w:val="22"/>
          <w:lang w:val="ka-GE"/>
        </w:rPr>
        <w:t xml:space="preserve"> </w:t>
      </w:r>
      <w:r w:rsidR="00264F8D" w:rsidRPr="00E46D3B">
        <w:rPr>
          <w:rFonts w:ascii="Sylfaen" w:hAnsi="Sylfaen" w:cs="Sylfaen"/>
          <w:color w:val="0D0D0D" w:themeColor="text1" w:themeTint="F2"/>
          <w:sz w:val="22"/>
          <w:szCs w:val="22"/>
          <w:lang w:val="ka-GE"/>
        </w:rPr>
        <w:t>აღწარმოება</w:t>
      </w:r>
      <w:r w:rsidR="00264F8D" w:rsidRPr="00E46D3B">
        <w:rPr>
          <w:rFonts w:ascii="Sylfaen" w:hAnsi="Sylfaen" w:cstheme="minorHAnsi"/>
          <w:color w:val="0D0D0D" w:themeColor="text1" w:themeTint="F2"/>
          <w:sz w:val="22"/>
          <w:szCs w:val="22"/>
          <w:lang w:val="ka-GE"/>
        </w:rPr>
        <w:t>.</w:t>
      </w:r>
    </w:p>
    <w:p w14:paraId="2126620C" w14:textId="1BE015E7" w:rsidR="007F0A54" w:rsidRPr="00E46D3B" w:rsidRDefault="007F0A54" w:rsidP="00E46D3B">
      <w:pPr>
        <w:pStyle w:val="Heading1"/>
        <w:tabs>
          <w:tab w:val="left" w:pos="0"/>
        </w:tabs>
        <w:spacing w:before="0" w:line="276" w:lineRule="auto"/>
        <w:jc w:val="both"/>
        <w:rPr>
          <w:rFonts w:ascii="Sylfaen" w:hAnsi="Sylfaen" w:cstheme="minorHAnsi"/>
          <w:color w:val="0D0D0D" w:themeColor="text1" w:themeTint="F2"/>
          <w:sz w:val="22"/>
          <w:szCs w:val="22"/>
          <w:lang w:val="ka-GE"/>
        </w:rPr>
      </w:pPr>
    </w:p>
    <w:p w14:paraId="0D9076C4" w14:textId="753680C8" w:rsidR="00DC7750" w:rsidRPr="00E46D3B" w:rsidRDefault="00DC7750" w:rsidP="00E46D3B">
      <w:pPr>
        <w:spacing w:line="276" w:lineRule="auto"/>
        <w:jc w:val="both"/>
        <w:rPr>
          <w:rFonts w:ascii="Sylfaen" w:hAnsi="Sylfaen"/>
          <w:b/>
          <w:sz w:val="22"/>
          <w:szCs w:val="22"/>
          <w:lang w:val="ka-GE"/>
        </w:rPr>
      </w:pPr>
      <w:bookmarkStart w:id="12" w:name="_Toc169877002"/>
      <w:r w:rsidRPr="00E46D3B">
        <w:rPr>
          <w:rFonts w:ascii="Sylfaen" w:hAnsi="Sylfaen"/>
          <w:b/>
          <w:sz w:val="22"/>
          <w:szCs w:val="22"/>
          <w:lang w:val="ka-GE"/>
        </w:rPr>
        <w:t xml:space="preserve">მუხლი </w:t>
      </w:r>
      <w:r w:rsidR="00060E0D" w:rsidRPr="00E46D3B">
        <w:rPr>
          <w:rFonts w:ascii="Sylfaen" w:hAnsi="Sylfaen"/>
          <w:b/>
          <w:sz w:val="22"/>
          <w:szCs w:val="22"/>
          <w:lang w:val="ka-GE"/>
        </w:rPr>
        <w:t>5</w:t>
      </w:r>
      <w:r w:rsidRPr="00E46D3B">
        <w:rPr>
          <w:rFonts w:ascii="Sylfaen" w:hAnsi="Sylfaen"/>
          <w:b/>
          <w:sz w:val="22"/>
          <w:szCs w:val="22"/>
          <w:lang w:val="ka-GE"/>
        </w:rPr>
        <w:t xml:space="preserve">. </w:t>
      </w:r>
      <w:r w:rsidR="00FE16DA" w:rsidRPr="00E46D3B">
        <w:rPr>
          <w:rFonts w:ascii="Sylfaen" w:hAnsi="Sylfaen"/>
          <w:b/>
          <w:sz w:val="22"/>
          <w:szCs w:val="22"/>
          <w:lang w:val="ka-GE"/>
        </w:rPr>
        <w:t xml:space="preserve">მენეჯმენტის </w:t>
      </w:r>
      <w:r w:rsidRPr="00E46D3B">
        <w:rPr>
          <w:rFonts w:ascii="Sylfaen" w:hAnsi="Sylfaen"/>
          <w:b/>
          <w:sz w:val="22"/>
          <w:szCs w:val="22"/>
          <w:lang w:val="ka-GE"/>
        </w:rPr>
        <w:t>გეგმის შემუშავების პროცესი</w:t>
      </w:r>
      <w:bookmarkEnd w:id="12"/>
    </w:p>
    <w:p w14:paraId="152B7B55" w14:textId="3245A7C0" w:rsidR="00F07F77" w:rsidRPr="00E46D3B" w:rsidRDefault="00264F8D" w:rsidP="00E46D3B">
      <w:pPr>
        <w:tabs>
          <w:tab w:val="left" w:pos="0"/>
        </w:tabs>
        <w:spacing w:line="276" w:lineRule="auto"/>
        <w:jc w:val="both"/>
        <w:rPr>
          <w:rFonts w:ascii="Sylfaen" w:hAnsi="Sylfaen" w:cstheme="minorHAnsi"/>
          <w:sz w:val="22"/>
          <w:szCs w:val="22"/>
          <w:lang w:val="ka-GE"/>
        </w:rPr>
      </w:pPr>
      <w:r w:rsidRPr="00E46D3B">
        <w:rPr>
          <w:rFonts w:ascii="Sylfaen" w:eastAsiaTheme="majorEastAsia" w:hAnsi="Sylfaen" w:cstheme="minorHAnsi"/>
          <w:kern w:val="2"/>
          <w:sz w:val="22"/>
          <w:szCs w:val="22"/>
          <w:lang w:val="ka-GE"/>
          <w14:ligatures w14:val="standardContextual"/>
        </w:rPr>
        <w:t xml:space="preserve">1. </w:t>
      </w:r>
      <w:r w:rsidR="002A0000" w:rsidRPr="00E46D3B">
        <w:rPr>
          <w:rFonts w:ascii="Sylfaen" w:hAnsi="Sylfaen" w:cs="Sylfaen"/>
          <w:sz w:val="22"/>
          <w:szCs w:val="22"/>
          <w:lang w:val="ka-GE"/>
        </w:rPr>
        <w:t>მენეჯმენტის</w:t>
      </w:r>
      <w:r w:rsidR="002A0000" w:rsidRPr="00E46D3B">
        <w:rPr>
          <w:rFonts w:ascii="Sylfaen" w:hAnsi="Sylfaen" w:cstheme="minorHAnsi"/>
          <w:sz w:val="22"/>
          <w:szCs w:val="22"/>
          <w:lang w:val="ka-GE"/>
        </w:rPr>
        <w:t xml:space="preserve"> </w:t>
      </w:r>
      <w:r w:rsidR="002A0000" w:rsidRPr="00E46D3B">
        <w:rPr>
          <w:rFonts w:ascii="Sylfaen" w:hAnsi="Sylfaen" w:cs="Sylfaen"/>
          <w:sz w:val="22"/>
          <w:szCs w:val="22"/>
          <w:lang w:val="ka-GE"/>
        </w:rPr>
        <w:t>გეგმა</w:t>
      </w:r>
      <w:r w:rsidR="002A0000" w:rsidRPr="00E46D3B">
        <w:rPr>
          <w:rFonts w:ascii="Sylfaen" w:hAnsi="Sylfaen" w:cstheme="minorHAnsi"/>
          <w:sz w:val="22"/>
          <w:szCs w:val="22"/>
          <w:lang w:val="ka-GE"/>
        </w:rPr>
        <w:t xml:space="preserve"> </w:t>
      </w:r>
      <w:r w:rsidR="002A0000" w:rsidRPr="00E46D3B">
        <w:rPr>
          <w:rFonts w:ascii="Sylfaen" w:hAnsi="Sylfaen" w:cs="Sylfaen"/>
          <w:sz w:val="22"/>
          <w:szCs w:val="22"/>
          <w:lang w:val="ka-GE"/>
        </w:rPr>
        <w:t>შემუშავებულია</w:t>
      </w:r>
      <w:r w:rsidR="002A0000" w:rsidRPr="00E46D3B">
        <w:rPr>
          <w:rFonts w:ascii="Sylfaen" w:hAnsi="Sylfaen" w:cstheme="minorHAnsi"/>
          <w:sz w:val="22"/>
          <w:szCs w:val="22"/>
          <w:lang w:val="ka-GE"/>
        </w:rPr>
        <w:t xml:space="preserve"> </w:t>
      </w:r>
      <w:r w:rsidR="002A0000" w:rsidRPr="00E46D3B">
        <w:rPr>
          <w:rFonts w:ascii="Sylfaen" w:hAnsi="Sylfaen" w:cs="Sylfaen"/>
          <w:sz w:val="22"/>
          <w:szCs w:val="22"/>
          <w:lang w:val="ka-GE"/>
        </w:rPr>
        <w:t>მარეგულირებელი</w:t>
      </w:r>
      <w:r w:rsidR="002A0000" w:rsidRPr="00E46D3B">
        <w:rPr>
          <w:rFonts w:ascii="Sylfaen" w:hAnsi="Sylfaen" w:cstheme="minorHAnsi"/>
          <w:sz w:val="22"/>
          <w:szCs w:val="22"/>
          <w:lang w:val="ka-GE"/>
        </w:rPr>
        <w:t xml:space="preserve"> </w:t>
      </w:r>
      <w:r w:rsidR="002A0000" w:rsidRPr="00E46D3B">
        <w:rPr>
          <w:rFonts w:ascii="Sylfaen" w:hAnsi="Sylfaen" w:cs="Sylfaen"/>
          <w:sz w:val="22"/>
          <w:szCs w:val="22"/>
          <w:lang w:val="ka-GE"/>
        </w:rPr>
        <w:t>საკანონმდებლო</w:t>
      </w:r>
      <w:r w:rsidR="002A0000" w:rsidRPr="00E46D3B">
        <w:rPr>
          <w:rFonts w:ascii="Sylfaen" w:hAnsi="Sylfaen" w:cstheme="minorHAnsi"/>
          <w:sz w:val="22"/>
          <w:szCs w:val="22"/>
          <w:lang w:val="ka-GE"/>
        </w:rPr>
        <w:t xml:space="preserve"> </w:t>
      </w:r>
      <w:r w:rsidR="002A0000" w:rsidRPr="00E46D3B">
        <w:rPr>
          <w:rFonts w:ascii="Sylfaen" w:hAnsi="Sylfaen" w:cs="Sylfaen"/>
          <w:sz w:val="22"/>
          <w:szCs w:val="22"/>
          <w:lang w:val="ka-GE"/>
        </w:rPr>
        <w:t>და</w:t>
      </w:r>
      <w:r w:rsidR="002A0000" w:rsidRPr="00E46D3B">
        <w:rPr>
          <w:rFonts w:ascii="Sylfaen" w:hAnsi="Sylfaen" w:cstheme="minorHAnsi"/>
          <w:sz w:val="22"/>
          <w:szCs w:val="22"/>
          <w:lang w:val="ka-GE"/>
        </w:rPr>
        <w:t xml:space="preserve"> </w:t>
      </w:r>
      <w:r w:rsidR="002A0000" w:rsidRPr="003815A3">
        <w:rPr>
          <w:rFonts w:ascii="Sylfaen" w:hAnsi="Sylfaen" w:cs="Sylfaen"/>
          <w:sz w:val="22"/>
          <w:szCs w:val="22"/>
          <w:lang w:val="ka-GE"/>
        </w:rPr>
        <w:t>ინსტიტუციური</w:t>
      </w:r>
      <w:r w:rsidR="002A0000" w:rsidRPr="003815A3">
        <w:rPr>
          <w:rFonts w:ascii="Sylfaen" w:hAnsi="Sylfaen" w:cstheme="minorHAnsi"/>
          <w:sz w:val="22"/>
          <w:szCs w:val="22"/>
          <w:lang w:val="ka-GE"/>
        </w:rPr>
        <w:t xml:space="preserve"> </w:t>
      </w:r>
      <w:r w:rsidR="00C12D3D">
        <w:rPr>
          <w:rFonts w:ascii="Sylfaen" w:hAnsi="Sylfaen" w:cs="Sylfaen"/>
          <w:sz w:val="22"/>
          <w:szCs w:val="22"/>
          <w:lang w:val="ka-GE"/>
        </w:rPr>
        <w:t>ჩარჩო</w:t>
      </w:r>
      <w:r w:rsidR="00C54858" w:rsidRPr="003815A3">
        <w:rPr>
          <w:rFonts w:ascii="Sylfaen" w:hAnsi="Sylfaen" w:cs="Sylfaen"/>
          <w:sz w:val="22"/>
          <w:szCs w:val="22"/>
          <w:lang w:val="ka-GE"/>
        </w:rPr>
        <w:t>დოკუმე</w:t>
      </w:r>
      <w:r w:rsidR="00CD393E" w:rsidRPr="003815A3">
        <w:rPr>
          <w:rFonts w:ascii="Sylfaen" w:hAnsi="Sylfaen" w:cs="Sylfaen"/>
          <w:sz w:val="22"/>
          <w:szCs w:val="22"/>
          <w:lang w:val="ka-GE"/>
        </w:rPr>
        <w:t>ნ</w:t>
      </w:r>
      <w:r w:rsidR="00C54858" w:rsidRPr="003815A3">
        <w:rPr>
          <w:rFonts w:ascii="Sylfaen" w:hAnsi="Sylfaen" w:cs="Sylfaen"/>
          <w:sz w:val="22"/>
          <w:szCs w:val="22"/>
          <w:lang w:val="ka-GE"/>
        </w:rPr>
        <w:t>ტებისა</w:t>
      </w:r>
      <w:r w:rsidR="00C54858" w:rsidRPr="003815A3">
        <w:rPr>
          <w:rFonts w:ascii="Sylfaen" w:hAnsi="Sylfaen" w:cstheme="minorHAnsi"/>
          <w:sz w:val="22"/>
          <w:szCs w:val="22"/>
          <w:lang w:val="ka-GE"/>
        </w:rPr>
        <w:t xml:space="preserve"> </w:t>
      </w:r>
      <w:r w:rsidR="00C54858" w:rsidRPr="003815A3">
        <w:rPr>
          <w:rFonts w:ascii="Sylfaen" w:hAnsi="Sylfaen" w:cs="Sylfaen"/>
          <w:sz w:val="22"/>
          <w:szCs w:val="22"/>
          <w:lang w:val="ka-GE"/>
        </w:rPr>
        <w:t>და</w:t>
      </w:r>
      <w:r w:rsidR="00C54858" w:rsidRPr="003815A3">
        <w:rPr>
          <w:rFonts w:ascii="Sylfaen" w:hAnsi="Sylfaen" w:cstheme="minorHAnsi"/>
          <w:sz w:val="22"/>
          <w:szCs w:val="22"/>
          <w:lang w:val="ka-GE"/>
        </w:rPr>
        <w:t xml:space="preserve"> </w:t>
      </w:r>
      <w:r w:rsidR="00C54858" w:rsidRPr="003815A3">
        <w:rPr>
          <w:rFonts w:ascii="Sylfaen" w:hAnsi="Sylfaen" w:cs="Sylfaen"/>
          <w:sz w:val="22"/>
          <w:szCs w:val="22"/>
          <w:lang w:val="ka-GE"/>
        </w:rPr>
        <w:t>განსაზღვრული</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პროცედურების</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სრული</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დაცვით</w:t>
      </w:r>
      <w:r w:rsidR="002A0000" w:rsidRPr="003815A3">
        <w:rPr>
          <w:rFonts w:ascii="Sylfaen" w:hAnsi="Sylfaen" w:cstheme="minorHAnsi"/>
          <w:sz w:val="22"/>
          <w:szCs w:val="22"/>
          <w:lang w:val="ka-GE"/>
        </w:rPr>
        <w:t>,</w:t>
      </w:r>
      <w:r w:rsidR="000A0BB9" w:rsidRPr="003815A3">
        <w:rPr>
          <w:rFonts w:ascii="Sylfaen" w:hAnsi="Sylfaen" w:cstheme="minorHAnsi"/>
          <w:sz w:val="22"/>
          <w:szCs w:val="22"/>
          <w:lang w:val="ka-GE"/>
        </w:rPr>
        <w:t xml:space="preserve"> სსიპ</w:t>
      </w:r>
      <w:r w:rsidR="008E3C75">
        <w:rPr>
          <w:rFonts w:ascii="Sylfaen" w:hAnsi="Sylfaen" w:cstheme="minorHAnsi"/>
          <w:sz w:val="22"/>
          <w:szCs w:val="22"/>
          <w:lang w:val="ka-GE"/>
        </w:rPr>
        <w:t xml:space="preserve"> – </w:t>
      </w:r>
      <w:r w:rsidR="002A0000" w:rsidRPr="003815A3">
        <w:rPr>
          <w:rFonts w:ascii="Sylfaen" w:hAnsi="Sylfaen" w:cs="Sylfaen"/>
          <w:sz w:val="22"/>
          <w:szCs w:val="22"/>
          <w:lang w:val="ka-GE"/>
        </w:rPr>
        <w:t>დაცული</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ტერიტორიების</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სააგენტოსა</w:t>
      </w:r>
      <w:r w:rsidR="00246D4F" w:rsidRPr="003815A3">
        <w:rPr>
          <w:rFonts w:ascii="Sylfaen" w:hAnsi="Sylfaen" w:cs="Sylfaen"/>
          <w:sz w:val="22"/>
          <w:szCs w:val="22"/>
          <w:lang w:val="ka-GE"/>
        </w:rPr>
        <w:t xml:space="preserve"> (შემდგომში</w:t>
      </w:r>
      <w:r w:rsidR="008E3C75">
        <w:rPr>
          <w:rFonts w:ascii="Sylfaen" w:hAnsi="Sylfaen" w:cs="Sylfaen"/>
          <w:sz w:val="22"/>
          <w:szCs w:val="22"/>
          <w:lang w:val="ka-GE"/>
        </w:rPr>
        <w:t xml:space="preserve"> – </w:t>
      </w:r>
      <w:r w:rsidR="00BF6FAC" w:rsidRPr="003815A3">
        <w:rPr>
          <w:rFonts w:ascii="Sylfaen" w:hAnsi="Sylfaen" w:cs="Sylfaen"/>
          <w:sz w:val="22"/>
          <w:szCs w:val="22"/>
          <w:lang w:val="ka-GE"/>
        </w:rPr>
        <w:t>„</w:t>
      </w:r>
      <w:r w:rsidR="00246D4F" w:rsidRPr="003815A3">
        <w:rPr>
          <w:rFonts w:ascii="Sylfaen" w:hAnsi="Sylfaen" w:cs="Sylfaen"/>
          <w:sz w:val="22"/>
          <w:szCs w:val="22"/>
          <w:lang w:val="ka-GE"/>
        </w:rPr>
        <w:t>სააგენტო</w:t>
      </w:r>
      <w:r w:rsidR="00BF6FAC" w:rsidRPr="003815A3">
        <w:rPr>
          <w:rFonts w:ascii="Sylfaen" w:hAnsi="Sylfaen" w:cs="Sylfaen"/>
          <w:sz w:val="22"/>
          <w:szCs w:val="22"/>
          <w:lang w:val="ka-GE"/>
        </w:rPr>
        <w:t>“</w:t>
      </w:r>
      <w:r w:rsidR="00246D4F" w:rsidRPr="003815A3">
        <w:rPr>
          <w:rFonts w:ascii="Sylfaen" w:hAnsi="Sylfaen" w:cs="Sylfaen"/>
          <w:sz w:val="22"/>
          <w:szCs w:val="22"/>
          <w:lang w:val="ka-GE"/>
        </w:rPr>
        <w:t>)</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და</w:t>
      </w:r>
      <w:r w:rsidR="002A0000" w:rsidRPr="003815A3">
        <w:rPr>
          <w:rFonts w:ascii="Sylfaen" w:hAnsi="Sylfaen" w:cstheme="minorHAnsi"/>
          <w:sz w:val="22"/>
          <w:szCs w:val="22"/>
          <w:lang w:val="ka-GE"/>
        </w:rPr>
        <w:t xml:space="preserve"> </w:t>
      </w:r>
      <w:r w:rsidR="00C35D1B" w:rsidRPr="003815A3">
        <w:rPr>
          <w:rFonts w:ascii="Sylfaen" w:hAnsi="Sylfaen" w:cs="Sylfaen"/>
          <w:sz w:val="22"/>
          <w:szCs w:val="22"/>
          <w:lang w:val="ka-GE"/>
        </w:rPr>
        <w:t>მარიამჯვრის სახელმწიფო ნაკრძალის</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ადმინისტრაციის</w:t>
      </w:r>
      <w:r w:rsidR="00C23D03" w:rsidRPr="003815A3">
        <w:rPr>
          <w:rFonts w:ascii="Sylfaen" w:hAnsi="Sylfaen" w:cs="Sylfaen"/>
          <w:sz w:val="22"/>
          <w:szCs w:val="22"/>
          <w:lang w:val="ka-GE"/>
        </w:rPr>
        <w:t xml:space="preserve"> (შემდგომში</w:t>
      </w:r>
      <w:r w:rsidR="008E3C75">
        <w:rPr>
          <w:rFonts w:ascii="Sylfaen" w:hAnsi="Sylfaen" w:cs="Sylfaen"/>
          <w:sz w:val="22"/>
          <w:szCs w:val="22"/>
          <w:lang w:val="ka-GE"/>
        </w:rPr>
        <w:t xml:space="preserve"> – </w:t>
      </w:r>
      <w:r w:rsidR="00BF6FAC" w:rsidRPr="003815A3">
        <w:rPr>
          <w:rFonts w:ascii="Sylfaen" w:hAnsi="Sylfaen" w:cs="Sylfaen"/>
          <w:sz w:val="22"/>
          <w:szCs w:val="22"/>
          <w:lang w:val="ka-GE"/>
        </w:rPr>
        <w:t>„მარიამჯვრის სახელმწიფო ნაკრძალის</w:t>
      </w:r>
      <w:r w:rsidR="00BF6FAC" w:rsidRPr="003815A3">
        <w:rPr>
          <w:rFonts w:ascii="Sylfaen" w:hAnsi="Sylfaen" w:cstheme="minorHAnsi"/>
          <w:sz w:val="22"/>
          <w:szCs w:val="22"/>
          <w:lang w:val="ka-GE"/>
        </w:rPr>
        <w:t xml:space="preserve"> </w:t>
      </w:r>
      <w:r w:rsidR="00C23D03" w:rsidRPr="003815A3">
        <w:rPr>
          <w:rFonts w:ascii="Sylfaen" w:hAnsi="Sylfaen" w:cs="Sylfaen"/>
          <w:sz w:val="22"/>
          <w:szCs w:val="22"/>
          <w:lang w:val="ka-GE"/>
        </w:rPr>
        <w:t>ადმინისტრაცია</w:t>
      </w:r>
      <w:r w:rsidR="00C12D3D">
        <w:rPr>
          <w:rFonts w:ascii="Sylfaen" w:hAnsi="Sylfaen" w:cs="Sylfaen"/>
          <w:sz w:val="22"/>
          <w:szCs w:val="22"/>
          <w:lang w:val="ka-GE"/>
        </w:rPr>
        <w:t xml:space="preserve">” </w:t>
      </w:r>
      <w:r w:rsidR="00BF6FAC" w:rsidRPr="003815A3">
        <w:rPr>
          <w:rFonts w:ascii="Sylfaen" w:hAnsi="Sylfaen" w:cs="Sylfaen"/>
          <w:sz w:val="22"/>
          <w:szCs w:val="22"/>
          <w:lang w:val="ka-GE"/>
        </w:rPr>
        <w:t>ან „ადმინისტრაცია“</w:t>
      </w:r>
      <w:r w:rsidR="00C23D03" w:rsidRPr="003815A3">
        <w:rPr>
          <w:rFonts w:ascii="Sylfaen" w:hAnsi="Sylfaen" w:cs="Sylfaen"/>
          <w:sz w:val="22"/>
          <w:szCs w:val="22"/>
          <w:lang w:val="ka-GE"/>
        </w:rPr>
        <w:t>)</w:t>
      </w:r>
      <w:r w:rsidR="003E6545" w:rsidRPr="003815A3">
        <w:rPr>
          <w:rFonts w:ascii="Sylfaen" w:hAnsi="Sylfaen" w:cs="Sylfaen"/>
          <w:sz w:val="22"/>
          <w:szCs w:val="22"/>
          <w:lang w:val="ka-GE"/>
        </w:rPr>
        <w:t xml:space="preserve">, რომელიც მართავს მარიამჯვრის </w:t>
      </w:r>
      <w:r w:rsidR="002945EF" w:rsidRPr="003815A3">
        <w:rPr>
          <w:rFonts w:ascii="Sylfaen" w:hAnsi="Sylfaen" w:cs="Sylfaen"/>
          <w:sz w:val="22"/>
          <w:szCs w:val="22"/>
          <w:lang w:val="ka-GE"/>
        </w:rPr>
        <w:t>სახელმწიფო ნაკრძალს</w:t>
      </w:r>
      <w:r w:rsidR="003E6545" w:rsidRPr="003815A3">
        <w:rPr>
          <w:rFonts w:ascii="Sylfaen" w:hAnsi="Sylfaen" w:cs="Sylfaen"/>
          <w:sz w:val="22"/>
          <w:szCs w:val="22"/>
          <w:lang w:val="ka-GE"/>
        </w:rPr>
        <w:t xml:space="preserve">, </w:t>
      </w:r>
      <w:r w:rsidR="002945EF" w:rsidRPr="003815A3">
        <w:rPr>
          <w:rFonts w:ascii="Sylfaen" w:hAnsi="Sylfaen" w:cs="Sylfaen"/>
          <w:sz w:val="22"/>
          <w:szCs w:val="22"/>
          <w:lang w:val="ka-GE"/>
        </w:rPr>
        <w:t xml:space="preserve">ცივ-გომბორის, </w:t>
      </w:r>
      <w:r w:rsidR="003E6545" w:rsidRPr="003815A3">
        <w:rPr>
          <w:rFonts w:ascii="Sylfaen" w:hAnsi="Sylfaen" w:cs="Sylfaen"/>
          <w:sz w:val="22"/>
          <w:szCs w:val="22"/>
          <w:lang w:val="ka-GE"/>
        </w:rPr>
        <w:t>ყორუღის და ივრის აღკვეთილებს,</w:t>
      </w:r>
      <w:r w:rsidR="002A0000" w:rsidRPr="003815A3">
        <w:rPr>
          <w:rFonts w:ascii="Sylfaen" w:hAnsi="Sylfaen" w:cstheme="minorHAnsi"/>
          <w:sz w:val="22"/>
          <w:szCs w:val="22"/>
          <w:lang w:val="ka-GE"/>
        </w:rPr>
        <w:t xml:space="preserve"> </w:t>
      </w:r>
      <w:r w:rsidR="002A0000" w:rsidRPr="003815A3">
        <w:rPr>
          <w:rFonts w:ascii="Sylfaen" w:hAnsi="Sylfaen" w:cs="Sylfaen"/>
          <w:sz w:val="22"/>
          <w:szCs w:val="22"/>
          <w:lang w:val="ka-GE"/>
        </w:rPr>
        <w:t>უშუალო</w:t>
      </w:r>
      <w:r w:rsidR="002A0000" w:rsidRPr="003815A3">
        <w:rPr>
          <w:rFonts w:ascii="Sylfaen" w:hAnsi="Sylfaen" w:cstheme="minorHAnsi"/>
          <w:sz w:val="22"/>
          <w:szCs w:val="22"/>
          <w:lang w:val="ka-GE"/>
        </w:rPr>
        <w:t xml:space="preserve"> </w:t>
      </w:r>
      <w:r w:rsidR="00490843" w:rsidRPr="003815A3">
        <w:rPr>
          <w:rFonts w:ascii="Sylfaen" w:hAnsi="Sylfaen" w:cs="Sylfaen"/>
          <w:sz w:val="22"/>
          <w:szCs w:val="22"/>
          <w:lang w:val="ka-GE"/>
        </w:rPr>
        <w:t>მონ</w:t>
      </w:r>
      <w:r w:rsidR="00A67F4D" w:rsidRPr="003815A3">
        <w:rPr>
          <w:rFonts w:ascii="Sylfaen" w:hAnsi="Sylfaen" w:cs="Sylfaen"/>
          <w:sz w:val="22"/>
          <w:szCs w:val="22"/>
          <w:lang w:val="ka-GE"/>
        </w:rPr>
        <w:t>ა</w:t>
      </w:r>
      <w:r w:rsidR="00490843" w:rsidRPr="003815A3">
        <w:rPr>
          <w:rFonts w:ascii="Sylfaen" w:hAnsi="Sylfaen" w:cs="Sylfaen"/>
          <w:sz w:val="22"/>
          <w:szCs w:val="22"/>
          <w:lang w:val="ka-GE"/>
        </w:rPr>
        <w:t>წილეობით</w:t>
      </w:r>
      <w:r w:rsidR="00490843" w:rsidRPr="003815A3">
        <w:rPr>
          <w:rFonts w:ascii="Sylfaen" w:hAnsi="Sylfaen" w:cstheme="minorHAnsi"/>
          <w:sz w:val="22"/>
          <w:szCs w:val="22"/>
          <w:lang w:val="ka-GE"/>
        </w:rPr>
        <w:t xml:space="preserve">, </w:t>
      </w:r>
      <w:r w:rsidR="00490843" w:rsidRPr="003815A3">
        <w:rPr>
          <w:rFonts w:ascii="Sylfaen" w:hAnsi="Sylfaen" w:cs="Sylfaen"/>
          <w:sz w:val="22"/>
          <w:szCs w:val="22"/>
          <w:lang w:val="ka-GE"/>
        </w:rPr>
        <w:t>ასევე</w:t>
      </w:r>
      <w:r w:rsidR="00490843" w:rsidRPr="003815A3">
        <w:rPr>
          <w:rFonts w:ascii="Sylfaen" w:hAnsi="Sylfaen" w:cstheme="minorHAnsi"/>
          <w:sz w:val="22"/>
          <w:szCs w:val="22"/>
          <w:lang w:val="ka-GE"/>
        </w:rPr>
        <w:t xml:space="preserve"> </w:t>
      </w:r>
      <w:r w:rsidR="00490843" w:rsidRPr="003815A3">
        <w:rPr>
          <w:rFonts w:ascii="Sylfaen" w:hAnsi="Sylfaen" w:cs="Sylfaen"/>
          <w:sz w:val="22"/>
          <w:szCs w:val="22"/>
          <w:lang w:val="ka-GE"/>
        </w:rPr>
        <w:t>არასამთავრობო</w:t>
      </w:r>
      <w:r w:rsidR="00490843" w:rsidRPr="003815A3">
        <w:rPr>
          <w:rFonts w:ascii="Sylfaen" w:hAnsi="Sylfaen" w:cstheme="minorHAnsi"/>
          <w:sz w:val="22"/>
          <w:szCs w:val="22"/>
          <w:lang w:val="ka-GE"/>
        </w:rPr>
        <w:t xml:space="preserve"> </w:t>
      </w:r>
      <w:r w:rsidR="00490843" w:rsidRPr="003815A3">
        <w:rPr>
          <w:rFonts w:ascii="Sylfaen" w:hAnsi="Sylfaen" w:cs="Sylfaen"/>
          <w:sz w:val="22"/>
          <w:szCs w:val="22"/>
          <w:lang w:val="ka-GE"/>
        </w:rPr>
        <w:t>ორგანიზაციების</w:t>
      </w:r>
      <w:r w:rsidR="00490843" w:rsidRPr="003815A3">
        <w:rPr>
          <w:rFonts w:ascii="Sylfaen" w:hAnsi="Sylfaen" w:cstheme="minorHAnsi"/>
          <w:sz w:val="22"/>
          <w:szCs w:val="22"/>
          <w:lang w:val="ka-GE"/>
        </w:rPr>
        <w:t xml:space="preserve">, </w:t>
      </w:r>
      <w:r w:rsidR="009E18A6" w:rsidRPr="003815A3">
        <w:rPr>
          <w:rFonts w:ascii="Sylfaen" w:hAnsi="Sylfaen" w:cstheme="minorHAnsi"/>
          <w:sz w:val="22"/>
          <w:szCs w:val="22"/>
          <w:lang w:val="ka-GE"/>
        </w:rPr>
        <w:t>შესაბამისი</w:t>
      </w:r>
      <w:r w:rsidR="009E18A6">
        <w:rPr>
          <w:rFonts w:ascii="Sylfaen" w:hAnsi="Sylfaen" w:cstheme="minorHAnsi"/>
          <w:sz w:val="22"/>
          <w:szCs w:val="22"/>
          <w:lang w:val="ka-GE"/>
        </w:rPr>
        <w:t xml:space="preserve"> </w:t>
      </w:r>
      <w:r w:rsidR="009E18A6">
        <w:rPr>
          <w:rFonts w:ascii="Sylfaen" w:hAnsi="Sylfaen" w:cs="Sylfaen"/>
          <w:sz w:val="22"/>
          <w:szCs w:val="22"/>
          <w:lang w:val="ka-GE"/>
        </w:rPr>
        <w:t>მუნიციპალიტეტების</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მოსახლეობის</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ადგილობრივი</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ტურიზმისა</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და</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ბიზნესის</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ოპერატორებისა</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და</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სხვა</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დაინტერესებული</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მხარეების</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აქტიური</w:t>
      </w:r>
      <w:r w:rsidR="00490843" w:rsidRPr="00E46D3B">
        <w:rPr>
          <w:rFonts w:ascii="Sylfaen" w:hAnsi="Sylfaen" w:cstheme="minorHAnsi"/>
          <w:sz w:val="22"/>
          <w:szCs w:val="22"/>
          <w:lang w:val="ka-GE"/>
        </w:rPr>
        <w:t xml:space="preserve"> </w:t>
      </w:r>
      <w:r w:rsidR="00490843" w:rsidRPr="00E46D3B">
        <w:rPr>
          <w:rFonts w:ascii="Sylfaen" w:hAnsi="Sylfaen" w:cs="Sylfaen"/>
          <w:sz w:val="22"/>
          <w:szCs w:val="22"/>
          <w:lang w:val="ka-GE"/>
        </w:rPr>
        <w:t>ჩართულობით</w:t>
      </w:r>
      <w:r w:rsidR="00490843" w:rsidRPr="00E46D3B">
        <w:rPr>
          <w:rFonts w:ascii="Sylfaen" w:hAnsi="Sylfaen" w:cstheme="minorHAnsi"/>
          <w:sz w:val="22"/>
          <w:szCs w:val="22"/>
          <w:lang w:val="ka-GE"/>
        </w:rPr>
        <w:t xml:space="preserve">. </w:t>
      </w:r>
    </w:p>
    <w:p w14:paraId="3BF29958" w14:textId="0E3D4278" w:rsidR="00F07F77" w:rsidRPr="00E46D3B" w:rsidRDefault="00264F8D" w:rsidP="00E46D3B">
      <w:pPr>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2. </w:t>
      </w:r>
      <w:r w:rsidR="00F20FDB" w:rsidRPr="00E46D3B">
        <w:rPr>
          <w:rFonts w:ascii="Sylfaen" w:hAnsi="Sylfaen" w:cs="Sylfaen"/>
          <w:sz w:val="22"/>
          <w:szCs w:val="22"/>
          <w:lang w:val="ka-GE"/>
        </w:rPr>
        <w:t>მენეჯმენტის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გეგმა</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შემუშავდა</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საქართველოსა</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და</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შვედეთის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სამეფოს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მთავრობებს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შორის</w:t>
      </w:r>
      <w:r w:rsidR="00F20FDB" w:rsidRPr="00E46D3B">
        <w:rPr>
          <w:rFonts w:ascii="Sylfaen" w:hAnsi="Sylfaen" w:cstheme="minorHAnsi"/>
          <w:sz w:val="22"/>
          <w:szCs w:val="22"/>
          <w:lang w:val="ka-GE"/>
        </w:rPr>
        <w:t xml:space="preserve"> 2021 </w:t>
      </w:r>
      <w:r w:rsidR="00F20FDB" w:rsidRPr="00E46D3B">
        <w:rPr>
          <w:rFonts w:ascii="Sylfaen" w:hAnsi="Sylfaen" w:cs="Sylfaen"/>
          <w:sz w:val="22"/>
          <w:szCs w:val="22"/>
          <w:lang w:val="ka-GE"/>
        </w:rPr>
        <w:t>წლის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დეკემბერში</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გაფორმებული</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საგრანტო</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შეთანხმების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ფარგლებში</w:t>
      </w:r>
      <w:r w:rsidR="006F23F8" w:rsidRPr="00E46D3B">
        <w:rPr>
          <w:rFonts w:ascii="Sylfaen" w:hAnsi="Sylfaen" w:cstheme="minorHAnsi"/>
          <w:sz w:val="22"/>
          <w:szCs w:val="22"/>
          <w:lang w:val="ka-GE"/>
        </w:rPr>
        <w:t xml:space="preserve">, </w:t>
      </w:r>
      <w:r w:rsidR="006F23F8" w:rsidRPr="00E46D3B">
        <w:rPr>
          <w:rFonts w:ascii="Sylfaen" w:hAnsi="Sylfaen" w:cs="Sylfaen"/>
          <w:sz w:val="22"/>
          <w:szCs w:val="22"/>
          <w:lang w:val="ka-GE"/>
        </w:rPr>
        <w:t>შვედეთის</w:t>
      </w:r>
      <w:r w:rsidR="006F23F8" w:rsidRPr="00E46D3B">
        <w:rPr>
          <w:rFonts w:ascii="Sylfaen" w:hAnsi="Sylfaen" w:cstheme="minorHAnsi"/>
          <w:sz w:val="22"/>
          <w:szCs w:val="22"/>
          <w:lang w:val="ka-GE"/>
        </w:rPr>
        <w:t xml:space="preserve"> </w:t>
      </w:r>
      <w:r w:rsidR="006F23F8" w:rsidRPr="00E46D3B">
        <w:rPr>
          <w:rFonts w:ascii="Sylfaen" w:hAnsi="Sylfaen" w:cs="Sylfaen"/>
          <w:sz w:val="22"/>
          <w:szCs w:val="22"/>
          <w:lang w:val="ka-GE"/>
        </w:rPr>
        <w:t>საერთაშორისო</w:t>
      </w:r>
      <w:r w:rsidR="006F23F8" w:rsidRPr="00E46D3B">
        <w:rPr>
          <w:rFonts w:ascii="Sylfaen" w:hAnsi="Sylfaen" w:cstheme="minorHAnsi"/>
          <w:sz w:val="22"/>
          <w:szCs w:val="22"/>
          <w:lang w:val="ka-GE"/>
        </w:rPr>
        <w:t xml:space="preserve"> </w:t>
      </w:r>
      <w:r w:rsidR="006F23F8" w:rsidRPr="00E46D3B">
        <w:rPr>
          <w:rFonts w:ascii="Sylfaen" w:hAnsi="Sylfaen" w:cs="Sylfaen"/>
          <w:sz w:val="22"/>
          <w:szCs w:val="22"/>
          <w:lang w:val="ka-GE"/>
        </w:rPr>
        <w:t>განვითარების</w:t>
      </w:r>
      <w:r w:rsidR="006F23F8" w:rsidRPr="00E46D3B">
        <w:rPr>
          <w:rFonts w:ascii="Sylfaen" w:hAnsi="Sylfaen" w:cstheme="minorHAnsi"/>
          <w:sz w:val="22"/>
          <w:szCs w:val="22"/>
          <w:lang w:val="ka-GE"/>
        </w:rPr>
        <w:t xml:space="preserve"> </w:t>
      </w:r>
      <w:r w:rsidR="006F23F8" w:rsidRPr="00E46D3B">
        <w:rPr>
          <w:rFonts w:ascii="Sylfaen" w:hAnsi="Sylfaen" w:cs="Sylfaen"/>
          <w:sz w:val="22"/>
          <w:szCs w:val="22"/>
          <w:lang w:val="ka-GE"/>
        </w:rPr>
        <w:t>სააგენტოს</w:t>
      </w:r>
      <w:r w:rsidR="006F23F8" w:rsidRPr="00E46D3B">
        <w:rPr>
          <w:rFonts w:ascii="Sylfaen" w:hAnsi="Sylfaen" w:cstheme="minorHAnsi"/>
          <w:sz w:val="22"/>
          <w:szCs w:val="22"/>
          <w:lang w:val="ka-GE"/>
        </w:rPr>
        <w:t xml:space="preserve"> (</w:t>
      </w:r>
      <w:r w:rsidR="006F23F8" w:rsidRPr="00E46D3B">
        <w:rPr>
          <w:rFonts w:ascii="Sylfaen" w:hAnsi="Sylfaen" w:cstheme="minorHAnsi"/>
          <w:sz w:val="22"/>
          <w:szCs w:val="22"/>
        </w:rPr>
        <w:t>SIDA)</w:t>
      </w:r>
      <w:r w:rsidR="006F23F8" w:rsidRPr="00E46D3B">
        <w:rPr>
          <w:rFonts w:ascii="Sylfaen" w:hAnsi="Sylfaen" w:cstheme="minorHAnsi"/>
          <w:sz w:val="22"/>
          <w:szCs w:val="22"/>
          <w:lang w:val="ka-GE"/>
        </w:rPr>
        <w:t xml:space="preserve"> </w:t>
      </w:r>
      <w:r w:rsidR="006F23F8" w:rsidRPr="00E46D3B">
        <w:rPr>
          <w:rFonts w:ascii="Sylfaen" w:hAnsi="Sylfaen" w:cs="Sylfaen"/>
          <w:sz w:val="22"/>
          <w:szCs w:val="22"/>
          <w:lang w:val="ka-GE"/>
        </w:rPr>
        <w:t>მიერ</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განხორციელებული</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პროექტის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გადავარჩინოთ</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ბუნება</w:t>
      </w:r>
      <w:r w:rsidR="008E3C75">
        <w:rPr>
          <w:rFonts w:ascii="Sylfaen" w:hAnsi="Sylfaen" w:cstheme="minorHAnsi"/>
          <w:sz w:val="22"/>
          <w:szCs w:val="22"/>
          <w:lang w:val="ka-GE"/>
        </w:rPr>
        <w:t xml:space="preserve"> – </w:t>
      </w:r>
      <w:r w:rsidR="00F20FDB" w:rsidRPr="00E46D3B">
        <w:rPr>
          <w:rFonts w:ascii="Sylfaen" w:hAnsi="Sylfaen" w:cs="Sylfaen"/>
          <w:sz w:val="22"/>
          <w:szCs w:val="22"/>
          <w:lang w:val="ka-GE"/>
        </w:rPr>
        <w:t>საქართველო</w:t>
      </w:r>
      <w:r w:rsidR="00C12D3D">
        <w:rPr>
          <w:rFonts w:ascii="Sylfaen" w:hAnsi="Sylfaen" w:cstheme="minorHAnsi"/>
          <w:sz w:val="22"/>
          <w:szCs w:val="22"/>
          <w:lang w:val="ka-GE"/>
        </w:rPr>
        <w:t xml:space="preserve">” </w:t>
      </w:r>
      <w:r w:rsidR="00F20FDB" w:rsidRPr="00E46D3B">
        <w:rPr>
          <w:rFonts w:ascii="Sylfaen" w:hAnsi="Sylfaen" w:cs="Sylfaen"/>
          <w:sz w:val="22"/>
          <w:szCs w:val="22"/>
          <w:lang w:val="ka-GE"/>
        </w:rPr>
        <w:t>ფინანსური</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მხარდაჭერით</w:t>
      </w:r>
      <w:r w:rsidR="006F23F8"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არასამთავრობო</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ორგანიზაცია</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ეკოტონის</w:t>
      </w:r>
      <w:r w:rsidR="00C12D3D">
        <w:rPr>
          <w:rFonts w:ascii="Sylfaen" w:hAnsi="Sylfaen" w:cs="Sylfaen"/>
          <w:sz w:val="22"/>
          <w:szCs w:val="22"/>
        </w:rPr>
        <w:t xml:space="preserve">” </w:t>
      </w:r>
      <w:r w:rsidR="00E70E21" w:rsidRPr="00E46D3B">
        <w:rPr>
          <w:rFonts w:ascii="Sylfaen" w:hAnsi="Sylfaen" w:cs="Sylfaen"/>
          <w:sz w:val="22"/>
          <w:szCs w:val="22"/>
          <w:lang w:val="ka-GE"/>
        </w:rPr>
        <w:t>მიერ</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წარმოდგენილი</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ეროვნული</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კონსულტანტების</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გუნდის</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მიერ</w:t>
      </w:r>
      <w:r w:rsidR="00E70E21" w:rsidRPr="00E46D3B">
        <w:rPr>
          <w:rFonts w:ascii="Sylfaen" w:hAnsi="Sylfaen" w:cstheme="minorHAnsi"/>
          <w:sz w:val="22"/>
          <w:szCs w:val="22"/>
          <w:lang w:val="ka-GE"/>
        </w:rPr>
        <w:t xml:space="preserve">. </w:t>
      </w:r>
      <w:r w:rsidR="00E70E21" w:rsidRPr="00E46D3B">
        <w:rPr>
          <w:rFonts w:ascii="Sylfaen" w:hAnsi="Sylfaen" w:cs="Sylfaen"/>
          <w:sz w:val="22"/>
          <w:szCs w:val="22"/>
          <w:lang w:val="ka-GE"/>
        </w:rPr>
        <w:t>პროექტის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მთავარ</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მიზანს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წარმოადგენს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საქართველოს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გარემოს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დაცვისა</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და</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სოფლის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მეურნეობის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სამინისტროს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შესაძლებლობების</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გაზრდა</w:t>
      </w:r>
      <w:r w:rsidR="00241417"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ეროვნულ</w:t>
      </w:r>
      <w:r w:rsidR="00F20FDB" w:rsidRPr="00E46D3B">
        <w:rPr>
          <w:rFonts w:ascii="Sylfaen" w:hAnsi="Sylfaen" w:cstheme="minorHAnsi"/>
          <w:sz w:val="22"/>
          <w:szCs w:val="22"/>
          <w:lang w:val="ka-GE"/>
        </w:rPr>
        <w:t xml:space="preserve"> </w:t>
      </w:r>
      <w:r w:rsidR="00F20FDB" w:rsidRPr="00E46D3B">
        <w:rPr>
          <w:rFonts w:ascii="Sylfaen" w:hAnsi="Sylfaen" w:cs="Sylfaen"/>
          <w:sz w:val="22"/>
          <w:szCs w:val="22"/>
          <w:lang w:val="ka-GE"/>
        </w:rPr>
        <w:t>დონეზე</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მიმდინარე</w:t>
      </w:r>
      <w:r w:rsidR="00F20FDB"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ბიომრავალფეროვნების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მდგომარეობის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გაუარესებისა</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და</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სახეობების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კარგვის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შესაჩერებლად</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ჰაბიტატების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დეგრადაციის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და</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განადგურების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ბუნებრივი</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რესურსების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და</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lastRenderedPageBreak/>
        <w:t>სახეობების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არამდგრადი</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სარგებლობის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კლიმატის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ცვლილებისა</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და</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გარემოს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დაბინძურების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წინააღმდეგ</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პრევენციული</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ღონისძიებების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გატარების</w:t>
      </w:r>
      <w:r w:rsidR="00241417" w:rsidRPr="00E46D3B">
        <w:rPr>
          <w:rFonts w:ascii="Sylfaen" w:hAnsi="Sylfaen" w:cstheme="minorHAnsi"/>
          <w:sz w:val="22"/>
          <w:szCs w:val="22"/>
          <w:lang w:val="ka-GE"/>
        </w:rPr>
        <w:t xml:space="preserve"> </w:t>
      </w:r>
      <w:r w:rsidR="00241417" w:rsidRPr="00E46D3B">
        <w:rPr>
          <w:rFonts w:ascii="Sylfaen" w:hAnsi="Sylfaen" w:cs="Sylfaen"/>
          <w:sz w:val="22"/>
          <w:szCs w:val="22"/>
          <w:lang w:val="ka-GE"/>
        </w:rPr>
        <w:t>საშუალებით</w:t>
      </w:r>
      <w:r w:rsidR="00241417" w:rsidRPr="00E46D3B">
        <w:rPr>
          <w:rFonts w:ascii="Sylfaen" w:hAnsi="Sylfaen" w:cstheme="minorHAnsi"/>
          <w:sz w:val="22"/>
          <w:szCs w:val="22"/>
          <w:lang w:val="ka-GE"/>
        </w:rPr>
        <w:t>.</w:t>
      </w:r>
      <w:r w:rsidR="008E3C75">
        <w:rPr>
          <w:rFonts w:ascii="Sylfaen" w:hAnsi="Sylfaen" w:cstheme="minorHAnsi"/>
          <w:sz w:val="22"/>
          <w:szCs w:val="22"/>
          <w:lang w:val="ka-GE"/>
        </w:rPr>
        <w:t xml:space="preserve"> </w:t>
      </w:r>
    </w:p>
    <w:p w14:paraId="548B4269" w14:textId="65A83B8F" w:rsidR="00264F8D" w:rsidRPr="00E46D3B" w:rsidRDefault="00264F8D" w:rsidP="00E46D3B">
      <w:pPr>
        <w:tabs>
          <w:tab w:val="left" w:pos="0"/>
        </w:tabs>
        <w:spacing w:line="276" w:lineRule="auto"/>
        <w:jc w:val="both"/>
        <w:rPr>
          <w:rFonts w:ascii="Sylfaen" w:eastAsiaTheme="minorEastAsia" w:hAnsi="Sylfaen" w:cstheme="minorHAnsi"/>
          <w:i/>
          <w:sz w:val="22"/>
          <w:szCs w:val="22"/>
          <w:lang w:val="ka-GE"/>
        </w:rPr>
      </w:pPr>
      <w:r w:rsidRPr="00E46D3B">
        <w:rPr>
          <w:rFonts w:ascii="Sylfaen" w:hAnsi="Sylfaen" w:cs="Sylfaen"/>
          <w:sz w:val="22"/>
          <w:szCs w:val="22"/>
          <w:lang w:val="ka-GE"/>
        </w:rPr>
        <w:t xml:space="preserve">3. </w:t>
      </w:r>
      <w:r w:rsidRPr="00E46D3B">
        <w:rPr>
          <w:rFonts w:ascii="Sylfaen" w:eastAsiaTheme="minorEastAsia" w:hAnsi="Sylfaen" w:cstheme="minorHAnsi"/>
          <w:iCs/>
          <w:sz w:val="22"/>
          <w:szCs w:val="22"/>
          <w:lang w:val="ka-GE"/>
        </w:rPr>
        <w:t>მენეჯმნეტის გეგმის მომზადების ეტაპები</w:t>
      </w:r>
    </w:p>
    <w:tbl>
      <w:tblPr>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266"/>
        <w:gridCol w:w="3945"/>
        <w:gridCol w:w="4118"/>
      </w:tblGrid>
      <w:tr w:rsidR="00487DEB" w:rsidRPr="000B7FDB" w14:paraId="1E003432" w14:textId="61FA76D2" w:rsidTr="00264F8D">
        <w:tc>
          <w:tcPr>
            <w:tcW w:w="506" w:type="dxa"/>
          </w:tcPr>
          <w:p w14:paraId="65D7A556" w14:textId="7F746D7C" w:rsidR="00487DEB" w:rsidRPr="000B7FDB" w:rsidRDefault="000B7FDB" w:rsidP="00E46D3B">
            <w:pPr>
              <w:pStyle w:val="ListParagraph"/>
              <w:tabs>
                <w:tab w:val="left" w:pos="0"/>
              </w:tabs>
              <w:spacing w:line="276" w:lineRule="auto"/>
              <w:ind w:left="0" w:firstLine="180"/>
              <w:jc w:val="both"/>
              <w:rPr>
                <w:rFonts w:ascii="Sylfaen" w:hAnsi="Sylfaen" w:cstheme="minorHAnsi"/>
                <w:sz w:val="20"/>
                <w:szCs w:val="20"/>
                <w:lang w:val="ka-GE"/>
              </w:rPr>
            </w:pPr>
            <w:r>
              <w:rPr>
                <w:rFonts w:ascii="Sylfaen" w:hAnsi="Sylfaen" w:cstheme="minorHAnsi"/>
                <w:sz w:val="20"/>
                <w:szCs w:val="20"/>
                <w:lang w:val="ka-GE"/>
              </w:rPr>
              <w:t>№</w:t>
            </w:r>
          </w:p>
        </w:tc>
        <w:tc>
          <w:tcPr>
            <w:tcW w:w="1268" w:type="dxa"/>
          </w:tcPr>
          <w:p w14:paraId="1CEEB50D" w14:textId="72B67507" w:rsidR="00487DEB" w:rsidRPr="000B7FDB" w:rsidRDefault="00487DEB" w:rsidP="00E46D3B">
            <w:pPr>
              <w:pStyle w:val="ListParagraph"/>
              <w:tabs>
                <w:tab w:val="left" w:pos="0"/>
              </w:tabs>
              <w:spacing w:line="276" w:lineRule="auto"/>
              <w:ind w:left="0" w:firstLine="180"/>
              <w:jc w:val="both"/>
              <w:rPr>
                <w:rFonts w:ascii="Sylfaen" w:hAnsi="Sylfaen" w:cstheme="minorHAnsi"/>
                <w:sz w:val="20"/>
                <w:szCs w:val="20"/>
                <w:lang w:val="ka-GE"/>
              </w:rPr>
            </w:pPr>
            <w:r w:rsidRPr="000B7FDB">
              <w:rPr>
                <w:rFonts w:ascii="Sylfaen" w:hAnsi="Sylfaen" w:cs="Sylfaen"/>
                <w:sz w:val="20"/>
                <w:szCs w:val="20"/>
                <w:lang w:val="ka-GE"/>
              </w:rPr>
              <w:t>თარიღი</w:t>
            </w:r>
          </w:p>
        </w:tc>
        <w:tc>
          <w:tcPr>
            <w:tcW w:w="3981" w:type="dxa"/>
          </w:tcPr>
          <w:p w14:paraId="0CA48147" w14:textId="4F6AF63D" w:rsidR="00487DEB" w:rsidRPr="000B7FDB" w:rsidRDefault="00487DEB" w:rsidP="00E46D3B">
            <w:pPr>
              <w:pStyle w:val="ListParagraph"/>
              <w:tabs>
                <w:tab w:val="left" w:pos="0"/>
              </w:tabs>
              <w:spacing w:line="276" w:lineRule="auto"/>
              <w:ind w:left="0" w:firstLine="180"/>
              <w:jc w:val="center"/>
              <w:rPr>
                <w:rFonts w:ascii="Sylfaen" w:hAnsi="Sylfaen" w:cstheme="minorHAnsi"/>
                <w:sz w:val="20"/>
                <w:szCs w:val="20"/>
                <w:lang w:val="ka-GE"/>
              </w:rPr>
            </w:pPr>
            <w:r w:rsidRPr="000B7FDB">
              <w:rPr>
                <w:rFonts w:ascii="Sylfaen" w:hAnsi="Sylfaen" w:cs="Sylfaen"/>
                <w:sz w:val="20"/>
                <w:szCs w:val="20"/>
                <w:lang w:val="ka-GE"/>
              </w:rPr>
              <w:t>ღონისძიება</w:t>
            </w:r>
          </w:p>
        </w:tc>
        <w:tc>
          <w:tcPr>
            <w:tcW w:w="4155" w:type="dxa"/>
          </w:tcPr>
          <w:p w14:paraId="60AD4003" w14:textId="6F6C6914" w:rsidR="00487DEB" w:rsidRPr="000B7FDB" w:rsidRDefault="00487DEB" w:rsidP="00E46D3B">
            <w:pPr>
              <w:pStyle w:val="ListParagraph"/>
              <w:tabs>
                <w:tab w:val="left" w:pos="0"/>
              </w:tabs>
              <w:spacing w:line="276" w:lineRule="auto"/>
              <w:ind w:left="0" w:firstLine="180"/>
              <w:jc w:val="center"/>
              <w:rPr>
                <w:rFonts w:ascii="Sylfaen" w:hAnsi="Sylfaen" w:cstheme="minorHAnsi"/>
                <w:sz w:val="20"/>
                <w:szCs w:val="20"/>
                <w:lang w:val="ka-GE"/>
              </w:rPr>
            </w:pPr>
            <w:r w:rsidRPr="000B7FDB">
              <w:rPr>
                <w:rFonts w:ascii="Sylfaen" w:hAnsi="Sylfaen" w:cs="Sylfaen"/>
                <w:sz w:val="20"/>
                <w:szCs w:val="20"/>
                <w:lang w:val="ka-GE"/>
              </w:rPr>
              <w:t>მონაწილე</w:t>
            </w:r>
            <w:r w:rsidRPr="000B7FDB">
              <w:rPr>
                <w:rFonts w:ascii="Sylfaen" w:hAnsi="Sylfaen" w:cstheme="minorHAnsi"/>
                <w:sz w:val="20"/>
                <w:szCs w:val="20"/>
                <w:lang w:val="ka-GE"/>
              </w:rPr>
              <w:t xml:space="preserve"> </w:t>
            </w:r>
            <w:r w:rsidRPr="000B7FDB">
              <w:rPr>
                <w:rFonts w:ascii="Sylfaen" w:hAnsi="Sylfaen" w:cs="Sylfaen"/>
                <w:sz w:val="20"/>
                <w:szCs w:val="20"/>
                <w:lang w:val="ka-GE"/>
              </w:rPr>
              <w:t>მხარეები</w:t>
            </w:r>
          </w:p>
        </w:tc>
      </w:tr>
      <w:tr w:rsidR="00487DEB" w:rsidRPr="000B7FDB" w14:paraId="5005E6BC" w14:textId="717D983E" w:rsidTr="00264F8D">
        <w:tc>
          <w:tcPr>
            <w:tcW w:w="506" w:type="dxa"/>
          </w:tcPr>
          <w:p w14:paraId="08DF2CDF" w14:textId="582D96EE" w:rsidR="00487DEB" w:rsidRPr="000B7FDB" w:rsidRDefault="00487DEB" w:rsidP="00E46D3B">
            <w:pPr>
              <w:pStyle w:val="ListParagraph"/>
              <w:tabs>
                <w:tab w:val="left" w:pos="0"/>
              </w:tabs>
              <w:spacing w:line="276" w:lineRule="auto"/>
              <w:ind w:left="0" w:firstLine="180"/>
              <w:jc w:val="both"/>
              <w:rPr>
                <w:rFonts w:ascii="Sylfaen" w:hAnsi="Sylfaen" w:cstheme="minorHAnsi"/>
                <w:sz w:val="20"/>
                <w:szCs w:val="20"/>
                <w:lang w:val="ka-GE"/>
              </w:rPr>
            </w:pPr>
            <w:r w:rsidRPr="000B7FDB">
              <w:rPr>
                <w:rFonts w:ascii="Sylfaen" w:hAnsi="Sylfaen" w:cstheme="minorHAnsi"/>
                <w:sz w:val="20"/>
                <w:szCs w:val="20"/>
                <w:lang w:val="ka-GE"/>
              </w:rPr>
              <w:t>1</w:t>
            </w:r>
          </w:p>
        </w:tc>
        <w:tc>
          <w:tcPr>
            <w:tcW w:w="1268" w:type="dxa"/>
          </w:tcPr>
          <w:p w14:paraId="74C91E28" w14:textId="310E6E05" w:rsidR="00487DEB" w:rsidRPr="000B7FDB" w:rsidRDefault="00A67F4D" w:rsidP="00E46D3B">
            <w:pPr>
              <w:tabs>
                <w:tab w:val="left" w:pos="0"/>
              </w:tabs>
              <w:spacing w:line="276" w:lineRule="auto"/>
              <w:rPr>
                <w:rFonts w:ascii="Sylfaen" w:hAnsi="Sylfaen" w:cstheme="minorHAnsi"/>
                <w:sz w:val="20"/>
                <w:szCs w:val="20"/>
                <w:lang w:val="ka-GE"/>
              </w:rPr>
            </w:pPr>
            <w:r w:rsidRPr="000B7FDB">
              <w:rPr>
                <w:rFonts w:ascii="Sylfaen" w:hAnsi="Sylfaen" w:cstheme="minorHAnsi"/>
                <w:sz w:val="20"/>
                <w:szCs w:val="20"/>
                <w:lang w:val="ka-GE"/>
              </w:rPr>
              <w:t>2</w:t>
            </w:r>
            <w:r w:rsidR="006A2DD9" w:rsidRPr="000B7FDB">
              <w:rPr>
                <w:rFonts w:ascii="Sylfaen" w:hAnsi="Sylfaen" w:cstheme="minorHAnsi"/>
                <w:sz w:val="20"/>
                <w:szCs w:val="20"/>
                <w:lang w:val="ka-GE"/>
              </w:rPr>
              <w:t>3</w:t>
            </w:r>
            <w:r w:rsidR="009F0ECE" w:rsidRPr="000B7FDB">
              <w:rPr>
                <w:rFonts w:ascii="Sylfaen" w:hAnsi="Sylfaen" w:cstheme="minorHAnsi"/>
                <w:sz w:val="20"/>
                <w:szCs w:val="20"/>
                <w:lang w:val="ka-GE"/>
              </w:rPr>
              <w:t>.</w:t>
            </w:r>
            <w:r w:rsidRPr="000B7FDB">
              <w:rPr>
                <w:rFonts w:ascii="Sylfaen" w:hAnsi="Sylfaen" w:cstheme="minorHAnsi"/>
                <w:sz w:val="20"/>
                <w:szCs w:val="20"/>
                <w:lang w:val="ka-GE"/>
              </w:rPr>
              <w:t>0</w:t>
            </w:r>
            <w:r w:rsidR="006A2DD9" w:rsidRPr="000B7FDB">
              <w:rPr>
                <w:rFonts w:ascii="Sylfaen" w:hAnsi="Sylfaen" w:cstheme="minorHAnsi"/>
                <w:sz w:val="20"/>
                <w:szCs w:val="20"/>
                <w:lang w:val="ka-GE"/>
              </w:rPr>
              <w:t>5</w:t>
            </w:r>
            <w:r w:rsidR="009F0ECE" w:rsidRPr="000B7FDB">
              <w:rPr>
                <w:rFonts w:ascii="Sylfaen" w:hAnsi="Sylfaen" w:cstheme="minorHAnsi"/>
                <w:sz w:val="20"/>
                <w:szCs w:val="20"/>
                <w:lang w:val="ka-GE"/>
              </w:rPr>
              <w:t>.202</w:t>
            </w:r>
            <w:r w:rsidR="006A2DD9" w:rsidRPr="000B7FDB">
              <w:rPr>
                <w:rFonts w:ascii="Sylfaen" w:hAnsi="Sylfaen" w:cstheme="minorHAnsi"/>
                <w:sz w:val="20"/>
                <w:szCs w:val="20"/>
                <w:lang w:val="ka-GE"/>
              </w:rPr>
              <w:t>4</w:t>
            </w:r>
          </w:p>
        </w:tc>
        <w:tc>
          <w:tcPr>
            <w:tcW w:w="3981" w:type="dxa"/>
          </w:tcPr>
          <w:p w14:paraId="034CB006" w14:textId="02428CEB" w:rsidR="006863C4" w:rsidRPr="000B7FDB" w:rsidRDefault="006A2DD9" w:rsidP="00E46D3B">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დაცული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ტერიტორიების</w:t>
            </w:r>
            <w:r w:rsidRPr="000B7FDB">
              <w:rPr>
                <w:rFonts w:ascii="Sylfaen" w:hAnsi="Sylfaen" w:cstheme="minorHAnsi"/>
                <w:sz w:val="20"/>
                <w:szCs w:val="20"/>
                <w:lang w:val="ka-GE"/>
              </w:rPr>
              <w:t xml:space="preserve"> </w:t>
            </w:r>
            <w:r w:rsidR="006863C4" w:rsidRPr="000B7FDB">
              <w:rPr>
                <w:rFonts w:ascii="Sylfaen" w:hAnsi="Sylfaen" w:cs="Sylfaen"/>
                <w:sz w:val="20"/>
                <w:szCs w:val="20"/>
                <w:lang w:val="ka-GE"/>
              </w:rPr>
              <w:t>მენეჯმენტის</w:t>
            </w:r>
            <w:r w:rsidR="006863C4" w:rsidRPr="000B7FDB">
              <w:rPr>
                <w:rFonts w:ascii="Sylfaen" w:hAnsi="Sylfaen" w:cstheme="minorHAnsi"/>
                <w:sz w:val="20"/>
                <w:szCs w:val="20"/>
                <w:lang w:val="ka-GE"/>
              </w:rPr>
              <w:t xml:space="preserve"> </w:t>
            </w:r>
            <w:r w:rsidR="006863C4" w:rsidRPr="000B7FDB">
              <w:rPr>
                <w:rFonts w:ascii="Sylfaen" w:hAnsi="Sylfaen" w:cs="Sylfaen"/>
                <w:sz w:val="20"/>
                <w:szCs w:val="20"/>
                <w:lang w:val="ka-GE"/>
              </w:rPr>
              <w:t>გეგმის</w:t>
            </w:r>
            <w:r w:rsidR="006863C4" w:rsidRPr="000B7FDB">
              <w:rPr>
                <w:rFonts w:ascii="Sylfaen" w:hAnsi="Sylfaen" w:cstheme="minorHAnsi"/>
                <w:sz w:val="20"/>
                <w:szCs w:val="20"/>
                <w:lang w:val="ka-GE"/>
              </w:rPr>
              <w:t xml:space="preserve"> </w:t>
            </w:r>
            <w:r w:rsidRPr="000B7FDB">
              <w:rPr>
                <w:rFonts w:ascii="Sylfaen" w:hAnsi="Sylfaen" w:cs="Sylfaen"/>
                <w:sz w:val="20"/>
                <w:szCs w:val="20"/>
                <w:lang w:val="ka-GE"/>
              </w:rPr>
              <w:t>მომზადების</w:t>
            </w:r>
            <w:r w:rsidRPr="000B7FDB">
              <w:rPr>
                <w:rFonts w:ascii="Sylfaen" w:hAnsi="Sylfaen" w:cstheme="minorHAnsi"/>
                <w:sz w:val="20"/>
                <w:szCs w:val="20"/>
                <w:lang w:val="ka-GE"/>
              </w:rPr>
              <w:t xml:space="preserve"> </w:t>
            </w:r>
            <w:r w:rsidR="006863C4" w:rsidRPr="000B7FDB">
              <w:rPr>
                <w:rFonts w:ascii="Sylfaen" w:hAnsi="Sylfaen" w:cs="Sylfaen"/>
                <w:sz w:val="20"/>
                <w:szCs w:val="20"/>
                <w:lang w:val="ka-GE"/>
              </w:rPr>
              <w:t>შესახებ</w:t>
            </w:r>
            <w:r w:rsidR="006863C4" w:rsidRPr="000B7FDB">
              <w:rPr>
                <w:rFonts w:ascii="Sylfaen" w:hAnsi="Sylfaen" w:cstheme="minorHAnsi"/>
                <w:sz w:val="20"/>
                <w:szCs w:val="20"/>
                <w:lang w:val="ka-GE"/>
              </w:rPr>
              <w:t xml:space="preserve"> </w:t>
            </w:r>
            <w:r w:rsidR="006863C4" w:rsidRPr="000B7FDB">
              <w:rPr>
                <w:rFonts w:ascii="Sylfaen" w:hAnsi="Sylfaen" w:cs="Sylfaen"/>
                <w:sz w:val="20"/>
                <w:szCs w:val="20"/>
                <w:lang w:val="ka-GE"/>
              </w:rPr>
              <w:t>გაცნობითი</w:t>
            </w:r>
            <w:r w:rsidR="006863C4"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შეხვედრა</w:t>
            </w:r>
            <w:r w:rsidR="00487DEB" w:rsidRPr="000B7FDB">
              <w:rPr>
                <w:rFonts w:ascii="Sylfaen" w:hAnsi="Sylfaen" w:cstheme="minorHAnsi"/>
                <w:sz w:val="20"/>
                <w:szCs w:val="20"/>
                <w:lang w:val="ka-GE"/>
              </w:rPr>
              <w:t xml:space="preserve"> </w:t>
            </w:r>
            <w:r w:rsidR="000A0BB9" w:rsidRPr="000B7FDB">
              <w:rPr>
                <w:rFonts w:ascii="Sylfaen" w:hAnsi="Sylfaen" w:cstheme="minorHAnsi"/>
                <w:sz w:val="20"/>
                <w:szCs w:val="20"/>
                <w:lang w:val="ka-GE"/>
              </w:rPr>
              <w:t>სსიპ</w:t>
            </w:r>
            <w:r w:rsidR="008E3C75" w:rsidRPr="000B7FDB">
              <w:rPr>
                <w:rFonts w:ascii="Sylfaen" w:hAnsi="Sylfaen" w:cstheme="minorHAnsi"/>
                <w:sz w:val="20"/>
                <w:szCs w:val="20"/>
                <w:lang w:val="ka-GE"/>
              </w:rPr>
              <w:t xml:space="preserve"> – </w:t>
            </w:r>
            <w:r w:rsidR="00487DEB" w:rsidRPr="000B7FDB">
              <w:rPr>
                <w:rFonts w:ascii="Sylfaen" w:hAnsi="Sylfaen" w:cs="Sylfaen"/>
                <w:sz w:val="20"/>
                <w:szCs w:val="20"/>
                <w:lang w:val="ka-GE"/>
              </w:rPr>
              <w:t>დაცული</w:t>
            </w:r>
            <w:r w:rsidR="00487DEB"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ტერიტორიების</w:t>
            </w:r>
            <w:r w:rsidR="00487DEB"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სააგენტოში</w:t>
            </w:r>
            <w:r w:rsidR="006863C4" w:rsidRPr="000B7FDB">
              <w:rPr>
                <w:rFonts w:ascii="Sylfaen" w:hAnsi="Sylfaen" w:cstheme="minorHAnsi"/>
                <w:sz w:val="20"/>
                <w:szCs w:val="20"/>
                <w:lang w:val="ka-GE"/>
              </w:rPr>
              <w:t xml:space="preserve">. </w:t>
            </w:r>
          </w:p>
          <w:p w14:paraId="6296D8BE" w14:textId="4998D3A0" w:rsidR="00487DEB" w:rsidRPr="000B7FDB" w:rsidRDefault="006863C4" w:rsidP="00E46D3B">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განხილული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საკითხები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პასუხისმგებელი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საკონტაქტო</w:t>
            </w:r>
            <w:r w:rsidRPr="000B7FDB">
              <w:rPr>
                <w:rFonts w:ascii="Sylfaen" w:hAnsi="Sylfaen" w:cstheme="minorHAnsi"/>
                <w:sz w:val="20"/>
                <w:szCs w:val="20"/>
                <w:lang w:val="ka-GE"/>
              </w:rPr>
              <w:t xml:space="preserve"> </w:t>
            </w:r>
            <w:r w:rsidRPr="000B7FDB">
              <w:rPr>
                <w:rFonts w:ascii="Sylfaen" w:hAnsi="Sylfaen" w:cs="Sylfaen"/>
                <w:sz w:val="20"/>
                <w:szCs w:val="20"/>
                <w:lang w:val="ka-GE"/>
              </w:rPr>
              <w:t>პირების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განსაზღვრა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საჭირო</w:t>
            </w:r>
            <w:r w:rsidRPr="000B7FDB">
              <w:rPr>
                <w:rFonts w:ascii="Sylfaen" w:hAnsi="Sylfaen" w:cstheme="minorHAnsi"/>
                <w:sz w:val="20"/>
                <w:szCs w:val="20"/>
                <w:lang w:val="ka-GE"/>
              </w:rPr>
              <w:t xml:space="preserve"> </w:t>
            </w:r>
            <w:r w:rsidRPr="000B7FDB">
              <w:rPr>
                <w:rFonts w:ascii="Sylfaen" w:hAnsi="Sylfaen" w:cs="Sylfaen"/>
                <w:sz w:val="20"/>
                <w:szCs w:val="20"/>
                <w:lang w:val="ka-GE"/>
              </w:rPr>
              <w:t>ინფორმაციის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მოძიება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გაანალიზება</w:t>
            </w:r>
            <w:r w:rsidRPr="000B7FDB">
              <w:rPr>
                <w:rFonts w:ascii="Sylfaen" w:hAnsi="Sylfaen" w:cstheme="minorHAnsi"/>
                <w:sz w:val="20"/>
                <w:szCs w:val="20"/>
                <w:lang w:val="ka-GE"/>
              </w:rPr>
              <w:t xml:space="preserve">, </w:t>
            </w:r>
            <w:r w:rsidRPr="000B7FDB">
              <w:rPr>
                <w:rFonts w:ascii="Sylfaen" w:hAnsi="Sylfaen" w:cs="Sylfaen"/>
                <w:sz w:val="20"/>
                <w:szCs w:val="20"/>
                <w:lang w:val="ka-GE"/>
              </w:rPr>
              <w:t>გეგმა</w:t>
            </w:r>
            <w:r w:rsidRPr="000B7FDB">
              <w:rPr>
                <w:rFonts w:ascii="Sylfaen" w:hAnsi="Sylfaen" w:cstheme="minorHAnsi"/>
                <w:sz w:val="20"/>
                <w:szCs w:val="20"/>
                <w:lang w:val="ka-GE"/>
              </w:rPr>
              <w:t>-</w:t>
            </w:r>
            <w:r w:rsidRPr="000B7FDB">
              <w:rPr>
                <w:rFonts w:ascii="Sylfaen" w:hAnsi="Sylfaen" w:cs="Sylfaen"/>
                <w:sz w:val="20"/>
                <w:szCs w:val="20"/>
                <w:lang w:val="ka-GE"/>
              </w:rPr>
              <w:t>გრაფიკის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შემუშავება</w:t>
            </w:r>
          </w:p>
        </w:tc>
        <w:tc>
          <w:tcPr>
            <w:tcW w:w="4155" w:type="dxa"/>
          </w:tcPr>
          <w:p w14:paraId="7A46649A" w14:textId="2B3B0F9B" w:rsidR="00487DEB" w:rsidRPr="000B7FDB" w:rsidRDefault="006A2DD9" w:rsidP="00FA04EB">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საქართველოს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გარემოს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დაცვისა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სოფლის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მეურნეობის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სამინისტრო</w:t>
            </w:r>
            <w:r w:rsidR="006F23F8" w:rsidRPr="000B7FDB">
              <w:rPr>
                <w:rFonts w:ascii="Sylfaen" w:hAnsi="Sylfaen" w:cstheme="minorHAnsi"/>
                <w:sz w:val="20"/>
                <w:szCs w:val="20"/>
                <w:lang w:val="ka-GE"/>
              </w:rPr>
              <w:t>;</w:t>
            </w:r>
            <w:r w:rsidRPr="000B7FDB">
              <w:rPr>
                <w:rFonts w:ascii="Sylfaen" w:hAnsi="Sylfaen" w:cstheme="minorHAnsi"/>
                <w:sz w:val="20"/>
                <w:szCs w:val="20"/>
                <w:lang w:val="ka-GE"/>
              </w:rPr>
              <w:t xml:space="preserve"> </w:t>
            </w:r>
            <w:r w:rsidRPr="000B7FDB">
              <w:rPr>
                <w:rFonts w:ascii="Sylfaen" w:hAnsi="Sylfaen" w:cs="Sylfaen"/>
                <w:sz w:val="20"/>
                <w:szCs w:val="20"/>
                <w:lang w:val="ka-GE"/>
              </w:rPr>
              <w:t>სსიპ</w:t>
            </w:r>
            <w:r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დაცული</w:t>
            </w:r>
            <w:r w:rsidR="00487DEB"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ტერიტორიების</w:t>
            </w:r>
            <w:r w:rsidR="00487DEB"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სააგენტო</w:t>
            </w:r>
            <w:r w:rsidR="00487DEB" w:rsidRPr="000B7FDB">
              <w:rPr>
                <w:rFonts w:ascii="Sylfaen" w:hAnsi="Sylfaen" w:cstheme="minorHAnsi"/>
                <w:sz w:val="20"/>
                <w:szCs w:val="20"/>
                <w:lang w:val="ka-GE"/>
              </w:rPr>
              <w:t xml:space="preserve">, </w:t>
            </w:r>
            <w:r w:rsidR="006F23F8" w:rsidRPr="000B7FDB">
              <w:rPr>
                <w:rFonts w:ascii="Sylfaen" w:hAnsi="Sylfaen" w:cs="Sylfaen"/>
                <w:sz w:val="20"/>
                <w:szCs w:val="20"/>
                <w:lang w:val="ka-GE"/>
              </w:rPr>
              <w:t>პროექტის</w:t>
            </w:r>
            <w:r w:rsidR="008E3C75" w:rsidRPr="000B7FDB">
              <w:rPr>
                <w:rFonts w:ascii="Sylfaen" w:hAnsi="Sylfaen" w:cstheme="minorHAnsi"/>
                <w:sz w:val="20"/>
                <w:szCs w:val="20"/>
                <w:lang w:val="ka-GE"/>
              </w:rPr>
              <w:t xml:space="preserve"> – </w:t>
            </w:r>
            <w:r w:rsidR="006F23F8" w:rsidRPr="000B7FDB">
              <w:rPr>
                <w:rFonts w:ascii="Sylfaen" w:hAnsi="Sylfaen" w:cstheme="minorHAnsi"/>
                <w:sz w:val="20"/>
                <w:szCs w:val="20"/>
                <w:lang w:val="ka-GE"/>
              </w:rPr>
              <w:t>„</w:t>
            </w:r>
            <w:r w:rsidR="006F23F8" w:rsidRPr="000B7FDB">
              <w:rPr>
                <w:rFonts w:ascii="Sylfaen" w:hAnsi="Sylfaen" w:cs="Sylfaen"/>
                <w:sz w:val="20"/>
                <w:szCs w:val="20"/>
                <w:lang w:val="ka-GE"/>
              </w:rPr>
              <w:t>გადავარჩინოთ</w:t>
            </w:r>
            <w:r w:rsidR="006F23F8" w:rsidRPr="000B7FDB">
              <w:rPr>
                <w:rFonts w:ascii="Sylfaen" w:hAnsi="Sylfaen" w:cstheme="minorHAnsi"/>
                <w:sz w:val="20"/>
                <w:szCs w:val="20"/>
                <w:lang w:val="ka-GE"/>
              </w:rPr>
              <w:t xml:space="preserve"> </w:t>
            </w:r>
            <w:r w:rsidR="006F23F8" w:rsidRPr="000B7FDB">
              <w:rPr>
                <w:rFonts w:ascii="Sylfaen" w:hAnsi="Sylfaen" w:cs="Sylfaen"/>
                <w:sz w:val="20"/>
                <w:szCs w:val="20"/>
                <w:lang w:val="ka-GE"/>
              </w:rPr>
              <w:t>ბუნება</w:t>
            </w:r>
            <w:r w:rsidR="008E3C75" w:rsidRPr="000B7FDB">
              <w:rPr>
                <w:rFonts w:ascii="Sylfaen" w:hAnsi="Sylfaen" w:cstheme="minorHAnsi"/>
                <w:sz w:val="20"/>
                <w:szCs w:val="20"/>
                <w:lang w:val="ka-GE"/>
              </w:rPr>
              <w:t xml:space="preserve"> – </w:t>
            </w:r>
            <w:r w:rsidR="006F23F8" w:rsidRPr="000B7FDB">
              <w:rPr>
                <w:rFonts w:ascii="Sylfaen" w:hAnsi="Sylfaen" w:cs="Sylfaen"/>
                <w:sz w:val="20"/>
                <w:szCs w:val="20"/>
                <w:lang w:val="ka-GE"/>
              </w:rPr>
              <w:t>საქართველო</w:t>
            </w:r>
            <w:r w:rsidR="00C12D3D">
              <w:rPr>
                <w:rFonts w:ascii="Sylfaen" w:hAnsi="Sylfaen" w:cs="Sylfaen"/>
                <w:sz w:val="20"/>
                <w:szCs w:val="20"/>
              </w:rPr>
              <w:t xml:space="preserve">” </w:t>
            </w:r>
            <w:r w:rsidR="006F23F8" w:rsidRPr="000B7FDB">
              <w:rPr>
                <w:rFonts w:ascii="Sylfaen" w:hAnsi="Sylfaen" w:cs="Sylfaen"/>
                <w:sz w:val="20"/>
                <w:szCs w:val="20"/>
                <w:lang w:val="ka-GE"/>
              </w:rPr>
              <w:t>განმახორციელებელი</w:t>
            </w:r>
            <w:r w:rsidR="006F23F8" w:rsidRPr="000B7FDB">
              <w:rPr>
                <w:rFonts w:ascii="Sylfaen" w:hAnsi="Sylfaen" w:cstheme="minorHAnsi"/>
                <w:sz w:val="20"/>
                <w:szCs w:val="20"/>
                <w:lang w:val="ka-GE"/>
              </w:rPr>
              <w:t xml:space="preserve"> </w:t>
            </w:r>
            <w:r w:rsidR="006F23F8" w:rsidRPr="000B7FDB">
              <w:rPr>
                <w:rFonts w:ascii="Sylfaen" w:hAnsi="Sylfaen" w:cs="Sylfaen"/>
                <w:sz w:val="20"/>
                <w:szCs w:val="20"/>
                <w:lang w:val="ka-GE"/>
              </w:rPr>
              <w:t>ჯგუფი</w:t>
            </w:r>
            <w:r w:rsidR="006F23F8" w:rsidRPr="000B7FDB">
              <w:rPr>
                <w:rFonts w:ascii="Sylfaen" w:hAnsi="Sylfaen" w:cstheme="minorHAnsi"/>
                <w:sz w:val="20"/>
                <w:szCs w:val="20"/>
                <w:lang w:val="ka-GE"/>
              </w:rPr>
              <w:t xml:space="preserve">; </w:t>
            </w:r>
            <w:r w:rsidR="006F23F8" w:rsidRPr="000B7FDB">
              <w:rPr>
                <w:rFonts w:ascii="Sylfaen" w:hAnsi="Sylfaen" w:cs="Sylfaen"/>
                <w:sz w:val="20"/>
                <w:szCs w:val="20"/>
                <w:lang w:val="ka-GE"/>
              </w:rPr>
              <w:t>მარიამჯვრის</w:t>
            </w:r>
            <w:r w:rsidR="006F23F8" w:rsidRPr="000B7FDB">
              <w:rPr>
                <w:rFonts w:ascii="Sylfaen" w:hAnsi="Sylfaen" w:cstheme="minorHAnsi"/>
                <w:sz w:val="20"/>
                <w:szCs w:val="20"/>
                <w:lang w:val="ka-GE"/>
              </w:rPr>
              <w:t xml:space="preserve"> </w:t>
            </w:r>
            <w:r w:rsidR="0030571F" w:rsidRPr="000B7FDB">
              <w:rPr>
                <w:rFonts w:ascii="Sylfaen" w:hAnsi="Sylfaen" w:cs="Sylfaen"/>
                <w:sz w:val="20"/>
                <w:szCs w:val="20"/>
                <w:lang w:val="ka-GE"/>
              </w:rPr>
              <w:t>სახელმწიფო ნაკრძალის</w:t>
            </w:r>
            <w:r w:rsidR="006F23F8" w:rsidRPr="000B7FDB">
              <w:rPr>
                <w:rFonts w:ascii="Sylfaen" w:hAnsi="Sylfaen" w:cstheme="minorHAnsi"/>
                <w:sz w:val="20"/>
                <w:szCs w:val="20"/>
                <w:lang w:val="ka-GE"/>
              </w:rPr>
              <w:t xml:space="preserve"> </w:t>
            </w:r>
            <w:r w:rsidR="006F23F8" w:rsidRPr="000B7FDB">
              <w:rPr>
                <w:rFonts w:ascii="Sylfaen" w:hAnsi="Sylfaen" w:cs="Sylfaen"/>
                <w:sz w:val="20"/>
                <w:szCs w:val="20"/>
                <w:lang w:val="ka-GE"/>
              </w:rPr>
              <w:t>ადმინისტრაცია</w:t>
            </w:r>
            <w:r w:rsidR="006F23F8"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არასამთავრობო</w:t>
            </w:r>
            <w:r w:rsidR="00487DEB"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ორგანიზაცია</w:t>
            </w:r>
            <w:r w:rsidR="00487DEB" w:rsidRPr="000B7FDB">
              <w:rPr>
                <w:rFonts w:ascii="Sylfaen" w:hAnsi="Sylfaen" w:cstheme="minorHAnsi"/>
                <w:sz w:val="20"/>
                <w:szCs w:val="20"/>
                <w:lang w:val="ka-GE"/>
              </w:rPr>
              <w:t xml:space="preserve"> „</w:t>
            </w:r>
            <w:r w:rsidR="00487DEB" w:rsidRPr="000B7FDB">
              <w:rPr>
                <w:rFonts w:ascii="Sylfaen" w:hAnsi="Sylfaen" w:cs="Sylfaen"/>
                <w:sz w:val="20"/>
                <w:szCs w:val="20"/>
                <w:lang w:val="ka-GE"/>
              </w:rPr>
              <w:t>ეკოტონი</w:t>
            </w:r>
            <w:r w:rsidR="00487DEB" w:rsidRPr="000B7FDB">
              <w:rPr>
                <w:rFonts w:ascii="Sylfaen" w:hAnsi="Sylfaen" w:cstheme="minorHAnsi"/>
                <w:sz w:val="20"/>
                <w:szCs w:val="20"/>
                <w:lang w:val="ka-GE"/>
              </w:rPr>
              <w:t>“</w:t>
            </w:r>
            <w:r w:rsidR="006F23F8" w:rsidRPr="000B7FDB">
              <w:rPr>
                <w:rFonts w:ascii="Sylfaen" w:hAnsi="Sylfaen" w:cstheme="minorHAnsi"/>
                <w:sz w:val="20"/>
                <w:szCs w:val="20"/>
                <w:lang w:val="ka-GE"/>
              </w:rPr>
              <w:t>.</w:t>
            </w:r>
          </w:p>
        </w:tc>
      </w:tr>
      <w:tr w:rsidR="006F23F8" w:rsidRPr="000B7FDB" w14:paraId="6D86CD63" w14:textId="798E5F4E" w:rsidTr="00264F8D">
        <w:tc>
          <w:tcPr>
            <w:tcW w:w="506" w:type="dxa"/>
          </w:tcPr>
          <w:p w14:paraId="0D71A1DA" w14:textId="68041F12" w:rsidR="006F23F8" w:rsidRPr="000B7FDB" w:rsidRDefault="006F23F8" w:rsidP="00E46D3B">
            <w:pPr>
              <w:pStyle w:val="ListParagraph"/>
              <w:tabs>
                <w:tab w:val="left" w:pos="0"/>
              </w:tabs>
              <w:spacing w:line="276" w:lineRule="auto"/>
              <w:ind w:left="0" w:firstLine="180"/>
              <w:jc w:val="both"/>
              <w:rPr>
                <w:rFonts w:ascii="Sylfaen" w:hAnsi="Sylfaen" w:cstheme="minorHAnsi"/>
                <w:sz w:val="20"/>
                <w:szCs w:val="20"/>
                <w:lang w:val="ka-GE"/>
              </w:rPr>
            </w:pPr>
            <w:r w:rsidRPr="000B7FDB">
              <w:rPr>
                <w:rFonts w:ascii="Sylfaen" w:hAnsi="Sylfaen" w:cstheme="minorHAnsi"/>
                <w:sz w:val="20"/>
                <w:szCs w:val="20"/>
                <w:lang w:val="ka-GE"/>
              </w:rPr>
              <w:t>2</w:t>
            </w:r>
          </w:p>
        </w:tc>
        <w:tc>
          <w:tcPr>
            <w:tcW w:w="1268" w:type="dxa"/>
          </w:tcPr>
          <w:p w14:paraId="5B5ADCB8" w14:textId="404EDC22" w:rsidR="006F23F8" w:rsidRPr="000B7FDB" w:rsidRDefault="006F23F8" w:rsidP="00E46D3B">
            <w:pPr>
              <w:tabs>
                <w:tab w:val="left" w:pos="0"/>
              </w:tabs>
              <w:spacing w:line="276" w:lineRule="auto"/>
              <w:rPr>
                <w:rFonts w:ascii="Sylfaen" w:hAnsi="Sylfaen" w:cstheme="minorHAnsi"/>
                <w:sz w:val="20"/>
                <w:szCs w:val="20"/>
                <w:lang w:val="ka-GE"/>
              </w:rPr>
            </w:pPr>
            <w:r w:rsidRPr="000B7FDB">
              <w:rPr>
                <w:rFonts w:ascii="Sylfaen" w:hAnsi="Sylfaen" w:cstheme="minorHAnsi"/>
                <w:sz w:val="20"/>
                <w:szCs w:val="20"/>
                <w:lang w:val="ka-GE"/>
              </w:rPr>
              <w:t>01.06.2024</w:t>
            </w:r>
          </w:p>
        </w:tc>
        <w:tc>
          <w:tcPr>
            <w:tcW w:w="3981" w:type="dxa"/>
          </w:tcPr>
          <w:p w14:paraId="47D26558" w14:textId="07856B97" w:rsidR="006F23F8" w:rsidRPr="000B7FDB" w:rsidRDefault="006F23F8" w:rsidP="00C12D3D">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შეხვედრა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დაინტერესებულ</w:t>
            </w:r>
            <w:r w:rsidRPr="000B7FDB">
              <w:rPr>
                <w:rFonts w:ascii="Sylfaen" w:hAnsi="Sylfaen" w:cstheme="minorHAnsi"/>
                <w:sz w:val="20"/>
                <w:szCs w:val="20"/>
                <w:lang w:val="ka-GE"/>
              </w:rPr>
              <w:t xml:space="preserve"> </w:t>
            </w:r>
            <w:r w:rsidRPr="000B7FDB">
              <w:rPr>
                <w:rFonts w:ascii="Sylfaen" w:hAnsi="Sylfaen" w:cs="Sylfaen"/>
                <w:sz w:val="20"/>
                <w:szCs w:val="20"/>
                <w:lang w:val="ka-GE"/>
              </w:rPr>
              <w:t>მხარეებთან</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განხილული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საკითხები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ტერიტორიების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მენეჯმენტის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გეგმის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შემუშავების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პროცესი</w:t>
            </w:r>
            <w:r w:rsidRPr="000B7FDB">
              <w:rPr>
                <w:rFonts w:ascii="Sylfaen" w:hAnsi="Sylfaen" w:cstheme="minorHAnsi"/>
                <w:sz w:val="20"/>
                <w:szCs w:val="20"/>
                <w:lang w:val="ka-GE"/>
              </w:rPr>
              <w:t xml:space="preserve">, </w:t>
            </w:r>
            <w:r w:rsidRPr="000B7FDB">
              <w:rPr>
                <w:rFonts w:ascii="Sylfaen" w:hAnsi="Sylfaen" w:cs="Sylfaen"/>
                <w:sz w:val="20"/>
                <w:szCs w:val="20"/>
                <w:lang w:val="ka-GE"/>
              </w:rPr>
              <w:t>ჩართული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დაინტერესებული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მხარეები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დაცულ</w:t>
            </w:r>
            <w:r w:rsidRPr="000B7FDB">
              <w:rPr>
                <w:rFonts w:ascii="Sylfaen" w:hAnsi="Sylfaen" w:cstheme="minorHAnsi"/>
                <w:sz w:val="20"/>
                <w:szCs w:val="20"/>
                <w:lang w:val="ka-GE"/>
              </w:rPr>
              <w:t xml:space="preserve"> </w:t>
            </w:r>
            <w:r w:rsidRPr="000B7FDB">
              <w:rPr>
                <w:rFonts w:ascii="Sylfaen" w:hAnsi="Sylfaen" w:cs="Sylfaen"/>
                <w:sz w:val="20"/>
                <w:szCs w:val="20"/>
                <w:lang w:val="ka-GE"/>
              </w:rPr>
              <w:t>ტერიტორიაზე</w:t>
            </w:r>
            <w:r w:rsidRPr="000B7FDB">
              <w:rPr>
                <w:rFonts w:ascii="Sylfaen" w:hAnsi="Sylfaen" w:cstheme="minorHAnsi"/>
                <w:sz w:val="20"/>
                <w:szCs w:val="20"/>
                <w:lang w:val="ka-GE"/>
              </w:rPr>
              <w:t xml:space="preserve"> </w:t>
            </w:r>
            <w:r w:rsidRPr="000B7FDB">
              <w:rPr>
                <w:rFonts w:ascii="Sylfaen" w:hAnsi="Sylfaen" w:cs="Sylfaen"/>
                <w:sz w:val="20"/>
                <w:szCs w:val="20"/>
                <w:lang w:val="ka-GE"/>
              </w:rPr>
              <w:t>არსებული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სიტუაცია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გრძელვადიანი</w:t>
            </w:r>
            <w:r w:rsidRPr="000B7FDB">
              <w:rPr>
                <w:rFonts w:ascii="Sylfaen" w:hAnsi="Sylfaen" w:cstheme="minorHAnsi"/>
                <w:sz w:val="20"/>
                <w:szCs w:val="20"/>
                <w:lang w:val="ka-GE"/>
              </w:rPr>
              <w:t xml:space="preserve"> </w:t>
            </w:r>
            <w:r w:rsidRPr="000B7FDB">
              <w:rPr>
                <w:rFonts w:ascii="Sylfaen" w:hAnsi="Sylfaen" w:cs="Sylfaen"/>
                <w:sz w:val="20"/>
                <w:szCs w:val="20"/>
                <w:lang w:val="ka-GE"/>
              </w:rPr>
              <w:t>მიზნები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პროგრამები</w:t>
            </w:r>
          </w:p>
        </w:tc>
        <w:tc>
          <w:tcPr>
            <w:tcW w:w="4155" w:type="dxa"/>
          </w:tcPr>
          <w:p w14:paraId="65EB1ACF" w14:textId="0CF9A11A" w:rsidR="006F23F8" w:rsidRPr="000B7FDB" w:rsidRDefault="006F23F8" w:rsidP="00FA04EB">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საქართველოს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გარემოს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დაცვისა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სოფლის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მეურნეობის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სამინისტრო</w:t>
            </w:r>
            <w:r w:rsidRPr="000B7FDB">
              <w:rPr>
                <w:rFonts w:ascii="Sylfaen" w:hAnsi="Sylfaen" w:cstheme="minorHAnsi"/>
                <w:sz w:val="20"/>
                <w:szCs w:val="20"/>
                <w:lang w:val="ka-GE"/>
              </w:rPr>
              <w:t xml:space="preserve">; </w:t>
            </w:r>
            <w:r w:rsidRPr="000B7FDB">
              <w:rPr>
                <w:rFonts w:ascii="Sylfaen" w:hAnsi="Sylfaen" w:cs="Sylfaen"/>
                <w:sz w:val="20"/>
                <w:szCs w:val="20"/>
                <w:lang w:val="ka-GE"/>
              </w:rPr>
              <w:t>სსიპ</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ტერიტორიების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სააგენტო</w:t>
            </w:r>
            <w:r w:rsidRPr="000B7FDB">
              <w:rPr>
                <w:rFonts w:ascii="Sylfaen" w:hAnsi="Sylfaen" w:cstheme="minorHAnsi"/>
                <w:sz w:val="20"/>
                <w:szCs w:val="20"/>
                <w:lang w:val="ka-GE"/>
              </w:rPr>
              <w:t xml:space="preserve">, </w:t>
            </w:r>
            <w:r w:rsidRPr="000B7FDB">
              <w:rPr>
                <w:rFonts w:ascii="Sylfaen" w:hAnsi="Sylfaen" w:cs="Sylfaen"/>
                <w:sz w:val="20"/>
                <w:szCs w:val="20"/>
                <w:lang w:val="ka-GE"/>
              </w:rPr>
              <w:t>პროექტის</w:t>
            </w:r>
            <w:r w:rsidR="008E3C75" w:rsidRPr="000B7FDB">
              <w:rPr>
                <w:rFonts w:ascii="Sylfaen" w:hAnsi="Sylfaen" w:cstheme="minorHAnsi"/>
                <w:sz w:val="20"/>
                <w:szCs w:val="20"/>
                <w:lang w:val="ka-GE"/>
              </w:rPr>
              <w:t xml:space="preserve"> – </w:t>
            </w:r>
            <w:r w:rsidRPr="000B7FDB">
              <w:rPr>
                <w:rFonts w:ascii="Sylfaen" w:hAnsi="Sylfaen" w:cstheme="minorHAnsi"/>
                <w:sz w:val="20"/>
                <w:szCs w:val="20"/>
                <w:lang w:val="ka-GE"/>
              </w:rPr>
              <w:t>„</w:t>
            </w:r>
            <w:r w:rsidRPr="000B7FDB">
              <w:rPr>
                <w:rFonts w:ascii="Sylfaen" w:hAnsi="Sylfaen" w:cs="Sylfaen"/>
                <w:sz w:val="20"/>
                <w:szCs w:val="20"/>
                <w:lang w:val="ka-GE"/>
              </w:rPr>
              <w:t>გადავარჩინოთ</w:t>
            </w:r>
            <w:r w:rsidRPr="000B7FDB">
              <w:rPr>
                <w:rFonts w:ascii="Sylfaen" w:hAnsi="Sylfaen" w:cstheme="minorHAnsi"/>
                <w:sz w:val="20"/>
                <w:szCs w:val="20"/>
                <w:lang w:val="ka-GE"/>
              </w:rPr>
              <w:t xml:space="preserve"> </w:t>
            </w:r>
            <w:r w:rsidRPr="000B7FDB">
              <w:rPr>
                <w:rFonts w:ascii="Sylfaen" w:hAnsi="Sylfaen" w:cs="Sylfaen"/>
                <w:sz w:val="20"/>
                <w:szCs w:val="20"/>
                <w:lang w:val="ka-GE"/>
              </w:rPr>
              <w:t>ბუნება</w:t>
            </w:r>
            <w:r w:rsidR="008E3C75" w:rsidRPr="000B7FDB">
              <w:rPr>
                <w:rFonts w:ascii="Sylfaen" w:hAnsi="Sylfaen" w:cstheme="minorHAnsi"/>
                <w:sz w:val="20"/>
                <w:szCs w:val="20"/>
                <w:lang w:val="ka-GE"/>
              </w:rPr>
              <w:t xml:space="preserve"> – </w:t>
            </w:r>
            <w:r w:rsidRPr="000B7FDB">
              <w:rPr>
                <w:rFonts w:ascii="Sylfaen" w:hAnsi="Sylfaen" w:cs="Sylfaen"/>
                <w:sz w:val="20"/>
                <w:szCs w:val="20"/>
                <w:lang w:val="ka-GE"/>
              </w:rPr>
              <w:t>საქართველო</w:t>
            </w:r>
            <w:r w:rsidR="00C12D3D">
              <w:rPr>
                <w:rFonts w:ascii="Sylfaen" w:hAnsi="Sylfaen" w:cs="Sylfaen"/>
                <w:sz w:val="20"/>
                <w:szCs w:val="20"/>
              </w:rPr>
              <w:t xml:space="preserve">” </w:t>
            </w:r>
            <w:r w:rsidRPr="000B7FDB">
              <w:rPr>
                <w:rFonts w:ascii="Sylfaen" w:hAnsi="Sylfaen" w:cs="Sylfaen"/>
                <w:sz w:val="20"/>
                <w:szCs w:val="20"/>
                <w:lang w:val="ka-GE"/>
              </w:rPr>
              <w:t>განმახორციელებელი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ჯგუფი</w:t>
            </w:r>
            <w:r w:rsidRPr="000B7FDB">
              <w:rPr>
                <w:rFonts w:ascii="Sylfaen" w:hAnsi="Sylfaen" w:cstheme="minorHAnsi"/>
                <w:sz w:val="20"/>
                <w:szCs w:val="20"/>
                <w:lang w:val="ka-GE"/>
              </w:rPr>
              <w:t xml:space="preserve">; </w:t>
            </w:r>
            <w:r w:rsidRPr="000B7FDB">
              <w:rPr>
                <w:rFonts w:ascii="Sylfaen" w:hAnsi="Sylfaen" w:cs="Sylfaen"/>
                <w:sz w:val="20"/>
                <w:szCs w:val="20"/>
                <w:lang w:val="ka-GE"/>
              </w:rPr>
              <w:t>მარიამჯვრის</w:t>
            </w:r>
            <w:r w:rsidRPr="000B7FDB">
              <w:rPr>
                <w:rFonts w:ascii="Sylfaen" w:hAnsi="Sylfaen" w:cstheme="minorHAnsi"/>
                <w:sz w:val="20"/>
                <w:szCs w:val="20"/>
                <w:lang w:val="ka-GE"/>
              </w:rPr>
              <w:t xml:space="preserve"> </w:t>
            </w:r>
            <w:r w:rsidR="0030571F" w:rsidRPr="000B7FDB">
              <w:rPr>
                <w:rFonts w:ascii="Sylfaen" w:hAnsi="Sylfaen" w:cs="Sylfaen"/>
                <w:sz w:val="20"/>
                <w:szCs w:val="20"/>
                <w:lang w:val="ka-GE"/>
              </w:rPr>
              <w:t xml:space="preserve">სახელმწიფო ნაკრძალის </w:t>
            </w:r>
            <w:r w:rsidRPr="000B7FDB">
              <w:rPr>
                <w:rFonts w:ascii="Sylfaen" w:hAnsi="Sylfaen" w:cs="Sylfaen"/>
                <w:sz w:val="20"/>
                <w:szCs w:val="20"/>
                <w:lang w:val="ka-GE"/>
              </w:rPr>
              <w:t>ადმინისტრაცია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არასამთავრობო</w:t>
            </w:r>
            <w:r w:rsidRPr="000B7FDB">
              <w:rPr>
                <w:rFonts w:ascii="Sylfaen" w:hAnsi="Sylfaen" w:cstheme="minorHAnsi"/>
                <w:sz w:val="20"/>
                <w:szCs w:val="20"/>
                <w:lang w:val="ka-GE"/>
              </w:rPr>
              <w:t xml:space="preserve"> </w:t>
            </w:r>
            <w:r w:rsidRPr="000B7FDB">
              <w:rPr>
                <w:rFonts w:ascii="Sylfaen" w:hAnsi="Sylfaen" w:cs="Sylfaen"/>
                <w:sz w:val="20"/>
                <w:szCs w:val="20"/>
                <w:lang w:val="ka-GE"/>
              </w:rPr>
              <w:t>ორგანიზაცია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ეკოტონი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საგარეჯოს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მუნიციპალიტეტის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მერია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არასამთავრობო</w:t>
            </w:r>
            <w:r w:rsidRPr="000B7FDB">
              <w:rPr>
                <w:rFonts w:ascii="Sylfaen" w:hAnsi="Sylfaen" w:cstheme="minorHAnsi"/>
                <w:sz w:val="20"/>
                <w:szCs w:val="20"/>
                <w:lang w:val="ka-GE"/>
              </w:rPr>
              <w:t xml:space="preserve"> </w:t>
            </w:r>
            <w:r w:rsidRPr="000B7FDB">
              <w:rPr>
                <w:rFonts w:ascii="Sylfaen" w:hAnsi="Sylfaen" w:cs="Sylfaen"/>
                <w:sz w:val="20"/>
                <w:szCs w:val="20"/>
                <w:lang w:val="ka-GE"/>
              </w:rPr>
              <w:t>ორგანიზაციების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წარმომადგენლები</w:t>
            </w:r>
          </w:p>
        </w:tc>
      </w:tr>
      <w:tr w:rsidR="006F23F8" w:rsidRPr="000B7FDB" w14:paraId="323991FD" w14:textId="07707190" w:rsidTr="00264F8D">
        <w:tc>
          <w:tcPr>
            <w:tcW w:w="506" w:type="dxa"/>
          </w:tcPr>
          <w:p w14:paraId="678248CC" w14:textId="0128E3FD" w:rsidR="006F23F8" w:rsidRPr="000B7FDB" w:rsidRDefault="006F23F8" w:rsidP="00E46D3B">
            <w:pPr>
              <w:pStyle w:val="ListParagraph"/>
              <w:tabs>
                <w:tab w:val="left" w:pos="0"/>
              </w:tabs>
              <w:spacing w:line="276" w:lineRule="auto"/>
              <w:ind w:left="0" w:firstLine="180"/>
              <w:jc w:val="both"/>
              <w:rPr>
                <w:rFonts w:ascii="Sylfaen" w:hAnsi="Sylfaen" w:cstheme="minorHAnsi"/>
                <w:sz w:val="20"/>
                <w:szCs w:val="20"/>
                <w:lang w:val="ka-GE"/>
              </w:rPr>
            </w:pPr>
            <w:r w:rsidRPr="000B7FDB">
              <w:rPr>
                <w:rFonts w:ascii="Sylfaen" w:hAnsi="Sylfaen" w:cstheme="minorHAnsi"/>
                <w:sz w:val="20"/>
                <w:szCs w:val="20"/>
                <w:lang w:val="ka-GE"/>
              </w:rPr>
              <w:t>3</w:t>
            </w:r>
          </w:p>
        </w:tc>
        <w:tc>
          <w:tcPr>
            <w:tcW w:w="1268" w:type="dxa"/>
          </w:tcPr>
          <w:p w14:paraId="0C2FA170" w14:textId="1B10F92E" w:rsidR="006F23F8" w:rsidRPr="000B7FDB" w:rsidRDefault="006F23F8" w:rsidP="00E46D3B">
            <w:pPr>
              <w:tabs>
                <w:tab w:val="left" w:pos="0"/>
              </w:tabs>
              <w:spacing w:line="276" w:lineRule="auto"/>
              <w:rPr>
                <w:rFonts w:ascii="Sylfaen" w:hAnsi="Sylfaen" w:cstheme="minorHAnsi"/>
                <w:sz w:val="20"/>
                <w:szCs w:val="20"/>
                <w:lang w:val="ka-GE"/>
              </w:rPr>
            </w:pPr>
            <w:r w:rsidRPr="000B7FDB">
              <w:rPr>
                <w:rFonts w:ascii="Sylfaen" w:hAnsi="Sylfaen" w:cstheme="minorHAnsi"/>
                <w:sz w:val="20"/>
                <w:szCs w:val="20"/>
                <w:lang w:val="ka-GE"/>
              </w:rPr>
              <w:t>04.06.2024</w:t>
            </w:r>
          </w:p>
        </w:tc>
        <w:tc>
          <w:tcPr>
            <w:tcW w:w="3981" w:type="dxa"/>
          </w:tcPr>
          <w:p w14:paraId="1A510BAC" w14:textId="33194783" w:rsidR="006F23F8" w:rsidRPr="000B7FDB" w:rsidRDefault="006F23F8" w:rsidP="00E46D3B">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შეხვედრა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საგარეჯოს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მუნიციპალიტეტში</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განხილული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საკითხები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ტერიტორიების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მენეჯმენტის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გეგმ</w:t>
            </w:r>
            <w:r w:rsidR="00681121" w:rsidRPr="000B7FDB">
              <w:rPr>
                <w:rFonts w:ascii="Sylfaen" w:hAnsi="Sylfaen" w:cs="Sylfaen"/>
                <w:sz w:val="20"/>
                <w:szCs w:val="20"/>
                <w:lang w:val="ka-GE"/>
              </w:rPr>
              <w:t xml:space="preserve">ის პროექტი, </w:t>
            </w:r>
            <w:r w:rsidRPr="000B7FDB">
              <w:rPr>
                <w:rFonts w:ascii="Sylfaen" w:hAnsi="Sylfaen" w:cs="Sylfaen"/>
                <w:sz w:val="20"/>
                <w:szCs w:val="20"/>
                <w:lang w:val="ka-GE"/>
              </w:rPr>
              <w:t>მენეჯმენტის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გეგმის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პროგრამები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საოპერაციო</w:t>
            </w:r>
            <w:r w:rsidRPr="000B7FDB">
              <w:rPr>
                <w:rFonts w:ascii="Sylfaen" w:hAnsi="Sylfaen" w:cstheme="minorHAnsi"/>
                <w:sz w:val="20"/>
                <w:szCs w:val="20"/>
                <w:lang w:val="ka-GE"/>
              </w:rPr>
              <w:t xml:space="preserve"> </w:t>
            </w:r>
            <w:r w:rsidRPr="000B7FDB">
              <w:rPr>
                <w:rFonts w:ascii="Sylfaen" w:hAnsi="Sylfaen" w:cs="Sylfaen"/>
                <w:sz w:val="20"/>
                <w:szCs w:val="20"/>
                <w:lang w:val="ka-GE"/>
              </w:rPr>
              <w:t>გეგმ</w:t>
            </w:r>
            <w:r w:rsidR="00681121" w:rsidRPr="000B7FDB">
              <w:rPr>
                <w:rFonts w:ascii="Sylfaen" w:hAnsi="Sylfaen" w:cs="Sylfaen"/>
                <w:sz w:val="20"/>
                <w:szCs w:val="20"/>
                <w:lang w:val="ka-GE"/>
              </w:rPr>
              <w:t>ა</w:t>
            </w:r>
          </w:p>
        </w:tc>
        <w:tc>
          <w:tcPr>
            <w:tcW w:w="4155" w:type="dxa"/>
          </w:tcPr>
          <w:p w14:paraId="7FC1462C" w14:textId="04447226" w:rsidR="006F23F8" w:rsidRPr="000B7FDB" w:rsidRDefault="00FF0B4F" w:rsidP="00FA04EB">
            <w:pPr>
              <w:pStyle w:val="ListParagraph"/>
              <w:tabs>
                <w:tab w:val="left" w:pos="0"/>
              </w:tabs>
              <w:spacing w:line="276" w:lineRule="auto"/>
              <w:ind w:left="0"/>
              <w:rPr>
                <w:rFonts w:ascii="Sylfaen" w:hAnsi="Sylfaen" w:cstheme="minorHAnsi"/>
                <w:sz w:val="20"/>
                <w:szCs w:val="20"/>
                <w:lang w:val="ka-GE"/>
              </w:rPr>
            </w:pPr>
            <w:r w:rsidRPr="000B7FDB">
              <w:rPr>
                <w:rFonts w:ascii="Sylfaen" w:hAnsi="Sylfaen" w:cs="Sylfaen"/>
                <w:sz w:val="20"/>
                <w:szCs w:val="20"/>
                <w:lang w:val="ka-GE"/>
              </w:rPr>
              <w:t>საქართველოს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გარემოს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დაცვისა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სოფლის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მეურნეობის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სამინისტრო</w:t>
            </w:r>
            <w:r w:rsidRPr="000B7FDB">
              <w:rPr>
                <w:rFonts w:ascii="Sylfaen" w:hAnsi="Sylfaen" w:cstheme="minorHAnsi"/>
                <w:sz w:val="20"/>
                <w:szCs w:val="20"/>
                <w:lang w:val="ka-GE"/>
              </w:rPr>
              <w:t xml:space="preserve">; </w:t>
            </w:r>
            <w:r w:rsidRPr="000B7FDB">
              <w:rPr>
                <w:rFonts w:ascii="Sylfaen" w:hAnsi="Sylfaen" w:cs="Sylfaen"/>
                <w:sz w:val="20"/>
                <w:szCs w:val="20"/>
                <w:lang w:val="ka-GE"/>
              </w:rPr>
              <w:t>სსიპ</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ტერიტორიების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სააგენტო</w:t>
            </w:r>
            <w:r w:rsidRPr="000B7FDB">
              <w:rPr>
                <w:rFonts w:ascii="Sylfaen" w:hAnsi="Sylfaen" w:cstheme="minorHAnsi"/>
                <w:sz w:val="20"/>
                <w:szCs w:val="20"/>
                <w:lang w:val="ka-GE"/>
              </w:rPr>
              <w:t xml:space="preserve">, </w:t>
            </w:r>
            <w:r w:rsidRPr="000B7FDB">
              <w:rPr>
                <w:rFonts w:ascii="Sylfaen" w:hAnsi="Sylfaen" w:cs="Sylfaen"/>
                <w:sz w:val="20"/>
                <w:szCs w:val="20"/>
                <w:lang w:val="ka-GE"/>
              </w:rPr>
              <w:t>პროექტის</w:t>
            </w:r>
            <w:r w:rsidR="008E3C75" w:rsidRPr="000B7FDB">
              <w:rPr>
                <w:rFonts w:ascii="Sylfaen" w:hAnsi="Sylfaen" w:cstheme="minorHAnsi"/>
                <w:sz w:val="20"/>
                <w:szCs w:val="20"/>
                <w:lang w:val="ka-GE"/>
              </w:rPr>
              <w:t xml:space="preserve"> – </w:t>
            </w:r>
            <w:r w:rsidRPr="000B7FDB">
              <w:rPr>
                <w:rFonts w:ascii="Sylfaen" w:hAnsi="Sylfaen" w:cstheme="minorHAnsi"/>
                <w:sz w:val="20"/>
                <w:szCs w:val="20"/>
                <w:lang w:val="ka-GE"/>
              </w:rPr>
              <w:t>„</w:t>
            </w:r>
            <w:r w:rsidRPr="000B7FDB">
              <w:rPr>
                <w:rFonts w:ascii="Sylfaen" w:hAnsi="Sylfaen" w:cs="Sylfaen"/>
                <w:sz w:val="20"/>
                <w:szCs w:val="20"/>
                <w:lang w:val="ka-GE"/>
              </w:rPr>
              <w:t>გადავარჩინოთ</w:t>
            </w:r>
            <w:r w:rsidRPr="000B7FDB">
              <w:rPr>
                <w:rFonts w:ascii="Sylfaen" w:hAnsi="Sylfaen" w:cstheme="minorHAnsi"/>
                <w:sz w:val="20"/>
                <w:szCs w:val="20"/>
                <w:lang w:val="ka-GE"/>
              </w:rPr>
              <w:t xml:space="preserve"> </w:t>
            </w:r>
            <w:r w:rsidRPr="000B7FDB">
              <w:rPr>
                <w:rFonts w:ascii="Sylfaen" w:hAnsi="Sylfaen" w:cs="Sylfaen"/>
                <w:sz w:val="20"/>
                <w:szCs w:val="20"/>
                <w:lang w:val="ka-GE"/>
              </w:rPr>
              <w:t>ბუნება</w:t>
            </w:r>
            <w:r w:rsidR="008E3C75" w:rsidRPr="000B7FDB">
              <w:rPr>
                <w:rFonts w:ascii="Sylfaen" w:hAnsi="Sylfaen" w:cstheme="minorHAnsi"/>
                <w:sz w:val="20"/>
                <w:szCs w:val="20"/>
                <w:lang w:val="ka-GE"/>
              </w:rPr>
              <w:t xml:space="preserve"> – </w:t>
            </w:r>
            <w:r w:rsidRPr="000B7FDB">
              <w:rPr>
                <w:rFonts w:ascii="Sylfaen" w:hAnsi="Sylfaen" w:cs="Sylfaen"/>
                <w:sz w:val="20"/>
                <w:szCs w:val="20"/>
                <w:lang w:val="ka-GE"/>
              </w:rPr>
              <w:t>საქართველო</w:t>
            </w:r>
            <w:r w:rsidR="00C12D3D">
              <w:rPr>
                <w:rFonts w:ascii="Sylfaen" w:hAnsi="Sylfaen" w:cs="Sylfaen"/>
                <w:sz w:val="20"/>
                <w:szCs w:val="20"/>
                <w:lang w:val="ka-GE"/>
              </w:rPr>
              <w:t xml:space="preserve">” </w:t>
            </w:r>
            <w:r w:rsidRPr="000B7FDB">
              <w:rPr>
                <w:rFonts w:ascii="Sylfaen" w:hAnsi="Sylfaen" w:cs="Sylfaen"/>
                <w:sz w:val="20"/>
                <w:szCs w:val="20"/>
                <w:lang w:val="ka-GE"/>
              </w:rPr>
              <w:t>განმახორციელებელი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ჯგუფი</w:t>
            </w:r>
            <w:r w:rsidRPr="000B7FDB">
              <w:rPr>
                <w:rFonts w:ascii="Sylfaen" w:hAnsi="Sylfaen" w:cstheme="minorHAnsi"/>
                <w:sz w:val="20"/>
                <w:szCs w:val="20"/>
                <w:lang w:val="ka-GE"/>
              </w:rPr>
              <w:t xml:space="preserve">; </w:t>
            </w:r>
            <w:r w:rsidRPr="000B7FDB">
              <w:rPr>
                <w:rFonts w:ascii="Sylfaen" w:hAnsi="Sylfaen" w:cs="Sylfaen"/>
                <w:sz w:val="20"/>
                <w:szCs w:val="20"/>
                <w:lang w:val="ka-GE"/>
              </w:rPr>
              <w:t>მარიამჯვრის</w:t>
            </w:r>
            <w:r w:rsidRPr="000B7FDB">
              <w:rPr>
                <w:rFonts w:ascii="Sylfaen" w:hAnsi="Sylfaen" w:cstheme="minorHAnsi"/>
                <w:sz w:val="20"/>
                <w:szCs w:val="20"/>
                <w:lang w:val="ka-GE"/>
              </w:rPr>
              <w:t xml:space="preserve"> </w:t>
            </w:r>
            <w:r w:rsidR="0030571F" w:rsidRPr="000B7FDB">
              <w:rPr>
                <w:rFonts w:ascii="Sylfaen" w:hAnsi="Sylfaen" w:cs="Sylfaen"/>
                <w:sz w:val="20"/>
                <w:szCs w:val="20"/>
                <w:lang w:val="ka-GE"/>
              </w:rPr>
              <w:t>სახელმწიფო ნაკრძალის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ადმინისტრაცია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არასამთავრობო</w:t>
            </w:r>
            <w:r w:rsidRPr="000B7FDB">
              <w:rPr>
                <w:rFonts w:ascii="Sylfaen" w:hAnsi="Sylfaen" w:cstheme="minorHAnsi"/>
                <w:sz w:val="20"/>
                <w:szCs w:val="20"/>
                <w:lang w:val="ka-GE"/>
              </w:rPr>
              <w:t xml:space="preserve"> </w:t>
            </w:r>
            <w:r w:rsidRPr="000B7FDB">
              <w:rPr>
                <w:rFonts w:ascii="Sylfaen" w:hAnsi="Sylfaen" w:cs="Sylfaen"/>
                <w:sz w:val="20"/>
                <w:szCs w:val="20"/>
                <w:lang w:val="ka-GE"/>
              </w:rPr>
              <w:t>ორგანიზაცია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ეკოტონი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საგარეჯოს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მუნიციპალიტეტის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მერია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არასამთავრობო</w:t>
            </w:r>
            <w:r w:rsidRPr="000B7FDB">
              <w:rPr>
                <w:rFonts w:ascii="Sylfaen" w:hAnsi="Sylfaen" w:cstheme="minorHAnsi"/>
                <w:sz w:val="20"/>
                <w:szCs w:val="20"/>
                <w:lang w:val="ka-GE"/>
              </w:rPr>
              <w:t xml:space="preserve"> </w:t>
            </w:r>
            <w:r w:rsidRPr="000B7FDB">
              <w:rPr>
                <w:rFonts w:ascii="Sylfaen" w:hAnsi="Sylfaen" w:cs="Sylfaen"/>
                <w:sz w:val="20"/>
                <w:szCs w:val="20"/>
                <w:lang w:val="ka-GE"/>
              </w:rPr>
              <w:t>ორგანიზაციების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წარმომადგენლები</w:t>
            </w:r>
          </w:p>
        </w:tc>
      </w:tr>
      <w:tr w:rsidR="00681121" w:rsidRPr="000B7FDB" w14:paraId="63CDD2E9" w14:textId="77777777" w:rsidTr="00264F8D">
        <w:tc>
          <w:tcPr>
            <w:tcW w:w="506" w:type="dxa"/>
          </w:tcPr>
          <w:p w14:paraId="2514B280" w14:textId="6A212111" w:rsidR="00681121" w:rsidRPr="000B7FDB" w:rsidRDefault="00681121" w:rsidP="00E46D3B">
            <w:pPr>
              <w:pStyle w:val="ListParagraph"/>
              <w:tabs>
                <w:tab w:val="left" w:pos="0"/>
              </w:tabs>
              <w:spacing w:line="276" w:lineRule="auto"/>
              <w:ind w:left="0" w:firstLine="180"/>
              <w:jc w:val="both"/>
              <w:rPr>
                <w:rFonts w:ascii="Sylfaen" w:hAnsi="Sylfaen" w:cstheme="minorHAnsi"/>
                <w:sz w:val="20"/>
                <w:szCs w:val="20"/>
                <w:lang w:val="ka-GE"/>
              </w:rPr>
            </w:pPr>
            <w:r w:rsidRPr="000B7FDB">
              <w:rPr>
                <w:rFonts w:ascii="Sylfaen" w:hAnsi="Sylfaen" w:cstheme="minorHAnsi"/>
                <w:sz w:val="20"/>
                <w:szCs w:val="20"/>
                <w:lang w:val="ka-GE"/>
              </w:rPr>
              <w:t>4</w:t>
            </w:r>
          </w:p>
        </w:tc>
        <w:tc>
          <w:tcPr>
            <w:tcW w:w="1268" w:type="dxa"/>
          </w:tcPr>
          <w:p w14:paraId="2610A7DA" w14:textId="627CBE3C" w:rsidR="00681121" w:rsidRPr="000B7FDB" w:rsidRDefault="00742380" w:rsidP="00E46D3B">
            <w:pPr>
              <w:tabs>
                <w:tab w:val="left" w:pos="0"/>
              </w:tabs>
              <w:spacing w:line="276" w:lineRule="auto"/>
              <w:rPr>
                <w:rFonts w:ascii="Sylfaen" w:hAnsi="Sylfaen" w:cstheme="minorHAnsi"/>
                <w:sz w:val="20"/>
                <w:szCs w:val="20"/>
                <w:highlight w:val="yellow"/>
                <w:lang w:val="ka-GE"/>
              </w:rPr>
            </w:pPr>
            <w:r w:rsidRPr="000B7FDB">
              <w:rPr>
                <w:rFonts w:ascii="Sylfaen" w:hAnsi="Sylfaen" w:cstheme="minorHAnsi"/>
                <w:sz w:val="20"/>
                <w:szCs w:val="20"/>
                <w:lang w:val="ka-GE"/>
              </w:rPr>
              <w:t xml:space="preserve">01 მაისი, </w:t>
            </w:r>
            <w:r w:rsidR="00681121" w:rsidRPr="000B7FDB">
              <w:rPr>
                <w:rFonts w:ascii="Sylfaen" w:hAnsi="Sylfaen" w:cstheme="minorHAnsi"/>
                <w:sz w:val="20"/>
                <w:szCs w:val="20"/>
                <w:lang w:val="ka-GE"/>
              </w:rPr>
              <w:t>2025</w:t>
            </w:r>
          </w:p>
        </w:tc>
        <w:tc>
          <w:tcPr>
            <w:tcW w:w="3981" w:type="dxa"/>
          </w:tcPr>
          <w:p w14:paraId="68041761" w14:textId="46342ED2" w:rsidR="00681121" w:rsidRPr="000B7FDB" w:rsidRDefault="00681121" w:rsidP="00E46D3B">
            <w:pPr>
              <w:pStyle w:val="ListParagraph"/>
              <w:tabs>
                <w:tab w:val="left" w:pos="0"/>
              </w:tabs>
              <w:spacing w:line="276" w:lineRule="auto"/>
              <w:ind w:left="0"/>
              <w:rPr>
                <w:rFonts w:ascii="Sylfaen" w:hAnsi="Sylfaen" w:cs="Sylfaen"/>
                <w:sz w:val="20"/>
                <w:szCs w:val="20"/>
                <w:lang w:val="ka-GE"/>
              </w:rPr>
            </w:pPr>
            <w:r w:rsidRPr="000B7FDB">
              <w:rPr>
                <w:rFonts w:ascii="Sylfaen" w:hAnsi="Sylfaen" w:cs="Sylfaen"/>
                <w:sz w:val="20"/>
                <w:szCs w:val="20"/>
                <w:lang w:val="ka-GE"/>
              </w:rPr>
              <w:t>დოკუმენტის საჯარო განხილვა</w:t>
            </w:r>
          </w:p>
        </w:tc>
        <w:tc>
          <w:tcPr>
            <w:tcW w:w="4155" w:type="dxa"/>
          </w:tcPr>
          <w:p w14:paraId="0001E57E" w14:textId="737BA541" w:rsidR="00681121" w:rsidRPr="000B7FDB" w:rsidRDefault="00681121" w:rsidP="00E46D3B">
            <w:pPr>
              <w:pStyle w:val="ListParagraph"/>
              <w:tabs>
                <w:tab w:val="left" w:pos="0"/>
              </w:tabs>
              <w:spacing w:line="276" w:lineRule="auto"/>
              <w:ind w:left="0"/>
              <w:rPr>
                <w:rFonts w:ascii="Sylfaen" w:hAnsi="Sylfaen" w:cs="Sylfaen"/>
                <w:sz w:val="20"/>
                <w:szCs w:val="20"/>
                <w:lang w:val="ka-GE"/>
              </w:rPr>
            </w:pPr>
            <w:r w:rsidRPr="000B7FDB">
              <w:rPr>
                <w:rFonts w:ascii="Sylfaen" w:hAnsi="Sylfaen" w:cs="Sylfaen"/>
                <w:sz w:val="20"/>
                <w:szCs w:val="20"/>
                <w:lang w:val="ka-GE"/>
              </w:rPr>
              <w:t>დაინტერესებული მხარეები</w:t>
            </w:r>
          </w:p>
        </w:tc>
      </w:tr>
    </w:tbl>
    <w:p w14:paraId="6E013970" w14:textId="5DA5D69A" w:rsidR="00487DEB" w:rsidRPr="00E46D3B" w:rsidRDefault="00487DEB" w:rsidP="00E46D3B">
      <w:pPr>
        <w:pStyle w:val="ListParagraph"/>
        <w:tabs>
          <w:tab w:val="left" w:pos="0"/>
        </w:tabs>
        <w:spacing w:line="276" w:lineRule="auto"/>
        <w:ind w:left="0" w:firstLine="180"/>
        <w:jc w:val="both"/>
        <w:rPr>
          <w:rFonts w:ascii="Sylfaen" w:hAnsi="Sylfaen" w:cstheme="minorHAnsi"/>
          <w:sz w:val="22"/>
          <w:szCs w:val="22"/>
          <w:lang w:val="ka-GE"/>
        </w:rPr>
      </w:pPr>
    </w:p>
    <w:p w14:paraId="719CE182" w14:textId="0DB3695C" w:rsidR="00DC7750" w:rsidRPr="00E46D3B" w:rsidRDefault="00DC7750" w:rsidP="00E46D3B">
      <w:pPr>
        <w:spacing w:line="276" w:lineRule="auto"/>
        <w:jc w:val="both"/>
        <w:rPr>
          <w:rFonts w:ascii="Sylfaen" w:hAnsi="Sylfaen"/>
          <w:b/>
          <w:sz w:val="22"/>
          <w:szCs w:val="22"/>
          <w:lang w:val="ka-GE"/>
        </w:rPr>
      </w:pPr>
      <w:bookmarkStart w:id="13" w:name="_Toc169877003"/>
      <w:r w:rsidRPr="00E46D3B">
        <w:rPr>
          <w:rFonts w:ascii="Sylfaen" w:hAnsi="Sylfaen"/>
          <w:b/>
          <w:sz w:val="22"/>
          <w:szCs w:val="22"/>
          <w:lang w:val="ka-GE"/>
        </w:rPr>
        <w:t xml:space="preserve">მუხლი </w:t>
      </w:r>
      <w:r w:rsidR="00060E0D" w:rsidRPr="00E46D3B">
        <w:rPr>
          <w:rFonts w:ascii="Sylfaen" w:hAnsi="Sylfaen"/>
          <w:b/>
          <w:sz w:val="22"/>
          <w:szCs w:val="22"/>
          <w:lang w:val="ka-GE"/>
        </w:rPr>
        <w:t>6</w:t>
      </w:r>
      <w:r w:rsidRPr="00E46D3B">
        <w:rPr>
          <w:rFonts w:ascii="Sylfaen" w:hAnsi="Sylfaen"/>
          <w:b/>
          <w:sz w:val="22"/>
          <w:szCs w:val="22"/>
          <w:lang w:val="ka-GE"/>
        </w:rPr>
        <w:t>. მენეჯმენტის გეგმის მოქმედების პერიოდი</w:t>
      </w:r>
      <w:bookmarkEnd w:id="13"/>
    </w:p>
    <w:p w14:paraId="374F4642" w14:textId="1771DB48" w:rsidR="00B62871" w:rsidRPr="00E46D3B" w:rsidRDefault="00C307E9" w:rsidP="00E46D3B">
      <w:pPr>
        <w:tabs>
          <w:tab w:val="left" w:pos="0"/>
        </w:tabs>
        <w:spacing w:line="276" w:lineRule="auto"/>
        <w:jc w:val="both"/>
        <w:rPr>
          <w:rFonts w:ascii="Sylfaen" w:hAnsi="Sylfaen" w:cs="Sylfaen"/>
          <w:sz w:val="22"/>
          <w:szCs w:val="22"/>
          <w:lang w:val="ka-GE"/>
        </w:rPr>
      </w:pPr>
      <w:r w:rsidRPr="00E46D3B">
        <w:rPr>
          <w:rFonts w:ascii="Sylfaen" w:hAnsi="Sylfaen" w:cs="Sylfaen"/>
          <w:sz w:val="22"/>
          <w:szCs w:val="22"/>
          <w:lang w:val="ka-GE"/>
        </w:rPr>
        <w:t>მარიამჯვრის სახელმწიფო ნაკრძალის, ცივ-გომბორის აღკვეთილის,</w:t>
      </w:r>
      <w:r w:rsidR="008E3C75">
        <w:rPr>
          <w:rFonts w:ascii="Sylfaen" w:hAnsi="Sylfaen" w:cs="Sylfaen"/>
          <w:sz w:val="22"/>
          <w:szCs w:val="22"/>
          <w:lang w:val="ka-GE"/>
        </w:rPr>
        <w:t xml:space="preserve"> </w:t>
      </w:r>
      <w:r w:rsidRPr="00E46D3B">
        <w:rPr>
          <w:rFonts w:ascii="Sylfaen" w:hAnsi="Sylfaen" w:cs="Sylfaen"/>
          <w:sz w:val="22"/>
          <w:szCs w:val="22"/>
          <w:lang w:val="ka-GE"/>
        </w:rPr>
        <w:t xml:space="preserve">ყორუღის აღკვეთილის და ივრის აღკვეთილის </w:t>
      </w:r>
      <w:r w:rsidR="006B0CF7" w:rsidRPr="00E46D3B">
        <w:rPr>
          <w:rFonts w:ascii="Sylfaen" w:hAnsi="Sylfaen" w:cs="Sylfaen"/>
          <w:sz w:val="22"/>
          <w:szCs w:val="22"/>
          <w:lang w:val="ka-GE"/>
        </w:rPr>
        <w:t xml:space="preserve">მენეჯმენტის გეგმა ძალაშია დამტკიცებიდან 9 წლის განმავლობაში, გარდა მენეჯმენტის გეგმის </w:t>
      </w:r>
      <w:r w:rsidR="007335E3" w:rsidRPr="00E46D3B">
        <w:rPr>
          <w:rFonts w:ascii="Sylfaen" w:hAnsi="Sylfaen" w:cs="Sylfaen"/>
          <w:sz w:val="22"/>
          <w:szCs w:val="22"/>
          <w:lang w:val="ka-GE"/>
        </w:rPr>
        <w:t>39-ე-42</w:t>
      </w:r>
      <w:r w:rsidR="006B0CF7" w:rsidRPr="00E46D3B">
        <w:rPr>
          <w:rFonts w:ascii="Sylfaen" w:hAnsi="Sylfaen" w:cs="Sylfaen"/>
          <w:sz w:val="22"/>
          <w:szCs w:val="22"/>
          <w:lang w:val="ka-GE"/>
        </w:rPr>
        <w:t>-ე მუხლ</w:t>
      </w:r>
      <w:r w:rsidR="00894A81" w:rsidRPr="00E46D3B">
        <w:rPr>
          <w:rFonts w:ascii="Sylfaen" w:hAnsi="Sylfaen" w:cs="Sylfaen"/>
          <w:sz w:val="22"/>
          <w:szCs w:val="22"/>
          <w:lang w:val="ka-GE"/>
        </w:rPr>
        <w:t>ე</w:t>
      </w:r>
      <w:r w:rsidR="006B0CF7" w:rsidRPr="00E46D3B">
        <w:rPr>
          <w:rFonts w:ascii="Sylfaen" w:hAnsi="Sylfaen" w:cs="Sylfaen"/>
          <w:sz w:val="22"/>
          <w:szCs w:val="22"/>
          <w:lang w:val="ka-GE"/>
        </w:rPr>
        <w:t>ბის, რომლებიც ძალაშია ახალი მენეჯმენტის გეგმის დამტკიცებამდე.</w:t>
      </w:r>
    </w:p>
    <w:p w14:paraId="6EA33F62" w14:textId="77777777" w:rsidR="00894A81" w:rsidRPr="00E46D3B" w:rsidRDefault="00894A81" w:rsidP="00E46D3B">
      <w:pPr>
        <w:pStyle w:val="Heading2"/>
        <w:spacing w:before="0" w:line="276" w:lineRule="auto"/>
        <w:rPr>
          <w:rFonts w:ascii="Sylfaen" w:hAnsi="Sylfaen" w:cs="Sylfaen"/>
          <w:sz w:val="22"/>
          <w:szCs w:val="22"/>
        </w:rPr>
      </w:pPr>
      <w:bookmarkStart w:id="14" w:name="_Toc169877004"/>
    </w:p>
    <w:p w14:paraId="3F47A6EA" w14:textId="0250BE5A" w:rsidR="00DC7750" w:rsidRPr="00E46D3B" w:rsidRDefault="00DC7750" w:rsidP="00E46D3B">
      <w:pPr>
        <w:spacing w:line="276" w:lineRule="auto"/>
        <w:jc w:val="both"/>
        <w:rPr>
          <w:rFonts w:ascii="Sylfaen" w:hAnsi="Sylfaen"/>
          <w:b/>
          <w:sz w:val="22"/>
          <w:szCs w:val="22"/>
          <w:lang w:val="ka-GE"/>
        </w:rPr>
      </w:pPr>
      <w:r w:rsidRPr="00E46D3B">
        <w:rPr>
          <w:rFonts w:ascii="Sylfaen" w:hAnsi="Sylfaen"/>
          <w:b/>
          <w:sz w:val="22"/>
          <w:szCs w:val="22"/>
          <w:lang w:val="ka-GE"/>
        </w:rPr>
        <w:t>მუხლი</w:t>
      </w:r>
      <w:r w:rsidR="006C4C5E" w:rsidRPr="00E46D3B">
        <w:rPr>
          <w:rFonts w:ascii="Sylfaen" w:hAnsi="Sylfaen"/>
          <w:b/>
          <w:sz w:val="22"/>
          <w:szCs w:val="22"/>
          <w:lang w:val="ka-GE"/>
        </w:rPr>
        <w:t xml:space="preserve"> </w:t>
      </w:r>
      <w:r w:rsidR="00060E0D" w:rsidRPr="00E46D3B">
        <w:rPr>
          <w:rFonts w:ascii="Sylfaen" w:hAnsi="Sylfaen"/>
          <w:b/>
          <w:sz w:val="22"/>
          <w:szCs w:val="22"/>
          <w:lang w:val="ka-GE"/>
        </w:rPr>
        <w:t>7.</w:t>
      </w:r>
      <w:r w:rsidRPr="00E46D3B">
        <w:rPr>
          <w:rFonts w:ascii="Sylfaen" w:hAnsi="Sylfaen"/>
          <w:b/>
          <w:sz w:val="22"/>
          <w:szCs w:val="22"/>
          <w:lang w:val="ka-GE"/>
        </w:rPr>
        <w:t xml:space="preserve"> მენეჯმენტის გეგმაში ცვლილებების შეტანა და განახლება</w:t>
      </w:r>
      <w:bookmarkEnd w:id="14"/>
    </w:p>
    <w:p w14:paraId="556B3986" w14:textId="77777777" w:rsidR="003C4B16" w:rsidRPr="00E46D3B" w:rsidRDefault="003C4B16" w:rsidP="00E46D3B">
      <w:pPr>
        <w:pStyle w:val="NormalWeb"/>
        <w:spacing w:before="0" w:beforeAutospacing="0" w:after="0" w:afterAutospacing="0" w:line="276" w:lineRule="auto"/>
        <w:jc w:val="both"/>
        <w:rPr>
          <w:rFonts w:ascii="Sylfaen" w:eastAsia="Arial Unicode MS" w:hAnsi="Sylfaen" w:cs="Arial Unicode MS"/>
          <w:color w:val="000000" w:themeColor="text1"/>
          <w:sz w:val="22"/>
          <w:szCs w:val="22"/>
        </w:rPr>
      </w:pPr>
      <w:r w:rsidRPr="00E46D3B">
        <w:rPr>
          <w:rFonts w:ascii="Sylfaen" w:eastAsia="Arial Unicode MS" w:hAnsi="Sylfaen" w:cs="Sylfaen"/>
          <w:color w:val="000000" w:themeColor="text1"/>
          <w:sz w:val="22"/>
          <w:szCs w:val="22"/>
        </w:rPr>
        <w:t>1.</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მენეჯმენტის</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გეგმაში</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ცვლილებების</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შეტანა</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ხორციელდება</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მოქმედი</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კანონმდებლობის</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Sylfaen"/>
          <w:color w:val="000000" w:themeColor="text1"/>
          <w:sz w:val="22"/>
          <w:szCs w:val="22"/>
        </w:rPr>
        <w:t>შესაბამისად</w:t>
      </w:r>
      <w:r w:rsidRPr="00E46D3B">
        <w:rPr>
          <w:rFonts w:ascii="Sylfaen" w:eastAsia="Arial Unicode MS" w:hAnsi="Sylfaen" w:cs="Arial Unicode MS"/>
          <w:color w:val="000000" w:themeColor="text1"/>
          <w:sz w:val="22"/>
          <w:szCs w:val="22"/>
        </w:rPr>
        <w:t>.</w:t>
      </w:r>
    </w:p>
    <w:p w14:paraId="0352C5C1" w14:textId="4779B7CD" w:rsidR="009B0367" w:rsidRPr="00E46D3B" w:rsidRDefault="003C4B16" w:rsidP="00E46D3B">
      <w:pPr>
        <w:pBdr>
          <w:top w:val="nil"/>
          <w:left w:val="nil"/>
          <w:bottom w:val="nil"/>
          <w:right w:val="nil"/>
          <w:between w:val="nil"/>
        </w:pBdr>
        <w:spacing w:line="276" w:lineRule="auto"/>
        <w:jc w:val="both"/>
        <w:rPr>
          <w:rFonts w:ascii="Sylfaen" w:eastAsia="Merriweather" w:hAnsi="Sylfaen" w:cs="Merriweather"/>
          <w:color w:val="0F0D29"/>
          <w:sz w:val="22"/>
          <w:szCs w:val="22"/>
        </w:rPr>
      </w:pPr>
      <w:r w:rsidRPr="00E46D3B">
        <w:rPr>
          <w:rFonts w:ascii="Sylfaen" w:eastAsia="Arial Unicode MS" w:hAnsi="Sylfaen" w:cs="Sylfaen"/>
          <w:color w:val="000000" w:themeColor="text1"/>
          <w:sz w:val="22"/>
          <w:szCs w:val="22"/>
        </w:rPr>
        <w:lastRenderedPageBreak/>
        <w:t>2.</w:t>
      </w:r>
      <w:r w:rsidRPr="00E46D3B">
        <w:rPr>
          <w:rFonts w:ascii="Sylfaen" w:eastAsia="Arial Unicode MS" w:hAnsi="Sylfaen" w:cs="Arial Unicode MS"/>
          <w:color w:val="000000" w:themeColor="text1"/>
          <w:sz w:val="22"/>
          <w:szCs w:val="22"/>
        </w:rPr>
        <w:t xml:space="preserve"> </w:t>
      </w:r>
      <w:r w:rsidRPr="00E46D3B">
        <w:rPr>
          <w:rFonts w:ascii="Sylfaen" w:eastAsia="Arial Unicode MS" w:hAnsi="Sylfaen" w:cs="Arial Unicode MS"/>
          <w:color w:val="0F0D29"/>
          <w:sz w:val="22"/>
          <w:szCs w:val="22"/>
        </w:rPr>
        <w:t xml:space="preserve">მენეჯმენტის გეგმის ძალაში შესვლიდან არაუგვიანეს მეცხრე წლის პირველი </w:t>
      </w:r>
      <w:r w:rsidR="00C12D3D">
        <w:rPr>
          <w:rFonts w:ascii="Sylfaen" w:eastAsia="Arial Unicode MS" w:hAnsi="Sylfaen" w:cs="Arial Unicode MS"/>
          <w:color w:val="0F0D29"/>
          <w:sz w:val="22"/>
          <w:szCs w:val="22"/>
        </w:rPr>
        <w:t>კვარტალისა</w:t>
      </w:r>
      <w:r w:rsidRPr="00E46D3B">
        <w:rPr>
          <w:rFonts w:ascii="Sylfaen" w:eastAsia="Arial Unicode MS" w:hAnsi="Sylfaen" w:cs="Arial Unicode MS"/>
          <w:color w:val="0F0D29"/>
          <w:sz w:val="22"/>
          <w:szCs w:val="22"/>
        </w:rPr>
        <w:t xml:space="preserve">, </w:t>
      </w:r>
      <w:r w:rsidR="00B628CD" w:rsidRPr="00E46D3B">
        <w:rPr>
          <w:rFonts w:ascii="Sylfaen" w:eastAsia="Arial Unicode MS" w:hAnsi="Sylfaen" w:cs="Arial Unicode MS"/>
          <w:color w:val="0F0D29"/>
          <w:sz w:val="22"/>
          <w:szCs w:val="22"/>
        </w:rPr>
        <w:t>მარიამჯვრის</w:t>
      </w:r>
      <w:r w:rsidRPr="00E46D3B">
        <w:rPr>
          <w:rFonts w:ascii="Sylfaen" w:eastAsia="Arial Unicode MS" w:hAnsi="Sylfaen" w:cs="Arial Unicode MS"/>
          <w:color w:val="0F0D29"/>
          <w:sz w:val="22"/>
          <w:szCs w:val="22"/>
        </w:rPr>
        <w:t xml:space="preserve"> </w:t>
      </w:r>
      <w:r w:rsidR="0030571F" w:rsidRPr="00E46D3B">
        <w:rPr>
          <w:rFonts w:ascii="Sylfaen" w:eastAsia="Arial Unicode MS" w:hAnsi="Sylfaen" w:cs="Arial Unicode MS"/>
          <w:color w:val="0F0D29"/>
          <w:sz w:val="22"/>
          <w:szCs w:val="22"/>
        </w:rPr>
        <w:t xml:space="preserve">სახელმწიფო ნაკრძალის </w:t>
      </w:r>
      <w:r w:rsidRPr="00E46D3B">
        <w:rPr>
          <w:rFonts w:ascii="Sylfaen" w:eastAsia="Arial Unicode MS" w:hAnsi="Sylfaen" w:cs="Arial Unicode MS"/>
          <w:color w:val="0F0D29"/>
          <w:sz w:val="22"/>
          <w:szCs w:val="22"/>
        </w:rPr>
        <w:t xml:space="preserve">ადმინისტრაცია დაიწყებს ახალი მენეჯმენტის გეგმის მომზადებას, რომელიც მოქმედი კანონმდებლობის შესაბამისად იქნება მიღებული. </w:t>
      </w:r>
    </w:p>
    <w:p w14:paraId="60751EF6" w14:textId="77777777" w:rsidR="00BE5BA0" w:rsidRDefault="00BE5BA0" w:rsidP="00E46D3B">
      <w:pPr>
        <w:spacing w:line="276" w:lineRule="auto"/>
        <w:jc w:val="center"/>
        <w:rPr>
          <w:rFonts w:ascii="Sylfaen" w:hAnsi="Sylfaen"/>
          <w:b/>
          <w:sz w:val="22"/>
          <w:szCs w:val="22"/>
          <w:lang w:val="ka-GE"/>
        </w:rPr>
      </w:pPr>
      <w:bookmarkStart w:id="15" w:name="_Toc169877005"/>
    </w:p>
    <w:p w14:paraId="7DEA7D9E" w14:textId="59745F33" w:rsidR="00DC7750" w:rsidRPr="00E46D3B" w:rsidRDefault="00DC7750" w:rsidP="00E46D3B">
      <w:pPr>
        <w:spacing w:line="276" w:lineRule="auto"/>
        <w:jc w:val="center"/>
        <w:rPr>
          <w:rFonts w:ascii="Sylfaen" w:hAnsi="Sylfaen"/>
          <w:b/>
          <w:sz w:val="22"/>
          <w:szCs w:val="22"/>
          <w:lang w:val="ka-GE"/>
        </w:rPr>
      </w:pPr>
      <w:r w:rsidRPr="00E46D3B">
        <w:rPr>
          <w:rFonts w:ascii="Sylfaen" w:hAnsi="Sylfaen"/>
          <w:b/>
          <w:sz w:val="22"/>
          <w:szCs w:val="22"/>
          <w:lang w:val="ka-GE"/>
        </w:rPr>
        <w:t xml:space="preserve">თავი </w:t>
      </w:r>
      <w:r w:rsidR="00641FD4" w:rsidRPr="00E46D3B">
        <w:rPr>
          <w:rFonts w:ascii="Sylfaen" w:hAnsi="Sylfaen"/>
          <w:b/>
          <w:sz w:val="22"/>
          <w:szCs w:val="22"/>
          <w:lang w:val="ka-GE"/>
        </w:rPr>
        <w:t>II</w:t>
      </w:r>
      <w:r w:rsidRPr="00E46D3B">
        <w:rPr>
          <w:rFonts w:ascii="Sylfaen" w:hAnsi="Sylfaen"/>
          <w:b/>
          <w:sz w:val="22"/>
          <w:szCs w:val="22"/>
          <w:lang w:val="ka-GE"/>
        </w:rPr>
        <w:t xml:space="preserve">. </w:t>
      </w:r>
      <w:r w:rsidR="00B30B16" w:rsidRPr="00E46D3B">
        <w:rPr>
          <w:rFonts w:ascii="Sylfaen" w:hAnsi="Sylfaen"/>
          <w:b/>
          <w:sz w:val="22"/>
          <w:szCs w:val="22"/>
          <w:lang w:val="ka-GE"/>
        </w:rPr>
        <w:t xml:space="preserve">დაცული ტერიტორიების </w:t>
      </w:r>
      <w:r w:rsidRPr="00E46D3B">
        <w:rPr>
          <w:rFonts w:ascii="Sylfaen" w:hAnsi="Sylfaen"/>
          <w:b/>
          <w:sz w:val="22"/>
          <w:szCs w:val="22"/>
          <w:lang w:val="ka-GE"/>
        </w:rPr>
        <w:t>აღწერა</w:t>
      </w:r>
      <w:bookmarkEnd w:id="15"/>
    </w:p>
    <w:p w14:paraId="42DF473F" w14:textId="7A29014E" w:rsidR="00625E40" w:rsidRPr="00E46D3B" w:rsidRDefault="00DC7750" w:rsidP="00E46D3B">
      <w:pPr>
        <w:spacing w:line="276" w:lineRule="auto"/>
        <w:jc w:val="both"/>
        <w:rPr>
          <w:rFonts w:ascii="Sylfaen" w:hAnsi="Sylfaen"/>
          <w:b/>
          <w:sz w:val="22"/>
          <w:szCs w:val="22"/>
          <w:lang w:val="ka-GE"/>
        </w:rPr>
      </w:pPr>
      <w:bookmarkStart w:id="16" w:name="_Toc169877006"/>
      <w:r w:rsidRPr="00E46D3B">
        <w:rPr>
          <w:rFonts w:ascii="Sylfaen" w:hAnsi="Sylfaen"/>
          <w:b/>
          <w:sz w:val="22"/>
          <w:szCs w:val="22"/>
          <w:lang w:val="ka-GE"/>
        </w:rPr>
        <w:t xml:space="preserve">მუხლი </w:t>
      </w:r>
      <w:r w:rsidR="00060501" w:rsidRPr="00E46D3B">
        <w:rPr>
          <w:rFonts w:ascii="Sylfaen" w:hAnsi="Sylfaen"/>
          <w:b/>
          <w:sz w:val="22"/>
          <w:szCs w:val="22"/>
          <w:lang w:val="ka-GE"/>
        </w:rPr>
        <w:t>8</w:t>
      </w:r>
      <w:r w:rsidRPr="00E46D3B">
        <w:rPr>
          <w:rFonts w:ascii="Sylfaen" w:hAnsi="Sylfaen"/>
          <w:b/>
          <w:sz w:val="22"/>
          <w:szCs w:val="22"/>
          <w:lang w:val="ka-GE"/>
        </w:rPr>
        <w:t xml:space="preserve">. </w:t>
      </w:r>
      <w:r w:rsidR="00485E4D" w:rsidRPr="00E46D3B">
        <w:rPr>
          <w:rFonts w:ascii="Sylfaen" w:hAnsi="Sylfaen"/>
          <w:b/>
          <w:sz w:val="22"/>
          <w:szCs w:val="22"/>
          <w:lang w:val="ka-GE"/>
        </w:rPr>
        <w:t xml:space="preserve">დაცული ტერიტორიების </w:t>
      </w:r>
      <w:r w:rsidR="00753B42" w:rsidRPr="00E46D3B">
        <w:rPr>
          <w:rFonts w:ascii="Sylfaen" w:hAnsi="Sylfaen"/>
          <w:b/>
          <w:sz w:val="22"/>
          <w:szCs w:val="22"/>
          <w:lang w:val="ka-GE"/>
        </w:rPr>
        <w:t>ადგილმდებარეობა და ფართობი</w:t>
      </w:r>
      <w:bookmarkEnd w:id="16"/>
    </w:p>
    <w:p w14:paraId="0906E36B" w14:textId="320C230F" w:rsidR="00CD393E" w:rsidRPr="00E46D3B" w:rsidRDefault="00C432B2" w:rsidP="00E46D3B">
      <w:pPr>
        <w:shd w:val="clear" w:color="auto" w:fill="FFFFFF" w:themeFill="background1"/>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1. </w:t>
      </w:r>
      <w:r w:rsidR="003338AF" w:rsidRPr="00E46D3B">
        <w:rPr>
          <w:rFonts w:ascii="Sylfaen" w:hAnsi="Sylfaen" w:cs="Sylfaen"/>
          <w:sz w:val="22"/>
          <w:szCs w:val="22"/>
          <w:lang w:val="ka-GE"/>
        </w:rPr>
        <w:t>მარიამჯვრის</w:t>
      </w:r>
      <w:r w:rsidR="003338AF" w:rsidRPr="00E46D3B">
        <w:rPr>
          <w:rFonts w:ascii="Sylfaen" w:hAnsi="Sylfaen" w:cstheme="minorHAnsi"/>
          <w:sz w:val="22"/>
          <w:szCs w:val="22"/>
          <w:lang w:val="ka-GE"/>
        </w:rPr>
        <w:t xml:space="preserve"> </w:t>
      </w:r>
      <w:r w:rsidR="003338AF" w:rsidRPr="00E46D3B">
        <w:rPr>
          <w:rFonts w:ascii="Sylfaen" w:hAnsi="Sylfaen" w:cs="Sylfaen"/>
          <w:sz w:val="22"/>
          <w:szCs w:val="22"/>
          <w:lang w:val="ka-GE"/>
        </w:rPr>
        <w:t>სახელმწიფო</w:t>
      </w:r>
      <w:r w:rsidR="003338AF" w:rsidRPr="00E46D3B">
        <w:rPr>
          <w:rFonts w:ascii="Sylfaen" w:hAnsi="Sylfaen" w:cstheme="minorHAnsi"/>
          <w:sz w:val="22"/>
          <w:szCs w:val="22"/>
          <w:lang w:val="ka-GE"/>
        </w:rPr>
        <w:t xml:space="preserve"> </w:t>
      </w:r>
      <w:r w:rsidR="003338AF" w:rsidRPr="00E46D3B">
        <w:rPr>
          <w:rFonts w:ascii="Sylfaen" w:hAnsi="Sylfaen" w:cs="Sylfaen"/>
          <w:sz w:val="22"/>
          <w:szCs w:val="22"/>
          <w:lang w:val="ka-GE"/>
        </w:rPr>
        <w:t>ნაკრძალი</w:t>
      </w:r>
      <w:r w:rsidR="003338AF" w:rsidRPr="00E46D3B">
        <w:rPr>
          <w:rFonts w:ascii="Sylfaen" w:hAnsi="Sylfaen" w:cstheme="minorHAnsi"/>
          <w:sz w:val="22"/>
          <w:szCs w:val="22"/>
          <w:lang w:val="ka-GE"/>
        </w:rPr>
        <w:t xml:space="preserve">, </w:t>
      </w:r>
      <w:r w:rsidRPr="00E46D3B">
        <w:rPr>
          <w:rFonts w:ascii="Sylfaen" w:hAnsi="Sylfaen" w:cs="Sylfaen"/>
          <w:sz w:val="22"/>
          <w:szCs w:val="22"/>
          <w:lang w:val="ka-GE"/>
        </w:rPr>
        <w:t>ცივ</w:t>
      </w:r>
      <w:r w:rsidRPr="00E46D3B">
        <w:rPr>
          <w:rFonts w:ascii="Sylfaen" w:hAnsi="Sylfaen" w:cstheme="minorHAnsi"/>
          <w:sz w:val="22"/>
          <w:szCs w:val="22"/>
          <w:lang w:val="ka-GE"/>
        </w:rPr>
        <w:t>-</w:t>
      </w:r>
      <w:r w:rsidRPr="00E46D3B">
        <w:rPr>
          <w:rFonts w:ascii="Sylfaen" w:hAnsi="Sylfaen" w:cs="Sylfaen"/>
          <w:sz w:val="22"/>
          <w:szCs w:val="22"/>
          <w:lang w:val="ka-GE"/>
        </w:rPr>
        <w:t xml:space="preserve">გომბორის, ყორუღის და </w:t>
      </w:r>
      <w:r w:rsidR="003338AF" w:rsidRPr="00E46D3B">
        <w:rPr>
          <w:rFonts w:ascii="Sylfaen" w:hAnsi="Sylfaen" w:cs="Sylfaen"/>
          <w:sz w:val="22"/>
          <w:szCs w:val="22"/>
          <w:lang w:val="ka-GE"/>
        </w:rPr>
        <w:t>ი</w:t>
      </w:r>
      <w:r w:rsidR="00EC26B4" w:rsidRPr="00E46D3B">
        <w:rPr>
          <w:rFonts w:ascii="Sylfaen" w:hAnsi="Sylfaen" w:cs="Sylfaen"/>
          <w:sz w:val="22"/>
          <w:szCs w:val="22"/>
          <w:lang w:val="ka-GE"/>
        </w:rPr>
        <w:t>ვ</w:t>
      </w:r>
      <w:r w:rsidR="003338AF" w:rsidRPr="00E46D3B">
        <w:rPr>
          <w:rFonts w:ascii="Sylfaen" w:hAnsi="Sylfaen" w:cs="Sylfaen"/>
          <w:sz w:val="22"/>
          <w:szCs w:val="22"/>
          <w:lang w:val="ka-GE"/>
        </w:rPr>
        <w:t>რის</w:t>
      </w:r>
      <w:r w:rsidR="008E3C75">
        <w:rPr>
          <w:rFonts w:ascii="Sylfaen" w:hAnsi="Sylfaen" w:cstheme="minorHAnsi"/>
          <w:sz w:val="22"/>
          <w:szCs w:val="22"/>
          <w:lang w:val="ka-GE"/>
        </w:rPr>
        <w:t xml:space="preserve"> </w:t>
      </w:r>
      <w:r w:rsidR="003338AF" w:rsidRPr="00E46D3B">
        <w:rPr>
          <w:rFonts w:ascii="Sylfaen" w:hAnsi="Sylfaen" w:cs="Sylfaen"/>
          <w:sz w:val="22"/>
          <w:szCs w:val="22"/>
          <w:lang w:val="ka-GE"/>
        </w:rPr>
        <w:t>აღკვეთილები</w:t>
      </w:r>
      <w:r w:rsidR="003338AF" w:rsidRPr="00E46D3B">
        <w:rPr>
          <w:rFonts w:ascii="Sylfaen" w:hAnsi="Sylfaen" w:cstheme="minorHAnsi"/>
          <w:sz w:val="22"/>
          <w:szCs w:val="22"/>
          <w:lang w:val="ka-GE"/>
        </w:rPr>
        <w:t xml:space="preserve"> </w:t>
      </w:r>
      <w:r w:rsidR="00625E40" w:rsidRPr="00E46D3B">
        <w:rPr>
          <w:rFonts w:ascii="Sylfaen" w:hAnsi="Sylfaen" w:cs="Sylfaen"/>
          <w:sz w:val="22"/>
          <w:szCs w:val="22"/>
          <w:lang w:val="ka-GE"/>
        </w:rPr>
        <w:t>მდებარეობს</w:t>
      </w:r>
      <w:r w:rsidR="00625E40" w:rsidRPr="00E46D3B">
        <w:rPr>
          <w:rFonts w:ascii="Sylfaen" w:hAnsi="Sylfaen" w:cstheme="minorHAnsi"/>
          <w:sz w:val="22"/>
          <w:szCs w:val="22"/>
          <w:lang w:val="ka-GE"/>
        </w:rPr>
        <w:t xml:space="preserve"> </w:t>
      </w:r>
      <w:r w:rsidR="00D44C4C" w:rsidRPr="00E46D3B">
        <w:rPr>
          <w:rFonts w:ascii="Sylfaen" w:hAnsi="Sylfaen" w:cs="Sylfaen"/>
          <w:sz w:val="22"/>
          <w:szCs w:val="22"/>
          <w:lang w:val="ka-GE"/>
        </w:rPr>
        <w:t>აღმოსავლეთ</w:t>
      </w:r>
      <w:r w:rsidR="00625E40" w:rsidRPr="00E46D3B">
        <w:rPr>
          <w:rFonts w:ascii="Sylfaen" w:hAnsi="Sylfaen" w:cstheme="minorHAnsi"/>
          <w:sz w:val="22"/>
          <w:szCs w:val="22"/>
          <w:lang w:val="ka-GE"/>
        </w:rPr>
        <w:t xml:space="preserve"> </w:t>
      </w:r>
      <w:r w:rsidR="00625E40" w:rsidRPr="00E46D3B">
        <w:rPr>
          <w:rFonts w:ascii="Sylfaen" w:hAnsi="Sylfaen" w:cs="Sylfaen"/>
          <w:sz w:val="22"/>
          <w:szCs w:val="22"/>
          <w:lang w:val="ka-GE"/>
        </w:rPr>
        <w:t>საქართველოში</w:t>
      </w:r>
      <w:r w:rsidR="00625E40"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545F56" w:rsidRPr="00E46D3B">
        <w:rPr>
          <w:rFonts w:ascii="Sylfaen" w:hAnsi="Sylfaen" w:cs="Sylfaen"/>
          <w:sz w:val="22"/>
          <w:szCs w:val="22"/>
          <w:lang w:val="ka-GE"/>
        </w:rPr>
        <w:t>საგარეჯოს</w:t>
      </w:r>
      <w:r w:rsidR="008156F3">
        <w:rPr>
          <w:rFonts w:ascii="Sylfaen" w:hAnsi="Sylfaen" w:cs="Sylfaen"/>
          <w:sz w:val="22"/>
          <w:szCs w:val="22"/>
          <w:lang w:val="ka-GE"/>
        </w:rPr>
        <w:t xml:space="preserve">, </w:t>
      </w:r>
      <w:r w:rsidR="00536495" w:rsidRPr="00E46D3B">
        <w:rPr>
          <w:rFonts w:ascii="Sylfaen" w:hAnsi="Sylfaen" w:cs="Sylfaen"/>
          <w:sz w:val="22"/>
          <w:szCs w:val="22"/>
          <w:lang w:val="ka-GE"/>
        </w:rPr>
        <w:t>გურჯაანის</w:t>
      </w:r>
      <w:r w:rsidR="00536495" w:rsidRPr="00E46D3B">
        <w:rPr>
          <w:rFonts w:ascii="Sylfaen" w:hAnsi="Sylfaen" w:cstheme="minorHAnsi"/>
          <w:sz w:val="22"/>
          <w:szCs w:val="22"/>
          <w:lang w:val="ka-GE"/>
        </w:rPr>
        <w:t xml:space="preserve"> </w:t>
      </w:r>
      <w:r w:rsidR="00815438" w:rsidRPr="00E46D3B">
        <w:rPr>
          <w:rFonts w:ascii="Sylfaen" w:hAnsi="Sylfaen" w:cs="Sylfaen"/>
          <w:sz w:val="22"/>
          <w:szCs w:val="22"/>
          <w:lang w:val="ka-GE"/>
        </w:rPr>
        <w:t>და</w:t>
      </w:r>
      <w:r w:rsidR="00815438" w:rsidRPr="00E46D3B">
        <w:rPr>
          <w:rFonts w:ascii="Sylfaen" w:hAnsi="Sylfaen" w:cstheme="minorHAnsi"/>
          <w:sz w:val="22"/>
          <w:szCs w:val="22"/>
          <w:lang w:val="ka-GE"/>
        </w:rPr>
        <w:t xml:space="preserve"> </w:t>
      </w:r>
      <w:r w:rsidR="00815438" w:rsidRPr="00E46D3B">
        <w:rPr>
          <w:rFonts w:ascii="Sylfaen" w:hAnsi="Sylfaen" w:cs="Sylfaen"/>
          <w:sz w:val="22"/>
          <w:szCs w:val="22"/>
          <w:lang w:val="ka-GE"/>
        </w:rPr>
        <w:t>სიღნაღის</w:t>
      </w:r>
      <w:r w:rsidR="00625E40" w:rsidRPr="00E46D3B">
        <w:rPr>
          <w:rFonts w:ascii="Sylfaen" w:hAnsi="Sylfaen" w:cstheme="minorHAnsi"/>
          <w:sz w:val="22"/>
          <w:szCs w:val="22"/>
          <w:lang w:val="ka-GE"/>
        </w:rPr>
        <w:t xml:space="preserve"> </w:t>
      </w:r>
      <w:r w:rsidR="00625E40" w:rsidRPr="00E46D3B">
        <w:rPr>
          <w:rFonts w:ascii="Sylfaen" w:hAnsi="Sylfaen" w:cs="Sylfaen"/>
          <w:sz w:val="22"/>
          <w:szCs w:val="22"/>
          <w:lang w:val="ka-GE"/>
        </w:rPr>
        <w:t>მუნიციპალიტეტების</w:t>
      </w:r>
      <w:r w:rsidR="00625E40" w:rsidRPr="00E46D3B">
        <w:rPr>
          <w:rFonts w:ascii="Sylfaen" w:hAnsi="Sylfaen" w:cstheme="minorHAnsi"/>
          <w:sz w:val="22"/>
          <w:szCs w:val="22"/>
          <w:lang w:val="ka-GE"/>
        </w:rPr>
        <w:t xml:space="preserve"> </w:t>
      </w:r>
      <w:r w:rsidR="00625E40" w:rsidRPr="00E46D3B">
        <w:rPr>
          <w:rFonts w:ascii="Sylfaen" w:hAnsi="Sylfaen" w:cs="Sylfaen"/>
          <w:sz w:val="22"/>
          <w:szCs w:val="22"/>
          <w:lang w:val="ka-GE"/>
        </w:rPr>
        <w:t>ტერიტორიაზე</w:t>
      </w:r>
      <w:r w:rsidR="009D1013" w:rsidRPr="00E46D3B">
        <w:rPr>
          <w:rFonts w:ascii="Sylfaen" w:hAnsi="Sylfaen" w:cstheme="minorHAnsi"/>
          <w:sz w:val="22"/>
          <w:szCs w:val="22"/>
          <w:lang w:val="ka-GE"/>
        </w:rPr>
        <w:t xml:space="preserve"> (დანართი</w:t>
      </w:r>
      <w:r w:rsidR="000F2E31">
        <w:rPr>
          <w:rFonts w:ascii="Sylfaen" w:hAnsi="Sylfaen" w:cstheme="minorHAnsi"/>
          <w:sz w:val="22"/>
          <w:szCs w:val="22"/>
        </w:rPr>
        <w:t xml:space="preserve"> </w:t>
      </w:r>
      <w:r w:rsidR="009D1013" w:rsidRPr="00E46D3B">
        <w:rPr>
          <w:rFonts w:ascii="Sylfaen" w:hAnsi="Sylfaen" w:cstheme="minorHAnsi"/>
          <w:sz w:val="22"/>
          <w:szCs w:val="22"/>
          <w:lang w:val="ka-GE"/>
        </w:rPr>
        <w:t>1, რუკა).</w:t>
      </w:r>
    </w:p>
    <w:p w14:paraId="4F8F78AF" w14:textId="13ABC919" w:rsidR="00CD393E" w:rsidRPr="00E46D3B" w:rsidRDefault="000E17B3" w:rsidP="00E46D3B">
      <w:pPr>
        <w:shd w:val="clear" w:color="auto" w:fill="FFFFFF" w:themeFill="background1"/>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2. </w:t>
      </w:r>
      <w:r w:rsidR="00C432B2" w:rsidRPr="00E46D3B">
        <w:rPr>
          <w:rFonts w:ascii="Sylfaen" w:hAnsi="Sylfaen" w:cs="Sylfaen"/>
          <w:sz w:val="22"/>
          <w:szCs w:val="22"/>
          <w:lang w:val="ka-GE"/>
        </w:rPr>
        <w:t>მარიამჯვრის</w:t>
      </w:r>
      <w:r w:rsidR="00C432B2" w:rsidRPr="00E46D3B">
        <w:rPr>
          <w:rFonts w:ascii="Sylfaen" w:hAnsi="Sylfaen" w:cstheme="minorHAnsi"/>
          <w:sz w:val="22"/>
          <w:szCs w:val="22"/>
          <w:lang w:val="ka-GE"/>
        </w:rPr>
        <w:t xml:space="preserve"> </w:t>
      </w:r>
      <w:r w:rsidR="00C432B2" w:rsidRPr="00E46D3B">
        <w:rPr>
          <w:rFonts w:ascii="Sylfaen" w:hAnsi="Sylfaen" w:cs="Sylfaen"/>
          <w:sz w:val="22"/>
          <w:szCs w:val="22"/>
          <w:lang w:val="ka-GE"/>
        </w:rPr>
        <w:t>სახელმწიფო</w:t>
      </w:r>
      <w:r w:rsidR="00C432B2" w:rsidRPr="00E46D3B">
        <w:rPr>
          <w:rFonts w:ascii="Sylfaen" w:hAnsi="Sylfaen" w:cstheme="minorHAnsi"/>
          <w:sz w:val="22"/>
          <w:szCs w:val="22"/>
          <w:lang w:val="ka-GE"/>
        </w:rPr>
        <w:t xml:space="preserve"> </w:t>
      </w:r>
      <w:r w:rsidR="00C432B2" w:rsidRPr="00E46D3B">
        <w:rPr>
          <w:rFonts w:ascii="Sylfaen" w:hAnsi="Sylfaen" w:cs="Sylfaen"/>
          <w:sz w:val="22"/>
          <w:szCs w:val="22"/>
          <w:lang w:val="ka-GE"/>
        </w:rPr>
        <w:t>ნაკრძალი</w:t>
      </w:r>
      <w:r w:rsidR="00C432B2" w:rsidRPr="00E46D3B">
        <w:rPr>
          <w:rFonts w:ascii="Sylfaen" w:hAnsi="Sylfaen" w:cstheme="minorHAnsi"/>
          <w:sz w:val="22"/>
          <w:szCs w:val="22"/>
          <w:lang w:val="ka-GE"/>
        </w:rPr>
        <w:t xml:space="preserve">, </w:t>
      </w:r>
      <w:r w:rsidR="00C432B2" w:rsidRPr="00E46D3B">
        <w:rPr>
          <w:rFonts w:ascii="Sylfaen" w:hAnsi="Sylfaen" w:cs="Sylfaen"/>
          <w:sz w:val="22"/>
          <w:szCs w:val="22"/>
          <w:lang w:val="ka-GE"/>
        </w:rPr>
        <w:t>ცივ</w:t>
      </w:r>
      <w:r w:rsidR="00C432B2" w:rsidRPr="00E46D3B">
        <w:rPr>
          <w:rFonts w:ascii="Sylfaen" w:hAnsi="Sylfaen" w:cstheme="minorHAnsi"/>
          <w:sz w:val="22"/>
          <w:szCs w:val="22"/>
          <w:lang w:val="ka-GE"/>
        </w:rPr>
        <w:t>-</w:t>
      </w:r>
      <w:r w:rsidR="00C432B2" w:rsidRPr="00E46D3B">
        <w:rPr>
          <w:rFonts w:ascii="Sylfaen" w:hAnsi="Sylfaen" w:cs="Sylfaen"/>
          <w:sz w:val="22"/>
          <w:szCs w:val="22"/>
          <w:lang w:val="ka-GE"/>
        </w:rPr>
        <w:t>გომბორის, ყორუღის და ივრის</w:t>
      </w:r>
      <w:r w:rsidR="008E3C75">
        <w:rPr>
          <w:rFonts w:ascii="Sylfaen" w:hAnsi="Sylfaen" w:cstheme="minorHAnsi"/>
          <w:sz w:val="22"/>
          <w:szCs w:val="22"/>
          <w:lang w:val="ka-GE"/>
        </w:rPr>
        <w:t xml:space="preserve"> </w:t>
      </w:r>
      <w:r w:rsidR="00CD393E" w:rsidRPr="00E46D3B">
        <w:rPr>
          <w:rFonts w:ascii="Sylfaen" w:hAnsi="Sylfaen" w:cs="Sylfaen"/>
          <w:sz w:val="22"/>
          <w:szCs w:val="22"/>
          <w:lang w:val="ka-GE"/>
        </w:rPr>
        <w:t>აღკვეთილებ</w:t>
      </w:r>
      <w:r w:rsidRPr="00E46D3B">
        <w:rPr>
          <w:rFonts w:ascii="Sylfaen" w:hAnsi="Sylfaen" w:cs="Sylfaen"/>
          <w:sz w:val="22"/>
          <w:szCs w:val="22"/>
          <w:lang w:val="ka-GE"/>
        </w:rPr>
        <w:t>ი</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ერთად</w:t>
      </w:r>
      <w:r w:rsidR="008E3C75">
        <w:rPr>
          <w:rFonts w:ascii="Sylfaen" w:hAnsi="Sylfaen" w:cstheme="minorHAnsi"/>
          <w:sz w:val="22"/>
          <w:szCs w:val="22"/>
          <w:lang w:val="ka-GE"/>
        </w:rPr>
        <w:t xml:space="preserve"> </w:t>
      </w:r>
      <w:r w:rsidR="00CD393E" w:rsidRPr="00E46D3B">
        <w:rPr>
          <w:rFonts w:ascii="Sylfaen" w:hAnsi="Sylfaen" w:cs="Sylfaen"/>
          <w:sz w:val="22"/>
          <w:szCs w:val="22"/>
          <w:lang w:val="ka-GE"/>
        </w:rPr>
        <w:t>წარმოადგენს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საქართველოს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დაცული</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ტერიტორიების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ქსელის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მნიშვნელოვან</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ნაწილს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მათ</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ერთ</w:t>
      </w:r>
      <w:r w:rsidR="00CD393E" w:rsidRPr="00E46D3B">
        <w:rPr>
          <w:rFonts w:ascii="Sylfaen" w:hAnsi="Sylfaen" w:cstheme="minorHAnsi"/>
          <w:sz w:val="22"/>
          <w:szCs w:val="22"/>
          <w:lang w:val="ka-GE"/>
        </w:rPr>
        <w:t>-</w:t>
      </w:r>
      <w:r w:rsidR="00CD393E" w:rsidRPr="00E46D3B">
        <w:rPr>
          <w:rFonts w:ascii="Sylfaen" w:hAnsi="Sylfaen" w:cs="Sylfaen"/>
          <w:sz w:val="22"/>
          <w:szCs w:val="22"/>
          <w:lang w:val="ka-GE"/>
        </w:rPr>
        <w:t>ერთი</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განსაკუთრებული</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ადგილი</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უკავიათ</w:t>
      </w:r>
      <w:r w:rsidR="008E3C75">
        <w:rPr>
          <w:rFonts w:ascii="Sylfaen" w:hAnsi="Sylfaen" w:cstheme="minorHAnsi"/>
          <w:sz w:val="22"/>
          <w:szCs w:val="22"/>
          <w:lang w:val="ka-GE"/>
        </w:rPr>
        <w:t xml:space="preserve"> </w:t>
      </w:r>
      <w:r w:rsidR="00CD393E" w:rsidRPr="00E46D3B">
        <w:rPr>
          <w:rFonts w:ascii="Sylfaen" w:hAnsi="Sylfaen" w:cs="Sylfaen"/>
          <w:sz w:val="22"/>
          <w:szCs w:val="22"/>
          <w:lang w:val="ka-GE"/>
        </w:rPr>
        <w:t>საქართველოში</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ამჟამად</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არსებულ</w:t>
      </w:r>
      <w:r w:rsidR="00CD393E" w:rsidRPr="00BE5BA0">
        <w:rPr>
          <w:rFonts w:ascii="Sylfaen" w:hAnsi="Sylfaen" w:cstheme="minorHAnsi"/>
          <w:sz w:val="22"/>
          <w:szCs w:val="22"/>
          <w:lang w:val="ka-GE"/>
        </w:rPr>
        <w:t xml:space="preserve"> </w:t>
      </w:r>
      <w:r w:rsidR="00CD393E" w:rsidRPr="00E46D3B">
        <w:rPr>
          <w:rFonts w:ascii="Sylfaen" w:hAnsi="Sylfaen" w:cstheme="minorHAnsi"/>
          <w:sz w:val="22"/>
          <w:szCs w:val="22"/>
          <w:lang w:val="ka-GE"/>
        </w:rPr>
        <w:t xml:space="preserve">100 </w:t>
      </w:r>
      <w:r w:rsidR="00CD393E" w:rsidRPr="00E46D3B">
        <w:rPr>
          <w:rFonts w:ascii="Sylfaen" w:hAnsi="Sylfaen" w:cs="Sylfaen"/>
          <w:sz w:val="22"/>
          <w:szCs w:val="22"/>
          <w:lang w:val="ka-GE"/>
        </w:rPr>
        <w:t>დაცულ</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ტერიტორიას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მათ</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შორის</w:t>
      </w:r>
      <w:r w:rsidR="00C12D3D">
        <w:rPr>
          <w:rFonts w:ascii="Sylfaen" w:hAnsi="Sylfaen" w:cs="Sylfaen"/>
          <w:sz w:val="22"/>
          <w:szCs w:val="22"/>
          <w:lang w:val="ka-GE"/>
        </w:rPr>
        <w:t>,</w:t>
      </w:r>
      <w:r w:rsidR="00CD393E" w:rsidRPr="00E46D3B">
        <w:rPr>
          <w:rFonts w:ascii="Sylfaen" w:hAnsi="Sylfaen" w:cstheme="minorHAnsi"/>
          <w:sz w:val="22"/>
          <w:szCs w:val="22"/>
          <w:lang w:val="ka-GE"/>
        </w:rPr>
        <w:t xml:space="preserve"> </w:t>
      </w:r>
      <w:r w:rsidR="00CD393E" w:rsidRPr="00BE5BA0">
        <w:rPr>
          <w:rFonts w:ascii="Sylfaen" w:hAnsi="Sylfaen" w:cstheme="minorHAnsi"/>
          <w:sz w:val="22"/>
          <w:szCs w:val="22"/>
          <w:lang w:val="ka-GE"/>
        </w:rPr>
        <w:t xml:space="preserve">14 </w:t>
      </w:r>
      <w:r w:rsidR="00CD393E" w:rsidRPr="00E46D3B">
        <w:rPr>
          <w:rFonts w:ascii="Sylfaen" w:hAnsi="Sylfaen" w:cs="Sylfaen"/>
          <w:sz w:val="22"/>
          <w:szCs w:val="22"/>
          <w:lang w:val="ka-GE"/>
        </w:rPr>
        <w:t>სახელმწიფო</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ნაკრძალსა</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და</w:t>
      </w:r>
      <w:r w:rsidR="00CD393E" w:rsidRPr="00E46D3B">
        <w:rPr>
          <w:rFonts w:ascii="Sylfaen" w:hAnsi="Sylfaen" w:cstheme="minorHAnsi"/>
          <w:sz w:val="22"/>
          <w:szCs w:val="22"/>
          <w:lang w:val="ka-GE"/>
        </w:rPr>
        <w:t xml:space="preserve"> </w:t>
      </w:r>
      <w:r w:rsidR="00CD393E" w:rsidRPr="00BE5BA0">
        <w:rPr>
          <w:rFonts w:ascii="Sylfaen" w:hAnsi="Sylfaen" w:cstheme="minorHAnsi"/>
          <w:sz w:val="22"/>
          <w:szCs w:val="22"/>
          <w:lang w:val="ka-GE"/>
        </w:rPr>
        <w:t>25</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აღკვეთილის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კატეგორიის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მქონე</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დაცულ</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ტერიტორიას</w:t>
      </w:r>
      <w:r w:rsidR="00CD393E" w:rsidRPr="00E46D3B">
        <w:rPr>
          <w:rFonts w:ascii="Sylfaen" w:hAnsi="Sylfaen" w:cstheme="minorHAnsi"/>
          <w:sz w:val="22"/>
          <w:szCs w:val="22"/>
          <w:lang w:val="ka-GE"/>
        </w:rPr>
        <w:t xml:space="preserve"> </w:t>
      </w:r>
      <w:r w:rsidR="00CD393E" w:rsidRPr="00E46D3B">
        <w:rPr>
          <w:rFonts w:ascii="Sylfaen" w:hAnsi="Sylfaen" w:cs="Sylfaen"/>
          <w:sz w:val="22"/>
          <w:szCs w:val="22"/>
          <w:lang w:val="ka-GE"/>
        </w:rPr>
        <w:t>შორის</w:t>
      </w:r>
      <w:r w:rsidR="00CD393E" w:rsidRPr="00E46D3B">
        <w:rPr>
          <w:rFonts w:ascii="Sylfaen" w:hAnsi="Sylfaen" w:cstheme="minorHAnsi"/>
          <w:sz w:val="22"/>
          <w:szCs w:val="22"/>
          <w:lang w:val="ka-GE"/>
        </w:rPr>
        <w:t xml:space="preserve">. </w:t>
      </w:r>
    </w:p>
    <w:p w14:paraId="193F92EC" w14:textId="5AEE168E" w:rsidR="003B74EB" w:rsidRPr="00E46D3B" w:rsidRDefault="00983FD6" w:rsidP="00E46D3B">
      <w:pPr>
        <w:shd w:val="clear" w:color="auto" w:fill="FFFFFF" w:themeFill="background1"/>
        <w:tabs>
          <w:tab w:val="left" w:pos="0"/>
        </w:tabs>
        <w:spacing w:line="276" w:lineRule="auto"/>
        <w:jc w:val="both"/>
        <w:rPr>
          <w:rFonts w:ascii="Sylfaen" w:hAnsi="Sylfaen" w:cstheme="minorHAnsi"/>
          <w:sz w:val="22"/>
          <w:szCs w:val="22"/>
          <w:lang w:val="ka-GE"/>
        </w:rPr>
      </w:pPr>
      <w:r w:rsidRPr="00E46D3B">
        <w:rPr>
          <w:rFonts w:ascii="Sylfaen" w:eastAsia="Times New Roman" w:hAnsi="Sylfaen" w:cs="Sylfaen"/>
          <w:color w:val="0D0D0D" w:themeColor="text1" w:themeTint="F2"/>
          <w:sz w:val="22"/>
          <w:szCs w:val="22"/>
          <w:lang w:val="ka-GE"/>
        </w:rPr>
        <w:t xml:space="preserve">3. </w:t>
      </w:r>
      <w:r w:rsidR="003C1EF5" w:rsidRPr="00E46D3B">
        <w:rPr>
          <w:rFonts w:ascii="Sylfaen" w:eastAsia="Times New Roman" w:hAnsi="Sylfaen" w:cs="Sylfaen"/>
          <w:color w:val="0D0D0D" w:themeColor="text1" w:themeTint="F2"/>
          <w:sz w:val="22"/>
          <w:szCs w:val="22"/>
          <w:lang w:val="ka-GE"/>
        </w:rPr>
        <w:t>მარიამჯვრის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სახელმწიფო</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ნაკრძალი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ცივ</w:t>
      </w:r>
      <w:r w:rsidR="003C1EF5" w:rsidRPr="00E46D3B">
        <w:rPr>
          <w:rFonts w:ascii="Sylfaen" w:eastAsia="Times New Roman" w:hAnsi="Sylfaen" w:cstheme="minorHAnsi"/>
          <w:color w:val="0D0D0D" w:themeColor="text1" w:themeTint="F2"/>
          <w:sz w:val="22"/>
          <w:szCs w:val="22"/>
          <w:lang w:val="ka-GE"/>
        </w:rPr>
        <w:t>-</w:t>
      </w:r>
      <w:r w:rsidR="003C1EF5" w:rsidRPr="00E46D3B">
        <w:rPr>
          <w:rFonts w:ascii="Sylfaen" w:eastAsia="Times New Roman" w:hAnsi="Sylfaen" w:cs="Sylfaen"/>
          <w:color w:val="0D0D0D" w:themeColor="text1" w:themeTint="F2"/>
          <w:sz w:val="22"/>
          <w:szCs w:val="22"/>
          <w:lang w:val="ka-GE"/>
        </w:rPr>
        <w:t>გომბორის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ქედის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სამხრეთ</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კალთებზე</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ქ</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საგარეჯოს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ჩრდილო</w:t>
      </w:r>
      <w:r w:rsidR="003C1EF5" w:rsidRPr="00E46D3B">
        <w:rPr>
          <w:rFonts w:ascii="Sylfaen" w:eastAsia="Times New Roman" w:hAnsi="Sylfaen" w:cstheme="minorHAnsi"/>
          <w:color w:val="0D0D0D" w:themeColor="text1" w:themeTint="F2"/>
          <w:sz w:val="22"/>
          <w:szCs w:val="22"/>
          <w:lang w:val="ka-GE"/>
        </w:rPr>
        <w:t>-</w:t>
      </w:r>
      <w:r w:rsidR="003C1EF5" w:rsidRPr="00E46D3B">
        <w:rPr>
          <w:rFonts w:ascii="Sylfaen" w:eastAsia="Times New Roman" w:hAnsi="Sylfaen" w:cs="Sylfaen"/>
          <w:color w:val="0D0D0D" w:themeColor="text1" w:themeTint="F2"/>
          <w:sz w:val="22"/>
          <w:szCs w:val="22"/>
          <w:lang w:val="ka-GE"/>
        </w:rPr>
        <w:t>აღმოსავლეთ</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მხარეს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სოფ</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ანთოკის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ჩრდილოეთით</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მდებარეობს</w:t>
      </w:r>
      <w:r w:rsidR="00D67021" w:rsidRPr="00E46D3B">
        <w:rPr>
          <w:rFonts w:ascii="Sylfaen" w:hAnsi="Sylfaen" w:cstheme="minorHAnsi"/>
          <w:sz w:val="22"/>
          <w:szCs w:val="22"/>
          <w:lang w:val="ka-GE"/>
        </w:rPr>
        <w:t>.</w:t>
      </w:r>
      <w:r w:rsidR="009D7CE1" w:rsidRPr="00E46D3B">
        <w:rPr>
          <w:rFonts w:ascii="Sylfaen" w:hAnsi="Sylfaen" w:cstheme="minorHAnsi"/>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მისი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ფართობი</w:t>
      </w:r>
      <w:r w:rsidR="003C1EF5" w:rsidRPr="00E46D3B">
        <w:rPr>
          <w:rFonts w:ascii="Sylfaen" w:eastAsia="Times New Roman" w:hAnsi="Sylfaen" w:cstheme="minorHAnsi"/>
          <w:color w:val="0D0D0D" w:themeColor="text1" w:themeTint="F2"/>
          <w:sz w:val="22"/>
          <w:szCs w:val="22"/>
          <w:lang w:val="ka-GE"/>
        </w:rPr>
        <w:t xml:space="preserve"> </w:t>
      </w:r>
      <w:r w:rsidR="00A06AB5" w:rsidRPr="00E46D3B">
        <w:rPr>
          <w:rFonts w:ascii="Sylfaen" w:eastAsia="Times New Roman" w:hAnsi="Sylfaen" w:cstheme="minorHAnsi"/>
          <w:color w:val="0D0D0D" w:themeColor="text1" w:themeTint="F2"/>
          <w:sz w:val="22"/>
          <w:szCs w:val="22"/>
          <w:lang w:val="ka-GE"/>
        </w:rPr>
        <w:t xml:space="preserve">განსაზღვრულია </w:t>
      </w:r>
      <w:r w:rsidR="00B60C3B">
        <w:rPr>
          <w:rFonts w:ascii="Sylfaen" w:hAnsi="Sylfaen" w:cstheme="minorHAnsi"/>
          <w:sz w:val="22"/>
          <w:szCs w:val="22"/>
          <w:lang w:val="ka-GE"/>
        </w:rPr>
        <w:t>„</w:t>
      </w:r>
      <w:r w:rsidR="00A06AB5" w:rsidRPr="00E46D3B">
        <w:rPr>
          <w:rFonts w:ascii="Sylfaen" w:hAnsi="Sylfaen" w:cstheme="minorHAnsi"/>
          <w:sz w:val="22"/>
          <w:szCs w:val="22"/>
          <w:lang w:val="ka-GE"/>
        </w:rPr>
        <w:t>დაცული ტერიტორიების სტატუსის შესახებ</w:t>
      </w:r>
      <w:r w:rsidR="00C12D3D">
        <w:rPr>
          <w:rFonts w:ascii="Sylfaen" w:hAnsi="Sylfaen" w:cstheme="minorHAnsi"/>
          <w:sz w:val="22"/>
          <w:szCs w:val="22"/>
          <w:lang w:val="ka-GE"/>
        </w:rPr>
        <w:t xml:space="preserve">“ </w:t>
      </w:r>
      <w:r w:rsidR="00A06AB5" w:rsidRPr="00E46D3B">
        <w:rPr>
          <w:rFonts w:ascii="Sylfaen" w:hAnsi="Sylfaen" w:cstheme="minorHAnsi"/>
          <w:sz w:val="22"/>
          <w:szCs w:val="22"/>
          <w:lang w:val="ka-GE"/>
        </w:rPr>
        <w:t>საქართველოს კანონი</w:t>
      </w:r>
      <w:r w:rsidR="00C12D3D">
        <w:rPr>
          <w:rFonts w:ascii="Sylfaen" w:hAnsi="Sylfaen" w:cstheme="minorHAnsi"/>
          <w:sz w:val="22"/>
          <w:szCs w:val="22"/>
          <w:lang w:val="ka-GE"/>
        </w:rPr>
        <w:t>ს</w:t>
      </w:r>
      <w:r w:rsidR="00A06AB5" w:rsidRPr="00E46D3B">
        <w:rPr>
          <w:rFonts w:ascii="Sylfaen" w:hAnsi="Sylfaen" w:cstheme="minorHAnsi"/>
          <w:sz w:val="22"/>
          <w:szCs w:val="22"/>
          <w:lang w:val="ka-GE"/>
        </w:rPr>
        <w:t xml:space="preserve"> მე-11 მუხლის მე-3 პუნქტით და </w:t>
      </w:r>
      <w:r w:rsidR="00A06AB5" w:rsidRPr="00E46D3B">
        <w:rPr>
          <w:rFonts w:ascii="Sylfaen" w:eastAsia="Times New Roman" w:hAnsi="Sylfaen" w:cs="Sylfaen"/>
          <w:color w:val="0D0D0D" w:themeColor="text1" w:themeTint="F2"/>
          <w:sz w:val="22"/>
          <w:szCs w:val="22"/>
          <w:lang w:val="ka-GE"/>
        </w:rPr>
        <w:t xml:space="preserve">შეადგენს </w:t>
      </w:r>
      <w:r w:rsidR="003C1EF5" w:rsidRPr="00E46D3B">
        <w:rPr>
          <w:rFonts w:ascii="Sylfaen" w:eastAsia="Times New Roman" w:hAnsi="Sylfaen" w:cstheme="minorHAnsi"/>
          <w:color w:val="0D0D0D" w:themeColor="text1" w:themeTint="F2"/>
          <w:sz w:val="22"/>
          <w:szCs w:val="22"/>
          <w:lang w:val="ka-GE"/>
        </w:rPr>
        <w:t xml:space="preserve">1022,5 </w:t>
      </w:r>
      <w:r w:rsidR="003C1EF5" w:rsidRPr="00E46D3B">
        <w:rPr>
          <w:rFonts w:ascii="Sylfaen" w:eastAsia="Times New Roman" w:hAnsi="Sylfaen" w:cs="Sylfaen"/>
          <w:color w:val="0D0D0D" w:themeColor="text1" w:themeTint="F2"/>
          <w:sz w:val="22"/>
          <w:szCs w:val="22"/>
          <w:lang w:val="ka-GE"/>
        </w:rPr>
        <w:t>ჰა</w:t>
      </w:r>
      <w:r w:rsidR="003C1EF5" w:rsidRPr="00E46D3B">
        <w:rPr>
          <w:rFonts w:ascii="Sylfaen" w:eastAsia="Times New Roman" w:hAnsi="Sylfaen" w:cstheme="minorHAnsi"/>
          <w:color w:val="0D0D0D" w:themeColor="text1" w:themeTint="F2"/>
          <w:sz w:val="22"/>
          <w:szCs w:val="22"/>
          <w:lang w:val="ka-GE"/>
        </w:rPr>
        <w:t>-</w:t>
      </w:r>
      <w:r w:rsidR="003C1EF5" w:rsidRPr="00E46D3B">
        <w:rPr>
          <w:rFonts w:ascii="Sylfaen" w:eastAsia="Times New Roman" w:hAnsi="Sylfaen" w:cs="Sylfaen"/>
          <w:color w:val="0D0D0D" w:themeColor="text1" w:themeTint="F2"/>
          <w:sz w:val="22"/>
          <w:szCs w:val="22"/>
          <w:lang w:val="ka-GE"/>
        </w:rPr>
        <w:t>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მარიამჯვრის</w:t>
      </w:r>
      <w:r w:rsidR="003C1EF5" w:rsidRPr="00E46D3B">
        <w:rPr>
          <w:rFonts w:ascii="Sylfaen" w:eastAsia="Times New Roman" w:hAnsi="Sylfaen" w:cstheme="minorHAnsi"/>
          <w:color w:val="0D0D0D" w:themeColor="text1" w:themeTint="F2"/>
          <w:sz w:val="22"/>
          <w:szCs w:val="22"/>
          <w:lang w:val="ka-GE"/>
        </w:rPr>
        <w:t xml:space="preserve"> </w:t>
      </w:r>
      <w:r w:rsidR="003F535B">
        <w:rPr>
          <w:rFonts w:ascii="Sylfaen" w:eastAsia="Times New Roman" w:hAnsi="Sylfaen" w:cstheme="minorHAnsi"/>
          <w:color w:val="0D0D0D" w:themeColor="text1" w:themeTint="F2"/>
          <w:sz w:val="22"/>
          <w:szCs w:val="22"/>
          <w:lang w:val="ka-GE"/>
        </w:rPr>
        <w:t xml:space="preserve">სახელმწიფო </w:t>
      </w:r>
      <w:r w:rsidR="003C1EF5" w:rsidRPr="00E46D3B">
        <w:rPr>
          <w:rFonts w:ascii="Sylfaen" w:eastAsia="Times New Roman" w:hAnsi="Sylfaen" w:cs="Sylfaen"/>
          <w:color w:val="0D0D0D" w:themeColor="text1" w:themeTint="F2"/>
          <w:sz w:val="22"/>
          <w:szCs w:val="22"/>
          <w:lang w:val="ka-GE"/>
        </w:rPr>
        <w:t>ნაკრძალის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შექმნას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საფუძვლად</w:t>
      </w:r>
      <w:r w:rsidR="003C1EF5" w:rsidRPr="00E46D3B">
        <w:rPr>
          <w:rFonts w:ascii="Sylfaen" w:eastAsia="Times New Roman" w:hAnsi="Sylfaen" w:cstheme="minorHAnsi"/>
          <w:color w:val="0D0D0D" w:themeColor="text1" w:themeTint="F2"/>
          <w:sz w:val="22"/>
          <w:szCs w:val="22"/>
          <w:lang w:val="ka-GE"/>
        </w:rPr>
        <w:t xml:space="preserve"> </w:t>
      </w:r>
      <w:r w:rsidR="00A5578C" w:rsidRPr="00E46D3B">
        <w:rPr>
          <w:rFonts w:ascii="Sylfaen" w:eastAsia="Times New Roman" w:hAnsi="Sylfaen" w:cs="Sylfaen"/>
          <w:color w:val="0D0D0D" w:themeColor="text1" w:themeTint="F2"/>
          <w:sz w:val="22"/>
          <w:szCs w:val="22"/>
          <w:lang w:val="ka-GE"/>
        </w:rPr>
        <w:t>დაედო</w:t>
      </w:r>
      <w:r w:rsidR="00A5578C"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კავკასიის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რელიქტის</w:t>
      </w:r>
      <w:r w:rsidR="008E3C75">
        <w:rPr>
          <w:rFonts w:ascii="Sylfaen" w:eastAsia="Times New Roman" w:hAnsi="Sylfaen" w:cstheme="minorHAnsi"/>
          <w:color w:val="0D0D0D" w:themeColor="text1" w:themeTint="F2"/>
          <w:sz w:val="22"/>
          <w:szCs w:val="22"/>
          <w:lang w:val="ka-GE"/>
        </w:rPr>
        <w:t xml:space="preserve"> – </w:t>
      </w:r>
      <w:r w:rsidR="003C1EF5" w:rsidRPr="00E46D3B">
        <w:rPr>
          <w:rFonts w:ascii="Sylfaen" w:eastAsia="Times New Roman" w:hAnsi="Sylfaen" w:cs="Sylfaen"/>
          <w:color w:val="0D0D0D" w:themeColor="text1" w:themeTint="F2"/>
          <w:sz w:val="22"/>
          <w:szCs w:val="22"/>
          <w:lang w:val="ka-GE"/>
        </w:rPr>
        <w:t>სოსნოვსკის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ფიჭვის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ხელუხლებელი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ლანდშაფტების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დაცვა</w:t>
      </w:r>
      <w:r w:rsidR="003C1EF5" w:rsidRPr="00E46D3B">
        <w:rPr>
          <w:rFonts w:ascii="Sylfaen" w:eastAsia="Times New Roman" w:hAnsi="Sylfaen" w:cstheme="minorHAnsi"/>
          <w:color w:val="0D0D0D" w:themeColor="text1" w:themeTint="F2"/>
          <w:sz w:val="22"/>
          <w:szCs w:val="22"/>
          <w:lang w:val="ka-GE"/>
        </w:rPr>
        <w:t>-</w:t>
      </w:r>
      <w:r w:rsidR="003C1EF5" w:rsidRPr="00E46D3B">
        <w:rPr>
          <w:rFonts w:ascii="Sylfaen" w:eastAsia="Times New Roman" w:hAnsi="Sylfaen" w:cs="Sylfaen"/>
          <w:color w:val="0D0D0D" w:themeColor="text1" w:themeTint="F2"/>
          <w:sz w:val="22"/>
          <w:szCs w:val="22"/>
          <w:lang w:val="ka-GE"/>
        </w:rPr>
        <w:t>შენარჩუნება</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მათი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ანალოგი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არა</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მარტო</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საქართველოში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არამედ</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ფარგლებს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გარეთაც</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არ</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მოიპოვება</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აქ</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წარმოდგენილია</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ფიჭვის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ხეების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ვარჯების</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სხვადასხვა</w:t>
      </w:r>
      <w:r w:rsidR="003C1EF5" w:rsidRPr="00E46D3B">
        <w:rPr>
          <w:rFonts w:ascii="Sylfaen" w:eastAsia="Times New Roman" w:hAnsi="Sylfaen" w:cstheme="minorHAnsi"/>
          <w:color w:val="0D0D0D" w:themeColor="text1" w:themeTint="F2"/>
          <w:sz w:val="22"/>
          <w:szCs w:val="22"/>
          <w:lang w:val="ka-GE"/>
        </w:rPr>
        <w:t xml:space="preserve"> </w:t>
      </w:r>
      <w:r w:rsidR="008274DC" w:rsidRPr="00E46D3B">
        <w:rPr>
          <w:rFonts w:ascii="Sylfaen" w:eastAsia="Times New Roman" w:hAnsi="Sylfaen" w:cs="Sylfaen"/>
          <w:color w:val="0D0D0D" w:themeColor="text1" w:themeTint="F2"/>
          <w:sz w:val="22"/>
          <w:szCs w:val="22"/>
          <w:lang w:val="ka-GE"/>
        </w:rPr>
        <w:t>ფორმები</w:t>
      </w:r>
      <w:r w:rsidR="003C1EF5" w:rsidRPr="00E46D3B">
        <w:rPr>
          <w:rFonts w:ascii="Sylfaen" w:eastAsia="Times New Roman" w:hAnsi="Sylfaen" w:cstheme="minorHAnsi"/>
          <w:color w:val="0D0D0D" w:themeColor="text1" w:themeTint="F2"/>
          <w:sz w:val="22"/>
          <w:szCs w:val="22"/>
          <w:lang w:val="ka-GE"/>
        </w:rPr>
        <w:t xml:space="preserve"> (</w:t>
      </w:r>
      <w:r w:rsidR="008274DC" w:rsidRPr="00E46D3B">
        <w:rPr>
          <w:rFonts w:ascii="Sylfaen" w:eastAsia="Times New Roman" w:hAnsi="Sylfaen" w:cs="Sylfaen"/>
          <w:color w:val="0D0D0D" w:themeColor="text1" w:themeTint="F2"/>
          <w:sz w:val="22"/>
          <w:szCs w:val="22"/>
          <w:lang w:val="ka-GE"/>
        </w:rPr>
        <w:t>პოლიმორფიზმები</w:t>
      </w:r>
      <w:r w:rsidR="003C1EF5" w:rsidRPr="00E46D3B">
        <w:rPr>
          <w:rFonts w:ascii="Sylfaen" w:eastAsia="Times New Roman" w:hAnsi="Sylfaen" w:cstheme="minorHAnsi"/>
          <w:color w:val="0D0D0D" w:themeColor="text1" w:themeTint="F2"/>
          <w:sz w:val="22"/>
          <w:szCs w:val="22"/>
          <w:lang w:val="ka-GE"/>
        </w:rPr>
        <w:t>)</w:t>
      </w:r>
      <w:r w:rsidR="008274DC"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პირამიდულ</w:t>
      </w:r>
      <w:r w:rsidR="008274DC" w:rsidRPr="00E46D3B">
        <w:rPr>
          <w:rFonts w:ascii="Sylfaen" w:eastAsia="Times New Roman" w:hAnsi="Sylfaen" w:cs="Sylfaen"/>
          <w:color w:val="0D0D0D" w:themeColor="text1" w:themeTint="F2"/>
          <w:sz w:val="22"/>
          <w:szCs w:val="22"/>
          <w:lang w:val="ka-GE"/>
        </w:rPr>
        <w:t>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კომპაქტურ</w:t>
      </w:r>
      <w:r w:rsidR="008274DC" w:rsidRPr="00E46D3B">
        <w:rPr>
          <w:rFonts w:ascii="Sylfaen" w:eastAsia="Times New Roman" w:hAnsi="Sylfaen" w:cs="Sylfaen"/>
          <w:color w:val="0D0D0D" w:themeColor="text1" w:themeTint="F2"/>
          <w:sz w:val="22"/>
          <w:szCs w:val="22"/>
          <w:lang w:val="ka-GE"/>
        </w:rPr>
        <w:t>ი</w:t>
      </w:r>
      <w:r w:rsidR="003C1EF5" w:rsidRPr="00E46D3B">
        <w:rPr>
          <w:rFonts w:ascii="Sylfaen" w:eastAsia="Times New Roman" w:hAnsi="Sylfaen" w:cstheme="minorHAnsi"/>
          <w:color w:val="0D0D0D" w:themeColor="text1" w:themeTint="F2"/>
          <w:sz w:val="22"/>
          <w:szCs w:val="22"/>
          <w:lang w:val="ka-GE"/>
        </w:rPr>
        <w:t xml:space="preserve">, </w:t>
      </w:r>
      <w:r w:rsidR="008274DC" w:rsidRPr="00E46D3B">
        <w:rPr>
          <w:rFonts w:ascii="Sylfaen" w:eastAsia="Times New Roman" w:hAnsi="Sylfaen" w:cs="Sylfaen"/>
          <w:color w:val="0D0D0D" w:themeColor="text1" w:themeTint="F2"/>
          <w:sz w:val="22"/>
          <w:szCs w:val="22"/>
          <w:lang w:val="ka-GE"/>
        </w:rPr>
        <w:t>ოვალური</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და</w:t>
      </w:r>
      <w:r w:rsidR="003C1EF5" w:rsidRPr="00E46D3B">
        <w:rPr>
          <w:rFonts w:ascii="Sylfaen" w:eastAsia="Times New Roman" w:hAnsi="Sylfaen" w:cstheme="minorHAnsi"/>
          <w:color w:val="0D0D0D" w:themeColor="text1" w:themeTint="F2"/>
          <w:sz w:val="22"/>
          <w:szCs w:val="22"/>
          <w:lang w:val="ka-GE"/>
        </w:rPr>
        <w:t xml:space="preserve"> </w:t>
      </w:r>
      <w:r w:rsidR="003C1EF5" w:rsidRPr="00E46D3B">
        <w:rPr>
          <w:rFonts w:ascii="Sylfaen" w:eastAsia="Times New Roman" w:hAnsi="Sylfaen" w:cs="Sylfaen"/>
          <w:color w:val="0D0D0D" w:themeColor="text1" w:themeTint="F2"/>
          <w:sz w:val="22"/>
          <w:szCs w:val="22"/>
          <w:lang w:val="ka-GE"/>
        </w:rPr>
        <w:t>ქოლგისებრ</w:t>
      </w:r>
      <w:r w:rsidR="008274DC" w:rsidRPr="00E46D3B">
        <w:rPr>
          <w:rFonts w:ascii="Sylfaen" w:eastAsia="Times New Roman" w:hAnsi="Sylfaen" w:cs="Sylfaen"/>
          <w:color w:val="0D0D0D" w:themeColor="text1" w:themeTint="F2"/>
          <w:sz w:val="22"/>
          <w:szCs w:val="22"/>
          <w:lang w:val="ka-GE"/>
        </w:rPr>
        <w:t>ი</w:t>
      </w:r>
      <w:r w:rsidR="008274DC" w:rsidRPr="00E46D3B">
        <w:rPr>
          <w:rFonts w:ascii="Sylfaen" w:eastAsia="Times New Roman" w:hAnsi="Sylfaen" w:cstheme="minorHAnsi"/>
          <w:color w:val="0D0D0D" w:themeColor="text1" w:themeTint="F2"/>
          <w:sz w:val="22"/>
          <w:szCs w:val="22"/>
          <w:lang w:val="ka-GE"/>
        </w:rPr>
        <w:t>.</w:t>
      </w:r>
    </w:p>
    <w:p w14:paraId="07FCB4AA" w14:textId="50F353EE" w:rsidR="00222321" w:rsidRPr="00E46D3B" w:rsidRDefault="00222321" w:rsidP="00E46D3B">
      <w:pPr>
        <w:shd w:val="clear" w:color="auto" w:fill="FFFFFF" w:themeFill="background1"/>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4. </w:t>
      </w:r>
      <w:r w:rsidRPr="00E46D3B">
        <w:rPr>
          <w:rStyle w:val="BodyTextIndent2Char"/>
          <w:rFonts w:ascii="Sylfaen" w:hAnsi="Sylfaen" w:cs="Sylfaen"/>
          <w:color w:val="0D0D0D" w:themeColor="text1" w:themeTint="F2"/>
          <w:sz w:val="22"/>
          <w:szCs w:val="22"/>
          <w:lang w:val="ka-GE"/>
        </w:rPr>
        <w:t>ცივ</w:t>
      </w:r>
      <w:r w:rsidRPr="00E46D3B">
        <w:rPr>
          <w:rStyle w:val="BodyTextIndent2Char"/>
          <w:rFonts w:ascii="Sylfaen" w:hAnsi="Sylfaen" w:cstheme="minorHAnsi"/>
          <w:color w:val="0D0D0D" w:themeColor="text1" w:themeTint="F2"/>
          <w:sz w:val="22"/>
          <w:szCs w:val="22"/>
          <w:lang w:val="ka-GE"/>
        </w:rPr>
        <w:t>-</w:t>
      </w:r>
      <w:r w:rsidRPr="00E46D3B">
        <w:rPr>
          <w:rStyle w:val="BodyTextIndent2Char"/>
          <w:rFonts w:ascii="Sylfaen" w:hAnsi="Sylfaen" w:cs="Sylfaen"/>
          <w:color w:val="0D0D0D" w:themeColor="text1" w:themeTint="F2"/>
          <w:sz w:val="22"/>
          <w:szCs w:val="22"/>
          <w:lang w:val="ka-GE"/>
        </w:rPr>
        <w:t>გომბორის</w:t>
      </w:r>
      <w:r w:rsidRPr="00E46D3B">
        <w:rPr>
          <w:rStyle w:val="BodyTextIndent2Char"/>
          <w:rFonts w:ascii="Sylfaen" w:hAnsi="Sylfaen" w:cstheme="minorHAnsi"/>
          <w:color w:val="0D0D0D" w:themeColor="text1" w:themeTint="F2"/>
          <w:sz w:val="22"/>
          <w:szCs w:val="22"/>
          <w:lang w:val="ka-GE"/>
        </w:rPr>
        <w:t xml:space="preserve"> </w:t>
      </w:r>
      <w:r w:rsidRPr="00E46D3B">
        <w:rPr>
          <w:rStyle w:val="BodyTextIndent2Char"/>
          <w:rFonts w:ascii="Sylfaen" w:hAnsi="Sylfaen" w:cs="Sylfaen"/>
          <w:color w:val="0D0D0D" w:themeColor="text1" w:themeTint="F2"/>
          <w:sz w:val="22"/>
          <w:szCs w:val="22"/>
          <w:lang w:val="ka-GE"/>
        </w:rPr>
        <w:t>აღკვეთილი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მდებარეობს</w:t>
      </w:r>
      <w:r w:rsidRPr="00E46D3B">
        <w:rPr>
          <w:rFonts w:ascii="Sylfaen" w:hAnsi="Sylfaen" w:cstheme="minorHAnsi"/>
          <w:sz w:val="22"/>
          <w:szCs w:val="22"/>
          <w:lang w:val="ka-GE"/>
        </w:rPr>
        <w:t xml:space="preserve"> </w:t>
      </w:r>
      <w:r w:rsidRPr="00E46D3B">
        <w:rPr>
          <w:rFonts w:ascii="Sylfaen" w:hAnsi="Sylfaen" w:cs="Sylfaen"/>
          <w:sz w:val="22"/>
          <w:szCs w:val="22"/>
          <w:lang w:val="ka-GE"/>
        </w:rPr>
        <w:t>თელავის</w:t>
      </w:r>
      <w:r w:rsidRPr="00E46D3B">
        <w:rPr>
          <w:rFonts w:ascii="Sylfaen" w:eastAsia="Calibri" w:hAnsi="Sylfaen" w:cstheme="minorHAnsi"/>
          <w:sz w:val="22"/>
          <w:szCs w:val="22"/>
          <w:lang w:val="ka-GE"/>
        </w:rPr>
        <w:t xml:space="preserve">, </w:t>
      </w:r>
      <w:r w:rsidRPr="00E46D3B">
        <w:rPr>
          <w:rFonts w:ascii="Sylfaen" w:hAnsi="Sylfaen" w:cs="Sylfaen"/>
          <w:sz w:val="22"/>
          <w:szCs w:val="22"/>
          <w:lang w:val="ka-GE"/>
        </w:rPr>
        <w:t>გურჯაანისა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საგარეჯოს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მუნიციპალიტეტების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ტერიტორიაზე</w:t>
      </w:r>
      <w:r w:rsidRPr="00E46D3B">
        <w:rPr>
          <w:rFonts w:ascii="Sylfaen" w:eastAsia="Calibri" w:hAnsi="Sylfaen" w:cstheme="minorHAnsi"/>
          <w:sz w:val="22"/>
          <w:szCs w:val="22"/>
          <w:lang w:val="ka-GE"/>
        </w:rPr>
        <w:t xml:space="preserve">, </w:t>
      </w:r>
      <w:r w:rsidRPr="00E46D3B">
        <w:rPr>
          <w:rFonts w:ascii="Sylfaen" w:hAnsi="Sylfaen" w:cs="Sylfaen"/>
          <w:sz w:val="22"/>
          <w:szCs w:val="22"/>
          <w:lang w:val="ka-GE"/>
        </w:rPr>
        <w:t>კავკასიონის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მთათა</w:t>
      </w:r>
      <w:r w:rsidRPr="00E46D3B">
        <w:rPr>
          <w:rFonts w:ascii="Sylfaen" w:hAnsi="Sylfaen" w:cstheme="minorHAnsi"/>
          <w:sz w:val="22"/>
          <w:szCs w:val="22"/>
          <w:lang w:val="ka-GE"/>
        </w:rPr>
        <w:t xml:space="preserve"> </w:t>
      </w:r>
      <w:r w:rsidRPr="00E46D3B">
        <w:rPr>
          <w:rFonts w:ascii="Sylfaen" w:hAnsi="Sylfaen" w:cs="Sylfaen"/>
          <w:sz w:val="22"/>
          <w:szCs w:val="22"/>
          <w:lang w:val="ka-GE"/>
        </w:rPr>
        <w:t>სისტემასთან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დაკავშირებულ</w:t>
      </w:r>
      <w:r w:rsidRPr="00E46D3B">
        <w:rPr>
          <w:rFonts w:ascii="Sylfaen" w:hAnsi="Sylfaen" w:cstheme="minorHAnsi"/>
          <w:sz w:val="22"/>
          <w:szCs w:val="22"/>
          <w:lang w:val="ka-GE"/>
        </w:rPr>
        <w:t xml:space="preserve"> მდინარე </w:t>
      </w:r>
      <w:r w:rsidRPr="00E46D3B">
        <w:rPr>
          <w:rFonts w:ascii="Sylfaen" w:hAnsi="Sylfaen" w:cs="Sylfaen"/>
          <w:sz w:val="22"/>
          <w:szCs w:val="22"/>
          <w:lang w:val="ka-GE"/>
        </w:rPr>
        <w:t>იორისა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მდინარე </w:t>
      </w:r>
      <w:r w:rsidRPr="00E46D3B">
        <w:rPr>
          <w:rFonts w:ascii="Sylfaen" w:hAnsi="Sylfaen" w:cs="Sylfaen"/>
          <w:sz w:val="22"/>
          <w:szCs w:val="22"/>
          <w:lang w:val="ka-GE"/>
        </w:rPr>
        <w:t>ალაზნის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წყალგამყო</w:t>
      </w:r>
      <w:r w:rsidR="001E5962" w:rsidRPr="00E46D3B">
        <w:rPr>
          <w:rFonts w:ascii="Sylfaen" w:hAnsi="Sylfaen" w:cs="Sylfaen"/>
          <w:sz w:val="22"/>
          <w:szCs w:val="22"/>
          <w:lang w:val="ka-GE"/>
        </w:rPr>
        <w:t>ფ</w:t>
      </w:r>
      <w:r w:rsidRPr="00E46D3B">
        <w:rPr>
          <w:rFonts w:ascii="Sylfaen" w:hAnsi="Sylfaen" w:cstheme="minorHAnsi"/>
          <w:sz w:val="22"/>
          <w:szCs w:val="22"/>
          <w:lang w:val="ka-GE"/>
        </w:rPr>
        <w:t xml:space="preserve"> </w:t>
      </w:r>
      <w:r w:rsidRPr="00E46D3B">
        <w:rPr>
          <w:rFonts w:ascii="Sylfaen" w:hAnsi="Sylfaen" w:cs="Sylfaen"/>
          <w:sz w:val="22"/>
          <w:szCs w:val="22"/>
          <w:lang w:val="ka-GE"/>
        </w:rPr>
        <w:t>ქედზე</w:t>
      </w:r>
      <w:r w:rsidRPr="00E46D3B">
        <w:rPr>
          <w:rFonts w:ascii="Sylfaen" w:eastAsia="Calibri" w:hAnsi="Sylfaen" w:cstheme="minorHAnsi"/>
          <w:sz w:val="22"/>
          <w:szCs w:val="22"/>
          <w:lang w:val="ka-GE"/>
        </w:rPr>
        <w:t xml:space="preserve">, </w:t>
      </w:r>
      <w:r w:rsidRPr="00E46D3B">
        <w:rPr>
          <w:rFonts w:ascii="Sylfaen" w:eastAsia="Calibri" w:hAnsi="Sylfaen" w:cs="Sylfaen"/>
          <w:sz w:val="22"/>
          <w:szCs w:val="22"/>
          <w:lang w:val="ka-GE"/>
        </w:rPr>
        <w:t>რომელიც</w:t>
      </w:r>
      <w:r w:rsidRPr="00E46D3B">
        <w:rPr>
          <w:rFonts w:ascii="Sylfaen" w:eastAsia="Calibri" w:hAnsi="Sylfaen" w:cstheme="minorHAnsi"/>
          <w:sz w:val="22"/>
          <w:szCs w:val="22"/>
          <w:lang w:val="ka-GE"/>
        </w:rPr>
        <w:t xml:space="preserve"> </w:t>
      </w:r>
      <w:r w:rsidRPr="00E46D3B">
        <w:rPr>
          <w:rFonts w:ascii="Sylfaen" w:hAnsi="Sylfaen" w:cs="Sylfaen"/>
          <w:sz w:val="22"/>
          <w:szCs w:val="22"/>
          <w:lang w:val="ka-GE"/>
        </w:rPr>
        <w:t>მიმართულია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ჩრდილოეთიდან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სამხრეთ</w:t>
      </w:r>
      <w:r w:rsidRPr="00E46D3B">
        <w:rPr>
          <w:rFonts w:ascii="Sylfaen" w:hAnsi="Sylfaen" w:cstheme="minorHAnsi"/>
          <w:sz w:val="22"/>
          <w:szCs w:val="22"/>
          <w:lang w:val="ka-GE"/>
        </w:rPr>
        <w:t>-</w:t>
      </w:r>
      <w:r w:rsidRPr="00E46D3B">
        <w:rPr>
          <w:rFonts w:ascii="Sylfaen" w:hAnsi="Sylfaen" w:cs="Sylfaen"/>
          <w:sz w:val="22"/>
          <w:szCs w:val="22"/>
          <w:lang w:val="ka-GE"/>
        </w:rPr>
        <w:t>აღმოსავლეთისაკენ</w:t>
      </w:r>
      <w:r w:rsidRPr="00E46D3B">
        <w:rPr>
          <w:rFonts w:ascii="Sylfaen" w:hAnsi="Sylfaen" w:cstheme="minorHAnsi"/>
          <w:sz w:val="22"/>
          <w:szCs w:val="22"/>
          <w:lang w:val="ka-GE"/>
        </w:rPr>
        <w:t xml:space="preserve">, </w:t>
      </w:r>
      <w:r w:rsidRPr="00E46D3B">
        <w:rPr>
          <w:rFonts w:ascii="Sylfaen" w:hAnsi="Sylfaen" w:cs="Sylfaen"/>
          <w:sz w:val="22"/>
          <w:szCs w:val="22"/>
          <w:lang w:val="ka-GE"/>
        </w:rPr>
        <w:t>სიგრძოთ</w:t>
      </w:r>
      <w:r w:rsidRPr="00E46D3B">
        <w:rPr>
          <w:rFonts w:ascii="Sylfaen" w:hAnsi="Sylfaen" w:cstheme="minorHAnsi"/>
          <w:sz w:val="22"/>
          <w:szCs w:val="22"/>
          <w:lang w:val="ka-GE"/>
        </w:rPr>
        <w:t xml:space="preserve"> 107 </w:t>
      </w:r>
      <w:r w:rsidRPr="00E46D3B">
        <w:rPr>
          <w:rFonts w:ascii="Sylfaen" w:hAnsi="Sylfaen" w:cs="Sylfaen"/>
          <w:sz w:val="22"/>
          <w:szCs w:val="22"/>
          <w:lang w:val="ka-GE"/>
        </w:rPr>
        <w:t>კმ</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მისი</w:t>
      </w:r>
      <w:r w:rsidRPr="00E46D3B">
        <w:rPr>
          <w:rFonts w:ascii="Sylfaen" w:hAnsi="Sylfaen" w:cstheme="minorHAnsi"/>
          <w:sz w:val="22"/>
          <w:szCs w:val="22"/>
          <w:lang w:val="ka-GE"/>
        </w:rPr>
        <w:t xml:space="preserve"> </w:t>
      </w:r>
      <w:r w:rsidRPr="00E46D3B">
        <w:rPr>
          <w:rFonts w:ascii="Sylfaen" w:hAnsi="Sylfaen" w:cs="Sylfaen"/>
          <w:sz w:val="22"/>
          <w:szCs w:val="22"/>
          <w:lang w:val="ka-GE"/>
        </w:rPr>
        <w:t>უმაღლესი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მწვერვალია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ცივი</w:t>
      </w:r>
      <w:r w:rsidRPr="00E46D3B">
        <w:rPr>
          <w:rFonts w:ascii="Sylfaen" w:hAnsi="Sylfaen" w:cstheme="minorHAnsi"/>
          <w:sz w:val="22"/>
          <w:szCs w:val="22"/>
          <w:lang w:val="ka-GE"/>
        </w:rPr>
        <w:t xml:space="preserve"> (1991 </w:t>
      </w:r>
      <w:r w:rsidRPr="00E46D3B">
        <w:rPr>
          <w:rFonts w:ascii="Sylfaen" w:hAnsi="Sylfaen" w:cs="Sylfaen"/>
          <w:sz w:val="22"/>
          <w:szCs w:val="22"/>
          <w:lang w:val="ka-GE"/>
        </w:rPr>
        <w:t>მ</w:t>
      </w:r>
      <w:r w:rsidRPr="00E46D3B">
        <w:rPr>
          <w:rFonts w:ascii="Sylfaen" w:hAnsi="Sylfaen" w:cstheme="minorHAnsi"/>
          <w:sz w:val="22"/>
          <w:szCs w:val="22"/>
          <w:lang w:val="ka-GE"/>
        </w:rPr>
        <w:t xml:space="preserve">). </w:t>
      </w:r>
      <w:r w:rsidRPr="00E46D3B">
        <w:rPr>
          <w:rFonts w:ascii="Sylfaen" w:eastAsia="Times New Roman" w:hAnsi="Sylfaen" w:cs="Sylfaen"/>
          <w:color w:val="0D0D0D" w:themeColor="text1" w:themeTint="F2"/>
          <w:sz w:val="22"/>
          <w:szCs w:val="22"/>
          <w:lang w:val="ka-GE"/>
        </w:rPr>
        <w:t>ცივ</w:t>
      </w:r>
      <w:r w:rsidRPr="00E46D3B">
        <w:rPr>
          <w:rFonts w:ascii="Sylfaen" w:eastAsia="Times New Roman" w:hAnsi="Sylfaen" w:cstheme="minorHAnsi"/>
          <w:color w:val="0D0D0D" w:themeColor="text1" w:themeTint="F2"/>
          <w:sz w:val="22"/>
          <w:szCs w:val="22"/>
          <w:lang w:val="ka-GE"/>
        </w:rPr>
        <w:t>-</w:t>
      </w:r>
      <w:r w:rsidRPr="00E46D3B">
        <w:rPr>
          <w:rFonts w:ascii="Sylfaen" w:eastAsia="Times New Roman" w:hAnsi="Sylfaen" w:cs="Sylfaen"/>
          <w:color w:val="0D0D0D" w:themeColor="text1" w:themeTint="F2"/>
          <w:sz w:val="22"/>
          <w:szCs w:val="22"/>
          <w:lang w:val="ka-GE"/>
        </w:rPr>
        <w:t>გომბორის</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აღკვეთილი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hAnsi="Sylfaen" w:cs="Sylfaen"/>
          <w:sz w:val="22"/>
          <w:szCs w:val="22"/>
          <w:lang w:val="ka-GE"/>
        </w:rPr>
        <w:t>მოიცავს</w:t>
      </w:r>
      <w:r w:rsidRPr="00E46D3B">
        <w:rPr>
          <w:rFonts w:ascii="Sylfaen" w:hAnsi="Sylfaen" w:cstheme="minorHAnsi"/>
          <w:spacing w:val="-8"/>
          <w:sz w:val="22"/>
          <w:szCs w:val="22"/>
          <w:lang w:val="ka-GE"/>
        </w:rPr>
        <w:t xml:space="preserve"> </w:t>
      </w:r>
      <w:r w:rsidRPr="00E46D3B">
        <w:rPr>
          <w:rFonts w:ascii="Sylfaen" w:hAnsi="Sylfaen" w:cs="Sylfaen"/>
          <w:sz w:val="22"/>
          <w:szCs w:val="22"/>
          <w:lang w:val="ka-GE"/>
        </w:rPr>
        <w:t>ცივ</w:t>
      </w:r>
      <w:r w:rsidRPr="00E46D3B">
        <w:rPr>
          <w:rFonts w:ascii="Sylfaen" w:hAnsi="Sylfaen" w:cstheme="minorHAnsi"/>
          <w:sz w:val="22"/>
          <w:szCs w:val="22"/>
          <w:lang w:val="ka-GE"/>
        </w:rPr>
        <w:t>-</w:t>
      </w:r>
      <w:r w:rsidRPr="00E46D3B">
        <w:rPr>
          <w:rFonts w:ascii="Sylfaen" w:hAnsi="Sylfaen" w:cs="Sylfaen"/>
          <w:sz w:val="22"/>
          <w:szCs w:val="22"/>
          <w:lang w:val="ka-GE"/>
        </w:rPr>
        <w:t>გომბორის</w:t>
      </w:r>
      <w:r w:rsidRPr="00E46D3B">
        <w:rPr>
          <w:rFonts w:ascii="Sylfaen" w:hAnsi="Sylfaen" w:cstheme="minorHAnsi"/>
          <w:spacing w:val="-6"/>
          <w:sz w:val="22"/>
          <w:szCs w:val="22"/>
          <w:lang w:val="ka-GE"/>
        </w:rPr>
        <w:t xml:space="preserve"> </w:t>
      </w:r>
      <w:r w:rsidRPr="00E46D3B">
        <w:rPr>
          <w:rFonts w:ascii="Sylfaen" w:hAnsi="Sylfaen" w:cs="Sylfaen"/>
          <w:sz w:val="22"/>
          <w:szCs w:val="22"/>
          <w:lang w:val="ka-GE"/>
        </w:rPr>
        <w:t>ქედის</w:t>
      </w:r>
      <w:r w:rsidRPr="00E46D3B">
        <w:rPr>
          <w:rFonts w:ascii="Sylfaen" w:hAnsi="Sylfaen" w:cstheme="minorHAnsi"/>
          <w:spacing w:val="-8"/>
          <w:sz w:val="22"/>
          <w:szCs w:val="22"/>
          <w:lang w:val="ka-GE"/>
        </w:rPr>
        <w:t xml:space="preserve"> </w:t>
      </w:r>
      <w:r w:rsidRPr="00E46D3B">
        <w:rPr>
          <w:rFonts w:ascii="Sylfaen" w:hAnsi="Sylfaen" w:cs="Sylfaen"/>
          <w:sz w:val="22"/>
          <w:szCs w:val="22"/>
          <w:lang w:val="ka-GE"/>
        </w:rPr>
        <w:t>სამხრეთ</w:t>
      </w:r>
      <w:r w:rsidR="00C12D3D">
        <w:rPr>
          <w:rFonts w:ascii="Sylfaen" w:hAnsi="Sylfaen" w:cstheme="minorHAnsi"/>
          <w:spacing w:val="-7"/>
          <w:sz w:val="22"/>
          <w:szCs w:val="22"/>
          <w:lang w:val="ka-GE"/>
        </w:rPr>
        <w:t>-</w:t>
      </w:r>
      <w:r w:rsidRPr="00E46D3B">
        <w:rPr>
          <w:rFonts w:ascii="Sylfaen" w:hAnsi="Sylfaen" w:cs="Sylfaen"/>
          <w:sz w:val="22"/>
          <w:szCs w:val="22"/>
          <w:lang w:val="ka-GE"/>
        </w:rPr>
        <w:t>აღმოსავლეთ</w:t>
      </w:r>
      <w:r w:rsidRPr="00E46D3B">
        <w:rPr>
          <w:rFonts w:ascii="Sylfaen" w:hAnsi="Sylfaen" w:cstheme="minorHAnsi"/>
          <w:spacing w:val="-6"/>
          <w:sz w:val="22"/>
          <w:szCs w:val="22"/>
          <w:lang w:val="ka-GE"/>
        </w:rPr>
        <w:t xml:space="preserve"> </w:t>
      </w:r>
      <w:r w:rsidRPr="00E46D3B">
        <w:rPr>
          <w:rFonts w:ascii="Sylfaen" w:hAnsi="Sylfaen" w:cs="Sylfaen"/>
          <w:sz w:val="22"/>
          <w:szCs w:val="22"/>
          <w:lang w:val="ka-GE"/>
        </w:rPr>
        <w:t>ნაწილს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pacing w:val="-8"/>
          <w:sz w:val="22"/>
          <w:szCs w:val="22"/>
          <w:lang w:val="ka-GE"/>
        </w:rPr>
        <w:t xml:space="preserve"> </w:t>
      </w:r>
      <w:r w:rsidRPr="00E46D3B">
        <w:rPr>
          <w:rFonts w:ascii="Sylfaen" w:hAnsi="Sylfaen" w:cs="Sylfaen"/>
          <w:sz w:val="22"/>
          <w:szCs w:val="22"/>
          <w:lang w:val="ka-GE"/>
        </w:rPr>
        <w:t>ხასიათდება</w:t>
      </w:r>
      <w:r w:rsidRPr="00E46D3B">
        <w:rPr>
          <w:rFonts w:ascii="Sylfaen" w:hAnsi="Sylfaen" w:cstheme="minorHAnsi"/>
          <w:spacing w:val="-7"/>
          <w:sz w:val="22"/>
          <w:szCs w:val="22"/>
          <w:lang w:val="ka-GE"/>
        </w:rPr>
        <w:t xml:space="preserve"> </w:t>
      </w:r>
      <w:r w:rsidRPr="00E46D3B">
        <w:rPr>
          <w:rFonts w:ascii="Sylfaen" w:hAnsi="Sylfaen" w:cs="Sylfaen"/>
          <w:sz w:val="22"/>
          <w:szCs w:val="22"/>
          <w:lang w:val="ka-GE"/>
        </w:rPr>
        <w:t>საშუალო</w:t>
      </w:r>
      <w:r w:rsidRPr="00E46D3B">
        <w:rPr>
          <w:rFonts w:ascii="Sylfaen" w:hAnsi="Sylfaen" w:cstheme="minorHAnsi"/>
          <w:spacing w:val="-7"/>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pacing w:val="-7"/>
          <w:sz w:val="22"/>
          <w:szCs w:val="22"/>
          <w:lang w:val="ka-GE"/>
        </w:rPr>
        <w:t xml:space="preserve"> </w:t>
      </w:r>
      <w:r w:rsidRPr="00E46D3B">
        <w:rPr>
          <w:rFonts w:ascii="Sylfaen" w:hAnsi="Sylfaen" w:cs="Sylfaen"/>
          <w:sz w:val="22"/>
          <w:szCs w:val="22"/>
          <w:lang w:val="ka-GE"/>
        </w:rPr>
        <w:t>დაბალმთიანი</w:t>
      </w:r>
      <w:r w:rsidRPr="00E46D3B">
        <w:rPr>
          <w:rFonts w:ascii="Sylfaen" w:eastAsia="Calibri" w:hAnsi="Sylfaen" w:cstheme="minorHAnsi"/>
          <w:sz w:val="22"/>
          <w:szCs w:val="22"/>
          <w:lang w:val="ka-GE"/>
        </w:rPr>
        <w:t xml:space="preserve">, </w:t>
      </w:r>
      <w:r w:rsidRPr="00E46D3B">
        <w:rPr>
          <w:rFonts w:ascii="Sylfaen" w:hAnsi="Sylfaen" w:cs="Sylfaen"/>
          <w:sz w:val="22"/>
          <w:szCs w:val="22"/>
          <w:lang w:val="ka-GE"/>
        </w:rPr>
        <w:t>არცთუ</w:t>
      </w:r>
      <w:r w:rsidRPr="00E46D3B">
        <w:rPr>
          <w:rFonts w:ascii="Sylfaen" w:hAnsi="Sylfaen" w:cstheme="minorHAnsi"/>
          <w:sz w:val="22"/>
          <w:szCs w:val="22"/>
          <w:lang w:val="ka-GE"/>
        </w:rPr>
        <w:t xml:space="preserve"> </w:t>
      </w:r>
      <w:r w:rsidRPr="00E46D3B">
        <w:rPr>
          <w:rFonts w:ascii="Sylfaen" w:hAnsi="Sylfaen" w:cs="Sylfaen"/>
          <w:sz w:val="22"/>
          <w:szCs w:val="22"/>
          <w:lang w:val="ka-GE"/>
        </w:rPr>
        <w:t>ისე</w:t>
      </w:r>
      <w:r w:rsidRPr="00E46D3B">
        <w:rPr>
          <w:rFonts w:ascii="Sylfaen" w:hAnsi="Sylfaen" w:cstheme="minorHAnsi"/>
          <w:sz w:val="22"/>
          <w:szCs w:val="22"/>
          <w:lang w:val="ka-GE"/>
        </w:rPr>
        <w:t xml:space="preserve"> </w:t>
      </w:r>
      <w:r w:rsidRPr="00E46D3B">
        <w:rPr>
          <w:rFonts w:ascii="Sylfaen" w:hAnsi="Sylfaen" w:cs="Sylfaen"/>
          <w:sz w:val="22"/>
          <w:szCs w:val="22"/>
          <w:lang w:val="ka-GE"/>
        </w:rPr>
        <w:t>რთული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რელიეფით</w:t>
      </w:r>
      <w:r w:rsidRPr="00E46D3B">
        <w:rPr>
          <w:rFonts w:ascii="Sylfaen" w:eastAsia="Calibri" w:hAnsi="Sylfaen" w:cstheme="minorHAnsi"/>
          <w:sz w:val="22"/>
          <w:szCs w:val="22"/>
          <w:lang w:val="ka-GE"/>
        </w:rPr>
        <w:t xml:space="preserve">. </w:t>
      </w:r>
      <w:r w:rsidR="00973DAA" w:rsidRPr="00E46D3B">
        <w:rPr>
          <w:rFonts w:ascii="Sylfaen" w:eastAsia="Times New Roman" w:hAnsi="Sylfaen" w:cs="Sylfaen"/>
          <w:color w:val="0D0D0D" w:themeColor="text1" w:themeTint="F2"/>
          <w:sz w:val="22"/>
          <w:szCs w:val="22"/>
          <w:lang w:val="ka-GE"/>
        </w:rPr>
        <w:t>მისი</w:t>
      </w:r>
      <w:r w:rsidR="00973DAA" w:rsidRPr="00E46D3B">
        <w:rPr>
          <w:rFonts w:ascii="Sylfaen" w:eastAsia="Times New Roman" w:hAnsi="Sylfaen" w:cstheme="minorHAnsi"/>
          <w:color w:val="0D0D0D" w:themeColor="text1" w:themeTint="F2"/>
          <w:sz w:val="22"/>
          <w:szCs w:val="22"/>
          <w:lang w:val="ka-GE"/>
        </w:rPr>
        <w:t xml:space="preserve"> </w:t>
      </w:r>
      <w:r w:rsidR="00973DAA" w:rsidRPr="00E46D3B">
        <w:rPr>
          <w:rFonts w:ascii="Sylfaen" w:eastAsia="Times New Roman" w:hAnsi="Sylfaen" w:cs="Sylfaen"/>
          <w:color w:val="0D0D0D" w:themeColor="text1" w:themeTint="F2"/>
          <w:sz w:val="22"/>
          <w:szCs w:val="22"/>
          <w:lang w:val="ka-GE"/>
        </w:rPr>
        <w:t>ფართობი</w:t>
      </w:r>
      <w:r w:rsidR="00973DAA" w:rsidRPr="00E46D3B">
        <w:rPr>
          <w:rFonts w:ascii="Sylfaen" w:eastAsia="Times New Roman" w:hAnsi="Sylfaen" w:cstheme="minorHAnsi"/>
          <w:color w:val="0D0D0D" w:themeColor="text1" w:themeTint="F2"/>
          <w:sz w:val="22"/>
          <w:szCs w:val="22"/>
          <w:lang w:val="ka-GE"/>
        </w:rPr>
        <w:t xml:space="preserve"> განსაზღვრულია </w:t>
      </w:r>
      <w:r w:rsidR="00B60C3B">
        <w:rPr>
          <w:rFonts w:ascii="Sylfaen" w:hAnsi="Sylfaen" w:cstheme="minorHAnsi"/>
          <w:sz w:val="22"/>
          <w:szCs w:val="22"/>
          <w:lang w:val="ka-GE"/>
        </w:rPr>
        <w:t>„</w:t>
      </w:r>
      <w:r w:rsidR="00973DAA" w:rsidRPr="00E46D3B">
        <w:rPr>
          <w:rFonts w:ascii="Sylfaen" w:hAnsi="Sylfaen" w:cstheme="minorHAnsi"/>
          <w:sz w:val="22"/>
          <w:szCs w:val="22"/>
          <w:lang w:val="ka-GE"/>
        </w:rPr>
        <w:t xml:space="preserve">დაცული ტერიტორიების სტატუსის </w:t>
      </w:r>
      <w:r w:rsidR="00C12D3D">
        <w:rPr>
          <w:rFonts w:ascii="Sylfaen" w:hAnsi="Sylfaen" w:cstheme="minorHAnsi"/>
          <w:sz w:val="22"/>
          <w:szCs w:val="22"/>
          <w:lang w:val="ka-GE"/>
        </w:rPr>
        <w:t xml:space="preserve">შესახებ“ საქართველოს </w:t>
      </w:r>
      <w:r w:rsidR="00973DAA" w:rsidRPr="00E46D3B">
        <w:rPr>
          <w:rFonts w:ascii="Sylfaen" w:hAnsi="Sylfaen" w:cstheme="minorHAnsi"/>
          <w:sz w:val="22"/>
          <w:szCs w:val="22"/>
          <w:lang w:val="ka-GE"/>
        </w:rPr>
        <w:t>კანონი</w:t>
      </w:r>
      <w:r w:rsidR="00C12D3D">
        <w:rPr>
          <w:rFonts w:ascii="Sylfaen" w:hAnsi="Sylfaen" w:cstheme="minorHAnsi"/>
          <w:sz w:val="22"/>
          <w:szCs w:val="22"/>
          <w:lang w:val="ka-GE"/>
        </w:rPr>
        <w:t>ს</w:t>
      </w:r>
      <w:r w:rsidR="00973DAA" w:rsidRPr="00E46D3B">
        <w:rPr>
          <w:rFonts w:ascii="Sylfaen" w:hAnsi="Sylfaen" w:cstheme="minorHAnsi"/>
          <w:sz w:val="22"/>
          <w:szCs w:val="22"/>
          <w:lang w:val="ka-GE"/>
        </w:rPr>
        <w:t xml:space="preserve"> მე-11 მუხლის მე-4 პუნქტით და </w:t>
      </w:r>
      <w:r w:rsidR="00973DAA" w:rsidRPr="00E46D3B">
        <w:rPr>
          <w:rFonts w:ascii="Sylfaen" w:eastAsia="Times New Roman" w:hAnsi="Sylfaen" w:cs="Sylfaen"/>
          <w:color w:val="0D0D0D" w:themeColor="text1" w:themeTint="F2"/>
          <w:sz w:val="22"/>
          <w:szCs w:val="22"/>
          <w:lang w:val="ka-GE"/>
        </w:rPr>
        <w:t xml:space="preserve">შეადგენს </w:t>
      </w:r>
      <w:r w:rsidR="00973DAA" w:rsidRPr="00E46D3B">
        <w:rPr>
          <w:rFonts w:ascii="Sylfaen" w:eastAsia="Times New Roman" w:hAnsi="Sylfaen" w:cstheme="minorHAnsi"/>
          <w:color w:val="0D0D0D" w:themeColor="text1" w:themeTint="F2"/>
          <w:sz w:val="22"/>
          <w:szCs w:val="22"/>
          <w:lang w:val="ka-GE"/>
        </w:rPr>
        <w:t xml:space="preserve">5009 </w:t>
      </w:r>
      <w:r w:rsidR="00973DAA" w:rsidRPr="00E46D3B">
        <w:rPr>
          <w:rFonts w:ascii="Sylfaen" w:eastAsia="Times New Roman" w:hAnsi="Sylfaen" w:cs="Sylfaen"/>
          <w:color w:val="0D0D0D" w:themeColor="text1" w:themeTint="F2"/>
          <w:sz w:val="22"/>
          <w:szCs w:val="22"/>
          <w:lang w:val="ka-GE"/>
        </w:rPr>
        <w:t>ჰა</w:t>
      </w:r>
      <w:r w:rsidR="00973DAA" w:rsidRPr="00E46D3B">
        <w:rPr>
          <w:rFonts w:ascii="Sylfaen" w:eastAsia="Times New Roman" w:hAnsi="Sylfaen" w:cstheme="minorHAnsi"/>
          <w:color w:val="0D0D0D" w:themeColor="text1" w:themeTint="F2"/>
          <w:sz w:val="22"/>
          <w:szCs w:val="22"/>
          <w:lang w:val="ka-GE"/>
        </w:rPr>
        <w:t>-</w:t>
      </w:r>
      <w:r w:rsidR="00973DAA" w:rsidRPr="00E46D3B">
        <w:rPr>
          <w:rFonts w:ascii="Sylfaen" w:eastAsia="Times New Roman" w:hAnsi="Sylfaen" w:cs="Sylfaen"/>
          <w:color w:val="0D0D0D" w:themeColor="text1" w:themeTint="F2"/>
          <w:sz w:val="22"/>
          <w:szCs w:val="22"/>
          <w:lang w:val="ka-GE"/>
        </w:rPr>
        <w:t>ს.</w:t>
      </w:r>
    </w:p>
    <w:p w14:paraId="72879C89" w14:textId="2961A725" w:rsidR="003B74EB" w:rsidRPr="00E46D3B" w:rsidRDefault="00973DAA" w:rsidP="00E46D3B">
      <w:pPr>
        <w:shd w:val="clear" w:color="auto" w:fill="FFFFFF" w:themeFill="background1"/>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5. </w:t>
      </w:r>
      <w:r w:rsidR="00A128A0" w:rsidRPr="00E46D3B">
        <w:rPr>
          <w:rFonts w:ascii="Sylfaen" w:hAnsi="Sylfaen" w:cs="Sylfaen"/>
          <w:sz w:val="22"/>
          <w:szCs w:val="22"/>
          <w:lang w:val="ka-GE"/>
        </w:rPr>
        <w:t>ყორუღის</w:t>
      </w:r>
      <w:r w:rsidR="008E3C75">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w:t>
      </w:r>
      <w:r w:rsidR="00D60F58"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მდებარეობს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საქართველოს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სამხრეთ</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აღმოსავლეთ</w:t>
      </w:r>
      <w:r w:rsidR="00815438"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ნაწილში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საგარეჯოს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და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გურჯაანის</w:t>
      </w:r>
      <w:r w:rsidR="00A128A0" w:rsidRPr="00E46D3B">
        <w:rPr>
          <w:rFonts w:ascii="Sylfaen" w:hAnsi="Sylfaen" w:cstheme="minorHAnsi"/>
          <w:sz w:val="22"/>
          <w:szCs w:val="22"/>
          <w:lang w:val="ka-GE"/>
        </w:rPr>
        <w:t xml:space="preserve"> </w:t>
      </w:r>
      <w:r w:rsidR="00420899" w:rsidRPr="00E46D3B">
        <w:rPr>
          <w:rFonts w:ascii="Sylfaen" w:hAnsi="Sylfaen" w:cs="Sylfaen"/>
          <w:sz w:val="22"/>
          <w:szCs w:val="22"/>
          <w:lang w:val="ka-GE"/>
        </w:rPr>
        <w:t>მუნიციპალიტეტის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ტერიტორიაზე</w:t>
      </w:r>
      <w:r w:rsidR="008D798D" w:rsidRPr="00E46D3B">
        <w:rPr>
          <w:rFonts w:ascii="Sylfaen" w:hAnsi="Sylfaen" w:cstheme="minorHAnsi"/>
          <w:sz w:val="22"/>
          <w:szCs w:val="22"/>
          <w:lang w:val="ka-GE"/>
        </w:rPr>
        <w:t>.</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განლაგებულია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w:t>
      </w:r>
      <w:r w:rsidR="00EC26B4" w:rsidRPr="00E46D3B">
        <w:rPr>
          <w:rFonts w:ascii="Sylfaen" w:hAnsi="Sylfaen" w:cs="Sylfaen"/>
          <w:sz w:val="22"/>
          <w:szCs w:val="22"/>
          <w:lang w:val="ka-GE"/>
        </w:rPr>
        <w:t>ო</w:t>
      </w:r>
      <w:r w:rsidR="00A128A0" w:rsidRPr="00E46D3B">
        <w:rPr>
          <w:rFonts w:ascii="Sylfaen" w:hAnsi="Sylfaen" w:cs="Sylfaen"/>
          <w:sz w:val="22"/>
          <w:szCs w:val="22"/>
          <w:lang w:val="ka-GE"/>
        </w:rPr>
        <w:t>რის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ხეობაში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წარმოადგენს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უსწორო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ფორმის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ვიწრო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ზოლს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რომელიც</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ჩრდილო</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დასავლეთიდან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მიემართება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სამხრეთ</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აღმოსავლეთით</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იგი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იწყება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თბილისი</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გურჯაანის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გზატკეცილის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ძველი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მონაკვეთიდან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და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მთავრდება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w:t>
      </w:r>
      <w:r w:rsidR="00EC26B4" w:rsidRPr="00E46D3B">
        <w:rPr>
          <w:rFonts w:ascii="Sylfaen" w:hAnsi="Sylfaen" w:cs="Sylfaen"/>
          <w:sz w:val="22"/>
          <w:szCs w:val="22"/>
          <w:lang w:val="ka-GE"/>
        </w:rPr>
        <w:t>ვ</w:t>
      </w:r>
      <w:r w:rsidR="00A128A0" w:rsidRPr="00E46D3B">
        <w:rPr>
          <w:rFonts w:ascii="Sylfaen" w:hAnsi="Sylfaen" w:cs="Sylfaen"/>
          <w:sz w:val="22"/>
          <w:szCs w:val="22"/>
          <w:lang w:val="ka-GE"/>
        </w:rPr>
        <w:t>რის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ჩრდილოეთ</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საზღვართან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გამავალ</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სარწყავ</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არხთან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ტერიტორიას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ორივე</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მხრიდან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ესაზღვრება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საგარეჯოსა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და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გურჯაანის</w:t>
      </w:r>
      <w:r w:rsidR="00A128A0" w:rsidRPr="00E46D3B">
        <w:rPr>
          <w:rFonts w:ascii="Sylfaen" w:hAnsi="Sylfaen" w:cstheme="minorHAnsi"/>
          <w:sz w:val="22"/>
          <w:szCs w:val="22"/>
          <w:lang w:val="ka-GE"/>
        </w:rPr>
        <w:t xml:space="preserve"> </w:t>
      </w:r>
      <w:r w:rsidR="00C12D3D">
        <w:rPr>
          <w:rFonts w:ascii="Sylfaen" w:hAnsi="Sylfaen" w:cs="Sylfaen"/>
          <w:sz w:val="22"/>
          <w:szCs w:val="22"/>
          <w:lang w:val="ka-GE"/>
        </w:rPr>
        <w:t>მუნიციპალი</w:t>
      </w:r>
      <w:r w:rsidR="00590BED" w:rsidRPr="00E46D3B">
        <w:rPr>
          <w:rFonts w:ascii="Sylfaen" w:hAnsi="Sylfaen" w:cs="Sylfaen"/>
          <w:sz w:val="22"/>
          <w:szCs w:val="22"/>
          <w:lang w:val="ka-GE"/>
        </w:rPr>
        <w:t>ტეტების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სახელმწიფო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მიწის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ფონდის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სასოფლო</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სამეურნეო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დანიშნულების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ტერიტორიები</w:t>
      </w:r>
      <w:r w:rsidR="00A128A0" w:rsidRPr="00E46D3B">
        <w:rPr>
          <w:rFonts w:ascii="Sylfaen" w:hAnsi="Sylfaen" w:cstheme="minorHAnsi"/>
          <w:sz w:val="22"/>
          <w:szCs w:val="22"/>
          <w:lang w:val="ka-GE"/>
        </w:rPr>
        <w:t>.</w:t>
      </w:r>
      <w:r w:rsidR="008D798D" w:rsidRPr="00E46D3B">
        <w:rPr>
          <w:rFonts w:ascii="Sylfaen" w:hAnsi="Sylfaen" w:cstheme="minorHAnsi"/>
          <w:sz w:val="22"/>
          <w:szCs w:val="22"/>
          <w:lang w:val="ka-GE"/>
        </w:rPr>
        <w:t xml:space="preserve"> </w:t>
      </w:r>
      <w:r w:rsidR="008D798D" w:rsidRPr="00E46D3B">
        <w:rPr>
          <w:rFonts w:ascii="Sylfaen" w:eastAsia="Times New Roman" w:hAnsi="Sylfaen" w:cs="Sylfaen"/>
          <w:color w:val="0D0D0D" w:themeColor="text1" w:themeTint="F2"/>
          <w:sz w:val="22"/>
          <w:szCs w:val="22"/>
          <w:lang w:val="ka-GE"/>
        </w:rPr>
        <w:t>მისი</w:t>
      </w:r>
      <w:r w:rsidR="008D798D" w:rsidRPr="00E46D3B">
        <w:rPr>
          <w:rFonts w:ascii="Sylfaen" w:eastAsia="Times New Roman" w:hAnsi="Sylfaen" w:cstheme="minorHAnsi"/>
          <w:color w:val="0D0D0D" w:themeColor="text1" w:themeTint="F2"/>
          <w:sz w:val="22"/>
          <w:szCs w:val="22"/>
          <w:lang w:val="ka-GE"/>
        </w:rPr>
        <w:t xml:space="preserve"> </w:t>
      </w:r>
      <w:r w:rsidR="008D798D" w:rsidRPr="00E46D3B">
        <w:rPr>
          <w:rFonts w:ascii="Sylfaen" w:eastAsia="Times New Roman" w:hAnsi="Sylfaen" w:cs="Sylfaen"/>
          <w:color w:val="0D0D0D" w:themeColor="text1" w:themeTint="F2"/>
          <w:sz w:val="22"/>
          <w:szCs w:val="22"/>
          <w:lang w:val="ka-GE"/>
        </w:rPr>
        <w:t>ფართობი</w:t>
      </w:r>
      <w:r w:rsidR="008D798D" w:rsidRPr="00E46D3B">
        <w:rPr>
          <w:rFonts w:ascii="Sylfaen" w:eastAsia="Times New Roman" w:hAnsi="Sylfaen" w:cstheme="minorHAnsi"/>
          <w:color w:val="0D0D0D" w:themeColor="text1" w:themeTint="F2"/>
          <w:sz w:val="22"/>
          <w:szCs w:val="22"/>
          <w:lang w:val="ka-GE"/>
        </w:rPr>
        <w:t xml:space="preserve"> განსაზღვრულია </w:t>
      </w:r>
      <w:r w:rsidR="00FF0E9B">
        <w:rPr>
          <w:rFonts w:ascii="Sylfaen" w:hAnsi="Sylfaen" w:cstheme="minorHAnsi"/>
          <w:sz w:val="22"/>
          <w:szCs w:val="22"/>
          <w:lang w:val="ka-GE"/>
        </w:rPr>
        <w:t>„</w:t>
      </w:r>
      <w:r w:rsidR="008D798D" w:rsidRPr="00E46D3B">
        <w:rPr>
          <w:rFonts w:ascii="Sylfaen" w:hAnsi="Sylfaen" w:cstheme="minorHAnsi"/>
          <w:sz w:val="22"/>
          <w:szCs w:val="22"/>
          <w:lang w:val="ka-GE"/>
        </w:rPr>
        <w:t>დაცული ტერიტორიების სტატუსის შესახებ</w:t>
      </w:r>
      <w:r w:rsidR="00C12D3D">
        <w:rPr>
          <w:rFonts w:ascii="Sylfaen" w:hAnsi="Sylfaen" w:cstheme="minorHAnsi"/>
          <w:sz w:val="22"/>
          <w:szCs w:val="22"/>
          <w:lang w:val="ka-GE"/>
        </w:rPr>
        <w:t xml:space="preserve">“ </w:t>
      </w:r>
      <w:r w:rsidR="008D798D" w:rsidRPr="00E46D3B">
        <w:rPr>
          <w:rFonts w:ascii="Sylfaen" w:hAnsi="Sylfaen" w:cstheme="minorHAnsi"/>
          <w:sz w:val="22"/>
          <w:szCs w:val="22"/>
          <w:lang w:val="ka-GE"/>
        </w:rPr>
        <w:t>საქართველოს კანონი</w:t>
      </w:r>
      <w:r w:rsidR="00C12D3D">
        <w:rPr>
          <w:rFonts w:ascii="Sylfaen" w:hAnsi="Sylfaen" w:cstheme="minorHAnsi"/>
          <w:sz w:val="22"/>
          <w:szCs w:val="22"/>
          <w:lang w:val="ka-GE"/>
        </w:rPr>
        <w:t>ს</w:t>
      </w:r>
      <w:r w:rsidR="008D798D" w:rsidRPr="00E46D3B">
        <w:rPr>
          <w:rFonts w:ascii="Sylfaen" w:hAnsi="Sylfaen" w:cstheme="minorHAnsi"/>
          <w:sz w:val="22"/>
          <w:szCs w:val="22"/>
          <w:lang w:val="ka-GE"/>
        </w:rPr>
        <w:t xml:space="preserve"> მე-12 მუხლით და </w:t>
      </w:r>
      <w:r w:rsidR="008D798D" w:rsidRPr="00E46D3B">
        <w:rPr>
          <w:rFonts w:ascii="Sylfaen" w:eastAsia="Times New Roman" w:hAnsi="Sylfaen" w:cs="Sylfaen"/>
          <w:color w:val="0D0D0D" w:themeColor="text1" w:themeTint="F2"/>
          <w:sz w:val="22"/>
          <w:szCs w:val="22"/>
          <w:lang w:val="ka-GE"/>
        </w:rPr>
        <w:t xml:space="preserve">შეადგენს </w:t>
      </w:r>
      <w:r w:rsidR="008D798D" w:rsidRPr="00E46D3B">
        <w:rPr>
          <w:rFonts w:ascii="Sylfaen" w:eastAsia="Times New Roman" w:hAnsi="Sylfaen" w:cstheme="minorHAnsi"/>
          <w:color w:val="0D0D0D" w:themeColor="text1" w:themeTint="F2"/>
          <w:sz w:val="22"/>
          <w:szCs w:val="22"/>
          <w:lang w:val="ka-GE"/>
        </w:rPr>
        <w:t xml:space="preserve">1716 </w:t>
      </w:r>
      <w:r w:rsidR="008D798D" w:rsidRPr="00E46D3B">
        <w:rPr>
          <w:rFonts w:ascii="Sylfaen" w:eastAsia="Times New Roman" w:hAnsi="Sylfaen" w:cs="Sylfaen"/>
          <w:color w:val="0D0D0D" w:themeColor="text1" w:themeTint="F2"/>
          <w:sz w:val="22"/>
          <w:szCs w:val="22"/>
          <w:lang w:val="ka-GE"/>
        </w:rPr>
        <w:t>ჰა</w:t>
      </w:r>
      <w:r w:rsidR="008D798D" w:rsidRPr="00E46D3B">
        <w:rPr>
          <w:rFonts w:ascii="Sylfaen" w:eastAsia="Times New Roman" w:hAnsi="Sylfaen" w:cstheme="minorHAnsi"/>
          <w:color w:val="0D0D0D" w:themeColor="text1" w:themeTint="F2"/>
          <w:sz w:val="22"/>
          <w:szCs w:val="22"/>
          <w:lang w:val="ka-GE"/>
        </w:rPr>
        <w:t>-</w:t>
      </w:r>
      <w:r w:rsidR="008D798D" w:rsidRPr="00E46D3B">
        <w:rPr>
          <w:rFonts w:ascii="Sylfaen" w:eastAsia="Times New Roman" w:hAnsi="Sylfaen" w:cs="Sylfaen"/>
          <w:color w:val="0D0D0D" w:themeColor="text1" w:themeTint="F2"/>
          <w:sz w:val="22"/>
          <w:szCs w:val="22"/>
          <w:lang w:val="ka-GE"/>
        </w:rPr>
        <w:t>ს</w:t>
      </w:r>
      <w:r w:rsidR="00C12D3D">
        <w:rPr>
          <w:rFonts w:ascii="Sylfaen" w:eastAsia="Times New Roman" w:hAnsi="Sylfaen" w:cs="Sylfaen"/>
          <w:color w:val="0D0D0D" w:themeColor="text1" w:themeTint="F2"/>
          <w:sz w:val="22"/>
          <w:szCs w:val="22"/>
          <w:lang w:val="ka-GE"/>
        </w:rPr>
        <w:t>.</w:t>
      </w:r>
    </w:p>
    <w:p w14:paraId="0C2E64AB" w14:textId="783C16E4" w:rsidR="003B74EB" w:rsidRPr="00E46D3B" w:rsidRDefault="00345514" w:rsidP="00E46D3B">
      <w:pPr>
        <w:shd w:val="clear" w:color="auto" w:fill="FFFFFF" w:themeFill="background1"/>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6. </w:t>
      </w:r>
      <w:r w:rsidR="00A128A0" w:rsidRPr="00E46D3B">
        <w:rPr>
          <w:rFonts w:ascii="Sylfaen" w:hAnsi="Sylfaen" w:cs="Sylfaen"/>
          <w:sz w:val="22"/>
          <w:szCs w:val="22"/>
          <w:lang w:val="ka-GE"/>
        </w:rPr>
        <w:t>ი</w:t>
      </w:r>
      <w:r w:rsidR="00A04579" w:rsidRPr="00E46D3B">
        <w:rPr>
          <w:rFonts w:ascii="Sylfaen" w:hAnsi="Sylfaen" w:cs="Sylfaen"/>
          <w:sz w:val="22"/>
          <w:szCs w:val="22"/>
          <w:lang w:val="ka-GE"/>
        </w:rPr>
        <w:t>ვ</w:t>
      </w:r>
      <w:r w:rsidR="00A128A0" w:rsidRPr="00E46D3B">
        <w:rPr>
          <w:rFonts w:ascii="Sylfaen" w:hAnsi="Sylfaen" w:cs="Sylfaen"/>
          <w:sz w:val="22"/>
          <w:szCs w:val="22"/>
          <w:lang w:val="ka-GE"/>
        </w:rPr>
        <w:t>რის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მდებარეობს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საქართველოს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სამხრეთ</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აღმოსავლეთ</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ნაწილში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სიღნაღის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ადმინისტრაციული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რაიონის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ტერიტორიაზე</w:t>
      </w:r>
      <w:r w:rsidR="00A128A0" w:rsidRPr="00E46D3B">
        <w:rPr>
          <w:rFonts w:ascii="Sylfaen" w:hAnsi="Sylfaen" w:cstheme="minorHAnsi"/>
          <w:sz w:val="22"/>
          <w:szCs w:val="22"/>
          <w:lang w:val="ka-GE"/>
        </w:rPr>
        <w:t>.</w:t>
      </w:r>
      <w:r w:rsidR="00590BED"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ტყეები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განლაგებულია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მდინარე</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იორის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ხეობაში</w:t>
      </w:r>
      <w:r w:rsidR="00A128A0" w:rsidRPr="00E46D3B">
        <w:rPr>
          <w:rFonts w:ascii="Sylfaen" w:hAnsi="Sylfaen" w:cstheme="minorHAnsi"/>
          <w:sz w:val="22"/>
          <w:szCs w:val="22"/>
          <w:lang w:val="ka-GE"/>
        </w:rPr>
        <w:t xml:space="preserve">. </w:t>
      </w:r>
      <w:r w:rsidR="00590BED" w:rsidRPr="00E46D3B">
        <w:rPr>
          <w:rFonts w:ascii="Sylfaen" w:hAnsi="Sylfaen" w:cs="Sylfaen"/>
          <w:sz w:val="22"/>
          <w:szCs w:val="22"/>
          <w:lang w:val="ka-GE"/>
        </w:rPr>
        <w:t>დაცული</w:t>
      </w:r>
      <w:r w:rsidR="00590BED" w:rsidRPr="00E46D3B">
        <w:rPr>
          <w:rFonts w:ascii="Sylfaen" w:hAnsi="Sylfaen" w:cstheme="minorHAnsi"/>
          <w:sz w:val="22"/>
          <w:szCs w:val="22"/>
          <w:lang w:val="ka-GE"/>
        </w:rPr>
        <w:t xml:space="preserve"> </w:t>
      </w:r>
      <w:r w:rsidR="00590BED" w:rsidRPr="00E46D3B">
        <w:rPr>
          <w:rFonts w:ascii="Sylfaen" w:hAnsi="Sylfaen" w:cs="Sylfaen"/>
          <w:sz w:val="22"/>
          <w:szCs w:val="22"/>
          <w:lang w:val="ka-GE"/>
        </w:rPr>
        <w:t>ტერიტორია</w:t>
      </w:r>
      <w:r w:rsidR="00A128A0" w:rsidRPr="00E46D3B">
        <w:rPr>
          <w:rFonts w:ascii="Sylfaen" w:hAnsi="Sylfaen" w:cstheme="minorHAnsi"/>
          <w:sz w:val="22"/>
          <w:szCs w:val="22"/>
          <w:lang w:val="ka-GE"/>
        </w:rPr>
        <w:t xml:space="preserve"> </w:t>
      </w:r>
      <w:r w:rsidR="00590BED" w:rsidRPr="00E46D3B">
        <w:rPr>
          <w:rFonts w:ascii="Sylfaen" w:hAnsi="Sylfaen" w:cs="Sylfaen"/>
          <w:sz w:val="22"/>
          <w:szCs w:val="22"/>
          <w:lang w:val="ka-GE"/>
        </w:rPr>
        <w:t>განლაგებულია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უსწორო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ფორმის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ვიწრო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ზოლ</w:t>
      </w:r>
      <w:r w:rsidR="00590BED" w:rsidRPr="00E46D3B">
        <w:rPr>
          <w:rFonts w:ascii="Sylfaen" w:hAnsi="Sylfaen" w:cs="Sylfaen"/>
          <w:sz w:val="22"/>
          <w:szCs w:val="22"/>
          <w:lang w:val="ka-GE"/>
        </w:rPr>
        <w:t>ზე</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რომელიც</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ჩრდილოეთიდან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მიემართება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სამხრეთ</w:t>
      </w:r>
      <w:r w:rsidR="00A128A0" w:rsidRPr="00E46D3B">
        <w:rPr>
          <w:rFonts w:ascii="Sylfaen" w:hAnsi="Sylfaen" w:cstheme="minorHAnsi"/>
          <w:sz w:val="22"/>
          <w:szCs w:val="22"/>
          <w:lang w:val="ka-GE"/>
        </w:rPr>
        <w:t>-</w:t>
      </w:r>
      <w:r w:rsidR="00A128A0" w:rsidRPr="00E46D3B">
        <w:rPr>
          <w:rFonts w:ascii="Sylfaen" w:hAnsi="Sylfaen" w:cs="Sylfaen"/>
          <w:sz w:val="22"/>
          <w:szCs w:val="22"/>
          <w:lang w:val="ka-GE"/>
        </w:rPr>
        <w:t>აღმოსავლეთისაკენ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იგი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იწყება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ყორუღის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lastRenderedPageBreak/>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სამხრეთ</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საზღვართან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გამავალ</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სარწყავ</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არხთან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და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მთავრდება</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დალის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წყლის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წყალსაცავთან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ჭაჭუნის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ჩრდილოეთ</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საზღვართან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აღკვეთილის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ტერიტორიას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ორივე</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მხრიდან</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ესაზღვრება</w:t>
      </w:r>
      <w:r w:rsidR="00A128A0" w:rsidRPr="00E46D3B">
        <w:rPr>
          <w:rFonts w:ascii="Sylfaen" w:hAnsi="Sylfaen" w:cstheme="minorHAnsi"/>
          <w:sz w:val="22"/>
          <w:szCs w:val="22"/>
          <w:lang w:val="ka-GE"/>
        </w:rPr>
        <w:t xml:space="preserve"> </w:t>
      </w:r>
      <w:r w:rsidR="00C12D3D">
        <w:rPr>
          <w:rFonts w:ascii="Sylfaen" w:hAnsi="Sylfaen" w:cs="Sylfaen"/>
          <w:sz w:val="22"/>
          <w:szCs w:val="22"/>
          <w:lang w:val="ka-GE"/>
        </w:rPr>
        <w:t>სასოფლო-სამეურ</w:t>
      </w:r>
      <w:r w:rsidR="00A128A0" w:rsidRPr="00E46D3B">
        <w:rPr>
          <w:rFonts w:ascii="Sylfaen" w:hAnsi="Sylfaen" w:cs="Sylfaen"/>
          <w:sz w:val="22"/>
          <w:szCs w:val="22"/>
          <w:lang w:val="ka-GE"/>
        </w:rPr>
        <w:t>ნეო</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სავარგულები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ძირითადი</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საძოვრები</w:t>
      </w:r>
      <w:r w:rsidR="008E3C75">
        <w:rPr>
          <w:rFonts w:ascii="Sylfaen" w:hAnsi="Sylfaen" w:cstheme="minorHAnsi"/>
          <w:sz w:val="22"/>
          <w:szCs w:val="22"/>
          <w:lang w:val="ka-GE"/>
        </w:rPr>
        <w:t xml:space="preserve"> – </w:t>
      </w:r>
      <w:r w:rsidR="00A128A0" w:rsidRPr="00E46D3B">
        <w:rPr>
          <w:rFonts w:ascii="Sylfaen" w:hAnsi="Sylfaen" w:cs="Sylfaen"/>
          <w:sz w:val="22"/>
          <w:szCs w:val="22"/>
          <w:lang w:val="ka-GE"/>
        </w:rPr>
        <w:t>სიღნაღის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რაიონის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მიწის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ფონდის</w:t>
      </w:r>
      <w:r w:rsidR="00A128A0" w:rsidRPr="00E46D3B">
        <w:rPr>
          <w:rFonts w:ascii="Sylfaen" w:hAnsi="Sylfaen" w:cstheme="minorHAnsi"/>
          <w:sz w:val="22"/>
          <w:szCs w:val="22"/>
          <w:lang w:val="ka-GE"/>
        </w:rPr>
        <w:t xml:space="preserve"> </w:t>
      </w:r>
      <w:r w:rsidR="00A128A0" w:rsidRPr="00E46D3B">
        <w:rPr>
          <w:rFonts w:ascii="Sylfaen" w:hAnsi="Sylfaen" w:cs="Sylfaen"/>
          <w:sz w:val="22"/>
          <w:szCs w:val="22"/>
          <w:lang w:val="ka-GE"/>
        </w:rPr>
        <w:t>ტერიტორიები</w:t>
      </w:r>
      <w:r w:rsidR="00A128A0" w:rsidRPr="00E46D3B">
        <w:rPr>
          <w:rFonts w:ascii="Sylfaen" w:hAnsi="Sylfaen" w:cstheme="minorHAnsi"/>
          <w:sz w:val="22"/>
          <w:szCs w:val="22"/>
          <w:lang w:val="ka-GE"/>
        </w:rPr>
        <w:t xml:space="preserve">. </w:t>
      </w:r>
      <w:r w:rsidRPr="00E46D3B">
        <w:rPr>
          <w:rFonts w:ascii="Sylfaen" w:eastAsia="Times New Roman" w:hAnsi="Sylfaen" w:cs="Sylfaen"/>
          <w:color w:val="0D0D0D" w:themeColor="text1" w:themeTint="F2"/>
          <w:sz w:val="22"/>
          <w:szCs w:val="22"/>
          <w:lang w:val="ka-GE"/>
        </w:rPr>
        <w:t>მისი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ფართობი</w:t>
      </w:r>
      <w:r w:rsidRPr="00E46D3B">
        <w:rPr>
          <w:rFonts w:ascii="Sylfaen" w:eastAsia="Times New Roman" w:hAnsi="Sylfaen" w:cstheme="minorHAnsi"/>
          <w:color w:val="0D0D0D" w:themeColor="text1" w:themeTint="F2"/>
          <w:sz w:val="22"/>
          <w:szCs w:val="22"/>
          <w:lang w:val="ka-GE"/>
        </w:rPr>
        <w:t xml:space="preserve"> განსაზღვრულია </w:t>
      </w:r>
      <w:r w:rsidR="00BF1D8E">
        <w:rPr>
          <w:rFonts w:ascii="Sylfaen" w:eastAsia="Times New Roman" w:hAnsi="Sylfaen" w:cstheme="minorHAnsi"/>
          <w:color w:val="0D0D0D" w:themeColor="text1" w:themeTint="F2"/>
          <w:sz w:val="22"/>
          <w:szCs w:val="22"/>
          <w:lang w:val="ka-GE"/>
        </w:rPr>
        <w:t>„</w:t>
      </w:r>
      <w:r w:rsidRPr="00E46D3B">
        <w:rPr>
          <w:rFonts w:ascii="Sylfaen" w:hAnsi="Sylfaen" w:cstheme="minorHAnsi"/>
          <w:sz w:val="22"/>
          <w:szCs w:val="22"/>
          <w:lang w:val="ka-GE"/>
        </w:rPr>
        <w:t xml:space="preserve">დაცული ტერიტორიების სტატუსის </w:t>
      </w:r>
      <w:r w:rsidR="00C12D3D">
        <w:rPr>
          <w:rFonts w:ascii="Sylfaen" w:hAnsi="Sylfaen" w:cstheme="minorHAnsi"/>
          <w:sz w:val="22"/>
          <w:szCs w:val="22"/>
          <w:lang w:val="ka-GE"/>
        </w:rPr>
        <w:t xml:space="preserve">შესახებ“ საქართველოს </w:t>
      </w:r>
      <w:r w:rsidRPr="00E46D3B">
        <w:rPr>
          <w:rFonts w:ascii="Sylfaen" w:hAnsi="Sylfaen" w:cstheme="minorHAnsi"/>
          <w:sz w:val="22"/>
          <w:szCs w:val="22"/>
          <w:lang w:val="ka-GE"/>
        </w:rPr>
        <w:t xml:space="preserve">კანონი მე-14 მუხლით და </w:t>
      </w:r>
      <w:r w:rsidRPr="00E46D3B">
        <w:rPr>
          <w:rFonts w:ascii="Sylfaen" w:eastAsia="Times New Roman" w:hAnsi="Sylfaen" w:cstheme="minorHAnsi"/>
          <w:color w:val="0D0D0D" w:themeColor="text1" w:themeTint="F2"/>
          <w:sz w:val="22"/>
          <w:szCs w:val="22"/>
          <w:lang w:val="ka-GE"/>
        </w:rPr>
        <w:t>შეადგენს 2126,8 ჰა-ს.</w:t>
      </w:r>
    </w:p>
    <w:p w14:paraId="35687FD1" w14:textId="04FC427B" w:rsidR="00A41F76" w:rsidRPr="00E46D3B" w:rsidRDefault="00A41F76" w:rsidP="00E46D3B">
      <w:pPr>
        <w:spacing w:line="276" w:lineRule="auto"/>
        <w:jc w:val="both"/>
        <w:rPr>
          <w:rFonts w:ascii="Sylfaen" w:hAnsi="Sylfaen"/>
          <w:b/>
          <w:sz w:val="22"/>
          <w:szCs w:val="22"/>
          <w:lang w:val="ka-GE"/>
        </w:rPr>
      </w:pPr>
    </w:p>
    <w:p w14:paraId="72CAEB41" w14:textId="77777777" w:rsidR="004D6DDB" w:rsidRPr="00E46D3B" w:rsidRDefault="004D6DDB" w:rsidP="00E46D3B">
      <w:pPr>
        <w:shd w:val="clear" w:color="auto" w:fill="FFFFFF" w:themeFill="background1"/>
        <w:tabs>
          <w:tab w:val="left" w:pos="0"/>
        </w:tabs>
        <w:spacing w:line="276" w:lineRule="auto"/>
        <w:jc w:val="both"/>
        <w:rPr>
          <w:rFonts w:ascii="Sylfaen" w:hAnsi="Sylfaen" w:cs="Sylfaen"/>
          <w:b/>
          <w:sz w:val="22"/>
          <w:szCs w:val="22"/>
          <w:lang w:val="ka-GE"/>
        </w:rPr>
      </w:pPr>
      <w:r w:rsidRPr="00E46D3B">
        <w:rPr>
          <w:rFonts w:ascii="Sylfaen" w:hAnsi="Sylfaen" w:cs="Sylfaen"/>
          <w:b/>
          <w:sz w:val="22"/>
          <w:szCs w:val="22"/>
          <w:lang w:val="ka-GE"/>
        </w:rPr>
        <w:t>მუხლი 9. დაცული ტერიტორიების შექმნის ისტორია</w:t>
      </w:r>
    </w:p>
    <w:p w14:paraId="15CA6CA5" w14:textId="3F6847DB" w:rsidR="004D6DDB" w:rsidRPr="00E46D3B" w:rsidRDefault="009D7CE1" w:rsidP="00E46D3B">
      <w:pPr>
        <w:pStyle w:val="ListParagraph"/>
        <w:tabs>
          <w:tab w:val="left" w:pos="0"/>
        </w:tabs>
        <w:spacing w:line="276" w:lineRule="auto"/>
        <w:ind w:left="0"/>
        <w:jc w:val="both"/>
        <w:rPr>
          <w:rFonts w:ascii="Sylfaen" w:hAnsi="Sylfaen" w:cstheme="minorHAnsi"/>
          <w:sz w:val="22"/>
          <w:szCs w:val="22"/>
          <w:lang w:val="ka-GE"/>
        </w:rPr>
      </w:pPr>
      <w:r w:rsidRPr="0071759F">
        <w:rPr>
          <w:rFonts w:ascii="Sylfaen" w:hAnsi="Sylfaen" w:cstheme="minorHAnsi"/>
          <w:sz w:val="22"/>
          <w:szCs w:val="22"/>
          <w:lang w:val="ka-GE"/>
        </w:rPr>
        <w:t xml:space="preserve">1. </w:t>
      </w:r>
      <w:r w:rsidR="004D6DDB" w:rsidRPr="0071759F">
        <w:rPr>
          <w:rFonts w:ascii="Sylfaen" w:hAnsi="Sylfaen" w:cstheme="minorHAnsi"/>
          <w:sz w:val="22"/>
          <w:szCs w:val="22"/>
          <w:lang w:val="ka-GE"/>
        </w:rPr>
        <w:t>1939</w:t>
      </w:r>
      <w:r w:rsidR="008E3C75">
        <w:rPr>
          <w:rFonts w:ascii="Sylfaen" w:hAnsi="Sylfaen" w:cstheme="minorHAnsi"/>
          <w:sz w:val="22"/>
          <w:szCs w:val="22"/>
          <w:lang w:val="ka-GE"/>
        </w:rPr>
        <w:t xml:space="preserve"> </w:t>
      </w:r>
      <w:r w:rsidR="004D6DDB" w:rsidRPr="0071759F">
        <w:rPr>
          <w:rFonts w:ascii="Sylfaen" w:hAnsi="Sylfaen" w:cs="Sylfaen"/>
          <w:sz w:val="22"/>
          <w:szCs w:val="22"/>
          <w:lang w:val="ka-GE"/>
        </w:rPr>
        <w:t>წლის</w:t>
      </w:r>
      <w:r w:rsidR="004D6DDB" w:rsidRPr="0071759F">
        <w:rPr>
          <w:rFonts w:ascii="Sylfaen" w:hAnsi="Sylfaen" w:cstheme="minorHAnsi"/>
          <w:sz w:val="22"/>
          <w:szCs w:val="22"/>
          <w:lang w:val="ka-GE"/>
        </w:rPr>
        <w:t xml:space="preserve"> </w:t>
      </w:r>
      <w:r w:rsidR="004D6DDB" w:rsidRPr="0071759F">
        <w:rPr>
          <w:rFonts w:ascii="Sylfaen" w:hAnsi="Sylfaen" w:cs="Sylfaen"/>
          <w:sz w:val="22"/>
          <w:szCs w:val="22"/>
          <w:lang w:val="ka-GE"/>
        </w:rPr>
        <w:t>საქართველოს</w:t>
      </w:r>
      <w:r w:rsidR="004D6DDB" w:rsidRPr="0071759F">
        <w:rPr>
          <w:rFonts w:ascii="Sylfaen" w:hAnsi="Sylfaen" w:cstheme="minorHAnsi"/>
          <w:sz w:val="22"/>
          <w:szCs w:val="22"/>
          <w:lang w:val="ka-GE"/>
        </w:rPr>
        <w:t xml:space="preserve"> </w:t>
      </w:r>
      <w:r w:rsidR="004D6DDB" w:rsidRPr="0071759F">
        <w:rPr>
          <w:rFonts w:ascii="Sylfaen" w:hAnsi="Sylfaen" w:cs="Sylfaen"/>
          <w:sz w:val="22"/>
          <w:szCs w:val="22"/>
          <w:lang w:val="ka-GE"/>
        </w:rPr>
        <w:t>სსრ</w:t>
      </w:r>
      <w:r w:rsidR="004D6DDB" w:rsidRPr="0071759F">
        <w:rPr>
          <w:rFonts w:ascii="Sylfaen" w:hAnsi="Sylfaen" w:cstheme="minorHAnsi"/>
          <w:sz w:val="22"/>
          <w:szCs w:val="22"/>
          <w:lang w:val="ka-GE"/>
        </w:rPr>
        <w:t xml:space="preserve"> </w:t>
      </w:r>
      <w:r w:rsidR="004D6DDB" w:rsidRPr="0071759F">
        <w:rPr>
          <w:rFonts w:ascii="Sylfaen" w:hAnsi="Sylfaen" w:cs="Sylfaen"/>
          <w:sz w:val="22"/>
          <w:szCs w:val="22"/>
          <w:lang w:val="ka-GE"/>
        </w:rPr>
        <w:t>ცაკის</w:t>
      </w:r>
      <w:r w:rsidR="008E3C75">
        <w:rPr>
          <w:rFonts w:ascii="Sylfaen" w:hAnsi="Sylfaen" w:cstheme="minorHAnsi"/>
          <w:sz w:val="22"/>
          <w:szCs w:val="22"/>
          <w:lang w:val="ka-GE"/>
        </w:rPr>
        <w:t xml:space="preserve"> </w:t>
      </w:r>
      <w:r w:rsidR="004D6DDB" w:rsidRPr="0071759F">
        <w:rPr>
          <w:rFonts w:ascii="Sylfaen" w:hAnsi="Sylfaen" w:cs="Sylfaen"/>
          <w:sz w:val="22"/>
          <w:szCs w:val="22"/>
          <w:lang w:val="ka-GE"/>
        </w:rPr>
        <w:t>დადგენილებით დამტკიცდა</w:t>
      </w:r>
      <w:r w:rsidR="008E3C75">
        <w:rPr>
          <w:rFonts w:ascii="Sylfaen" w:hAnsi="Sylfaen" w:cs="Sylfaen"/>
          <w:sz w:val="22"/>
          <w:szCs w:val="22"/>
          <w:lang w:val="ka-GE"/>
        </w:rPr>
        <w:t xml:space="preserve"> </w:t>
      </w:r>
      <w:r w:rsidR="004D6DDB" w:rsidRPr="0071759F">
        <w:rPr>
          <w:rFonts w:ascii="Sylfaen" w:hAnsi="Sylfaen" w:cs="Sylfaen"/>
          <w:sz w:val="22"/>
          <w:szCs w:val="22"/>
          <w:lang w:val="ka-GE"/>
        </w:rPr>
        <w:t>მარიამჯვრის სახელმწიფო ნაკრძალის დამოუკიდებელი დაცული</w:t>
      </w:r>
      <w:r w:rsidR="008E3C75">
        <w:rPr>
          <w:rFonts w:ascii="Sylfaen" w:hAnsi="Sylfaen" w:cs="Sylfaen"/>
          <w:sz w:val="22"/>
          <w:szCs w:val="22"/>
          <w:lang w:val="ka-GE"/>
        </w:rPr>
        <w:t xml:space="preserve"> </w:t>
      </w:r>
      <w:r w:rsidR="004D6DDB" w:rsidRPr="0071759F">
        <w:rPr>
          <w:rFonts w:ascii="Sylfaen" w:hAnsi="Sylfaen" w:cs="Sylfaen"/>
          <w:sz w:val="22"/>
          <w:szCs w:val="22"/>
          <w:lang w:val="ka-GE"/>
        </w:rPr>
        <w:t>ტერიტორია</w:t>
      </w:r>
      <w:r w:rsidR="00AB78C5" w:rsidRPr="0071759F">
        <w:rPr>
          <w:rFonts w:ascii="Sylfaen" w:hAnsi="Sylfaen" w:cs="Sylfaen"/>
          <w:sz w:val="22"/>
          <w:szCs w:val="22"/>
          <w:lang w:val="ka-GE"/>
        </w:rPr>
        <w:t>.</w:t>
      </w:r>
      <w:r w:rsidR="004D6DDB" w:rsidRPr="0071759F">
        <w:rPr>
          <w:rFonts w:ascii="Sylfaen" w:hAnsi="Sylfaen" w:cs="Sylfaen"/>
          <w:sz w:val="22"/>
          <w:szCs w:val="22"/>
          <w:lang w:val="ka-GE"/>
        </w:rPr>
        <w:t xml:space="preserve"> </w:t>
      </w:r>
      <w:r w:rsidR="00AB78C5" w:rsidRPr="0071759F">
        <w:rPr>
          <w:rFonts w:ascii="Sylfaen" w:hAnsi="Sylfaen" w:cs="Sylfaen"/>
          <w:sz w:val="22"/>
          <w:szCs w:val="22"/>
          <w:lang w:val="ka-GE"/>
        </w:rPr>
        <w:t>2007 წელს „დაცული ტერიტორიების სტატუსის შესახებ</w:t>
      </w:r>
      <w:r w:rsidR="00C12D3D">
        <w:rPr>
          <w:rFonts w:ascii="Sylfaen" w:hAnsi="Sylfaen" w:cs="Sylfaen"/>
          <w:sz w:val="22"/>
          <w:szCs w:val="22"/>
          <w:lang w:val="ka-GE"/>
        </w:rPr>
        <w:t xml:space="preserve">“ </w:t>
      </w:r>
      <w:r w:rsidR="00AB78C5" w:rsidRPr="0071759F">
        <w:rPr>
          <w:rFonts w:ascii="Sylfaen" w:hAnsi="Sylfaen" w:cs="Sylfaen"/>
          <w:sz w:val="22"/>
          <w:szCs w:val="22"/>
          <w:lang w:val="ka-GE"/>
        </w:rPr>
        <w:t>საქართველოს კანონით</w:t>
      </w:r>
      <w:r w:rsidR="000C779B" w:rsidRPr="0071759F">
        <w:rPr>
          <w:rFonts w:ascii="Sylfaen" w:hAnsi="Sylfaen" w:cs="Sylfaen"/>
          <w:sz w:val="22"/>
          <w:szCs w:val="22"/>
          <w:lang w:val="ka-GE"/>
        </w:rPr>
        <w:t xml:space="preserve"> შეიქმნა</w:t>
      </w:r>
      <w:r w:rsidR="008E3C75">
        <w:rPr>
          <w:rFonts w:ascii="Sylfaen" w:hAnsi="Sylfaen" w:cs="Sylfaen"/>
          <w:sz w:val="22"/>
          <w:szCs w:val="22"/>
          <w:lang w:val="ka-GE"/>
        </w:rPr>
        <w:t xml:space="preserve"> </w:t>
      </w:r>
      <w:r w:rsidR="004D6DDB" w:rsidRPr="0071759F">
        <w:rPr>
          <w:rFonts w:ascii="Sylfaen" w:hAnsi="Sylfaen" w:cs="Sylfaen"/>
          <w:sz w:val="22"/>
          <w:szCs w:val="22"/>
          <w:lang w:val="ka-GE"/>
        </w:rPr>
        <w:t>მარიამჯვრის დაცული ტერიტორ</w:t>
      </w:r>
      <w:r w:rsidR="000C779B" w:rsidRPr="0071759F">
        <w:rPr>
          <w:rFonts w:ascii="Sylfaen" w:hAnsi="Sylfaen" w:cs="Sylfaen"/>
          <w:sz w:val="22"/>
          <w:szCs w:val="22"/>
          <w:lang w:val="ka-GE"/>
        </w:rPr>
        <w:t>იებ</w:t>
      </w:r>
      <w:r w:rsidR="004D6DDB" w:rsidRPr="0071759F">
        <w:rPr>
          <w:rFonts w:ascii="Sylfaen" w:hAnsi="Sylfaen" w:cs="Sylfaen"/>
          <w:sz w:val="22"/>
          <w:szCs w:val="22"/>
          <w:lang w:val="ka-GE"/>
        </w:rPr>
        <w:t>ი 6031,5 ჰექტარზე, რომელ</w:t>
      </w:r>
      <w:r w:rsidR="000C779B" w:rsidRPr="0071759F">
        <w:rPr>
          <w:rFonts w:ascii="Sylfaen" w:hAnsi="Sylfaen" w:cs="Sylfaen"/>
          <w:sz w:val="22"/>
          <w:szCs w:val="22"/>
          <w:lang w:val="ka-GE"/>
        </w:rPr>
        <w:t>შიც გაერთიანდა</w:t>
      </w:r>
      <w:r w:rsidR="00C12D3D">
        <w:rPr>
          <w:rFonts w:ascii="Sylfaen" w:hAnsi="Sylfaen" w:cs="Sylfaen"/>
          <w:sz w:val="22"/>
          <w:szCs w:val="22"/>
          <w:lang w:val="ka-GE"/>
        </w:rPr>
        <w:t xml:space="preserve">“ </w:t>
      </w:r>
      <w:r w:rsidR="004D6DDB" w:rsidRPr="0071759F">
        <w:rPr>
          <w:rFonts w:ascii="Sylfaen" w:hAnsi="Sylfaen" w:cs="Sylfaen"/>
          <w:sz w:val="22"/>
          <w:szCs w:val="22"/>
          <w:lang w:val="ka-GE"/>
        </w:rPr>
        <w:t xml:space="preserve">მარიამჯვრის სახელმწიფო </w:t>
      </w:r>
      <w:r w:rsidR="00F61A07" w:rsidRPr="0071759F">
        <w:rPr>
          <w:rFonts w:ascii="Sylfaen" w:hAnsi="Sylfaen" w:cs="Sylfaen"/>
          <w:sz w:val="22"/>
          <w:szCs w:val="22"/>
          <w:lang w:val="ka-GE"/>
        </w:rPr>
        <w:t>ნაკრძალი</w:t>
      </w:r>
      <w:r w:rsidR="004D6DDB" w:rsidRPr="0071759F">
        <w:rPr>
          <w:rFonts w:ascii="Sylfaen" w:hAnsi="Sylfaen" w:cs="Sylfaen"/>
          <w:sz w:val="22"/>
          <w:szCs w:val="22"/>
          <w:lang w:val="ka-GE"/>
        </w:rPr>
        <w:t xml:space="preserve"> </w:t>
      </w:r>
      <w:r w:rsidR="0071759F" w:rsidRPr="0071759F">
        <w:rPr>
          <w:rFonts w:ascii="Sylfaen" w:hAnsi="Sylfaen" w:cs="Sylfaen"/>
          <w:sz w:val="22"/>
          <w:szCs w:val="22"/>
          <w:lang w:val="ka-GE"/>
        </w:rPr>
        <w:t>(</w:t>
      </w:r>
      <w:r w:rsidR="004D6DDB" w:rsidRPr="0071759F">
        <w:rPr>
          <w:rFonts w:ascii="Sylfaen" w:hAnsi="Sylfaen" w:cs="Sylfaen"/>
          <w:sz w:val="22"/>
          <w:szCs w:val="22"/>
          <w:lang w:val="ka-GE"/>
        </w:rPr>
        <w:t xml:space="preserve">1022,5 </w:t>
      </w:r>
      <w:r w:rsidR="0071759F" w:rsidRPr="0071759F">
        <w:rPr>
          <w:rFonts w:ascii="Sylfaen" w:hAnsi="Sylfaen" w:cs="Sylfaen"/>
          <w:sz w:val="22"/>
          <w:szCs w:val="22"/>
          <w:lang w:val="ka-GE"/>
        </w:rPr>
        <w:t>ჰა)</w:t>
      </w:r>
      <w:r w:rsidR="008E3C75">
        <w:rPr>
          <w:rFonts w:ascii="Sylfaen" w:hAnsi="Sylfaen" w:cs="Sylfaen"/>
          <w:sz w:val="22"/>
          <w:szCs w:val="22"/>
          <w:lang w:val="ka-GE"/>
        </w:rPr>
        <w:t xml:space="preserve"> </w:t>
      </w:r>
      <w:r w:rsidR="004D6DDB" w:rsidRPr="0071759F">
        <w:rPr>
          <w:rFonts w:ascii="Sylfaen" w:hAnsi="Sylfaen" w:cs="Sylfaen"/>
          <w:sz w:val="22"/>
          <w:szCs w:val="22"/>
          <w:lang w:val="ka-GE"/>
        </w:rPr>
        <w:t>და ცივ-გომბორის აღკვეთილი</w:t>
      </w:r>
      <w:r w:rsidR="008E3C75">
        <w:rPr>
          <w:rFonts w:ascii="Sylfaen" w:hAnsi="Sylfaen" w:cs="Sylfaen"/>
          <w:sz w:val="22"/>
          <w:szCs w:val="22"/>
          <w:lang w:val="ka-GE"/>
        </w:rPr>
        <w:t xml:space="preserve"> </w:t>
      </w:r>
      <w:r w:rsidR="0071759F" w:rsidRPr="0071759F">
        <w:rPr>
          <w:rFonts w:ascii="Sylfaen" w:hAnsi="Sylfaen" w:cs="Sylfaen"/>
          <w:sz w:val="22"/>
          <w:szCs w:val="22"/>
          <w:lang w:val="ka-GE"/>
        </w:rPr>
        <w:t>(</w:t>
      </w:r>
      <w:r w:rsidR="004D6DDB" w:rsidRPr="0071759F">
        <w:rPr>
          <w:rFonts w:ascii="Sylfaen" w:hAnsi="Sylfaen" w:cs="Sylfaen"/>
          <w:sz w:val="22"/>
          <w:szCs w:val="22"/>
          <w:lang w:val="ka-GE"/>
        </w:rPr>
        <w:t>5009ჰა</w:t>
      </w:r>
      <w:r w:rsidR="0071759F" w:rsidRPr="0071759F">
        <w:rPr>
          <w:rFonts w:ascii="Sylfaen" w:hAnsi="Sylfaen" w:cs="Sylfaen"/>
          <w:sz w:val="22"/>
          <w:szCs w:val="22"/>
          <w:lang w:val="ka-GE"/>
        </w:rPr>
        <w:t>)</w:t>
      </w:r>
      <w:r w:rsidR="003E600A" w:rsidRPr="0071759F">
        <w:rPr>
          <w:rFonts w:ascii="Sylfaen" w:hAnsi="Sylfaen" w:cs="Sylfaen"/>
          <w:sz w:val="22"/>
          <w:szCs w:val="22"/>
          <w:lang w:val="ka-GE"/>
        </w:rPr>
        <w:t>.</w:t>
      </w:r>
    </w:p>
    <w:p w14:paraId="28E73007" w14:textId="58CA9E98" w:rsidR="004D6DDB" w:rsidRPr="00E46D3B" w:rsidRDefault="009D7CE1" w:rsidP="00E46D3B">
      <w:pPr>
        <w:pStyle w:val="ListParagraph"/>
        <w:tabs>
          <w:tab w:val="left" w:pos="0"/>
        </w:tabs>
        <w:spacing w:line="276" w:lineRule="auto"/>
        <w:ind w:left="0"/>
        <w:jc w:val="both"/>
        <w:rPr>
          <w:rFonts w:ascii="Sylfaen" w:hAnsi="Sylfaen" w:cstheme="minorHAnsi"/>
          <w:sz w:val="22"/>
          <w:szCs w:val="22"/>
          <w:lang w:val="ka-GE"/>
        </w:rPr>
      </w:pPr>
      <w:r w:rsidRPr="006A113A">
        <w:rPr>
          <w:rFonts w:ascii="Sylfaen" w:hAnsi="Sylfaen" w:cstheme="minorHAnsi"/>
          <w:sz w:val="22"/>
          <w:szCs w:val="22"/>
          <w:lang w:val="ka-GE"/>
        </w:rPr>
        <w:t xml:space="preserve">2. </w:t>
      </w:r>
      <w:r w:rsidR="00811A6F" w:rsidRPr="006A113A">
        <w:rPr>
          <w:rFonts w:ascii="Sylfaen" w:hAnsi="Sylfaen" w:cs="Sylfaen"/>
          <w:sz w:val="22"/>
          <w:szCs w:val="22"/>
          <w:lang w:val="ka-GE"/>
        </w:rPr>
        <w:t>მინისტრთა</w:t>
      </w:r>
      <w:r w:rsidR="00811A6F" w:rsidRPr="006A113A">
        <w:rPr>
          <w:rFonts w:ascii="Sylfaen" w:hAnsi="Sylfaen" w:cstheme="minorHAnsi"/>
          <w:sz w:val="22"/>
          <w:szCs w:val="22"/>
          <w:lang w:val="ka-GE"/>
        </w:rPr>
        <w:t xml:space="preserve"> </w:t>
      </w:r>
      <w:r w:rsidR="00811A6F" w:rsidRPr="006A113A">
        <w:rPr>
          <w:rFonts w:ascii="Sylfaen" w:hAnsi="Sylfaen" w:cs="Sylfaen"/>
          <w:sz w:val="22"/>
          <w:szCs w:val="22"/>
          <w:lang w:val="ka-GE"/>
        </w:rPr>
        <w:t>საბჭოს</w:t>
      </w:r>
      <w:r w:rsidR="00811A6F" w:rsidRPr="006A113A">
        <w:rPr>
          <w:rFonts w:ascii="Sylfaen" w:hAnsi="Sylfaen" w:cstheme="minorHAnsi"/>
          <w:sz w:val="22"/>
          <w:szCs w:val="22"/>
          <w:lang w:val="ka-GE"/>
        </w:rPr>
        <w:t xml:space="preserve"> </w:t>
      </w:r>
      <w:r w:rsidR="004D6DDB" w:rsidRPr="006A113A">
        <w:rPr>
          <w:rFonts w:ascii="Sylfaen" w:hAnsi="Sylfaen" w:cstheme="minorHAnsi"/>
          <w:sz w:val="22"/>
          <w:szCs w:val="22"/>
          <w:lang w:val="ka-GE"/>
        </w:rPr>
        <w:t xml:space="preserve">1965 </w:t>
      </w:r>
      <w:r w:rsidR="004D6DDB" w:rsidRPr="006A113A">
        <w:rPr>
          <w:rFonts w:ascii="Sylfaen" w:hAnsi="Sylfaen" w:cs="Sylfaen"/>
          <w:sz w:val="22"/>
          <w:szCs w:val="22"/>
          <w:lang w:val="ka-GE"/>
        </w:rPr>
        <w:t>წ</w:t>
      </w:r>
      <w:r w:rsidR="00C12D3D">
        <w:rPr>
          <w:rFonts w:ascii="Sylfaen" w:hAnsi="Sylfaen" w:cstheme="minorHAnsi"/>
          <w:sz w:val="22"/>
          <w:szCs w:val="22"/>
          <w:lang w:val="ka-GE"/>
        </w:rPr>
        <w:t>ლის</w:t>
      </w:r>
      <w:r w:rsidR="004D6DDB" w:rsidRPr="006A113A">
        <w:rPr>
          <w:rFonts w:ascii="Sylfaen" w:hAnsi="Sylfaen" w:cstheme="minorHAnsi"/>
          <w:sz w:val="22"/>
          <w:szCs w:val="22"/>
          <w:lang w:val="ka-GE"/>
        </w:rPr>
        <w:t xml:space="preserve"> </w:t>
      </w:r>
      <w:r w:rsidR="0071759F" w:rsidRPr="006A113A">
        <w:rPr>
          <w:rFonts w:ascii="Sylfaen" w:hAnsi="Sylfaen" w:cstheme="minorHAnsi"/>
          <w:sz w:val="22"/>
          <w:szCs w:val="22"/>
          <w:lang w:val="ka-GE"/>
        </w:rPr>
        <w:t>22 ოქტომბრის</w:t>
      </w:r>
      <w:r w:rsidR="008E3C75">
        <w:rPr>
          <w:rFonts w:ascii="Sylfaen" w:hAnsi="Sylfaen" w:cstheme="minorHAnsi"/>
          <w:sz w:val="22"/>
          <w:szCs w:val="22"/>
          <w:lang w:val="ka-GE"/>
        </w:rPr>
        <w:t xml:space="preserve"> </w:t>
      </w:r>
      <w:r w:rsidR="00C12D3D">
        <w:rPr>
          <w:rFonts w:ascii="Sylfaen" w:hAnsi="Sylfaen" w:cstheme="minorHAnsi"/>
          <w:sz w:val="22"/>
          <w:szCs w:val="22"/>
          <w:lang w:val="ru-RU"/>
        </w:rPr>
        <w:t>№</w:t>
      </w:r>
      <w:r w:rsidR="004D6DDB" w:rsidRPr="006A113A">
        <w:rPr>
          <w:rFonts w:ascii="Sylfaen" w:hAnsi="Sylfaen" w:cstheme="minorHAnsi"/>
          <w:sz w:val="22"/>
          <w:szCs w:val="22"/>
          <w:lang w:val="ka-GE"/>
        </w:rPr>
        <w:t>1660 განკარგულებით შეიქმნა „</w:t>
      </w:r>
      <w:r w:rsidR="004D6DDB" w:rsidRPr="006A113A">
        <w:rPr>
          <w:rFonts w:ascii="Sylfaen" w:hAnsi="Sylfaen" w:cs="Sylfaen"/>
          <w:sz w:val="22"/>
          <w:szCs w:val="22"/>
          <w:lang w:val="ka-GE"/>
        </w:rPr>
        <w:t>ყორუღის</w:t>
      </w:r>
      <w:r w:rsidR="004D6DDB" w:rsidRPr="006A113A">
        <w:rPr>
          <w:rFonts w:ascii="Sylfaen" w:hAnsi="Sylfaen" w:cstheme="minorHAnsi"/>
          <w:sz w:val="22"/>
          <w:szCs w:val="22"/>
          <w:lang w:val="ka-GE"/>
        </w:rPr>
        <w:t xml:space="preserve"> </w:t>
      </w:r>
      <w:r w:rsidR="004D6DDB" w:rsidRPr="006A113A">
        <w:rPr>
          <w:rFonts w:ascii="Sylfaen" w:hAnsi="Sylfaen" w:cs="Sylfaen"/>
          <w:sz w:val="22"/>
          <w:szCs w:val="22"/>
          <w:lang w:val="ka-GE"/>
        </w:rPr>
        <w:t>სახელმწიფო</w:t>
      </w:r>
      <w:r w:rsidR="004D6DDB" w:rsidRPr="006A113A">
        <w:rPr>
          <w:rFonts w:ascii="Sylfaen" w:hAnsi="Sylfaen" w:cstheme="minorHAnsi"/>
          <w:sz w:val="22"/>
          <w:szCs w:val="22"/>
          <w:lang w:val="ka-GE"/>
        </w:rPr>
        <w:t xml:space="preserve"> </w:t>
      </w:r>
      <w:r w:rsidR="004D6DDB" w:rsidRPr="006A113A">
        <w:rPr>
          <w:rFonts w:ascii="Sylfaen" w:hAnsi="Sylfaen" w:cs="Sylfaen"/>
          <w:sz w:val="22"/>
          <w:szCs w:val="22"/>
          <w:lang w:val="ka-GE"/>
        </w:rPr>
        <w:t>სატყეო</w:t>
      </w:r>
      <w:r w:rsidR="004D6DDB" w:rsidRPr="006A113A">
        <w:rPr>
          <w:rFonts w:ascii="Sylfaen" w:hAnsi="Sylfaen" w:cstheme="minorHAnsi"/>
          <w:sz w:val="22"/>
          <w:szCs w:val="22"/>
          <w:lang w:val="ka-GE"/>
        </w:rPr>
        <w:t xml:space="preserve"> </w:t>
      </w:r>
      <w:r w:rsidR="004D6DDB" w:rsidRPr="006A113A">
        <w:rPr>
          <w:rFonts w:ascii="Sylfaen" w:hAnsi="Sylfaen" w:cs="Sylfaen"/>
          <w:sz w:val="22"/>
          <w:szCs w:val="22"/>
          <w:lang w:val="ka-GE"/>
        </w:rPr>
        <w:t>სამონადირეო</w:t>
      </w:r>
      <w:r w:rsidR="004D6DDB" w:rsidRPr="006A113A">
        <w:rPr>
          <w:rFonts w:ascii="Sylfaen" w:hAnsi="Sylfaen" w:cstheme="minorHAnsi"/>
          <w:sz w:val="22"/>
          <w:szCs w:val="22"/>
          <w:lang w:val="ka-GE"/>
        </w:rPr>
        <w:t xml:space="preserve"> </w:t>
      </w:r>
      <w:r w:rsidR="004D6DDB" w:rsidRPr="006A113A">
        <w:rPr>
          <w:rFonts w:ascii="Sylfaen" w:hAnsi="Sylfaen" w:cs="Sylfaen"/>
          <w:sz w:val="22"/>
          <w:szCs w:val="22"/>
          <w:lang w:val="ka-GE"/>
        </w:rPr>
        <w:t xml:space="preserve">მეურნეობა </w:t>
      </w:r>
      <w:r w:rsidR="004D6DDB" w:rsidRPr="006A113A">
        <w:rPr>
          <w:rFonts w:ascii="Sylfaen" w:hAnsi="Sylfaen" w:cstheme="minorHAnsi"/>
          <w:sz w:val="22"/>
          <w:szCs w:val="22"/>
          <w:lang w:val="ka-GE"/>
        </w:rPr>
        <w:t>და</w:t>
      </w:r>
      <w:r w:rsidR="008E3C75">
        <w:rPr>
          <w:rFonts w:ascii="Sylfaen" w:hAnsi="Sylfaen" w:cstheme="minorHAnsi"/>
          <w:sz w:val="22"/>
          <w:szCs w:val="22"/>
          <w:lang w:val="ka-GE"/>
        </w:rPr>
        <w:t xml:space="preserve"> </w:t>
      </w:r>
      <w:r w:rsidR="004D6DDB" w:rsidRPr="006A113A">
        <w:rPr>
          <w:rFonts w:ascii="Sylfaen" w:hAnsi="Sylfaen" w:cs="Sylfaen"/>
          <w:sz w:val="22"/>
          <w:szCs w:val="22"/>
          <w:lang w:val="ka-GE"/>
        </w:rPr>
        <w:t>იორის</w:t>
      </w:r>
      <w:r w:rsidR="004D6DDB" w:rsidRPr="006A113A">
        <w:rPr>
          <w:rFonts w:ascii="Sylfaen" w:hAnsi="Sylfaen" w:cstheme="minorHAnsi"/>
          <w:sz w:val="22"/>
          <w:szCs w:val="22"/>
          <w:lang w:val="ka-GE"/>
        </w:rPr>
        <w:t xml:space="preserve"> </w:t>
      </w:r>
      <w:r w:rsidR="004D6DDB" w:rsidRPr="006A113A">
        <w:rPr>
          <w:rFonts w:ascii="Sylfaen" w:hAnsi="Sylfaen" w:cs="Sylfaen"/>
          <w:sz w:val="22"/>
          <w:szCs w:val="22"/>
          <w:lang w:val="ka-GE"/>
        </w:rPr>
        <w:t>სახელმწიფო</w:t>
      </w:r>
      <w:r w:rsidR="004D6DDB" w:rsidRPr="006A113A">
        <w:rPr>
          <w:rFonts w:ascii="Sylfaen" w:hAnsi="Sylfaen" w:cstheme="minorHAnsi"/>
          <w:sz w:val="22"/>
          <w:szCs w:val="22"/>
          <w:lang w:val="ka-GE"/>
        </w:rPr>
        <w:t xml:space="preserve"> სატყეო </w:t>
      </w:r>
      <w:r w:rsidR="004D6DDB" w:rsidRPr="006A113A">
        <w:rPr>
          <w:rFonts w:ascii="Sylfaen" w:hAnsi="Sylfaen" w:cs="Sylfaen"/>
          <w:sz w:val="22"/>
          <w:szCs w:val="22"/>
          <w:lang w:val="ka-GE"/>
        </w:rPr>
        <w:t>სამონადირეო</w:t>
      </w:r>
      <w:r w:rsidR="004D6DDB" w:rsidRPr="006A113A">
        <w:rPr>
          <w:rFonts w:ascii="Sylfaen" w:hAnsi="Sylfaen" w:cstheme="minorHAnsi"/>
          <w:sz w:val="22"/>
          <w:szCs w:val="22"/>
          <w:lang w:val="ka-GE"/>
        </w:rPr>
        <w:t xml:space="preserve"> </w:t>
      </w:r>
      <w:r w:rsidR="004D6DDB" w:rsidRPr="006A113A">
        <w:rPr>
          <w:rFonts w:ascii="Sylfaen" w:hAnsi="Sylfaen" w:cs="Sylfaen"/>
          <w:sz w:val="22"/>
          <w:szCs w:val="22"/>
          <w:lang w:val="ka-GE"/>
        </w:rPr>
        <w:t>მეურნეობა</w:t>
      </w:r>
      <w:r w:rsidR="00811A6F" w:rsidRPr="006A113A">
        <w:rPr>
          <w:rFonts w:ascii="Sylfaen" w:hAnsi="Sylfaen" w:cs="Sylfaen"/>
          <w:sz w:val="22"/>
          <w:szCs w:val="22"/>
          <w:lang w:val="ka-GE"/>
        </w:rPr>
        <w:t>“</w:t>
      </w:r>
      <w:r w:rsidR="004D6DDB" w:rsidRPr="006A113A">
        <w:rPr>
          <w:rFonts w:ascii="Sylfaen" w:hAnsi="Sylfaen" w:cstheme="minorHAnsi"/>
          <w:sz w:val="22"/>
          <w:szCs w:val="22"/>
          <w:lang w:val="ka-GE"/>
        </w:rPr>
        <w:t>. 1996 წელს მიღე</w:t>
      </w:r>
      <w:r w:rsidR="00C12D3D">
        <w:rPr>
          <w:rFonts w:ascii="Sylfaen" w:hAnsi="Sylfaen" w:cstheme="minorHAnsi"/>
          <w:sz w:val="22"/>
          <w:szCs w:val="22"/>
          <w:lang w:val="ka-GE"/>
        </w:rPr>
        <w:t xml:space="preserve">ბულ იქნა </w:t>
      </w:r>
      <w:r w:rsidR="004D6DDB" w:rsidRPr="006A113A">
        <w:rPr>
          <w:rFonts w:ascii="Sylfaen" w:hAnsi="Sylfaen" w:cstheme="minorHAnsi"/>
          <w:sz w:val="22"/>
          <w:szCs w:val="22"/>
          <w:lang w:val="ka-GE"/>
        </w:rPr>
        <w:t xml:space="preserve">საქართველოს კანონი </w:t>
      </w:r>
      <w:r w:rsidR="00811A6F" w:rsidRPr="006A113A">
        <w:rPr>
          <w:rFonts w:ascii="Sylfaen" w:hAnsi="Sylfaen" w:cstheme="minorHAnsi"/>
          <w:sz w:val="22"/>
          <w:szCs w:val="22"/>
          <w:lang w:val="ka-GE"/>
        </w:rPr>
        <w:t>„</w:t>
      </w:r>
      <w:r w:rsidR="004D6DDB" w:rsidRPr="006A113A">
        <w:rPr>
          <w:rFonts w:ascii="Sylfaen" w:hAnsi="Sylfaen" w:cstheme="minorHAnsi"/>
          <w:sz w:val="22"/>
          <w:szCs w:val="22"/>
          <w:lang w:val="ka-GE"/>
        </w:rPr>
        <w:t>ცხოველთა სამყაროს შესახებ</w:t>
      </w:r>
      <w:r w:rsidR="00811A6F" w:rsidRPr="006A113A">
        <w:rPr>
          <w:rFonts w:ascii="Sylfaen" w:hAnsi="Sylfaen" w:cstheme="minorHAnsi"/>
          <w:sz w:val="22"/>
          <w:szCs w:val="22"/>
          <w:lang w:val="ka-GE"/>
        </w:rPr>
        <w:t>“</w:t>
      </w:r>
      <w:r w:rsidR="004D6DDB" w:rsidRPr="006A113A">
        <w:rPr>
          <w:rFonts w:ascii="Sylfaen" w:hAnsi="Sylfaen" w:cstheme="minorHAnsi"/>
          <w:sz w:val="22"/>
          <w:szCs w:val="22"/>
          <w:lang w:val="ka-GE"/>
        </w:rPr>
        <w:t>. აღნიშნული კანონის 67-ე მუხლის შესაბამისად</w:t>
      </w:r>
      <w:r w:rsidR="00C12D3D">
        <w:rPr>
          <w:rFonts w:ascii="Sylfaen" w:hAnsi="Sylfaen" w:cstheme="minorHAnsi"/>
          <w:sz w:val="22"/>
          <w:szCs w:val="22"/>
          <w:lang w:val="ka-GE"/>
        </w:rPr>
        <w:t>,</w:t>
      </w:r>
      <w:r w:rsidR="008E3C75">
        <w:rPr>
          <w:rFonts w:ascii="Sylfaen" w:hAnsi="Sylfaen" w:cstheme="minorHAnsi"/>
          <w:sz w:val="22"/>
          <w:szCs w:val="22"/>
          <w:lang w:val="ka-GE"/>
        </w:rPr>
        <w:t xml:space="preserve"> </w:t>
      </w:r>
      <w:r w:rsidR="004D6DDB" w:rsidRPr="006A113A">
        <w:rPr>
          <w:rFonts w:ascii="Sylfaen" w:hAnsi="Sylfaen" w:cstheme="minorHAnsi"/>
          <w:sz w:val="22"/>
          <w:szCs w:val="22"/>
          <w:lang w:val="ka-GE"/>
        </w:rPr>
        <w:t>ყველა სახელმწიფო სამონადირეო მეურნეობას მიენიჭა აღკვეთილის სტატუსი</w:t>
      </w:r>
      <w:r w:rsidR="00811A6F" w:rsidRPr="006A113A">
        <w:rPr>
          <w:rFonts w:ascii="Sylfaen" w:hAnsi="Sylfaen" w:cstheme="minorHAnsi"/>
          <w:sz w:val="22"/>
          <w:szCs w:val="22"/>
          <w:lang w:val="ka-GE"/>
        </w:rPr>
        <w:t>,</w:t>
      </w:r>
      <w:r w:rsidR="004D6DDB" w:rsidRPr="006A113A">
        <w:rPr>
          <w:rFonts w:ascii="Sylfaen" w:hAnsi="Sylfaen" w:cstheme="minorHAnsi"/>
          <w:sz w:val="22"/>
          <w:szCs w:val="22"/>
          <w:lang w:val="ka-GE"/>
        </w:rPr>
        <w:t xml:space="preserve"> მათ შორის</w:t>
      </w:r>
      <w:r w:rsidR="00C12D3D">
        <w:rPr>
          <w:rFonts w:ascii="Sylfaen" w:hAnsi="Sylfaen" w:cstheme="minorHAnsi"/>
          <w:sz w:val="22"/>
          <w:szCs w:val="22"/>
          <w:lang w:val="ka-GE"/>
        </w:rPr>
        <w:t>,</w:t>
      </w:r>
      <w:r w:rsidR="004D6DDB" w:rsidRPr="006A113A">
        <w:rPr>
          <w:rFonts w:ascii="Sylfaen" w:hAnsi="Sylfaen" w:cstheme="minorHAnsi"/>
          <w:sz w:val="22"/>
          <w:szCs w:val="22"/>
          <w:lang w:val="ka-GE"/>
        </w:rPr>
        <w:t xml:space="preserve"> ყორუღისა და ივრის სახელმწიფო სატყეო</w:t>
      </w:r>
      <w:r w:rsidR="00C12D3D">
        <w:rPr>
          <w:rFonts w:ascii="Sylfaen" w:hAnsi="Sylfaen" w:cstheme="minorHAnsi"/>
          <w:sz w:val="22"/>
          <w:szCs w:val="22"/>
          <w:lang w:val="ka-GE"/>
        </w:rPr>
        <w:t>-</w:t>
      </w:r>
      <w:r w:rsidR="004D6DDB" w:rsidRPr="006A113A">
        <w:rPr>
          <w:rFonts w:ascii="Sylfaen" w:hAnsi="Sylfaen" w:cstheme="minorHAnsi"/>
          <w:sz w:val="22"/>
          <w:szCs w:val="22"/>
          <w:lang w:val="ka-GE"/>
        </w:rPr>
        <w:t>სამონადირეო მეურნეობ</w:t>
      </w:r>
      <w:r w:rsidR="000C779B" w:rsidRPr="006A113A">
        <w:rPr>
          <w:rFonts w:ascii="Sylfaen" w:hAnsi="Sylfaen" w:cstheme="minorHAnsi"/>
          <w:sz w:val="22"/>
          <w:szCs w:val="22"/>
          <w:lang w:val="ka-GE"/>
        </w:rPr>
        <w:t>ებს</w:t>
      </w:r>
      <w:r w:rsidR="00811A6F" w:rsidRPr="006A113A">
        <w:rPr>
          <w:rFonts w:ascii="Sylfaen" w:hAnsi="Sylfaen" w:cstheme="minorHAnsi"/>
          <w:sz w:val="22"/>
          <w:szCs w:val="22"/>
          <w:lang w:val="ka-GE"/>
        </w:rPr>
        <w:t>აც</w:t>
      </w:r>
      <w:r w:rsidR="008E3C75">
        <w:rPr>
          <w:rFonts w:ascii="Sylfaen" w:hAnsi="Sylfaen" w:cstheme="minorHAnsi"/>
          <w:sz w:val="22"/>
          <w:szCs w:val="22"/>
          <w:lang w:val="ka-GE"/>
        </w:rPr>
        <w:t xml:space="preserve"> </w:t>
      </w:r>
      <w:r w:rsidR="004D6DDB" w:rsidRPr="006A113A">
        <w:rPr>
          <w:rFonts w:ascii="Sylfaen" w:hAnsi="Sylfaen" w:cstheme="minorHAnsi"/>
          <w:sz w:val="22"/>
          <w:szCs w:val="22"/>
          <w:lang w:val="ka-GE"/>
        </w:rPr>
        <w:t>შეეცვალა</w:t>
      </w:r>
      <w:r w:rsidR="00C12D3D">
        <w:rPr>
          <w:rFonts w:ascii="Sylfaen" w:hAnsi="Sylfaen" w:cstheme="minorHAnsi"/>
          <w:sz w:val="22"/>
          <w:szCs w:val="22"/>
          <w:lang w:val="ka-GE"/>
        </w:rPr>
        <w:t>თ</w:t>
      </w:r>
      <w:r w:rsidR="004D6DDB" w:rsidRPr="006A113A">
        <w:rPr>
          <w:rFonts w:ascii="Sylfaen" w:hAnsi="Sylfaen" w:cstheme="minorHAnsi"/>
          <w:sz w:val="22"/>
          <w:szCs w:val="22"/>
          <w:lang w:val="ka-GE"/>
        </w:rPr>
        <w:t xml:space="preserve"> სტატუსი და მიენიჭა</w:t>
      </w:r>
      <w:r w:rsidR="00811A6F" w:rsidRPr="006A113A">
        <w:rPr>
          <w:rFonts w:ascii="Sylfaen" w:hAnsi="Sylfaen" w:cstheme="minorHAnsi"/>
          <w:sz w:val="22"/>
          <w:szCs w:val="22"/>
          <w:lang w:val="ka-GE"/>
        </w:rPr>
        <w:t>თ</w:t>
      </w:r>
      <w:r w:rsidR="004D6DDB" w:rsidRPr="006A113A">
        <w:rPr>
          <w:rFonts w:ascii="Sylfaen" w:hAnsi="Sylfaen" w:cstheme="minorHAnsi"/>
          <w:sz w:val="22"/>
          <w:szCs w:val="22"/>
          <w:lang w:val="ka-GE"/>
        </w:rPr>
        <w:t xml:space="preserve"> </w:t>
      </w:r>
      <w:r w:rsidR="00811A6F" w:rsidRPr="006A113A">
        <w:rPr>
          <w:rFonts w:ascii="Sylfaen" w:hAnsi="Sylfaen" w:cstheme="minorHAnsi"/>
          <w:sz w:val="22"/>
          <w:szCs w:val="22"/>
          <w:lang w:val="ka-GE"/>
        </w:rPr>
        <w:t>„</w:t>
      </w:r>
      <w:r w:rsidR="004D6DDB" w:rsidRPr="006A113A">
        <w:rPr>
          <w:rFonts w:ascii="Sylfaen" w:hAnsi="Sylfaen" w:cstheme="minorHAnsi"/>
          <w:sz w:val="22"/>
          <w:szCs w:val="22"/>
          <w:lang w:val="ka-GE"/>
        </w:rPr>
        <w:t>დაცული ტერიტორიების სისტემის შესახებ</w:t>
      </w:r>
      <w:r w:rsidR="00C12D3D">
        <w:rPr>
          <w:rFonts w:ascii="Sylfaen" w:hAnsi="Sylfaen" w:cstheme="minorHAnsi"/>
          <w:sz w:val="22"/>
          <w:szCs w:val="22"/>
          <w:lang w:val="ka-GE"/>
        </w:rPr>
        <w:t xml:space="preserve">” </w:t>
      </w:r>
      <w:r w:rsidR="004D6DDB" w:rsidRPr="006A113A">
        <w:rPr>
          <w:rFonts w:ascii="Sylfaen" w:hAnsi="Sylfaen" w:cstheme="minorHAnsi"/>
          <w:sz w:val="22"/>
          <w:szCs w:val="22"/>
          <w:lang w:val="ka-GE"/>
        </w:rPr>
        <w:t>კანონი</w:t>
      </w:r>
      <w:r w:rsidR="008769F9" w:rsidRPr="006A113A">
        <w:rPr>
          <w:rFonts w:ascii="Sylfaen" w:hAnsi="Sylfaen" w:cstheme="minorHAnsi"/>
          <w:sz w:val="22"/>
          <w:szCs w:val="22"/>
          <w:lang w:val="ka-GE"/>
        </w:rPr>
        <w:t>თ</w:t>
      </w:r>
      <w:r w:rsidR="008E3C75">
        <w:rPr>
          <w:rFonts w:ascii="Sylfaen" w:hAnsi="Sylfaen" w:cstheme="minorHAnsi"/>
          <w:sz w:val="22"/>
          <w:szCs w:val="22"/>
          <w:lang w:val="ka-GE"/>
        </w:rPr>
        <w:t xml:space="preserve"> </w:t>
      </w:r>
      <w:r w:rsidR="004D6DDB" w:rsidRPr="006A113A">
        <w:rPr>
          <w:rFonts w:ascii="Sylfaen" w:hAnsi="Sylfaen" w:cstheme="minorHAnsi"/>
          <w:sz w:val="22"/>
          <w:szCs w:val="22"/>
          <w:lang w:val="ka-GE"/>
        </w:rPr>
        <w:t>განსაზღვრული აღკვეთილის კატეგორი</w:t>
      </w:r>
      <w:r w:rsidR="008769F9" w:rsidRPr="006A113A">
        <w:rPr>
          <w:rFonts w:ascii="Sylfaen" w:hAnsi="Sylfaen" w:cstheme="minorHAnsi"/>
          <w:sz w:val="22"/>
          <w:szCs w:val="22"/>
          <w:lang w:val="ka-GE"/>
        </w:rPr>
        <w:t>ა</w:t>
      </w:r>
      <w:r w:rsidR="004D6DDB" w:rsidRPr="006A113A">
        <w:rPr>
          <w:rFonts w:ascii="Sylfaen" w:hAnsi="Sylfaen" w:cstheme="minorHAnsi"/>
          <w:sz w:val="22"/>
          <w:szCs w:val="22"/>
          <w:lang w:val="ka-GE"/>
        </w:rPr>
        <w:t>.</w:t>
      </w:r>
      <w:r w:rsidR="004D6DDB" w:rsidRPr="00E46D3B">
        <w:rPr>
          <w:rFonts w:ascii="Sylfaen" w:hAnsi="Sylfaen" w:cstheme="minorHAnsi"/>
          <w:sz w:val="22"/>
          <w:szCs w:val="22"/>
          <w:lang w:val="ka-GE"/>
        </w:rPr>
        <w:t xml:space="preserve"> </w:t>
      </w:r>
    </w:p>
    <w:p w14:paraId="482A33C4" w14:textId="5A210761" w:rsidR="004D6DDB" w:rsidRPr="00E46D3B" w:rsidRDefault="00357C8B"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theme="minorHAnsi"/>
          <w:sz w:val="22"/>
          <w:szCs w:val="22"/>
          <w:lang w:val="ka-GE"/>
        </w:rPr>
        <w:t xml:space="preserve">3. </w:t>
      </w:r>
      <w:r w:rsidR="000C779B" w:rsidRPr="00E46D3B">
        <w:rPr>
          <w:rFonts w:ascii="Sylfaen" w:hAnsi="Sylfaen" w:cstheme="minorHAnsi"/>
          <w:sz w:val="22"/>
          <w:szCs w:val="22"/>
          <w:lang w:val="ka-GE"/>
        </w:rPr>
        <w:t>2007 წლის</w:t>
      </w:r>
      <w:r w:rsidR="008E3C75">
        <w:rPr>
          <w:rFonts w:ascii="Sylfaen" w:hAnsi="Sylfaen" w:cstheme="minorHAnsi"/>
          <w:sz w:val="22"/>
          <w:szCs w:val="22"/>
          <w:lang w:val="ka-GE"/>
        </w:rPr>
        <w:t xml:space="preserve"> </w:t>
      </w:r>
      <w:r w:rsidR="00ED18B9">
        <w:rPr>
          <w:rFonts w:ascii="Sylfaen" w:hAnsi="Sylfaen" w:cstheme="minorHAnsi"/>
          <w:sz w:val="22"/>
          <w:szCs w:val="22"/>
          <w:lang w:val="ka-GE"/>
        </w:rPr>
        <w:t>„</w:t>
      </w:r>
      <w:r w:rsidR="004D6DDB" w:rsidRPr="00E46D3B">
        <w:rPr>
          <w:rFonts w:ascii="Sylfaen" w:hAnsi="Sylfaen" w:cstheme="minorHAnsi"/>
          <w:sz w:val="22"/>
          <w:szCs w:val="22"/>
          <w:lang w:val="ka-GE"/>
        </w:rPr>
        <w:t xml:space="preserve">დაცული ტერიტორიების სტატუსის </w:t>
      </w:r>
      <w:r w:rsidR="00C12D3D">
        <w:rPr>
          <w:rFonts w:ascii="Sylfaen" w:hAnsi="Sylfaen" w:cstheme="minorHAnsi"/>
          <w:sz w:val="22"/>
          <w:szCs w:val="22"/>
          <w:lang w:val="ka-GE"/>
        </w:rPr>
        <w:t xml:space="preserve">შესახებ“ საქართველოს </w:t>
      </w:r>
      <w:r w:rsidR="004D6DDB" w:rsidRPr="00E46D3B">
        <w:rPr>
          <w:rFonts w:ascii="Sylfaen" w:hAnsi="Sylfaen" w:cstheme="minorHAnsi"/>
          <w:sz w:val="22"/>
          <w:szCs w:val="22"/>
          <w:lang w:val="ka-GE"/>
        </w:rPr>
        <w:t>კანონის შესაბამისად</w:t>
      </w:r>
      <w:r w:rsidR="008E3C75">
        <w:rPr>
          <w:rFonts w:ascii="Sylfaen" w:hAnsi="Sylfaen" w:cstheme="minorHAnsi"/>
          <w:sz w:val="22"/>
          <w:szCs w:val="22"/>
          <w:lang w:val="ka-GE"/>
        </w:rPr>
        <w:t xml:space="preserve"> </w:t>
      </w:r>
      <w:r w:rsidR="004D6DDB" w:rsidRPr="00E46D3B">
        <w:rPr>
          <w:rFonts w:ascii="Sylfaen" w:hAnsi="Sylfaen" w:cstheme="minorHAnsi"/>
          <w:sz w:val="22"/>
          <w:szCs w:val="22"/>
          <w:lang w:val="ka-GE"/>
        </w:rPr>
        <w:t>შეიქმნა ყორუღის აღკვეთილი 1716 ჰექტარ ტერიტორიაზე და ივრის აღკვეთილი 2126,8 ჰექტარ ტერიტორიაზე.</w:t>
      </w:r>
    </w:p>
    <w:p w14:paraId="068A19E0" w14:textId="77777777" w:rsidR="00357C8B" w:rsidRPr="00E46D3B" w:rsidRDefault="00357C8B" w:rsidP="00E46D3B">
      <w:pPr>
        <w:spacing w:line="276" w:lineRule="auto"/>
        <w:jc w:val="both"/>
        <w:rPr>
          <w:rFonts w:ascii="Sylfaen" w:hAnsi="Sylfaen"/>
          <w:b/>
          <w:sz w:val="22"/>
          <w:szCs w:val="22"/>
          <w:lang w:val="ka-GE"/>
        </w:rPr>
      </w:pPr>
      <w:bookmarkStart w:id="17" w:name="_Toc169877008"/>
    </w:p>
    <w:p w14:paraId="3C6C61C6" w14:textId="09BF2F66" w:rsidR="005F5F26" w:rsidRPr="00E46D3B" w:rsidRDefault="005F5F26" w:rsidP="00E46D3B">
      <w:pPr>
        <w:spacing w:line="276" w:lineRule="auto"/>
        <w:jc w:val="both"/>
        <w:rPr>
          <w:rFonts w:ascii="Sylfaen" w:hAnsi="Sylfaen"/>
          <w:b/>
          <w:sz w:val="22"/>
          <w:szCs w:val="22"/>
          <w:lang w:val="ka-GE"/>
        </w:rPr>
      </w:pPr>
      <w:r w:rsidRPr="00E46D3B">
        <w:rPr>
          <w:rFonts w:ascii="Sylfaen" w:hAnsi="Sylfaen"/>
          <w:b/>
          <w:sz w:val="22"/>
          <w:szCs w:val="22"/>
          <w:lang w:val="ka-GE"/>
        </w:rPr>
        <w:t>მუხლი 10. გეოლოგია, გეომორფოლოგია და ნიადაგები</w:t>
      </w:r>
      <w:bookmarkEnd w:id="17"/>
    </w:p>
    <w:p w14:paraId="6089138A" w14:textId="6CC86184" w:rsidR="00485F64" w:rsidRPr="00E46D3B" w:rsidRDefault="00485F64" w:rsidP="00E46D3B">
      <w:pPr>
        <w:tabs>
          <w:tab w:val="left" w:pos="0"/>
          <w:tab w:val="left" w:pos="540"/>
        </w:tabs>
        <w:spacing w:line="276" w:lineRule="auto"/>
        <w:jc w:val="both"/>
        <w:rPr>
          <w:rFonts w:ascii="Sylfaen" w:eastAsiaTheme="majorEastAsia" w:hAnsi="Sylfaen" w:cstheme="minorHAnsi"/>
          <w:noProof/>
          <w:color w:val="0D0D0D" w:themeColor="text1" w:themeTint="F2"/>
          <w:kern w:val="2"/>
          <w:sz w:val="22"/>
          <w:szCs w:val="22"/>
          <w:lang w:val="ka-GE"/>
          <w14:ligatures w14:val="standardContextual"/>
        </w:rPr>
      </w:pPr>
      <w:r w:rsidRPr="00E46D3B">
        <w:rPr>
          <w:rFonts w:ascii="Sylfaen" w:eastAsiaTheme="majorEastAsia" w:hAnsi="Sylfaen" w:cstheme="minorHAnsi"/>
          <w:noProof/>
          <w:color w:val="0D0D0D" w:themeColor="text1" w:themeTint="F2"/>
          <w:kern w:val="2"/>
          <w:sz w:val="22"/>
          <w:szCs w:val="22"/>
          <w:lang w:val="ka-GE"/>
          <w14:ligatures w14:val="standardContextual"/>
        </w:rPr>
        <w:t>1. გეოლოგია და გეომორფოლ</w:t>
      </w:r>
      <w:r w:rsidR="00ED18B9">
        <w:rPr>
          <w:rFonts w:ascii="Sylfaen" w:eastAsiaTheme="majorEastAsia" w:hAnsi="Sylfaen" w:cstheme="minorHAnsi"/>
          <w:noProof/>
          <w:color w:val="0D0D0D" w:themeColor="text1" w:themeTint="F2"/>
          <w:kern w:val="2"/>
          <w:sz w:val="22"/>
          <w:szCs w:val="22"/>
          <w:lang w:val="ka-GE"/>
          <w14:ligatures w14:val="standardContextual"/>
        </w:rPr>
        <w:t>ო</w:t>
      </w:r>
      <w:r w:rsidRPr="00E46D3B">
        <w:rPr>
          <w:rFonts w:ascii="Sylfaen" w:eastAsiaTheme="majorEastAsia" w:hAnsi="Sylfaen" w:cstheme="minorHAnsi"/>
          <w:noProof/>
          <w:color w:val="0D0D0D" w:themeColor="text1" w:themeTint="F2"/>
          <w:kern w:val="2"/>
          <w:sz w:val="22"/>
          <w:szCs w:val="22"/>
          <w:lang w:val="ka-GE"/>
          <w14:ligatures w14:val="standardContextual"/>
        </w:rPr>
        <w:t>გია:</w:t>
      </w:r>
    </w:p>
    <w:p w14:paraId="7C23E6F6" w14:textId="6533AE56" w:rsidR="00384400" w:rsidRPr="00E46D3B" w:rsidRDefault="00485F64" w:rsidP="00E46D3B">
      <w:pPr>
        <w:tabs>
          <w:tab w:val="left" w:pos="0"/>
          <w:tab w:val="left" w:pos="540"/>
        </w:tabs>
        <w:spacing w:line="276" w:lineRule="auto"/>
        <w:jc w:val="both"/>
        <w:rPr>
          <w:rFonts w:ascii="Sylfaen" w:hAnsi="Sylfaen" w:cstheme="minorHAnsi"/>
          <w:sz w:val="22"/>
          <w:szCs w:val="22"/>
          <w:lang w:val="ka-GE"/>
        </w:rPr>
      </w:pPr>
      <w:r w:rsidRPr="00E46D3B">
        <w:rPr>
          <w:rFonts w:ascii="Sylfaen" w:eastAsiaTheme="majorEastAsia" w:hAnsi="Sylfaen" w:cstheme="minorHAnsi"/>
          <w:noProof/>
          <w:color w:val="0D0D0D" w:themeColor="text1" w:themeTint="F2"/>
          <w:kern w:val="2"/>
          <w:sz w:val="22"/>
          <w:szCs w:val="22"/>
          <w:lang w:val="ka-GE"/>
          <w14:ligatures w14:val="standardContextual"/>
        </w:rPr>
        <w:t xml:space="preserve">ა) </w:t>
      </w:r>
      <w:r w:rsidR="00FA14A2" w:rsidRPr="00E46D3B">
        <w:rPr>
          <w:rFonts w:ascii="Sylfaen" w:hAnsi="Sylfaen" w:cs="Sylfaen"/>
          <w:sz w:val="22"/>
          <w:szCs w:val="22"/>
          <w:lang w:val="ka-GE"/>
        </w:rPr>
        <w:t>მარიამჯვრის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სახელმწიფო</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ნაკრძალის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ტყეები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გავრცელებულია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ცივ</w:t>
      </w:r>
      <w:r w:rsidR="00FA14A2" w:rsidRPr="00E46D3B">
        <w:rPr>
          <w:rFonts w:ascii="Sylfaen" w:hAnsi="Sylfaen" w:cstheme="minorHAnsi"/>
          <w:sz w:val="22"/>
          <w:szCs w:val="22"/>
          <w:lang w:val="ka-GE"/>
        </w:rPr>
        <w:t>-</w:t>
      </w:r>
      <w:r w:rsidR="00FA14A2" w:rsidRPr="00E46D3B">
        <w:rPr>
          <w:rFonts w:ascii="Sylfaen" w:hAnsi="Sylfaen" w:cs="Sylfaen"/>
          <w:sz w:val="22"/>
          <w:szCs w:val="22"/>
          <w:lang w:val="ka-GE"/>
        </w:rPr>
        <w:t>გომბორის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ქედის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სამხრეთ</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ნაწილში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რომელიც</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ძირითადად</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წარმოდგენილია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მთაგორიანი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გორაკ</w:t>
      </w:r>
      <w:r w:rsidR="00FA14A2" w:rsidRPr="00E46D3B">
        <w:rPr>
          <w:rFonts w:ascii="Sylfaen" w:hAnsi="Sylfaen" w:cstheme="minorHAnsi"/>
          <w:sz w:val="22"/>
          <w:szCs w:val="22"/>
          <w:lang w:val="ka-GE"/>
        </w:rPr>
        <w:t>-</w:t>
      </w:r>
      <w:r w:rsidR="00FA14A2" w:rsidRPr="00E46D3B">
        <w:rPr>
          <w:rFonts w:ascii="Sylfaen" w:hAnsi="Sylfaen" w:cs="Sylfaen"/>
          <w:sz w:val="22"/>
          <w:szCs w:val="22"/>
          <w:lang w:val="ka-GE"/>
        </w:rPr>
        <w:t>ბორცვიანი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რელიეფით</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გეომორფოლოგიურად</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წარმოადგენს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მრავალრიცხოვან</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პატარა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საშუალო</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სიდიდის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მთებითა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გორაკ</w:t>
      </w:r>
      <w:r w:rsidR="00FA14A2" w:rsidRPr="00E46D3B">
        <w:rPr>
          <w:rFonts w:ascii="Sylfaen" w:hAnsi="Sylfaen" w:cstheme="minorHAnsi"/>
          <w:sz w:val="22"/>
          <w:szCs w:val="22"/>
          <w:lang w:val="ka-GE"/>
        </w:rPr>
        <w:t>-</w:t>
      </w:r>
      <w:r w:rsidR="00FA14A2" w:rsidRPr="00E46D3B">
        <w:rPr>
          <w:rFonts w:ascii="Sylfaen" w:hAnsi="Sylfaen" w:cs="Sylfaen"/>
          <w:sz w:val="22"/>
          <w:szCs w:val="22"/>
          <w:lang w:val="ka-GE"/>
        </w:rPr>
        <w:t>ბორცვებით</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საშუალოდ</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დასერილ</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მხარეს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რომელშიც</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ჩრდილოეთიდან</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სამხრეთის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მიმართულებით</w:t>
      </w:r>
      <w:r w:rsidR="00FA14A2" w:rsidRPr="00E46D3B">
        <w:rPr>
          <w:rFonts w:ascii="Sylfaen" w:hAnsi="Sylfaen" w:cstheme="minorHAnsi"/>
          <w:sz w:val="22"/>
          <w:szCs w:val="22"/>
          <w:lang w:val="ka-GE"/>
        </w:rPr>
        <w:t xml:space="preserve"> </w:t>
      </w:r>
      <w:r w:rsidR="00C12D3D">
        <w:rPr>
          <w:rFonts w:ascii="Sylfaen" w:hAnsi="Sylfaen" w:cs="Sylfaen"/>
          <w:sz w:val="22"/>
          <w:szCs w:val="22"/>
          <w:lang w:val="ka-GE"/>
        </w:rPr>
        <w:t>ჩამოედინებ</w:t>
      </w:r>
      <w:r w:rsidR="00FA14A2" w:rsidRPr="00E46D3B">
        <w:rPr>
          <w:rFonts w:ascii="Sylfaen" w:hAnsi="Sylfaen" w:cs="Sylfaen"/>
          <w:sz w:val="22"/>
          <w:szCs w:val="22"/>
          <w:lang w:val="ka-GE"/>
        </w:rPr>
        <w:t>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საშუალოზე</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დიდი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ზომის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ხევები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რომელთა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კალაპოტები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ზაფხულის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პერიოდში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უმთავრესად</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მშრალია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ბევრია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დროებითი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ნაკადების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მიერ</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განვითარებული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პატარა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ხევები</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ნაკრძალის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ტერიტორიაზე</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ხშირად</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ვხვდებით</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მიკრორელიეფის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ელემენტებსაც</w:t>
      </w:r>
      <w:r w:rsidR="008E3C75">
        <w:rPr>
          <w:rFonts w:ascii="Sylfaen" w:hAnsi="Sylfaen" w:cstheme="minorHAnsi"/>
          <w:sz w:val="22"/>
          <w:szCs w:val="22"/>
          <w:lang w:val="ka-GE"/>
        </w:rPr>
        <w:t xml:space="preserve"> – </w:t>
      </w:r>
      <w:r w:rsidR="00FA14A2" w:rsidRPr="00E46D3B">
        <w:rPr>
          <w:rFonts w:ascii="Sylfaen" w:hAnsi="Sylfaen" w:cs="Sylfaen"/>
          <w:sz w:val="22"/>
          <w:szCs w:val="22"/>
          <w:lang w:val="ka-GE"/>
        </w:rPr>
        <w:t>თხრილებს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შიშველ</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გადარეცხილ</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კიდეებს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ქვაყრილებს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პატარა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ტაფობებს</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და</w:t>
      </w:r>
      <w:r w:rsidR="00FA14A2" w:rsidRPr="00E46D3B">
        <w:rPr>
          <w:rFonts w:ascii="Sylfaen" w:hAnsi="Sylfaen" w:cstheme="minorHAnsi"/>
          <w:sz w:val="22"/>
          <w:szCs w:val="22"/>
          <w:lang w:val="ka-GE"/>
        </w:rPr>
        <w:t xml:space="preserve"> </w:t>
      </w:r>
      <w:r w:rsidR="00FA14A2" w:rsidRPr="00E46D3B">
        <w:rPr>
          <w:rFonts w:ascii="Sylfaen" w:hAnsi="Sylfaen" w:cs="Sylfaen"/>
          <w:sz w:val="22"/>
          <w:szCs w:val="22"/>
          <w:lang w:val="ka-GE"/>
        </w:rPr>
        <w:t>სხვა</w:t>
      </w:r>
      <w:r w:rsidR="00C12D3D">
        <w:rPr>
          <w:rFonts w:ascii="Sylfaen" w:hAnsi="Sylfaen" w:cstheme="minorHAnsi"/>
          <w:sz w:val="22"/>
          <w:szCs w:val="22"/>
          <w:lang w:val="ka-GE"/>
        </w:rPr>
        <w:t>;</w:t>
      </w:r>
    </w:p>
    <w:p w14:paraId="5727CCF6" w14:textId="0B2F8B74" w:rsidR="00B92CAE" w:rsidRPr="00E46D3B" w:rsidRDefault="00485F64" w:rsidP="00E46D3B">
      <w:pPr>
        <w:tabs>
          <w:tab w:val="left" w:pos="0"/>
          <w:tab w:val="left" w:pos="450"/>
        </w:tabs>
        <w:spacing w:line="276" w:lineRule="auto"/>
        <w:jc w:val="both"/>
        <w:rPr>
          <w:rFonts w:ascii="Sylfaen" w:hAnsi="Sylfaen" w:cstheme="minorHAnsi"/>
          <w:sz w:val="22"/>
          <w:szCs w:val="22"/>
          <w:lang w:val="ka-GE"/>
        </w:rPr>
      </w:pPr>
      <w:r w:rsidRPr="00FA1A62">
        <w:rPr>
          <w:rFonts w:ascii="Sylfaen" w:hAnsi="Sylfaen" w:cs="Sylfaen"/>
          <w:sz w:val="22"/>
          <w:szCs w:val="22"/>
          <w:lang w:val="ka-GE"/>
        </w:rPr>
        <w:t>ბ)</w:t>
      </w:r>
      <w:r w:rsidR="00AD4AF3" w:rsidRPr="00FA1A62">
        <w:rPr>
          <w:rFonts w:ascii="Sylfaen" w:hAnsi="Sylfaen" w:cs="Sylfaen"/>
          <w:sz w:val="22"/>
          <w:szCs w:val="22"/>
          <w:lang w:val="ka-GE"/>
        </w:rPr>
        <w:t xml:space="preserve"> </w:t>
      </w:r>
      <w:r w:rsidR="00E12D5C" w:rsidRPr="00FA1A62">
        <w:rPr>
          <w:rFonts w:ascii="Sylfaen" w:hAnsi="Sylfaen" w:cs="Sylfaen"/>
          <w:sz w:val="22"/>
          <w:szCs w:val="22"/>
          <w:lang w:val="ka-GE"/>
        </w:rPr>
        <w:t>მარიამჯვრის</w:t>
      </w:r>
      <w:r w:rsidR="00E12D5C" w:rsidRPr="00FA1A62">
        <w:rPr>
          <w:rFonts w:ascii="Sylfaen" w:hAnsi="Sylfaen" w:cstheme="minorHAnsi"/>
          <w:sz w:val="22"/>
          <w:szCs w:val="22"/>
          <w:lang w:val="ka-GE"/>
        </w:rPr>
        <w:t xml:space="preserve"> </w:t>
      </w:r>
      <w:r w:rsidR="00E12D5C" w:rsidRPr="00FA1A62">
        <w:rPr>
          <w:rFonts w:ascii="Sylfaen" w:hAnsi="Sylfaen" w:cs="Sylfaen"/>
          <w:sz w:val="22"/>
          <w:szCs w:val="22"/>
          <w:lang w:val="ka-GE"/>
        </w:rPr>
        <w:t>სახელმწიფო</w:t>
      </w:r>
      <w:r w:rsidR="00E12D5C"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ნაკრძალის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ტერიტორია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უმთავრესად</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იურული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ნაფენებით</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არის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წარმოშობილი</w:t>
      </w:r>
      <w:r w:rsidR="00B92CAE" w:rsidRPr="00FA1A62">
        <w:rPr>
          <w:rFonts w:ascii="Sylfaen" w:hAnsi="Sylfaen" w:cstheme="minorHAnsi"/>
          <w:sz w:val="22"/>
          <w:szCs w:val="22"/>
          <w:lang w:val="ka-GE"/>
        </w:rPr>
        <w:t>.</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იურულის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გარდა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ხეობებში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გვხვდება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ეროზიით</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გაშიშვლებული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პალეოზოური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ქანები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მთისწინებში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ხშირად</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განვითარებულია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ცარცული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სისტემის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ნალექებიც</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ლ</w:t>
      </w:r>
      <w:r w:rsidR="00FA14A2" w:rsidRPr="00FA1A62">
        <w:rPr>
          <w:rFonts w:ascii="Sylfaen" w:hAnsi="Sylfaen" w:cstheme="minorHAnsi"/>
          <w:sz w:val="22"/>
          <w:szCs w:val="22"/>
          <w:lang w:val="ka-GE"/>
        </w:rPr>
        <w:t>.</w:t>
      </w:r>
      <w:r w:rsidR="00FA14A2" w:rsidRPr="00FA1A62">
        <w:rPr>
          <w:rFonts w:ascii="Sylfaen" w:hAnsi="Sylfaen" w:cs="Sylfaen"/>
          <w:sz w:val="22"/>
          <w:szCs w:val="22"/>
          <w:lang w:val="ka-GE"/>
        </w:rPr>
        <w:t>ბერუაშვილი</w:t>
      </w:r>
      <w:r w:rsidR="00FA14A2" w:rsidRPr="00FA1A62">
        <w:rPr>
          <w:rFonts w:ascii="Sylfaen" w:hAnsi="Sylfaen" w:cstheme="minorHAnsi"/>
          <w:sz w:val="22"/>
          <w:szCs w:val="22"/>
          <w:lang w:val="ka-GE"/>
        </w:rPr>
        <w:t xml:space="preserve">, 1964), </w:t>
      </w:r>
      <w:r w:rsidR="00FA14A2" w:rsidRPr="00FA1A62">
        <w:rPr>
          <w:rFonts w:ascii="Sylfaen" w:hAnsi="Sylfaen" w:cs="Sylfaen"/>
          <w:sz w:val="22"/>
          <w:szCs w:val="22"/>
          <w:lang w:val="ka-GE"/>
        </w:rPr>
        <w:t>ვაკე</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ნაწილი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წარმოდგენილია</w:t>
      </w:r>
      <w:r w:rsidR="00FA14A2" w:rsidRPr="00FA1A62">
        <w:rPr>
          <w:rFonts w:ascii="Sylfaen" w:hAnsi="Sylfaen" w:cstheme="minorHAnsi"/>
          <w:sz w:val="22"/>
          <w:szCs w:val="22"/>
          <w:lang w:val="ka-GE"/>
        </w:rPr>
        <w:t xml:space="preserve"> – </w:t>
      </w:r>
      <w:r w:rsidR="00FA14A2" w:rsidRPr="00FA1A62">
        <w:rPr>
          <w:rFonts w:ascii="Sylfaen" w:hAnsi="Sylfaen" w:cs="Sylfaen"/>
          <w:sz w:val="22"/>
          <w:szCs w:val="22"/>
          <w:lang w:val="ka-GE"/>
        </w:rPr>
        <w:t>ალუვიურ</w:t>
      </w:r>
      <w:r w:rsidR="00C12D3D">
        <w:rPr>
          <w:rFonts w:ascii="Sylfaen" w:hAnsi="Sylfaen" w:cs="Sylfaen"/>
          <w:sz w:val="22"/>
          <w:szCs w:val="22"/>
          <w:lang w:val="ka-GE"/>
        </w:rPr>
        <w:t>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პროლუვიური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ნაწილობრივ</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დელუვიური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ნაფენებით</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ვაკის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ზედა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შემაღლებულ</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ნაწილში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ჭარბობს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ქვიშიან</w:t>
      </w:r>
      <w:r w:rsidR="00FA14A2" w:rsidRPr="00FA1A62">
        <w:rPr>
          <w:rFonts w:ascii="Sylfaen" w:hAnsi="Sylfaen" w:cstheme="minorHAnsi"/>
          <w:sz w:val="22"/>
          <w:szCs w:val="22"/>
          <w:lang w:val="ka-GE"/>
        </w:rPr>
        <w:t>-</w:t>
      </w:r>
      <w:r w:rsidR="00FA14A2" w:rsidRPr="00FA1A62">
        <w:rPr>
          <w:rFonts w:ascii="Sylfaen" w:hAnsi="Sylfaen" w:cs="Sylfaen"/>
          <w:sz w:val="22"/>
          <w:szCs w:val="22"/>
          <w:lang w:val="ka-GE"/>
        </w:rPr>
        <w:t>ღორღიანი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მაღალი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ფილტრაციის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მქონე</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ნაფენები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რომლებიც</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სამხრეთისაკენ</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უფრო</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წვრილი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მიწიანი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ღრმა</w:t>
      </w:r>
      <w:r w:rsidR="00FA14A2" w:rsidRPr="00FA1A62">
        <w:rPr>
          <w:rFonts w:ascii="Sylfaen" w:hAnsi="Sylfaen" w:cstheme="minorHAnsi"/>
          <w:sz w:val="22"/>
          <w:szCs w:val="22"/>
          <w:lang w:val="ka-GE"/>
        </w:rPr>
        <w:t xml:space="preserve"> </w:t>
      </w:r>
      <w:r w:rsidR="00C12D3D">
        <w:rPr>
          <w:rFonts w:ascii="Sylfaen" w:hAnsi="Sylfaen" w:cs="Sylfaen"/>
          <w:sz w:val="22"/>
          <w:szCs w:val="22"/>
          <w:lang w:val="ka-GE"/>
        </w:rPr>
        <w:t>ხდებ</w:t>
      </w:r>
      <w:r w:rsidR="00FA14A2" w:rsidRPr="00FA1A62">
        <w:rPr>
          <w:rFonts w:ascii="Sylfaen" w:hAnsi="Sylfaen" w:cs="Sylfaen"/>
          <w:sz w:val="22"/>
          <w:szCs w:val="22"/>
          <w:lang w:val="ka-GE"/>
        </w:rPr>
        <w:t>ა</w:t>
      </w:r>
      <w:r w:rsidR="00FA14A2" w:rsidRPr="00FA1A62">
        <w:rPr>
          <w:rFonts w:ascii="Sylfaen" w:hAnsi="Sylfaen" w:cstheme="minorHAnsi"/>
          <w:sz w:val="22"/>
          <w:szCs w:val="22"/>
          <w:lang w:val="ka-GE"/>
        </w:rPr>
        <w:t>.</w:t>
      </w:r>
      <w:r w:rsidR="00B92CAE"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ნაკრძალის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ძირითადი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ნაწილი</w:t>
      </w:r>
      <w:r w:rsidR="00FA14A2" w:rsidRPr="00FA1A62">
        <w:rPr>
          <w:rFonts w:ascii="Sylfaen" w:hAnsi="Sylfaen" w:cstheme="minorHAnsi"/>
          <w:sz w:val="22"/>
          <w:szCs w:val="22"/>
          <w:lang w:val="ka-GE"/>
        </w:rPr>
        <w:t xml:space="preserve"> </w:t>
      </w:r>
      <w:r w:rsidR="00B92CAE" w:rsidRPr="00FA1A62">
        <w:rPr>
          <w:rFonts w:ascii="Sylfaen" w:hAnsi="Sylfaen" w:cs="Sylfaen"/>
          <w:sz w:val="22"/>
          <w:szCs w:val="22"/>
          <w:lang w:val="ka-GE"/>
        </w:rPr>
        <w:t>შედგება</w:t>
      </w:r>
      <w:r w:rsidR="00B92CAE"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კონგლომერატებისაგან</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დედაქანები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კირქვები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ქვიშნარები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მკაფიოდ</w:t>
      </w:r>
      <w:r w:rsidR="00FA14A2" w:rsidRPr="00FA1A62">
        <w:rPr>
          <w:rFonts w:ascii="Sylfaen" w:hAnsi="Sylfaen" w:cstheme="minorHAnsi"/>
          <w:sz w:val="22"/>
          <w:szCs w:val="22"/>
          <w:lang w:val="ka-GE"/>
        </w:rPr>
        <w:t xml:space="preserve"> </w:t>
      </w:r>
      <w:r w:rsidR="00C12D3D">
        <w:rPr>
          <w:rFonts w:ascii="Sylfaen" w:hAnsi="Sylfaen" w:cs="Sylfaen"/>
          <w:sz w:val="22"/>
          <w:szCs w:val="22"/>
          <w:lang w:val="ka-GE"/>
        </w:rPr>
        <w:t>მო</w:t>
      </w:r>
      <w:r w:rsidR="00FA14A2" w:rsidRPr="00FA1A62">
        <w:rPr>
          <w:rFonts w:ascii="Sylfaen" w:hAnsi="Sylfaen" w:cs="Sylfaen"/>
          <w:sz w:val="22"/>
          <w:szCs w:val="22"/>
          <w:lang w:val="ka-GE"/>
        </w:rPr>
        <w:t>ჩან</w:t>
      </w:r>
      <w:r w:rsidR="00C12D3D">
        <w:rPr>
          <w:rFonts w:ascii="Sylfaen" w:hAnsi="Sylfaen" w:cs="Sylfaen"/>
          <w:sz w:val="22"/>
          <w:szCs w:val="22"/>
          <w:lang w:val="ka-GE"/>
        </w:rPr>
        <w:t>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მხოლოდ</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ზოგიერთ</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ადგილებში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ნ</w:t>
      </w:r>
      <w:r w:rsidR="00FA14A2" w:rsidRPr="00FA1A62">
        <w:rPr>
          <w:rFonts w:ascii="Sylfaen" w:hAnsi="Sylfaen" w:cstheme="minorHAnsi"/>
          <w:sz w:val="22"/>
          <w:szCs w:val="22"/>
          <w:lang w:val="ka-GE"/>
        </w:rPr>
        <w:t>.</w:t>
      </w:r>
      <w:r w:rsidR="00FA14A2" w:rsidRPr="00FA1A62">
        <w:rPr>
          <w:rFonts w:ascii="Sylfaen" w:hAnsi="Sylfaen" w:cs="Sylfaen"/>
          <w:sz w:val="22"/>
          <w:szCs w:val="22"/>
          <w:lang w:val="ka-GE"/>
        </w:rPr>
        <w:t>კეცხოველი</w:t>
      </w:r>
      <w:r w:rsidR="00FA14A2" w:rsidRPr="00FA1A62">
        <w:rPr>
          <w:rFonts w:ascii="Sylfaen" w:hAnsi="Sylfaen" w:cstheme="minorHAnsi"/>
          <w:sz w:val="22"/>
          <w:szCs w:val="22"/>
          <w:lang w:val="ka-GE"/>
        </w:rPr>
        <w:t xml:space="preserve">, 1935), </w:t>
      </w:r>
      <w:r w:rsidR="00FA14A2" w:rsidRPr="00FA1A62">
        <w:rPr>
          <w:rFonts w:ascii="Sylfaen" w:hAnsi="Sylfaen" w:cs="Sylfaen"/>
          <w:sz w:val="22"/>
          <w:szCs w:val="22"/>
          <w:lang w:val="ka-GE"/>
        </w:rPr>
        <w:t>რის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გამოც</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აქ</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ფართოდ</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არის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lastRenderedPageBreak/>
        <w:t>გავრცელებული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დამეწყრვა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ჩამონაზვავები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და</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ხევების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მიერ</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ამ</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ჩამონაზვავების</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დიდი</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რაოდენობით</w:t>
      </w:r>
      <w:r w:rsidR="00FA14A2" w:rsidRPr="00FA1A62">
        <w:rPr>
          <w:rFonts w:ascii="Sylfaen" w:hAnsi="Sylfaen" w:cstheme="minorHAnsi"/>
          <w:sz w:val="22"/>
          <w:szCs w:val="22"/>
          <w:lang w:val="ka-GE"/>
        </w:rPr>
        <w:t xml:space="preserve"> </w:t>
      </w:r>
      <w:r w:rsidR="00FA14A2" w:rsidRPr="00FA1A62">
        <w:rPr>
          <w:rFonts w:ascii="Sylfaen" w:hAnsi="Sylfaen" w:cs="Sylfaen"/>
          <w:sz w:val="22"/>
          <w:szCs w:val="22"/>
          <w:lang w:val="ka-GE"/>
        </w:rPr>
        <w:t>გამოტანა</w:t>
      </w:r>
      <w:r w:rsidR="00C12D3D">
        <w:rPr>
          <w:rFonts w:ascii="Sylfaen" w:hAnsi="Sylfaen" w:cstheme="minorHAnsi"/>
          <w:sz w:val="22"/>
          <w:szCs w:val="22"/>
          <w:lang w:val="ka-GE"/>
        </w:rPr>
        <w:t>;</w:t>
      </w:r>
      <w:r w:rsidR="00FA14A2" w:rsidRPr="00FA1A62">
        <w:rPr>
          <w:rFonts w:ascii="Sylfaen" w:hAnsi="Sylfaen" w:cstheme="minorHAnsi"/>
          <w:sz w:val="22"/>
          <w:szCs w:val="22"/>
          <w:lang w:val="ka-GE"/>
        </w:rPr>
        <w:t xml:space="preserve"> </w:t>
      </w:r>
    </w:p>
    <w:p w14:paraId="48E586D5" w14:textId="56D3C42B" w:rsidR="00C3414B" w:rsidRPr="00E46D3B" w:rsidRDefault="00485F64"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გ)</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ცივ</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გომბორის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აღკვეთილის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ტყის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კორომები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განლაგებულია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ცივ</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გომბორის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ქედის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განშტოებაზე</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საშუალო</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მთიან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ნაწილში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წარმოდგენილია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მთა</w:t>
      </w:r>
      <w:r w:rsidR="00133132">
        <w:rPr>
          <w:rFonts w:ascii="Sylfaen" w:hAnsi="Sylfaen" w:cstheme="minorHAnsi"/>
          <w:sz w:val="22"/>
          <w:szCs w:val="22"/>
          <w:lang w:val="ka-GE"/>
        </w:rPr>
        <w:t>-</w:t>
      </w:r>
      <w:r w:rsidR="00C3414B" w:rsidRPr="00E46D3B">
        <w:rPr>
          <w:rFonts w:ascii="Sylfaen" w:hAnsi="Sylfaen" w:cs="Sylfaen"/>
          <w:sz w:val="22"/>
          <w:szCs w:val="22"/>
          <w:lang w:val="ka-GE"/>
        </w:rPr>
        <w:t>გორიანი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რელიეფით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ისევე</w:t>
      </w:r>
      <w:r w:rsidR="00133132">
        <w:rPr>
          <w:rFonts w:ascii="Sylfaen" w:hAnsi="Sylfaen" w:cs="Sylfaen"/>
          <w:sz w:val="22"/>
          <w:szCs w:val="22"/>
          <w:lang w:val="ka-GE"/>
        </w:rPr>
        <w:t>,</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როგორც</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საქართველოს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სხვა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ქედების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მთა</w:t>
      </w:r>
      <w:r w:rsidR="008D6079" w:rsidRPr="00E46D3B">
        <w:rPr>
          <w:rFonts w:ascii="Sylfaen" w:hAnsi="Sylfaen" w:cs="Sylfaen"/>
          <w:sz w:val="22"/>
          <w:szCs w:val="22"/>
          <w:lang w:val="ka-GE"/>
        </w:rPr>
        <w:t>-</w:t>
      </w:r>
      <w:r w:rsidR="00C3414B" w:rsidRPr="00E46D3B">
        <w:rPr>
          <w:rFonts w:ascii="Sylfaen" w:hAnsi="Sylfaen" w:cs="Sylfaen"/>
          <w:sz w:val="22"/>
          <w:szCs w:val="22"/>
          <w:lang w:val="ka-GE"/>
        </w:rPr>
        <w:t>ტყის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ზონა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ეს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ქედებიც</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ამ</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ზონის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ფარგლებში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ძლიერ</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დანაწევრებული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მთიანი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მხარეა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რომელიც</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სამხრეთ</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დასავლეთის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ჩრდილო</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ჩრდილო</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აღმოსავლეთის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ფერდობებით</w:t>
      </w:r>
      <w:r w:rsidR="008E3C75">
        <w:rPr>
          <w:rFonts w:ascii="Sylfaen" w:hAnsi="Sylfaen" w:cstheme="minorHAnsi"/>
          <w:sz w:val="22"/>
          <w:szCs w:val="22"/>
          <w:lang w:val="ka-GE"/>
        </w:rPr>
        <w:t xml:space="preserve"> </w:t>
      </w:r>
      <w:r w:rsidR="00C3414B" w:rsidRPr="00E46D3B">
        <w:rPr>
          <w:rFonts w:ascii="Sylfaen" w:hAnsi="Sylfaen" w:cs="Sylfaen"/>
          <w:sz w:val="22"/>
          <w:szCs w:val="22"/>
          <w:lang w:val="ka-GE"/>
        </w:rPr>
        <w:t>ეშვება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აღნიშნული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ქედები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იძლევიან</w:t>
      </w:r>
      <w:r w:rsidR="008E3C75">
        <w:rPr>
          <w:rFonts w:ascii="Sylfaen" w:hAnsi="Sylfaen" w:cstheme="minorHAnsi"/>
          <w:sz w:val="22"/>
          <w:szCs w:val="22"/>
          <w:lang w:val="ka-GE"/>
        </w:rPr>
        <w:t xml:space="preserve"> </w:t>
      </w:r>
      <w:r w:rsidR="00C3414B" w:rsidRPr="00E46D3B">
        <w:rPr>
          <w:rFonts w:ascii="Sylfaen" w:hAnsi="Sylfaen" w:cs="Sylfaen"/>
          <w:sz w:val="22"/>
          <w:szCs w:val="22"/>
          <w:lang w:val="ka-GE"/>
        </w:rPr>
        <w:t>ბევრ</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განშტოებებს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რომლებიც</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სხვადასხვა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მიმართულებით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მიემართებიან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ქმნიან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მკვეთრი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დაქანების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ფერდობებს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ღრმა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ხეობებით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ცივ</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გომბორის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აღკვეთილის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ტერიტორია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გეომორფოლოგიურად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წარმოადგენს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ძლიერ</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დასერილ</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მრავალრიცხოვანი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მთებისა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უმეტესად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ძლიერ</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დაქანებულ</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ფერდობებიან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ღრმა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ხევებისაგან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შედგენილ</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მთიან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მხარეს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იგი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მოიცავს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უამრავ</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ხეობ</w:t>
      </w:r>
      <w:r w:rsidR="00CD2F4C">
        <w:rPr>
          <w:rFonts w:ascii="Sylfaen" w:hAnsi="Sylfaen" w:cs="Sylfaen"/>
          <w:sz w:val="22"/>
          <w:szCs w:val="22"/>
          <w:lang w:val="ka-GE"/>
        </w:rPr>
        <w:t>ა</w:t>
      </w:r>
      <w:r w:rsidR="00C3414B" w:rsidRPr="00E46D3B">
        <w:rPr>
          <w:rFonts w:ascii="Sylfaen" w:hAnsi="Sylfaen" w:cs="Sylfaen"/>
          <w:sz w:val="22"/>
          <w:szCs w:val="22"/>
          <w:lang w:val="ka-GE"/>
        </w:rPr>
        <w:t>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რომლებიც</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ღრმაა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გამოირჩევიან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ქვიანი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კალაპოტით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ძირითადი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მდინარეებია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კისისხევი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მთვალთხევი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ანთოკისხევი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სხვა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ტერიტორიის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ფერდობთა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დაქანებები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ექსპოზიციები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მეტად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სხვადასხვაგვარია</w:t>
      </w:r>
      <w:r w:rsidR="00C3414B" w:rsidRPr="00E46D3B">
        <w:rPr>
          <w:rFonts w:ascii="Sylfaen" w:hAnsi="Sylfaen" w:cstheme="minorHAnsi"/>
          <w:sz w:val="22"/>
          <w:szCs w:val="22"/>
          <w:lang w:val="ka-GE"/>
        </w:rPr>
        <w:t>.</w:t>
      </w:r>
      <w:r w:rsidR="007118CC">
        <w:rPr>
          <w:rFonts w:ascii="Sylfaen" w:hAnsi="Sylfaen" w:cstheme="minorHAnsi"/>
          <w:sz w:val="22"/>
          <w:szCs w:val="22"/>
          <w:lang w:val="ka-GE"/>
        </w:rPr>
        <w:t xml:space="preserve"> </w:t>
      </w:r>
      <w:r w:rsidR="00C3414B" w:rsidRPr="00E46D3B">
        <w:rPr>
          <w:rFonts w:ascii="Sylfaen" w:hAnsi="Sylfaen" w:cs="Sylfaen"/>
          <w:sz w:val="22"/>
          <w:szCs w:val="22"/>
          <w:lang w:val="ka-GE"/>
        </w:rPr>
        <w:t>ცივ</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გომბორის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აღკვეთილის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ტერიტორიაზე</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ხშირად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ვხვდებით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მიკრორელიეფის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ელემენტებსაც</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თხრილებს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შიშველ</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ჩამორეცხილ</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კლდეებს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ბორცვებს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ქვაყრილებს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ქანების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გაშიშვლებებს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შევაკებულ</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მცირე</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დაქანების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ფერდობებს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სხვა</w:t>
      </w:r>
      <w:r w:rsidR="00C12D3D">
        <w:rPr>
          <w:rFonts w:ascii="Sylfaen" w:hAnsi="Sylfaen" w:cstheme="minorHAnsi"/>
          <w:sz w:val="22"/>
          <w:szCs w:val="22"/>
          <w:lang w:val="ka-GE"/>
        </w:rPr>
        <w:t>;</w:t>
      </w:r>
    </w:p>
    <w:p w14:paraId="6A769D77" w14:textId="1618A6C7" w:rsidR="00C3414B" w:rsidRPr="00E46D3B" w:rsidRDefault="00485F64" w:rsidP="00E46D3B">
      <w:pPr>
        <w:tabs>
          <w:tab w:val="left" w:pos="0"/>
          <w:tab w:val="left" w:pos="45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ყორუღის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აღკვეთილის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ტერიტორია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მდებარეობს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მდინარე</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იორის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დაბლობში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შემოფარგლულია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ორივე</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მხრიდან</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პატარა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გორაკებიანი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მცირე</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ქედებით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უმთავრესად</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ნეოგენური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მეოთხეული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პერიოდის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ნალექი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ქანებით</w:t>
      </w:r>
      <w:r w:rsidR="008E3C75">
        <w:rPr>
          <w:rFonts w:ascii="Sylfaen" w:hAnsi="Sylfaen" w:cstheme="minorHAnsi"/>
          <w:sz w:val="22"/>
          <w:szCs w:val="22"/>
          <w:lang w:val="ka-GE"/>
        </w:rPr>
        <w:t xml:space="preserve"> – </w:t>
      </w:r>
      <w:r w:rsidR="00C3414B" w:rsidRPr="00E46D3B">
        <w:rPr>
          <w:rFonts w:ascii="Sylfaen" w:hAnsi="Sylfaen" w:cs="Sylfaen"/>
          <w:sz w:val="22"/>
          <w:szCs w:val="22"/>
          <w:lang w:val="ka-GE"/>
        </w:rPr>
        <w:t>ქვიშაქვებით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კო</w:t>
      </w:r>
      <w:r w:rsidR="00C1354D">
        <w:rPr>
          <w:rFonts w:ascii="Sylfaen" w:hAnsi="Sylfaen" w:cs="Sylfaen"/>
          <w:sz w:val="22"/>
          <w:szCs w:val="22"/>
          <w:lang w:val="ka-GE"/>
        </w:rPr>
        <w:t>ნ</w:t>
      </w:r>
      <w:r w:rsidR="00C3414B" w:rsidRPr="00E46D3B">
        <w:rPr>
          <w:rFonts w:ascii="Sylfaen" w:hAnsi="Sylfaen" w:cs="Sylfaen"/>
          <w:sz w:val="22"/>
          <w:szCs w:val="22"/>
          <w:lang w:val="ka-GE"/>
        </w:rPr>
        <w:t>გლომერატებითა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თიხებით</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ქედების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შემაღლებული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ადგილების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სიმაღლეები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მერყეობენ</w:t>
      </w:r>
      <w:r w:rsidR="00C3414B" w:rsidRPr="00E46D3B">
        <w:rPr>
          <w:rFonts w:ascii="Sylfaen" w:hAnsi="Sylfaen" w:cstheme="minorHAnsi"/>
          <w:sz w:val="22"/>
          <w:szCs w:val="22"/>
          <w:lang w:val="ka-GE"/>
        </w:rPr>
        <w:t xml:space="preserve"> 150-500 </w:t>
      </w:r>
      <w:r w:rsidR="00C3414B" w:rsidRPr="00E46D3B">
        <w:rPr>
          <w:rFonts w:ascii="Sylfaen" w:hAnsi="Sylfaen" w:cs="Sylfaen"/>
          <w:sz w:val="22"/>
          <w:szCs w:val="22"/>
          <w:lang w:val="ka-GE"/>
        </w:rPr>
        <w:t>მ</w:t>
      </w:r>
      <w:r w:rsidR="00C3414B" w:rsidRPr="00E46D3B">
        <w:rPr>
          <w:rFonts w:ascii="Sylfaen" w:hAnsi="Sylfaen" w:cstheme="minorHAnsi"/>
          <w:sz w:val="22"/>
          <w:szCs w:val="22"/>
          <w:lang w:val="ka-GE"/>
        </w:rPr>
        <w:t>-</w:t>
      </w:r>
      <w:r w:rsidR="00C3414B" w:rsidRPr="00E46D3B">
        <w:rPr>
          <w:rFonts w:ascii="Sylfaen" w:hAnsi="Sylfaen" w:cs="Sylfaen"/>
          <w:sz w:val="22"/>
          <w:szCs w:val="22"/>
          <w:lang w:val="ka-GE"/>
        </w:rPr>
        <w:t>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საზღვრებში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ტერიტორიის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ზედაპირული</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დაქანება</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ცვალებადობს</w:t>
      </w:r>
      <w:r w:rsidR="00C3414B" w:rsidRPr="00E46D3B">
        <w:rPr>
          <w:rFonts w:ascii="Sylfaen" w:hAnsi="Sylfaen" w:cstheme="minorHAnsi"/>
          <w:sz w:val="22"/>
          <w:szCs w:val="22"/>
          <w:lang w:val="ka-GE"/>
        </w:rPr>
        <w:t xml:space="preserve"> 0-5</w:t>
      </w:r>
      <w:r w:rsidR="00C3414B" w:rsidRPr="00E46D3B">
        <w:rPr>
          <w:rFonts w:ascii="Sylfaen" w:hAnsi="Sylfaen" w:cstheme="minorHAnsi"/>
          <w:sz w:val="22"/>
          <w:szCs w:val="22"/>
          <w:vertAlign w:val="superscript"/>
          <w:lang w:val="ka-GE"/>
        </w:rPr>
        <w:t>0</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ის</w:t>
      </w:r>
      <w:r w:rsidR="00C3414B" w:rsidRPr="00E46D3B">
        <w:rPr>
          <w:rFonts w:ascii="Sylfaen" w:hAnsi="Sylfaen" w:cstheme="minorHAnsi"/>
          <w:sz w:val="22"/>
          <w:szCs w:val="22"/>
          <w:lang w:val="ka-GE"/>
        </w:rPr>
        <w:t xml:space="preserve"> </w:t>
      </w:r>
      <w:r w:rsidR="00C3414B" w:rsidRPr="00E46D3B">
        <w:rPr>
          <w:rFonts w:ascii="Sylfaen" w:hAnsi="Sylfaen" w:cs="Sylfaen"/>
          <w:sz w:val="22"/>
          <w:szCs w:val="22"/>
          <w:lang w:val="ka-GE"/>
        </w:rPr>
        <w:t>ფარგლებში</w:t>
      </w:r>
      <w:r w:rsidR="00133132">
        <w:rPr>
          <w:rFonts w:ascii="Sylfaen" w:hAnsi="Sylfaen" w:cstheme="minorHAnsi"/>
          <w:sz w:val="22"/>
          <w:szCs w:val="22"/>
          <w:lang w:val="ka-GE"/>
        </w:rPr>
        <w:t>;</w:t>
      </w:r>
    </w:p>
    <w:p w14:paraId="5D89FD3E" w14:textId="3A24AA54" w:rsidR="007A07C1" w:rsidRPr="00E46D3B" w:rsidRDefault="00485F64" w:rsidP="00E46D3B">
      <w:pPr>
        <w:tabs>
          <w:tab w:val="left" w:pos="0"/>
          <w:tab w:val="left" w:pos="45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ე) </w:t>
      </w:r>
      <w:r w:rsidRPr="00E46D3B">
        <w:rPr>
          <w:rFonts w:ascii="Sylfaen" w:hAnsi="Sylfaen" w:cs="Sylfaen"/>
          <w:sz w:val="22"/>
          <w:szCs w:val="22"/>
          <w:lang w:val="ka-GE"/>
        </w:rPr>
        <w:t>ივრის</w:t>
      </w:r>
      <w:r w:rsidR="008E3C75">
        <w:rPr>
          <w:rFonts w:ascii="Sylfaen" w:hAnsi="Sylfaen" w:cstheme="minorHAnsi"/>
          <w:sz w:val="22"/>
          <w:szCs w:val="22"/>
          <w:lang w:val="ka-GE"/>
        </w:rPr>
        <w:t xml:space="preserve"> </w:t>
      </w:r>
      <w:r w:rsidRPr="00E46D3B">
        <w:rPr>
          <w:rFonts w:ascii="Sylfaen" w:hAnsi="Sylfaen" w:cs="Sylfaen"/>
          <w:sz w:val="22"/>
          <w:szCs w:val="22"/>
          <w:lang w:val="ka-GE"/>
        </w:rPr>
        <w:t>აღკვეთილის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წარმოადგენს</w:t>
      </w:r>
      <w:r w:rsidRPr="00E46D3B">
        <w:rPr>
          <w:rFonts w:ascii="Sylfaen" w:hAnsi="Sylfaen" w:cstheme="minorHAnsi"/>
          <w:sz w:val="22"/>
          <w:szCs w:val="22"/>
          <w:lang w:val="ka-GE"/>
        </w:rPr>
        <w:t xml:space="preserve"> </w:t>
      </w:r>
      <w:r w:rsidRPr="00E46D3B">
        <w:rPr>
          <w:rFonts w:ascii="Sylfaen" w:hAnsi="Sylfaen" w:cs="Sylfaen"/>
          <w:sz w:val="22"/>
          <w:szCs w:val="22"/>
          <w:lang w:val="ka-GE"/>
        </w:rPr>
        <w:t>ჭალის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ვაკეს</w:t>
      </w:r>
      <w:r w:rsidRPr="00E46D3B">
        <w:rPr>
          <w:rFonts w:ascii="Sylfaen" w:hAnsi="Sylfaen" w:cstheme="minorHAnsi"/>
          <w:sz w:val="22"/>
          <w:szCs w:val="22"/>
          <w:lang w:val="ka-GE"/>
        </w:rPr>
        <w:t xml:space="preserve">, </w:t>
      </w:r>
      <w:r w:rsidRPr="00E46D3B">
        <w:rPr>
          <w:rFonts w:ascii="Sylfaen" w:hAnsi="Sylfaen" w:cs="Sylfaen"/>
          <w:sz w:val="22"/>
          <w:szCs w:val="22"/>
          <w:lang w:val="ka-GE"/>
        </w:rPr>
        <w:t>რომლის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პროფილი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გამომუშავებულია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წყლის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ნაკადის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მიერ</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აგებულია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მდინარის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ჩამონატანებით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მარჯვენა</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ნაპირი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წარმოდგენილია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მდინარის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გასწვრივი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დაბალგორიანი</w:t>
      </w:r>
      <w:r w:rsidRPr="00E46D3B">
        <w:rPr>
          <w:rFonts w:ascii="Sylfaen" w:hAnsi="Sylfaen" w:cstheme="minorHAnsi"/>
          <w:sz w:val="22"/>
          <w:szCs w:val="22"/>
          <w:lang w:val="ka-GE"/>
        </w:rPr>
        <w:t xml:space="preserve"> </w:t>
      </w:r>
      <w:r w:rsidRPr="00E46D3B">
        <w:rPr>
          <w:rFonts w:ascii="Sylfaen" w:hAnsi="Sylfaen" w:cs="Sylfaen"/>
          <w:sz w:val="22"/>
          <w:szCs w:val="22"/>
          <w:lang w:val="ka-GE"/>
        </w:rPr>
        <w:t>სერებით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რომელთა</w:t>
      </w:r>
      <w:r w:rsidRPr="00E46D3B">
        <w:rPr>
          <w:rFonts w:ascii="Sylfaen" w:hAnsi="Sylfaen" w:cstheme="minorHAnsi"/>
          <w:sz w:val="22"/>
          <w:szCs w:val="22"/>
          <w:lang w:val="ka-GE"/>
        </w:rPr>
        <w:t xml:space="preserve"> </w:t>
      </w:r>
      <w:r w:rsidRPr="00E46D3B">
        <w:rPr>
          <w:rFonts w:ascii="Sylfaen" w:hAnsi="Sylfaen" w:cs="Sylfaen"/>
          <w:sz w:val="22"/>
          <w:szCs w:val="22"/>
          <w:lang w:val="ka-GE"/>
        </w:rPr>
        <w:t>ძირის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გამომუშავება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ხდება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წყლის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ნაკადის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მიერ</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აქ</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მდინარე</w:t>
      </w:r>
      <w:r w:rsidRPr="00E46D3B">
        <w:rPr>
          <w:rFonts w:ascii="Sylfaen" w:hAnsi="Sylfaen" w:cstheme="minorHAnsi"/>
          <w:sz w:val="22"/>
          <w:szCs w:val="22"/>
          <w:lang w:val="ka-GE"/>
        </w:rPr>
        <w:t xml:space="preserve"> </w:t>
      </w:r>
      <w:r w:rsidRPr="00E46D3B">
        <w:rPr>
          <w:rFonts w:ascii="Sylfaen" w:hAnsi="Sylfaen" w:cs="Sylfaen"/>
          <w:sz w:val="22"/>
          <w:szCs w:val="22"/>
          <w:lang w:val="ka-GE"/>
        </w:rPr>
        <w:t>ისაზღვრება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დაკიდებული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ფერდობებითა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ჩამო</w:t>
      </w:r>
      <w:r w:rsidR="00133132">
        <w:rPr>
          <w:rFonts w:ascii="Sylfaen" w:hAnsi="Sylfaen" w:cs="Sylfaen"/>
          <w:sz w:val="22"/>
          <w:szCs w:val="22"/>
          <w:lang w:val="ka-GE"/>
        </w:rPr>
        <w:t>შ</w:t>
      </w:r>
      <w:r w:rsidRPr="00E46D3B">
        <w:rPr>
          <w:rFonts w:ascii="Sylfaen" w:hAnsi="Sylfaen" w:cs="Sylfaen"/>
          <w:sz w:val="22"/>
          <w:szCs w:val="22"/>
          <w:lang w:val="ka-GE"/>
        </w:rPr>
        <w:t>ლილი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ფლატეებით</w:t>
      </w:r>
      <w:r w:rsidRPr="00E46D3B">
        <w:rPr>
          <w:rFonts w:ascii="Sylfaen" w:hAnsi="Sylfaen" w:cstheme="minorHAnsi"/>
          <w:sz w:val="22"/>
          <w:szCs w:val="22"/>
          <w:lang w:val="ka-GE"/>
        </w:rPr>
        <w:t>.</w:t>
      </w:r>
      <w:r w:rsidRPr="00E46D3B">
        <w:rPr>
          <w:rFonts w:ascii="Sylfaen" w:hAnsi="Sylfaen" w:cs="Sylfaen"/>
          <w:sz w:val="22"/>
          <w:szCs w:val="22"/>
          <w:lang w:val="ka-GE"/>
        </w:rPr>
        <w:t>მარცხენა</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ნაპირი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დაბლობია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მხოლოდ</w:t>
      </w:r>
      <w:r w:rsidRPr="00E46D3B">
        <w:rPr>
          <w:rFonts w:ascii="Sylfaen" w:hAnsi="Sylfaen" w:cstheme="minorHAnsi"/>
          <w:sz w:val="22"/>
          <w:szCs w:val="22"/>
          <w:lang w:val="ka-GE"/>
        </w:rPr>
        <w:t xml:space="preserve"> </w:t>
      </w:r>
      <w:r w:rsidRPr="00E46D3B">
        <w:rPr>
          <w:rFonts w:ascii="Sylfaen" w:hAnsi="Sylfaen" w:cs="Sylfaen"/>
          <w:sz w:val="22"/>
          <w:szCs w:val="22"/>
          <w:lang w:val="ka-GE"/>
        </w:rPr>
        <w:t>რიგ</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შემთხვევებში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იზრდება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სერების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დაბლობებით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მდინარის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გასწვრივ</w:t>
      </w:r>
      <w:r w:rsidRPr="00E46D3B">
        <w:rPr>
          <w:rFonts w:ascii="Sylfaen" w:hAnsi="Sylfaen" w:cstheme="minorHAnsi"/>
          <w:sz w:val="22"/>
          <w:szCs w:val="22"/>
          <w:lang w:val="ka-GE"/>
        </w:rPr>
        <w:t xml:space="preserve"> </w:t>
      </w:r>
      <w:r w:rsidRPr="00E46D3B">
        <w:rPr>
          <w:rFonts w:ascii="Sylfaen" w:hAnsi="Sylfaen" w:cs="Sylfaen"/>
          <w:sz w:val="22"/>
          <w:szCs w:val="22"/>
          <w:lang w:val="ka-GE"/>
        </w:rPr>
        <w:t>მეზორელიეფის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ელემენტებია</w:t>
      </w:r>
      <w:r w:rsidR="00C1354D">
        <w:rPr>
          <w:rFonts w:ascii="Sylfaen" w:hAnsi="Sylfaen" w:cs="Sylfaen"/>
          <w:sz w:val="22"/>
          <w:szCs w:val="22"/>
          <w:lang w:val="ka-GE"/>
        </w:rPr>
        <w:t xml:space="preserve"> </w:t>
      </w:r>
      <w:r w:rsidRPr="00FA1A62">
        <w:rPr>
          <w:rFonts w:ascii="Sylfaen" w:hAnsi="Sylfaen" w:cs="Sylfaen"/>
          <w:sz w:val="22"/>
          <w:szCs w:val="22"/>
          <w:lang w:val="ka-GE"/>
        </w:rPr>
        <w:t>დაბლობები</w:t>
      </w:r>
      <w:r w:rsidRPr="00FA1A62">
        <w:rPr>
          <w:rFonts w:ascii="Sylfaen" w:hAnsi="Sylfaen" w:cstheme="minorHAnsi"/>
          <w:sz w:val="22"/>
          <w:szCs w:val="22"/>
          <w:lang w:val="ka-GE"/>
        </w:rPr>
        <w:t xml:space="preserve">, </w:t>
      </w:r>
      <w:r w:rsidRPr="00FA1A62">
        <w:rPr>
          <w:rFonts w:ascii="Sylfaen" w:hAnsi="Sylfaen" w:cs="Sylfaen"/>
          <w:sz w:val="22"/>
          <w:szCs w:val="22"/>
          <w:lang w:val="ka-GE"/>
        </w:rPr>
        <w:t>ვაკე</w:t>
      </w:r>
      <w:r w:rsidR="00E24FF6" w:rsidRPr="00FA1A62">
        <w:rPr>
          <w:rFonts w:ascii="Sylfaen" w:hAnsi="Sylfaen" w:cs="Sylfaen"/>
          <w:sz w:val="22"/>
          <w:szCs w:val="22"/>
          <w:lang w:val="ka-GE"/>
        </w:rPr>
        <w:t xml:space="preserve"> რელიეფი, </w:t>
      </w:r>
      <w:r w:rsidRPr="00FA1A62">
        <w:rPr>
          <w:rFonts w:ascii="Sylfaen" w:hAnsi="Sylfaen" w:cs="Sylfaen"/>
          <w:sz w:val="22"/>
          <w:szCs w:val="22"/>
          <w:lang w:val="ka-GE"/>
        </w:rPr>
        <w:t>გორაკ</w:t>
      </w:r>
      <w:r w:rsidRPr="00FA1A62">
        <w:rPr>
          <w:rFonts w:ascii="Sylfaen" w:hAnsi="Sylfaen" w:cstheme="minorHAnsi"/>
          <w:sz w:val="22"/>
          <w:szCs w:val="22"/>
          <w:lang w:val="ka-GE"/>
        </w:rPr>
        <w:t>-</w:t>
      </w:r>
      <w:r w:rsidRPr="00FA1A62">
        <w:rPr>
          <w:rFonts w:ascii="Sylfaen" w:hAnsi="Sylfaen" w:cs="Sylfaen"/>
          <w:sz w:val="22"/>
          <w:szCs w:val="22"/>
          <w:lang w:val="ka-GE"/>
        </w:rPr>
        <w:t>ბორცვიანი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შემაღლებები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მდინარის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ამ</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ნაპირის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გასწვრივ</w:t>
      </w:r>
      <w:r w:rsidRPr="00E46D3B">
        <w:rPr>
          <w:rFonts w:ascii="Sylfaen" w:hAnsi="Sylfaen" w:cstheme="minorHAnsi"/>
          <w:sz w:val="22"/>
          <w:szCs w:val="22"/>
          <w:lang w:val="ka-GE"/>
        </w:rPr>
        <w:t xml:space="preserve"> </w:t>
      </w:r>
      <w:r w:rsidRPr="00E46D3B">
        <w:rPr>
          <w:rFonts w:ascii="Sylfaen" w:hAnsi="Sylfaen" w:cs="Sylfaen"/>
          <w:sz w:val="22"/>
          <w:szCs w:val="22"/>
          <w:lang w:val="ka-GE"/>
        </w:rPr>
        <w:t>ხდება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ძირითადი</w:t>
      </w:r>
      <w:r w:rsidRPr="00E46D3B">
        <w:rPr>
          <w:rFonts w:ascii="Sylfaen" w:hAnsi="Sylfaen" w:cstheme="minorHAnsi"/>
          <w:sz w:val="22"/>
          <w:szCs w:val="22"/>
          <w:lang w:val="ka-GE"/>
        </w:rPr>
        <w:t xml:space="preserve"> </w:t>
      </w:r>
      <w:r w:rsidRPr="00E46D3B">
        <w:rPr>
          <w:rFonts w:ascii="Sylfaen" w:hAnsi="Sylfaen" w:cs="Sylfaen"/>
          <w:sz w:val="22"/>
          <w:szCs w:val="22"/>
          <w:lang w:val="ka-GE"/>
        </w:rPr>
        <w:t>წყლის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გაშლა</w:t>
      </w:r>
      <w:r w:rsidRPr="00E46D3B">
        <w:rPr>
          <w:rFonts w:ascii="Sylfaen" w:hAnsi="Sylfaen" w:cstheme="minorHAnsi"/>
          <w:sz w:val="22"/>
          <w:szCs w:val="22"/>
          <w:lang w:val="ka-GE"/>
        </w:rPr>
        <w:t xml:space="preserve"> </w:t>
      </w:r>
      <w:r w:rsidRPr="00E46D3B">
        <w:rPr>
          <w:rFonts w:ascii="Sylfaen" w:hAnsi="Sylfaen" w:cs="Sylfaen"/>
          <w:sz w:val="22"/>
          <w:szCs w:val="22"/>
          <w:lang w:val="ka-GE"/>
        </w:rPr>
        <w:t>ადიდების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პერიოდში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აქ</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მდებარეობენ</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დატბორვის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ზონები</w:t>
      </w:r>
      <w:r w:rsidRPr="00E46D3B">
        <w:rPr>
          <w:rFonts w:ascii="Sylfaen" w:hAnsi="Sylfaen" w:cstheme="minorHAnsi"/>
          <w:sz w:val="22"/>
          <w:szCs w:val="22"/>
          <w:lang w:val="ka-GE"/>
        </w:rPr>
        <w:t>.</w:t>
      </w:r>
      <w:r w:rsidR="003E600A" w:rsidRPr="00E46D3B">
        <w:rPr>
          <w:rFonts w:ascii="Sylfaen" w:hAnsi="Sylfaen" w:cstheme="minorHAnsi"/>
          <w:sz w:val="22"/>
          <w:szCs w:val="22"/>
          <w:lang w:val="ka-GE"/>
        </w:rPr>
        <w:t xml:space="preserve"> </w:t>
      </w:r>
      <w:r w:rsidRPr="00E46D3B">
        <w:rPr>
          <w:rFonts w:ascii="Sylfaen" w:hAnsi="Sylfaen" w:cs="Sylfaen"/>
          <w:sz w:val="22"/>
          <w:szCs w:val="22"/>
          <w:lang w:val="ka-GE"/>
        </w:rPr>
        <w:t>ჭალის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ვაკის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მიმდებარე</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ორივე</w:t>
      </w:r>
      <w:r w:rsidRPr="00E46D3B">
        <w:rPr>
          <w:rFonts w:ascii="Sylfaen" w:hAnsi="Sylfaen" w:cstheme="minorHAnsi"/>
          <w:sz w:val="22"/>
          <w:szCs w:val="22"/>
          <w:lang w:val="ka-GE"/>
        </w:rPr>
        <w:t xml:space="preserve"> </w:t>
      </w:r>
      <w:r w:rsidRPr="00E46D3B">
        <w:rPr>
          <w:rFonts w:ascii="Sylfaen" w:hAnsi="Sylfaen" w:cs="Sylfaen"/>
          <w:sz w:val="22"/>
          <w:szCs w:val="22"/>
          <w:lang w:val="ka-GE"/>
        </w:rPr>
        <w:t>მხარეს</w:t>
      </w:r>
      <w:r w:rsidRPr="00E46D3B">
        <w:rPr>
          <w:rFonts w:ascii="Sylfaen" w:hAnsi="Sylfaen" w:cstheme="minorHAnsi"/>
          <w:sz w:val="22"/>
          <w:szCs w:val="22"/>
          <w:lang w:val="ka-GE"/>
        </w:rPr>
        <w:t xml:space="preserve"> </w:t>
      </w:r>
      <w:r w:rsidRPr="00E46D3B">
        <w:rPr>
          <w:rFonts w:ascii="Sylfaen" w:hAnsi="Sylfaen" w:cs="Sylfaen"/>
          <w:sz w:val="22"/>
          <w:szCs w:val="22"/>
          <w:lang w:val="ka-GE"/>
        </w:rPr>
        <w:t>ძლიერ</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დასერილია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ხევებითა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ხრამებით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რომლებიც</w:t>
      </w:r>
      <w:r w:rsidRPr="00E46D3B">
        <w:rPr>
          <w:rFonts w:ascii="Sylfaen" w:hAnsi="Sylfaen" w:cstheme="minorHAnsi"/>
          <w:sz w:val="22"/>
          <w:szCs w:val="22"/>
          <w:lang w:val="ka-GE"/>
        </w:rPr>
        <w:t xml:space="preserve"> </w:t>
      </w:r>
      <w:r w:rsidRPr="00E46D3B">
        <w:rPr>
          <w:rFonts w:ascii="Sylfaen" w:hAnsi="Sylfaen" w:cs="Sylfaen"/>
          <w:sz w:val="22"/>
          <w:szCs w:val="22"/>
          <w:lang w:val="ka-GE"/>
        </w:rPr>
        <w:t>წარმოდგენილია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წყლის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ეროზიის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შედეგად</w:t>
      </w:r>
      <w:r w:rsidRPr="00E46D3B">
        <w:rPr>
          <w:rFonts w:ascii="Sylfaen" w:hAnsi="Sylfaen" w:cstheme="minorHAnsi"/>
          <w:sz w:val="22"/>
          <w:szCs w:val="22"/>
          <w:lang w:val="ka-GE"/>
        </w:rPr>
        <w:t xml:space="preserve">. </w:t>
      </w:r>
      <w:r w:rsidRPr="00E46D3B">
        <w:rPr>
          <w:rFonts w:ascii="Sylfaen" w:hAnsi="Sylfaen" w:cs="Sylfaen"/>
          <w:sz w:val="22"/>
          <w:szCs w:val="22"/>
          <w:lang w:val="ka-GE"/>
        </w:rPr>
        <w:t>ისინი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მოქმედებენ</w:t>
      </w:r>
      <w:r w:rsidR="00133132">
        <w:rPr>
          <w:rFonts w:ascii="Sylfaen" w:hAnsi="Sylfaen" w:cs="Sylfaen"/>
          <w:sz w:val="22"/>
          <w:szCs w:val="22"/>
          <w:lang w:val="ka-GE"/>
        </w:rPr>
        <w:t>,</w:t>
      </w:r>
      <w:r w:rsidRPr="00E46D3B">
        <w:rPr>
          <w:rFonts w:ascii="Sylfaen" w:hAnsi="Sylfaen" w:cstheme="minorHAnsi"/>
          <w:sz w:val="22"/>
          <w:szCs w:val="22"/>
          <w:lang w:val="ka-GE"/>
        </w:rPr>
        <w:t xml:space="preserve"> </w:t>
      </w:r>
      <w:r w:rsidRPr="00E46D3B">
        <w:rPr>
          <w:rFonts w:ascii="Sylfaen" w:hAnsi="Sylfaen" w:cs="Sylfaen"/>
          <w:sz w:val="22"/>
          <w:szCs w:val="22"/>
          <w:lang w:val="ka-GE"/>
        </w:rPr>
        <w:t>როგორც</w:t>
      </w:r>
      <w:r w:rsidRPr="00E46D3B">
        <w:rPr>
          <w:rFonts w:ascii="Sylfaen" w:hAnsi="Sylfaen" w:cstheme="minorHAnsi"/>
          <w:sz w:val="22"/>
          <w:szCs w:val="22"/>
          <w:lang w:val="ka-GE"/>
        </w:rPr>
        <w:t xml:space="preserve"> </w:t>
      </w:r>
      <w:r w:rsidRPr="00E46D3B">
        <w:rPr>
          <w:rFonts w:ascii="Sylfaen" w:hAnsi="Sylfaen" w:cs="Sylfaen"/>
          <w:sz w:val="22"/>
          <w:szCs w:val="22"/>
          <w:lang w:val="ka-GE"/>
        </w:rPr>
        <w:t>დროებით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წყლის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w:t>
      </w:r>
      <w:r w:rsidR="008D6079" w:rsidRPr="00E46D3B">
        <w:rPr>
          <w:rFonts w:ascii="Sylfaen" w:hAnsi="Sylfaen" w:cs="Sylfaen"/>
          <w:sz w:val="22"/>
          <w:szCs w:val="22"/>
          <w:lang w:val="ka-GE"/>
        </w:rPr>
        <w:t>რ</w:t>
      </w:r>
      <w:r w:rsidRPr="00E46D3B">
        <w:rPr>
          <w:rFonts w:ascii="Sylfaen" w:hAnsi="Sylfaen" w:cs="Sylfaen"/>
          <w:sz w:val="22"/>
          <w:szCs w:val="22"/>
          <w:lang w:val="ka-GE"/>
        </w:rPr>
        <w:t>ტერიები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მხოლოდ</w:t>
      </w:r>
      <w:r w:rsidRPr="00E46D3B">
        <w:rPr>
          <w:rFonts w:ascii="Sylfaen" w:hAnsi="Sylfaen" w:cstheme="minorHAnsi"/>
          <w:sz w:val="22"/>
          <w:szCs w:val="22"/>
          <w:lang w:val="ka-GE"/>
        </w:rPr>
        <w:t xml:space="preserve"> </w:t>
      </w:r>
      <w:r w:rsidRPr="00E46D3B">
        <w:rPr>
          <w:rFonts w:ascii="Sylfaen" w:hAnsi="Sylfaen" w:cs="Sylfaen"/>
          <w:sz w:val="22"/>
          <w:szCs w:val="22"/>
          <w:lang w:val="ka-GE"/>
        </w:rPr>
        <w:t>თოვლი</w:t>
      </w:r>
      <w:r w:rsidR="00713440">
        <w:rPr>
          <w:rFonts w:ascii="Sylfaen" w:hAnsi="Sylfaen" w:cs="Sylfaen"/>
          <w:sz w:val="22"/>
          <w:szCs w:val="22"/>
          <w:lang w:val="ka-GE"/>
        </w:rPr>
        <w:t>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დნობისა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წვიმების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პერიოდში</w:t>
      </w:r>
      <w:r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Pr="00E46D3B">
        <w:rPr>
          <w:rFonts w:ascii="Sylfaen" w:hAnsi="Sylfaen" w:cs="Sylfaen"/>
          <w:sz w:val="22"/>
          <w:szCs w:val="22"/>
          <w:lang w:val="ka-GE"/>
        </w:rPr>
        <w:t>გეოლოგიური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აგებულების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გარე</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კახეთის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განეკუთვნება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პლიოცენის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სარმატულ</w:t>
      </w:r>
      <w:r w:rsidRPr="00E46D3B">
        <w:rPr>
          <w:rFonts w:ascii="Sylfaen" w:hAnsi="Sylfaen" w:cstheme="minorHAnsi"/>
          <w:sz w:val="22"/>
          <w:szCs w:val="22"/>
          <w:lang w:val="ka-GE"/>
        </w:rPr>
        <w:t xml:space="preserve"> </w:t>
      </w:r>
      <w:r w:rsidRPr="00E46D3B">
        <w:rPr>
          <w:rFonts w:ascii="Sylfaen" w:hAnsi="Sylfaen" w:cs="Sylfaen"/>
          <w:sz w:val="22"/>
          <w:szCs w:val="22"/>
          <w:lang w:val="ka-GE"/>
        </w:rPr>
        <w:t>იარუსს</w:t>
      </w:r>
      <w:r w:rsidRPr="00E46D3B">
        <w:rPr>
          <w:rFonts w:ascii="Sylfaen" w:hAnsi="Sylfaen" w:cstheme="minorHAnsi"/>
          <w:sz w:val="22"/>
          <w:szCs w:val="22"/>
          <w:lang w:val="ka-GE"/>
        </w:rPr>
        <w:t xml:space="preserve">. </w:t>
      </w:r>
      <w:r w:rsidRPr="00E46D3B">
        <w:rPr>
          <w:rFonts w:ascii="Sylfaen" w:hAnsi="Sylfaen" w:cs="Sylfaen"/>
          <w:sz w:val="22"/>
          <w:szCs w:val="22"/>
          <w:lang w:val="ka-GE"/>
        </w:rPr>
        <w:t>ზღვის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დანალექები</w:t>
      </w:r>
      <w:r w:rsidRPr="00E46D3B">
        <w:rPr>
          <w:rFonts w:ascii="Sylfaen" w:hAnsi="Sylfaen" w:cstheme="minorHAnsi"/>
          <w:sz w:val="22"/>
          <w:szCs w:val="22"/>
          <w:lang w:val="ka-GE"/>
        </w:rPr>
        <w:t xml:space="preserve"> </w:t>
      </w:r>
      <w:r w:rsidRPr="00E46D3B">
        <w:rPr>
          <w:rFonts w:ascii="Sylfaen" w:hAnsi="Sylfaen" w:cs="Sylfaen"/>
          <w:sz w:val="22"/>
          <w:szCs w:val="22"/>
          <w:lang w:val="ka-GE"/>
        </w:rPr>
        <w:t>აქ</w:t>
      </w:r>
      <w:r w:rsidRPr="00E46D3B">
        <w:rPr>
          <w:rFonts w:ascii="Sylfaen" w:hAnsi="Sylfaen" w:cstheme="minorHAnsi"/>
          <w:sz w:val="22"/>
          <w:szCs w:val="22"/>
          <w:lang w:val="ka-GE"/>
        </w:rPr>
        <w:t xml:space="preserve"> </w:t>
      </w:r>
      <w:r w:rsidRPr="00E46D3B">
        <w:rPr>
          <w:rFonts w:ascii="Sylfaen" w:hAnsi="Sylfaen" w:cs="Sylfaen"/>
          <w:sz w:val="22"/>
          <w:szCs w:val="22"/>
          <w:lang w:val="ka-GE"/>
        </w:rPr>
        <w:t>წარმოდგენილია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თიხებით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ქვიშაქვებით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58674D">
        <w:rPr>
          <w:rFonts w:ascii="Sylfaen" w:hAnsi="Sylfaen" w:cs="Sylfaen"/>
          <w:sz w:val="22"/>
          <w:szCs w:val="22"/>
          <w:lang w:val="ka-GE"/>
        </w:rPr>
        <w:t>კონგლომე</w:t>
      </w:r>
      <w:r w:rsidR="0058674D" w:rsidRPr="0058674D">
        <w:rPr>
          <w:rFonts w:ascii="Sylfaen" w:hAnsi="Sylfaen" w:cs="Sylfaen"/>
          <w:sz w:val="22"/>
          <w:szCs w:val="22"/>
          <w:lang w:val="ka-GE"/>
        </w:rPr>
        <w:t>რატე</w:t>
      </w:r>
      <w:r w:rsidRPr="0058674D">
        <w:rPr>
          <w:rFonts w:ascii="Sylfaen" w:hAnsi="Sylfaen" w:cs="Sylfaen"/>
          <w:sz w:val="22"/>
          <w:szCs w:val="22"/>
          <w:lang w:val="ka-GE"/>
        </w:rPr>
        <w:t>ბით</w:t>
      </w:r>
      <w:r w:rsidRPr="0058674D">
        <w:rPr>
          <w:rFonts w:ascii="Sylfaen" w:hAnsi="Sylfaen" w:cstheme="minorHAnsi"/>
          <w:sz w:val="22"/>
          <w:szCs w:val="22"/>
          <w:lang w:val="ka-GE"/>
        </w:rPr>
        <w:t xml:space="preserve">. </w:t>
      </w:r>
      <w:r w:rsidRPr="0058674D">
        <w:rPr>
          <w:rFonts w:ascii="Sylfaen" w:hAnsi="Sylfaen" w:cs="Sylfaen"/>
          <w:sz w:val="22"/>
          <w:szCs w:val="22"/>
          <w:lang w:val="ka-GE"/>
        </w:rPr>
        <w:t>ამ</w:t>
      </w:r>
      <w:r w:rsidRPr="0058674D">
        <w:rPr>
          <w:rFonts w:ascii="Sylfaen" w:hAnsi="Sylfaen" w:cstheme="minorHAnsi"/>
          <w:sz w:val="22"/>
          <w:szCs w:val="22"/>
          <w:lang w:val="ka-GE"/>
        </w:rPr>
        <w:t xml:space="preserve"> </w:t>
      </w:r>
      <w:r w:rsidRPr="0058674D">
        <w:rPr>
          <w:rFonts w:ascii="Sylfaen" w:hAnsi="Sylfaen" w:cs="Sylfaen"/>
          <w:sz w:val="22"/>
          <w:szCs w:val="22"/>
          <w:lang w:val="ka-GE"/>
        </w:rPr>
        <w:t>კონგლომე</w:t>
      </w:r>
      <w:r w:rsidR="000E0E05" w:rsidRPr="0058674D">
        <w:rPr>
          <w:rFonts w:ascii="Sylfaen" w:hAnsi="Sylfaen" w:cs="Sylfaen"/>
          <w:sz w:val="22"/>
          <w:szCs w:val="22"/>
          <w:lang w:val="ka-GE"/>
        </w:rPr>
        <w:t>რ</w:t>
      </w:r>
      <w:r w:rsidRPr="0058674D">
        <w:rPr>
          <w:rFonts w:ascii="Sylfaen" w:hAnsi="Sylfaen" w:cs="Sylfaen"/>
          <w:sz w:val="22"/>
          <w:szCs w:val="22"/>
          <w:lang w:val="ka-GE"/>
        </w:rPr>
        <w:t>ა</w:t>
      </w:r>
      <w:r w:rsidR="000E0E05" w:rsidRPr="0058674D">
        <w:rPr>
          <w:rFonts w:ascii="Sylfaen" w:hAnsi="Sylfaen" w:cs="Sylfaen"/>
          <w:sz w:val="22"/>
          <w:szCs w:val="22"/>
          <w:lang w:val="ka-GE"/>
        </w:rPr>
        <w:t>ტებ</w:t>
      </w:r>
      <w:r w:rsidRPr="0058674D">
        <w:rPr>
          <w:rFonts w:ascii="Sylfaen" w:hAnsi="Sylfaen" w:cs="Sylfaen"/>
          <w:sz w:val="22"/>
          <w:szCs w:val="22"/>
          <w:lang w:val="ka-GE"/>
        </w:rPr>
        <w:t>ში</w:t>
      </w:r>
      <w:r w:rsidRPr="000E0E05">
        <w:rPr>
          <w:rFonts w:ascii="Sylfaen" w:hAnsi="Sylfaen" w:cstheme="minorHAnsi"/>
          <w:sz w:val="22"/>
          <w:szCs w:val="22"/>
          <w:lang w:val="ka-GE"/>
        </w:rPr>
        <w:t xml:space="preserve"> </w:t>
      </w:r>
      <w:r w:rsidRPr="000E0E05">
        <w:rPr>
          <w:rFonts w:ascii="Sylfaen" w:hAnsi="Sylfaen" w:cs="Sylfaen"/>
          <w:sz w:val="22"/>
          <w:szCs w:val="22"/>
          <w:lang w:val="ka-GE"/>
        </w:rPr>
        <w:t>აღინიშნება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სხვადასხვა</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შეფერილობის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თე</w:t>
      </w:r>
      <w:r w:rsidR="00CE0E65" w:rsidRPr="00E46D3B">
        <w:rPr>
          <w:rFonts w:ascii="Sylfaen" w:hAnsi="Sylfaen" w:cs="Sylfaen"/>
          <w:sz w:val="22"/>
          <w:szCs w:val="22"/>
          <w:lang w:val="ka-GE"/>
        </w:rPr>
        <w:t>თრ</w:t>
      </w:r>
      <w:r w:rsidRPr="00E46D3B">
        <w:rPr>
          <w:rFonts w:ascii="Sylfaen" w:hAnsi="Sylfaen" w:cs="Sylfaen"/>
          <w:sz w:val="22"/>
          <w:szCs w:val="22"/>
          <w:lang w:val="ka-GE"/>
        </w:rPr>
        <w:t>იდან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ყავისფერამდე</w:t>
      </w:r>
      <w:r w:rsidRPr="00E46D3B">
        <w:rPr>
          <w:rFonts w:ascii="Sylfaen" w:hAnsi="Sylfaen" w:cstheme="minorHAnsi"/>
          <w:sz w:val="22"/>
          <w:szCs w:val="22"/>
          <w:lang w:val="ka-GE"/>
        </w:rPr>
        <w:t xml:space="preserve">) </w:t>
      </w:r>
      <w:r w:rsidRPr="00E46D3B">
        <w:rPr>
          <w:rFonts w:ascii="Sylfaen" w:hAnsi="Sylfaen" w:cs="Sylfaen"/>
          <w:sz w:val="22"/>
          <w:szCs w:val="22"/>
          <w:lang w:val="ka-GE"/>
        </w:rPr>
        <w:t>მძლავრი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თიხნარი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შრეები</w:t>
      </w:r>
      <w:r w:rsidR="00133132">
        <w:rPr>
          <w:rFonts w:ascii="Sylfaen" w:hAnsi="Sylfaen" w:cstheme="minorHAnsi"/>
          <w:sz w:val="22"/>
          <w:szCs w:val="22"/>
          <w:lang w:val="ka-GE"/>
        </w:rPr>
        <w:t>;</w:t>
      </w:r>
    </w:p>
    <w:p w14:paraId="492CF049" w14:textId="25D5EB04" w:rsidR="001E4343" w:rsidRPr="00E46D3B" w:rsidRDefault="002A17D2" w:rsidP="00E46D3B">
      <w:pPr>
        <w:tabs>
          <w:tab w:val="left" w:pos="0"/>
          <w:tab w:val="left" w:pos="450"/>
        </w:tabs>
        <w:spacing w:line="276" w:lineRule="auto"/>
        <w:jc w:val="both"/>
        <w:rPr>
          <w:rFonts w:ascii="Sylfaen" w:hAnsi="Sylfaen" w:cs="Sylfaen"/>
          <w:sz w:val="22"/>
          <w:szCs w:val="22"/>
          <w:lang w:val="ka-GE"/>
        </w:rPr>
      </w:pPr>
      <w:r w:rsidRPr="00E46D3B">
        <w:rPr>
          <w:rFonts w:ascii="Sylfaen" w:hAnsi="Sylfaen" w:cs="Sylfaen"/>
          <w:sz w:val="22"/>
          <w:szCs w:val="22"/>
          <w:lang w:val="ka-GE"/>
        </w:rPr>
        <w:t>ვ</w:t>
      </w:r>
      <w:r w:rsidR="004E7F28" w:rsidRPr="00E46D3B">
        <w:rPr>
          <w:rFonts w:ascii="Sylfaen" w:hAnsi="Sylfaen" w:cs="Sylfaen"/>
          <w:sz w:val="22"/>
          <w:szCs w:val="22"/>
          <w:lang w:val="ka-GE"/>
        </w:rPr>
        <w:t xml:space="preserve">) </w:t>
      </w:r>
      <w:r w:rsidR="00D44E9B" w:rsidRPr="00E46D3B">
        <w:rPr>
          <w:rFonts w:ascii="Sylfaen" w:hAnsi="Sylfaen" w:cs="Sylfaen"/>
          <w:sz w:val="22"/>
          <w:szCs w:val="22"/>
          <w:lang w:val="ka-GE"/>
        </w:rPr>
        <w:t>მარიამჯვრის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ნაკრძალის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ტერიტორია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შედის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კახეთისა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ცივ</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გომბორის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ქედების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საშუალო</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მთიანი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ზოლის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ყავისფერი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ნეშომპალა</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კარბონატული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ყომრალი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ოლქში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კერძოდ</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ცივ</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გომბორის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ქედის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სამხრეთ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ფერდობების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ყავისფერი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ყომრალი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ქვერაიონში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რის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გამოც</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აქ</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გავრცელებული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ძირითადად</w:t>
      </w:r>
      <w:r w:rsidR="00133132">
        <w:rPr>
          <w:rFonts w:ascii="Sylfaen" w:hAnsi="Sylfaen" w:cs="Sylfaen"/>
          <w:sz w:val="22"/>
          <w:szCs w:val="22"/>
          <w:lang w:val="ka-GE"/>
        </w:rPr>
        <w:t>,</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მიეკუთვნება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ყავისფერ</w:t>
      </w:r>
      <w:r w:rsidR="00133132">
        <w:rPr>
          <w:rFonts w:ascii="Sylfaen" w:hAnsi="Sylfaen" w:cs="Sylfaen"/>
          <w:sz w:val="22"/>
          <w:szCs w:val="22"/>
          <w:lang w:val="ka-GE"/>
        </w:rPr>
        <w:t>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ყომრალ</w:t>
      </w:r>
      <w:r w:rsidR="00133132">
        <w:rPr>
          <w:rFonts w:ascii="Sylfaen" w:hAnsi="Sylfaen" w:cs="Sylfaen"/>
          <w:sz w:val="22"/>
          <w:szCs w:val="22"/>
          <w:lang w:val="ka-GE"/>
        </w:rPr>
        <w:t>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ტიპებს</w:t>
      </w:r>
      <w:r w:rsidR="005A1785" w:rsidRPr="00E46D3B">
        <w:rPr>
          <w:rFonts w:ascii="Sylfaen" w:hAnsi="Sylfaen" w:cs="Sylfaen"/>
          <w:sz w:val="22"/>
          <w:szCs w:val="22"/>
          <w:lang w:val="ka-GE"/>
        </w:rPr>
        <w:t>.</w:t>
      </w:r>
      <w:r w:rsidR="003E600A" w:rsidRPr="00E46D3B">
        <w:rPr>
          <w:rFonts w:ascii="Sylfaen" w:hAnsi="Sylfaen" w:cs="Sylfaen"/>
          <w:sz w:val="22"/>
          <w:szCs w:val="22"/>
          <w:lang w:val="ka-GE"/>
        </w:rPr>
        <w:t xml:space="preserve"> </w:t>
      </w:r>
      <w:r w:rsidR="00D44E9B" w:rsidRPr="00E46D3B">
        <w:rPr>
          <w:rFonts w:ascii="Sylfaen" w:hAnsi="Sylfaen" w:cs="Sylfaen"/>
          <w:sz w:val="22"/>
          <w:szCs w:val="22"/>
          <w:lang w:val="ka-GE"/>
        </w:rPr>
        <w:t>ნაკრძალის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ტერიტორიაზე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შეგვიძლია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გამოვყოთ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შემდეგი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ნიადაგური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ტიპები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ქვეტიპები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მათი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სახესხვაობები</w:t>
      </w:r>
      <w:r w:rsidR="00133132">
        <w:rPr>
          <w:rFonts w:ascii="Sylfaen" w:hAnsi="Sylfaen" w:cstheme="minorHAnsi"/>
          <w:sz w:val="22"/>
          <w:szCs w:val="22"/>
          <w:lang w:val="ka-GE"/>
        </w:rPr>
        <w:t>:</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პირველი</w:t>
      </w:r>
      <w:r w:rsidR="001E4343" w:rsidRPr="00E46D3B">
        <w:rPr>
          <w:rFonts w:ascii="Sylfaen" w:hAnsi="Sylfaen" w:cstheme="minorHAnsi"/>
          <w:sz w:val="22"/>
          <w:szCs w:val="22"/>
          <w:lang w:val="ka-GE"/>
        </w:rPr>
        <w:t xml:space="preserve"> </w:t>
      </w:r>
      <w:r w:rsidR="001E4343" w:rsidRPr="00E46D3B">
        <w:rPr>
          <w:rFonts w:ascii="Sylfaen" w:hAnsi="Sylfaen" w:cs="Sylfaen"/>
          <w:sz w:val="22"/>
          <w:szCs w:val="22"/>
          <w:lang w:val="ka-GE"/>
        </w:rPr>
        <w:t>ჯგუფი</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მოიცავს</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მთა</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w:t>
      </w:r>
      <w:r w:rsidR="00133132">
        <w:rPr>
          <w:rFonts w:ascii="Sylfaen" w:hAnsi="Sylfaen" w:cs="Sylfaen"/>
          <w:sz w:val="22"/>
          <w:szCs w:val="22"/>
          <w:lang w:val="ka-GE"/>
        </w:rPr>
        <w:t>უქ</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ყომრალ</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მთა</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ყავისფერ</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მდელოს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ყავისფერ</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სხვადასხვა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სისქის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თიხნარ</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ალაგ</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ხირხატიან</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w:t>
      </w:r>
      <w:r w:rsidR="00083889" w:rsidRPr="00E46D3B">
        <w:rPr>
          <w:rFonts w:ascii="Sylfaen" w:hAnsi="Sylfaen" w:cs="Sylfaen"/>
          <w:sz w:val="22"/>
          <w:szCs w:val="22"/>
          <w:lang w:val="ka-GE"/>
        </w:rPr>
        <w:t>ს</w:t>
      </w:r>
      <w:r w:rsidR="00D44E9B" w:rsidRPr="00E46D3B">
        <w:rPr>
          <w:rFonts w:ascii="Sylfaen" w:hAnsi="Sylfaen" w:cstheme="minorHAnsi"/>
          <w:sz w:val="22"/>
          <w:szCs w:val="22"/>
          <w:lang w:val="ka-GE"/>
        </w:rPr>
        <w:t>.</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ამ</w:t>
      </w:r>
      <w:r w:rsidR="00D44E9B" w:rsidRPr="00E46D3B">
        <w:rPr>
          <w:rFonts w:ascii="Sylfaen" w:hAnsi="Sylfaen" w:cstheme="minorHAnsi"/>
          <w:sz w:val="22"/>
          <w:szCs w:val="22"/>
          <w:lang w:val="ka-GE"/>
        </w:rPr>
        <w:t xml:space="preserve"> </w:t>
      </w:r>
      <w:r w:rsidR="005352C1" w:rsidRPr="00E46D3B">
        <w:rPr>
          <w:rFonts w:ascii="Sylfaen" w:hAnsi="Sylfaen" w:cs="Sylfaen"/>
          <w:sz w:val="22"/>
          <w:szCs w:val="22"/>
          <w:lang w:val="ka-GE"/>
        </w:rPr>
        <w:t>ჯგუ</w:t>
      </w:r>
      <w:r w:rsidR="00D44E9B" w:rsidRPr="00E46D3B">
        <w:rPr>
          <w:rFonts w:ascii="Sylfaen" w:hAnsi="Sylfaen" w:cs="Sylfaen"/>
          <w:sz w:val="22"/>
          <w:szCs w:val="22"/>
          <w:lang w:val="ka-GE"/>
        </w:rPr>
        <w:t>ფში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lastRenderedPageBreak/>
        <w:t>შემავალი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ნიადაგური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სახესხვაობები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ხასიათდება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შედარებით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კარგი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ბუნებრივი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ნაყოფიერებით</w:t>
      </w:r>
      <w:r w:rsidR="00623A54">
        <w:rPr>
          <w:rFonts w:ascii="Sylfaen" w:hAnsi="Sylfaen" w:cs="Sylfaen"/>
          <w:sz w:val="22"/>
          <w:szCs w:val="22"/>
          <w:lang w:val="ka-GE"/>
        </w:rPr>
        <w:t>.</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ყველა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სახესხვაობა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ხასიათდება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შედარებით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კარგი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წარმადობით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ზრდისათვის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ხელსაყრელი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პირობებით</w:t>
      </w:r>
      <w:r w:rsidR="00133132">
        <w:rPr>
          <w:rFonts w:ascii="Sylfaen" w:hAnsi="Sylfaen" w:cstheme="minorHAnsi"/>
          <w:sz w:val="22"/>
          <w:szCs w:val="22"/>
          <w:lang w:val="ka-GE"/>
        </w:rPr>
        <w:t xml:space="preserve">; </w:t>
      </w:r>
      <w:r w:rsidR="00083889" w:rsidRPr="00E46D3B">
        <w:rPr>
          <w:rFonts w:ascii="Sylfaen" w:hAnsi="Sylfaen" w:cs="Sylfaen"/>
          <w:sz w:val="22"/>
          <w:szCs w:val="22"/>
          <w:lang w:val="ka-GE"/>
        </w:rPr>
        <w:t>მეორე</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ჯგუფი</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მოიცავს</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მთა</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133132">
        <w:rPr>
          <w:rFonts w:ascii="Sylfaen" w:hAnsi="Sylfaen" w:cs="Sylfaen"/>
          <w:sz w:val="22"/>
          <w:szCs w:val="22"/>
          <w:lang w:val="ka-GE"/>
        </w:rPr>
        <w:t>მუქ</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ყავისფერ</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მთა</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ტყის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შავმიწისებრ</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ალუვიურ</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დელუვიურ</w:t>
      </w:r>
      <w:r w:rsidR="00D44E9B" w:rsidRPr="00E46D3B">
        <w:rPr>
          <w:rFonts w:ascii="Sylfaen" w:hAnsi="Sylfaen" w:cstheme="minorHAnsi"/>
          <w:sz w:val="22"/>
          <w:szCs w:val="22"/>
          <w:lang w:val="ka-GE"/>
        </w:rPr>
        <w:t>-</w:t>
      </w:r>
      <w:r w:rsidR="00D44E9B" w:rsidRPr="00E46D3B">
        <w:rPr>
          <w:rFonts w:ascii="Sylfaen" w:hAnsi="Sylfaen" w:cs="Sylfaen"/>
          <w:sz w:val="22"/>
          <w:szCs w:val="22"/>
          <w:lang w:val="ka-GE"/>
        </w:rPr>
        <w:t>პროლუვიურ</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და</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სუსტად</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ჩამორეცხილ</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ხირხატიან</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w:t>
      </w:r>
      <w:r w:rsidR="00083889" w:rsidRPr="00E46D3B">
        <w:rPr>
          <w:rFonts w:ascii="Sylfaen" w:hAnsi="Sylfaen" w:cs="Sylfaen"/>
          <w:sz w:val="22"/>
          <w:szCs w:val="22"/>
          <w:lang w:val="ka-GE"/>
        </w:rPr>
        <w:t>ს</w:t>
      </w:r>
      <w:r w:rsidR="00D44E9B" w:rsidRPr="00E46D3B">
        <w:rPr>
          <w:rFonts w:ascii="Sylfaen" w:hAnsi="Sylfaen" w:cstheme="minorHAnsi"/>
          <w:sz w:val="22"/>
          <w:szCs w:val="22"/>
          <w:lang w:val="ka-GE"/>
        </w:rPr>
        <w:t>.</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ამ</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ჯგუფის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სახესხვაობები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პირველთან</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შედარებით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ნაკლები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ბუნებრივი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ნაყოფიერების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ნიადაგებს</w:t>
      </w:r>
      <w:r w:rsidR="00D44E9B" w:rsidRPr="00E46D3B">
        <w:rPr>
          <w:rFonts w:ascii="Sylfaen" w:hAnsi="Sylfaen" w:cstheme="minorHAnsi"/>
          <w:sz w:val="22"/>
          <w:szCs w:val="22"/>
          <w:lang w:val="ka-GE"/>
        </w:rPr>
        <w:t xml:space="preserve"> </w:t>
      </w:r>
      <w:r w:rsidR="00133132">
        <w:rPr>
          <w:rFonts w:ascii="Sylfaen" w:hAnsi="Sylfaen" w:cs="Sylfaen"/>
          <w:sz w:val="22"/>
          <w:szCs w:val="22"/>
          <w:lang w:val="ka-GE"/>
        </w:rPr>
        <w:t>მიეკუთვნებ</w:t>
      </w:r>
      <w:r w:rsidR="00D44E9B" w:rsidRPr="00E46D3B">
        <w:rPr>
          <w:rFonts w:ascii="Sylfaen" w:hAnsi="Sylfaen" w:cs="Sylfaen"/>
          <w:sz w:val="22"/>
          <w:szCs w:val="22"/>
          <w:lang w:val="ka-GE"/>
        </w:rPr>
        <w:t>ა</w:t>
      </w:r>
      <w:r w:rsidR="00133132">
        <w:rPr>
          <w:rFonts w:ascii="Sylfaen" w:hAnsi="Sylfaen" w:cs="Sylfaen"/>
          <w:sz w:val="22"/>
          <w:szCs w:val="22"/>
          <w:lang w:val="ka-GE"/>
        </w:rPr>
        <w:t>;</w:t>
      </w:r>
      <w:r w:rsidR="003E600A" w:rsidRPr="00E46D3B">
        <w:rPr>
          <w:rFonts w:ascii="Sylfaen" w:hAnsi="Sylfaen" w:cs="Sylfaen"/>
          <w:sz w:val="22"/>
          <w:szCs w:val="22"/>
          <w:lang w:val="ka-GE"/>
        </w:rPr>
        <w:t xml:space="preserve"> </w:t>
      </w:r>
      <w:r w:rsidR="00083889" w:rsidRPr="00E46D3B">
        <w:rPr>
          <w:rFonts w:ascii="Sylfaen" w:hAnsi="Sylfaen" w:cs="Sylfaen"/>
          <w:sz w:val="22"/>
          <w:szCs w:val="22"/>
          <w:lang w:val="ka-GE"/>
        </w:rPr>
        <w:t>მესამე</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ჯგუფს</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მიეკუთვნება</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სუსტად</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განვითარებულ</w:t>
      </w:r>
      <w:r w:rsidR="00083889" w:rsidRPr="00E46D3B">
        <w:rPr>
          <w:rFonts w:ascii="Sylfaen" w:hAnsi="Sylfaen" w:cs="Sylfaen"/>
          <w:sz w:val="22"/>
          <w:szCs w:val="22"/>
          <w:lang w:val="ka-GE"/>
        </w:rPr>
        <w:t>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ძლიერ</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ხირხატიან</w:t>
      </w:r>
      <w:r w:rsidR="00083889" w:rsidRPr="00E46D3B">
        <w:rPr>
          <w:rFonts w:ascii="Sylfaen" w:hAnsi="Sylfaen" w:cs="Sylfaen"/>
          <w:sz w:val="22"/>
          <w:szCs w:val="22"/>
          <w:lang w:val="ka-GE"/>
        </w:rPr>
        <w:t>ი</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w:t>
      </w:r>
      <w:r w:rsidR="00083889" w:rsidRPr="00E46D3B">
        <w:rPr>
          <w:rFonts w:ascii="Sylfaen" w:hAnsi="Sylfaen" w:cs="Sylfaen"/>
          <w:sz w:val="22"/>
          <w:szCs w:val="22"/>
          <w:lang w:val="ka-GE"/>
        </w:rPr>
        <w:t>ი</w:t>
      </w:r>
      <w:r w:rsidR="00D44E9B"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D44E9B" w:rsidRPr="00E46D3B">
        <w:rPr>
          <w:rFonts w:ascii="Sylfaen" w:hAnsi="Sylfaen" w:cs="Sylfaen"/>
          <w:sz w:val="22"/>
          <w:szCs w:val="22"/>
          <w:lang w:val="ka-GE"/>
        </w:rPr>
        <w:t>ალაგ</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ქანების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გაშიშვლებით</w:t>
      </w:r>
      <w:r w:rsidR="00083889" w:rsidRPr="00E46D3B">
        <w:rPr>
          <w:rFonts w:ascii="Sylfaen" w:hAnsi="Sylfaen" w:cstheme="minorHAnsi"/>
          <w:sz w:val="22"/>
          <w:szCs w:val="22"/>
          <w:lang w:val="ka-GE"/>
        </w:rPr>
        <w:t xml:space="preserve"> </w:t>
      </w:r>
      <w:r w:rsidR="00083889" w:rsidRPr="00E46D3B">
        <w:rPr>
          <w:rFonts w:ascii="Sylfaen" w:hAnsi="Sylfaen" w:cs="Sylfaen"/>
          <w:sz w:val="22"/>
          <w:szCs w:val="22"/>
          <w:lang w:val="ka-GE"/>
        </w:rPr>
        <w:t>და</w:t>
      </w:r>
      <w:r w:rsidR="00083889"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ძლიერეროზირებულ</w:t>
      </w:r>
      <w:r w:rsidR="00083889" w:rsidRPr="00E46D3B">
        <w:rPr>
          <w:rFonts w:ascii="Sylfaen" w:hAnsi="Sylfaen" w:cs="Sylfaen"/>
          <w:sz w:val="22"/>
          <w:szCs w:val="22"/>
          <w:lang w:val="ka-GE"/>
        </w:rPr>
        <w:t>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ხევებ</w:t>
      </w:r>
      <w:r w:rsidR="00083889" w:rsidRPr="00E46D3B">
        <w:rPr>
          <w:rFonts w:ascii="Sylfaen" w:hAnsi="Sylfaen" w:cs="Sylfaen"/>
          <w:sz w:val="22"/>
          <w:szCs w:val="22"/>
          <w:lang w:val="ka-GE"/>
        </w:rPr>
        <w:t>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შიშველი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კლდეები</w:t>
      </w:r>
      <w:r w:rsidR="00083889" w:rsidRPr="00E46D3B">
        <w:rPr>
          <w:rFonts w:ascii="Sylfaen" w:hAnsi="Sylfaen" w:cs="Sylfaen"/>
          <w:sz w:val="22"/>
          <w:szCs w:val="22"/>
          <w:lang w:val="ka-GE"/>
        </w:rPr>
        <w:t>თა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ქვაყრილები</w:t>
      </w:r>
      <w:r w:rsidR="00083889" w:rsidRPr="00E46D3B">
        <w:rPr>
          <w:rFonts w:ascii="Sylfaen" w:hAnsi="Sylfaen" w:cs="Sylfaen"/>
          <w:sz w:val="22"/>
          <w:szCs w:val="22"/>
          <w:lang w:val="ka-GE"/>
        </w:rPr>
        <w:t>თ</w:t>
      </w:r>
      <w:r w:rsidR="00D44E9B" w:rsidRPr="00E46D3B">
        <w:rPr>
          <w:rFonts w:ascii="Sylfaen" w:hAnsi="Sylfaen" w:cstheme="minorHAnsi"/>
          <w:sz w:val="22"/>
          <w:szCs w:val="22"/>
          <w:lang w:val="ka-GE"/>
        </w:rPr>
        <w:t>.</w:t>
      </w:r>
      <w:r w:rsidR="00293251"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ნაკრძალის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ტერიტორიაზე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გავრცელებული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ნიადაგური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სახესხვაობების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მეორე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მესამე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ჯგუფის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ნიადაგებზე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ეროზიული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მოვლენები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უფრო</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ხშირია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გარდა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ამისა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უნდა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აღინიშნოს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მათი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ხირხატიანობა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და</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პირველი</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ჯგუფის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ნიადაგებთან</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შედარებით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მცირე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სიღრმე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რაც</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მათ</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ბუნებრივ</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ნაყოფიერებაზე</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დიდ</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გავლენას</w:t>
      </w:r>
      <w:r w:rsidR="00D44E9B" w:rsidRPr="00E46D3B">
        <w:rPr>
          <w:rFonts w:ascii="Sylfaen" w:hAnsi="Sylfaen" w:cstheme="minorHAnsi"/>
          <w:sz w:val="22"/>
          <w:szCs w:val="22"/>
          <w:lang w:val="ka-GE"/>
        </w:rPr>
        <w:t xml:space="preserve"> </w:t>
      </w:r>
      <w:r w:rsidR="00D44E9B" w:rsidRPr="00E46D3B">
        <w:rPr>
          <w:rFonts w:ascii="Sylfaen" w:hAnsi="Sylfaen" w:cs="Sylfaen"/>
          <w:sz w:val="22"/>
          <w:szCs w:val="22"/>
          <w:lang w:val="ka-GE"/>
        </w:rPr>
        <w:t>ახდენს</w:t>
      </w:r>
      <w:r w:rsidR="00D44E9B" w:rsidRPr="00E46D3B">
        <w:rPr>
          <w:rFonts w:ascii="Sylfaen" w:hAnsi="Sylfaen" w:cstheme="minorHAnsi"/>
          <w:sz w:val="22"/>
          <w:szCs w:val="22"/>
          <w:lang w:val="ka-GE"/>
        </w:rPr>
        <w:t>.</w:t>
      </w:r>
    </w:p>
    <w:p w14:paraId="6528B475" w14:textId="18E6B9D4" w:rsidR="00780E07" w:rsidRPr="00E46D3B" w:rsidRDefault="00DE7C46" w:rsidP="00E46D3B">
      <w:pPr>
        <w:tabs>
          <w:tab w:val="left" w:pos="0"/>
        </w:tabs>
        <w:spacing w:line="276" w:lineRule="auto"/>
        <w:jc w:val="both"/>
        <w:rPr>
          <w:rFonts w:ascii="Sylfaen" w:hAnsi="Sylfaen" w:cstheme="minorHAnsi"/>
          <w:sz w:val="22"/>
          <w:szCs w:val="22"/>
          <w:lang w:val="ka-GE"/>
        </w:rPr>
      </w:pPr>
      <w:r w:rsidRPr="005E22E2">
        <w:rPr>
          <w:rFonts w:ascii="Sylfaen" w:hAnsi="Sylfaen" w:cstheme="minorHAnsi"/>
          <w:sz w:val="22"/>
          <w:szCs w:val="22"/>
          <w:lang w:val="ka-GE"/>
        </w:rPr>
        <w:t>2.</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ცივ</w:t>
      </w:r>
      <w:r w:rsidR="004E7F28" w:rsidRPr="005E22E2">
        <w:rPr>
          <w:rFonts w:ascii="Sylfaen" w:hAnsi="Sylfaen" w:cstheme="minorHAnsi"/>
          <w:sz w:val="22"/>
          <w:szCs w:val="22"/>
          <w:lang w:val="ka-GE"/>
        </w:rPr>
        <w:t>-</w:t>
      </w:r>
      <w:r w:rsidR="004E7F28" w:rsidRPr="005E22E2">
        <w:rPr>
          <w:rFonts w:ascii="Sylfaen" w:hAnsi="Sylfaen" w:cs="Sylfaen"/>
          <w:sz w:val="22"/>
          <w:szCs w:val="22"/>
          <w:lang w:val="ka-GE"/>
        </w:rPr>
        <w:t>გომბორის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აღკვეთილის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ტერიტორია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შედის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აღმოსავლეთ</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საქართველოს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ნიადაგურ</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ოლქში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ოლქის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თავისებური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მდებარეობა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მისი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ბუნებრივი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პირობები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განსაზღვრავ</w:t>
      </w:r>
      <w:r w:rsidR="00623A54" w:rsidRPr="005E22E2">
        <w:rPr>
          <w:rFonts w:ascii="Sylfaen" w:hAnsi="Sylfaen" w:cs="Sylfaen"/>
          <w:sz w:val="22"/>
          <w:szCs w:val="22"/>
          <w:lang w:val="ka-GE"/>
        </w:rPr>
        <w:t>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თავისებურებას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ნიადაგური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პირობების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მხრივაც</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ამის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შესაბამისად</w:t>
      </w:r>
      <w:r w:rsidR="00133132">
        <w:rPr>
          <w:rFonts w:ascii="Sylfaen" w:hAnsi="Sylfaen" w:cs="Sylfaen"/>
          <w:sz w:val="22"/>
          <w:szCs w:val="22"/>
          <w:lang w:val="ka-GE"/>
        </w:rPr>
        <w:t>,</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სამხრეთ</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საქართველოს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ნიადაგურ</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ოლქში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მისი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ცალკე</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ნაწილების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სიმაღლითი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მდებარეობის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კლიმატის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მცენარეულობისა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მიხედვით</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გამოიყოფა</w:t>
      </w:r>
      <w:r w:rsidR="004E7F28" w:rsidRPr="005E22E2">
        <w:rPr>
          <w:rFonts w:ascii="Sylfaen" w:hAnsi="Sylfaen" w:cstheme="minorHAnsi"/>
          <w:sz w:val="22"/>
          <w:szCs w:val="22"/>
          <w:lang w:val="ka-GE"/>
        </w:rPr>
        <w:t xml:space="preserve">: </w:t>
      </w:r>
      <w:r w:rsidR="00133132">
        <w:rPr>
          <w:rFonts w:ascii="Sylfaen" w:hAnsi="Sylfaen" w:cs="Sylfaen"/>
          <w:sz w:val="22"/>
          <w:szCs w:val="22"/>
          <w:lang w:val="ka-GE"/>
        </w:rPr>
        <w:t>ტყე-ველი</w:t>
      </w:r>
      <w:r w:rsidR="004E7F28" w:rsidRPr="005E22E2">
        <w:rPr>
          <w:rFonts w:ascii="Sylfaen" w:hAnsi="Sylfaen" w:cs="Sylfaen"/>
          <w:sz w:val="22"/>
          <w:szCs w:val="22"/>
          <w:lang w:val="ka-GE"/>
        </w:rPr>
        <w:t>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ტყის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მთა</w:t>
      </w:r>
      <w:r w:rsidR="00133132">
        <w:rPr>
          <w:rFonts w:ascii="Sylfaen" w:hAnsi="Sylfaen" w:cstheme="minorHAnsi"/>
          <w:sz w:val="22"/>
          <w:szCs w:val="22"/>
          <w:lang w:val="ka-GE"/>
        </w:rPr>
        <w:t>-</w:t>
      </w:r>
      <w:r w:rsidR="004E7F28" w:rsidRPr="005E22E2">
        <w:rPr>
          <w:rFonts w:ascii="Sylfaen" w:hAnsi="Sylfaen" w:cs="Sylfaen"/>
          <w:sz w:val="22"/>
          <w:szCs w:val="22"/>
          <w:lang w:val="ka-GE"/>
        </w:rPr>
        <w:t>ტყეთა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მთა</w:t>
      </w:r>
      <w:r w:rsidR="00133132">
        <w:rPr>
          <w:rFonts w:ascii="Sylfaen" w:hAnsi="Sylfaen" w:cstheme="minorHAnsi"/>
          <w:sz w:val="22"/>
          <w:szCs w:val="22"/>
          <w:lang w:val="ka-GE"/>
        </w:rPr>
        <w:t>-</w:t>
      </w:r>
      <w:r w:rsidR="004E7F28" w:rsidRPr="005E22E2">
        <w:rPr>
          <w:rFonts w:ascii="Sylfaen" w:hAnsi="Sylfaen" w:cs="Sylfaen"/>
          <w:sz w:val="22"/>
          <w:szCs w:val="22"/>
          <w:lang w:val="ka-GE"/>
        </w:rPr>
        <w:t>მდელოთა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აღმოსავლეთ</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საქართველოს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ნიადაგური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ოლქის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გამოყოფილი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საზღვრების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ფარგლებში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მთა</w:t>
      </w:r>
      <w:r w:rsidR="00133132">
        <w:rPr>
          <w:rFonts w:ascii="Sylfaen" w:hAnsi="Sylfaen" w:cstheme="minorHAnsi"/>
          <w:sz w:val="22"/>
          <w:szCs w:val="22"/>
          <w:lang w:val="ka-GE"/>
        </w:rPr>
        <w:t>-</w:t>
      </w:r>
      <w:r w:rsidR="004E7F28" w:rsidRPr="005E22E2">
        <w:rPr>
          <w:rFonts w:ascii="Sylfaen" w:hAnsi="Sylfaen" w:cs="Sylfaen"/>
          <w:sz w:val="22"/>
          <w:szCs w:val="22"/>
          <w:lang w:val="ka-GE"/>
        </w:rPr>
        <w:t>ტყის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მოიცავს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ცივ</w:t>
      </w:r>
      <w:r w:rsidR="004E7F28" w:rsidRPr="005E22E2">
        <w:rPr>
          <w:rFonts w:ascii="Sylfaen" w:hAnsi="Sylfaen" w:cstheme="minorHAnsi"/>
          <w:sz w:val="22"/>
          <w:szCs w:val="22"/>
          <w:lang w:val="ka-GE"/>
        </w:rPr>
        <w:t>-</w:t>
      </w:r>
      <w:r w:rsidR="004E7F28" w:rsidRPr="005E22E2">
        <w:rPr>
          <w:rFonts w:ascii="Sylfaen" w:hAnsi="Sylfaen" w:cs="Sylfaen"/>
          <w:sz w:val="22"/>
          <w:szCs w:val="22"/>
          <w:lang w:val="ka-GE"/>
        </w:rPr>
        <w:t>გომბორის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ქედის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ფერდობებს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ტყის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ზონასა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მაღალმთიან</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ზონას</w:t>
      </w:r>
      <w:r w:rsidR="004E7F28" w:rsidRPr="005E22E2">
        <w:rPr>
          <w:rFonts w:ascii="Sylfaen" w:hAnsi="Sylfaen" w:cstheme="minorHAnsi"/>
          <w:sz w:val="22"/>
          <w:szCs w:val="22"/>
          <w:lang w:val="ka-GE"/>
        </w:rPr>
        <w:t>.</w:t>
      </w:r>
      <w:r w:rsidR="00623A54"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გომბორის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ქედის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სამხრეთი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ფერდობები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წარმოადგენს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მკვეთრად</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გამოსახულ</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მთა</w:t>
      </w:r>
      <w:r w:rsidR="00133132">
        <w:rPr>
          <w:rFonts w:ascii="Sylfaen" w:hAnsi="Sylfaen" w:cstheme="minorHAnsi"/>
          <w:sz w:val="22"/>
          <w:szCs w:val="22"/>
          <w:lang w:val="ka-GE"/>
        </w:rPr>
        <w:t>-</w:t>
      </w:r>
      <w:r w:rsidR="004E7F28" w:rsidRPr="005E22E2">
        <w:rPr>
          <w:rFonts w:ascii="Sylfaen" w:hAnsi="Sylfaen" w:cs="Sylfaen"/>
          <w:sz w:val="22"/>
          <w:szCs w:val="22"/>
          <w:lang w:val="ka-GE"/>
        </w:rPr>
        <w:t>ტყიან</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მხარეს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ძლიერ</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დანაწევრებულია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ამ</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მთა</w:t>
      </w:r>
      <w:r w:rsidR="00133132">
        <w:rPr>
          <w:rFonts w:ascii="Sylfaen" w:hAnsi="Sylfaen" w:cstheme="minorHAnsi"/>
          <w:sz w:val="22"/>
          <w:szCs w:val="22"/>
          <w:lang w:val="ka-GE"/>
        </w:rPr>
        <w:t>-</w:t>
      </w:r>
      <w:r w:rsidR="004E7F28" w:rsidRPr="005E22E2">
        <w:rPr>
          <w:rFonts w:ascii="Sylfaen" w:hAnsi="Sylfaen" w:cs="Sylfaen"/>
          <w:sz w:val="22"/>
          <w:szCs w:val="22"/>
          <w:lang w:val="ka-GE"/>
        </w:rPr>
        <w:t>ტყის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ფარგლებში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ქედების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სიმაღლე</w:t>
      </w:r>
      <w:r w:rsidR="004E7F28" w:rsidRPr="005E22E2">
        <w:rPr>
          <w:rFonts w:ascii="Sylfaen" w:hAnsi="Sylfaen" w:cstheme="minorHAnsi"/>
          <w:sz w:val="22"/>
          <w:szCs w:val="22"/>
          <w:lang w:val="ka-GE"/>
        </w:rPr>
        <w:t xml:space="preserve"> 1300–1400 </w:t>
      </w:r>
      <w:r w:rsidR="004E7F28" w:rsidRPr="005E22E2">
        <w:rPr>
          <w:rFonts w:ascii="Sylfaen" w:hAnsi="Sylfaen" w:cs="Sylfaen"/>
          <w:sz w:val="22"/>
          <w:szCs w:val="22"/>
          <w:lang w:val="ka-GE"/>
        </w:rPr>
        <w:t>მეტრიდან</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ქვედა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ნაწილში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მაღლდება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ჩრდილოეთის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მიმართულებით</w:t>
      </w:r>
      <w:r w:rsidR="004E7F28" w:rsidRPr="005E22E2">
        <w:rPr>
          <w:rFonts w:ascii="Sylfaen" w:hAnsi="Sylfaen" w:cstheme="minorHAnsi"/>
          <w:sz w:val="22"/>
          <w:szCs w:val="22"/>
          <w:lang w:val="ka-GE"/>
        </w:rPr>
        <w:t xml:space="preserve"> 1800–2000 </w:t>
      </w:r>
      <w:r w:rsidR="004E7F28" w:rsidRPr="005E22E2">
        <w:rPr>
          <w:rFonts w:ascii="Sylfaen" w:hAnsi="Sylfaen" w:cs="Sylfaen"/>
          <w:sz w:val="22"/>
          <w:szCs w:val="22"/>
          <w:lang w:val="ka-GE"/>
        </w:rPr>
        <w:t>მეტრამდე</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უფრო</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მაღლა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მთა</w:t>
      </w:r>
      <w:r w:rsidR="00133132">
        <w:rPr>
          <w:rFonts w:ascii="Sylfaen" w:hAnsi="Sylfaen" w:cstheme="minorHAnsi"/>
          <w:sz w:val="22"/>
          <w:szCs w:val="22"/>
          <w:lang w:val="ka-GE"/>
        </w:rPr>
        <w:t>-</w:t>
      </w:r>
      <w:r w:rsidR="004E7F28" w:rsidRPr="005E22E2">
        <w:rPr>
          <w:rFonts w:ascii="Sylfaen" w:hAnsi="Sylfaen" w:cs="Sylfaen"/>
          <w:sz w:val="22"/>
          <w:szCs w:val="22"/>
          <w:lang w:val="ka-GE"/>
        </w:rPr>
        <w:t>ტყის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გომბორის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ქედის</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მაღალმთიან</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ზონაში</w:t>
      </w:r>
      <w:r w:rsidR="004E7F28" w:rsidRPr="005E22E2">
        <w:rPr>
          <w:rFonts w:ascii="Sylfaen" w:hAnsi="Sylfaen" w:cstheme="minorHAnsi"/>
          <w:sz w:val="22"/>
          <w:szCs w:val="22"/>
          <w:lang w:val="ka-GE"/>
        </w:rPr>
        <w:t xml:space="preserve"> </w:t>
      </w:r>
      <w:r w:rsidR="004E7F28" w:rsidRPr="005E22E2">
        <w:rPr>
          <w:rFonts w:ascii="Sylfaen" w:hAnsi="Sylfaen" w:cs="Sylfaen"/>
          <w:sz w:val="22"/>
          <w:szCs w:val="22"/>
          <w:lang w:val="ka-GE"/>
        </w:rPr>
        <w:t>გადადის</w:t>
      </w:r>
      <w:r w:rsidR="004E7F28" w:rsidRPr="005E22E2">
        <w:rPr>
          <w:rFonts w:ascii="Sylfaen" w:hAnsi="Sylfaen" w:cstheme="minorHAnsi"/>
          <w:sz w:val="22"/>
          <w:szCs w:val="22"/>
          <w:lang w:val="ka-GE"/>
        </w:rPr>
        <w:t>.</w:t>
      </w:r>
    </w:p>
    <w:p w14:paraId="6E6E1648" w14:textId="5861D57F" w:rsidR="00780E07" w:rsidRPr="00E46D3B" w:rsidRDefault="00DE7C46"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3.</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ყორუღის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აღკვეთილის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ტერიტორიაზე</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წარმოდგენილია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ვაკერელიეფური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ფორმის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ნიადაგები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აღკვეთილის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ტერიტორიაზე</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ნიადაგები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არაერთგვაროვანია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მათი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წარმოშობის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განვითარების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ფიზიკურ</w:t>
      </w:r>
      <w:r w:rsidR="004E7F28" w:rsidRPr="00E46D3B">
        <w:rPr>
          <w:rFonts w:ascii="Sylfaen" w:hAnsi="Sylfaen" w:cstheme="minorHAnsi"/>
          <w:sz w:val="22"/>
          <w:szCs w:val="22"/>
          <w:lang w:val="ka-GE"/>
        </w:rPr>
        <w:t>-</w:t>
      </w:r>
      <w:r w:rsidR="004E7F28" w:rsidRPr="00E46D3B">
        <w:rPr>
          <w:rFonts w:ascii="Sylfaen" w:hAnsi="Sylfaen" w:cs="Sylfaen"/>
          <w:sz w:val="22"/>
          <w:szCs w:val="22"/>
          <w:lang w:val="ka-GE"/>
        </w:rPr>
        <w:t>ქიმიური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შემადგებლობის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მიხედვით</w:t>
      </w:r>
      <w:r w:rsidR="00133132">
        <w:rPr>
          <w:rFonts w:ascii="Sylfaen" w:hAnsi="Sylfaen" w:cs="Sylfaen"/>
          <w:sz w:val="22"/>
          <w:szCs w:val="22"/>
          <w:lang w:val="ka-GE"/>
        </w:rPr>
        <w:t>,</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ისინი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მიეკუთვნება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ალუვიურ</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და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ნეშომპალა</w:t>
      </w:r>
      <w:r w:rsidR="004E7F28" w:rsidRPr="00E46D3B">
        <w:rPr>
          <w:rFonts w:ascii="Sylfaen" w:hAnsi="Sylfaen" w:cstheme="minorHAnsi"/>
          <w:sz w:val="22"/>
          <w:szCs w:val="22"/>
          <w:lang w:val="ka-GE"/>
        </w:rPr>
        <w:t>-</w:t>
      </w:r>
      <w:r w:rsidR="004E7F28" w:rsidRPr="00E46D3B">
        <w:rPr>
          <w:rFonts w:ascii="Sylfaen" w:hAnsi="Sylfaen" w:cs="Sylfaen"/>
          <w:sz w:val="22"/>
          <w:szCs w:val="22"/>
          <w:lang w:val="ka-GE"/>
        </w:rPr>
        <w:t>კარბონატულ</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ნიადაგებს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ალუვიური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ნიადაგები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წარმოშობილ</w:t>
      </w:r>
      <w:r w:rsidR="00133132">
        <w:rPr>
          <w:rFonts w:ascii="Sylfaen" w:hAnsi="Sylfaen" w:cs="Sylfaen"/>
          <w:sz w:val="22"/>
          <w:szCs w:val="22"/>
          <w:lang w:val="ka-GE"/>
        </w:rPr>
        <w:t>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მდინარე</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იორის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დანალექებზე</w:t>
      </w:r>
      <w:r w:rsidR="00133132">
        <w:rPr>
          <w:rFonts w:ascii="Sylfaen" w:hAnsi="Sylfaen" w:cstheme="minorHAnsi"/>
          <w:sz w:val="22"/>
          <w:szCs w:val="22"/>
          <w:lang w:val="ka-GE"/>
        </w:rPr>
        <w:t>,</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ხასიათდებ</w:t>
      </w:r>
      <w:r w:rsidR="00133132">
        <w:rPr>
          <w:rFonts w:ascii="Sylfaen" w:hAnsi="Sylfaen" w:cs="Sylfaen"/>
          <w:sz w:val="22"/>
          <w:szCs w:val="22"/>
          <w:lang w:val="ka-GE"/>
        </w:rPr>
        <w:t>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ძლიერი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ღორღიანობით</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და</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განვითარების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სხვადასხვაობით</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ნეშომპალა</w:t>
      </w:r>
      <w:r w:rsidR="004E7F28" w:rsidRPr="00E46D3B">
        <w:rPr>
          <w:rFonts w:ascii="Sylfaen" w:hAnsi="Sylfaen" w:cstheme="minorHAnsi"/>
          <w:sz w:val="22"/>
          <w:szCs w:val="22"/>
          <w:lang w:val="ka-GE"/>
        </w:rPr>
        <w:t>-</w:t>
      </w:r>
      <w:r w:rsidR="004E7F28" w:rsidRPr="00E46D3B">
        <w:rPr>
          <w:rFonts w:ascii="Sylfaen" w:hAnsi="Sylfaen" w:cs="Sylfaen"/>
          <w:sz w:val="22"/>
          <w:szCs w:val="22"/>
          <w:lang w:val="ka-GE"/>
        </w:rPr>
        <w:t>კარბონატული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ნიადაგები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წარმოადგენ</w:t>
      </w:r>
      <w:r w:rsidR="00133132">
        <w:rPr>
          <w:rFonts w:ascii="Sylfaen" w:hAnsi="Sylfaen" w:cs="Sylfaen"/>
          <w:sz w:val="22"/>
          <w:szCs w:val="22"/>
          <w:lang w:val="ka-GE"/>
        </w:rPr>
        <w:t>ს</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ორგანული</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ნივთიერებებით</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საკმაოდ</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მდიდარ</w:t>
      </w:r>
      <w:r w:rsidR="004E7F28" w:rsidRPr="00E46D3B">
        <w:rPr>
          <w:rFonts w:ascii="Sylfaen" w:hAnsi="Sylfaen" w:cstheme="minorHAnsi"/>
          <w:sz w:val="22"/>
          <w:szCs w:val="22"/>
          <w:lang w:val="ka-GE"/>
        </w:rPr>
        <w:t xml:space="preserve"> </w:t>
      </w:r>
      <w:r w:rsidR="004E7F28" w:rsidRPr="00E46D3B">
        <w:rPr>
          <w:rFonts w:ascii="Sylfaen" w:hAnsi="Sylfaen" w:cs="Sylfaen"/>
          <w:sz w:val="22"/>
          <w:szCs w:val="22"/>
          <w:lang w:val="ka-GE"/>
        </w:rPr>
        <w:t>ნიადაგებს</w:t>
      </w:r>
      <w:r w:rsidR="004E7F28" w:rsidRPr="00E46D3B">
        <w:rPr>
          <w:rFonts w:ascii="Sylfaen" w:hAnsi="Sylfaen" w:cstheme="minorHAnsi"/>
          <w:sz w:val="22"/>
          <w:szCs w:val="22"/>
          <w:lang w:val="ka-GE"/>
        </w:rPr>
        <w:t>.</w:t>
      </w:r>
    </w:p>
    <w:p w14:paraId="4EB459DD" w14:textId="65CEF070" w:rsidR="00293251" w:rsidRPr="00E46D3B" w:rsidRDefault="00DE7C46" w:rsidP="00E46D3B">
      <w:pPr>
        <w:tabs>
          <w:tab w:val="left" w:pos="0"/>
        </w:tabs>
        <w:spacing w:line="276" w:lineRule="auto"/>
        <w:jc w:val="both"/>
        <w:rPr>
          <w:rFonts w:ascii="Sylfaen" w:hAnsi="Sylfaen" w:cstheme="minorHAnsi"/>
          <w:sz w:val="22"/>
          <w:szCs w:val="22"/>
          <w:lang w:val="ka-GE"/>
        </w:rPr>
      </w:pPr>
      <w:r w:rsidRPr="005E22E2">
        <w:rPr>
          <w:rFonts w:ascii="Sylfaen" w:hAnsi="Sylfaen" w:cstheme="minorHAnsi"/>
          <w:sz w:val="22"/>
          <w:szCs w:val="22"/>
          <w:lang w:val="ka-GE"/>
        </w:rPr>
        <w:t>4.</w:t>
      </w:r>
      <w:r w:rsidR="004E7F28" w:rsidRPr="005E22E2">
        <w:rPr>
          <w:rFonts w:ascii="Sylfaen" w:hAnsi="Sylfaen" w:cstheme="minorHAnsi"/>
          <w:sz w:val="22"/>
          <w:szCs w:val="22"/>
          <w:lang w:val="ka-GE"/>
        </w:rPr>
        <w:t xml:space="preserve"> </w:t>
      </w:r>
      <w:bookmarkStart w:id="18" w:name="_Hlk168067688"/>
      <w:r w:rsidR="001949BE" w:rsidRPr="005E22E2">
        <w:rPr>
          <w:rFonts w:ascii="Sylfaen" w:hAnsi="Sylfaen" w:cs="Sylfaen"/>
          <w:sz w:val="22"/>
          <w:szCs w:val="22"/>
          <w:lang w:val="ka-GE"/>
        </w:rPr>
        <w:t>ი</w:t>
      </w:r>
      <w:r w:rsidR="003D6163" w:rsidRPr="005E22E2">
        <w:rPr>
          <w:rFonts w:ascii="Sylfaen" w:hAnsi="Sylfaen" w:cs="Sylfaen"/>
          <w:sz w:val="22"/>
          <w:szCs w:val="22"/>
          <w:lang w:val="ka-GE"/>
        </w:rPr>
        <w:t>ვ</w:t>
      </w:r>
      <w:r w:rsidR="001949BE" w:rsidRPr="005E22E2">
        <w:rPr>
          <w:rFonts w:ascii="Sylfaen" w:hAnsi="Sylfaen" w:cs="Sylfaen"/>
          <w:sz w:val="22"/>
          <w:szCs w:val="22"/>
          <w:lang w:val="ka-GE"/>
        </w:rPr>
        <w:t>რის</w:t>
      </w:r>
      <w:bookmarkEnd w:id="18"/>
      <w:r w:rsidR="001949BE" w:rsidRPr="005E22E2">
        <w:rPr>
          <w:rFonts w:ascii="Sylfaen" w:hAnsi="Sylfaen" w:cstheme="minorHAnsi"/>
          <w:sz w:val="22"/>
          <w:szCs w:val="22"/>
          <w:lang w:val="ka-GE"/>
        </w:rPr>
        <w:t xml:space="preserve"> </w:t>
      </w:r>
      <w:r w:rsidR="001949BE" w:rsidRPr="005E22E2">
        <w:rPr>
          <w:rFonts w:ascii="Sylfaen" w:hAnsi="Sylfaen" w:cs="Sylfaen"/>
          <w:sz w:val="22"/>
          <w:szCs w:val="22"/>
          <w:lang w:val="ka-GE"/>
        </w:rPr>
        <w:t>აღკვეთილ</w:t>
      </w:r>
      <w:r w:rsidR="00AE51DF" w:rsidRPr="005E22E2">
        <w:rPr>
          <w:rFonts w:ascii="Sylfaen" w:hAnsi="Sylfaen" w:cs="Sylfaen"/>
          <w:sz w:val="22"/>
          <w:szCs w:val="22"/>
          <w:lang w:val="ka-GE"/>
        </w:rPr>
        <w:t>ში</w:t>
      </w:r>
      <w:r w:rsidR="001949BE"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დელუვიური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ნიადაგები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წარმოშობილი</w:t>
      </w:r>
      <w:r w:rsidR="009808D1" w:rsidRPr="005E22E2">
        <w:rPr>
          <w:rFonts w:ascii="Sylfaen" w:hAnsi="Sylfaen" w:cs="Sylfaen"/>
          <w:sz w:val="22"/>
          <w:szCs w:val="22"/>
          <w:lang w:val="ka-GE"/>
        </w:rPr>
        <w:t xml:space="preserve">ა </w:t>
      </w:r>
      <w:r w:rsidR="00EC3CF5" w:rsidRPr="005E22E2">
        <w:rPr>
          <w:rFonts w:ascii="Sylfaen" w:hAnsi="Sylfaen" w:cs="Sylfaen"/>
          <w:sz w:val="22"/>
          <w:szCs w:val="22"/>
          <w:lang w:val="ka-GE"/>
        </w:rPr>
        <w:t>მდ</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იორის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დანალექებზე</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ხასიათდება</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ქვა</w:t>
      </w:r>
      <w:r w:rsidR="00B97B7E" w:rsidRPr="005E22E2">
        <w:rPr>
          <w:rFonts w:ascii="Sylfaen" w:hAnsi="Sylfaen" w:cs="Sylfaen"/>
          <w:sz w:val="22"/>
          <w:szCs w:val="22"/>
          <w:lang w:val="ka-GE"/>
        </w:rPr>
        <w:t>-</w:t>
      </w:r>
      <w:r w:rsidR="00EC3CF5" w:rsidRPr="005E22E2">
        <w:rPr>
          <w:rFonts w:ascii="Sylfaen" w:hAnsi="Sylfaen" w:cs="Sylfaen"/>
          <w:sz w:val="22"/>
          <w:szCs w:val="22"/>
          <w:lang w:val="ka-GE"/>
        </w:rPr>
        <w:t>ღორღიანობით</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განვითარების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სხვადასხვაობით</w:t>
      </w:r>
      <w:r w:rsidR="00133132">
        <w:rPr>
          <w:rFonts w:ascii="Sylfaen" w:hAnsi="Sylfaen" w:cs="Sylfaen"/>
          <w:sz w:val="22"/>
          <w:szCs w:val="22"/>
          <w:lang w:val="ka-GE"/>
        </w:rPr>
        <w:t>,</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მდინარის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წყალდიდობის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შედეგად</w:t>
      </w:r>
      <w:r w:rsidR="00EC3CF5" w:rsidRPr="005E22E2">
        <w:rPr>
          <w:rFonts w:ascii="Sylfaen" w:hAnsi="Sylfaen" w:cstheme="minorHAnsi"/>
          <w:sz w:val="22"/>
          <w:szCs w:val="22"/>
          <w:lang w:val="ka-GE"/>
        </w:rPr>
        <w:t xml:space="preserve"> </w:t>
      </w:r>
      <w:r w:rsidR="00133132">
        <w:rPr>
          <w:rFonts w:ascii="Sylfaen" w:hAnsi="Sylfaen" w:cs="Sylfaen"/>
          <w:sz w:val="22"/>
          <w:szCs w:val="22"/>
          <w:lang w:val="ka-GE"/>
        </w:rPr>
        <w:t>განიცდის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ეროზიას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რომლის</w:t>
      </w:r>
      <w:r w:rsidR="00EC3CF5" w:rsidRPr="005E22E2">
        <w:rPr>
          <w:rFonts w:ascii="Sylfaen" w:hAnsi="Sylfaen" w:cstheme="minorHAnsi"/>
          <w:sz w:val="22"/>
          <w:szCs w:val="22"/>
          <w:lang w:val="ka-GE"/>
        </w:rPr>
        <w:t xml:space="preserve"> </w:t>
      </w:r>
      <w:r w:rsidR="00784C67">
        <w:rPr>
          <w:rFonts w:ascii="Sylfaen" w:hAnsi="Sylfaen" w:cs="Sylfaen"/>
          <w:sz w:val="22"/>
          <w:szCs w:val="22"/>
          <w:lang w:val="ka-GE"/>
        </w:rPr>
        <w:t>სიძლიერე</w:t>
      </w:r>
      <w:r w:rsidR="00784C67">
        <w:rPr>
          <w:rFonts w:ascii="Sylfaen" w:hAnsi="Sylfaen" w:cstheme="minorHAnsi"/>
          <w:sz w:val="22"/>
          <w:szCs w:val="22"/>
          <w:lang w:val="ka-GE"/>
        </w:rPr>
        <w:t xml:space="preserve"> </w:t>
      </w:r>
      <w:r w:rsidR="00EC3CF5" w:rsidRPr="005E22E2">
        <w:rPr>
          <w:rFonts w:ascii="Sylfaen" w:hAnsi="Sylfaen" w:cs="Sylfaen"/>
          <w:sz w:val="22"/>
          <w:szCs w:val="22"/>
          <w:lang w:val="ka-GE"/>
        </w:rPr>
        <w:t>თითქმის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ყოველწლიურად</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იწვევს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ზედაპირულ</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გადარეცხვას</w:t>
      </w:r>
      <w:r w:rsidR="00EC3CF5" w:rsidRPr="005E22E2">
        <w:rPr>
          <w:rFonts w:ascii="Sylfaen" w:hAnsi="Sylfaen" w:cstheme="minorHAnsi"/>
          <w:sz w:val="22"/>
          <w:szCs w:val="22"/>
          <w:lang w:val="ka-GE"/>
        </w:rPr>
        <w:t>.</w:t>
      </w:r>
      <w:r w:rsidR="001949BE"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ნეშომპალა</w:t>
      </w:r>
      <w:r w:rsidR="00133132">
        <w:rPr>
          <w:rFonts w:ascii="Sylfaen" w:hAnsi="Sylfaen" w:cstheme="minorHAnsi"/>
          <w:sz w:val="22"/>
          <w:szCs w:val="22"/>
          <w:lang w:val="ka-GE"/>
        </w:rPr>
        <w:t>-</w:t>
      </w:r>
      <w:r w:rsidR="00EC3CF5" w:rsidRPr="005E22E2">
        <w:rPr>
          <w:rFonts w:ascii="Sylfaen" w:hAnsi="Sylfaen" w:cs="Sylfaen"/>
          <w:sz w:val="22"/>
          <w:szCs w:val="22"/>
          <w:lang w:val="ka-GE"/>
        </w:rPr>
        <w:t>კარბონატული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ნიადაგები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წარმოადგენს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ორგანული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ნივთიერებით</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მდიდარ</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ნიადაგებს</w:t>
      </w:r>
      <w:r w:rsidR="00EC3CF5" w:rsidRPr="005E22E2">
        <w:rPr>
          <w:rFonts w:ascii="Sylfaen" w:hAnsi="Sylfaen" w:cstheme="minorHAnsi"/>
          <w:sz w:val="22"/>
          <w:szCs w:val="22"/>
          <w:lang w:val="ka-GE"/>
        </w:rPr>
        <w:t>.</w:t>
      </w:r>
      <w:r w:rsidR="00AF0529" w:rsidRPr="005E22E2">
        <w:rPr>
          <w:rFonts w:ascii="Sylfaen" w:hAnsi="Sylfaen" w:cstheme="minorHAnsi"/>
          <w:sz w:val="22"/>
          <w:szCs w:val="22"/>
          <w:lang w:val="ka-GE"/>
        </w:rPr>
        <w:t xml:space="preserve"> </w:t>
      </w:r>
      <w:r w:rsidR="001949BE" w:rsidRPr="005E22E2">
        <w:rPr>
          <w:rFonts w:ascii="Sylfaen" w:hAnsi="Sylfaen" w:cs="Sylfaen"/>
          <w:sz w:val="22"/>
          <w:szCs w:val="22"/>
          <w:lang w:val="ka-GE"/>
        </w:rPr>
        <w:t>ი</w:t>
      </w:r>
      <w:r w:rsidR="003D6163" w:rsidRPr="005E22E2">
        <w:rPr>
          <w:rFonts w:ascii="Sylfaen" w:hAnsi="Sylfaen" w:cs="Sylfaen"/>
          <w:sz w:val="22"/>
          <w:szCs w:val="22"/>
          <w:lang w:val="ka-GE"/>
        </w:rPr>
        <w:t>ვ</w:t>
      </w:r>
      <w:r w:rsidR="001949BE" w:rsidRPr="005E22E2">
        <w:rPr>
          <w:rFonts w:ascii="Sylfaen" w:hAnsi="Sylfaen" w:cs="Sylfaen"/>
          <w:sz w:val="22"/>
          <w:szCs w:val="22"/>
          <w:lang w:val="ka-GE"/>
        </w:rPr>
        <w:t>რის</w:t>
      </w:r>
      <w:r w:rsidR="001949BE"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აღკვეთილის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ტერიტორიაზე</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გვხვდება</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ნიადაგის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ექვსი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სახეობა</w:t>
      </w:r>
      <w:r w:rsidR="00EC3CF5" w:rsidRPr="005E22E2">
        <w:rPr>
          <w:rFonts w:ascii="Sylfaen" w:hAnsi="Sylfaen" w:cstheme="minorHAnsi"/>
          <w:sz w:val="22"/>
          <w:szCs w:val="22"/>
          <w:lang w:val="ka-GE"/>
        </w:rPr>
        <w:t>:</w:t>
      </w:r>
      <w:r w:rsidR="00293251"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ალუვიური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საშუალო</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სიღრმის</w:t>
      </w:r>
      <w:r w:rsidR="00220AEF"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ძლიერ</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ნეშომპალა</w:t>
      </w:r>
      <w:r w:rsidR="00133132">
        <w:rPr>
          <w:rFonts w:ascii="Sylfaen" w:hAnsi="Sylfaen" w:cstheme="minorHAnsi"/>
          <w:sz w:val="22"/>
          <w:szCs w:val="22"/>
          <w:lang w:val="ka-GE"/>
        </w:rPr>
        <w:t>-</w:t>
      </w:r>
      <w:r w:rsidR="00EC3CF5" w:rsidRPr="005E22E2">
        <w:rPr>
          <w:rFonts w:ascii="Sylfaen" w:hAnsi="Sylfaen" w:cs="Sylfaen"/>
          <w:sz w:val="22"/>
          <w:szCs w:val="22"/>
          <w:lang w:val="ka-GE"/>
        </w:rPr>
        <w:t>კარბონატული</w:t>
      </w:r>
      <w:r w:rsidR="00220AEF" w:rsidRPr="005E22E2">
        <w:rPr>
          <w:rFonts w:ascii="Sylfaen" w:hAnsi="Sylfaen" w:cs="Sylfaen"/>
          <w:sz w:val="22"/>
          <w:szCs w:val="22"/>
          <w:lang w:val="ka-GE"/>
        </w:rPr>
        <w:t xml:space="preserve">; </w:t>
      </w:r>
      <w:r w:rsidR="00EC3CF5" w:rsidRPr="005E22E2">
        <w:rPr>
          <w:rFonts w:ascii="Sylfaen" w:hAnsi="Sylfaen" w:cs="Sylfaen"/>
          <w:sz w:val="22"/>
          <w:szCs w:val="22"/>
          <w:lang w:val="ka-GE"/>
        </w:rPr>
        <w:t>ალუვიური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კარბონატული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ველის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ტიპის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დაჭაობებული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თიხნარი</w:t>
      </w:r>
      <w:r w:rsidR="00220AEF" w:rsidRPr="005E22E2">
        <w:rPr>
          <w:rFonts w:ascii="Sylfaen" w:hAnsi="Sylfaen" w:cs="Sylfaen"/>
          <w:sz w:val="22"/>
          <w:szCs w:val="22"/>
          <w:lang w:val="ka-GE"/>
        </w:rPr>
        <w:t>;</w:t>
      </w:r>
      <w:r w:rsidR="008E3C75">
        <w:rPr>
          <w:rFonts w:ascii="Sylfaen" w:hAnsi="Sylfaen" w:cs="Sylfaen"/>
          <w:sz w:val="22"/>
          <w:szCs w:val="22"/>
          <w:lang w:val="ka-GE"/>
        </w:rPr>
        <w:t xml:space="preserve"> </w:t>
      </w:r>
      <w:r w:rsidR="00EC3CF5" w:rsidRPr="005E22E2">
        <w:rPr>
          <w:rFonts w:ascii="Sylfaen" w:hAnsi="Sylfaen" w:cs="Sylfaen"/>
          <w:sz w:val="22"/>
          <w:szCs w:val="22"/>
          <w:lang w:val="ka-GE"/>
        </w:rPr>
        <w:t>ალუვიური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ალაგ</w:t>
      </w:r>
      <w:r w:rsidR="00EC3CF5" w:rsidRPr="005E22E2">
        <w:rPr>
          <w:rFonts w:ascii="Sylfaen" w:hAnsi="Sylfaen" w:cstheme="minorHAnsi"/>
          <w:sz w:val="22"/>
          <w:szCs w:val="22"/>
          <w:lang w:val="ka-GE"/>
        </w:rPr>
        <w:t>-</w:t>
      </w:r>
      <w:r w:rsidR="00EC3CF5" w:rsidRPr="005E22E2">
        <w:rPr>
          <w:rFonts w:ascii="Sylfaen" w:hAnsi="Sylfaen" w:cs="Sylfaen"/>
          <w:sz w:val="22"/>
          <w:szCs w:val="22"/>
          <w:lang w:val="ka-GE"/>
        </w:rPr>
        <w:t>ალაგ</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დაჭაობებული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საშუალო</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და</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მძიმე</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თიხნარი</w:t>
      </w:r>
      <w:r w:rsidR="00133132">
        <w:rPr>
          <w:rFonts w:ascii="Sylfaen" w:hAnsi="Sylfaen" w:cs="Sylfaen"/>
          <w:sz w:val="22"/>
          <w:szCs w:val="22"/>
          <w:lang w:val="ka-GE"/>
        </w:rPr>
        <w:t>,</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საშუალო</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სიღრმის</w:t>
      </w:r>
      <w:r w:rsidR="00293251"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ყომრალი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ღრმა</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თიხნარი</w:t>
      </w:r>
      <w:r w:rsidR="00133132">
        <w:rPr>
          <w:rFonts w:ascii="Sylfaen" w:hAnsi="Sylfaen" w:cs="Sylfaen"/>
          <w:sz w:val="22"/>
          <w:szCs w:val="22"/>
          <w:lang w:val="ka-GE"/>
        </w:rPr>
        <w:t>,</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სუსტად</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დამლაშებული</w:t>
      </w:r>
      <w:r w:rsidR="00293251"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ყომრალი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საშუალო</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სიღრმის</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თიხნარი</w:t>
      </w:r>
      <w:r w:rsidR="00133132">
        <w:rPr>
          <w:rFonts w:ascii="Sylfaen" w:hAnsi="Sylfaen" w:cs="Sylfaen"/>
          <w:sz w:val="22"/>
          <w:szCs w:val="22"/>
          <w:lang w:val="ka-GE"/>
        </w:rPr>
        <w:t>,</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სუსტად</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დამლაშებული</w:t>
      </w:r>
      <w:r w:rsidR="00293251"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ყომრალი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სუსტად</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განვითარებული</w:t>
      </w:r>
      <w:r w:rsidR="00133132">
        <w:rPr>
          <w:rFonts w:ascii="Sylfaen" w:hAnsi="Sylfaen" w:cs="Sylfaen"/>
          <w:sz w:val="22"/>
          <w:szCs w:val="22"/>
          <w:lang w:val="ka-GE"/>
        </w:rPr>
        <w:t>,</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თხელი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ხირხატიანი</w:t>
      </w:r>
      <w:r w:rsidR="00EC3CF5" w:rsidRPr="005E22E2">
        <w:rPr>
          <w:rFonts w:ascii="Sylfaen" w:hAnsi="Sylfaen" w:cstheme="minorHAnsi"/>
          <w:sz w:val="22"/>
          <w:szCs w:val="22"/>
          <w:lang w:val="ka-GE"/>
        </w:rPr>
        <w:t xml:space="preserve"> </w:t>
      </w:r>
      <w:r w:rsidR="00EC3CF5" w:rsidRPr="005E22E2">
        <w:rPr>
          <w:rFonts w:ascii="Sylfaen" w:hAnsi="Sylfaen" w:cs="Sylfaen"/>
          <w:sz w:val="22"/>
          <w:szCs w:val="22"/>
          <w:lang w:val="ka-GE"/>
        </w:rPr>
        <w:t>ქვიშნარები</w:t>
      </w:r>
      <w:r w:rsidR="00EC3CF5" w:rsidRPr="005E22E2">
        <w:rPr>
          <w:rFonts w:ascii="Sylfaen" w:hAnsi="Sylfaen" w:cstheme="minorHAnsi"/>
          <w:sz w:val="22"/>
          <w:szCs w:val="22"/>
          <w:lang w:val="ka-GE"/>
        </w:rPr>
        <w:t>.</w:t>
      </w:r>
      <w:r w:rsidR="00EC3CF5" w:rsidRPr="00E46D3B">
        <w:rPr>
          <w:rFonts w:ascii="Sylfaen" w:hAnsi="Sylfaen" w:cstheme="minorHAnsi"/>
          <w:sz w:val="22"/>
          <w:szCs w:val="22"/>
          <w:lang w:val="ka-GE"/>
        </w:rPr>
        <w:t xml:space="preserve"> </w:t>
      </w:r>
    </w:p>
    <w:p w14:paraId="34699242" w14:textId="77777777" w:rsidR="000A5ECF" w:rsidRPr="00E46D3B" w:rsidRDefault="000A5ECF" w:rsidP="00E46D3B">
      <w:pPr>
        <w:tabs>
          <w:tab w:val="left" w:pos="0"/>
        </w:tabs>
        <w:spacing w:line="276" w:lineRule="auto"/>
        <w:jc w:val="both"/>
        <w:rPr>
          <w:rFonts w:ascii="Sylfaen" w:hAnsi="Sylfaen" w:cstheme="minorHAnsi"/>
          <w:sz w:val="22"/>
          <w:szCs w:val="22"/>
          <w:lang w:val="ka-GE"/>
        </w:rPr>
      </w:pPr>
    </w:p>
    <w:p w14:paraId="412ED0FC" w14:textId="3560F34F" w:rsidR="00D42DF4" w:rsidRPr="00E46D3B" w:rsidRDefault="00D42DF4" w:rsidP="00E46D3B">
      <w:pPr>
        <w:spacing w:line="276" w:lineRule="auto"/>
        <w:jc w:val="both"/>
        <w:rPr>
          <w:rFonts w:ascii="Sylfaen" w:hAnsi="Sylfaen"/>
          <w:b/>
          <w:sz w:val="22"/>
          <w:szCs w:val="22"/>
          <w:lang w:val="ka-GE"/>
        </w:rPr>
      </w:pPr>
      <w:bookmarkStart w:id="19" w:name="_Toc169877009"/>
      <w:r w:rsidRPr="00E46D3B">
        <w:rPr>
          <w:rFonts w:ascii="Sylfaen" w:hAnsi="Sylfaen"/>
          <w:b/>
          <w:sz w:val="22"/>
          <w:szCs w:val="22"/>
          <w:lang w:val="ka-GE"/>
        </w:rPr>
        <w:t>მუხლი 11. ჰიდრ</w:t>
      </w:r>
      <w:r w:rsidR="00ED1F78" w:rsidRPr="00E46D3B">
        <w:rPr>
          <w:rFonts w:ascii="Sylfaen" w:hAnsi="Sylfaen"/>
          <w:b/>
          <w:sz w:val="22"/>
          <w:szCs w:val="22"/>
          <w:lang w:val="ka-GE"/>
        </w:rPr>
        <w:t>ო</w:t>
      </w:r>
      <w:r w:rsidRPr="00E46D3B">
        <w:rPr>
          <w:rFonts w:ascii="Sylfaen" w:hAnsi="Sylfaen"/>
          <w:b/>
          <w:sz w:val="22"/>
          <w:szCs w:val="22"/>
          <w:lang w:val="ka-GE"/>
        </w:rPr>
        <w:t>ლოგია</w:t>
      </w:r>
      <w:bookmarkEnd w:id="19"/>
    </w:p>
    <w:p w14:paraId="5DC56950" w14:textId="71659130" w:rsidR="00820750" w:rsidRPr="00E46D3B" w:rsidRDefault="004E7F28" w:rsidP="00E46D3B">
      <w:pPr>
        <w:tabs>
          <w:tab w:val="left" w:pos="0"/>
        </w:tabs>
        <w:spacing w:line="276" w:lineRule="auto"/>
        <w:jc w:val="both"/>
        <w:rPr>
          <w:rFonts w:ascii="Sylfaen" w:hAnsi="Sylfaen" w:cstheme="minorHAnsi"/>
          <w:sz w:val="22"/>
          <w:szCs w:val="22"/>
          <w:lang w:val="ka-GE"/>
        </w:rPr>
      </w:pPr>
      <w:r w:rsidRPr="00E46D3B">
        <w:rPr>
          <w:rFonts w:ascii="Sylfaen" w:hAnsi="Sylfaen" w:cs="Sylfaen"/>
          <w:color w:val="0D0D0D" w:themeColor="text1" w:themeTint="F2"/>
          <w:sz w:val="22"/>
          <w:szCs w:val="22"/>
          <w:lang w:val="ka-GE"/>
        </w:rPr>
        <w:t xml:space="preserve">1. </w:t>
      </w:r>
      <w:r w:rsidR="004C2CEC" w:rsidRPr="00E46D3B">
        <w:rPr>
          <w:rFonts w:ascii="Sylfaen" w:hAnsi="Sylfaen" w:cs="Sylfaen"/>
          <w:color w:val="0D0D0D" w:themeColor="text1" w:themeTint="F2"/>
          <w:sz w:val="22"/>
          <w:szCs w:val="22"/>
          <w:lang w:val="ka-GE"/>
        </w:rPr>
        <w:t>მარიამჯვრის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ნაკრძალის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ტყის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კორომები</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ძირითადად</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განლაგებული</w:t>
      </w:r>
      <w:r w:rsidR="008903B8" w:rsidRPr="00E46D3B">
        <w:rPr>
          <w:rFonts w:ascii="Sylfaen" w:hAnsi="Sylfaen" w:cs="Sylfaen"/>
          <w:color w:val="0D0D0D" w:themeColor="text1" w:themeTint="F2"/>
          <w:sz w:val="22"/>
          <w:szCs w:val="22"/>
          <w:lang w:val="ka-GE"/>
        </w:rPr>
        <w:t>ა</w:t>
      </w:r>
      <w:r w:rsidR="008E3C75">
        <w:rPr>
          <w:rFonts w:ascii="Sylfaen" w:hAnsi="Sylfaen" w:cs="Sylfaen"/>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პატარა</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მდინარეების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ანთოკის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ხევი</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ტბის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რიყე</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თოხლიაურის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ხევი</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და</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სხვა</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ხეობებში</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რომლებიც</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ერთვიან</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lastRenderedPageBreak/>
        <w:t>მდინარე</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იორს</w:t>
      </w:r>
      <w:r w:rsidR="00533843" w:rsidRPr="00E46D3B">
        <w:rPr>
          <w:rFonts w:ascii="Sylfaen" w:hAnsi="Sylfaen" w:cs="Sylfaen"/>
          <w:color w:val="0D0D0D" w:themeColor="text1" w:themeTint="F2"/>
          <w:sz w:val="22"/>
          <w:szCs w:val="22"/>
          <w:lang w:val="ka-GE"/>
        </w:rPr>
        <w:t xml:space="preserve"> (დანართი</w:t>
      </w:r>
      <w:r w:rsidR="00ED67AF">
        <w:rPr>
          <w:rFonts w:ascii="Sylfaen" w:hAnsi="Sylfaen" w:cs="Sylfaen"/>
          <w:color w:val="0D0D0D" w:themeColor="text1" w:themeTint="F2"/>
          <w:sz w:val="22"/>
          <w:szCs w:val="22"/>
          <w:lang w:val="ka-GE"/>
        </w:rPr>
        <w:t xml:space="preserve"> </w:t>
      </w:r>
      <w:r w:rsidR="00533843" w:rsidRPr="00E46D3B">
        <w:rPr>
          <w:rFonts w:ascii="Sylfaen" w:hAnsi="Sylfaen" w:cs="Sylfaen"/>
          <w:color w:val="0D0D0D" w:themeColor="text1" w:themeTint="F2"/>
          <w:sz w:val="22"/>
          <w:szCs w:val="22"/>
          <w:lang w:val="ka-GE"/>
        </w:rPr>
        <w:t>4)</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არსებული</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მდინარეები</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წარმოადგენ</w:t>
      </w:r>
      <w:r w:rsidR="006217CF">
        <w:rPr>
          <w:rFonts w:ascii="Sylfaen" w:hAnsi="Sylfaen" w:cs="Sylfaen"/>
          <w:color w:val="0D0D0D" w:themeColor="text1" w:themeTint="F2"/>
          <w:sz w:val="22"/>
          <w:szCs w:val="22"/>
          <w:lang w:val="ka-GE"/>
        </w:rPr>
        <w:t>ს</w:t>
      </w:r>
      <w:r w:rsidR="004C2CEC" w:rsidRPr="00E46D3B">
        <w:rPr>
          <w:rFonts w:ascii="Sylfaen" w:hAnsi="Sylfaen" w:cstheme="minorHAnsi"/>
          <w:color w:val="0D0D0D" w:themeColor="text1" w:themeTint="F2"/>
          <w:sz w:val="22"/>
          <w:szCs w:val="22"/>
          <w:lang w:val="ka-GE"/>
        </w:rPr>
        <w:t xml:space="preserve"> </w:t>
      </w:r>
      <w:r w:rsidR="006217CF">
        <w:rPr>
          <w:rFonts w:ascii="Sylfaen" w:hAnsi="Sylfaen" w:cs="Sylfaen"/>
          <w:color w:val="0D0D0D" w:themeColor="text1" w:themeTint="F2"/>
          <w:sz w:val="22"/>
          <w:szCs w:val="22"/>
          <w:lang w:val="ka-GE"/>
        </w:rPr>
        <w:t>ტიპურ</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მთის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color w:val="0D0D0D" w:themeColor="text1" w:themeTint="F2"/>
          <w:sz w:val="22"/>
          <w:szCs w:val="22"/>
          <w:lang w:val="ka-GE"/>
        </w:rPr>
        <w:t>მდინარეებს</w:t>
      </w:r>
      <w:r w:rsidR="004C2CEC" w:rsidRPr="00E46D3B">
        <w:rPr>
          <w:rFonts w:ascii="Sylfaen" w:hAnsi="Sylfaen" w:cstheme="minorHAnsi"/>
          <w:color w:val="0D0D0D" w:themeColor="text1" w:themeTint="F2"/>
          <w:sz w:val="22"/>
          <w:szCs w:val="22"/>
          <w:lang w:val="ka-GE"/>
        </w:rPr>
        <w:t xml:space="preserve">, </w:t>
      </w:r>
      <w:r w:rsidR="004C2CEC" w:rsidRPr="00E46D3B">
        <w:rPr>
          <w:rFonts w:ascii="Sylfaen" w:hAnsi="Sylfaen" w:cs="Sylfaen"/>
          <w:sz w:val="22"/>
          <w:szCs w:val="22"/>
          <w:lang w:val="ka-GE"/>
        </w:rPr>
        <w:t>რომლებიც</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ხასიათდებ</w:t>
      </w:r>
      <w:r w:rsidR="00133132">
        <w:rPr>
          <w:rFonts w:ascii="Sylfaen" w:hAnsi="Sylfaen" w:cs="Sylfaen"/>
          <w:sz w:val="22"/>
          <w:szCs w:val="22"/>
          <w:lang w:val="ka-GE"/>
        </w:rPr>
        <w:t>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წყლის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ძლიერი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ვარდნით</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ადიდების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შემთხვევაში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ჩქარი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დინებით</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ვიწრო</w:t>
      </w:r>
      <w:r w:rsidR="006217CF">
        <w:rPr>
          <w:rFonts w:ascii="Sylfaen" w:hAnsi="Sylfaen" w:cs="Sylfaen"/>
          <w:sz w:val="22"/>
          <w:szCs w:val="22"/>
          <w:lang w:val="ka-GE"/>
        </w:rPr>
        <w:t>,</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ქვიანი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კალაპოტით</w:t>
      </w:r>
      <w:r w:rsidR="004C2CEC" w:rsidRPr="00E46D3B">
        <w:rPr>
          <w:rFonts w:ascii="Sylfaen" w:hAnsi="Sylfaen" w:cstheme="minorHAnsi"/>
          <w:sz w:val="22"/>
          <w:szCs w:val="22"/>
          <w:lang w:val="ka-GE"/>
        </w:rPr>
        <w:t>.</w:t>
      </w:r>
      <w:r w:rsidR="00820750"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აღნიშნული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მდინარეების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ძირითადი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მასაზრდოებელი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წყაროებია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ნალექები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წვიმისა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თოვლის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სახით</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ასევე</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მიწისქვეშა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გრუნტის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წყლები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მდინარეთა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ჰიდროლოგიური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რეჟიმისათვის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მკვეთრად</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გამოიხატება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ორი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მაქსიმუმი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პირველი</w:t>
      </w:r>
      <w:r w:rsidR="004C2CEC" w:rsidRPr="00E46D3B">
        <w:rPr>
          <w:rFonts w:ascii="Sylfaen" w:hAnsi="Sylfaen" w:cstheme="minorHAnsi"/>
          <w:sz w:val="22"/>
          <w:szCs w:val="22"/>
          <w:lang w:val="ka-GE"/>
        </w:rPr>
        <w:t xml:space="preserve"> – </w:t>
      </w:r>
      <w:r w:rsidR="004C2CEC" w:rsidRPr="00E46D3B">
        <w:rPr>
          <w:rFonts w:ascii="Sylfaen" w:hAnsi="Sylfaen" w:cs="Sylfaen"/>
          <w:sz w:val="22"/>
          <w:szCs w:val="22"/>
          <w:lang w:val="ka-GE"/>
        </w:rPr>
        <w:t>საგაზაფხულო</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რომელიც</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წარმოიქმნება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გაზაფხულზე</w:t>
      </w:r>
      <w:r w:rsidR="006217CF">
        <w:rPr>
          <w:rFonts w:ascii="Sylfaen" w:hAnsi="Sylfaen" w:cs="Sylfaen"/>
          <w:sz w:val="22"/>
          <w:szCs w:val="22"/>
          <w:lang w:val="ka-GE"/>
        </w:rPr>
        <w:t>,</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თოვლის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ინტენსიური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დნობით</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მეორე</w:t>
      </w:r>
      <w:r w:rsidR="004C2CEC" w:rsidRPr="00E46D3B">
        <w:rPr>
          <w:rFonts w:ascii="Sylfaen" w:hAnsi="Sylfaen" w:cstheme="minorHAnsi"/>
          <w:sz w:val="22"/>
          <w:szCs w:val="22"/>
          <w:lang w:val="ka-GE"/>
        </w:rPr>
        <w:t xml:space="preserve"> – </w:t>
      </w:r>
      <w:r w:rsidR="004C2CEC" w:rsidRPr="00E46D3B">
        <w:rPr>
          <w:rFonts w:ascii="Sylfaen" w:hAnsi="Sylfaen" w:cs="Sylfaen"/>
          <w:sz w:val="22"/>
          <w:szCs w:val="22"/>
          <w:lang w:val="ka-GE"/>
        </w:rPr>
        <w:t>საშემოდგომო</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რომელიც</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უკავშირდება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ამ</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პერიოდში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ნალექების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უხვ</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რაოდენობას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წვიმების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სახით</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მდინარეთა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წყლის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მინიმალური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დონე</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აღინიშნება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ზაფხულის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პერიოდში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მაღალი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ტემპერატურების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გვალვების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დროს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აღნიშნული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მდინარეები</w:t>
      </w:r>
      <w:r w:rsidR="004C2CEC" w:rsidRPr="00E46D3B">
        <w:rPr>
          <w:rFonts w:ascii="Sylfaen" w:hAnsi="Sylfaen" w:cstheme="minorHAnsi"/>
          <w:sz w:val="22"/>
          <w:szCs w:val="22"/>
          <w:lang w:val="ka-GE"/>
        </w:rPr>
        <w:t xml:space="preserve"> </w:t>
      </w:r>
      <w:r w:rsidR="006217CF">
        <w:rPr>
          <w:rFonts w:ascii="Sylfaen" w:hAnsi="Sylfaen" w:cs="Sylfaen"/>
          <w:sz w:val="22"/>
          <w:szCs w:val="22"/>
          <w:lang w:val="ka-GE"/>
        </w:rPr>
        <w:t>შრება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თოვლის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ინტენსიური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დნობისა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ხშირი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წვიმების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პერიოდში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ნაკრძალის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ტერიტორიაზე</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განსაკუთრებით</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მისთვის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დამახასიათებელი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ციცაბო</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ფერდობებზე</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წარმოიქმნება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მრავალრიცხოვანი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ნიაღვრები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ლანქერები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რომლებიც</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ხელს</w:t>
      </w:r>
      <w:r w:rsidR="004C2CEC" w:rsidRPr="00E46D3B">
        <w:rPr>
          <w:rFonts w:ascii="Sylfaen" w:hAnsi="Sylfaen" w:cstheme="minorHAnsi"/>
          <w:sz w:val="22"/>
          <w:szCs w:val="22"/>
          <w:lang w:val="ka-GE"/>
        </w:rPr>
        <w:t xml:space="preserve"> </w:t>
      </w:r>
      <w:r w:rsidR="004C2CEC" w:rsidRPr="005E22E2">
        <w:rPr>
          <w:rFonts w:ascii="Sylfaen" w:hAnsi="Sylfaen" w:cs="Sylfaen"/>
          <w:sz w:val="22"/>
          <w:szCs w:val="22"/>
          <w:lang w:val="ka-GE"/>
        </w:rPr>
        <w:t>უწყობ</w:t>
      </w:r>
      <w:r w:rsidR="006217CF">
        <w:rPr>
          <w:rFonts w:ascii="Sylfaen" w:hAnsi="Sylfaen" w:cs="Sylfaen"/>
          <w:sz w:val="22"/>
          <w:szCs w:val="22"/>
          <w:lang w:val="ka-GE"/>
        </w:rPr>
        <w:t>ს</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ეროზიული</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პროცესების</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განვითარებას</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ნიადაგის</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ზედა</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ნაყოფიერი</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ფენის</w:t>
      </w:r>
      <w:r w:rsidR="004C2CEC" w:rsidRPr="005E22E2">
        <w:rPr>
          <w:rFonts w:ascii="Sylfaen" w:hAnsi="Sylfaen" w:cstheme="minorHAnsi"/>
          <w:sz w:val="22"/>
          <w:szCs w:val="22"/>
          <w:lang w:val="ka-GE"/>
        </w:rPr>
        <w:t xml:space="preserve"> </w:t>
      </w:r>
      <w:r w:rsidR="004C2CEC" w:rsidRPr="005E22E2">
        <w:rPr>
          <w:rFonts w:ascii="Sylfaen" w:hAnsi="Sylfaen" w:cs="Sylfaen"/>
          <w:sz w:val="22"/>
          <w:szCs w:val="22"/>
          <w:lang w:val="ka-GE"/>
        </w:rPr>
        <w:t>გადარეცხვას</w:t>
      </w:r>
      <w:r w:rsidR="004C2CEC" w:rsidRPr="005E22E2">
        <w:rPr>
          <w:rFonts w:ascii="Sylfaen" w:hAnsi="Sylfaen" w:cstheme="minorHAnsi"/>
          <w:sz w:val="22"/>
          <w:szCs w:val="22"/>
          <w:lang w:val="ka-GE"/>
        </w:rPr>
        <w:t xml:space="preserve">. </w:t>
      </w:r>
      <w:r w:rsidR="00EC6050">
        <w:rPr>
          <w:rFonts w:ascii="Sylfaen" w:hAnsi="Sylfaen" w:cstheme="minorHAnsi"/>
          <w:sz w:val="22"/>
          <w:szCs w:val="22"/>
          <w:lang w:val="ka-GE"/>
        </w:rPr>
        <w:t>ზემო</w:t>
      </w:r>
      <w:r w:rsidR="004C2CEC" w:rsidRPr="00E46D3B">
        <w:rPr>
          <w:rFonts w:ascii="Sylfaen" w:hAnsi="Sylfaen" w:cs="Sylfaen"/>
          <w:sz w:val="22"/>
          <w:szCs w:val="22"/>
          <w:lang w:val="ka-GE"/>
        </w:rPr>
        <w:t>აღნიშნული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მდინარეების</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სათავეები</w:t>
      </w:r>
      <w:r w:rsidR="004C2CEC" w:rsidRPr="00E46D3B">
        <w:rPr>
          <w:rFonts w:ascii="Sylfaen" w:hAnsi="Sylfaen" w:cstheme="minorHAnsi"/>
          <w:sz w:val="22"/>
          <w:szCs w:val="22"/>
          <w:lang w:val="ka-GE"/>
        </w:rPr>
        <w:t xml:space="preserve"> </w:t>
      </w:r>
      <w:r w:rsidR="004C2CEC" w:rsidRPr="00E46D3B">
        <w:rPr>
          <w:rFonts w:ascii="Sylfaen" w:hAnsi="Sylfaen" w:cs="Sylfaen"/>
          <w:sz w:val="22"/>
          <w:szCs w:val="22"/>
          <w:lang w:val="ka-GE"/>
        </w:rPr>
        <w:t>დამეწყრილია</w:t>
      </w:r>
      <w:r w:rsidR="004C2CEC" w:rsidRPr="00E46D3B">
        <w:rPr>
          <w:rFonts w:ascii="Sylfaen" w:hAnsi="Sylfaen" w:cstheme="minorHAnsi"/>
          <w:sz w:val="22"/>
          <w:szCs w:val="22"/>
          <w:lang w:val="ka-GE"/>
        </w:rPr>
        <w:t>.</w:t>
      </w:r>
      <w:r w:rsidR="002C1B66"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წყალსაცავები</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და</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დაჭაობებული</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ადგილები</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ნაკრძალის</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ტერიტორიაზე</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არ</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არის</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წარმოდგენილი</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გრუნტის</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წყლები</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ზედაპირიდან</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დიდ</w:t>
      </w:r>
      <w:r w:rsidR="00DC3549" w:rsidRPr="00E46D3B">
        <w:rPr>
          <w:rFonts w:ascii="Sylfaen" w:hAnsi="Sylfaen" w:cstheme="minorHAnsi"/>
          <w:sz w:val="22"/>
          <w:szCs w:val="22"/>
          <w:lang w:val="ka-GE"/>
        </w:rPr>
        <w:t xml:space="preserve"> </w:t>
      </w:r>
      <w:r w:rsidR="00DC3549" w:rsidRPr="00E46D3B">
        <w:rPr>
          <w:rFonts w:ascii="Sylfaen" w:hAnsi="Sylfaen" w:cs="Sylfaen"/>
          <w:sz w:val="22"/>
          <w:szCs w:val="22"/>
          <w:lang w:val="ka-GE"/>
        </w:rPr>
        <w:t>სიღრმეზეა</w:t>
      </w:r>
      <w:r w:rsidR="00DC3549" w:rsidRPr="00E46D3B">
        <w:rPr>
          <w:rFonts w:ascii="Sylfaen" w:hAnsi="Sylfaen" w:cstheme="minorHAnsi"/>
          <w:sz w:val="22"/>
          <w:szCs w:val="22"/>
          <w:lang w:val="ka-GE"/>
        </w:rPr>
        <w:t>.</w:t>
      </w:r>
    </w:p>
    <w:p w14:paraId="71189D1D" w14:textId="06B7363E" w:rsidR="00820750" w:rsidRPr="00E46D3B" w:rsidRDefault="0024017B"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2. </w:t>
      </w:r>
      <w:r w:rsidR="00C70EAF" w:rsidRPr="00E46D3B">
        <w:rPr>
          <w:rFonts w:ascii="Sylfaen" w:hAnsi="Sylfaen" w:cs="Sylfaen"/>
          <w:sz w:val="22"/>
          <w:szCs w:val="22"/>
          <w:lang w:val="ka-GE"/>
        </w:rPr>
        <w:t>იორის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ყორუღის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აღკვეთილების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ჰიდროგრ</w:t>
      </w:r>
      <w:r w:rsidR="006217CF">
        <w:rPr>
          <w:rFonts w:ascii="Sylfaen" w:hAnsi="Sylfaen" w:cs="Sylfaen"/>
          <w:sz w:val="22"/>
          <w:szCs w:val="22"/>
          <w:lang w:val="ka-GE"/>
        </w:rPr>
        <w:t>ა</w:t>
      </w:r>
      <w:r w:rsidR="00C70EAF" w:rsidRPr="00E46D3B">
        <w:rPr>
          <w:rFonts w:ascii="Sylfaen" w:hAnsi="Sylfaen" w:cs="Sylfaen"/>
          <w:sz w:val="22"/>
          <w:szCs w:val="22"/>
          <w:lang w:val="ka-GE"/>
        </w:rPr>
        <w:t>ფიულ</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არტერიას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მდ</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იორი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წარმოადგენს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რომელიც</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სათავეს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იღებს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კავკასიონის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სამხრეთ</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კალთაზე</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ქართლისა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კახეთის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ქედის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წყალგამყოფის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დასაწყისში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მწვერვალ</w:t>
      </w:r>
      <w:r w:rsidR="00C70EAF" w:rsidRPr="00E46D3B">
        <w:rPr>
          <w:rFonts w:ascii="Sylfaen" w:hAnsi="Sylfaen" w:cstheme="minorHAnsi"/>
          <w:sz w:val="22"/>
          <w:szCs w:val="22"/>
          <w:lang w:val="ka-GE"/>
        </w:rPr>
        <w:t>-</w:t>
      </w:r>
      <w:r w:rsidR="00C70EAF" w:rsidRPr="00E46D3B">
        <w:rPr>
          <w:rFonts w:ascii="Sylfaen" w:hAnsi="Sylfaen" w:cs="Sylfaen"/>
          <w:sz w:val="22"/>
          <w:szCs w:val="22"/>
          <w:lang w:val="ka-GE"/>
        </w:rPr>
        <w:t>ბორბალოს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მთაზე</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ზღვის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დონიდან</w:t>
      </w:r>
      <w:r w:rsidR="00C70EAF" w:rsidRPr="00E46D3B">
        <w:rPr>
          <w:rFonts w:ascii="Sylfaen" w:hAnsi="Sylfaen" w:cstheme="minorHAnsi"/>
          <w:sz w:val="22"/>
          <w:szCs w:val="22"/>
          <w:lang w:val="ka-GE"/>
        </w:rPr>
        <w:t xml:space="preserve"> 2600 </w:t>
      </w:r>
      <w:r w:rsidR="00C70EAF" w:rsidRPr="00E46D3B">
        <w:rPr>
          <w:rFonts w:ascii="Sylfaen" w:hAnsi="Sylfaen" w:cs="Sylfaen"/>
          <w:sz w:val="22"/>
          <w:szCs w:val="22"/>
          <w:lang w:val="ka-GE"/>
        </w:rPr>
        <w:t>მ</w:t>
      </w:r>
      <w:r w:rsidR="00C70EAF" w:rsidRPr="00E46D3B">
        <w:rPr>
          <w:rFonts w:ascii="Sylfaen" w:hAnsi="Sylfaen" w:cstheme="minorHAnsi"/>
          <w:sz w:val="22"/>
          <w:szCs w:val="22"/>
          <w:lang w:val="ka-GE"/>
        </w:rPr>
        <w:t>-</w:t>
      </w:r>
      <w:r w:rsidR="00C70EAF" w:rsidRPr="00E46D3B">
        <w:rPr>
          <w:rFonts w:ascii="Sylfaen" w:hAnsi="Sylfaen" w:cs="Sylfaen"/>
          <w:sz w:val="22"/>
          <w:szCs w:val="22"/>
          <w:lang w:val="ka-GE"/>
        </w:rPr>
        <w:t>ზე</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ერთვის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მინგეჩაურის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წყალსაცავს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მისი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აუზის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ფართობია</w:t>
      </w:r>
      <w:r w:rsidR="00C70EAF" w:rsidRPr="00E46D3B">
        <w:rPr>
          <w:rFonts w:ascii="Sylfaen" w:hAnsi="Sylfaen" w:cstheme="minorHAnsi"/>
          <w:sz w:val="22"/>
          <w:szCs w:val="22"/>
          <w:lang w:val="ka-GE"/>
        </w:rPr>
        <w:t xml:space="preserve"> 4650 </w:t>
      </w:r>
      <w:r w:rsidR="00C70EAF" w:rsidRPr="00E46D3B">
        <w:rPr>
          <w:rFonts w:ascii="Sylfaen" w:hAnsi="Sylfaen" w:cs="Sylfaen"/>
          <w:sz w:val="22"/>
          <w:szCs w:val="22"/>
          <w:lang w:val="ka-GE"/>
        </w:rPr>
        <w:t>მ</w:t>
      </w:r>
      <w:r w:rsidR="002124F1" w:rsidRPr="00E46D3B">
        <w:rPr>
          <w:rFonts w:ascii="Sylfaen" w:hAnsi="Sylfaen" w:cs="Sylfaen"/>
          <w:sz w:val="22"/>
          <w:szCs w:val="22"/>
          <w:vertAlign w:val="superscript"/>
          <w:lang w:val="ka-GE"/>
        </w:rPr>
        <w:t>2</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საზრდოობს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თოვლის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წვიმის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მიწისქვე</w:t>
      </w:r>
      <w:r w:rsidR="00D658FC">
        <w:rPr>
          <w:rFonts w:ascii="Sylfaen" w:hAnsi="Sylfaen" w:cs="Sylfaen"/>
          <w:sz w:val="22"/>
          <w:szCs w:val="22"/>
          <w:lang w:val="ka-GE"/>
        </w:rPr>
        <w:t>შ</w:t>
      </w:r>
      <w:r w:rsidR="00C70EAF" w:rsidRPr="00E46D3B">
        <w:rPr>
          <w:rFonts w:ascii="Sylfaen" w:hAnsi="Sylfaen" w:cs="Sylfaen"/>
          <w:sz w:val="22"/>
          <w:szCs w:val="22"/>
          <w:lang w:val="ka-GE"/>
        </w:rPr>
        <w:t>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გრუნტის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წყლით</w:t>
      </w:r>
      <w:r w:rsidR="00C70EAF" w:rsidRPr="00E46D3B">
        <w:rPr>
          <w:rFonts w:ascii="Sylfaen" w:hAnsi="Sylfaen" w:cstheme="minorHAnsi"/>
          <w:sz w:val="22"/>
          <w:szCs w:val="22"/>
          <w:lang w:val="ka-GE"/>
        </w:rPr>
        <w:t>.</w:t>
      </w:r>
      <w:r w:rsidR="00820750"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იორის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სიგანე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ცვალებადობს</w:t>
      </w:r>
      <w:r w:rsidR="002C1B66" w:rsidRPr="00E46D3B">
        <w:rPr>
          <w:rFonts w:ascii="Sylfaen" w:hAnsi="Sylfaen" w:cstheme="minorHAnsi"/>
          <w:sz w:val="22"/>
          <w:szCs w:val="22"/>
          <w:lang w:val="ka-GE"/>
        </w:rPr>
        <w:t xml:space="preserve"> 15-</w:t>
      </w:r>
      <w:r w:rsidR="002C1B66" w:rsidRPr="00E46D3B">
        <w:rPr>
          <w:rFonts w:ascii="Sylfaen" w:hAnsi="Sylfaen" w:cs="Sylfaen"/>
          <w:sz w:val="22"/>
          <w:szCs w:val="22"/>
          <w:lang w:val="ka-GE"/>
        </w:rPr>
        <w:t>დან</w:t>
      </w:r>
      <w:r w:rsidR="002C1B66" w:rsidRPr="00E46D3B">
        <w:rPr>
          <w:rFonts w:ascii="Sylfaen" w:hAnsi="Sylfaen" w:cstheme="minorHAnsi"/>
          <w:sz w:val="22"/>
          <w:szCs w:val="22"/>
          <w:lang w:val="ka-GE"/>
        </w:rPr>
        <w:t xml:space="preserve"> 60 </w:t>
      </w:r>
      <w:r w:rsidR="002C1B66" w:rsidRPr="00E46D3B">
        <w:rPr>
          <w:rFonts w:ascii="Sylfaen" w:hAnsi="Sylfaen" w:cs="Sylfaen"/>
          <w:sz w:val="22"/>
          <w:szCs w:val="22"/>
          <w:lang w:val="ka-GE"/>
        </w:rPr>
        <w:t>მეტრამდე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მისი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სიღრმე</w:t>
      </w:r>
      <w:r w:rsidR="002C1B66" w:rsidRPr="00E46D3B">
        <w:rPr>
          <w:rFonts w:ascii="Sylfaen" w:hAnsi="Sylfaen" w:cstheme="minorHAnsi"/>
          <w:sz w:val="22"/>
          <w:szCs w:val="22"/>
          <w:lang w:val="ka-GE"/>
        </w:rPr>
        <w:t xml:space="preserve"> 0,5 – 1,0 </w:t>
      </w:r>
      <w:r w:rsidR="002C1B66" w:rsidRPr="00E46D3B">
        <w:rPr>
          <w:rFonts w:ascii="Sylfaen" w:hAnsi="Sylfaen" w:cs="Sylfaen"/>
          <w:sz w:val="22"/>
          <w:szCs w:val="22"/>
          <w:lang w:val="ka-GE"/>
        </w:rPr>
        <w:t>მეტრია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ზოგ</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ადგილებში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აღწევს</w:t>
      </w:r>
      <w:r w:rsidR="002C1B66" w:rsidRPr="00E46D3B">
        <w:rPr>
          <w:rFonts w:ascii="Sylfaen" w:hAnsi="Sylfaen" w:cstheme="minorHAnsi"/>
          <w:sz w:val="22"/>
          <w:szCs w:val="22"/>
          <w:lang w:val="ka-GE"/>
        </w:rPr>
        <w:t xml:space="preserve"> 2,5 </w:t>
      </w:r>
      <w:r w:rsidR="002C1B66" w:rsidRPr="00E46D3B">
        <w:rPr>
          <w:rFonts w:ascii="Sylfaen" w:hAnsi="Sylfaen" w:cs="Sylfaen"/>
          <w:sz w:val="22"/>
          <w:szCs w:val="22"/>
          <w:lang w:val="ka-GE"/>
        </w:rPr>
        <w:t>მეტრს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კალაპოტი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დაკლაკნილია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ფსკერი</w:t>
      </w:r>
      <w:r w:rsidR="008E3C75">
        <w:rPr>
          <w:rFonts w:ascii="Sylfaen" w:hAnsi="Sylfaen" w:cstheme="minorHAnsi"/>
          <w:sz w:val="22"/>
          <w:szCs w:val="22"/>
          <w:lang w:val="ka-GE"/>
        </w:rPr>
        <w:t xml:space="preserve"> – </w:t>
      </w:r>
      <w:r w:rsidR="002C1B66" w:rsidRPr="00E46D3B">
        <w:rPr>
          <w:rFonts w:ascii="Sylfaen" w:hAnsi="Sylfaen" w:cs="Sylfaen"/>
          <w:sz w:val="22"/>
          <w:szCs w:val="22"/>
          <w:lang w:val="ka-GE"/>
        </w:rPr>
        <w:t>ქვიანი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რელიეფის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სიმარტივის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გამო</w:t>
      </w:r>
      <w:r w:rsidR="002124F1" w:rsidRPr="00E46D3B">
        <w:rPr>
          <w:rFonts w:ascii="Sylfaen" w:hAnsi="Sylfaen" w:cs="Sylfaen"/>
          <w:sz w:val="22"/>
          <w:szCs w:val="22"/>
          <w:lang w:val="ka-GE"/>
        </w:rPr>
        <w:t xml:space="preserve"> </w:t>
      </w:r>
      <w:r w:rsidR="002C1B66" w:rsidRPr="00E46D3B">
        <w:rPr>
          <w:rFonts w:ascii="Sylfaen" w:hAnsi="Sylfaen" w:cs="Sylfaen"/>
          <w:sz w:val="22"/>
          <w:szCs w:val="22"/>
          <w:lang w:val="ka-GE"/>
        </w:rPr>
        <w:t>უხვი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ნალექების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პერიო</w:t>
      </w:r>
      <w:r w:rsidR="002124F1" w:rsidRPr="00E46D3B">
        <w:rPr>
          <w:rFonts w:ascii="Sylfaen" w:hAnsi="Sylfaen" w:cs="Sylfaen"/>
          <w:sz w:val="22"/>
          <w:szCs w:val="22"/>
          <w:lang w:val="ka-GE"/>
        </w:rPr>
        <w:t>დ</w:t>
      </w:r>
      <w:r w:rsidR="002C1B66" w:rsidRPr="00E46D3B">
        <w:rPr>
          <w:rFonts w:ascii="Sylfaen" w:hAnsi="Sylfaen" w:cs="Sylfaen"/>
          <w:sz w:val="22"/>
          <w:szCs w:val="22"/>
          <w:lang w:val="ka-GE"/>
        </w:rPr>
        <w:t>ში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ადვილად</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იცვლის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კალაპოტს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გამოც</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ნაპირები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ჩამოშლილია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კალ</w:t>
      </w:r>
      <w:r w:rsidR="002124F1" w:rsidRPr="00E46D3B">
        <w:rPr>
          <w:rFonts w:ascii="Sylfaen" w:hAnsi="Sylfaen" w:cs="Sylfaen"/>
          <w:sz w:val="22"/>
          <w:szCs w:val="22"/>
          <w:lang w:val="ka-GE"/>
        </w:rPr>
        <w:t>ა</w:t>
      </w:r>
      <w:r w:rsidR="002C1B66" w:rsidRPr="00E46D3B">
        <w:rPr>
          <w:rFonts w:ascii="Sylfaen" w:hAnsi="Sylfaen" w:cs="Sylfaen"/>
          <w:sz w:val="22"/>
          <w:szCs w:val="22"/>
          <w:lang w:val="ka-GE"/>
        </w:rPr>
        <w:t>პოტის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ფართობებზე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წარმოქმნილია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მცირე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კუნძულები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რომლებიც</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დაფარული</w:t>
      </w:r>
      <w:r w:rsidR="001057C3">
        <w:rPr>
          <w:rFonts w:ascii="Sylfaen" w:hAnsi="Sylfaen" w:cs="Sylfaen"/>
          <w:sz w:val="22"/>
          <w:szCs w:val="22"/>
          <w:lang w:val="ka-GE"/>
        </w:rPr>
        <w:t>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ტირიფებითა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ვერხვებით</w:t>
      </w:r>
      <w:r w:rsidR="002C1B66" w:rsidRPr="00E46D3B">
        <w:rPr>
          <w:rFonts w:ascii="Sylfaen" w:hAnsi="Sylfaen" w:cstheme="minorHAnsi"/>
          <w:sz w:val="22"/>
          <w:szCs w:val="22"/>
          <w:lang w:val="ka-GE"/>
        </w:rPr>
        <w:t>.</w:t>
      </w:r>
      <w:r w:rsidR="00820750"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ყორუღის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აღკვეთილის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ტერიტორიაზე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იორის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მარცხენა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შენაკადია</w:t>
      </w:r>
      <w:r w:rsidR="008E3C75">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ფშა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რომლის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სიგრძე</w:t>
      </w:r>
      <w:r w:rsidR="002C1B66" w:rsidRPr="00E46D3B">
        <w:rPr>
          <w:rFonts w:ascii="Sylfaen" w:hAnsi="Sylfaen" w:cstheme="minorHAnsi"/>
          <w:sz w:val="22"/>
          <w:szCs w:val="22"/>
          <w:lang w:val="ka-GE"/>
        </w:rPr>
        <w:t xml:space="preserve"> 2,5 </w:t>
      </w:r>
      <w:r w:rsidR="002C1B66" w:rsidRPr="00E46D3B">
        <w:rPr>
          <w:rFonts w:ascii="Sylfaen" w:hAnsi="Sylfaen" w:cs="Sylfaen"/>
          <w:sz w:val="22"/>
          <w:szCs w:val="22"/>
          <w:lang w:val="ka-GE"/>
        </w:rPr>
        <w:t>კმ</w:t>
      </w:r>
      <w:r w:rsidR="002C1B66" w:rsidRPr="00E46D3B">
        <w:rPr>
          <w:rFonts w:ascii="Sylfaen" w:hAnsi="Sylfaen" w:cstheme="minorHAnsi"/>
          <w:sz w:val="22"/>
          <w:szCs w:val="22"/>
          <w:lang w:val="ka-GE"/>
        </w:rPr>
        <w:t>-</w:t>
      </w:r>
      <w:r w:rsidR="002C1B66" w:rsidRPr="00E46D3B">
        <w:rPr>
          <w:rFonts w:ascii="Sylfaen" w:hAnsi="Sylfaen" w:cs="Sylfaen"/>
          <w:sz w:val="22"/>
          <w:szCs w:val="22"/>
          <w:lang w:val="ka-GE"/>
        </w:rPr>
        <w:t>ია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აგრეთვე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მღვრიე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რომელიც</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დინების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ხასიათითა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ჰიდროლოგიური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მონაცემებით</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ჰგავს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იორს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ასევე</w:t>
      </w:r>
      <w:r w:rsidR="008E3C75">
        <w:rPr>
          <w:rFonts w:ascii="Sylfaen" w:hAnsi="Sylfaen" w:cstheme="minorHAnsi"/>
          <w:sz w:val="22"/>
          <w:szCs w:val="22"/>
          <w:lang w:val="ka-GE"/>
        </w:rPr>
        <w:t xml:space="preserve"> </w:t>
      </w:r>
      <w:r w:rsidR="002C1B66" w:rsidRPr="00E46D3B">
        <w:rPr>
          <w:rFonts w:ascii="Sylfaen" w:hAnsi="Sylfaen" w:cs="Sylfaen"/>
          <w:sz w:val="22"/>
          <w:szCs w:val="22"/>
          <w:lang w:val="ka-GE"/>
        </w:rPr>
        <w:t>მდ</w:t>
      </w:r>
      <w:r w:rsidR="002C1B66" w:rsidRPr="00E46D3B">
        <w:rPr>
          <w:rFonts w:ascii="Sylfaen" w:hAnsi="Sylfaen" w:cstheme="minorHAnsi"/>
          <w:sz w:val="22"/>
          <w:szCs w:val="22"/>
          <w:lang w:val="ka-GE"/>
        </w:rPr>
        <w:t>.</w:t>
      </w:r>
      <w:r w:rsidR="005C04B8">
        <w:rPr>
          <w:rFonts w:ascii="Sylfaen" w:hAnsi="Sylfaen" w:cstheme="minorHAnsi"/>
          <w:sz w:val="22"/>
          <w:szCs w:val="22"/>
          <w:lang w:val="ka-GE"/>
        </w:rPr>
        <w:t xml:space="preserve"> „</w:t>
      </w:r>
      <w:r w:rsidR="002C1B66" w:rsidRPr="00E46D3B">
        <w:rPr>
          <w:rFonts w:ascii="Sylfaen" w:hAnsi="Sylfaen" w:cs="Sylfaen"/>
          <w:sz w:val="22"/>
          <w:szCs w:val="22"/>
          <w:lang w:val="ka-GE"/>
        </w:rPr>
        <w:t>კოვზების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ხევი</w:t>
      </w:r>
      <w:r w:rsidR="006217CF">
        <w:rPr>
          <w:rFonts w:ascii="Sylfaen" w:hAnsi="Sylfaen" w:cstheme="minorHAnsi"/>
          <w:sz w:val="22"/>
          <w:szCs w:val="22"/>
          <w:lang w:val="ka-GE"/>
        </w:rPr>
        <w:t>“</w:t>
      </w:r>
      <w:r w:rsidR="00C12D3D">
        <w:rPr>
          <w:rFonts w:ascii="Sylfaen" w:hAnsi="Sylfaen" w:cstheme="minorHAnsi"/>
          <w:sz w:val="22"/>
          <w:szCs w:val="22"/>
          <w:lang w:val="ka-GE"/>
        </w:rPr>
        <w:t xml:space="preserve"> </w:t>
      </w:r>
      <w:r w:rsidR="002C1B66" w:rsidRPr="00E46D3B">
        <w:rPr>
          <w:rFonts w:ascii="Sylfaen" w:hAnsi="Sylfaen" w:cs="Sylfaen"/>
          <w:sz w:val="22"/>
          <w:szCs w:val="22"/>
          <w:lang w:val="ka-GE"/>
        </w:rPr>
        <w:t>და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სხვა</w:t>
      </w:r>
      <w:r w:rsidR="002C1B66" w:rsidRPr="00E46D3B">
        <w:rPr>
          <w:rFonts w:ascii="Sylfaen" w:hAnsi="Sylfaen" w:cstheme="minorHAnsi"/>
          <w:sz w:val="22"/>
          <w:szCs w:val="22"/>
          <w:lang w:val="ka-GE"/>
        </w:rPr>
        <w:t>.</w:t>
      </w:r>
      <w:r w:rsidR="00E93D13"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მდინარე</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იორის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წყალდიდობა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გაზაფხულსა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ზაფხულის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დასაწყისშია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რაც</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ძლიერ</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წვიმებთან</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მთაში</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თოვ</w:t>
      </w:r>
      <w:r w:rsidR="006217CF">
        <w:rPr>
          <w:rFonts w:ascii="Sylfaen" w:hAnsi="Sylfaen" w:cs="Sylfaen"/>
          <w:sz w:val="22"/>
          <w:szCs w:val="22"/>
          <w:lang w:val="ka-GE"/>
        </w:rPr>
        <w:t>ლ</w:t>
      </w:r>
      <w:r w:rsidR="002C1B66" w:rsidRPr="00E46D3B">
        <w:rPr>
          <w:rFonts w:ascii="Sylfaen" w:hAnsi="Sylfaen" w:cs="Sylfaen"/>
          <w:sz w:val="22"/>
          <w:szCs w:val="22"/>
          <w:lang w:val="ka-GE"/>
        </w:rPr>
        <w:t>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დნობას</w:t>
      </w:r>
      <w:r w:rsidR="00E644BC">
        <w:rPr>
          <w:rFonts w:ascii="Sylfaen" w:hAnsi="Sylfaen" w:cs="Sylfaen"/>
          <w:sz w:val="22"/>
          <w:szCs w:val="22"/>
          <w:lang w:val="ka-GE"/>
        </w:rPr>
        <w:t>თ</w:t>
      </w:r>
      <w:r w:rsidR="002C1B66" w:rsidRPr="00E46D3B">
        <w:rPr>
          <w:rFonts w:ascii="Sylfaen" w:hAnsi="Sylfaen" w:cs="Sylfaen"/>
          <w:sz w:val="22"/>
          <w:szCs w:val="22"/>
          <w:lang w:val="ka-GE"/>
        </w:rPr>
        <w:t>ან</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დაკავშირებული</w:t>
      </w:r>
      <w:r w:rsidR="002C1B66" w:rsidRPr="00E46D3B">
        <w:rPr>
          <w:rFonts w:ascii="Sylfaen" w:hAnsi="Sylfaen" w:cstheme="minorHAnsi"/>
          <w:sz w:val="22"/>
          <w:szCs w:val="22"/>
          <w:lang w:val="ka-GE"/>
        </w:rPr>
        <w:t>.</w:t>
      </w:r>
      <w:r w:rsidR="00820750"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იორის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აღკვეთილის</w:t>
      </w:r>
      <w:r w:rsidR="002C1B66" w:rsidRPr="00E46D3B">
        <w:rPr>
          <w:rFonts w:ascii="Sylfaen" w:hAnsi="Sylfaen" w:cstheme="minorHAnsi"/>
          <w:sz w:val="22"/>
          <w:szCs w:val="22"/>
          <w:lang w:val="ka-GE"/>
        </w:rPr>
        <w:t xml:space="preserve"> </w:t>
      </w:r>
      <w:r w:rsidR="002C1B66" w:rsidRPr="00E46D3B">
        <w:rPr>
          <w:rFonts w:ascii="Sylfaen" w:hAnsi="Sylfaen" w:cs="Sylfaen"/>
          <w:sz w:val="22"/>
          <w:szCs w:val="22"/>
          <w:lang w:val="ka-GE"/>
        </w:rPr>
        <w:t>ტერიტ</w:t>
      </w:r>
      <w:r w:rsidR="00AB257B" w:rsidRPr="00E46D3B">
        <w:rPr>
          <w:rFonts w:ascii="Sylfaen" w:hAnsi="Sylfaen" w:cs="Sylfaen"/>
          <w:sz w:val="22"/>
          <w:szCs w:val="22"/>
          <w:lang w:val="ka-GE"/>
        </w:rPr>
        <w:t>ო</w:t>
      </w:r>
      <w:r w:rsidR="002C1B66" w:rsidRPr="00E46D3B">
        <w:rPr>
          <w:rFonts w:ascii="Sylfaen" w:hAnsi="Sylfaen" w:cs="Sylfaen"/>
          <w:sz w:val="22"/>
          <w:szCs w:val="22"/>
          <w:lang w:val="ka-GE"/>
        </w:rPr>
        <w:t>რიაზე</w:t>
      </w:r>
      <w:r w:rsidR="002C1B66"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მდ</w:t>
      </w:r>
      <w:r w:rsidR="00E644BC">
        <w:rPr>
          <w:rFonts w:ascii="Sylfaen" w:hAnsi="Sylfaen" w:cs="Sylfaen"/>
          <w:sz w:val="22"/>
          <w:szCs w:val="22"/>
          <w:lang w:val="ka-GE"/>
        </w:rPr>
        <w:t>ინარე</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იორის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კალაპოტს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ერთვის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მშრალი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ხევები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რომლებიც</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გაზაფხულისა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ზაფხულის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კოკისპირული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წვიმების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დროს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ღვარცოფებად</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ერთვ</w:t>
      </w:r>
      <w:r w:rsidR="006217CF">
        <w:rPr>
          <w:rFonts w:ascii="Sylfaen" w:hAnsi="Sylfaen" w:cs="Sylfaen"/>
          <w:sz w:val="22"/>
          <w:szCs w:val="22"/>
          <w:lang w:val="ka-GE"/>
        </w:rPr>
        <w:t>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იორის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კალაპოტს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რის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შედეგადაც</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ხშირად</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იტბორება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აღკვეთილების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ტერიტორია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ასეთი</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ხევებია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იორის</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აღკვეთილში</w:t>
      </w:r>
      <w:r w:rsidR="003D3D63">
        <w:rPr>
          <w:rFonts w:ascii="Sylfaen" w:hAnsi="Sylfaen" w:cs="Sylfaen"/>
          <w:sz w:val="22"/>
          <w:szCs w:val="22"/>
          <w:lang w:val="ka-GE"/>
        </w:rPr>
        <w:t>:</w:t>
      </w:r>
      <w:r w:rsidR="00C70EAF" w:rsidRPr="00E46D3B">
        <w:rPr>
          <w:rFonts w:ascii="Sylfaen" w:hAnsi="Sylfaen" w:cstheme="minorHAnsi"/>
          <w:sz w:val="22"/>
          <w:szCs w:val="22"/>
          <w:lang w:val="ka-GE"/>
        </w:rPr>
        <w:t xml:space="preserve"> </w:t>
      </w:r>
      <w:r w:rsidR="003D04EC" w:rsidRPr="00FC52BA">
        <w:rPr>
          <w:rFonts w:ascii="Sylfaen" w:hAnsi="Sylfaen" w:cstheme="minorHAnsi"/>
          <w:sz w:val="22"/>
          <w:szCs w:val="22"/>
          <w:lang w:val="ka-GE"/>
        </w:rPr>
        <w:t>„</w:t>
      </w:r>
      <w:r w:rsidR="00C70EAF" w:rsidRPr="00FC52BA">
        <w:rPr>
          <w:rFonts w:ascii="Sylfaen" w:hAnsi="Sylfaen" w:cs="Sylfaen"/>
          <w:sz w:val="22"/>
          <w:szCs w:val="22"/>
          <w:lang w:val="ka-GE"/>
        </w:rPr>
        <w:t>ნაომრის</w:t>
      </w:r>
      <w:r w:rsidR="00C70EAF" w:rsidRPr="00FC52BA">
        <w:rPr>
          <w:rFonts w:ascii="Sylfaen" w:hAnsi="Sylfaen" w:cstheme="minorHAnsi"/>
          <w:sz w:val="22"/>
          <w:szCs w:val="22"/>
          <w:lang w:val="ka-GE"/>
        </w:rPr>
        <w:t xml:space="preserve"> </w:t>
      </w:r>
      <w:r w:rsidR="00C70EAF" w:rsidRPr="00FC52BA">
        <w:rPr>
          <w:rFonts w:ascii="Sylfaen" w:hAnsi="Sylfaen" w:cs="Sylfaen"/>
          <w:sz w:val="22"/>
          <w:szCs w:val="22"/>
          <w:lang w:val="ka-GE"/>
        </w:rPr>
        <w:t>ხევი</w:t>
      </w:r>
      <w:r w:rsidR="00C70EAF" w:rsidRPr="00FC52BA">
        <w:rPr>
          <w:rFonts w:ascii="Sylfaen" w:hAnsi="Sylfaen" w:cstheme="minorHAnsi"/>
          <w:sz w:val="22"/>
          <w:szCs w:val="22"/>
          <w:lang w:val="ka-GE"/>
        </w:rPr>
        <w:t xml:space="preserve">”, </w:t>
      </w:r>
      <w:r w:rsidR="003D3D63" w:rsidRPr="00FC52BA">
        <w:rPr>
          <w:rFonts w:ascii="Sylfaen" w:hAnsi="Sylfaen" w:cstheme="minorHAnsi"/>
          <w:sz w:val="22"/>
          <w:szCs w:val="22"/>
          <w:lang w:val="ka-GE"/>
        </w:rPr>
        <w:t>„</w:t>
      </w:r>
      <w:r w:rsidR="00C70EAF" w:rsidRPr="00FC52BA">
        <w:rPr>
          <w:rFonts w:ascii="Sylfaen" w:hAnsi="Sylfaen" w:cs="Sylfaen"/>
          <w:sz w:val="22"/>
          <w:szCs w:val="22"/>
          <w:lang w:val="ka-GE"/>
        </w:rPr>
        <w:t>ალანდარა</w:t>
      </w:r>
      <w:r w:rsidR="000B7FDB">
        <w:rPr>
          <w:rFonts w:ascii="Sylfaen" w:hAnsi="Sylfaen" w:cs="Sylfaen"/>
          <w:sz w:val="22"/>
          <w:szCs w:val="22"/>
          <w:lang w:val="ka-GE"/>
        </w:rPr>
        <w:t>“</w:t>
      </w:r>
      <w:r w:rsidR="00C70EAF" w:rsidRPr="00FC52BA">
        <w:rPr>
          <w:rFonts w:ascii="Sylfaen" w:hAnsi="Sylfaen" w:cstheme="minorHAnsi"/>
          <w:sz w:val="22"/>
          <w:szCs w:val="22"/>
          <w:lang w:val="ka-GE"/>
        </w:rPr>
        <w:t xml:space="preserve">, </w:t>
      </w:r>
      <w:r w:rsidR="003D3D63" w:rsidRPr="00FC52BA">
        <w:rPr>
          <w:rFonts w:ascii="Sylfaen" w:hAnsi="Sylfaen" w:cstheme="minorHAnsi"/>
          <w:sz w:val="22"/>
          <w:szCs w:val="22"/>
          <w:lang w:val="ka-GE"/>
        </w:rPr>
        <w:t>„</w:t>
      </w:r>
      <w:r w:rsidR="00C70EAF" w:rsidRPr="00FC52BA">
        <w:rPr>
          <w:rFonts w:ascii="Sylfaen" w:hAnsi="Sylfaen" w:cs="Sylfaen"/>
          <w:sz w:val="22"/>
          <w:szCs w:val="22"/>
          <w:lang w:val="ka-GE"/>
        </w:rPr>
        <w:t>ტინჯულის</w:t>
      </w:r>
      <w:r w:rsidR="00C70EAF" w:rsidRPr="00FC52BA">
        <w:rPr>
          <w:rFonts w:ascii="Sylfaen" w:hAnsi="Sylfaen" w:cstheme="minorHAnsi"/>
          <w:sz w:val="22"/>
          <w:szCs w:val="22"/>
          <w:lang w:val="ka-GE"/>
        </w:rPr>
        <w:t xml:space="preserve"> </w:t>
      </w:r>
      <w:r w:rsidR="00C70EAF" w:rsidRPr="00FC52BA">
        <w:rPr>
          <w:rFonts w:ascii="Sylfaen" w:hAnsi="Sylfaen" w:cs="Sylfaen"/>
          <w:sz w:val="22"/>
          <w:szCs w:val="22"/>
          <w:lang w:val="ka-GE"/>
        </w:rPr>
        <w:t>ხევი</w:t>
      </w:r>
      <w:r w:rsidR="000B7FDB">
        <w:rPr>
          <w:rFonts w:ascii="Sylfaen" w:hAnsi="Sylfaen" w:cs="Sylfaen"/>
          <w:sz w:val="22"/>
          <w:szCs w:val="22"/>
          <w:lang w:val="ka-GE"/>
        </w:rPr>
        <w:t>“</w:t>
      </w:r>
      <w:r w:rsidR="00C70EAF" w:rsidRPr="00FC52BA">
        <w:rPr>
          <w:rFonts w:ascii="Sylfaen" w:hAnsi="Sylfaen" w:cstheme="minorHAnsi"/>
          <w:sz w:val="22"/>
          <w:szCs w:val="22"/>
          <w:lang w:val="ka-GE"/>
        </w:rPr>
        <w:t xml:space="preserve">, </w:t>
      </w:r>
      <w:r w:rsidR="003D3D63" w:rsidRPr="00FC52BA">
        <w:rPr>
          <w:rFonts w:ascii="Sylfaen" w:hAnsi="Sylfaen" w:cstheme="minorHAnsi"/>
          <w:sz w:val="22"/>
          <w:szCs w:val="22"/>
          <w:lang w:val="ka-GE"/>
        </w:rPr>
        <w:t>„</w:t>
      </w:r>
      <w:r w:rsidR="00C70EAF" w:rsidRPr="00FC52BA">
        <w:rPr>
          <w:rFonts w:ascii="Sylfaen" w:hAnsi="Sylfaen" w:cs="Sylfaen"/>
          <w:sz w:val="22"/>
          <w:szCs w:val="22"/>
          <w:lang w:val="ka-GE"/>
        </w:rPr>
        <w:t>საჯოგის</w:t>
      </w:r>
      <w:r w:rsidR="00C70EAF" w:rsidRPr="00FC52BA">
        <w:rPr>
          <w:rFonts w:ascii="Sylfaen" w:hAnsi="Sylfaen" w:cstheme="minorHAnsi"/>
          <w:sz w:val="22"/>
          <w:szCs w:val="22"/>
          <w:lang w:val="ka-GE"/>
        </w:rPr>
        <w:t xml:space="preserve"> </w:t>
      </w:r>
      <w:r w:rsidR="00C70EAF" w:rsidRPr="00FC52BA">
        <w:rPr>
          <w:rFonts w:ascii="Sylfaen" w:hAnsi="Sylfaen" w:cs="Sylfaen"/>
          <w:sz w:val="22"/>
          <w:szCs w:val="22"/>
          <w:lang w:val="ka-GE"/>
        </w:rPr>
        <w:t>ხევი</w:t>
      </w:r>
      <w:r w:rsidR="000B7FDB">
        <w:rPr>
          <w:rFonts w:ascii="Sylfaen" w:hAnsi="Sylfaen" w:cs="Sylfaen"/>
          <w:sz w:val="22"/>
          <w:szCs w:val="22"/>
          <w:lang w:val="ka-GE"/>
        </w:rPr>
        <w:t>“</w:t>
      </w:r>
      <w:r w:rsidR="00C70EAF" w:rsidRPr="00FC52BA">
        <w:rPr>
          <w:rFonts w:ascii="Sylfaen" w:hAnsi="Sylfaen" w:cstheme="minorHAnsi"/>
          <w:sz w:val="22"/>
          <w:szCs w:val="22"/>
          <w:lang w:val="ka-GE"/>
        </w:rPr>
        <w:t xml:space="preserve">, </w:t>
      </w:r>
      <w:r w:rsidR="003D3D63" w:rsidRPr="00FC52BA">
        <w:rPr>
          <w:rFonts w:ascii="Sylfaen" w:hAnsi="Sylfaen" w:cstheme="minorHAnsi"/>
          <w:sz w:val="22"/>
          <w:szCs w:val="22"/>
          <w:lang w:val="ka-GE"/>
        </w:rPr>
        <w:t>„</w:t>
      </w:r>
      <w:r w:rsidR="00C70EAF" w:rsidRPr="00FC52BA">
        <w:rPr>
          <w:rFonts w:ascii="Sylfaen" w:hAnsi="Sylfaen" w:cs="Sylfaen"/>
          <w:sz w:val="22"/>
          <w:szCs w:val="22"/>
          <w:lang w:val="ka-GE"/>
        </w:rPr>
        <w:t>მშრალი</w:t>
      </w:r>
      <w:r w:rsidR="00C70EAF" w:rsidRPr="00FC52BA">
        <w:rPr>
          <w:rFonts w:ascii="Sylfaen" w:hAnsi="Sylfaen" w:cstheme="minorHAnsi"/>
          <w:sz w:val="22"/>
          <w:szCs w:val="22"/>
          <w:lang w:val="ka-GE"/>
        </w:rPr>
        <w:t xml:space="preserve"> </w:t>
      </w:r>
      <w:r w:rsidR="00C70EAF" w:rsidRPr="00FC52BA">
        <w:rPr>
          <w:rFonts w:ascii="Sylfaen" w:hAnsi="Sylfaen" w:cs="Sylfaen"/>
          <w:sz w:val="22"/>
          <w:szCs w:val="22"/>
          <w:lang w:val="ka-GE"/>
        </w:rPr>
        <w:t>ხევი</w:t>
      </w:r>
      <w:r w:rsidR="000B7FDB">
        <w:rPr>
          <w:rFonts w:ascii="Sylfaen" w:hAnsi="Sylfaen" w:cstheme="minorHAnsi"/>
          <w:sz w:val="22"/>
          <w:szCs w:val="22"/>
          <w:lang w:val="ka-GE"/>
        </w:rPr>
        <w:t>“</w:t>
      </w:r>
      <w:r w:rsidR="00C70EAF" w:rsidRPr="00FC52BA">
        <w:rPr>
          <w:rFonts w:ascii="Sylfaen" w:hAnsi="Sylfaen" w:cstheme="minorHAnsi"/>
          <w:sz w:val="22"/>
          <w:szCs w:val="22"/>
          <w:lang w:val="ka-GE"/>
        </w:rPr>
        <w:t xml:space="preserve">, </w:t>
      </w:r>
      <w:r w:rsidR="00C70EAF" w:rsidRPr="00FC52BA">
        <w:rPr>
          <w:rFonts w:ascii="Sylfaen" w:hAnsi="Sylfaen" w:cs="Sylfaen"/>
          <w:sz w:val="22"/>
          <w:szCs w:val="22"/>
          <w:lang w:val="ka-GE"/>
        </w:rPr>
        <w:t>მდ</w:t>
      </w:r>
      <w:r w:rsidR="00C70EAF" w:rsidRPr="00FC52BA">
        <w:rPr>
          <w:rFonts w:ascii="Sylfaen" w:hAnsi="Sylfaen" w:cstheme="minorHAnsi"/>
          <w:sz w:val="22"/>
          <w:szCs w:val="22"/>
          <w:lang w:val="ka-GE"/>
        </w:rPr>
        <w:t xml:space="preserve">. </w:t>
      </w:r>
      <w:r w:rsidR="00C70EAF" w:rsidRPr="00FC52BA">
        <w:rPr>
          <w:rFonts w:ascii="Sylfaen" w:hAnsi="Sylfaen" w:cs="Sylfaen"/>
          <w:sz w:val="22"/>
          <w:szCs w:val="22"/>
          <w:lang w:val="ka-GE"/>
        </w:rPr>
        <w:t>ოლე</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და</w:t>
      </w:r>
      <w:r w:rsidR="00C70EAF" w:rsidRPr="00E46D3B">
        <w:rPr>
          <w:rFonts w:ascii="Sylfaen" w:hAnsi="Sylfaen" w:cstheme="minorHAnsi"/>
          <w:sz w:val="22"/>
          <w:szCs w:val="22"/>
          <w:lang w:val="ka-GE"/>
        </w:rPr>
        <w:t xml:space="preserve"> </w:t>
      </w:r>
      <w:r w:rsidR="00C70EAF" w:rsidRPr="00E46D3B">
        <w:rPr>
          <w:rFonts w:ascii="Sylfaen" w:hAnsi="Sylfaen" w:cs="Sylfaen"/>
          <w:sz w:val="22"/>
          <w:szCs w:val="22"/>
          <w:lang w:val="ka-GE"/>
        </w:rPr>
        <w:t>სხვა</w:t>
      </w:r>
      <w:r w:rsidR="00C70EAF"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ი</w:t>
      </w:r>
      <w:r w:rsidR="00FA6AA2" w:rsidRPr="00E46D3B">
        <w:rPr>
          <w:rFonts w:ascii="Sylfaen" w:hAnsi="Sylfaen" w:cs="Sylfaen"/>
          <w:sz w:val="22"/>
          <w:szCs w:val="22"/>
          <w:lang w:val="ka-GE"/>
        </w:rPr>
        <w:t>ვ</w:t>
      </w:r>
      <w:r w:rsidR="00F57D4C" w:rsidRPr="00E46D3B">
        <w:rPr>
          <w:rFonts w:ascii="Sylfaen" w:hAnsi="Sylfaen" w:cs="Sylfaen"/>
          <w:sz w:val="22"/>
          <w:szCs w:val="22"/>
          <w:lang w:val="ka-GE"/>
        </w:rPr>
        <w:t>რის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აღკვეთილი</w:t>
      </w:r>
      <w:r w:rsidR="00E93D13" w:rsidRPr="00E46D3B">
        <w:rPr>
          <w:rFonts w:ascii="Sylfaen" w:hAnsi="Sylfaen" w:cs="Sylfaen"/>
          <w:sz w:val="22"/>
          <w:szCs w:val="22"/>
          <w:lang w:val="ka-GE"/>
        </w:rPr>
        <w:t>ს</w:t>
      </w:r>
      <w:r w:rsidR="00E93D13" w:rsidRPr="00E46D3B">
        <w:rPr>
          <w:rFonts w:ascii="Sylfaen" w:hAnsi="Sylfaen" w:cstheme="minorHAnsi"/>
          <w:sz w:val="22"/>
          <w:szCs w:val="22"/>
          <w:lang w:val="ka-GE"/>
        </w:rPr>
        <w:t xml:space="preserve"> </w:t>
      </w:r>
      <w:r w:rsidR="00E93D13" w:rsidRPr="00E46D3B">
        <w:rPr>
          <w:rFonts w:ascii="Sylfaen" w:hAnsi="Sylfaen" w:cs="Sylfaen"/>
          <w:sz w:val="22"/>
          <w:szCs w:val="22"/>
          <w:lang w:val="ka-GE"/>
        </w:rPr>
        <w:t>ტერიტორიაზე</w:t>
      </w:r>
      <w:r w:rsidR="00411923" w:rsidRPr="00E46D3B">
        <w:rPr>
          <w:rFonts w:ascii="Sylfaen" w:hAnsi="Sylfaen" w:cstheme="minorHAnsi"/>
          <w:sz w:val="22"/>
          <w:szCs w:val="22"/>
          <w:lang w:val="ka-GE"/>
        </w:rPr>
        <w:tab/>
      </w:r>
      <w:r w:rsidR="00F57D4C" w:rsidRPr="00E46D3B">
        <w:rPr>
          <w:rFonts w:ascii="Sylfaen" w:hAnsi="Sylfaen" w:cs="Sylfaen"/>
          <w:sz w:val="22"/>
          <w:szCs w:val="22"/>
          <w:lang w:val="ka-GE"/>
        </w:rPr>
        <w:t>წყალდიდობების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დროს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იორის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კალაპოტში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წარმოიქმნება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მცირე</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ზომის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კუნძულები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რასაც</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ადგილობრივი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მოსახლეობა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ძირითადად</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მოხუცები</w:t>
      </w:r>
      <w:r w:rsidR="00F57D4C" w:rsidRPr="00E46D3B">
        <w:rPr>
          <w:rFonts w:ascii="Sylfaen" w:hAnsi="Sylfaen" w:cstheme="minorHAnsi"/>
          <w:sz w:val="22"/>
          <w:szCs w:val="22"/>
          <w:lang w:val="ka-GE"/>
        </w:rPr>
        <w:t xml:space="preserve">) </w:t>
      </w:r>
      <w:r w:rsidR="003D3D63">
        <w:rPr>
          <w:rFonts w:ascii="Sylfaen" w:hAnsi="Sylfaen" w:cstheme="minorHAnsi"/>
          <w:sz w:val="22"/>
          <w:szCs w:val="22"/>
          <w:lang w:val="ka-GE"/>
        </w:rPr>
        <w:t>„</w:t>
      </w:r>
      <w:r w:rsidR="00F57D4C" w:rsidRPr="00E46D3B">
        <w:rPr>
          <w:rFonts w:ascii="Sylfaen" w:hAnsi="Sylfaen" w:cs="Sylfaen"/>
          <w:sz w:val="22"/>
          <w:szCs w:val="22"/>
          <w:lang w:val="ka-GE"/>
        </w:rPr>
        <w:t>ალალულის</w:t>
      </w:r>
      <w:r w:rsidR="006217CF">
        <w:rPr>
          <w:rFonts w:ascii="Sylfaen" w:hAnsi="Sylfaen" w:cs="Sylfaen"/>
          <w:sz w:val="22"/>
          <w:szCs w:val="22"/>
          <w:lang w:val="ka-GE"/>
        </w:rPr>
        <w:t>“</w:t>
      </w:r>
      <w:r w:rsidR="00C12D3D">
        <w:rPr>
          <w:rFonts w:ascii="Sylfaen" w:hAnsi="Sylfaen" w:cs="Sylfaen"/>
          <w:sz w:val="22"/>
          <w:szCs w:val="22"/>
          <w:lang w:val="ka-GE"/>
        </w:rPr>
        <w:t xml:space="preserve"> </w:t>
      </w:r>
      <w:r w:rsidR="00F57D4C" w:rsidRPr="00E46D3B">
        <w:rPr>
          <w:rFonts w:ascii="Sylfaen" w:hAnsi="Sylfaen" w:cs="Sylfaen"/>
          <w:sz w:val="22"/>
          <w:szCs w:val="22"/>
          <w:lang w:val="ka-GE"/>
        </w:rPr>
        <w:t>უწოდებენ</w:t>
      </w:r>
      <w:r w:rsidR="00F57D4C" w:rsidRPr="00E46D3B">
        <w:rPr>
          <w:rFonts w:ascii="Sylfaen" w:hAnsi="Sylfaen" w:cstheme="minorHAnsi"/>
          <w:sz w:val="22"/>
          <w:szCs w:val="22"/>
          <w:lang w:val="ka-GE"/>
        </w:rPr>
        <w:t>.</w:t>
      </w:r>
      <w:r w:rsidR="00411923"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ხშირად</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იორი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კალაპოტიდან</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მთელი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კვირაობით</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გადმოწეულია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და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ჭალებში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მიედინება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რის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გამოც</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ნადგურდება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იქ</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მობუდარი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ფრინველების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ბუდეები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და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კვერცხები</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მდინარე</w:t>
      </w:r>
      <w:r w:rsidR="00F57D4C" w:rsidRPr="00E46D3B">
        <w:rPr>
          <w:rFonts w:ascii="Sylfaen" w:hAnsi="Sylfaen" w:cstheme="minorHAnsi"/>
          <w:sz w:val="22"/>
          <w:szCs w:val="22"/>
          <w:lang w:val="ka-GE"/>
        </w:rPr>
        <w:t xml:space="preserve"> </w:t>
      </w:r>
      <w:r w:rsidR="003D04EC">
        <w:rPr>
          <w:rFonts w:ascii="Sylfaen" w:hAnsi="Sylfaen" w:cstheme="minorHAnsi"/>
          <w:sz w:val="22"/>
          <w:szCs w:val="22"/>
          <w:lang w:val="ka-GE"/>
        </w:rPr>
        <w:t>„</w:t>
      </w:r>
      <w:r w:rsidR="00F57D4C" w:rsidRPr="00E46D3B">
        <w:rPr>
          <w:rFonts w:ascii="Sylfaen" w:hAnsi="Sylfaen" w:cs="Sylfaen"/>
          <w:sz w:val="22"/>
          <w:szCs w:val="22"/>
          <w:lang w:val="ka-GE"/>
        </w:rPr>
        <w:t>სამუხის</w:t>
      </w:r>
      <w:r w:rsidR="00C12D3D">
        <w:rPr>
          <w:rFonts w:ascii="Sylfaen" w:hAnsi="Sylfaen" w:cs="Sylfaen"/>
          <w:sz w:val="22"/>
          <w:szCs w:val="22"/>
          <w:lang w:val="ka-GE"/>
        </w:rPr>
        <w:t xml:space="preserve">” </w:t>
      </w:r>
      <w:r w:rsidR="00F57D4C" w:rsidRPr="00E46D3B">
        <w:rPr>
          <w:rFonts w:ascii="Sylfaen" w:hAnsi="Sylfaen" w:cs="Sylfaen"/>
          <w:sz w:val="22"/>
          <w:szCs w:val="22"/>
          <w:lang w:val="ka-GE"/>
        </w:rPr>
        <w:t>ბოლოს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ტოვებს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საქართველოს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საზღვრებს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და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აზერბაიჯანის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სოფ</w:t>
      </w:r>
      <w:r w:rsidR="00F57D4C" w:rsidRPr="00E46D3B">
        <w:rPr>
          <w:rFonts w:ascii="Sylfaen" w:hAnsi="Sylfaen" w:cstheme="minorHAnsi"/>
          <w:sz w:val="22"/>
          <w:szCs w:val="22"/>
          <w:lang w:val="ka-GE"/>
        </w:rPr>
        <w:t xml:space="preserve">. </w:t>
      </w:r>
      <w:r w:rsidR="003D04EC">
        <w:rPr>
          <w:rFonts w:ascii="Sylfaen" w:hAnsi="Sylfaen" w:cstheme="minorHAnsi"/>
          <w:sz w:val="22"/>
          <w:szCs w:val="22"/>
          <w:lang w:val="ka-GE"/>
        </w:rPr>
        <w:t>„</w:t>
      </w:r>
      <w:r w:rsidR="00F57D4C" w:rsidRPr="00E46D3B">
        <w:rPr>
          <w:rFonts w:ascii="Sylfaen" w:hAnsi="Sylfaen" w:cs="Sylfaen"/>
          <w:sz w:val="22"/>
          <w:szCs w:val="22"/>
          <w:lang w:val="ka-GE"/>
        </w:rPr>
        <w:t>გურუმ</w:t>
      </w:r>
      <w:r w:rsidR="00F57D4C" w:rsidRPr="00E46D3B">
        <w:rPr>
          <w:rFonts w:ascii="Sylfaen" w:hAnsi="Sylfaen" w:cstheme="minorHAnsi"/>
          <w:sz w:val="22"/>
          <w:szCs w:val="22"/>
          <w:lang w:val="ka-GE"/>
        </w:rPr>
        <w:t>-</w:t>
      </w:r>
      <w:r w:rsidR="00F57D4C" w:rsidRPr="00E46D3B">
        <w:rPr>
          <w:rFonts w:ascii="Sylfaen" w:hAnsi="Sylfaen" w:cs="Sylfaen"/>
          <w:sz w:val="22"/>
          <w:szCs w:val="22"/>
          <w:lang w:val="ka-GE"/>
        </w:rPr>
        <w:t>კახთან</w:t>
      </w:r>
      <w:r w:rsidR="00C12D3D">
        <w:rPr>
          <w:rFonts w:ascii="Sylfaen" w:hAnsi="Sylfaen" w:cstheme="minorHAnsi"/>
          <w:sz w:val="22"/>
          <w:szCs w:val="22"/>
          <w:lang w:val="ka-GE"/>
        </w:rPr>
        <w:t xml:space="preserve">” </w:t>
      </w:r>
      <w:r w:rsidR="00F57D4C" w:rsidRPr="00E46D3B">
        <w:rPr>
          <w:rFonts w:ascii="Sylfaen" w:hAnsi="Sylfaen" w:cs="Sylfaen"/>
          <w:sz w:val="22"/>
          <w:szCs w:val="22"/>
          <w:lang w:val="ka-GE"/>
        </w:rPr>
        <w:t>ჩაედინება</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მინგეჩაურის</w:t>
      </w:r>
      <w:r w:rsidR="00F57D4C" w:rsidRPr="00E46D3B">
        <w:rPr>
          <w:rFonts w:ascii="Sylfaen" w:hAnsi="Sylfaen" w:cstheme="minorHAnsi"/>
          <w:sz w:val="22"/>
          <w:szCs w:val="22"/>
          <w:lang w:val="ka-GE"/>
        </w:rPr>
        <w:t xml:space="preserve"> </w:t>
      </w:r>
      <w:r w:rsidR="00F57D4C" w:rsidRPr="00E46D3B">
        <w:rPr>
          <w:rFonts w:ascii="Sylfaen" w:hAnsi="Sylfaen" w:cs="Sylfaen"/>
          <w:sz w:val="22"/>
          <w:szCs w:val="22"/>
          <w:lang w:val="ka-GE"/>
        </w:rPr>
        <w:t>წყალსაცავში</w:t>
      </w:r>
      <w:r w:rsidR="00F57D4C" w:rsidRPr="00E46D3B">
        <w:rPr>
          <w:rFonts w:ascii="Sylfaen" w:hAnsi="Sylfaen" w:cstheme="minorHAnsi"/>
          <w:sz w:val="22"/>
          <w:szCs w:val="22"/>
          <w:lang w:val="ka-GE"/>
        </w:rPr>
        <w:t>.</w:t>
      </w:r>
    </w:p>
    <w:p w14:paraId="22093F4E" w14:textId="3AC4B622" w:rsidR="00AD5AF3" w:rsidRPr="00E46D3B" w:rsidRDefault="00AD5AF3" w:rsidP="00E46D3B">
      <w:pPr>
        <w:pStyle w:val="ListParagraph"/>
        <w:tabs>
          <w:tab w:val="left" w:pos="0"/>
        </w:tabs>
        <w:spacing w:line="276" w:lineRule="auto"/>
        <w:ind w:left="0"/>
        <w:jc w:val="both"/>
        <w:rPr>
          <w:rFonts w:ascii="Sylfaen" w:eastAsia="Calibri" w:hAnsi="Sylfaen" w:cstheme="minorHAnsi"/>
          <w:sz w:val="22"/>
          <w:szCs w:val="22"/>
          <w:lang w:val="ka-GE"/>
        </w:rPr>
      </w:pPr>
    </w:p>
    <w:p w14:paraId="2911DE7F" w14:textId="7487F8B3" w:rsidR="00186832" w:rsidRPr="00E46D3B" w:rsidRDefault="00186832" w:rsidP="00E46D3B">
      <w:pPr>
        <w:spacing w:line="276" w:lineRule="auto"/>
        <w:jc w:val="both"/>
        <w:rPr>
          <w:rFonts w:ascii="Sylfaen" w:hAnsi="Sylfaen"/>
          <w:b/>
          <w:sz w:val="22"/>
          <w:szCs w:val="22"/>
          <w:lang w:val="ka-GE"/>
        </w:rPr>
      </w:pPr>
      <w:bookmarkStart w:id="20" w:name="_Toc169877010"/>
      <w:r w:rsidRPr="00E46D3B">
        <w:rPr>
          <w:rFonts w:ascii="Sylfaen" w:hAnsi="Sylfaen"/>
          <w:b/>
          <w:sz w:val="22"/>
          <w:szCs w:val="22"/>
          <w:lang w:val="ka-GE"/>
        </w:rPr>
        <w:t>მუხლი 1</w:t>
      </w:r>
      <w:r w:rsidR="00AD1616" w:rsidRPr="00E46D3B">
        <w:rPr>
          <w:rFonts w:ascii="Sylfaen" w:hAnsi="Sylfaen"/>
          <w:b/>
          <w:sz w:val="22"/>
          <w:szCs w:val="22"/>
          <w:lang w:val="ka-GE"/>
        </w:rPr>
        <w:t>2</w:t>
      </w:r>
      <w:r w:rsidRPr="00E46D3B">
        <w:rPr>
          <w:rFonts w:ascii="Sylfaen" w:hAnsi="Sylfaen"/>
          <w:b/>
          <w:sz w:val="22"/>
          <w:szCs w:val="22"/>
          <w:lang w:val="ka-GE"/>
        </w:rPr>
        <w:t>. კლიმატი</w:t>
      </w:r>
      <w:bookmarkEnd w:id="20"/>
    </w:p>
    <w:p w14:paraId="5A3CB82E" w14:textId="4D33C824" w:rsidR="00FA72AA" w:rsidRDefault="0024017B" w:rsidP="00E46D3B">
      <w:pPr>
        <w:tabs>
          <w:tab w:val="left" w:pos="0"/>
        </w:tabs>
        <w:spacing w:line="276" w:lineRule="auto"/>
        <w:jc w:val="both"/>
        <w:rPr>
          <w:rFonts w:ascii="Sylfaen" w:hAnsi="Sylfaen" w:cs="Sylfaen"/>
          <w:sz w:val="22"/>
          <w:szCs w:val="22"/>
          <w:lang w:val="ka-GE"/>
        </w:rPr>
      </w:pPr>
      <w:r w:rsidRPr="00E46D3B">
        <w:rPr>
          <w:rFonts w:ascii="Sylfaen" w:hAnsi="Sylfaen" w:cstheme="minorHAnsi"/>
          <w:sz w:val="22"/>
          <w:szCs w:val="22"/>
          <w:lang w:val="ka-GE"/>
        </w:rPr>
        <w:t xml:space="preserve">1. </w:t>
      </w:r>
      <w:r w:rsidR="00C546B5" w:rsidRPr="006217CF">
        <w:rPr>
          <w:rFonts w:ascii="Sylfaen" w:hAnsi="Sylfaen" w:cs="Sylfaen"/>
          <w:b/>
          <w:sz w:val="22"/>
          <w:szCs w:val="22"/>
          <w:lang w:val="ka-GE"/>
        </w:rPr>
        <w:t>მარიამჯვრის</w:t>
      </w:r>
      <w:r w:rsidR="00C546B5" w:rsidRPr="006217CF">
        <w:rPr>
          <w:rFonts w:ascii="Sylfaen" w:hAnsi="Sylfaen" w:cstheme="minorHAnsi"/>
          <w:b/>
          <w:sz w:val="22"/>
          <w:szCs w:val="22"/>
          <w:lang w:val="ka-GE"/>
        </w:rPr>
        <w:t xml:space="preserve"> </w:t>
      </w:r>
      <w:r w:rsidR="00C546B5" w:rsidRPr="006217CF">
        <w:rPr>
          <w:rFonts w:ascii="Sylfaen" w:hAnsi="Sylfaen" w:cs="Sylfaen"/>
          <w:b/>
          <w:sz w:val="22"/>
          <w:szCs w:val="22"/>
          <w:lang w:val="ka-GE"/>
        </w:rPr>
        <w:t>სახელმწიფო</w:t>
      </w:r>
      <w:r w:rsidR="00C546B5" w:rsidRPr="006217CF">
        <w:rPr>
          <w:rFonts w:ascii="Sylfaen" w:hAnsi="Sylfaen" w:cstheme="minorHAnsi"/>
          <w:b/>
          <w:sz w:val="22"/>
          <w:szCs w:val="22"/>
          <w:lang w:val="ka-GE"/>
        </w:rPr>
        <w:t xml:space="preserve"> </w:t>
      </w:r>
      <w:r w:rsidR="00C546B5" w:rsidRPr="006217CF">
        <w:rPr>
          <w:rFonts w:ascii="Sylfaen" w:hAnsi="Sylfaen" w:cs="Sylfaen"/>
          <w:b/>
          <w:sz w:val="22"/>
          <w:szCs w:val="22"/>
          <w:lang w:val="ka-GE"/>
        </w:rPr>
        <w:t>ნაკრძალის</w:t>
      </w:r>
      <w:r w:rsidR="00C546B5" w:rsidRPr="006217CF">
        <w:rPr>
          <w:rFonts w:ascii="Sylfaen" w:hAnsi="Sylfaen" w:cstheme="minorHAnsi"/>
          <w:b/>
          <w:sz w:val="22"/>
          <w:szCs w:val="22"/>
          <w:lang w:val="ka-GE"/>
        </w:rPr>
        <w:t xml:space="preserve"> </w:t>
      </w:r>
      <w:r w:rsidR="00186832" w:rsidRPr="006217CF">
        <w:rPr>
          <w:rFonts w:ascii="Sylfaen" w:hAnsi="Sylfaen" w:cs="Sylfaen"/>
          <w:b/>
          <w:sz w:val="22"/>
          <w:szCs w:val="22"/>
          <w:lang w:val="ka-GE"/>
        </w:rPr>
        <w:t>კლიმატი</w:t>
      </w:r>
      <w:r w:rsidR="00330E0D" w:rsidRPr="006217CF">
        <w:rPr>
          <w:rFonts w:ascii="Sylfaen" w:hAnsi="Sylfaen" w:cstheme="minorHAnsi"/>
          <w:b/>
          <w:sz w:val="22"/>
          <w:szCs w:val="22"/>
          <w:lang w:val="ka-GE"/>
        </w:rPr>
        <w:t>.</w:t>
      </w:r>
      <w:r w:rsidR="00330E0D"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გომბორის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ქედის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პირობები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მნიშვნელოვნად</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განსხვავდება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აღმოსავლეთ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საქართველოს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სხვა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მხარეების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კლიმატისაგან</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lastRenderedPageBreak/>
        <w:t>მისი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ჩრდილო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ფერდობის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უმაღლეს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ნაწილზე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ზამთარი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შემოდგომა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თბილია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ჰაერის</w:t>
      </w:r>
      <w:r w:rsidR="00186832" w:rsidRPr="00E46D3B">
        <w:rPr>
          <w:rFonts w:ascii="Sylfaen" w:hAnsi="Sylfaen" w:cstheme="minorHAnsi"/>
          <w:sz w:val="22"/>
          <w:szCs w:val="22"/>
          <w:lang w:val="ka-GE"/>
        </w:rPr>
        <w:t xml:space="preserve"> </w:t>
      </w:r>
      <w:r w:rsidR="00C45B7A" w:rsidRPr="00E46D3B">
        <w:rPr>
          <w:rFonts w:ascii="Sylfaen" w:hAnsi="Sylfaen" w:cs="Sylfaen"/>
          <w:sz w:val="22"/>
          <w:szCs w:val="22"/>
          <w:lang w:val="ka-GE"/>
        </w:rPr>
        <w:t xml:space="preserve">ტენიანობა </w:t>
      </w:r>
      <w:r w:rsidR="00186832" w:rsidRPr="00E46D3B">
        <w:rPr>
          <w:rFonts w:ascii="Sylfaen" w:hAnsi="Sylfaen" w:cs="Sylfaen"/>
          <w:sz w:val="22"/>
          <w:szCs w:val="22"/>
          <w:lang w:val="ka-GE"/>
        </w:rPr>
        <w:t>წლის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ყველა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სეზონზე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ერთნაირია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ატმოსფერული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ნალექების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რაოდენობა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მეტია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ხოლო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ქარის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სიჩქარე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საგრძნობლად</w:t>
      </w:r>
      <w:r w:rsidR="00186832" w:rsidRPr="00E46D3B">
        <w:rPr>
          <w:rFonts w:ascii="Sylfaen" w:hAnsi="Sylfaen" w:cstheme="minorHAnsi"/>
          <w:sz w:val="22"/>
          <w:szCs w:val="22"/>
          <w:lang w:val="ka-GE"/>
        </w:rPr>
        <w:t xml:space="preserve"> </w:t>
      </w:r>
      <w:r w:rsidR="00186832" w:rsidRPr="005E22E2">
        <w:rPr>
          <w:rFonts w:ascii="Sylfaen" w:hAnsi="Sylfaen" w:cs="Sylfaen"/>
          <w:sz w:val="22"/>
          <w:szCs w:val="22"/>
          <w:lang w:val="ka-GE"/>
        </w:rPr>
        <w:t>მცირეა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ქედის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სამხრეთ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ფერდობსა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მომიჯნავე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ივრის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ზეგანზე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უფრო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კონტინენტური</w:t>
      </w:r>
      <w:r w:rsidR="00680DDC">
        <w:rPr>
          <w:rFonts w:ascii="Sylfaen" w:hAnsi="Sylfaen" w:cs="Sylfaen"/>
          <w:sz w:val="22"/>
          <w:szCs w:val="22"/>
          <w:lang w:val="ka-GE"/>
        </w:rPr>
        <w:t>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ჰაერის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სინოტივე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w:t>
      </w:r>
      <w:r w:rsidR="00B725FF">
        <w:rPr>
          <w:rFonts w:ascii="Sylfaen" w:hAnsi="Sylfaen" w:cs="Sylfaen"/>
          <w:sz w:val="22"/>
          <w:szCs w:val="22"/>
          <w:lang w:val="ka-GE"/>
        </w:rPr>
        <w:t>ა</w:t>
      </w:r>
      <w:r w:rsidR="00186832" w:rsidRPr="00E46D3B">
        <w:rPr>
          <w:rFonts w:ascii="Sylfaen" w:hAnsi="Sylfaen" w:cs="Sylfaen"/>
          <w:sz w:val="22"/>
          <w:szCs w:val="22"/>
          <w:lang w:val="ka-GE"/>
        </w:rPr>
        <w:t>ლექები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შედარებით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ნაკლებია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ხოლო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ქარის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სიჩქარე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საგრძნობლად</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მეტი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მარიამჯვრის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სახელმწიფო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ნაკრძალის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ტყეები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შედის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საგარეჯოს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რაიონის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კლიმატურ</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ოლქში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მისი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ჩამოყალიბება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დაკავშირებულია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ამ</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ტერიტორიის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გეოგრაფიულ</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მდებარეობასთან</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საგარეჯოს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ტყის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მთიანი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ნაწილი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ხვდება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ზომიერი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ზოლში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ხასიათდება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მშრალი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კონტინენტური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ხოლო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რაიონის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ვაკე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ნაწილი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უახლოვდება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სამხრეთ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ევროპის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სუბტროპიკულ</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მშრალ</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ნაირსახეობას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მთიანი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რელიეფური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პირობები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განაპირობებს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გამოც</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იქმნება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ვერტიკალური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ზონალობა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ქვედა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ზონა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ხასიათდება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ზომიერი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თბილი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შუა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ზონა</w:t>
      </w:r>
      <w:r w:rsidR="00186832" w:rsidRPr="00E46D3B">
        <w:rPr>
          <w:rFonts w:ascii="Sylfaen" w:hAnsi="Sylfaen" w:cstheme="minorHAnsi"/>
          <w:sz w:val="22"/>
          <w:szCs w:val="22"/>
          <w:lang w:val="ka-GE"/>
        </w:rPr>
        <w:t xml:space="preserve"> – </w:t>
      </w:r>
      <w:r w:rsidR="00186832" w:rsidRPr="00E46D3B">
        <w:rPr>
          <w:rFonts w:ascii="Sylfaen" w:hAnsi="Sylfaen" w:cs="Sylfaen"/>
          <w:sz w:val="22"/>
          <w:szCs w:val="22"/>
          <w:lang w:val="ka-GE"/>
        </w:rPr>
        <w:t>ზომიერი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ხოლო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ზედა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ზონა</w:t>
      </w:r>
      <w:r w:rsidR="00186832" w:rsidRPr="00E46D3B">
        <w:rPr>
          <w:rFonts w:ascii="Sylfaen" w:hAnsi="Sylfaen" w:cstheme="minorHAnsi"/>
          <w:sz w:val="22"/>
          <w:szCs w:val="22"/>
          <w:lang w:val="ka-GE"/>
        </w:rPr>
        <w:t xml:space="preserve"> </w:t>
      </w:r>
      <w:r w:rsidR="00330E0D" w:rsidRPr="00E46D3B">
        <w:rPr>
          <w:rFonts w:ascii="Sylfaen" w:hAnsi="Sylfaen" w:cs="Sylfaen"/>
          <w:sz w:val="22"/>
          <w:szCs w:val="22"/>
          <w:lang w:val="ka-GE"/>
        </w:rPr>
        <w:t>კი</w:t>
      </w:r>
      <w:r w:rsidR="00330E0D"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ცივით</w:t>
      </w:r>
      <w:r w:rsidR="00186832" w:rsidRPr="00E46D3B">
        <w:rPr>
          <w:rFonts w:ascii="Sylfaen" w:hAnsi="Sylfaen" w:cstheme="minorHAnsi"/>
          <w:sz w:val="22"/>
          <w:szCs w:val="22"/>
          <w:lang w:val="ka-GE"/>
        </w:rPr>
        <w:t>.</w:t>
      </w:r>
      <w:r w:rsidR="00330E0D"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ვერტიკალურ</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ზონებში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ექსპოზიციის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ცვალებადობა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ქმნის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მიკროკლიმატურ</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პირობებს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რომელიც</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გამოწვეულია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მზის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სხივების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მეტ</w:t>
      </w:r>
      <w:r w:rsidR="00186832" w:rsidRPr="00E46D3B">
        <w:rPr>
          <w:rFonts w:ascii="Sylfaen" w:hAnsi="Sylfaen" w:cstheme="minorHAnsi"/>
          <w:sz w:val="22"/>
          <w:szCs w:val="22"/>
          <w:lang w:val="ka-GE"/>
        </w:rPr>
        <w:t>-</w:t>
      </w:r>
      <w:r w:rsidR="00186832" w:rsidRPr="00E46D3B">
        <w:rPr>
          <w:rFonts w:ascii="Sylfaen" w:hAnsi="Sylfaen" w:cs="Sylfaen"/>
          <w:sz w:val="22"/>
          <w:szCs w:val="22"/>
          <w:lang w:val="ka-GE"/>
        </w:rPr>
        <w:t>ნაკლები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განაწილებით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ზამთრის</w:t>
      </w:r>
      <w:r w:rsidR="00161886" w:rsidRPr="00E46D3B">
        <w:rPr>
          <w:rFonts w:ascii="Sylfaen" w:hAnsi="Sylfaen" w:cs="Sylfaen"/>
          <w:sz w:val="22"/>
          <w:szCs w:val="22"/>
          <w:lang w:val="ka-GE"/>
        </w:rPr>
        <w:t xml:space="preserve"> </w:t>
      </w:r>
      <w:r w:rsidR="00186832" w:rsidRPr="00E46D3B">
        <w:rPr>
          <w:rFonts w:ascii="Sylfaen" w:hAnsi="Sylfaen" w:cs="Sylfaen"/>
          <w:sz w:val="22"/>
          <w:szCs w:val="22"/>
          <w:lang w:val="ka-GE"/>
        </w:rPr>
        <w:t>განმავლობაში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ხანგრძლივ</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ყინვებს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ადგილი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არ</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აქვს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მარტის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პირველ</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რიცხვებში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ტემპერატურა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ნელი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ტემპით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მატულობს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აპრილში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ტემპერატურა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ხშირად</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მკვეთრად</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ეცემა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5E22E2">
        <w:rPr>
          <w:rFonts w:ascii="Sylfaen" w:hAnsi="Sylfaen" w:cs="Sylfaen"/>
          <w:sz w:val="22"/>
          <w:szCs w:val="22"/>
          <w:lang w:val="ka-GE"/>
        </w:rPr>
        <w:t>ადგილი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აქვს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გვიან</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ყინვებს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ზაფხული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ცხელია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განსაკუთრებით</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სამხრეთ</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ნაწილში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ყველაზე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ცხელ</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თვედ</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ითვლება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აგვისტო</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შემოდგომის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დაწყება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ხდება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ნელი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ტემპით</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ტემპერატურა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ნელ</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ნელა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კლებულობს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შემო</w:t>
      </w:r>
      <w:r w:rsidR="0085221D" w:rsidRPr="005E22E2">
        <w:rPr>
          <w:rFonts w:ascii="Sylfaen" w:hAnsi="Sylfaen" w:cs="Sylfaen"/>
          <w:sz w:val="22"/>
          <w:szCs w:val="22"/>
          <w:lang w:val="ka-GE"/>
        </w:rPr>
        <w:t>დ</w:t>
      </w:r>
      <w:r w:rsidR="00186832" w:rsidRPr="005E22E2">
        <w:rPr>
          <w:rFonts w:ascii="Sylfaen" w:hAnsi="Sylfaen" w:cs="Sylfaen"/>
          <w:sz w:val="22"/>
          <w:szCs w:val="22"/>
          <w:lang w:val="ka-GE"/>
        </w:rPr>
        <w:t>გომის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ადრეულ</w:t>
      </w:r>
      <w:r w:rsidR="00BE6BB8" w:rsidRPr="005E22E2">
        <w:rPr>
          <w:rFonts w:ascii="Sylfaen" w:hAnsi="Sylfaen" w:cs="Sylfaen"/>
          <w:sz w:val="22"/>
          <w:szCs w:val="22"/>
          <w:lang w:val="ka-GE"/>
        </w:rPr>
        <w:t>ი</w:t>
      </w:r>
      <w:r w:rsidR="008E3C75">
        <w:rPr>
          <w:rFonts w:ascii="Sylfaen" w:hAnsi="Sylfaen" w:cs="Sylfaen"/>
          <w:sz w:val="22"/>
          <w:szCs w:val="22"/>
          <w:lang w:val="ka-GE"/>
        </w:rPr>
        <w:t xml:space="preserve"> </w:t>
      </w:r>
      <w:r w:rsidR="00186832" w:rsidRPr="005E22E2">
        <w:rPr>
          <w:rFonts w:ascii="Sylfaen" w:hAnsi="Sylfaen" w:cs="Sylfaen"/>
          <w:sz w:val="22"/>
          <w:szCs w:val="22"/>
          <w:lang w:val="ka-GE"/>
        </w:rPr>
        <w:t>ყინვები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იწყება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ოქტომბრის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ბოლოს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ნოემბრის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შუა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რიცხვებში</w:t>
      </w:r>
      <w:r w:rsidR="00186832" w:rsidRPr="005E22E2">
        <w:rPr>
          <w:rFonts w:ascii="Sylfaen" w:hAnsi="Sylfaen" w:cstheme="minorHAnsi"/>
          <w:sz w:val="22"/>
          <w:szCs w:val="22"/>
          <w:lang w:val="ka-GE"/>
        </w:rPr>
        <w:t>.</w:t>
      </w:r>
      <w:r w:rsidR="00330E0D"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საგარეჯოს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რაიონის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ხასიათდება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ჰაერის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დაბალი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ფარდობითი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ტენიანობით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რომლის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მაჩვენებელი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ზაფხულში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უფრო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მცირდება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ივნისი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ივლისი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იწვევს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უარყოფით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გავლენას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მცენარეთა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ზრდა</w:t>
      </w:r>
      <w:r w:rsidR="00186832" w:rsidRPr="00E46D3B">
        <w:rPr>
          <w:rFonts w:ascii="Sylfaen" w:hAnsi="Sylfaen" w:cstheme="minorHAnsi"/>
          <w:sz w:val="22"/>
          <w:szCs w:val="22"/>
          <w:lang w:val="ka-GE"/>
        </w:rPr>
        <w:t>-</w:t>
      </w:r>
      <w:r w:rsidR="00186832" w:rsidRPr="00E46D3B">
        <w:rPr>
          <w:rFonts w:ascii="Sylfaen" w:hAnsi="Sylfaen" w:cs="Sylfaen"/>
          <w:sz w:val="22"/>
          <w:szCs w:val="22"/>
          <w:lang w:val="ka-GE"/>
        </w:rPr>
        <w:t>განვითარებაზე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აღინიშნება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ინტენსიური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ტრანსპირაცია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წყლის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დეფიციტი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ფოთლებში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რაც</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განაპირობებს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ფოთლებისა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ახალგაზრდა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ყლორტების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ჭკნობას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5E22E2">
        <w:rPr>
          <w:rFonts w:ascii="Sylfaen" w:hAnsi="Sylfaen" w:cs="Sylfaen"/>
          <w:sz w:val="22"/>
          <w:szCs w:val="22"/>
          <w:lang w:val="ka-GE"/>
        </w:rPr>
        <w:t>წვერხმელობას</w:t>
      </w:r>
      <w:r w:rsidR="00186832" w:rsidRPr="005E22E2">
        <w:rPr>
          <w:rFonts w:ascii="Sylfaen" w:hAnsi="Sylfaen" w:cstheme="minorHAnsi"/>
          <w:sz w:val="22"/>
          <w:szCs w:val="22"/>
          <w:lang w:val="ka-GE"/>
        </w:rPr>
        <w:t>.</w:t>
      </w:r>
      <w:r w:rsidR="00701A33"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საგარეჯოს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რაიონის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მთელს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ტერიტორიაზე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ყველაზე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ცივი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იანვარია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მისი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საშუალო</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მაჩვენებელი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ქ</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საგარეჯოში</w:t>
      </w:r>
      <w:r w:rsidR="008E3C75">
        <w:rPr>
          <w:rFonts w:ascii="Sylfaen" w:hAnsi="Sylfaen" w:cstheme="minorHAnsi"/>
          <w:sz w:val="22"/>
          <w:szCs w:val="22"/>
          <w:lang w:val="ka-GE"/>
        </w:rPr>
        <w:t xml:space="preserve"> – </w:t>
      </w:r>
      <w:r w:rsidR="00186832" w:rsidRPr="005E22E2">
        <w:rPr>
          <w:rFonts w:ascii="Sylfaen" w:hAnsi="Sylfaen" w:cstheme="minorHAnsi"/>
          <w:sz w:val="22"/>
          <w:szCs w:val="22"/>
          <w:lang w:val="ka-GE"/>
        </w:rPr>
        <w:t>0,40</w:t>
      </w:r>
      <w:r w:rsidR="00851949" w:rsidRPr="005E22E2">
        <w:rPr>
          <w:rFonts w:ascii="Sylfaen" w:hAnsi="Sylfaen" w:cstheme="minorHAnsi"/>
          <w:sz w:val="22"/>
          <w:szCs w:val="22"/>
          <w:vertAlign w:val="superscript"/>
          <w:lang w:val="ka-GE"/>
        </w:rPr>
        <w:t xml:space="preserve">0 </w:t>
      </w:r>
      <w:r w:rsidR="00851949" w:rsidRPr="005E22E2">
        <w:rPr>
          <w:rFonts w:ascii="Sylfaen" w:hAnsi="Sylfaen" w:cstheme="minorHAnsi"/>
          <w:sz w:val="22"/>
          <w:szCs w:val="22"/>
          <w:lang w:val="ka-GE"/>
        </w:rPr>
        <w:t xml:space="preserve">C </w:t>
      </w:r>
      <w:r w:rsidR="00186832" w:rsidRPr="005E22E2">
        <w:rPr>
          <w:rFonts w:ascii="Sylfaen" w:hAnsi="Sylfaen" w:cs="Sylfaen"/>
          <w:sz w:val="22"/>
          <w:szCs w:val="22"/>
          <w:lang w:val="ka-GE"/>
        </w:rPr>
        <w:t>უდრის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ზღვის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დონიდან</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სიმაღლის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მატებასთან</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დაკავშირებით</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ჰაერის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ტემპერატურა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ეცემა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გომბორში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იგი</w:t>
      </w:r>
      <w:r w:rsidR="00186832" w:rsidRPr="005E22E2">
        <w:rPr>
          <w:rFonts w:ascii="Sylfaen" w:hAnsi="Sylfaen" w:cstheme="minorHAnsi"/>
          <w:sz w:val="22"/>
          <w:szCs w:val="22"/>
          <w:lang w:val="ka-GE"/>
        </w:rPr>
        <w:t xml:space="preserve"> –</w:t>
      </w:r>
      <w:r w:rsidR="006D3E2B" w:rsidRPr="005E22E2">
        <w:rPr>
          <w:rFonts w:ascii="Sylfaen" w:hAnsi="Sylfaen" w:cstheme="minorHAnsi"/>
          <w:sz w:val="22"/>
          <w:szCs w:val="22"/>
          <w:lang w:val="ka-GE"/>
        </w:rPr>
        <w:t xml:space="preserve"> </w:t>
      </w:r>
      <w:r w:rsidR="00186832" w:rsidRPr="005E22E2">
        <w:rPr>
          <w:rFonts w:ascii="Sylfaen" w:hAnsi="Sylfaen" w:cstheme="minorHAnsi"/>
          <w:sz w:val="22"/>
          <w:szCs w:val="22"/>
          <w:lang w:val="ka-GE"/>
        </w:rPr>
        <w:t>2,70</w:t>
      </w:r>
      <w:r w:rsidR="00C9482D" w:rsidRPr="005E22E2">
        <w:rPr>
          <w:rFonts w:ascii="Sylfaen" w:hAnsi="Sylfaen" w:cstheme="minorHAnsi"/>
          <w:sz w:val="22"/>
          <w:szCs w:val="22"/>
          <w:lang w:val="ka-GE"/>
        </w:rPr>
        <w:t xml:space="preserve"> </w:t>
      </w:r>
      <w:r w:rsidR="00851949" w:rsidRPr="005E22E2">
        <w:rPr>
          <w:rFonts w:ascii="Sylfaen" w:hAnsi="Sylfaen" w:cstheme="minorHAnsi"/>
          <w:sz w:val="22"/>
          <w:szCs w:val="22"/>
          <w:vertAlign w:val="superscript"/>
          <w:lang w:val="ka-GE"/>
        </w:rPr>
        <w:t>0</w:t>
      </w:r>
      <w:r w:rsidR="00851949" w:rsidRPr="005E22E2">
        <w:rPr>
          <w:rFonts w:ascii="Sylfaen" w:hAnsi="Sylfaen" w:cstheme="minorHAnsi"/>
          <w:sz w:val="22"/>
          <w:szCs w:val="22"/>
          <w:lang w:val="ka-GE"/>
        </w:rPr>
        <w:t xml:space="preserve">C </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აღწევს</w:t>
      </w:r>
      <w:r w:rsidR="00186832" w:rsidRPr="005E22E2">
        <w:rPr>
          <w:rFonts w:ascii="Sylfaen" w:hAnsi="Sylfaen" w:cstheme="minorHAnsi"/>
          <w:sz w:val="22"/>
          <w:szCs w:val="22"/>
          <w:lang w:val="ka-GE"/>
        </w:rPr>
        <w:t>.</w:t>
      </w:r>
      <w:r w:rsidR="00094A10"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ყველაზე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ცხელ</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თვეებად</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ითვლება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ივლისი</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აგვისტო</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აგვისტოს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საშუალო</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თვიური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მაჩვენებელი</w:t>
      </w:r>
      <w:r w:rsidR="00186832" w:rsidRPr="005E22E2">
        <w:rPr>
          <w:rFonts w:ascii="Sylfaen" w:hAnsi="Sylfaen" w:cstheme="minorHAnsi"/>
          <w:sz w:val="22"/>
          <w:szCs w:val="22"/>
          <w:lang w:val="ka-GE"/>
        </w:rPr>
        <w:t xml:space="preserve"> </w:t>
      </w:r>
      <w:r w:rsidR="00C9604E" w:rsidRPr="005E22E2">
        <w:rPr>
          <w:rFonts w:ascii="Sylfaen" w:hAnsi="Sylfaen" w:cstheme="minorHAnsi"/>
          <w:sz w:val="22"/>
          <w:szCs w:val="22"/>
          <w:lang w:val="ka-GE"/>
        </w:rPr>
        <w:t xml:space="preserve">არის </w:t>
      </w:r>
      <w:r w:rsidR="00186832" w:rsidRPr="005E22E2">
        <w:rPr>
          <w:rFonts w:ascii="Sylfaen" w:hAnsi="Sylfaen" w:cstheme="minorHAnsi"/>
          <w:sz w:val="22"/>
          <w:szCs w:val="22"/>
          <w:lang w:val="ka-GE"/>
        </w:rPr>
        <w:t>21,8</w:t>
      </w:r>
      <w:r w:rsidR="00C9604E" w:rsidRPr="005E22E2">
        <w:rPr>
          <w:rFonts w:ascii="Sylfaen" w:hAnsi="Sylfaen" w:cstheme="minorHAnsi"/>
          <w:sz w:val="22"/>
          <w:szCs w:val="22"/>
          <w:lang w:val="ka-GE"/>
        </w:rPr>
        <w:t xml:space="preserve"> </w:t>
      </w:r>
      <w:r w:rsidR="00851949" w:rsidRPr="005E22E2">
        <w:rPr>
          <w:rFonts w:ascii="Sylfaen" w:hAnsi="Sylfaen" w:cstheme="minorHAnsi"/>
          <w:sz w:val="22"/>
          <w:szCs w:val="22"/>
          <w:vertAlign w:val="superscript"/>
          <w:lang w:val="ka-GE"/>
        </w:rPr>
        <w:t>0</w:t>
      </w:r>
      <w:r w:rsidR="00851949" w:rsidRPr="005E22E2">
        <w:rPr>
          <w:rFonts w:ascii="Sylfaen" w:hAnsi="Sylfaen" w:cstheme="minorHAnsi"/>
          <w:sz w:val="22"/>
          <w:szCs w:val="22"/>
          <w:lang w:val="ka-GE"/>
        </w:rPr>
        <w:t xml:space="preserve">C </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საგარეჯო</w:t>
      </w:r>
      <w:r w:rsidR="00186832" w:rsidRPr="005E22E2">
        <w:rPr>
          <w:rFonts w:ascii="Sylfaen" w:hAnsi="Sylfaen" w:cstheme="minorHAnsi"/>
          <w:sz w:val="22"/>
          <w:szCs w:val="22"/>
          <w:lang w:val="ka-GE"/>
        </w:rPr>
        <w:t>) – 18,5</w:t>
      </w:r>
      <w:r w:rsidR="00851949" w:rsidRPr="005E22E2">
        <w:rPr>
          <w:rFonts w:ascii="Sylfaen" w:hAnsi="Sylfaen" w:cstheme="minorHAnsi"/>
          <w:sz w:val="22"/>
          <w:szCs w:val="22"/>
          <w:vertAlign w:val="superscript"/>
          <w:lang w:val="ka-GE"/>
        </w:rPr>
        <w:t>0</w:t>
      </w:r>
      <w:r w:rsidR="00851949" w:rsidRPr="005E22E2">
        <w:rPr>
          <w:rFonts w:ascii="Sylfaen" w:hAnsi="Sylfaen" w:cstheme="minorHAnsi"/>
          <w:sz w:val="22"/>
          <w:szCs w:val="22"/>
          <w:lang w:val="ka-GE"/>
        </w:rPr>
        <w:t>C</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გომბორი</w:t>
      </w:r>
      <w:r w:rsidR="00186832" w:rsidRPr="005E22E2">
        <w:rPr>
          <w:rFonts w:ascii="Sylfaen" w:hAnsi="Sylfaen" w:cstheme="minorHAnsi"/>
          <w:sz w:val="22"/>
          <w:szCs w:val="22"/>
          <w:lang w:val="ka-GE"/>
        </w:rPr>
        <w:t>)</w:t>
      </w:r>
      <w:r w:rsidR="00C9604E"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ამავე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თვეში</w:t>
      </w:r>
      <w:r w:rsidR="00FA72AA" w:rsidRPr="005E22E2">
        <w:rPr>
          <w:rFonts w:ascii="Sylfaen" w:hAnsi="Sylfaen" w:cs="Sylfaen"/>
          <w:sz w:val="22"/>
          <w:szCs w:val="22"/>
          <w:lang w:val="ka-GE"/>
        </w:rPr>
        <w:t xml:space="preserve"> </w:t>
      </w:r>
      <w:r w:rsidR="00186832" w:rsidRPr="005E22E2">
        <w:rPr>
          <w:rFonts w:ascii="Sylfaen" w:hAnsi="Sylfaen" w:cs="Sylfaen"/>
          <w:sz w:val="22"/>
          <w:szCs w:val="22"/>
          <w:lang w:val="ka-GE"/>
        </w:rPr>
        <w:t>ა</w:t>
      </w:r>
      <w:r w:rsidR="00FA72AA" w:rsidRPr="005E22E2">
        <w:rPr>
          <w:rFonts w:ascii="Sylfaen" w:hAnsi="Sylfaen" w:cs="Sylfaen"/>
          <w:sz w:val="22"/>
          <w:szCs w:val="22"/>
          <w:lang w:val="ka-GE"/>
        </w:rPr>
        <w:t>რის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დაფიქსირებული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ჰაერის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აბსოლუტური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მაქსიმ</w:t>
      </w:r>
      <w:r w:rsidR="00FA72AA" w:rsidRPr="005E22E2">
        <w:rPr>
          <w:rFonts w:ascii="Sylfaen" w:hAnsi="Sylfaen" w:cs="Sylfaen"/>
          <w:sz w:val="22"/>
          <w:szCs w:val="22"/>
          <w:lang w:val="ka-GE"/>
        </w:rPr>
        <w:t>ალური ტემპერატურა</w:t>
      </w:r>
      <w:r w:rsidR="00186832" w:rsidRPr="005E22E2">
        <w:rPr>
          <w:rFonts w:ascii="Sylfaen" w:hAnsi="Sylfaen" w:cstheme="minorHAnsi"/>
          <w:sz w:val="22"/>
          <w:szCs w:val="22"/>
          <w:lang w:val="ka-GE"/>
        </w:rPr>
        <w:t xml:space="preserve"> 34,00</w:t>
      </w:r>
      <w:r w:rsidR="00632C72" w:rsidRPr="005E22E2">
        <w:rPr>
          <w:rFonts w:ascii="Sylfaen" w:hAnsi="Sylfaen" w:cstheme="minorHAnsi"/>
          <w:sz w:val="22"/>
          <w:szCs w:val="22"/>
          <w:lang w:val="ka-GE"/>
        </w:rPr>
        <w:t xml:space="preserve"> </w:t>
      </w:r>
      <w:r w:rsidR="00851949" w:rsidRPr="005E22E2">
        <w:rPr>
          <w:rFonts w:ascii="Sylfaen" w:hAnsi="Sylfaen" w:cstheme="minorHAnsi"/>
          <w:sz w:val="22"/>
          <w:szCs w:val="22"/>
          <w:vertAlign w:val="superscript"/>
          <w:lang w:val="ka-GE"/>
        </w:rPr>
        <w:t>0</w:t>
      </w:r>
      <w:r w:rsidR="00851949" w:rsidRPr="005E22E2">
        <w:rPr>
          <w:rFonts w:ascii="Sylfaen" w:hAnsi="Sylfaen" w:cstheme="minorHAnsi"/>
          <w:sz w:val="22"/>
          <w:szCs w:val="22"/>
          <w:lang w:val="ka-GE"/>
        </w:rPr>
        <w:t>C</w:t>
      </w:r>
      <w:r w:rsidR="008E3C75">
        <w:rPr>
          <w:rFonts w:ascii="Sylfaen" w:hAnsi="Sylfaen" w:cstheme="minorHAnsi"/>
          <w:sz w:val="22"/>
          <w:szCs w:val="22"/>
          <w:lang w:val="ka-GE"/>
        </w:rPr>
        <w:t xml:space="preserve"> </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საგარეჯო</w:t>
      </w:r>
      <w:r w:rsidR="00186832" w:rsidRPr="005E22E2">
        <w:rPr>
          <w:rFonts w:ascii="Sylfaen" w:hAnsi="Sylfaen" w:cstheme="minorHAnsi"/>
          <w:sz w:val="22"/>
          <w:szCs w:val="22"/>
          <w:lang w:val="ka-GE"/>
        </w:rPr>
        <w:t>).</w:t>
      </w:r>
      <w:r w:rsidR="00632C7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ყველაზე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დაბალი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ტემპერატურა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აღინიშნება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დეკემბ</w:t>
      </w:r>
      <w:r w:rsidR="00C9604E" w:rsidRPr="005E22E2">
        <w:rPr>
          <w:rFonts w:ascii="Sylfaen" w:hAnsi="Sylfaen" w:cs="Sylfaen"/>
          <w:sz w:val="22"/>
          <w:szCs w:val="22"/>
          <w:lang w:val="ka-GE"/>
        </w:rPr>
        <w:t>ე</w:t>
      </w:r>
      <w:r w:rsidR="00186832" w:rsidRPr="005E22E2">
        <w:rPr>
          <w:rFonts w:ascii="Sylfaen" w:hAnsi="Sylfaen" w:cs="Sylfaen"/>
          <w:sz w:val="22"/>
          <w:szCs w:val="22"/>
          <w:lang w:val="ka-GE"/>
        </w:rPr>
        <w:t>რში</w:t>
      </w:r>
      <w:r w:rsidR="008E3C75">
        <w:rPr>
          <w:rFonts w:ascii="Sylfaen" w:hAnsi="Sylfaen" w:cstheme="minorHAnsi"/>
          <w:sz w:val="22"/>
          <w:szCs w:val="22"/>
          <w:lang w:val="ka-GE"/>
        </w:rPr>
        <w:t xml:space="preserve"> – </w:t>
      </w:r>
      <w:r w:rsidR="00186832" w:rsidRPr="005E22E2">
        <w:rPr>
          <w:rFonts w:ascii="Sylfaen" w:hAnsi="Sylfaen" w:cstheme="minorHAnsi"/>
          <w:sz w:val="22"/>
          <w:szCs w:val="22"/>
          <w:lang w:val="ka-GE"/>
        </w:rPr>
        <w:t>17,70</w:t>
      </w:r>
      <w:r w:rsidR="00851949" w:rsidRPr="005E22E2">
        <w:rPr>
          <w:rFonts w:ascii="Sylfaen" w:hAnsi="Sylfaen" w:cstheme="minorHAnsi"/>
          <w:sz w:val="22"/>
          <w:szCs w:val="22"/>
          <w:vertAlign w:val="superscript"/>
          <w:lang w:val="ka-GE"/>
        </w:rPr>
        <w:t>0</w:t>
      </w:r>
      <w:r w:rsidR="00851949" w:rsidRPr="005E22E2">
        <w:rPr>
          <w:rFonts w:ascii="Sylfaen" w:hAnsi="Sylfaen" w:cstheme="minorHAnsi"/>
          <w:sz w:val="22"/>
          <w:szCs w:val="22"/>
          <w:lang w:val="ka-GE"/>
        </w:rPr>
        <w:t>C</w:t>
      </w:r>
      <w:r w:rsidR="00094A10" w:rsidRPr="005E22E2">
        <w:rPr>
          <w:rFonts w:ascii="Sylfaen" w:hAnsi="Sylfaen" w:cstheme="minorHAnsi"/>
          <w:sz w:val="22"/>
          <w:szCs w:val="22"/>
          <w:lang w:val="ka-GE"/>
        </w:rPr>
        <w:t>.</w:t>
      </w:r>
      <w:r w:rsidR="00701A33" w:rsidRPr="005E22E2">
        <w:rPr>
          <w:rFonts w:ascii="Sylfaen" w:hAnsi="Sylfaen" w:cstheme="minorHAnsi"/>
          <w:sz w:val="22"/>
          <w:szCs w:val="22"/>
          <w:lang w:val="ka-GE"/>
        </w:rPr>
        <w:t xml:space="preserve"> </w:t>
      </w:r>
      <w:r w:rsidR="00094A10" w:rsidRPr="005E22E2">
        <w:rPr>
          <w:rFonts w:ascii="Sylfaen" w:hAnsi="Sylfaen" w:cs="Sylfaen"/>
          <w:sz w:val="22"/>
          <w:szCs w:val="22"/>
          <w:lang w:val="ka-GE"/>
        </w:rPr>
        <w:t>ვ</w:t>
      </w:r>
      <w:r w:rsidR="00186832" w:rsidRPr="005E22E2">
        <w:rPr>
          <w:rFonts w:ascii="Sylfaen" w:hAnsi="Sylfaen" w:cs="Sylfaen"/>
          <w:sz w:val="22"/>
          <w:szCs w:val="22"/>
          <w:lang w:val="ka-GE"/>
        </w:rPr>
        <w:t>ეგეტაცია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იწყება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აპრილის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თვეში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ხოლო</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მთავრდება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ოქტომბერში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ვეგეტაციის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დაწყება</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დამთავრების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დროს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ადგილი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აქვს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ადრეულ</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გვიან</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ყინვებს</w:t>
      </w:r>
      <w:r w:rsidR="00186832" w:rsidRPr="005E22E2">
        <w:rPr>
          <w:rFonts w:ascii="Sylfaen" w:hAnsi="Sylfaen" w:cstheme="minorHAnsi"/>
          <w:sz w:val="22"/>
          <w:szCs w:val="22"/>
          <w:lang w:val="ka-GE"/>
        </w:rPr>
        <w:t>.</w:t>
      </w:r>
      <w:r w:rsidR="00701A33"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საგარეჯოს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რაიონის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ტერიტორიაზე</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გაბატონებულია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ჩრდილო</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დასავლეთისა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და</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ჩრდილოეთის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ქარები</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რომ</w:t>
      </w:r>
      <w:r w:rsidR="00712158">
        <w:rPr>
          <w:rFonts w:ascii="Sylfaen" w:hAnsi="Sylfaen" w:cs="Sylfaen"/>
          <w:sz w:val="22"/>
          <w:szCs w:val="22"/>
          <w:lang w:val="ka-GE"/>
        </w:rPr>
        <w:t>ელთ</w:t>
      </w:r>
      <w:r w:rsidR="00FA72AA" w:rsidRPr="005E22E2">
        <w:rPr>
          <w:rFonts w:ascii="Sylfaen" w:hAnsi="Sylfaen" w:cs="Sylfaen"/>
          <w:sz w:val="22"/>
          <w:szCs w:val="22"/>
          <w:lang w:val="ka-GE"/>
        </w:rPr>
        <w:t xml:space="preserve">ა </w:t>
      </w:r>
      <w:r w:rsidR="00186832" w:rsidRPr="005E22E2">
        <w:rPr>
          <w:rFonts w:ascii="Sylfaen" w:hAnsi="Sylfaen" w:cs="Sylfaen"/>
          <w:sz w:val="22"/>
          <w:szCs w:val="22"/>
          <w:lang w:val="ka-GE"/>
        </w:rPr>
        <w:t>საშუალო</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სიჩქარე</w:t>
      </w:r>
      <w:r w:rsidR="00186832" w:rsidRPr="005E22E2">
        <w:rPr>
          <w:rFonts w:ascii="Sylfaen" w:hAnsi="Sylfaen" w:cstheme="minorHAnsi"/>
          <w:sz w:val="22"/>
          <w:szCs w:val="22"/>
          <w:lang w:val="ka-GE"/>
        </w:rPr>
        <w:t xml:space="preserve"> 2,2</w:t>
      </w:r>
      <w:r w:rsidR="00851949"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მ</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წმ</w:t>
      </w:r>
      <w:r w:rsidR="00186832" w:rsidRPr="005E22E2">
        <w:rPr>
          <w:rFonts w:ascii="Sylfaen" w:hAnsi="Sylfaen" w:cstheme="minorHAnsi"/>
          <w:sz w:val="22"/>
          <w:szCs w:val="22"/>
          <w:lang w:val="ka-GE"/>
        </w:rPr>
        <w:t>-</w:t>
      </w:r>
      <w:r w:rsidR="00186832" w:rsidRPr="005E22E2">
        <w:rPr>
          <w:rFonts w:ascii="Sylfaen" w:hAnsi="Sylfaen" w:cs="Sylfaen"/>
          <w:sz w:val="22"/>
          <w:szCs w:val="22"/>
          <w:lang w:val="ka-GE"/>
        </w:rPr>
        <w:t>ის</w:t>
      </w:r>
      <w:r w:rsidR="00186832" w:rsidRPr="005E22E2">
        <w:rPr>
          <w:rFonts w:ascii="Sylfaen" w:hAnsi="Sylfaen" w:cstheme="minorHAnsi"/>
          <w:sz w:val="22"/>
          <w:szCs w:val="22"/>
          <w:lang w:val="ka-GE"/>
        </w:rPr>
        <w:t xml:space="preserve"> </w:t>
      </w:r>
      <w:r w:rsidR="00186832" w:rsidRPr="005E22E2">
        <w:rPr>
          <w:rFonts w:ascii="Sylfaen" w:hAnsi="Sylfaen" w:cs="Sylfaen"/>
          <w:sz w:val="22"/>
          <w:szCs w:val="22"/>
          <w:lang w:val="ka-GE"/>
        </w:rPr>
        <w:t>ტოლია</w:t>
      </w:r>
      <w:r w:rsidR="00186832" w:rsidRPr="005E22E2">
        <w:rPr>
          <w:rFonts w:ascii="Sylfaen" w:hAnsi="Sylfaen" w:cstheme="minorHAnsi"/>
          <w:sz w:val="22"/>
          <w:szCs w:val="22"/>
          <w:lang w:val="ka-GE"/>
        </w:rPr>
        <w:t xml:space="preserve">. </w:t>
      </w:r>
    </w:p>
    <w:p w14:paraId="1CDA83D2" w14:textId="0F7DB6EA" w:rsidR="00F72B53" w:rsidRPr="00E46D3B" w:rsidRDefault="00701A33"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2. </w:t>
      </w:r>
      <w:r w:rsidRPr="00E46D3B">
        <w:rPr>
          <w:rFonts w:ascii="Sylfaen" w:hAnsi="Sylfaen" w:cs="Sylfaen"/>
          <w:sz w:val="22"/>
          <w:szCs w:val="22"/>
          <w:lang w:val="ka-GE"/>
        </w:rPr>
        <w:t>ცივ</w:t>
      </w:r>
      <w:r w:rsidRPr="00E46D3B">
        <w:rPr>
          <w:rFonts w:ascii="Sylfaen" w:hAnsi="Sylfaen" w:cstheme="minorHAnsi"/>
          <w:sz w:val="22"/>
          <w:szCs w:val="22"/>
          <w:lang w:val="ka-GE"/>
        </w:rPr>
        <w:t>-</w:t>
      </w:r>
      <w:r w:rsidRPr="00E46D3B">
        <w:rPr>
          <w:rFonts w:ascii="Sylfaen" w:hAnsi="Sylfaen" w:cs="Sylfaen"/>
          <w:sz w:val="22"/>
          <w:szCs w:val="22"/>
          <w:lang w:val="ka-GE"/>
        </w:rPr>
        <w:t>გომბორის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აღკვეთილის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კლიმატი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სხვადასხვა</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ნაწილში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განსხვავებულია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მაღალმთიან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ნაწილში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ჭარბობს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კონტინენტური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ჰაერის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მასები</w:t>
      </w:r>
      <w:r w:rsidRPr="00E46D3B">
        <w:rPr>
          <w:rFonts w:ascii="Sylfaen" w:hAnsi="Sylfaen" w:cstheme="minorHAnsi"/>
          <w:sz w:val="22"/>
          <w:szCs w:val="22"/>
          <w:lang w:val="ka-GE"/>
        </w:rPr>
        <w:t xml:space="preserve">. </w:t>
      </w:r>
      <w:r w:rsidRPr="00E46D3B">
        <w:rPr>
          <w:rFonts w:ascii="Sylfaen" w:hAnsi="Sylfaen" w:cs="Sylfaen"/>
          <w:sz w:val="22"/>
          <w:szCs w:val="22"/>
          <w:lang w:val="ka-GE"/>
        </w:rPr>
        <w:t>ქარების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მიმართულებაზე</w:t>
      </w:r>
      <w:r w:rsidRPr="00E46D3B">
        <w:rPr>
          <w:rFonts w:ascii="Sylfaen" w:hAnsi="Sylfaen" w:cstheme="minorHAnsi"/>
          <w:sz w:val="22"/>
          <w:szCs w:val="22"/>
          <w:lang w:val="ka-GE"/>
        </w:rPr>
        <w:t xml:space="preserve"> </w:t>
      </w:r>
      <w:r w:rsidRPr="00E46D3B">
        <w:rPr>
          <w:rFonts w:ascii="Sylfaen" w:hAnsi="Sylfaen" w:cs="Sylfaen"/>
          <w:sz w:val="22"/>
          <w:szCs w:val="22"/>
          <w:lang w:val="ka-GE"/>
        </w:rPr>
        <w:t>მნიშვნელოვან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გავლენას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ახდენს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კავკასიონის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მთათა</w:t>
      </w:r>
      <w:r w:rsidRPr="00E46D3B">
        <w:rPr>
          <w:rFonts w:ascii="Sylfaen" w:hAnsi="Sylfaen" w:cstheme="minorHAnsi"/>
          <w:sz w:val="22"/>
          <w:szCs w:val="22"/>
          <w:lang w:val="ka-GE"/>
        </w:rPr>
        <w:t xml:space="preserve"> </w:t>
      </w:r>
      <w:r w:rsidRPr="00E46D3B">
        <w:rPr>
          <w:rFonts w:ascii="Sylfaen" w:hAnsi="Sylfaen" w:cs="Sylfaen"/>
          <w:sz w:val="22"/>
          <w:szCs w:val="22"/>
          <w:lang w:val="ka-GE"/>
        </w:rPr>
        <w:t>სისტემა</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შესაბამისად</w:t>
      </w:r>
      <w:r w:rsidRPr="00E46D3B">
        <w:rPr>
          <w:rFonts w:ascii="Sylfaen" w:hAnsi="Sylfaen" w:cstheme="minorHAnsi"/>
          <w:sz w:val="22"/>
          <w:szCs w:val="22"/>
          <w:lang w:val="ka-GE"/>
        </w:rPr>
        <w:t xml:space="preserve">, </w:t>
      </w:r>
      <w:r w:rsidRPr="00E46D3B">
        <w:rPr>
          <w:rFonts w:ascii="Sylfaen" w:hAnsi="Sylfaen" w:cs="Sylfaen"/>
          <w:sz w:val="22"/>
          <w:szCs w:val="22"/>
          <w:lang w:val="ka-GE"/>
        </w:rPr>
        <w:t>სხვადასხვა</w:t>
      </w:r>
      <w:r w:rsidRPr="00E46D3B">
        <w:rPr>
          <w:rFonts w:ascii="Sylfaen" w:hAnsi="Sylfaen" w:cstheme="minorHAnsi"/>
          <w:sz w:val="22"/>
          <w:szCs w:val="22"/>
          <w:lang w:val="ka-GE"/>
        </w:rPr>
        <w:t xml:space="preserve"> </w:t>
      </w:r>
      <w:r w:rsidRPr="00E46D3B">
        <w:rPr>
          <w:rFonts w:ascii="Sylfaen" w:hAnsi="Sylfaen" w:cs="Sylfaen"/>
          <w:sz w:val="22"/>
          <w:szCs w:val="22"/>
          <w:lang w:val="ka-GE"/>
        </w:rPr>
        <w:t>ხეობას</w:t>
      </w:r>
      <w:r w:rsidRPr="00E46D3B">
        <w:rPr>
          <w:rFonts w:ascii="Sylfaen" w:hAnsi="Sylfaen" w:cstheme="minorHAnsi"/>
          <w:sz w:val="22"/>
          <w:szCs w:val="22"/>
          <w:lang w:val="ka-GE"/>
        </w:rPr>
        <w:t xml:space="preserve"> </w:t>
      </w:r>
      <w:r w:rsidRPr="00E46D3B">
        <w:rPr>
          <w:rFonts w:ascii="Sylfaen" w:hAnsi="Sylfaen" w:cs="Sylfaen"/>
          <w:sz w:val="22"/>
          <w:szCs w:val="22"/>
          <w:lang w:val="ka-GE"/>
        </w:rPr>
        <w:t>ხშირად</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განსხვავებული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კლიმატი</w:t>
      </w:r>
      <w:r w:rsidRPr="00E46D3B">
        <w:rPr>
          <w:rFonts w:ascii="Sylfaen" w:hAnsi="Sylfaen" w:cstheme="minorHAnsi"/>
          <w:sz w:val="22"/>
          <w:szCs w:val="22"/>
          <w:lang w:val="ka-GE"/>
        </w:rPr>
        <w:t xml:space="preserve"> </w:t>
      </w:r>
      <w:r w:rsidRPr="00E46D3B">
        <w:rPr>
          <w:rFonts w:ascii="Sylfaen" w:hAnsi="Sylfaen" w:cs="Sylfaen"/>
          <w:sz w:val="22"/>
          <w:szCs w:val="22"/>
          <w:lang w:val="ka-GE"/>
        </w:rPr>
        <w:t>ახასიათებს</w:t>
      </w:r>
      <w:r w:rsidRPr="00E46D3B">
        <w:rPr>
          <w:rFonts w:ascii="Sylfaen" w:hAnsi="Sylfaen" w:cstheme="minorHAnsi"/>
          <w:sz w:val="22"/>
          <w:szCs w:val="22"/>
          <w:lang w:val="ka-GE"/>
        </w:rPr>
        <w:t xml:space="preserve">. </w:t>
      </w:r>
      <w:r w:rsidR="00F72B53" w:rsidRPr="00E46D3B">
        <w:rPr>
          <w:rFonts w:ascii="Sylfaen" w:hAnsi="Sylfaen" w:cs="Sylfaen"/>
          <w:spacing w:val="-2"/>
          <w:sz w:val="22"/>
          <w:szCs w:val="22"/>
          <w:lang w:val="ka-GE"/>
        </w:rPr>
        <w:t>გომბორის</w:t>
      </w:r>
      <w:r w:rsidR="00F72B53" w:rsidRPr="00E46D3B">
        <w:rPr>
          <w:rFonts w:ascii="Sylfaen" w:hAnsi="Sylfaen" w:cstheme="minorHAnsi"/>
          <w:spacing w:val="-6"/>
          <w:sz w:val="22"/>
          <w:szCs w:val="22"/>
          <w:lang w:val="ka-GE"/>
        </w:rPr>
        <w:t xml:space="preserve"> </w:t>
      </w:r>
      <w:r w:rsidR="00F72B53" w:rsidRPr="00E46D3B">
        <w:rPr>
          <w:rFonts w:ascii="Sylfaen" w:hAnsi="Sylfaen" w:cs="Sylfaen"/>
          <w:spacing w:val="-2"/>
          <w:sz w:val="22"/>
          <w:szCs w:val="22"/>
          <w:lang w:val="ka-GE"/>
        </w:rPr>
        <w:t>ტერიტორიაზე</w:t>
      </w:r>
      <w:r w:rsidR="00F72B53" w:rsidRPr="00E46D3B">
        <w:rPr>
          <w:rFonts w:ascii="Sylfaen" w:hAnsi="Sylfaen" w:cstheme="minorHAnsi"/>
          <w:spacing w:val="-3"/>
          <w:sz w:val="22"/>
          <w:szCs w:val="22"/>
          <w:lang w:val="ka-GE"/>
        </w:rPr>
        <w:t xml:space="preserve"> </w:t>
      </w:r>
      <w:r w:rsidR="00F72B53" w:rsidRPr="00E46D3B">
        <w:rPr>
          <w:rFonts w:ascii="Sylfaen" w:hAnsi="Sylfaen" w:cs="Sylfaen"/>
          <w:spacing w:val="-2"/>
          <w:sz w:val="22"/>
          <w:szCs w:val="22"/>
          <w:lang w:val="ka-GE"/>
        </w:rPr>
        <w:t>კლიმატი</w:t>
      </w:r>
      <w:r w:rsidR="00F72B53" w:rsidRPr="00E46D3B">
        <w:rPr>
          <w:rFonts w:ascii="Sylfaen" w:hAnsi="Sylfaen" w:cstheme="minorHAnsi"/>
          <w:spacing w:val="-4"/>
          <w:sz w:val="22"/>
          <w:szCs w:val="22"/>
          <w:lang w:val="ka-GE"/>
        </w:rPr>
        <w:t xml:space="preserve"> </w:t>
      </w:r>
      <w:r w:rsidR="00F72B53" w:rsidRPr="00E46D3B">
        <w:rPr>
          <w:rFonts w:ascii="Sylfaen" w:hAnsi="Sylfaen" w:cs="Sylfaen"/>
          <w:spacing w:val="-2"/>
          <w:sz w:val="22"/>
          <w:szCs w:val="22"/>
          <w:lang w:val="ka-GE"/>
        </w:rPr>
        <w:t>შესასწავლია</w:t>
      </w:r>
      <w:r w:rsidR="00F72B53" w:rsidRPr="00E46D3B">
        <w:rPr>
          <w:rFonts w:ascii="Sylfaen" w:eastAsia="Calibri" w:hAnsi="Sylfaen" w:cstheme="minorHAnsi"/>
          <w:spacing w:val="-2"/>
          <w:sz w:val="22"/>
          <w:szCs w:val="22"/>
          <w:lang w:val="ka-GE"/>
        </w:rPr>
        <w:t>,</w:t>
      </w:r>
      <w:r w:rsidR="00F72B53" w:rsidRPr="00E46D3B">
        <w:rPr>
          <w:rFonts w:ascii="Sylfaen" w:eastAsia="Calibri" w:hAnsi="Sylfaen" w:cstheme="minorHAnsi"/>
          <w:spacing w:val="1"/>
          <w:sz w:val="22"/>
          <w:szCs w:val="22"/>
          <w:lang w:val="ka-GE"/>
        </w:rPr>
        <w:t xml:space="preserve"> </w:t>
      </w:r>
      <w:r w:rsidR="00F72B53" w:rsidRPr="00E46D3B">
        <w:rPr>
          <w:rFonts w:ascii="Sylfaen" w:hAnsi="Sylfaen" w:cs="Sylfaen"/>
          <w:spacing w:val="-2"/>
          <w:sz w:val="22"/>
          <w:szCs w:val="22"/>
          <w:lang w:val="ka-GE"/>
        </w:rPr>
        <w:t>თუმცა</w:t>
      </w:r>
      <w:r w:rsidR="00F72B53" w:rsidRPr="00E46D3B">
        <w:rPr>
          <w:rFonts w:ascii="Sylfaen" w:eastAsia="Calibri" w:hAnsi="Sylfaen" w:cstheme="minorHAnsi"/>
          <w:spacing w:val="-2"/>
          <w:sz w:val="22"/>
          <w:szCs w:val="22"/>
          <w:lang w:val="ka-GE"/>
        </w:rPr>
        <w:t>,</w:t>
      </w:r>
      <w:r w:rsidR="00F72B53" w:rsidRPr="00E46D3B">
        <w:rPr>
          <w:rFonts w:ascii="Sylfaen" w:eastAsia="Calibri" w:hAnsi="Sylfaen" w:cstheme="minorHAnsi"/>
          <w:spacing w:val="1"/>
          <w:sz w:val="22"/>
          <w:szCs w:val="22"/>
          <w:lang w:val="ka-GE"/>
        </w:rPr>
        <w:t xml:space="preserve"> </w:t>
      </w:r>
      <w:r w:rsidR="00F72B53" w:rsidRPr="00E46D3B">
        <w:rPr>
          <w:rFonts w:ascii="Sylfaen" w:hAnsi="Sylfaen" w:cs="Sylfaen"/>
          <w:spacing w:val="-2"/>
          <w:sz w:val="22"/>
          <w:szCs w:val="22"/>
          <w:lang w:val="ka-GE"/>
        </w:rPr>
        <w:t>საქართველოს</w:t>
      </w:r>
      <w:r w:rsidR="00F72B53" w:rsidRPr="00E46D3B">
        <w:rPr>
          <w:rFonts w:ascii="Sylfaen" w:hAnsi="Sylfaen" w:cstheme="minorHAnsi"/>
          <w:spacing w:val="-5"/>
          <w:sz w:val="22"/>
          <w:szCs w:val="22"/>
          <w:lang w:val="ka-GE"/>
        </w:rPr>
        <w:t xml:space="preserve"> </w:t>
      </w:r>
      <w:r w:rsidR="00F72B53" w:rsidRPr="00E46D3B">
        <w:rPr>
          <w:rFonts w:ascii="Sylfaen" w:hAnsi="Sylfaen" w:cs="Sylfaen"/>
          <w:spacing w:val="-2"/>
          <w:sz w:val="22"/>
          <w:szCs w:val="22"/>
          <w:lang w:val="ka-GE"/>
        </w:rPr>
        <w:t>მეტეოროლოგიური</w:t>
      </w:r>
      <w:r w:rsidR="00F72B53" w:rsidRPr="00E46D3B">
        <w:rPr>
          <w:rFonts w:ascii="Sylfaen" w:hAnsi="Sylfaen" w:cstheme="minorHAnsi"/>
          <w:spacing w:val="-4"/>
          <w:sz w:val="22"/>
          <w:szCs w:val="22"/>
          <w:lang w:val="ka-GE"/>
        </w:rPr>
        <w:t xml:space="preserve"> </w:t>
      </w:r>
      <w:r w:rsidR="00F72B53" w:rsidRPr="00E46D3B">
        <w:rPr>
          <w:rFonts w:ascii="Sylfaen" w:hAnsi="Sylfaen" w:cs="Sylfaen"/>
          <w:spacing w:val="-2"/>
          <w:sz w:val="22"/>
          <w:szCs w:val="22"/>
          <w:lang w:val="ka-GE"/>
        </w:rPr>
        <w:t>ქსელის</w:t>
      </w:r>
      <w:r w:rsidR="00F72B53" w:rsidRPr="00E46D3B">
        <w:rPr>
          <w:rFonts w:ascii="Sylfaen" w:hAnsi="Sylfaen" w:cstheme="minorHAnsi"/>
          <w:spacing w:val="-4"/>
          <w:sz w:val="22"/>
          <w:szCs w:val="22"/>
          <w:lang w:val="ka-GE"/>
        </w:rPr>
        <w:t xml:space="preserve"> </w:t>
      </w:r>
      <w:r w:rsidR="00F72B53" w:rsidRPr="00E46D3B">
        <w:rPr>
          <w:rFonts w:ascii="Sylfaen" w:eastAsia="Calibri" w:hAnsi="Sylfaen" w:cstheme="minorHAnsi"/>
          <w:spacing w:val="-2"/>
          <w:sz w:val="22"/>
          <w:szCs w:val="22"/>
          <w:lang w:val="ka-GE"/>
        </w:rPr>
        <w:t>60</w:t>
      </w:r>
      <w:r w:rsidR="008E3C75">
        <w:rPr>
          <w:rFonts w:ascii="Sylfaen" w:eastAsia="Calibri" w:hAnsi="Sylfaen" w:cstheme="minorHAnsi"/>
          <w:sz w:val="22"/>
          <w:szCs w:val="22"/>
          <w:lang w:val="ka-GE"/>
        </w:rPr>
        <w:t xml:space="preserve"> – </w:t>
      </w:r>
      <w:r w:rsidR="00F72B53" w:rsidRPr="00E46D3B">
        <w:rPr>
          <w:rFonts w:ascii="Sylfaen" w:hAnsi="Sylfaen" w:cs="Sylfaen"/>
          <w:spacing w:val="-2"/>
          <w:sz w:val="22"/>
          <w:szCs w:val="22"/>
          <w:lang w:val="ka-GE"/>
        </w:rPr>
        <w:t>წლიანი</w:t>
      </w:r>
      <w:r w:rsidR="00F72B53" w:rsidRPr="00E46D3B">
        <w:rPr>
          <w:rFonts w:ascii="Sylfaen" w:hAnsi="Sylfaen" w:cstheme="minorHAnsi"/>
          <w:spacing w:val="-4"/>
          <w:sz w:val="22"/>
          <w:szCs w:val="22"/>
          <w:lang w:val="ka-GE"/>
        </w:rPr>
        <w:t xml:space="preserve"> </w:t>
      </w:r>
      <w:r w:rsidR="00F72B53" w:rsidRPr="00E46D3B">
        <w:rPr>
          <w:rFonts w:ascii="Sylfaen" w:hAnsi="Sylfaen" w:cs="Sylfaen"/>
          <w:spacing w:val="-2"/>
          <w:sz w:val="22"/>
          <w:szCs w:val="22"/>
          <w:lang w:val="ka-GE"/>
        </w:rPr>
        <w:t>პერიოდის</w:t>
      </w:r>
      <w:r w:rsidR="00F72B53" w:rsidRPr="00E46D3B">
        <w:rPr>
          <w:rFonts w:ascii="Sylfaen" w:hAnsi="Sylfaen" w:cstheme="minorHAnsi"/>
          <w:spacing w:val="-3"/>
          <w:sz w:val="22"/>
          <w:szCs w:val="22"/>
          <w:lang w:val="ka-GE"/>
        </w:rPr>
        <w:t xml:space="preserve"> </w:t>
      </w:r>
      <w:r w:rsidR="00F72B53" w:rsidRPr="00E46D3B">
        <w:rPr>
          <w:rFonts w:ascii="Sylfaen" w:eastAsia="Calibri" w:hAnsi="Sylfaen" w:cstheme="minorHAnsi"/>
          <w:spacing w:val="-2"/>
          <w:sz w:val="22"/>
          <w:szCs w:val="22"/>
          <w:lang w:val="ka-GE"/>
        </w:rPr>
        <w:t>(1956</w:t>
      </w:r>
      <w:r w:rsidR="008E3C75">
        <w:rPr>
          <w:rFonts w:ascii="Sylfaen" w:eastAsia="Calibri" w:hAnsi="Sylfaen" w:cstheme="minorHAnsi"/>
          <w:spacing w:val="-2"/>
          <w:sz w:val="22"/>
          <w:szCs w:val="22"/>
          <w:lang w:val="ka-GE"/>
        </w:rPr>
        <w:t xml:space="preserve"> – </w:t>
      </w:r>
      <w:r w:rsidR="00F72B53" w:rsidRPr="00E46D3B">
        <w:rPr>
          <w:rFonts w:ascii="Sylfaen" w:eastAsia="Calibri" w:hAnsi="Sylfaen" w:cstheme="minorHAnsi"/>
          <w:sz w:val="22"/>
          <w:szCs w:val="22"/>
          <w:lang w:val="ka-GE"/>
        </w:rPr>
        <w:t xml:space="preserve">2015 </w:t>
      </w:r>
      <w:r w:rsidR="00F72B53" w:rsidRPr="00E46D3B">
        <w:rPr>
          <w:rFonts w:ascii="Sylfaen" w:hAnsi="Sylfaen" w:cs="Sylfaen"/>
          <w:sz w:val="22"/>
          <w:szCs w:val="22"/>
          <w:lang w:val="ka-GE"/>
        </w:rPr>
        <w:t>წლები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დაკვირვების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მონაცემებზე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დაყრდნობით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შეგვიძლია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ზოგადი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წარმოდგენა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შევიქმნათ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კლიმატის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ცვლილების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სურათზე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აღმოსავლეთ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საქართველოში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ორ</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განხილულ</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30 </w:t>
      </w:r>
      <w:r w:rsidR="00F72B53" w:rsidRPr="00E46D3B">
        <w:rPr>
          <w:rFonts w:ascii="Sylfaen" w:hAnsi="Sylfaen" w:cs="Sylfaen"/>
          <w:sz w:val="22"/>
          <w:szCs w:val="22"/>
          <w:lang w:val="ka-GE"/>
        </w:rPr>
        <w:t>წლიან</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პერიოდში</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(1956 – 1985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1986 – 2015) </w:t>
      </w:r>
      <w:r w:rsidR="00F72B53" w:rsidRPr="00E46D3B">
        <w:rPr>
          <w:rFonts w:ascii="Sylfaen" w:hAnsi="Sylfaen" w:cs="Sylfaen"/>
          <w:sz w:val="22"/>
          <w:szCs w:val="22"/>
          <w:lang w:val="ka-GE"/>
        </w:rPr>
        <w:t>ჰაერის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საშუალო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წლიური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ტემპერატურა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მომატებულია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თითქმის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ყველგან</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1 </w:t>
      </w:r>
      <w:r w:rsidR="00F72B53" w:rsidRPr="00E46D3B">
        <w:rPr>
          <w:rFonts w:ascii="Sylfaen" w:hAnsi="Sylfaen" w:cs="Sylfaen"/>
          <w:sz w:val="22"/>
          <w:szCs w:val="22"/>
          <w:lang w:val="ka-GE"/>
        </w:rPr>
        <w:t>გრადუსამდე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ფარგლებში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საშუალოდ</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ტერიტორიაზე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ნაზრდი</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0.5 </w:t>
      </w:r>
      <w:r w:rsidR="00C9482D" w:rsidRPr="00E46D3B">
        <w:rPr>
          <w:rFonts w:ascii="Sylfaen" w:eastAsia="Calibri" w:hAnsi="Sylfaen" w:cstheme="minorHAnsi"/>
          <w:sz w:val="22"/>
          <w:szCs w:val="22"/>
          <w:vertAlign w:val="superscript"/>
          <w:lang w:val="ka-GE"/>
        </w:rPr>
        <w:t>0</w:t>
      </w:r>
      <w:r w:rsidR="00C9482D" w:rsidRPr="00E46D3B">
        <w:rPr>
          <w:rFonts w:ascii="Sylfaen" w:eastAsia="Calibri" w:hAnsi="Sylfaen" w:cstheme="minorHAnsi"/>
          <w:sz w:val="22"/>
          <w:szCs w:val="22"/>
          <w:lang w:val="ka-GE"/>
        </w:rPr>
        <w:t>C</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შეადგენს</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11"/>
          <w:sz w:val="22"/>
          <w:szCs w:val="22"/>
          <w:lang w:val="ka-GE"/>
        </w:rPr>
        <w:t xml:space="preserve"> </w:t>
      </w:r>
      <w:r w:rsidR="000B7FDB">
        <w:rPr>
          <w:rFonts w:ascii="Sylfaen" w:hAnsi="Sylfaen" w:cs="Sylfaen"/>
          <w:sz w:val="22"/>
          <w:szCs w:val="22"/>
          <w:lang w:val="ka-GE"/>
        </w:rPr>
        <w:t>ერთ-ერთ</w:t>
      </w:r>
      <w:r w:rsidR="00F72B53" w:rsidRPr="00E46D3B">
        <w:rPr>
          <w:rFonts w:ascii="Sylfaen" w:hAnsi="Sylfaen" w:cs="Sylfaen"/>
          <w:sz w:val="22"/>
          <w:szCs w:val="22"/>
          <w:lang w:val="ka-GE"/>
        </w:rPr>
        <w:t>ი</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ყველაზე</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ნიშვნადი</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დათბობა</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დაფიქსირებულია</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კახეთში</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10"/>
          <w:sz w:val="22"/>
          <w:szCs w:val="22"/>
          <w:lang w:val="ka-GE"/>
        </w:rPr>
        <w:t xml:space="preserve"> </w:t>
      </w:r>
      <w:r w:rsidR="00F72B53" w:rsidRPr="00E46D3B">
        <w:rPr>
          <w:rFonts w:ascii="Sylfaen" w:hAnsi="Sylfaen" w:cs="Sylfaen"/>
          <w:sz w:val="22"/>
          <w:szCs w:val="22"/>
          <w:lang w:val="ka-GE"/>
        </w:rPr>
        <w:t>სამეგრელო</w:t>
      </w:r>
      <w:r w:rsidR="008E3C75">
        <w:rPr>
          <w:rFonts w:ascii="Sylfaen" w:hAnsi="Sylfaen" w:cstheme="minorHAnsi"/>
          <w:spacing w:val="-15"/>
          <w:sz w:val="22"/>
          <w:szCs w:val="22"/>
          <w:lang w:val="ka-GE"/>
        </w:rPr>
        <w:t xml:space="preserve"> – </w:t>
      </w:r>
      <w:r w:rsidR="00F72B53" w:rsidRPr="00E46D3B">
        <w:rPr>
          <w:rFonts w:ascii="Sylfaen" w:hAnsi="Sylfaen" w:cs="Sylfaen"/>
          <w:sz w:val="22"/>
          <w:szCs w:val="22"/>
          <w:lang w:val="ka-GE"/>
        </w:rPr>
        <w:t>ზემო</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სვანეთსა</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pacing w:val="-15"/>
          <w:sz w:val="22"/>
          <w:szCs w:val="22"/>
          <w:lang w:val="ka-GE"/>
        </w:rPr>
        <w:t xml:space="preserve"> </w:t>
      </w:r>
      <w:r w:rsidR="00F72B53" w:rsidRPr="00E46D3B">
        <w:rPr>
          <w:rFonts w:ascii="Sylfaen" w:hAnsi="Sylfaen" w:cs="Sylfaen"/>
          <w:sz w:val="22"/>
          <w:szCs w:val="22"/>
          <w:lang w:val="ka-GE"/>
        </w:rPr>
        <w:t>სამცხე</w:t>
      </w:r>
      <w:r w:rsidR="00F72B53" w:rsidRPr="00E46D3B">
        <w:rPr>
          <w:rFonts w:ascii="Sylfaen" w:hAnsi="Sylfaen" w:cstheme="minorHAnsi"/>
          <w:sz w:val="22"/>
          <w:szCs w:val="22"/>
          <w:lang w:val="ka-GE"/>
        </w:rPr>
        <w:t>-</w:t>
      </w:r>
      <w:r w:rsidR="00F72B53" w:rsidRPr="00E46D3B">
        <w:rPr>
          <w:rFonts w:ascii="Sylfaen" w:hAnsi="Sylfaen" w:cs="Sylfaen"/>
          <w:sz w:val="22"/>
          <w:szCs w:val="22"/>
          <w:lang w:val="ka-GE"/>
        </w:rPr>
        <w:t>ჯავახეთთან</w:t>
      </w:r>
      <w:r w:rsidR="00F72B53" w:rsidRPr="00E46D3B">
        <w:rPr>
          <w:rFonts w:ascii="Sylfaen" w:hAnsi="Sylfaen" w:cstheme="minorHAnsi"/>
          <w:spacing w:val="-4"/>
          <w:sz w:val="22"/>
          <w:szCs w:val="22"/>
          <w:lang w:val="ka-GE"/>
        </w:rPr>
        <w:t xml:space="preserve"> </w:t>
      </w:r>
      <w:r w:rsidR="00F72B53" w:rsidRPr="00E46D3B">
        <w:rPr>
          <w:rFonts w:ascii="Sylfaen" w:hAnsi="Sylfaen" w:cs="Sylfaen"/>
          <w:sz w:val="22"/>
          <w:szCs w:val="22"/>
          <w:lang w:val="ka-GE"/>
        </w:rPr>
        <w:t>ერთად</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სადაც</w:t>
      </w:r>
      <w:r w:rsidR="00F72B53" w:rsidRPr="00E46D3B">
        <w:rPr>
          <w:rFonts w:ascii="Sylfaen" w:hAnsi="Sylfaen" w:cstheme="minorHAnsi"/>
          <w:spacing w:val="-5"/>
          <w:sz w:val="22"/>
          <w:szCs w:val="22"/>
          <w:lang w:val="ka-GE"/>
        </w:rPr>
        <w:t xml:space="preserve"> </w:t>
      </w:r>
      <w:r w:rsidR="00F72B53" w:rsidRPr="00E46D3B">
        <w:rPr>
          <w:rFonts w:ascii="Sylfaen" w:hAnsi="Sylfaen" w:cs="Sylfaen"/>
          <w:sz w:val="22"/>
          <w:szCs w:val="22"/>
          <w:lang w:val="ka-GE"/>
        </w:rPr>
        <w:t>ტემპერატურის</w:t>
      </w:r>
      <w:r w:rsidR="00F72B53" w:rsidRPr="00E46D3B">
        <w:rPr>
          <w:rFonts w:ascii="Sylfaen" w:hAnsi="Sylfaen" w:cstheme="minorHAnsi"/>
          <w:spacing w:val="-4"/>
          <w:sz w:val="22"/>
          <w:szCs w:val="22"/>
          <w:lang w:val="ka-GE"/>
        </w:rPr>
        <w:t xml:space="preserve"> </w:t>
      </w:r>
      <w:r w:rsidR="00F72B53" w:rsidRPr="00E46D3B">
        <w:rPr>
          <w:rFonts w:ascii="Sylfaen" w:hAnsi="Sylfaen" w:cs="Sylfaen"/>
          <w:sz w:val="22"/>
          <w:szCs w:val="22"/>
          <w:lang w:val="ka-GE"/>
        </w:rPr>
        <w:t>ნაზრდმა</w:t>
      </w:r>
      <w:r w:rsidR="00F72B53" w:rsidRPr="00E46D3B">
        <w:rPr>
          <w:rFonts w:ascii="Sylfaen" w:hAnsi="Sylfaen" w:cstheme="minorHAnsi"/>
          <w:spacing w:val="-5"/>
          <w:sz w:val="22"/>
          <w:szCs w:val="22"/>
          <w:lang w:val="ka-GE"/>
        </w:rPr>
        <w:t xml:space="preserve"> </w:t>
      </w:r>
      <w:r w:rsidR="00F72B53" w:rsidRPr="00E46D3B">
        <w:rPr>
          <w:rFonts w:ascii="Sylfaen" w:eastAsia="Calibri" w:hAnsi="Sylfaen" w:cstheme="minorHAnsi"/>
          <w:sz w:val="22"/>
          <w:szCs w:val="22"/>
          <w:lang w:val="ka-GE"/>
        </w:rPr>
        <w:t>0.4</w:t>
      </w:r>
      <w:r w:rsidR="008E3C75">
        <w:rPr>
          <w:rFonts w:ascii="Sylfaen" w:eastAsia="Calibri" w:hAnsi="Sylfaen" w:cstheme="minorHAnsi"/>
          <w:sz w:val="22"/>
          <w:szCs w:val="22"/>
          <w:lang w:val="ka-GE"/>
        </w:rPr>
        <w:t xml:space="preserve"> – </w:t>
      </w:r>
      <w:r w:rsidR="00F72B53" w:rsidRPr="00E46D3B">
        <w:rPr>
          <w:rFonts w:ascii="Sylfaen" w:eastAsia="Calibri" w:hAnsi="Sylfaen" w:cstheme="minorHAnsi"/>
          <w:sz w:val="22"/>
          <w:szCs w:val="22"/>
          <w:lang w:val="ka-GE"/>
        </w:rPr>
        <w:t xml:space="preserve">0.7 </w:t>
      </w:r>
      <w:r w:rsidR="00F72B53" w:rsidRPr="00E46D3B">
        <w:rPr>
          <w:rFonts w:ascii="Sylfaen" w:eastAsia="Calibri" w:hAnsi="Sylfaen" w:cstheme="minorHAnsi"/>
          <w:sz w:val="22"/>
          <w:szCs w:val="22"/>
          <w:vertAlign w:val="superscript"/>
          <w:lang w:val="ka-GE"/>
        </w:rPr>
        <w:t>0</w:t>
      </w:r>
      <w:r w:rsidR="00F72B53" w:rsidRPr="00E46D3B">
        <w:rPr>
          <w:rFonts w:ascii="Sylfaen" w:eastAsia="Calibri" w:hAnsi="Sylfaen" w:cstheme="minorHAnsi"/>
          <w:sz w:val="22"/>
          <w:szCs w:val="22"/>
          <w:lang w:val="ka-GE"/>
        </w:rPr>
        <w:t xml:space="preserve">C </w:t>
      </w:r>
      <w:r w:rsidR="00F72B53" w:rsidRPr="00E46D3B">
        <w:rPr>
          <w:rFonts w:ascii="Sylfaen" w:hAnsi="Sylfaen" w:cs="Sylfaen"/>
          <w:sz w:val="22"/>
          <w:szCs w:val="22"/>
          <w:lang w:val="ka-GE"/>
        </w:rPr>
        <w:t>შეადგინა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ცალკეული</w:t>
      </w:r>
      <w:r w:rsidR="00F72B53" w:rsidRPr="00E46D3B">
        <w:rPr>
          <w:rFonts w:ascii="Sylfaen" w:hAnsi="Sylfaen" w:cstheme="minorHAnsi"/>
          <w:spacing w:val="-4"/>
          <w:sz w:val="22"/>
          <w:szCs w:val="22"/>
          <w:lang w:val="ka-GE"/>
        </w:rPr>
        <w:t xml:space="preserve"> </w:t>
      </w:r>
      <w:r w:rsidR="00F72B53" w:rsidRPr="00E46D3B">
        <w:rPr>
          <w:rFonts w:ascii="Sylfaen" w:hAnsi="Sylfaen" w:cs="Sylfaen"/>
          <w:sz w:val="22"/>
          <w:szCs w:val="22"/>
          <w:lang w:val="ka-GE"/>
        </w:rPr>
        <w:t>თვეების</w:t>
      </w:r>
      <w:r w:rsidR="00F72B53" w:rsidRPr="00E46D3B">
        <w:rPr>
          <w:rFonts w:ascii="Sylfaen" w:hAnsi="Sylfaen" w:cstheme="minorHAnsi"/>
          <w:spacing w:val="-4"/>
          <w:sz w:val="22"/>
          <w:szCs w:val="22"/>
          <w:lang w:val="ka-GE"/>
        </w:rPr>
        <w:t xml:space="preserve"> </w:t>
      </w:r>
      <w:r w:rsidR="00F72B53" w:rsidRPr="00E46D3B">
        <w:rPr>
          <w:rFonts w:ascii="Sylfaen" w:hAnsi="Sylfaen" w:cs="Sylfaen"/>
          <w:sz w:val="22"/>
          <w:szCs w:val="22"/>
          <w:lang w:val="ka-GE"/>
        </w:rPr>
        <w:t>ანალიზმა</w:t>
      </w:r>
      <w:r w:rsidR="00F72B53" w:rsidRPr="00E46D3B">
        <w:rPr>
          <w:rFonts w:ascii="Sylfaen" w:hAnsi="Sylfaen" w:cstheme="minorHAnsi"/>
          <w:spacing w:val="-5"/>
          <w:sz w:val="22"/>
          <w:szCs w:val="22"/>
          <w:lang w:val="ka-GE"/>
        </w:rPr>
        <w:t xml:space="preserve"> </w:t>
      </w:r>
      <w:r w:rsidR="00F72B53" w:rsidRPr="00E46D3B">
        <w:rPr>
          <w:rFonts w:ascii="Sylfaen" w:hAnsi="Sylfaen" w:cs="Sylfaen"/>
          <w:sz w:val="22"/>
          <w:szCs w:val="22"/>
          <w:lang w:val="ka-GE"/>
        </w:rPr>
        <w:t>აჩვენა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რომ</w:t>
      </w:r>
      <w:r w:rsidR="00F72B53" w:rsidRPr="00E46D3B">
        <w:rPr>
          <w:rFonts w:ascii="Sylfaen" w:hAnsi="Sylfaen" w:cstheme="minorHAnsi"/>
          <w:spacing w:val="-4"/>
          <w:sz w:val="22"/>
          <w:szCs w:val="22"/>
          <w:lang w:val="ka-GE"/>
        </w:rPr>
        <w:t xml:space="preserve"> </w:t>
      </w:r>
      <w:r w:rsidR="00F72B53" w:rsidRPr="00E46D3B">
        <w:rPr>
          <w:rFonts w:ascii="Sylfaen" w:hAnsi="Sylfaen" w:cs="Sylfaen"/>
          <w:sz w:val="22"/>
          <w:szCs w:val="22"/>
          <w:lang w:val="ka-GE"/>
        </w:rPr>
        <w:t>დათბობა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აღმოსავლეთ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lastRenderedPageBreak/>
        <w:t>საქართველოს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მხარეებში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უმთავრესად</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აღინიშნება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იანვარ</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თებერვალშიც</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(0.27 – 0.69 </w:t>
      </w:r>
      <w:r w:rsidR="00F72B53" w:rsidRPr="00E46D3B">
        <w:rPr>
          <w:rFonts w:ascii="Sylfaen" w:eastAsia="Calibri" w:hAnsi="Sylfaen" w:cstheme="minorHAnsi"/>
          <w:sz w:val="22"/>
          <w:szCs w:val="22"/>
          <w:vertAlign w:val="superscript"/>
          <w:lang w:val="ka-GE"/>
        </w:rPr>
        <w:t>0</w:t>
      </w:r>
      <w:r w:rsidR="00F72B53" w:rsidRPr="00E46D3B">
        <w:rPr>
          <w:rFonts w:ascii="Sylfaen" w:eastAsia="Calibri" w:hAnsi="Sylfaen" w:cstheme="minorHAnsi"/>
          <w:sz w:val="22"/>
          <w:szCs w:val="22"/>
          <w:lang w:val="ka-GE"/>
        </w:rPr>
        <w:t xml:space="preserve">C). </w:t>
      </w:r>
      <w:r w:rsidR="00F72B53" w:rsidRPr="00E46D3B">
        <w:rPr>
          <w:rFonts w:ascii="Sylfaen" w:hAnsi="Sylfaen" w:cs="Sylfaen"/>
          <w:sz w:val="22"/>
          <w:szCs w:val="22"/>
          <w:lang w:val="ka-GE"/>
        </w:rPr>
        <w:t>აღმოსავლეთ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საქართველოს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ტერიტორიის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უმეტეს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ნაწილზე</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ბოლო</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30 </w:t>
      </w:r>
      <w:r w:rsidR="00F72B53" w:rsidRPr="00E46D3B">
        <w:rPr>
          <w:rFonts w:ascii="Sylfaen" w:hAnsi="Sylfaen" w:cs="Sylfaen"/>
          <w:sz w:val="22"/>
          <w:szCs w:val="22"/>
          <w:lang w:val="ka-GE"/>
        </w:rPr>
        <w:t>წლის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განმავლობაში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ადგილი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ჰქონდა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ნალექების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შემცირებას</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5</w:t>
      </w:r>
      <w:r w:rsidR="008E3C75">
        <w:rPr>
          <w:rFonts w:ascii="Sylfaen" w:eastAsia="Calibri" w:hAnsi="Sylfaen" w:cstheme="minorHAnsi"/>
          <w:sz w:val="22"/>
          <w:szCs w:val="22"/>
          <w:lang w:val="ka-GE"/>
        </w:rPr>
        <w:t xml:space="preserve"> – </w:t>
      </w:r>
      <w:r w:rsidR="00F72B53" w:rsidRPr="00E46D3B">
        <w:rPr>
          <w:rFonts w:ascii="Sylfaen" w:eastAsia="Calibri" w:hAnsi="Sylfaen" w:cstheme="minorHAnsi"/>
          <w:sz w:val="22"/>
          <w:szCs w:val="22"/>
          <w:lang w:val="ka-GE"/>
        </w:rPr>
        <w:t xml:space="preserve">15 % </w:t>
      </w:r>
      <w:r w:rsidR="00F72B53" w:rsidRPr="00E46D3B">
        <w:rPr>
          <w:rFonts w:ascii="Sylfaen" w:hAnsi="Sylfaen" w:cs="Sylfaen"/>
          <w:sz w:val="22"/>
          <w:szCs w:val="22"/>
          <w:lang w:val="ka-GE"/>
        </w:rPr>
        <w:t>ფარგლებში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ქვეყნის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სამხრეთსა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აღმოსავლეთში</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განსაკუთრებით</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კახეთსა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მცხეთა</w:t>
      </w:r>
      <w:r w:rsidR="008E3C75">
        <w:rPr>
          <w:rFonts w:ascii="Sylfaen" w:hAnsi="Sylfaen" w:cstheme="minorHAnsi"/>
          <w:sz w:val="22"/>
          <w:szCs w:val="22"/>
          <w:lang w:val="ka-GE"/>
        </w:rPr>
        <w:t xml:space="preserve"> – </w:t>
      </w:r>
      <w:r w:rsidR="00F72B53" w:rsidRPr="00E46D3B">
        <w:rPr>
          <w:rFonts w:ascii="Sylfaen" w:hAnsi="Sylfaen" w:cs="Sylfaen"/>
          <w:sz w:val="22"/>
          <w:szCs w:val="22"/>
          <w:lang w:val="ka-GE"/>
        </w:rPr>
        <w:t>მთიანეთში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მოხდა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ნალექების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შემცირება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უნალექო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პერიოდების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ხანგრძლივობის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ზრდის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გამო</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წლიურ</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ციკლში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აღმოსავლეთ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საქართველოს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უმეტეს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ნაწილში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მოხდა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თვის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მაქსიმუმების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წანაცვლება</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ზაფხულიდან</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გაზაფხულზე</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თუ</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პირველ</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პერიოდში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ყველაზე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ნალექიანი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თვე</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იყო</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მაისი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ივნისი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ახლა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უმეტეს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რაიონებში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ნალექის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უდიდესი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რაოდენობა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მაისში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მოდის</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უმცირესი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კვლავ</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იანვარში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ნაწილობრივ</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80"/>
          <w:w w:val="150"/>
          <w:sz w:val="22"/>
          <w:szCs w:val="22"/>
          <w:lang w:val="ka-GE"/>
        </w:rPr>
        <w:t xml:space="preserve"> </w:t>
      </w:r>
      <w:r w:rsidR="00F72B53" w:rsidRPr="00E46D3B">
        <w:rPr>
          <w:rFonts w:ascii="Sylfaen" w:hAnsi="Sylfaen" w:cs="Sylfaen"/>
          <w:sz w:val="22"/>
          <w:szCs w:val="22"/>
          <w:lang w:val="ka-GE"/>
        </w:rPr>
        <w:t>დეკემბერში</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80"/>
          <w:w w:val="150"/>
          <w:sz w:val="22"/>
          <w:szCs w:val="22"/>
          <w:lang w:val="ka-GE"/>
        </w:rPr>
        <w:t xml:space="preserve"> </w:t>
      </w:r>
      <w:r w:rsidR="00F72B53" w:rsidRPr="00E46D3B">
        <w:rPr>
          <w:rFonts w:ascii="Sylfaen" w:hAnsi="Sylfaen" w:cs="Sylfaen"/>
          <w:sz w:val="22"/>
          <w:szCs w:val="22"/>
          <w:lang w:val="ka-GE"/>
        </w:rPr>
        <w:t>ჰაერის</w:t>
      </w:r>
      <w:r w:rsidR="00F72B53" w:rsidRPr="00E46D3B">
        <w:rPr>
          <w:rFonts w:ascii="Sylfaen" w:hAnsi="Sylfaen" w:cstheme="minorHAnsi"/>
          <w:spacing w:val="80"/>
          <w:w w:val="150"/>
          <w:sz w:val="22"/>
          <w:szCs w:val="22"/>
          <w:lang w:val="ka-GE"/>
        </w:rPr>
        <w:t xml:space="preserve"> </w:t>
      </w:r>
      <w:r w:rsidR="00F72B53" w:rsidRPr="00E46D3B">
        <w:rPr>
          <w:rFonts w:ascii="Sylfaen" w:hAnsi="Sylfaen" w:cs="Sylfaen"/>
          <w:sz w:val="22"/>
          <w:szCs w:val="22"/>
          <w:lang w:val="ka-GE"/>
        </w:rPr>
        <w:t>საშუალო</w:t>
      </w:r>
      <w:r w:rsidR="00F72B53" w:rsidRPr="00E46D3B">
        <w:rPr>
          <w:rFonts w:ascii="Sylfaen" w:hAnsi="Sylfaen" w:cstheme="minorHAnsi"/>
          <w:spacing w:val="80"/>
          <w:w w:val="150"/>
          <w:sz w:val="22"/>
          <w:szCs w:val="22"/>
          <w:lang w:val="ka-GE"/>
        </w:rPr>
        <w:t xml:space="preserve"> </w:t>
      </w:r>
      <w:r w:rsidR="00F72B53" w:rsidRPr="00E46D3B">
        <w:rPr>
          <w:rFonts w:ascii="Sylfaen" w:hAnsi="Sylfaen" w:cs="Sylfaen"/>
          <w:sz w:val="22"/>
          <w:szCs w:val="22"/>
          <w:lang w:val="ka-GE"/>
        </w:rPr>
        <w:t>ფარდობითი</w:t>
      </w:r>
      <w:r w:rsidR="00F72B53" w:rsidRPr="00E46D3B">
        <w:rPr>
          <w:rFonts w:ascii="Sylfaen" w:hAnsi="Sylfaen" w:cstheme="minorHAnsi"/>
          <w:spacing w:val="80"/>
          <w:w w:val="150"/>
          <w:sz w:val="22"/>
          <w:szCs w:val="22"/>
          <w:lang w:val="ka-GE"/>
        </w:rPr>
        <w:t xml:space="preserve"> </w:t>
      </w:r>
      <w:r w:rsidR="00F72B53" w:rsidRPr="00E46D3B">
        <w:rPr>
          <w:rFonts w:ascii="Sylfaen" w:hAnsi="Sylfaen" w:cs="Sylfaen"/>
          <w:sz w:val="22"/>
          <w:szCs w:val="22"/>
          <w:lang w:val="ka-GE"/>
        </w:rPr>
        <w:t>სინოტივის</w:t>
      </w:r>
      <w:r w:rsidR="00F72B53" w:rsidRPr="00E46D3B">
        <w:rPr>
          <w:rFonts w:ascii="Sylfaen" w:hAnsi="Sylfaen" w:cstheme="minorHAnsi"/>
          <w:spacing w:val="80"/>
          <w:w w:val="150"/>
          <w:sz w:val="22"/>
          <w:szCs w:val="22"/>
          <w:lang w:val="ka-GE"/>
        </w:rPr>
        <w:t xml:space="preserve"> </w:t>
      </w:r>
      <w:r w:rsidR="00F72B53" w:rsidRPr="00E46D3B">
        <w:rPr>
          <w:rFonts w:ascii="Sylfaen" w:hAnsi="Sylfaen" w:cs="Sylfaen"/>
          <w:sz w:val="22"/>
          <w:szCs w:val="22"/>
          <w:lang w:val="ka-GE"/>
        </w:rPr>
        <w:t>ცვლილება</w:t>
      </w:r>
      <w:r w:rsidR="00F72B53" w:rsidRPr="00E46D3B">
        <w:rPr>
          <w:rFonts w:ascii="Sylfaen" w:hAnsi="Sylfaen" w:cstheme="minorHAnsi"/>
          <w:spacing w:val="80"/>
          <w:w w:val="150"/>
          <w:sz w:val="22"/>
          <w:szCs w:val="22"/>
          <w:lang w:val="ka-GE"/>
        </w:rPr>
        <w:t xml:space="preserve"> </w:t>
      </w:r>
      <w:r w:rsidR="00F72B53" w:rsidRPr="00E46D3B">
        <w:rPr>
          <w:rFonts w:ascii="Sylfaen" w:eastAsia="Calibri" w:hAnsi="Sylfaen" w:cstheme="minorHAnsi"/>
          <w:sz w:val="22"/>
          <w:szCs w:val="22"/>
          <w:lang w:val="ka-GE"/>
        </w:rPr>
        <w:t>1956</w:t>
      </w:r>
      <w:r w:rsidR="00F72B53" w:rsidRPr="00E46D3B">
        <w:rPr>
          <w:rFonts w:ascii="Sylfaen" w:eastAsia="Calibri" w:hAnsi="Sylfaen" w:cstheme="minorHAnsi"/>
          <w:spacing w:val="80"/>
          <w:w w:val="150"/>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80"/>
          <w:w w:val="150"/>
          <w:sz w:val="22"/>
          <w:szCs w:val="22"/>
          <w:lang w:val="ka-GE"/>
        </w:rPr>
        <w:t xml:space="preserve"> </w:t>
      </w:r>
      <w:r w:rsidR="00F72B53" w:rsidRPr="00E46D3B">
        <w:rPr>
          <w:rFonts w:ascii="Sylfaen" w:eastAsia="Calibri" w:hAnsi="Sylfaen" w:cstheme="minorHAnsi"/>
          <w:sz w:val="22"/>
          <w:szCs w:val="22"/>
          <w:lang w:val="ka-GE"/>
        </w:rPr>
        <w:t>1985</w:t>
      </w:r>
      <w:r w:rsidR="00F72B53" w:rsidRPr="00E46D3B">
        <w:rPr>
          <w:rFonts w:ascii="Sylfaen" w:eastAsia="Calibri" w:hAnsi="Sylfaen" w:cstheme="minorHAnsi"/>
          <w:spacing w:val="80"/>
          <w:w w:val="150"/>
          <w:sz w:val="22"/>
          <w:szCs w:val="22"/>
          <w:lang w:val="ka-GE"/>
        </w:rPr>
        <w:t xml:space="preserve"> </w:t>
      </w:r>
      <w:r w:rsidR="00F72B53" w:rsidRPr="00E46D3B">
        <w:rPr>
          <w:rFonts w:ascii="Sylfaen" w:hAnsi="Sylfaen" w:cs="Sylfaen"/>
          <w:sz w:val="22"/>
          <w:szCs w:val="22"/>
          <w:lang w:val="ka-GE"/>
        </w:rPr>
        <w:t>წლებთან</w:t>
      </w:r>
      <w:r w:rsidR="00F72B53" w:rsidRPr="00E46D3B">
        <w:rPr>
          <w:rFonts w:ascii="Sylfaen" w:hAnsi="Sylfaen" w:cstheme="minorHAnsi"/>
          <w:spacing w:val="80"/>
          <w:w w:val="150"/>
          <w:sz w:val="22"/>
          <w:szCs w:val="22"/>
          <w:lang w:val="ka-GE"/>
        </w:rPr>
        <w:t xml:space="preserve"> </w:t>
      </w:r>
      <w:r w:rsidR="00F72B53" w:rsidRPr="00E46D3B">
        <w:rPr>
          <w:rFonts w:ascii="Sylfaen" w:hAnsi="Sylfaen" w:cs="Sylfaen"/>
          <w:sz w:val="22"/>
          <w:szCs w:val="22"/>
          <w:lang w:val="ka-GE"/>
        </w:rPr>
        <w:t>მიმართებაში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უმნიშვნელოა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მაქსიმალური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მატებაა</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(7%) </w:t>
      </w:r>
      <w:r w:rsidR="00F72B53" w:rsidRPr="00E46D3B">
        <w:rPr>
          <w:rFonts w:ascii="Sylfaen" w:hAnsi="Sylfaen" w:cs="Sylfaen"/>
          <w:sz w:val="22"/>
          <w:szCs w:val="22"/>
          <w:lang w:val="ka-GE"/>
        </w:rPr>
        <w:t>შეინიშნება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თელავში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მაქსიმალური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კლება</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(4%)</w:t>
      </w:r>
      <w:r w:rsidR="008E3C75">
        <w:rPr>
          <w:rFonts w:ascii="Sylfaen" w:eastAsia="Calibri" w:hAnsi="Sylfaen" w:cstheme="minorHAnsi"/>
          <w:sz w:val="22"/>
          <w:szCs w:val="22"/>
          <w:lang w:val="ka-GE"/>
        </w:rPr>
        <w:t xml:space="preserve"> – </w:t>
      </w:r>
      <w:r w:rsidR="00F72B53" w:rsidRPr="00E46D3B">
        <w:rPr>
          <w:rFonts w:ascii="Sylfaen" w:hAnsi="Sylfaen" w:cs="Sylfaen"/>
          <w:sz w:val="22"/>
          <w:szCs w:val="22"/>
          <w:lang w:val="ka-GE"/>
        </w:rPr>
        <w:t>კი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საგარეჯოში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ნოტიო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დღეების</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შუადღის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ფარდობითი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სინოტივე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მეტია</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80%) </w:t>
      </w:r>
      <w:r w:rsidR="00F72B53" w:rsidRPr="00E46D3B">
        <w:rPr>
          <w:rFonts w:ascii="Sylfaen" w:hAnsi="Sylfaen" w:cs="Sylfaen"/>
          <w:sz w:val="22"/>
          <w:szCs w:val="22"/>
          <w:lang w:val="ka-GE"/>
        </w:rPr>
        <w:t>რაოდენობა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გაზრდილია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საქართველოს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უმეტეს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ტერიტორიაზე</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ხოლო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ექსტრემალურად</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მშრალ</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დღეების</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დღეღამის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მინიმალური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ფარდობითი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სინოტივე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ნაკლებია</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30%) </w:t>
      </w:r>
      <w:r w:rsidR="00F72B53" w:rsidRPr="00E46D3B">
        <w:rPr>
          <w:rFonts w:ascii="Sylfaen" w:hAnsi="Sylfaen" w:cs="Sylfaen"/>
          <w:sz w:val="22"/>
          <w:szCs w:val="22"/>
          <w:lang w:val="ka-GE"/>
        </w:rPr>
        <w:t>გახშირება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შეინიშნება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გაზაფხულზე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კახეთში</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შემოდგომის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დასაწყისში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მთელს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აღმოსავლეთ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საქართველოში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ქარის</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საშუალო</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სიჩქარე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ორ</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პერიოდს</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(1956</w:t>
      </w:r>
      <w:r w:rsidR="00F72B53" w:rsidRPr="00E46D3B">
        <w:rPr>
          <w:rFonts w:ascii="Sylfaen" w:eastAsia="Calibri" w:hAnsi="Sylfaen" w:cstheme="minorHAnsi"/>
          <w:spacing w:val="-2"/>
          <w:sz w:val="22"/>
          <w:szCs w:val="22"/>
          <w:lang w:val="ka-GE"/>
        </w:rPr>
        <w:t xml:space="preserve"> </w:t>
      </w:r>
      <w:r w:rsidR="00F72B53" w:rsidRPr="00E46D3B">
        <w:rPr>
          <w:rFonts w:ascii="Sylfaen" w:eastAsia="Calibri" w:hAnsi="Sylfaen" w:cstheme="minorHAnsi"/>
          <w:sz w:val="22"/>
          <w:szCs w:val="22"/>
          <w:lang w:val="ka-GE"/>
        </w:rPr>
        <w:t>– 1985</w:t>
      </w:r>
      <w:r w:rsidR="00F72B53" w:rsidRPr="00E46D3B">
        <w:rPr>
          <w:rFonts w:ascii="Sylfaen" w:eastAsia="Calibri" w:hAnsi="Sylfaen" w:cstheme="minorHAnsi"/>
          <w:spacing w:val="-1"/>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pacing w:val="-7"/>
          <w:sz w:val="22"/>
          <w:szCs w:val="22"/>
          <w:lang w:val="ka-GE"/>
        </w:rPr>
        <w:t xml:space="preserve"> </w:t>
      </w:r>
      <w:r w:rsidR="00F72B53" w:rsidRPr="00E46D3B">
        <w:rPr>
          <w:rFonts w:ascii="Sylfaen" w:eastAsia="Calibri" w:hAnsi="Sylfaen" w:cstheme="minorHAnsi"/>
          <w:sz w:val="22"/>
          <w:szCs w:val="22"/>
          <w:lang w:val="ka-GE"/>
        </w:rPr>
        <w:t>1986</w:t>
      </w:r>
      <w:r w:rsidR="00F72B53" w:rsidRPr="00E46D3B">
        <w:rPr>
          <w:rFonts w:ascii="Sylfaen" w:eastAsia="Calibri" w:hAnsi="Sylfaen" w:cstheme="minorHAnsi"/>
          <w:spacing w:val="-1"/>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1"/>
          <w:sz w:val="22"/>
          <w:szCs w:val="22"/>
          <w:lang w:val="ka-GE"/>
        </w:rPr>
        <w:t xml:space="preserve"> </w:t>
      </w:r>
      <w:r w:rsidR="00F72B53" w:rsidRPr="00E46D3B">
        <w:rPr>
          <w:rFonts w:ascii="Sylfaen" w:eastAsia="Calibri" w:hAnsi="Sylfaen" w:cstheme="minorHAnsi"/>
          <w:sz w:val="22"/>
          <w:szCs w:val="22"/>
          <w:lang w:val="ka-GE"/>
        </w:rPr>
        <w:t>2015)</w:t>
      </w:r>
      <w:r w:rsidR="00F72B53" w:rsidRPr="00E46D3B">
        <w:rPr>
          <w:rFonts w:ascii="Sylfaen" w:eastAsia="Calibri" w:hAnsi="Sylfaen" w:cstheme="minorHAnsi"/>
          <w:spacing w:val="-1"/>
          <w:sz w:val="22"/>
          <w:szCs w:val="22"/>
          <w:lang w:val="ka-GE"/>
        </w:rPr>
        <w:t xml:space="preserve"> </w:t>
      </w:r>
      <w:r w:rsidR="00F72B53" w:rsidRPr="00E46D3B">
        <w:rPr>
          <w:rFonts w:ascii="Sylfaen" w:hAnsi="Sylfaen" w:cs="Sylfaen"/>
          <w:sz w:val="22"/>
          <w:szCs w:val="22"/>
          <w:lang w:val="ka-GE"/>
        </w:rPr>
        <w:t>შორის</w:t>
      </w:r>
      <w:r w:rsidR="00F72B53" w:rsidRPr="00E46D3B">
        <w:rPr>
          <w:rFonts w:ascii="Sylfaen" w:hAnsi="Sylfaen" w:cstheme="minorHAnsi"/>
          <w:spacing w:val="-6"/>
          <w:sz w:val="22"/>
          <w:szCs w:val="22"/>
          <w:lang w:val="ka-GE"/>
        </w:rPr>
        <w:t xml:space="preserve"> </w:t>
      </w:r>
      <w:r w:rsidR="00F72B53" w:rsidRPr="00E46D3B">
        <w:rPr>
          <w:rFonts w:ascii="Sylfaen" w:hAnsi="Sylfaen" w:cs="Sylfaen"/>
          <w:sz w:val="22"/>
          <w:szCs w:val="22"/>
          <w:lang w:val="ka-GE"/>
        </w:rPr>
        <w:t>საშუალოდ</w:t>
      </w:r>
      <w:r w:rsidR="00F72B53" w:rsidRPr="00E46D3B">
        <w:rPr>
          <w:rFonts w:ascii="Sylfaen" w:hAnsi="Sylfaen" w:cstheme="minorHAnsi"/>
          <w:spacing w:val="-8"/>
          <w:sz w:val="22"/>
          <w:szCs w:val="22"/>
          <w:lang w:val="ka-GE"/>
        </w:rPr>
        <w:t xml:space="preserve"> </w:t>
      </w:r>
      <w:r w:rsidR="00F72B53" w:rsidRPr="00E46D3B">
        <w:rPr>
          <w:rFonts w:ascii="Sylfaen" w:eastAsia="Calibri" w:hAnsi="Sylfaen" w:cstheme="minorHAnsi"/>
          <w:sz w:val="22"/>
          <w:szCs w:val="22"/>
          <w:lang w:val="ka-GE"/>
        </w:rPr>
        <w:t>1</w:t>
      </w:r>
      <w:r w:rsidR="008E3C75">
        <w:rPr>
          <w:rFonts w:ascii="Sylfaen" w:eastAsia="Calibri" w:hAnsi="Sylfaen" w:cstheme="minorHAnsi"/>
          <w:spacing w:val="-2"/>
          <w:sz w:val="22"/>
          <w:szCs w:val="22"/>
          <w:lang w:val="ka-GE"/>
        </w:rPr>
        <w:t xml:space="preserve"> – </w:t>
      </w:r>
      <w:r w:rsidR="00F72B53" w:rsidRPr="00E46D3B">
        <w:rPr>
          <w:rFonts w:ascii="Sylfaen" w:eastAsia="Calibri" w:hAnsi="Sylfaen" w:cstheme="minorHAnsi"/>
          <w:sz w:val="22"/>
          <w:szCs w:val="22"/>
          <w:lang w:val="ka-GE"/>
        </w:rPr>
        <w:t>2</w:t>
      </w:r>
      <w:r w:rsidR="00F72B53" w:rsidRPr="00E46D3B">
        <w:rPr>
          <w:rFonts w:ascii="Sylfaen" w:eastAsia="Calibri" w:hAnsi="Sylfaen" w:cstheme="minorHAnsi"/>
          <w:spacing w:val="-2"/>
          <w:sz w:val="22"/>
          <w:szCs w:val="22"/>
          <w:lang w:val="ka-GE"/>
        </w:rPr>
        <w:t xml:space="preserve"> </w:t>
      </w:r>
      <w:r w:rsidR="00F72B53" w:rsidRPr="00E46D3B">
        <w:rPr>
          <w:rFonts w:ascii="Sylfaen" w:hAnsi="Sylfaen" w:cs="Sylfaen"/>
          <w:sz w:val="22"/>
          <w:szCs w:val="22"/>
          <w:lang w:val="ka-GE"/>
        </w:rPr>
        <w:t>მ</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წმ</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ით</w:t>
      </w:r>
      <w:r w:rsidR="00F72B53" w:rsidRPr="00E46D3B">
        <w:rPr>
          <w:rFonts w:ascii="Sylfaen" w:hAnsi="Sylfaen" w:cstheme="minorHAnsi"/>
          <w:spacing w:val="-7"/>
          <w:sz w:val="22"/>
          <w:szCs w:val="22"/>
          <w:lang w:val="ka-GE"/>
        </w:rPr>
        <w:t xml:space="preserve"> </w:t>
      </w:r>
      <w:r w:rsidR="00F72B53" w:rsidRPr="00E46D3B">
        <w:rPr>
          <w:rFonts w:ascii="Sylfaen" w:hAnsi="Sylfaen" w:cs="Sylfaen"/>
          <w:sz w:val="22"/>
          <w:szCs w:val="22"/>
          <w:lang w:val="ka-GE"/>
        </w:rPr>
        <w:t>არის</w:t>
      </w:r>
      <w:r w:rsidR="00F72B53" w:rsidRPr="00E46D3B">
        <w:rPr>
          <w:rFonts w:ascii="Sylfaen" w:hAnsi="Sylfaen" w:cstheme="minorHAnsi"/>
          <w:spacing w:val="-8"/>
          <w:sz w:val="22"/>
          <w:szCs w:val="22"/>
          <w:lang w:val="ka-GE"/>
        </w:rPr>
        <w:t xml:space="preserve"> </w:t>
      </w:r>
      <w:r w:rsidR="00F72B53" w:rsidRPr="00E46D3B">
        <w:rPr>
          <w:rFonts w:ascii="Sylfaen" w:hAnsi="Sylfaen" w:cs="Sylfaen"/>
          <w:sz w:val="22"/>
          <w:szCs w:val="22"/>
          <w:lang w:val="ka-GE"/>
        </w:rPr>
        <w:t>შემცირებული</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1"/>
          <w:sz w:val="22"/>
          <w:szCs w:val="22"/>
          <w:lang w:val="ka-GE"/>
        </w:rPr>
        <w:t xml:space="preserve"> </w:t>
      </w:r>
      <w:r w:rsidR="00F72B53" w:rsidRPr="00E46D3B">
        <w:rPr>
          <w:rFonts w:ascii="Sylfaen" w:hAnsi="Sylfaen" w:cs="Sylfaen"/>
          <w:sz w:val="22"/>
          <w:szCs w:val="22"/>
          <w:lang w:val="ka-GE"/>
        </w:rPr>
        <w:t>თუმცა</w:t>
      </w:r>
      <w:r w:rsidR="00F72B53" w:rsidRPr="00E46D3B">
        <w:rPr>
          <w:rFonts w:ascii="Sylfaen" w:hAnsi="Sylfaen" w:cstheme="minorHAnsi"/>
          <w:spacing w:val="-7"/>
          <w:sz w:val="22"/>
          <w:szCs w:val="22"/>
          <w:lang w:val="ka-GE"/>
        </w:rPr>
        <w:t xml:space="preserve"> </w:t>
      </w:r>
      <w:r w:rsidR="00F72B53" w:rsidRPr="00E46D3B">
        <w:rPr>
          <w:rFonts w:ascii="Sylfaen" w:hAnsi="Sylfaen" w:cs="Sylfaen"/>
          <w:sz w:val="22"/>
          <w:szCs w:val="22"/>
          <w:lang w:val="ka-GE"/>
        </w:rPr>
        <w:t>აღმოსავლეთ</w:t>
      </w:r>
      <w:r w:rsidR="00F72B53" w:rsidRPr="00E46D3B">
        <w:rPr>
          <w:rFonts w:ascii="Sylfaen" w:hAnsi="Sylfaen" w:cstheme="minorHAnsi"/>
          <w:spacing w:val="-7"/>
          <w:sz w:val="22"/>
          <w:szCs w:val="22"/>
          <w:lang w:val="ka-GE"/>
        </w:rPr>
        <w:t xml:space="preserve"> </w:t>
      </w:r>
      <w:r w:rsidR="00F72B53" w:rsidRPr="00E46D3B">
        <w:rPr>
          <w:rFonts w:ascii="Sylfaen" w:hAnsi="Sylfaen" w:cs="Sylfaen"/>
          <w:sz w:val="22"/>
          <w:szCs w:val="22"/>
          <w:lang w:val="ka-GE"/>
        </w:rPr>
        <w:t>საქართველოში</w:t>
      </w:r>
      <w:r w:rsidR="00F72B53" w:rsidRPr="00E46D3B">
        <w:rPr>
          <w:rFonts w:ascii="Sylfaen" w:hAnsi="Sylfaen" w:cstheme="minorHAnsi"/>
          <w:spacing w:val="-7"/>
          <w:sz w:val="22"/>
          <w:szCs w:val="22"/>
          <w:lang w:val="ka-GE"/>
        </w:rPr>
        <w:t xml:space="preserve"> </w:t>
      </w:r>
      <w:r w:rsidR="00F72B53" w:rsidRPr="00E46D3B">
        <w:rPr>
          <w:rFonts w:ascii="Sylfaen" w:hAnsi="Sylfaen" w:cs="Sylfaen"/>
          <w:sz w:val="22"/>
          <w:szCs w:val="22"/>
          <w:lang w:val="ka-GE"/>
        </w:rPr>
        <w:t>შეინიშნება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ძლიერქარიანი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დღეების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გახშირება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კლიმატის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მიმდინარე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ცვლილების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შესწავლა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ქვეყნის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ტერიტორიაზე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დათბობას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ადასტურებს</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რაც</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კლიმატის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ცვლილების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ინდიკატორებიდანაც</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კარგად</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ჩანს</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მაგ</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ჰაერის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მიწისპირა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ტემპერატურის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მატება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ყინვიანი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დღეების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რაოდენობის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კლება</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ნალექის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გვალვების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ინტენსივობის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რაოდენობის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ზრდა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შ</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კლიმატის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მოსალოდნელი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ცვლილების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პროგნოზირებისთვის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გამოყენებული</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RCP4.5 </w:t>
      </w:r>
      <w:r w:rsidR="00F72B53" w:rsidRPr="00E46D3B">
        <w:rPr>
          <w:rFonts w:ascii="Sylfaen" w:hAnsi="Sylfaen" w:cs="Sylfaen"/>
          <w:sz w:val="22"/>
          <w:szCs w:val="22"/>
          <w:lang w:val="ka-GE"/>
        </w:rPr>
        <w:t>სცენარის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მიხედვით</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მომავალში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მოსალოდნელია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საშუალო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წლიური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ტემპერატურის</w:t>
      </w:r>
      <w:r w:rsidR="00F72B53" w:rsidRPr="00E46D3B">
        <w:rPr>
          <w:rFonts w:ascii="Sylfaen" w:hAnsi="Sylfaen" w:cstheme="minorHAnsi"/>
          <w:spacing w:val="-13"/>
          <w:sz w:val="22"/>
          <w:szCs w:val="22"/>
          <w:lang w:val="ka-GE"/>
        </w:rPr>
        <w:t xml:space="preserve"> </w:t>
      </w:r>
      <w:r w:rsidR="00F72B53" w:rsidRPr="00E46D3B">
        <w:rPr>
          <w:rFonts w:ascii="Sylfaen" w:hAnsi="Sylfaen" w:cs="Sylfaen"/>
          <w:sz w:val="22"/>
          <w:szCs w:val="22"/>
          <w:lang w:val="ka-GE"/>
        </w:rPr>
        <w:t>მატება</w:t>
      </w:r>
      <w:r w:rsidR="00F72B53" w:rsidRPr="00E46D3B">
        <w:rPr>
          <w:rFonts w:ascii="Sylfaen" w:hAnsi="Sylfaen" w:cstheme="minorHAnsi"/>
          <w:spacing w:val="-13"/>
          <w:sz w:val="22"/>
          <w:szCs w:val="22"/>
          <w:lang w:val="ka-GE"/>
        </w:rPr>
        <w:t xml:space="preserve"> </w:t>
      </w:r>
      <w:r w:rsidR="00F72B53" w:rsidRPr="00E46D3B">
        <w:rPr>
          <w:rFonts w:ascii="Sylfaen" w:hAnsi="Sylfaen" w:cs="Sylfaen"/>
          <w:sz w:val="22"/>
          <w:szCs w:val="22"/>
          <w:lang w:val="ka-GE"/>
        </w:rPr>
        <w:t>მთელი</w:t>
      </w:r>
      <w:r w:rsidR="00F72B53" w:rsidRPr="00E46D3B">
        <w:rPr>
          <w:rFonts w:ascii="Sylfaen" w:hAnsi="Sylfaen" w:cstheme="minorHAnsi"/>
          <w:spacing w:val="-12"/>
          <w:sz w:val="22"/>
          <w:szCs w:val="22"/>
          <w:lang w:val="ka-GE"/>
        </w:rPr>
        <w:t xml:space="preserve"> </w:t>
      </w:r>
      <w:r w:rsidR="00F72B53" w:rsidRPr="00E46D3B">
        <w:rPr>
          <w:rFonts w:ascii="Sylfaen" w:hAnsi="Sylfaen" w:cs="Sylfaen"/>
          <w:sz w:val="22"/>
          <w:szCs w:val="22"/>
          <w:lang w:val="ka-GE"/>
        </w:rPr>
        <w:t>ქვეყნის</w:t>
      </w:r>
      <w:r w:rsidR="00F72B53" w:rsidRPr="00E46D3B">
        <w:rPr>
          <w:rFonts w:ascii="Sylfaen" w:hAnsi="Sylfaen" w:cstheme="minorHAnsi"/>
          <w:spacing w:val="-13"/>
          <w:sz w:val="22"/>
          <w:szCs w:val="22"/>
          <w:lang w:val="ka-GE"/>
        </w:rPr>
        <w:t xml:space="preserve"> </w:t>
      </w:r>
      <w:r w:rsidR="00F72B53" w:rsidRPr="00E46D3B">
        <w:rPr>
          <w:rFonts w:ascii="Sylfaen" w:hAnsi="Sylfaen" w:cs="Sylfaen"/>
          <w:sz w:val="22"/>
          <w:szCs w:val="22"/>
          <w:lang w:val="ka-GE"/>
        </w:rPr>
        <w:t>ტერიტორიაზე</w:t>
      </w:r>
      <w:r w:rsidR="00F72B53" w:rsidRPr="00E46D3B">
        <w:rPr>
          <w:rFonts w:ascii="Sylfaen" w:hAnsi="Sylfaen" w:cstheme="minorHAnsi"/>
          <w:spacing w:val="35"/>
          <w:sz w:val="22"/>
          <w:szCs w:val="22"/>
          <w:lang w:val="ka-GE"/>
        </w:rPr>
        <w:t xml:space="preserve"> </w:t>
      </w:r>
      <w:r w:rsidR="00F72B53" w:rsidRPr="00E46D3B">
        <w:rPr>
          <w:rFonts w:ascii="Sylfaen" w:eastAsia="Calibri" w:hAnsi="Sylfaen" w:cstheme="minorHAnsi"/>
          <w:sz w:val="22"/>
          <w:szCs w:val="22"/>
          <w:lang w:val="ka-GE"/>
        </w:rPr>
        <w:t>1.6</w:t>
      </w:r>
      <w:r w:rsidR="008E3C75">
        <w:rPr>
          <w:rFonts w:ascii="Sylfaen" w:eastAsia="Calibri" w:hAnsi="Sylfaen" w:cstheme="minorHAnsi"/>
          <w:spacing w:val="-8"/>
          <w:sz w:val="22"/>
          <w:szCs w:val="22"/>
          <w:lang w:val="ka-GE"/>
        </w:rPr>
        <w:t xml:space="preserve"> – </w:t>
      </w:r>
      <w:r w:rsidR="00F72B53" w:rsidRPr="00E46D3B">
        <w:rPr>
          <w:rFonts w:ascii="Sylfaen" w:hAnsi="Sylfaen" w:cs="Sylfaen"/>
          <w:sz w:val="22"/>
          <w:szCs w:val="22"/>
          <w:lang w:val="ka-GE"/>
        </w:rPr>
        <w:t>დან</w:t>
      </w:r>
      <w:r w:rsidR="00F72B53" w:rsidRPr="00E46D3B">
        <w:rPr>
          <w:rFonts w:ascii="Sylfaen" w:hAnsi="Sylfaen" w:cstheme="minorHAnsi"/>
          <w:spacing w:val="-13"/>
          <w:sz w:val="22"/>
          <w:szCs w:val="22"/>
          <w:lang w:val="ka-GE"/>
        </w:rPr>
        <w:t xml:space="preserve"> </w:t>
      </w:r>
      <w:r w:rsidR="00F72B53" w:rsidRPr="00E46D3B">
        <w:rPr>
          <w:rFonts w:ascii="Sylfaen" w:eastAsia="Calibri" w:hAnsi="Sylfaen" w:cstheme="minorHAnsi"/>
          <w:sz w:val="22"/>
          <w:szCs w:val="22"/>
          <w:lang w:val="ka-GE"/>
        </w:rPr>
        <w:t>3.0</w:t>
      </w:r>
      <w:r w:rsidR="00F72B53" w:rsidRPr="00E46D3B">
        <w:rPr>
          <w:rFonts w:ascii="Sylfaen" w:eastAsia="Calibri" w:hAnsi="Sylfaen" w:cstheme="minorHAnsi"/>
          <w:spacing w:val="-8"/>
          <w:sz w:val="22"/>
          <w:szCs w:val="22"/>
          <w:lang w:val="ka-GE"/>
        </w:rPr>
        <w:t xml:space="preserve"> </w:t>
      </w:r>
      <w:r w:rsidR="00F72B53" w:rsidRPr="00E46D3B">
        <w:rPr>
          <w:rFonts w:ascii="Sylfaen" w:eastAsia="Calibri" w:hAnsi="Sylfaen" w:cstheme="minorHAnsi"/>
          <w:sz w:val="22"/>
          <w:szCs w:val="22"/>
          <w:vertAlign w:val="superscript"/>
          <w:lang w:val="ka-GE"/>
        </w:rPr>
        <w:t>0</w:t>
      </w:r>
      <w:r w:rsidR="00F72B53" w:rsidRPr="00E46D3B">
        <w:rPr>
          <w:rFonts w:ascii="Sylfaen" w:eastAsia="Calibri" w:hAnsi="Sylfaen" w:cstheme="minorHAnsi"/>
          <w:sz w:val="22"/>
          <w:szCs w:val="22"/>
          <w:lang w:val="ka-GE"/>
        </w:rPr>
        <w:t>C-</w:t>
      </w:r>
      <w:r w:rsidR="00F72B53" w:rsidRPr="00E46D3B">
        <w:rPr>
          <w:rFonts w:ascii="Sylfaen" w:hAnsi="Sylfaen" w:cs="Sylfaen"/>
          <w:sz w:val="22"/>
          <w:szCs w:val="22"/>
          <w:lang w:val="ka-GE"/>
        </w:rPr>
        <w:t>მდე</w:t>
      </w:r>
      <w:r w:rsidR="00F72B53" w:rsidRPr="00E46D3B">
        <w:rPr>
          <w:rFonts w:ascii="Sylfaen" w:eastAsia="Calibri" w:hAnsi="Sylfaen" w:cstheme="minorHAnsi"/>
          <w:sz w:val="22"/>
          <w:szCs w:val="22"/>
          <w:lang w:val="ka-GE"/>
        </w:rPr>
        <w:t>,</w:t>
      </w:r>
      <w:r w:rsidR="00F72B53" w:rsidRPr="00E46D3B">
        <w:rPr>
          <w:rFonts w:ascii="Sylfaen" w:eastAsia="Calibri" w:hAnsi="Sylfaen" w:cstheme="minorHAnsi"/>
          <w:spacing w:val="-7"/>
          <w:sz w:val="22"/>
          <w:szCs w:val="22"/>
          <w:lang w:val="ka-GE"/>
        </w:rPr>
        <w:t xml:space="preserve"> </w:t>
      </w:r>
      <w:r w:rsidR="00F72B53" w:rsidRPr="00E46D3B">
        <w:rPr>
          <w:rFonts w:ascii="Sylfaen" w:hAnsi="Sylfaen" w:cs="Sylfaen"/>
          <w:sz w:val="22"/>
          <w:szCs w:val="22"/>
          <w:lang w:val="ka-GE"/>
        </w:rPr>
        <w:t>ხოლო</w:t>
      </w:r>
      <w:r w:rsidR="00F72B53" w:rsidRPr="00E46D3B">
        <w:rPr>
          <w:rFonts w:ascii="Sylfaen" w:hAnsi="Sylfaen" w:cstheme="minorHAnsi"/>
          <w:spacing w:val="-14"/>
          <w:sz w:val="22"/>
          <w:szCs w:val="22"/>
          <w:lang w:val="ka-GE"/>
        </w:rPr>
        <w:t xml:space="preserve"> </w:t>
      </w:r>
      <w:r w:rsidR="00F72B53" w:rsidRPr="00E46D3B">
        <w:rPr>
          <w:rFonts w:ascii="Sylfaen" w:hAnsi="Sylfaen" w:cs="Sylfaen"/>
          <w:sz w:val="22"/>
          <w:szCs w:val="22"/>
          <w:lang w:val="ka-GE"/>
        </w:rPr>
        <w:t>ტემპერატურის</w:t>
      </w:r>
      <w:r w:rsidR="00F72B53" w:rsidRPr="00E46D3B">
        <w:rPr>
          <w:rFonts w:ascii="Sylfaen" w:hAnsi="Sylfaen" w:cstheme="minorHAnsi"/>
          <w:spacing w:val="-13"/>
          <w:sz w:val="22"/>
          <w:szCs w:val="22"/>
          <w:lang w:val="ka-GE"/>
        </w:rPr>
        <w:t xml:space="preserve"> </w:t>
      </w:r>
      <w:r w:rsidR="00F72B53" w:rsidRPr="00E46D3B">
        <w:rPr>
          <w:rFonts w:ascii="Sylfaen" w:hAnsi="Sylfaen" w:cs="Sylfaen"/>
          <w:sz w:val="22"/>
          <w:szCs w:val="22"/>
          <w:lang w:val="ka-GE"/>
        </w:rPr>
        <w:t>ნაზრდის</w:t>
      </w:r>
      <w:r w:rsidR="00F72B53" w:rsidRPr="00E46D3B">
        <w:rPr>
          <w:rFonts w:ascii="Sylfaen" w:hAnsi="Sylfaen" w:cstheme="minorHAnsi"/>
          <w:spacing w:val="-12"/>
          <w:sz w:val="22"/>
          <w:szCs w:val="22"/>
          <w:lang w:val="ka-GE"/>
        </w:rPr>
        <w:t xml:space="preserve"> </w:t>
      </w:r>
      <w:r w:rsidR="00F72B53" w:rsidRPr="00E46D3B">
        <w:rPr>
          <w:rFonts w:ascii="Sylfaen" w:eastAsia="Calibri" w:hAnsi="Sylfaen" w:cstheme="minorHAnsi"/>
          <w:sz w:val="22"/>
          <w:szCs w:val="22"/>
          <w:lang w:val="ka-GE"/>
        </w:rPr>
        <w:t>2.1</w:t>
      </w:r>
      <w:r w:rsidR="008E3C75">
        <w:rPr>
          <w:rFonts w:ascii="Sylfaen" w:eastAsia="Calibri" w:hAnsi="Sylfaen" w:cstheme="minorHAnsi"/>
          <w:spacing w:val="-7"/>
          <w:sz w:val="22"/>
          <w:szCs w:val="22"/>
          <w:lang w:val="ka-GE"/>
        </w:rPr>
        <w:t xml:space="preserve"> – </w:t>
      </w:r>
      <w:r w:rsidR="00F72B53" w:rsidRPr="00E46D3B">
        <w:rPr>
          <w:rFonts w:ascii="Sylfaen" w:eastAsia="Calibri" w:hAnsi="Sylfaen" w:cstheme="minorHAnsi"/>
          <w:sz w:val="22"/>
          <w:szCs w:val="22"/>
          <w:lang w:val="ka-GE"/>
        </w:rPr>
        <w:t>3.7</w:t>
      </w:r>
      <w:r w:rsidR="00F72B53" w:rsidRPr="00E46D3B">
        <w:rPr>
          <w:rFonts w:ascii="Sylfaen" w:eastAsia="Calibri" w:hAnsi="Sylfaen" w:cstheme="minorHAnsi"/>
          <w:spacing w:val="-7"/>
          <w:sz w:val="22"/>
          <w:szCs w:val="22"/>
          <w:lang w:val="ka-GE"/>
        </w:rPr>
        <w:t xml:space="preserve"> </w:t>
      </w:r>
      <w:r w:rsidR="00F72B53" w:rsidRPr="00E46D3B">
        <w:rPr>
          <w:rFonts w:ascii="Sylfaen" w:eastAsia="Calibri" w:hAnsi="Sylfaen" w:cstheme="minorHAnsi"/>
          <w:sz w:val="22"/>
          <w:szCs w:val="22"/>
          <w:vertAlign w:val="superscript"/>
          <w:lang w:val="ka-GE"/>
        </w:rPr>
        <w:t>0</w:t>
      </w:r>
      <w:r w:rsidR="00F72B53" w:rsidRPr="00E46D3B">
        <w:rPr>
          <w:rFonts w:ascii="Sylfaen" w:eastAsia="Calibri" w:hAnsi="Sylfaen" w:cstheme="minorHAnsi"/>
          <w:sz w:val="22"/>
          <w:szCs w:val="22"/>
          <w:lang w:val="ka-GE"/>
        </w:rPr>
        <w:t>C.</w:t>
      </w:r>
      <w:r w:rsidR="00F72B53" w:rsidRPr="00E46D3B">
        <w:rPr>
          <w:rFonts w:ascii="Sylfaen" w:eastAsia="Calibri" w:hAnsi="Sylfaen" w:cstheme="minorHAnsi"/>
          <w:spacing w:val="-6"/>
          <w:sz w:val="22"/>
          <w:szCs w:val="22"/>
          <w:lang w:val="ka-GE"/>
        </w:rPr>
        <w:t xml:space="preserve"> </w:t>
      </w:r>
      <w:r w:rsidR="00F72B53" w:rsidRPr="00E46D3B">
        <w:rPr>
          <w:rFonts w:ascii="Sylfaen" w:hAnsi="Sylfaen" w:cs="Sylfaen"/>
          <w:sz w:val="22"/>
          <w:szCs w:val="22"/>
          <w:lang w:val="ka-GE"/>
        </w:rPr>
        <w:t>ნალექების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წლიური</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ჯამი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ქვეყნის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მთელ</w:t>
      </w:r>
      <w:r w:rsidR="00F72B53" w:rsidRPr="00E46D3B">
        <w:rPr>
          <w:rFonts w:ascii="Sylfaen" w:hAnsi="Sylfaen" w:cstheme="minorHAnsi"/>
          <w:spacing w:val="-1"/>
          <w:sz w:val="22"/>
          <w:szCs w:val="22"/>
          <w:lang w:val="ka-GE"/>
        </w:rPr>
        <w:t xml:space="preserve"> </w:t>
      </w:r>
      <w:r w:rsidR="00F72B53" w:rsidRPr="00E46D3B">
        <w:rPr>
          <w:rFonts w:ascii="Sylfaen" w:hAnsi="Sylfaen" w:cs="Sylfaen"/>
          <w:sz w:val="22"/>
          <w:szCs w:val="22"/>
          <w:lang w:val="ka-GE"/>
        </w:rPr>
        <w:t>ტერიტორიაზე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შემცირდება</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მაგ</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აღმოსავლეთ</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საქართველოში</w:t>
      </w:r>
      <w:r w:rsidR="00F72B53" w:rsidRPr="00E46D3B">
        <w:rPr>
          <w:rFonts w:ascii="Sylfaen" w:hAnsi="Sylfaen" w:cstheme="minorHAnsi"/>
          <w:spacing w:val="-1"/>
          <w:sz w:val="22"/>
          <w:szCs w:val="22"/>
          <w:lang w:val="ka-GE"/>
        </w:rPr>
        <w:t xml:space="preserve"> </w:t>
      </w:r>
      <w:r w:rsidR="00F72B53" w:rsidRPr="00E46D3B">
        <w:rPr>
          <w:rFonts w:ascii="Sylfaen" w:eastAsia="Calibri" w:hAnsi="Sylfaen" w:cstheme="minorHAnsi"/>
          <w:sz w:val="22"/>
          <w:szCs w:val="22"/>
          <w:lang w:val="ka-GE"/>
        </w:rPr>
        <w:t xml:space="preserve">9% – </w:t>
      </w:r>
      <w:r w:rsidR="00F72B53" w:rsidRPr="00E46D3B">
        <w:rPr>
          <w:rFonts w:ascii="Sylfaen" w:hAnsi="Sylfaen" w:cs="Sylfaen"/>
          <w:sz w:val="22"/>
          <w:szCs w:val="22"/>
          <w:lang w:val="ka-GE"/>
        </w:rPr>
        <w:t>ით</w:t>
      </w:r>
      <w:r w:rsidR="00F72B53" w:rsidRPr="00E46D3B">
        <w:rPr>
          <w:rFonts w:ascii="Sylfaen" w:eastAsia="Calibri" w:hAnsi="Sylfaen" w:cstheme="minorHAnsi"/>
          <w:sz w:val="22"/>
          <w:szCs w:val="22"/>
          <w:lang w:val="ka-GE"/>
        </w:rPr>
        <w:t>) (</w:t>
      </w:r>
      <w:r w:rsidR="00F72B53" w:rsidRPr="00E46D3B">
        <w:rPr>
          <w:rFonts w:ascii="Sylfaen" w:hAnsi="Sylfaen" w:cs="Sylfaen"/>
          <w:sz w:val="22"/>
          <w:szCs w:val="22"/>
          <w:lang w:val="ka-GE"/>
        </w:rPr>
        <w:t>საქართველოს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მეოთხე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ეროვნული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შეტყობინება</w:t>
      </w:r>
      <w:r w:rsidR="00F72B53" w:rsidRPr="00E46D3B">
        <w:rPr>
          <w:rFonts w:ascii="Sylfaen" w:eastAsia="Calibri" w:hAnsi="Sylfaen" w:cstheme="minorHAnsi"/>
          <w:sz w:val="22"/>
          <w:szCs w:val="22"/>
          <w:lang w:val="ka-GE"/>
        </w:rPr>
        <w:t>, 2020). 2021</w:t>
      </w:r>
      <w:r w:rsidR="008E3C75">
        <w:rPr>
          <w:rFonts w:ascii="Sylfaen" w:eastAsia="Calibri" w:hAnsi="Sylfaen" w:cstheme="minorHAnsi"/>
          <w:sz w:val="22"/>
          <w:szCs w:val="22"/>
          <w:lang w:val="ka-GE"/>
        </w:rPr>
        <w:t xml:space="preserve"> – </w:t>
      </w:r>
      <w:r w:rsidR="00F72B53" w:rsidRPr="00E46D3B">
        <w:rPr>
          <w:rFonts w:ascii="Sylfaen" w:eastAsia="Calibri" w:hAnsi="Sylfaen" w:cstheme="minorHAnsi"/>
          <w:sz w:val="22"/>
          <w:szCs w:val="22"/>
          <w:lang w:val="ka-GE"/>
        </w:rPr>
        <w:t xml:space="preserve">2050 </w:t>
      </w:r>
      <w:r w:rsidR="00F72B53" w:rsidRPr="00E46D3B">
        <w:rPr>
          <w:rFonts w:ascii="Sylfaen" w:hAnsi="Sylfaen" w:cs="Sylfaen"/>
          <w:sz w:val="22"/>
          <w:szCs w:val="22"/>
          <w:lang w:val="ka-GE"/>
        </w:rPr>
        <w:t>წწ</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პერიოდისათვის</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1961-1990 </w:t>
      </w:r>
      <w:r w:rsidR="00F72B53" w:rsidRPr="00E46D3B">
        <w:rPr>
          <w:rFonts w:ascii="Sylfaen" w:hAnsi="Sylfaen" w:cs="Sylfaen"/>
          <w:sz w:val="22"/>
          <w:szCs w:val="22"/>
          <w:lang w:val="ka-GE"/>
        </w:rPr>
        <w:t>წწ</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პერიოდთან</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შედარებით</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ზამთრის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სეზონზე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ნალექების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ცვლილებას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საკმაოდ</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ფართო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დიაპაზონი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აქვს</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(11%</w:t>
      </w:r>
      <w:r w:rsidR="008E3C75">
        <w:rPr>
          <w:rFonts w:ascii="Sylfaen" w:eastAsia="Calibri" w:hAnsi="Sylfaen" w:cstheme="minorHAnsi"/>
          <w:sz w:val="22"/>
          <w:szCs w:val="22"/>
          <w:lang w:val="ka-GE"/>
        </w:rPr>
        <w:t xml:space="preserve"> – </w:t>
      </w:r>
      <w:r w:rsidR="00F72B53" w:rsidRPr="00E46D3B">
        <w:rPr>
          <w:rFonts w:ascii="Sylfaen" w:hAnsi="Sylfaen" w:cs="Sylfaen"/>
          <w:sz w:val="22"/>
          <w:szCs w:val="22"/>
          <w:lang w:val="ka-GE"/>
        </w:rPr>
        <w:t>იანი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კლებიდან</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19%</w:t>
      </w:r>
      <w:r w:rsidR="008E3C75">
        <w:rPr>
          <w:rFonts w:ascii="Sylfaen" w:eastAsia="Calibri" w:hAnsi="Sylfaen" w:cstheme="minorHAnsi"/>
          <w:sz w:val="22"/>
          <w:szCs w:val="22"/>
          <w:lang w:val="ka-GE"/>
        </w:rPr>
        <w:t xml:space="preserve"> – </w:t>
      </w:r>
      <w:r w:rsidR="00F72B53" w:rsidRPr="00E46D3B">
        <w:rPr>
          <w:rFonts w:ascii="Sylfaen" w:hAnsi="Sylfaen" w:cs="Sylfaen"/>
          <w:sz w:val="22"/>
          <w:szCs w:val="22"/>
          <w:lang w:val="ka-GE"/>
        </w:rPr>
        <w:t>იან</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მატებამდე</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ზამთრის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ნალექის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კლება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აღსანიშნავია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თიანეთის</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ახმეტის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თელავის</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მუნიციპალიტეტებში</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w:t>
      </w:r>
      <w:r w:rsidR="00F72B53" w:rsidRPr="00E46D3B">
        <w:rPr>
          <w:rFonts w:ascii="Sylfaen" w:hAnsi="Sylfaen" w:cs="Sylfaen"/>
          <w:sz w:val="22"/>
          <w:szCs w:val="22"/>
          <w:lang w:val="ka-GE"/>
        </w:rPr>
        <w:t>კლიმატის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ცვლილებასთან</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ადაპტაციის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გზამკვლევი</w:t>
      </w:r>
      <w:r w:rsidR="00F72B53" w:rsidRPr="00E46D3B">
        <w:rPr>
          <w:rFonts w:ascii="Sylfaen" w:eastAsia="Calibri" w:hAnsi="Sylfaen" w:cstheme="minorHAnsi"/>
          <w:sz w:val="22"/>
          <w:szCs w:val="22"/>
          <w:lang w:val="ka-GE"/>
        </w:rPr>
        <w:t xml:space="preserve">, </w:t>
      </w:r>
      <w:r w:rsidR="00F72B53" w:rsidRPr="00E46D3B">
        <w:rPr>
          <w:rFonts w:ascii="Sylfaen" w:hAnsi="Sylfaen" w:cs="Sylfaen"/>
          <w:sz w:val="22"/>
          <w:szCs w:val="22"/>
          <w:lang w:val="ka-GE"/>
        </w:rPr>
        <w:t>თბილისი</w:t>
      </w:r>
      <w:r w:rsidR="00F72B53" w:rsidRPr="00E46D3B">
        <w:rPr>
          <w:rFonts w:ascii="Sylfaen" w:hAnsi="Sylfaen" w:cstheme="minorHAnsi"/>
          <w:sz w:val="22"/>
          <w:szCs w:val="22"/>
          <w:lang w:val="ka-GE"/>
        </w:rPr>
        <w:t xml:space="preserve"> </w:t>
      </w:r>
      <w:r w:rsidR="00F72B53" w:rsidRPr="00E46D3B">
        <w:rPr>
          <w:rFonts w:ascii="Sylfaen" w:eastAsia="Calibri" w:hAnsi="Sylfaen" w:cstheme="minorHAnsi"/>
          <w:sz w:val="22"/>
          <w:szCs w:val="22"/>
          <w:lang w:val="ka-GE"/>
        </w:rPr>
        <w:t xml:space="preserve">2016). </w:t>
      </w:r>
      <w:r w:rsidR="00F72B53" w:rsidRPr="00E46D3B">
        <w:rPr>
          <w:rFonts w:ascii="Sylfaen" w:hAnsi="Sylfaen" w:cs="Sylfaen"/>
          <w:sz w:val="22"/>
          <w:szCs w:val="22"/>
          <w:lang w:val="ka-GE"/>
        </w:rPr>
        <w:t>გომბორის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ქედის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ჰავა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რომელსაც</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აშუქებდა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გომბორისა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სიღნაღის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მეტეოსადგურების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დაკვირვებები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აგრეთვე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ქედის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ძირის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გასწვრივ</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განლაგებული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სადგურთა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მონაცემები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ხასიათდება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შემდეგი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მაჩვენებლებით</w:t>
      </w:r>
      <w:r w:rsidR="00DE2412">
        <w:rPr>
          <w:rFonts w:ascii="Sylfaen" w:hAnsi="Sylfaen" w:cs="Sylfaen"/>
          <w:sz w:val="22"/>
          <w:szCs w:val="22"/>
          <w:lang w:val="ka-GE"/>
        </w:rPr>
        <w:t>:</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საშუალო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წლიური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ტემპერატურები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ზღვის</w:t>
      </w:r>
      <w:r w:rsidR="00F72B53" w:rsidRPr="00E46D3B">
        <w:rPr>
          <w:rFonts w:ascii="Sylfaen" w:hAnsi="Sylfaen" w:cstheme="minorHAnsi"/>
          <w:spacing w:val="38"/>
          <w:sz w:val="22"/>
          <w:szCs w:val="22"/>
          <w:lang w:val="ka-GE"/>
        </w:rPr>
        <w:t xml:space="preserve"> </w:t>
      </w:r>
      <w:r w:rsidR="00F72B53" w:rsidRPr="00E46D3B">
        <w:rPr>
          <w:rFonts w:ascii="Sylfaen" w:hAnsi="Sylfaen" w:cs="Sylfaen"/>
          <w:sz w:val="22"/>
          <w:szCs w:val="22"/>
          <w:lang w:val="ka-GE"/>
        </w:rPr>
        <w:t>დონიდან</w:t>
      </w:r>
      <w:r w:rsidR="00F72B53" w:rsidRPr="00E46D3B">
        <w:rPr>
          <w:rFonts w:ascii="Sylfaen" w:hAnsi="Sylfaen" w:cstheme="minorHAnsi"/>
          <w:spacing w:val="38"/>
          <w:sz w:val="22"/>
          <w:szCs w:val="22"/>
          <w:lang w:val="ka-GE"/>
        </w:rPr>
        <w:t xml:space="preserve"> </w:t>
      </w:r>
      <w:r w:rsidR="00F72B53" w:rsidRPr="00E46D3B">
        <w:rPr>
          <w:rFonts w:ascii="Sylfaen" w:hAnsi="Sylfaen" w:cstheme="minorHAnsi"/>
          <w:sz w:val="22"/>
          <w:szCs w:val="22"/>
          <w:lang w:val="ka-GE"/>
        </w:rPr>
        <w:t>600</w:t>
      </w:r>
      <w:r w:rsidR="00F72B53" w:rsidRPr="00E46D3B">
        <w:rPr>
          <w:rFonts w:ascii="Sylfaen" w:hAnsi="Sylfaen" w:cstheme="minorHAnsi"/>
          <w:spacing w:val="37"/>
          <w:sz w:val="22"/>
          <w:szCs w:val="22"/>
          <w:lang w:val="ka-GE"/>
        </w:rPr>
        <w:t xml:space="preserve"> </w:t>
      </w:r>
      <w:r w:rsidR="00F72B53" w:rsidRPr="00E46D3B">
        <w:rPr>
          <w:rFonts w:ascii="Sylfaen" w:hAnsi="Sylfaen" w:cstheme="minorHAnsi"/>
          <w:sz w:val="22"/>
          <w:szCs w:val="22"/>
          <w:lang w:val="ka-GE"/>
        </w:rPr>
        <w:t>–</w:t>
      </w:r>
      <w:r w:rsidR="00F72B53" w:rsidRPr="00E46D3B">
        <w:rPr>
          <w:rFonts w:ascii="Sylfaen" w:hAnsi="Sylfaen" w:cstheme="minorHAnsi"/>
          <w:spacing w:val="37"/>
          <w:sz w:val="22"/>
          <w:szCs w:val="22"/>
          <w:lang w:val="ka-GE"/>
        </w:rPr>
        <w:t xml:space="preserve"> </w:t>
      </w:r>
      <w:r w:rsidR="00F72B53" w:rsidRPr="00E46D3B">
        <w:rPr>
          <w:rFonts w:ascii="Sylfaen" w:hAnsi="Sylfaen" w:cstheme="minorHAnsi"/>
          <w:sz w:val="22"/>
          <w:szCs w:val="22"/>
          <w:lang w:val="ka-GE"/>
        </w:rPr>
        <w:t>800</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მ</w:t>
      </w:r>
      <w:r w:rsidR="00F72B53" w:rsidRPr="00E46D3B">
        <w:rPr>
          <w:rFonts w:ascii="Sylfaen" w:hAnsi="Sylfaen" w:cstheme="minorHAnsi"/>
          <w:sz w:val="22"/>
          <w:szCs w:val="22"/>
          <w:lang w:val="ka-GE"/>
        </w:rPr>
        <w:t>.</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სიმაღლეზე</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ეთანასწორება</w:t>
      </w:r>
      <w:r w:rsidR="00F72B53" w:rsidRPr="00E46D3B">
        <w:rPr>
          <w:rFonts w:ascii="Sylfaen" w:hAnsi="Sylfaen" w:cstheme="minorHAnsi"/>
          <w:spacing w:val="38"/>
          <w:sz w:val="22"/>
          <w:szCs w:val="22"/>
          <w:lang w:val="ka-GE"/>
        </w:rPr>
        <w:t xml:space="preserve"> </w:t>
      </w:r>
      <w:r w:rsidR="00F72B53" w:rsidRPr="00E46D3B">
        <w:rPr>
          <w:rFonts w:ascii="Sylfaen" w:hAnsi="Sylfaen" w:cstheme="minorHAnsi"/>
          <w:sz w:val="22"/>
          <w:szCs w:val="22"/>
          <w:lang w:val="ka-GE"/>
        </w:rPr>
        <w:t>11</w:t>
      </w:r>
      <w:r w:rsidR="00F72B53" w:rsidRPr="00E46D3B">
        <w:rPr>
          <w:rFonts w:ascii="Sylfaen" w:hAnsi="Sylfaen" w:cstheme="minorHAnsi"/>
          <w:spacing w:val="37"/>
          <w:sz w:val="22"/>
          <w:szCs w:val="22"/>
          <w:lang w:val="ka-GE"/>
        </w:rPr>
        <w:t xml:space="preserve"> </w:t>
      </w:r>
      <w:r w:rsidR="00F72B53" w:rsidRPr="00E46D3B">
        <w:rPr>
          <w:rFonts w:ascii="Sylfaen" w:hAnsi="Sylfaen" w:cstheme="minorHAnsi"/>
          <w:sz w:val="22"/>
          <w:szCs w:val="22"/>
          <w:lang w:val="ka-GE"/>
        </w:rPr>
        <w:t>–</w:t>
      </w:r>
      <w:r w:rsidR="00F72B53" w:rsidRPr="00E46D3B">
        <w:rPr>
          <w:rFonts w:ascii="Sylfaen" w:hAnsi="Sylfaen" w:cstheme="minorHAnsi"/>
          <w:spacing w:val="38"/>
          <w:sz w:val="22"/>
          <w:szCs w:val="22"/>
          <w:lang w:val="ka-GE"/>
        </w:rPr>
        <w:t xml:space="preserve"> </w:t>
      </w:r>
      <w:r w:rsidR="00F72B53" w:rsidRPr="00E46D3B">
        <w:rPr>
          <w:rFonts w:ascii="Sylfaen" w:hAnsi="Sylfaen" w:cstheme="minorHAnsi"/>
          <w:sz w:val="22"/>
          <w:szCs w:val="22"/>
          <w:lang w:val="ka-GE"/>
        </w:rPr>
        <w:t>12</w:t>
      </w:r>
      <w:r w:rsidR="00F72B53" w:rsidRPr="00E46D3B">
        <w:rPr>
          <w:rFonts w:ascii="Sylfaen" w:hAnsi="Sylfaen" w:cstheme="minorHAnsi"/>
          <w:spacing w:val="37"/>
          <w:sz w:val="22"/>
          <w:szCs w:val="22"/>
          <w:lang w:val="ka-GE"/>
        </w:rPr>
        <w:t xml:space="preserve"> </w:t>
      </w:r>
      <w:r w:rsidR="00F72B53" w:rsidRPr="00E46D3B">
        <w:rPr>
          <w:rFonts w:ascii="Sylfaen" w:hAnsi="Sylfaen" w:cstheme="minorHAnsi"/>
          <w:position w:val="7"/>
          <w:sz w:val="22"/>
          <w:szCs w:val="22"/>
          <w:lang w:val="ka-GE"/>
        </w:rPr>
        <w:t>0</w:t>
      </w:r>
      <w:r w:rsidR="00F72B53" w:rsidRPr="00E46D3B">
        <w:rPr>
          <w:rFonts w:ascii="Sylfaen" w:hAnsi="Sylfaen" w:cstheme="minorHAnsi"/>
          <w:sz w:val="22"/>
          <w:szCs w:val="22"/>
          <w:lang w:val="ka-GE"/>
        </w:rPr>
        <w:t>C,</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ხოლო</w:t>
      </w:r>
      <w:r w:rsidR="00F72B53" w:rsidRPr="00E46D3B">
        <w:rPr>
          <w:rFonts w:ascii="Sylfaen" w:hAnsi="Sylfaen" w:cstheme="minorHAnsi"/>
          <w:spacing w:val="37"/>
          <w:sz w:val="22"/>
          <w:szCs w:val="22"/>
          <w:lang w:val="ka-GE"/>
        </w:rPr>
        <w:t xml:space="preserve"> </w:t>
      </w:r>
      <w:r w:rsidR="00F72B53" w:rsidRPr="00E46D3B">
        <w:rPr>
          <w:rFonts w:ascii="Sylfaen" w:hAnsi="Sylfaen" w:cstheme="minorHAnsi"/>
          <w:sz w:val="22"/>
          <w:szCs w:val="22"/>
          <w:lang w:val="ka-GE"/>
        </w:rPr>
        <w:t>1160</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მ</w:t>
      </w:r>
      <w:r w:rsidR="00F72B53" w:rsidRPr="00E46D3B">
        <w:rPr>
          <w:rFonts w:ascii="Sylfaen" w:hAnsi="Sylfaen" w:cstheme="minorHAnsi"/>
          <w:sz w:val="22"/>
          <w:szCs w:val="22"/>
          <w:lang w:val="ka-GE"/>
        </w:rPr>
        <w:t>.</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სიმაღლეზე</w:t>
      </w:r>
      <w:r w:rsidR="00F72B53" w:rsidRPr="00E46D3B">
        <w:rPr>
          <w:rFonts w:ascii="Sylfaen" w:hAnsi="Sylfaen" w:cstheme="minorHAnsi"/>
          <w:spacing w:val="38"/>
          <w:sz w:val="22"/>
          <w:szCs w:val="22"/>
          <w:lang w:val="ka-GE"/>
        </w:rPr>
        <w:t xml:space="preserve"> </w:t>
      </w:r>
      <w:r w:rsidR="00F72B53" w:rsidRPr="00E46D3B">
        <w:rPr>
          <w:rFonts w:ascii="Sylfaen" w:hAnsi="Sylfaen" w:cstheme="minorHAnsi"/>
          <w:sz w:val="22"/>
          <w:szCs w:val="22"/>
          <w:lang w:val="ka-GE"/>
        </w:rPr>
        <w:t>(</w:t>
      </w:r>
      <w:r w:rsidR="00F72B53" w:rsidRPr="00E46D3B">
        <w:rPr>
          <w:rFonts w:ascii="Sylfaen" w:hAnsi="Sylfaen" w:cs="Sylfaen"/>
          <w:sz w:val="22"/>
          <w:szCs w:val="22"/>
          <w:lang w:val="ka-GE"/>
        </w:rPr>
        <w:t>სოფ</w:t>
      </w:r>
      <w:r w:rsidR="00F72B53" w:rsidRPr="00E46D3B">
        <w:rPr>
          <w:rFonts w:ascii="Sylfaen" w:hAnsi="Sylfaen" w:cstheme="minorHAnsi"/>
          <w:sz w:val="22"/>
          <w:szCs w:val="22"/>
          <w:lang w:val="ka-GE"/>
        </w:rPr>
        <w:t>.</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გომბორში</w:t>
      </w:r>
      <w:r w:rsidR="00F72B53" w:rsidRPr="00E46D3B">
        <w:rPr>
          <w:rFonts w:ascii="Sylfaen" w:hAnsi="Sylfaen" w:cstheme="minorHAnsi"/>
          <w:sz w:val="22"/>
          <w:szCs w:val="22"/>
          <w:lang w:val="ka-GE"/>
        </w:rPr>
        <w:t>)</w:t>
      </w:r>
      <w:r w:rsidR="00F72B53" w:rsidRPr="00E46D3B">
        <w:rPr>
          <w:rFonts w:ascii="Sylfaen" w:hAnsi="Sylfaen" w:cstheme="minorHAnsi"/>
          <w:spacing w:val="36"/>
          <w:sz w:val="22"/>
          <w:szCs w:val="22"/>
          <w:lang w:val="ka-GE"/>
        </w:rPr>
        <w:t xml:space="preserve"> </w:t>
      </w:r>
      <w:r w:rsidR="00F72B53" w:rsidRPr="00E46D3B">
        <w:rPr>
          <w:rFonts w:ascii="Sylfaen" w:hAnsi="Sylfaen" w:cstheme="minorHAnsi"/>
          <w:sz w:val="22"/>
          <w:szCs w:val="22"/>
          <w:lang w:val="ka-GE"/>
        </w:rPr>
        <w:t>8</w:t>
      </w:r>
      <w:r w:rsidR="00F72B53" w:rsidRPr="00E46D3B">
        <w:rPr>
          <w:rFonts w:ascii="Sylfaen" w:hAnsi="Sylfaen" w:cstheme="minorHAnsi"/>
          <w:spacing w:val="37"/>
          <w:sz w:val="22"/>
          <w:szCs w:val="22"/>
          <w:lang w:val="ka-GE"/>
        </w:rPr>
        <w:t xml:space="preserve"> </w:t>
      </w:r>
      <w:r w:rsidR="00F72B53" w:rsidRPr="00E46D3B">
        <w:rPr>
          <w:rFonts w:ascii="Sylfaen" w:hAnsi="Sylfaen" w:cstheme="minorHAnsi"/>
          <w:position w:val="7"/>
          <w:sz w:val="22"/>
          <w:szCs w:val="22"/>
          <w:lang w:val="ka-GE"/>
        </w:rPr>
        <w:t>0</w:t>
      </w:r>
      <w:r w:rsidR="00F72B53" w:rsidRPr="00E46D3B">
        <w:rPr>
          <w:rFonts w:ascii="Sylfaen" w:hAnsi="Sylfaen" w:cstheme="minorHAnsi"/>
          <w:sz w:val="22"/>
          <w:szCs w:val="22"/>
          <w:lang w:val="ka-GE"/>
        </w:rPr>
        <w:t>C;</w:t>
      </w:r>
      <w:r w:rsidR="00F72B53" w:rsidRPr="00E46D3B">
        <w:rPr>
          <w:rFonts w:ascii="Sylfaen" w:hAnsi="Sylfaen" w:cstheme="minorHAnsi"/>
          <w:spacing w:val="37"/>
          <w:sz w:val="22"/>
          <w:szCs w:val="22"/>
          <w:lang w:val="ka-GE"/>
        </w:rPr>
        <w:t xml:space="preserve"> </w:t>
      </w:r>
      <w:r w:rsidR="00F72B53" w:rsidRPr="00E46D3B">
        <w:rPr>
          <w:rFonts w:ascii="Sylfaen" w:hAnsi="Sylfaen" w:cs="Sylfaen"/>
          <w:sz w:val="22"/>
          <w:szCs w:val="22"/>
          <w:lang w:val="ka-GE"/>
        </w:rPr>
        <w:t>ცივის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მწვერვალზე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შესაბამისი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სიდიდე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სავარაუდოდ</w:t>
      </w:r>
      <w:r w:rsidR="00F72B53" w:rsidRPr="00E46D3B">
        <w:rPr>
          <w:rFonts w:ascii="Sylfaen" w:hAnsi="Sylfaen" w:cstheme="minorHAnsi"/>
          <w:sz w:val="22"/>
          <w:szCs w:val="22"/>
          <w:lang w:val="ka-GE"/>
        </w:rPr>
        <w:t xml:space="preserve"> 3 – 4 </w:t>
      </w:r>
      <w:r w:rsidR="00F72B53" w:rsidRPr="00E46D3B">
        <w:rPr>
          <w:rFonts w:ascii="Sylfaen" w:hAnsi="Sylfaen" w:cstheme="minorHAnsi"/>
          <w:position w:val="7"/>
          <w:sz w:val="22"/>
          <w:szCs w:val="22"/>
          <w:lang w:val="ka-GE"/>
        </w:rPr>
        <w:t>0</w:t>
      </w:r>
      <w:r w:rsidR="00F72B53" w:rsidRPr="00E46D3B">
        <w:rPr>
          <w:rFonts w:ascii="Sylfaen" w:hAnsi="Sylfaen" w:cstheme="minorHAnsi"/>
          <w:sz w:val="22"/>
          <w:szCs w:val="22"/>
          <w:lang w:val="ka-GE"/>
        </w:rPr>
        <w:t xml:space="preserve">C </w:t>
      </w:r>
      <w:r w:rsidR="00F72B53" w:rsidRPr="00E46D3B">
        <w:rPr>
          <w:rFonts w:ascii="Sylfaen" w:hAnsi="Sylfaen" w:cs="Sylfaen"/>
          <w:sz w:val="22"/>
          <w:szCs w:val="22"/>
          <w:lang w:val="ka-GE"/>
        </w:rPr>
        <w:t>იქნება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ტემპერატურის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წლიური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ამპლიტუდა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სოფ</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გომბორში</w:t>
      </w:r>
      <w:r w:rsidR="00F72B53" w:rsidRPr="00E46D3B">
        <w:rPr>
          <w:rFonts w:ascii="Sylfaen" w:hAnsi="Sylfaen" w:cstheme="minorHAnsi"/>
          <w:sz w:val="22"/>
          <w:szCs w:val="22"/>
          <w:lang w:val="ka-GE"/>
        </w:rPr>
        <w:t xml:space="preserve"> 21 </w:t>
      </w:r>
      <w:r w:rsidR="00F72B53" w:rsidRPr="00E46D3B">
        <w:rPr>
          <w:rFonts w:ascii="Sylfaen" w:hAnsi="Sylfaen" w:cstheme="minorHAnsi"/>
          <w:position w:val="7"/>
          <w:sz w:val="22"/>
          <w:szCs w:val="22"/>
          <w:lang w:val="ka-GE"/>
        </w:rPr>
        <w:t>0</w:t>
      </w:r>
      <w:r w:rsidR="00F72B53" w:rsidRPr="00E46D3B">
        <w:rPr>
          <w:rFonts w:ascii="Sylfaen" w:hAnsi="Sylfaen" w:cstheme="minorHAnsi"/>
          <w:sz w:val="22"/>
          <w:szCs w:val="22"/>
          <w:lang w:val="ka-GE"/>
        </w:rPr>
        <w:t xml:space="preserve">C, </w:t>
      </w:r>
      <w:r w:rsidR="00F72B53" w:rsidRPr="00E46D3B">
        <w:rPr>
          <w:rFonts w:ascii="Sylfaen" w:hAnsi="Sylfaen" w:cs="Sylfaen"/>
          <w:sz w:val="22"/>
          <w:szCs w:val="22"/>
          <w:lang w:val="ka-GE"/>
        </w:rPr>
        <w:t>ე</w:t>
      </w:r>
      <w:r w:rsidR="00F72B53" w:rsidRPr="00E46D3B">
        <w:rPr>
          <w:rFonts w:ascii="Sylfaen" w:hAnsi="Sylfaen" w:cstheme="minorHAnsi"/>
          <w:sz w:val="22"/>
          <w:szCs w:val="22"/>
          <w:lang w:val="ka-GE"/>
        </w:rPr>
        <w:t>.</w:t>
      </w:r>
      <w:r w:rsidR="00F72B53" w:rsidRPr="00E46D3B">
        <w:rPr>
          <w:rFonts w:ascii="Sylfaen" w:hAnsi="Sylfaen" w:cs="Sylfaen"/>
          <w:sz w:val="22"/>
          <w:szCs w:val="22"/>
          <w:lang w:val="ka-GE"/>
        </w:rPr>
        <w:t>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ნაკლებია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ვიდრე</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უფრო</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დაბალ</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პუნქტებში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თელავში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წინანდალში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საგარეჯოში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ნალექიანობა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გომბორში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წლიურად</w:t>
      </w:r>
      <w:r w:rsidR="00F72B53" w:rsidRPr="00E46D3B">
        <w:rPr>
          <w:rFonts w:ascii="Sylfaen" w:hAnsi="Sylfaen" w:cstheme="minorHAnsi"/>
          <w:sz w:val="22"/>
          <w:szCs w:val="22"/>
          <w:lang w:val="ka-GE"/>
        </w:rPr>
        <w:t xml:space="preserve"> 722 </w:t>
      </w:r>
      <w:r w:rsidR="00F72B53" w:rsidRPr="00E46D3B">
        <w:rPr>
          <w:rFonts w:ascii="Sylfaen" w:hAnsi="Sylfaen" w:cs="Sylfaen"/>
          <w:sz w:val="22"/>
          <w:szCs w:val="22"/>
          <w:lang w:val="ka-GE"/>
        </w:rPr>
        <w:t>მილიმეტრია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სიღნაღში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კი</w:t>
      </w:r>
      <w:r w:rsidR="00F72B53" w:rsidRPr="00E46D3B">
        <w:rPr>
          <w:rFonts w:ascii="Sylfaen" w:hAnsi="Sylfaen" w:cstheme="minorHAnsi"/>
          <w:sz w:val="22"/>
          <w:szCs w:val="22"/>
          <w:lang w:val="ka-GE"/>
        </w:rPr>
        <w:t xml:space="preserve"> 673 </w:t>
      </w:r>
      <w:r w:rsidR="00F72B53" w:rsidRPr="00E46D3B">
        <w:rPr>
          <w:rFonts w:ascii="Sylfaen" w:hAnsi="Sylfaen" w:cs="Sylfaen"/>
          <w:sz w:val="22"/>
          <w:szCs w:val="22"/>
          <w:lang w:val="ka-GE"/>
        </w:rPr>
        <w:t>მმ</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ქედის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თხემურ</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ზონაში</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იგი</w:t>
      </w:r>
      <w:r w:rsidR="00F72B53" w:rsidRPr="00E46D3B">
        <w:rPr>
          <w:rFonts w:ascii="Sylfaen" w:hAnsi="Sylfaen" w:cstheme="minorHAnsi"/>
          <w:sz w:val="22"/>
          <w:szCs w:val="22"/>
          <w:lang w:val="ka-GE"/>
        </w:rPr>
        <w:t xml:space="preserve"> 1000 </w:t>
      </w:r>
      <w:r w:rsidR="00F72B53" w:rsidRPr="00E46D3B">
        <w:rPr>
          <w:rFonts w:ascii="Sylfaen" w:hAnsi="Sylfaen" w:cs="Sylfaen"/>
          <w:sz w:val="22"/>
          <w:szCs w:val="22"/>
          <w:lang w:val="ka-GE"/>
        </w:rPr>
        <w:t>მმ</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უნდა</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აღწევდეს</w:t>
      </w:r>
      <w:r w:rsidR="00F72B53" w:rsidRPr="00E46D3B">
        <w:rPr>
          <w:rFonts w:ascii="Sylfaen" w:hAnsi="Sylfaen" w:cstheme="minorHAnsi"/>
          <w:sz w:val="22"/>
          <w:szCs w:val="22"/>
          <w:lang w:val="ka-GE"/>
        </w:rPr>
        <w:t xml:space="preserve"> (</w:t>
      </w:r>
      <w:r w:rsidR="00F72B53" w:rsidRPr="00E46D3B">
        <w:rPr>
          <w:rFonts w:ascii="Sylfaen" w:hAnsi="Sylfaen" w:cs="Sylfaen"/>
          <w:sz w:val="22"/>
          <w:szCs w:val="22"/>
          <w:lang w:val="ka-GE"/>
        </w:rPr>
        <w:t>მარუაშვილი</w:t>
      </w:r>
      <w:r w:rsidR="00F72B53" w:rsidRPr="00E46D3B">
        <w:rPr>
          <w:rFonts w:ascii="Sylfaen" w:hAnsi="Sylfaen" w:cstheme="minorHAnsi"/>
          <w:sz w:val="22"/>
          <w:szCs w:val="22"/>
          <w:lang w:val="ka-GE"/>
        </w:rPr>
        <w:t>, 1970).</w:t>
      </w:r>
    </w:p>
    <w:p w14:paraId="48C6834D" w14:textId="541FC22E" w:rsidR="00F72B53" w:rsidRPr="00E46D3B" w:rsidRDefault="00F72B53"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3. </w:t>
      </w:r>
      <w:r w:rsidRPr="00E46D3B">
        <w:rPr>
          <w:rFonts w:ascii="Sylfaen" w:hAnsi="Sylfaen" w:cs="Sylfaen"/>
          <w:sz w:val="22"/>
          <w:szCs w:val="22"/>
          <w:lang w:val="ka-GE"/>
        </w:rPr>
        <w:t>ყორუღის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აღკვეთილის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კლიმატი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ჰავა</w:t>
      </w:r>
      <w:r w:rsidRPr="00E46D3B">
        <w:rPr>
          <w:rFonts w:ascii="Sylfaen" w:hAnsi="Sylfaen" w:cstheme="minorHAnsi"/>
          <w:sz w:val="22"/>
          <w:szCs w:val="22"/>
          <w:lang w:val="ka-GE"/>
        </w:rPr>
        <w:t xml:space="preserve">. </w:t>
      </w:r>
      <w:r w:rsidRPr="00E46D3B">
        <w:rPr>
          <w:rFonts w:ascii="Sylfaen" w:hAnsi="Sylfaen" w:cs="Sylfaen"/>
          <w:sz w:val="22"/>
          <w:szCs w:val="22"/>
          <w:lang w:val="ka-GE"/>
        </w:rPr>
        <w:t>ივრის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ზეგანზე</w:t>
      </w:r>
      <w:r w:rsidRPr="00E46D3B">
        <w:rPr>
          <w:rFonts w:ascii="Sylfaen" w:hAnsi="Sylfaen" w:cstheme="minorHAnsi"/>
          <w:sz w:val="22"/>
          <w:szCs w:val="22"/>
          <w:lang w:val="ka-GE"/>
        </w:rPr>
        <w:t xml:space="preserve"> </w:t>
      </w:r>
      <w:r w:rsidRPr="00E46D3B">
        <w:rPr>
          <w:rFonts w:ascii="Sylfaen" w:hAnsi="Sylfaen" w:cs="Sylfaen"/>
          <w:sz w:val="22"/>
          <w:szCs w:val="22"/>
          <w:lang w:val="ka-GE"/>
        </w:rPr>
        <w:t>ზომიერად</w:t>
      </w:r>
      <w:r w:rsidRPr="00E46D3B">
        <w:rPr>
          <w:rFonts w:ascii="Sylfaen" w:hAnsi="Sylfaen" w:cstheme="minorHAnsi"/>
          <w:sz w:val="22"/>
          <w:szCs w:val="22"/>
          <w:lang w:val="ka-GE"/>
        </w:rPr>
        <w:t xml:space="preserve"> </w:t>
      </w:r>
      <w:r w:rsidRPr="00E46D3B">
        <w:rPr>
          <w:rFonts w:ascii="Sylfaen" w:hAnsi="Sylfaen" w:cs="Sylfaen"/>
          <w:sz w:val="22"/>
          <w:szCs w:val="22"/>
          <w:lang w:val="ka-GE"/>
        </w:rPr>
        <w:t>თბილი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სტეპურიდან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ზომიერად</w:t>
      </w:r>
      <w:r w:rsidRPr="00E46D3B">
        <w:rPr>
          <w:rFonts w:ascii="Sylfaen" w:hAnsi="Sylfaen" w:cstheme="minorHAnsi"/>
          <w:sz w:val="22"/>
          <w:szCs w:val="22"/>
          <w:lang w:val="ka-GE"/>
        </w:rPr>
        <w:t xml:space="preserve"> </w:t>
      </w:r>
      <w:r w:rsidRPr="00E46D3B">
        <w:rPr>
          <w:rFonts w:ascii="Sylfaen" w:hAnsi="Sylfaen" w:cs="Sylfaen"/>
          <w:sz w:val="22"/>
          <w:szCs w:val="22"/>
          <w:lang w:val="ka-GE"/>
        </w:rPr>
        <w:t>ნოტიოზე</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გარდამავალი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ჰავაა</w:t>
      </w:r>
      <w:r w:rsidRPr="00E46D3B">
        <w:rPr>
          <w:rFonts w:ascii="Sylfaen" w:hAnsi="Sylfaen" w:cstheme="minorHAnsi"/>
          <w:sz w:val="22"/>
          <w:szCs w:val="22"/>
          <w:lang w:val="ka-GE"/>
        </w:rPr>
        <w:t xml:space="preserve">. </w:t>
      </w:r>
      <w:r w:rsidRPr="00E46D3B">
        <w:rPr>
          <w:rFonts w:ascii="Sylfaen" w:hAnsi="Sylfaen" w:cs="Sylfaen"/>
          <w:sz w:val="22"/>
          <w:szCs w:val="22"/>
          <w:lang w:val="ka-GE"/>
        </w:rPr>
        <w:t>იცის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ცხელი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ზაფხული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ნალექების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ორი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მინიმუმი</w:t>
      </w:r>
      <w:r w:rsidRPr="00E46D3B">
        <w:rPr>
          <w:rFonts w:ascii="Sylfaen" w:hAnsi="Sylfaen" w:cstheme="minorHAnsi"/>
          <w:sz w:val="22"/>
          <w:szCs w:val="22"/>
          <w:lang w:val="ka-GE"/>
        </w:rPr>
        <w:t xml:space="preserve">. </w:t>
      </w:r>
      <w:r w:rsidRPr="00E46D3B">
        <w:rPr>
          <w:rFonts w:ascii="Sylfaen" w:hAnsi="Sylfaen" w:cs="Sylfaen"/>
          <w:sz w:val="22"/>
          <w:szCs w:val="22"/>
          <w:lang w:val="ka-GE"/>
        </w:rPr>
        <w:t>წელიწადში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ჰაერის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საშუალო</w:t>
      </w:r>
      <w:r w:rsidRPr="00E46D3B">
        <w:rPr>
          <w:rFonts w:ascii="Sylfaen" w:hAnsi="Sylfaen" w:cstheme="minorHAnsi"/>
          <w:sz w:val="22"/>
          <w:szCs w:val="22"/>
          <w:lang w:val="ka-GE"/>
        </w:rPr>
        <w:t xml:space="preserve"> </w:t>
      </w:r>
      <w:r w:rsidRPr="00E46D3B">
        <w:rPr>
          <w:rFonts w:ascii="Sylfaen" w:hAnsi="Sylfaen" w:cs="Sylfaen"/>
          <w:sz w:val="22"/>
          <w:szCs w:val="22"/>
          <w:lang w:val="ka-GE"/>
        </w:rPr>
        <w:t>წლიური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ტემპერატურაა</w:t>
      </w:r>
      <w:r w:rsidRPr="00E46D3B">
        <w:rPr>
          <w:rFonts w:ascii="Sylfaen" w:hAnsi="Sylfaen" w:cstheme="minorHAnsi"/>
          <w:sz w:val="22"/>
          <w:szCs w:val="22"/>
          <w:lang w:val="ka-GE"/>
        </w:rPr>
        <w:t xml:space="preserve"> 11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 xml:space="preserve">-12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C</w:t>
      </w:r>
      <w:r w:rsidR="008E3C75">
        <w:rPr>
          <w:rFonts w:ascii="Sylfaen" w:hAnsi="Sylfaen" w:cstheme="minorHAnsi"/>
          <w:sz w:val="22"/>
          <w:szCs w:val="22"/>
          <w:vertAlign w:val="superscript"/>
          <w:lang w:val="ka-GE"/>
        </w:rPr>
        <w:t xml:space="preserve"> </w:t>
      </w:r>
      <w:r w:rsidRPr="00E46D3B">
        <w:rPr>
          <w:rFonts w:ascii="Sylfaen" w:hAnsi="Sylfaen" w:cstheme="minorHAnsi"/>
          <w:sz w:val="22"/>
          <w:szCs w:val="22"/>
          <w:lang w:val="ka-GE"/>
        </w:rPr>
        <w:t xml:space="preserve">, </w:t>
      </w:r>
      <w:r w:rsidRPr="00E46D3B">
        <w:rPr>
          <w:rFonts w:ascii="Sylfaen" w:hAnsi="Sylfaen" w:cs="Sylfaen"/>
          <w:sz w:val="22"/>
          <w:szCs w:val="22"/>
          <w:lang w:val="ka-GE"/>
        </w:rPr>
        <w:t>იანვარში</w:t>
      </w:r>
      <w:r w:rsidR="008E3C75">
        <w:rPr>
          <w:rFonts w:ascii="Sylfaen" w:hAnsi="Sylfaen" w:cstheme="minorHAnsi"/>
          <w:sz w:val="22"/>
          <w:szCs w:val="22"/>
          <w:lang w:val="ka-GE"/>
        </w:rPr>
        <w:t xml:space="preserve"> – </w:t>
      </w:r>
      <w:r w:rsidRPr="00E46D3B">
        <w:rPr>
          <w:rFonts w:ascii="Sylfaen" w:hAnsi="Sylfaen" w:cstheme="minorHAnsi"/>
          <w:sz w:val="22"/>
          <w:szCs w:val="22"/>
          <w:lang w:val="ka-GE"/>
        </w:rPr>
        <w:t xml:space="preserve">1,1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 xml:space="preserve">C </w:t>
      </w:r>
      <w:r w:rsidRPr="00E46D3B">
        <w:rPr>
          <w:rFonts w:ascii="Sylfaen" w:hAnsi="Sylfaen" w:cs="Sylfaen"/>
          <w:sz w:val="22"/>
          <w:szCs w:val="22"/>
          <w:lang w:val="ka-GE"/>
        </w:rPr>
        <w:t>დან</w:t>
      </w:r>
      <w:r w:rsidRPr="00E46D3B">
        <w:rPr>
          <w:rFonts w:ascii="Sylfaen" w:hAnsi="Sylfaen" w:cstheme="minorHAnsi"/>
          <w:sz w:val="22"/>
          <w:szCs w:val="22"/>
          <w:lang w:val="ka-GE"/>
        </w:rPr>
        <w:t xml:space="preserve"> 0,1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C</w:t>
      </w:r>
      <w:r w:rsidRPr="00E46D3B">
        <w:rPr>
          <w:rFonts w:ascii="Sylfaen" w:hAnsi="Sylfaen" w:cstheme="minorHAnsi"/>
          <w:sz w:val="22"/>
          <w:szCs w:val="22"/>
          <w:vertAlign w:val="superscript"/>
          <w:lang w:val="ka-GE"/>
        </w:rPr>
        <w:t xml:space="preserve"> </w:t>
      </w:r>
      <w:r w:rsidRPr="00E46D3B">
        <w:rPr>
          <w:rFonts w:ascii="Sylfaen" w:hAnsi="Sylfaen" w:cstheme="minorHAnsi"/>
          <w:sz w:val="22"/>
          <w:szCs w:val="22"/>
          <w:lang w:val="ka-GE"/>
        </w:rPr>
        <w:t>-</w:t>
      </w:r>
      <w:r w:rsidRPr="00E46D3B">
        <w:rPr>
          <w:rFonts w:ascii="Sylfaen" w:hAnsi="Sylfaen" w:cs="Sylfaen"/>
          <w:sz w:val="22"/>
          <w:szCs w:val="22"/>
          <w:lang w:val="ka-GE"/>
        </w:rPr>
        <w:t>მდე</w:t>
      </w:r>
      <w:r w:rsidRPr="00E46D3B">
        <w:rPr>
          <w:rFonts w:ascii="Sylfaen" w:hAnsi="Sylfaen" w:cstheme="minorHAnsi"/>
          <w:sz w:val="22"/>
          <w:szCs w:val="22"/>
          <w:lang w:val="ka-GE"/>
        </w:rPr>
        <w:t xml:space="preserve">, </w:t>
      </w:r>
      <w:r w:rsidRPr="00E46D3B">
        <w:rPr>
          <w:rFonts w:ascii="Sylfaen" w:hAnsi="Sylfaen" w:cs="Sylfaen"/>
          <w:sz w:val="22"/>
          <w:szCs w:val="22"/>
          <w:lang w:val="ka-GE"/>
        </w:rPr>
        <w:t>ივლისის</w:t>
      </w:r>
      <w:r w:rsidR="008E3C75">
        <w:rPr>
          <w:rFonts w:ascii="Sylfaen" w:hAnsi="Sylfaen" w:cstheme="minorHAnsi"/>
          <w:sz w:val="22"/>
          <w:szCs w:val="22"/>
          <w:lang w:val="ka-GE"/>
        </w:rPr>
        <w:t xml:space="preserve"> – </w:t>
      </w:r>
      <w:r w:rsidRPr="00E46D3B">
        <w:rPr>
          <w:rFonts w:ascii="Sylfaen" w:hAnsi="Sylfaen" w:cstheme="minorHAnsi"/>
          <w:sz w:val="22"/>
          <w:szCs w:val="22"/>
          <w:lang w:val="ka-GE"/>
        </w:rPr>
        <w:t xml:space="preserve">22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C</w:t>
      </w:r>
      <w:r w:rsidRPr="00E46D3B">
        <w:rPr>
          <w:rFonts w:ascii="Sylfaen" w:hAnsi="Sylfaen" w:cstheme="minorHAnsi"/>
          <w:sz w:val="22"/>
          <w:szCs w:val="22"/>
          <w:vertAlign w:val="superscript"/>
          <w:lang w:val="ka-GE"/>
        </w:rPr>
        <w:t xml:space="preserve"> </w:t>
      </w:r>
      <w:r w:rsidRPr="00E46D3B">
        <w:rPr>
          <w:rFonts w:ascii="Sylfaen" w:hAnsi="Sylfaen" w:cstheme="minorHAnsi"/>
          <w:sz w:val="22"/>
          <w:szCs w:val="22"/>
          <w:lang w:val="ka-GE"/>
        </w:rPr>
        <w:t>-23, 5</w:t>
      </w:r>
      <w:r w:rsidRPr="00E46D3B">
        <w:rPr>
          <w:rFonts w:ascii="Sylfaen" w:hAnsi="Sylfaen" w:cstheme="minorHAnsi"/>
          <w:sz w:val="22"/>
          <w:szCs w:val="22"/>
          <w:vertAlign w:val="superscript"/>
          <w:lang w:val="ka-GE"/>
        </w:rPr>
        <w:t xml:space="preserve"> 0</w:t>
      </w:r>
      <w:r w:rsidRPr="00E46D3B">
        <w:rPr>
          <w:rFonts w:ascii="Sylfaen" w:hAnsi="Sylfaen" w:cstheme="minorHAnsi"/>
          <w:sz w:val="22"/>
          <w:szCs w:val="22"/>
          <w:lang w:val="ka-GE"/>
        </w:rPr>
        <w:t>C -</w:t>
      </w:r>
      <w:r w:rsidRPr="00E46D3B">
        <w:rPr>
          <w:rFonts w:ascii="Sylfaen" w:hAnsi="Sylfaen" w:cs="Sylfaen"/>
          <w:sz w:val="22"/>
          <w:szCs w:val="22"/>
          <w:lang w:val="ka-GE"/>
        </w:rPr>
        <w:t>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აბსოლუტური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მაქსიმუმი</w:t>
      </w:r>
      <w:r w:rsidRPr="00E46D3B">
        <w:rPr>
          <w:rFonts w:ascii="Sylfaen" w:hAnsi="Sylfaen" w:cstheme="minorHAnsi"/>
          <w:sz w:val="22"/>
          <w:szCs w:val="22"/>
          <w:lang w:val="ka-GE"/>
        </w:rPr>
        <w:t xml:space="preserve"> 39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 xml:space="preserve">C -40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 xml:space="preserve">C, </w:t>
      </w:r>
      <w:r w:rsidRPr="00E46D3B">
        <w:rPr>
          <w:rFonts w:ascii="Sylfaen" w:hAnsi="Sylfaen" w:cs="Sylfaen"/>
          <w:sz w:val="22"/>
          <w:szCs w:val="22"/>
          <w:lang w:val="ka-GE"/>
        </w:rPr>
        <w:t>აბსოლუტური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მინიმუმი</w:t>
      </w:r>
      <w:r w:rsidR="008E3C75">
        <w:rPr>
          <w:rFonts w:ascii="Sylfaen" w:hAnsi="Sylfaen" w:cstheme="minorHAnsi"/>
          <w:sz w:val="22"/>
          <w:szCs w:val="22"/>
          <w:lang w:val="ka-GE"/>
        </w:rPr>
        <w:t xml:space="preserve"> – </w:t>
      </w:r>
      <w:r w:rsidRPr="00E46D3B">
        <w:rPr>
          <w:rFonts w:ascii="Sylfaen" w:hAnsi="Sylfaen" w:cstheme="minorHAnsi"/>
          <w:sz w:val="22"/>
          <w:szCs w:val="22"/>
          <w:lang w:val="ka-GE"/>
        </w:rPr>
        <w:t xml:space="preserve">22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 xml:space="preserve">C -23 </w:t>
      </w:r>
      <w:r w:rsidRPr="00E46D3B">
        <w:rPr>
          <w:rFonts w:ascii="Sylfaen" w:hAnsi="Sylfaen" w:cstheme="minorHAnsi"/>
          <w:sz w:val="22"/>
          <w:szCs w:val="22"/>
          <w:vertAlign w:val="superscript"/>
          <w:lang w:val="ka-GE"/>
        </w:rPr>
        <w:t>0</w:t>
      </w:r>
      <w:r w:rsidRPr="00E46D3B">
        <w:rPr>
          <w:rFonts w:ascii="Sylfaen" w:hAnsi="Sylfaen" w:cstheme="minorHAnsi"/>
          <w:sz w:val="22"/>
          <w:szCs w:val="22"/>
          <w:lang w:val="ka-GE"/>
        </w:rPr>
        <w:t xml:space="preserve">C, </w:t>
      </w:r>
      <w:r w:rsidRPr="00E46D3B">
        <w:rPr>
          <w:rFonts w:ascii="Sylfaen" w:hAnsi="Sylfaen" w:cs="Sylfaen"/>
          <w:sz w:val="22"/>
          <w:szCs w:val="22"/>
          <w:lang w:val="ka-GE"/>
        </w:rPr>
        <w:t>ნალექები</w:t>
      </w:r>
      <w:r w:rsidRPr="00E46D3B">
        <w:rPr>
          <w:rFonts w:ascii="Sylfaen" w:hAnsi="Sylfaen" w:cstheme="minorHAnsi"/>
          <w:sz w:val="22"/>
          <w:szCs w:val="22"/>
          <w:lang w:val="ka-GE"/>
        </w:rPr>
        <w:t xml:space="preserve"> 600-700 </w:t>
      </w:r>
      <w:r w:rsidRPr="00E46D3B">
        <w:rPr>
          <w:rFonts w:ascii="Sylfaen" w:hAnsi="Sylfaen" w:cs="Sylfaen"/>
          <w:sz w:val="22"/>
          <w:szCs w:val="22"/>
          <w:lang w:val="ka-GE"/>
        </w:rPr>
        <w:t>წელიწადში</w:t>
      </w:r>
      <w:r w:rsidRPr="00E46D3B">
        <w:rPr>
          <w:rFonts w:ascii="Sylfaen" w:hAnsi="Sylfaen" w:cstheme="minorHAnsi"/>
          <w:sz w:val="22"/>
          <w:szCs w:val="22"/>
          <w:lang w:val="ka-GE"/>
        </w:rPr>
        <w:t>.</w:t>
      </w:r>
    </w:p>
    <w:p w14:paraId="4FF61AC8" w14:textId="6F5C1783" w:rsidR="00094A10" w:rsidRPr="00E46D3B" w:rsidRDefault="00F72B53" w:rsidP="00E46D3B">
      <w:pPr>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lastRenderedPageBreak/>
        <w:t xml:space="preserve">4. </w:t>
      </w:r>
      <w:r w:rsidR="00632C72" w:rsidRPr="00E46D3B">
        <w:rPr>
          <w:rFonts w:ascii="Sylfaen" w:hAnsi="Sylfaen" w:cs="Sylfaen"/>
          <w:sz w:val="22"/>
          <w:szCs w:val="22"/>
          <w:lang w:val="ka-GE"/>
        </w:rPr>
        <w:t>ი</w:t>
      </w:r>
      <w:r w:rsidR="00665A87" w:rsidRPr="00E46D3B">
        <w:rPr>
          <w:rFonts w:ascii="Sylfaen" w:hAnsi="Sylfaen" w:cs="Sylfaen"/>
          <w:sz w:val="22"/>
          <w:szCs w:val="22"/>
          <w:lang w:val="ka-GE"/>
        </w:rPr>
        <w:t>ვ</w:t>
      </w:r>
      <w:r w:rsidR="00632C72" w:rsidRPr="00E46D3B">
        <w:rPr>
          <w:rFonts w:ascii="Sylfaen" w:hAnsi="Sylfaen" w:cs="Sylfaen"/>
          <w:sz w:val="22"/>
          <w:szCs w:val="22"/>
          <w:lang w:val="ka-GE"/>
        </w:rPr>
        <w:t>რის</w:t>
      </w:r>
      <w:r w:rsidR="00632C7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აღკვეთილის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ტერიტორია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მდინარე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იორის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დაბლობის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ჩრდილო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ნაწილშია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წარმოდგენილი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ამ</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ზონისათვის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დამახასიათებელია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ზომიერი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თბილი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კონტინენტალური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ჰავა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ჰაერის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საშუალო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წლიური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ტემპერატურა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მერყეობს</w:t>
      </w:r>
      <w:r w:rsidR="00186832" w:rsidRPr="00E46D3B">
        <w:rPr>
          <w:rFonts w:ascii="Sylfaen" w:hAnsi="Sylfaen" w:cstheme="minorHAnsi"/>
          <w:sz w:val="22"/>
          <w:szCs w:val="22"/>
          <w:lang w:val="ka-GE"/>
        </w:rPr>
        <w:t xml:space="preserve"> +12 </w:t>
      </w:r>
      <w:r w:rsidR="00851949" w:rsidRPr="00E46D3B">
        <w:rPr>
          <w:rFonts w:ascii="Sylfaen" w:hAnsi="Sylfaen" w:cstheme="minorHAnsi"/>
          <w:sz w:val="22"/>
          <w:szCs w:val="22"/>
          <w:vertAlign w:val="superscript"/>
          <w:lang w:val="ka-GE"/>
        </w:rPr>
        <w:t>0</w:t>
      </w:r>
      <w:r w:rsidR="00851949" w:rsidRPr="00E46D3B">
        <w:rPr>
          <w:rFonts w:ascii="Sylfaen" w:hAnsi="Sylfaen" w:cstheme="minorHAnsi"/>
          <w:sz w:val="22"/>
          <w:szCs w:val="22"/>
          <w:lang w:val="ka-GE"/>
        </w:rPr>
        <w:t>C</w:t>
      </w:r>
      <w:r w:rsidR="008E3C75">
        <w:rPr>
          <w:rFonts w:ascii="Sylfaen" w:hAnsi="Sylfaen" w:cstheme="minorHAnsi"/>
          <w:sz w:val="22"/>
          <w:szCs w:val="22"/>
          <w:lang w:val="ka-GE"/>
        </w:rPr>
        <w:t xml:space="preserve"> </w:t>
      </w:r>
      <w:r w:rsidR="00186832" w:rsidRPr="00E46D3B">
        <w:rPr>
          <w:rFonts w:ascii="Sylfaen" w:hAnsi="Sylfaen" w:cstheme="minorHAnsi"/>
          <w:sz w:val="22"/>
          <w:szCs w:val="22"/>
          <w:lang w:val="ka-GE"/>
        </w:rPr>
        <w:t xml:space="preserve">+14 </w:t>
      </w:r>
      <w:r w:rsidR="00851949" w:rsidRPr="00E46D3B">
        <w:rPr>
          <w:rFonts w:ascii="Sylfaen" w:hAnsi="Sylfaen" w:cstheme="minorHAnsi"/>
          <w:sz w:val="22"/>
          <w:szCs w:val="22"/>
          <w:vertAlign w:val="superscript"/>
          <w:lang w:val="ka-GE"/>
        </w:rPr>
        <w:t>0</w:t>
      </w:r>
      <w:r w:rsidR="00851949" w:rsidRPr="00E46D3B">
        <w:rPr>
          <w:rFonts w:ascii="Sylfaen" w:hAnsi="Sylfaen" w:cstheme="minorHAnsi"/>
          <w:sz w:val="22"/>
          <w:szCs w:val="22"/>
          <w:lang w:val="ka-GE"/>
        </w:rPr>
        <w:t xml:space="preserve">C </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აბსოლიტური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მინიმალური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ტემპერატურა</w:t>
      </w:r>
      <w:r w:rsidR="00186832" w:rsidRPr="00E46D3B">
        <w:rPr>
          <w:rFonts w:ascii="Sylfaen" w:hAnsi="Sylfaen" w:cstheme="minorHAnsi"/>
          <w:sz w:val="22"/>
          <w:szCs w:val="22"/>
          <w:lang w:val="ka-GE"/>
        </w:rPr>
        <w:t xml:space="preserve"> – 26 </w:t>
      </w:r>
      <w:r w:rsidR="00851949" w:rsidRPr="00E46D3B">
        <w:rPr>
          <w:rFonts w:ascii="Sylfaen" w:hAnsi="Sylfaen" w:cstheme="minorHAnsi"/>
          <w:sz w:val="22"/>
          <w:szCs w:val="22"/>
          <w:vertAlign w:val="superscript"/>
          <w:lang w:val="ka-GE"/>
        </w:rPr>
        <w:t>0</w:t>
      </w:r>
      <w:r w:rsidR="00851949" w:rsidRPr="00E46D3B">
        <w:rPr>
          <w:rFonts w:ascii="Sylfaen" w:hAnsi="Sylfaen" w:cstheme="minorHAnsi"/>
          <w:sz w:val="22"/>
          <w:szCs w:val="22"/>
          <w:lang w:val="ka-GE"/>
        </w:rPr>
        <w:t xml:space="preserve">C </w:t>
      </w:r>
      <w:r w:rsidR="00186832" w:rsidRPr="00E46D3B">
        <w:rPr>
          <w:rFonts w:ascii="Sylfaen" w:hAnsi="Sylfaen" w:cs="Sylfaen"/>
          <w:sz w:val="22"/>
          <w:szCs w:val="22"/>
          <w:lang w:val="ka-GE"/>
        </w:rPr>
        <w:t>მერყეობს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აბსოლიტური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მაქსიმალური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ტემპერატურა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კი</w:t>
      </w:r>
      <w:r w:rsidR="00186832" w:rsidRPr="00E46D3B">
        <w:rPr>
          <w:rFonts w:ascii="Sylfaen" w:hAnsi="Sylfaen" w:cstheme="minorHAnsi"/>
          <w:sz w:val="22"/>
          <w:szCs w:val="22"/>
          <w:lang w:val="ka-GE"/>
        </w:rPr>
        <w:t xml:space="preserve"> +31</w:t>
      </w:r>
      <w:r w:rsidR="00851949" w:rsidRPr="00E46D3B">
        <w:rPr>
          <w:rFonts w:ascii="Sylfaen" w:hAnsi="Sylfaen" w:cstheme="minorHAnsi"/>
          <w:sz w:val="22"/>
          <w:szCs w:val="22"/>
          <w:vertAlign w:val="superscript"/>
          <w:lang w:val="ka-GE"/>
        </w:rPr>
        <w:t>0</w:t>
      </w:r>
      <w:r w:rsidR="00851949" w:rsidRPr="00E46D3B">
        <w:rPr>
          <w:rFonts w:ascii="Sylfaen" w:hAnsi="Sylfaen" w:cstheme="minorHAnsi"/>
          <w:sz w:val="22"/>
          <w:szCs w:val="22"/>
          <w:lang w:val="ka-GE"/>
        </w:rPr>
        <w:t xml:space="preserve">C </w:t>
      </w:r>
      <w:r w:rsidR="00186832" w:rsidRPr="00E46D3B">
        <w:rPr>
          <w:rFonts w:ascii="Sylfaen" w:hAnsi="Sylfaen" w:cstheme="minorHAnsi"/>
          <w:sz w:val="22"/>
          <w:szCs w:val="22"/>
          <w:lang w:val="ka-GE"/>
        </w:rPr>
        <w:t>-</w:t>
      </w:r>
      <w:r w:rsidR="00186832" w:rsidRPr="00E46D3B">
        <w:rPr>
          <w:rFonts w:ascii="Sylfaen" w:hAnsi="Sylfaen" w:cs="Sylfaen"/>
          <w:sz w:val="22"/>
          <w:szCs w:val="22"/>
          <w:lang w:val="ka-GE"/>
        </w:rPr>
        <w:t>დან</w:t>
      </w:r>
      <w:r w:rsidR="00186832" w:rsidRPr="00E46D3B">
        <w:rPr>
          <w:rFonts w:ascii="Sylfaen" w:hAnsi="Sylfaen" w:cstheme="minorHAnsi"/>
          <w:sz w:val="22"/>
          <w:szCs w:val="22"/>
          <w:lang w:val="ka-GE"/>
        </w:rPr>
        <w:t xml:space="preserve"> +39 </w:t>
      </w:r>
      <w:r w:rsidR="00851949" w:rsidRPr="00E46D3B">
        <w:rPr>
          <w:rFonts w:ascii="Sylfaen" w:hAnsi="Sylfaen" w:cstheme="minorHAnsi"/>
          <w:sz w:val="22"/>
          <w:szCs w:val="22"/>
          <w:vertAlign w:val="superscript"/>
          <w:lang w:val="ka-GE"/>
        </w:rPr>
        <w:t>0</w:t>
      </w:r>
      <w:r w:rsidR="00851949" w:rsidRPr="00E46D3B">
        <w:rPr>
          <w:rFonts w:ascii="Sylfaen" w:hAnsi="Sylfaen" w:cstheme="minorHAnsi"/>
          <w:sz w:val="22"/>
          <w:szCs w:val="22"/>
          <w:lang w:val="ka-GE"/>
        </w:rPr>
        <w:t>C -</w:t>
      </w:r>
      <w:r w:rsidR="00186832" w:rsidRPr="00E46D3B">
        <w:rPr>
          <w:rFonts w:ascii="Sylfaen" w:hAnsi="Sylfaen" w:cs="Sylfaen"/>
          <w:sz w:val="22"/>
          <w:szCs w:val="22"/>
          <w:lang w:val="ka-GE"/>
        </w:rPr>
        <w:t>მდე</w:t>
      </w:r>
      <w:r w:rsidR="00186832" w:rsidRPr="00E46D3B">
        <w:rPr>
          <w:rFonts w:ascii="Sylfaen" w:hAnsi="Sylfaen" w:cstheme="minorHAnsi"/>
          <w:sz w:val="22"/>
          <w:szCs w:val="22"/>
          <w:lang w:val="ka-GE"/>
        </w:rPr>
        <w:t>.</w:t>
      </w:r>
      <w:r w:rsidR="00094A10"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ყველაზე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მეტი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ნალექი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წვიმის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სახით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მოდის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გაზაფხულზე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ზაფხულის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დასაწყისში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ყველაზე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ცოტა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ნალექი</w:t>
      </w:r>
      <w:r w:rsidR="008E3C75">
        <w:rPr>
          <w:rFonts w:ascii="Sylfaen" w:hAnsi="Sylfaen" w:cstheme="minorHAnsi"/>
          <w:sz w:val="22"/>
          <w:szCs w:val="22"/>
          <w:lang w:val="ka-GE"/>
        </w:rPr>
        <w:t xml:space="preserve"> – </w:t>
      </w:r>
      <w:r w:rsidR="00186832" w:rsidRPr="00E46D3B">
        <w:rPr>
          <w:rFonts w:ascii="Sylfaen" w:hAnsi="Sylfaen" w:cs="Sylfaen"/>
          <w:sz w:val="22"/>
          <w:szCs w:val="22"/>
          <w:lang w:val="ka-GE"/>
        </w:rPr>
        <w:t>ზამთრის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პერიოდში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თოვლის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საფარი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ძალიან</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უმნიშვნელოა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იგი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ჩერდება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ერთ</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ან</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ორ</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დღეს</w:t>
      </w:r>
      <w:r w:rsidR="00186832" w:rsidRPr="00E46D3B">
        <w:rPr>
          <w:rFonts w:ascii="Sylfaen" w:hAnsi="Sylfaen" w:cstheme="minorHAnsi"/>
          <w:sz w:val="22"/>
          <w:szCs w:val="22"/>
          <w:lang w:val="ka-GE"/>
        </w:rPr>
        <w:t>.</w:t>
      </w:r>
      <w:r w:rsidR="00B82D7F">
        <w:rPr>
          <w:rFonts w:ascii="Sylfaen" w:hAnsi="Sylfaen" w:cstheme="minorHAnsi"/>
          <w:sz w:val="22"/>
          <w:szCs w:val="22"/>
          <w:lang w:val="ka-GE"/>
        </w:rPr>
        <w:t xml:space="preserve"> </w:t>
      </w:r>
      <w:r w:rsidR="00186832" w:rsidRPr="00E46D3B">
        <w:rPr>
          <w:rFonts w:ascii="Sylfaen" w:hAnsi="Sylfaen" w:cs="Sylfaen"/>
          <w:sz w:val="22"/>
          <w:szCs w:val="22"/>
          <w:lang w:val="ka-GE"/>
        </w:rPr>
        <w:t>მდინარე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იორის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ხეობაში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გაბატონებულია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ჩრდილო</w:t>
      </w:r>
      <w:r w:rsidR="00186832" w:rsidRPr="00E46D3B">
        <w:rPr>
          <w:rFonts w:ascii="Sylfaen" w:hAnsi="Sylfaen" w:cstheme="minorHAnsi"/>
          <w:sz w:val="22"/>
          <w:szCs w:val="22"/>
          <w:lang w:val="ka-GE"/>
        </w:rPr>
        <w:t>-</w:t>
      </w:r>
      <w:r w:rsidR="00186832" w:rsidRPr="00E46D3B">
        <w:rPr>
          <w:rFonts w:ascii="Sylfaen" w:hAnsi="Sylfaen" w:cs="Sylfaen"/>
          <w:sz w:val="22"/>
          <w:szCs w:val="22"/>
          <w:lang w:val="ka-GE"/>
        </w:rPr>
        <w:t>დასვლეთის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და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სამხრეთ</w:t>
      </w:r>
      <w:r w:rsidR="008E3C75">
        <w:rPr>
          <w:rFonts w:ascii="Sylfaen" w:hAnsi="Sylfaen" w:cstheme="minorHAnsi"/>
          <w:sz w:val="22"/>
          <w:szCs w:val="22"/>
          <w:lang w:val="ka-GE"/>
        </w:rPr>
        <w:t xml:space="preserve"> – </w:t>
      </w:r>
      <w:r w:rsidR="00186832" w:rsidRPr="00E46D3B">
        <w:rPr>
          <w:rFonts w:ascii="Sylfaen" w:hAnsi="Sylfaen" w:cs="Sylfaen"/>
          <w:sz w:val="22"/>
          <w:szCs w:val="22"/>
          <w:lang w:val="ka-GE"/>
        </w:rPr>
        <w:t>აღმოსავლეთის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ქარები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მათი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საშუალო</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სიჩქარე</w:t>
      </w:r>
      <w:r w:rsidR="00186832" w:rsidRPr="00E46D3B">
        <w:rPr>
          <w:rFonts w:ascii="Sylfaen" w:hAnsi="Sylfaen" w:cstheme="minorHAnsi"/>
          <w:sz w:val="22"/>
          <w:szCs w:val="22"/>
          <w:lang w:val="ka-GE"/>
        </w:rPr>
        <w:t xml:space="preserve"> 4-5 </w:t>
      </w:r>
      <w:r w:rsidR="00186832" w:rsidRPr="00E46D3B">
        <w:rPr>
          <w:rFonts w:ascii="Sylfaen" w:hAnsi="Sylfaen" w:cs="Sylfaen"/>
          <w:sz w:val="22"/>
          <w:szCs w:val="22"/>
          <w:lang w:val="ka-GE"/>
        </w:rPr>
        <w:t>მ</w:t>
      </w:r>
      <w:r w:rsidR="00186832" w:rsidRPr="00E46D3B">
        <w:rPr>
          <w:rFonts w:ascii="Sylfaen" w:hAnsi="Sylfaen" w:cstheme="minorHAnsi"/>
          <w:sz w:val="22"/>
          <w:szCs w:val="22"/>
          <w:lang w:val="ka-GE"/>
        </w:rPr>
        <w:t>/</w:t>
      </w:r>
      <w:r w:rsidR="00186832" w:rsidRPr="00E46D3B">
        <w:rPr>
          <w:rFonts w:ascii="Sylfaen" w:hAnsi="Sylfaen" w:cs="Sylfaen"/>
          <w:sz w:val="22"/>
          <w:szCs w:val="22"/>
          <w:lang w:val="ka-GE"/>
        </w:rPr>
        <w:t>წამია</w:t>
      </w:r>
      <w:r w:rsidR="00186832" w:rsidRPr="00E46D3B">
        <w:rPr>
          <w:rFonts w:ascii="Sylfaen" w:hAnsi="Sylfaen" w:cstheme="minorHAnsi"/>
          <w:sz w:val="22"/>
          <w:szCs w:val="22"/>
          <w:lang w:val="ka-GE"/>
        </w:rPr>
        <w:t>.</w:t>
      </w:r>
      <w:r w:rsidR="00094A10"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ჰაერის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შეფარდებითი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ტენიანობა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შეადგენს</w:t>
      </w:r>
      <w:r w:rsidR="00186832" w:rsidRPr="00E46D3B">
        <w:rPr>
          <w:rFonts w:ascii="Sylfaen" w:hAnsi="Sylfaen" w:cstheme="minorHAnsi"/>
          <w:sz w:val="22"/>
          <w:szCs w:val="22"/>
          <w:lang w:val="ka-GE"/>
        </w:rPr>
        <w:t xml:space="preserve"> 63-70%-</w:t>
      </w:r>
      <w:r w:rsidR="00186832" w:rsidRPr="00E46D3B">
        <w:rPr>
          <w:rFonts w:ascii="Sylfaen" w:hAnsi="Sylfaen" w:cs="Sylfaen"/>
          <w:sz w:val="22"/>
          <w:szCs w:val="22"/>
          <w:lang w:val="ka-GE"/>
        </w:rPr>
        <w:t>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აქედან</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გამომდინარე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კლიმატური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პირობები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ოპტიმალურია</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მცენარის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ზრდა</w:t>
      </w:r>
      <w:r w:rsidR="00186832" w:rsidRPr="00E46D3B">
        <w:rPr>
          <w:rFonts w:ascii="Sylfaen" w:hAnsi="Sylfaen" w:cstheme="minorHAnsi"/>
          <w:sz w:val="22"/>
          <w:szCs w:val="22"/>
          <w:lang w:val="ka-GE"/>
        </w:rPr>
        <w:t>-</w:t>
      </w:r>
      <w:r w:rsidR="00186832" w:rsidRPr="00E46D3B">
        <w:rPr>
          <w:rFonts w:ascii="Sylfaen" w:hAnsi="Sylfaen" w:cs="Sylfaen"/>
          <w:sz w:val="22"/>
          <w:szCs w:val="22"/>
          <w:lang w:val="ka-GE"/>
        </w:rPr>
        <w:t>განვითარებისათვის</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როგორც</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მერქნიანი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ისე</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ბალახეული</w:t>
      </w:r>
      <w:r w:rsidR="00186832" w:rsidRPr="00E46D3B">
        <w:rPr>
          <w:rFonts w:ascii="Sylfaen" w:hAnsi="Sylfaen" w:cstheme="minorHAnsi"/>
          <w:sz w:val="22"/>
          <w:szCs w:val="22"/>
          <w:lang w:val="ka-GE"/>
        </w:rPr>
        <w:t xml:space="preserve"> </w:t>
      </w:r>
      <w:r w:rsidR="00186832" w:rsidRPr="00E46D3B">
        <w:rPr>
          <w:rFonts w:ascii="Sylfaen" w:hAnsi="Sylfaen" w:cs="Sylfaen"/>
          <w:sz w:val="22"/>
          <w:szCs w:val="22"/>
          <w:lang w:val="ka-GE"/>
        </w:rPr>
        <w:t>საფარისათვის</w:t>
      </w:r>
      <w:r w:rsidR="00186832" w:rsidRPr="00E46D3B">
        <w:rPr>
          <w:rFonts w:ascii="Sylfaen" w:hAnsi="Sylfaen" w:cstheme="minorHAnsi"/>
          <w:sz w:val="22"/>
          <w:szCs w:val="22"/>
          <w:lang w:val="ka-GE"/>
        </w:rPr>
        <w:t>.</w:t>
      </w:r>
    </w:p>
    <w:p w14:paraId="2265724E" w14:textId="622679B5" w:rsidR="00AD1616" w:rsidRPr="00E46D3B" w:rsidRDefault="00F72B53" w:rsidP="00E46D3B">
      <w:pPr>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hAnsi="Sylfaen" w:cs="Sylfaen"/>
          <w:sz w:val="22"/>
          <w:szCs w:val="22"/>
          <w:lang w:val="ka-GE"/>
        </w:rPr>
        <w:t xml:space="preserve">5. </w:t>
      </w:r>
      <w:r w:rsidR="006C784D" w:rsidRPr="00E46D3B">
        <w:rPr>
          <w:rFonts w:ascii="Sylfaen" w:hAnsi="Sylfaen" w:cs="Sylfaen"/>
          <w:sz w:val="22"/>
          <w:szCs w:val="22"/>
          <w:lang w:val="ka-GE"/>
        </w:rPr>
        <w:t>კლიმატის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ცვლილების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მიმდინარე</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პროცესი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მნიშვნელოვან</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ზეგავლენას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ახდენს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ბიომრავალფეროვნებასა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და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ჰაბიტატების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მდგომარეობაზე</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სახეობების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გავრცელებასა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და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გამრავლების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უნარზე</w:t>
      </w:r>
      <w:r w:rsidR="006C784D"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C784D" w:rsidRPr="00E46D3B">
        <w:rPr>
          <w:rFonts w:ascii="Sylfaen" w:hAnsi="Sylfaen" w:cs="Sylfaen"/>
          <w:sz w:val="22"/>
          <w:szCs w:val="22"/>
          <w:lang w:val="ka-GE"/>
        </w:rPr>
        <w:t>კლიმატის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ცვლილება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ხშირ</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შემთხვევაში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განაპირობებს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მავნებელი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მწერების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რიცხოვნობის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ზრდას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ინვაზიური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სახეობების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ფართო</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გავრცელებას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იშვიათი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და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გადაშენების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პირას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მყოფი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ენდემური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და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რელიქტური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სახეობების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რიცხოვნობის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და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მათი</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ჰაბიტატების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შემცირებას</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და</w:t>
      </w:r>
      <w:r w:rsidR="006C784D" w:rsidRPr="00E46D3B">
        <w:rPr>
          <w:rFonts w:ascii="Sylfaen" w:hAnsi="Sylfaen" w:cstheme="minorHAnsi"/>
          <w:sz w:val="22"/>
          <w:szCs w:val="22"/>
          <w:lang w:val="ka-GE"/>
        </w:rPr>
        <w:t xml:space="preserve"> </w:t>
      </w:r>
      <w:r w:rsidR="006C784D" w:rsidRPr="00E46D3B">
        <w:rPr>
          <w:rFonts w:ascii="Sylfaen" w:hAnsi="Sylfaen" w:cs="Sylfaen"/>
          <w:sz w:val="22"/>
          <w:szCs w:val="22"/>
          <w:lang w:val="ka-GE"/>
        </w:rPr>
        <w:t>სხვა</w:t>
      </w:r>
      <w:r w:rsidR="006C784D" w:rsidRPr="00E46D3B">
        <w:rPr>
          <w:rFonts w:ascii="Sylfaen" w:hAnsi="Sylfaen" w:cstheme="minorHAnsi"/>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დაცული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ტერიტორიები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უზრუნველყოფენ</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მნიშვნელოვანი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ეკოსისტემური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სერვისების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შენარჩუნებასა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განვითარებას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მათ</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შორის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განსაკუთრებით</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დიდი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როლი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ეკისრებათ</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ტყის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მერქნული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არამერქნული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პროდუქტების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თუ</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წყლის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რესურსების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უზრუნველყოფის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თვალსაზრისით</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ჯანსაღი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ეკოსისტემების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არსებობა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ხელს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უწყობს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სათბურის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გაზების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ემისიების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შემცირებას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ნახშირბადის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მნიშვნელოვანი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მარაგის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უზრუნველყოფას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დაცულ</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ტერიტორიები</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მნიშვნელოვან</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როლს</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ასრულებენ</w:t>
      </w:r>
      <w:r w:rsidR="008E3C75">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კლიმატის</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ცვლილებებით</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გამოწვეული</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რისკებისა</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Sylfaen" w:hAnsi="Sylfaen" w:cs="Sylfaen"/>
          <w:color w:val="0D0D0D" w:themeColor="text1" w:themeTint="F2"/>
          <w:sz w:val="22"/>
          <w:szCs w:val="22"/>
          <w:lang w:val="ka-GE"/>
        </w:rPr>
        <w:t>და</w:t>
      </w:r>
      <w:r w:rsidR="006C784D" w:rsidRPr="00E46D3B">
        <w:rPr>
          <w:rFonts w:ascii="Sylfaen" w:eastAsia="Sylfae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ასევე</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ბუნებრივი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კატასტროფებისა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მათი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შედეგების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შემცირების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საკითხში</w:t>
      </w:r>
      <w:r w:rsidR="006C784D" w:rsidRPr="00E46D3B">
        <w:rPr>
          <w:rFonts w:ascii="Sylfaen" w:eastAsia="Times New Roman" w:hAnsi="Sylfaen" w:cstheme="minorHAnsi"/>
          <w:color w:val="0D0D0D" w:themeColor="text1" w:themeTint="F2"/>
          <w:sz w:val="22"/>
          <w:szCs w:val="22"/>
          <w:lang w:val="ka-GE"/>
        </w:rPr>
        <w:t xml:space="preserve">. </w:t>
      </w:r>
      <w:r w:rsidR="00A57B19" w:rsidRPr="00E46D3B">
        <w:rPr>
          <w:rFonts w:ascii="Sylfaen" w:eastAsia="Times New Roman" w:hAnsi="Sylfaen" w:cs="Sylfaen"/>
          <w:color w:val="0D0D0D" w:themeColor="text1" w:themeTint="F2"/>
          <w:sz w:val="22"/>
          <w:szCs w:val="22"/>
          <w:lang w:val="ka-GE"/>
        </w:rPr>
        <w:t>ამ</w:t>
      </w:r>
      <w:r w:rsidR="00A57B19" w:rsidRPr="00E46D3B">
        <w:rPr>
          <w:rFonts w:ascii="Sylfaen" w:eastAsia="Times New Roman" w:hAnsi="Sylfaen" w:cstheme="minorHAnsi"/>
          <w:color w:val="0D0D0D" w:themeColor="text1" w:themeTint="F2"/>
          <w:sz w:val="22"/>
          <w:szCs w:val="22"/>
          <w:lang w:val="ka-GE"/>
        </w:rPr>
        <w:t xml:space="preserve"> </w:t>
      </w:r>
      <w:r w:rsidR="00A57B19" w:rsidRPr="00E46D3B">
        <w:rPr>
          <w:rFonts w:ascii="Sylfaen" w:eastAsia="Times New Roman" w:hAnsi="Sylfaen" w:cs="Sylfaen"/>
          <w:color w:val="0D0D0D" w:themeColor="text1" w:themeTint="F2"/>
          <w:sz w:val="22"/>
          <w:szCs w:val="22"/>
          <w:lang w:val="ka-GE"/>
        </w:rPr>
        <w:t>ეტაპზე</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შე</w:t>
      </w:r>
      <w:r w:rsidR="00A57B19" w:rsidRPr="00E46D3B">
        <w:rPr>
          <w:rFonts w:ascii="Sylfaen" w:eastAsia="Times New Roman" w:hAnsi="Sylfaen" w:cs="Sylfaen"/>
          <w:color w:val="0D0D0D" w:themeColor="text1" w:themeTint="F2"/>
          <w:sz w:val="22"/>
          <w:szCs w:val="22"/>
          <w:lang w:val="ka-GE"/>
        </w:rPr>
        <w:t>უ</w:t>
      </w:r>
      <w:r w:rsidR="006C784D" w:rsidRPr="00E46D3B">
        <w:rPr>
          <w:rFonts w:ascii="Sylfaen" w:eastAsia="Times New Roman" w:hAnsi="Sylfaen" w:cs="Sylfaen"/>
          <w:color w:val="0D0D0D" w:themeColor="text1" w:themeTint="F2"/>
          <w:sz w:val="22"/>
          <w:szCs w:val="22"/>
          <w:lang w:val="ka-GE"/>
        </w:rPr>
        <w:t>სწავლ</w:t>
      </w:r>
      <w:r w:rsidR="00B82D7F">
        <w:rPr>
          <w:rFonts w:ascii="Sylfaen" w:eastAsia="Times New Roman" w:hAnsi="Sylfaen" w:cs="Sylfaen"/>
          <w:color w:val="0D0D0D" w:themeColor="text1" w:themeTint="F2"/>
          <w:sz w:val="22"/>
          <w:szCs w:val="22"/>
          <w:lang w:val="ka-GE"/>
        </w:rPr>
        <w:t>ე</w:t>
      </w:r>
      <w:r w:rsidR="006C784D" w:rsidRPr="00E46D3B">
        <w:rPr>
          <w:rFonts w:ascii="Sylfaen" w:eastAsia="Times New Roman" w:hAnsi="Sylfaen" w:cs="Sylfaen"/>
          <w:color w:val="0D0D0D" w:themeColor="text1" w:themeTint="F2"/>
          <w:sz w:val="22"/>
          <w:szCs w:val="22"/>
          <w:lang w:val="ka-GE"/>
        </w:rPr>
        <w:t>ლი</w:t>
      </w:r>
      <w:r w:rsidR="004823E8" w:rsidRPr="00E46D3B">
        <w:rPr>
          <w:rFonts w:ascii="Sylfaen" w:eastAsia="Times New Roman" w:hAnsi="Sylfaen" w:cs="Sylfaen"/>
          <w:color w:val="0D0D0D" w:themeColor="text1" w:themeTint="F2"/>
          <w:sz w:val="22"/>
          <w:szCs w:val="22"/>
          <w:lang w:val="ka-GE"/>
        </w:rPr>
        <w:t>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დაცულ</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ტერიტორიებზე</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წარმოდგენილი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ტყეების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მიერ</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გამოყოფილი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ჟანგბადისა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და</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შთანთქმული</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ნახშირორჟანგის</w:t>
      </w:r>
      <w:r w:rsidR="006C784D" w:rsidRPr="00E46D3B">
        <w:rPr>
          <w:rFonts w:ascii="Sylfaen" w:eastAsia="Times New Roman" w:hAnsi="Sylfaen" w:cstheme="minorHAnsi"/>
          <w:color w:val="0D0D0D" w:themeColor="text1" w:themeTint="F2"/>
          <w:sz w:val="22"/>
          <w:szCs w:val="22"/>
          <w:lang w:val="ka-GE"/>
        </w:rPr>
        <w:t xml:space="preserve"> </w:t>
      </w:r>
      <w:r w:rsidR="006C784D" w:rsidRPr="00E46D3B">
        <w:rPr>
          <w:rFonts w:ascii="Sylfaen" w:eastAsia="Times New Roman" w:hAnsi="Sylfaen" w:cs="Sylfaen"/>
          <w:color w:val="0D0D0D" w:themeColor="text1" w:themeTint="F2"/>
          <w:sz w:val="22"/>
          <w:szCs w:val="22"/>
          <w:lang w:val="ka-GE"/>
        </w:rPr>
        <w:t>ოდენობა</w:t>
      </w:r>
      <w:r w:rsidR="00A57B19" w:rsidRPr="00E46D3B">
        <w:rPr>
          <w:rFonts w:ascii="Sylfaen" w:eastAsia="Times New Roman" w:hAnsi="Sylfaen" w:cstheme="minorHAnsi"/>
          <w:color w:val="0D0D0D" w:themeColor="text1" w:themeTint="F2"/>
          <w:sz w:val="22"/>
          <w:szCs w:val="22"/>
          <w:lang w:val="ka-GE"/>
        </w:rPr>
        <w:t xml:space="preserve">. </w:t>
      </w:r>
    </w:p>
    <w:p w14:paraId="170250C7" w14:textId="77777777" w:rsidR="00487324" w:rsidRPr="00E46D3B" w:rsidRDefault="00487324" w:rsidP="00E46D3B">
      <w:pPr>
        <w:spacing w:line="276" w:lineRule="auto"/>
        <w:jc w:val="both"/>
        <w:rPr>
          <w:rFonts w:ascii="Sylfaen" w:hAnsi="Sylfaen"/>
          <w:sz w:val="22"/>
          <w:szCs w:val="22"/>
          <w:lang w:val="ka-GE"/>
        </w:rPr>
      </w:pPr>
    </w:p>
    <w:p w14:paraId="2CDDE836" w14:textId="51CF4120" w:rsidR="00EE3055" w:rsidRPr="00E46D3B" w:rsidRDefault="008E3C75" w:rsidP="00E46D3B">
      <w:pPr>
        <w:spacing w:line="276" w:lineRule="auto"/>
        <w:jc w:val="both"/>
        <w:rPr>
          <w:rFonts w:ascii="Sylfaen" w:hAnsi="Sylfaen"/>
          <w:b/>
          <w:sz w:val="22"/>
          <w:szCs w:val="22"/>
          <w:lang w:val="ka-GE"/>
        </w:rPr>
      </w:pPr>
      <w:hyperlink r:id="rId8" w:anchor="_Toc167201319" w:history="1">
        <w:r w:rsidR="00EE3055" w:rsidRPr="00E46D3B">
          <w:rPr>
            <w:rFonts w:ascii="Sylfaen" w:hAnsi="Sylfaen"/>
            <w:b/>
            <w:sz w:val="22"/>
            <w:szCs w:val="22"/>
            <w:lang w:val="ka-GE"/>
          </w:rPr>
          <w:t>მუხლი 13. ლანდშაფტები და ჰაბიტატები</w:t>
        </w:r>
      </w:hyperlink>
    </w:p>
    <w:p w14:paraId="516E34FF" w14:textId="54443DFA" w:rsidR="00EE3055" w:rsidRPr="00E46D3B" w:rsidRDefault="00EE3055" w:rsidP="00E46D3B">
      <w:pPr>
        <w:spacing w:line="276" w:lineRule="auto"/>
        <w:jc w:val="both"/>
        <w:rPr>
          <w:rFonts w:ascii="Sylfaen" w:hAnsi="Sylfaen"/>
          <w:b/>
          <w:sz w:val="22"/>
          <w:szCs w:val="22"/>
          <w:lang w:val="ka-GE"/>
        </w:rPr>
      </w:pPr>
      <w:r w:rsidRPr="00E46D3B">
        <w:rPr>
          <w:rFonts w:ascii="Sylfaen" w:hAnsi="Sylfaen" w:cstheme="minorHAnsi"/>
          <w:sz w:val="22"/>
          <w:szCs w:val="22"/>
          <w:lang w:val="ka-GE"/>
        </w:rPr>
        <w:t xml:space="preserve">1. </w:t>
      </w:r>
      <w:r w:rsidRPr="00E46D3B">
        <w:rPr>
          <w:rFonts w:ascii="Sylfaen" w:hAnsi="Sylfaen" w:cs="Sylfaen"/>
          <w:sz w:val="22"/>
          <w:szCs w:val="22"/>
          <w:lang w:val="ka-GE"/>
        </w:rPr>
        <w:t>მარიამჯვრის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სახელმწიფო</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ნაკრძალის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ი</w:t>
      </w:r>
      <w:r w:rsidR="00855558" w:rsidRPr="00E46D3B">
        <w:rPr>
          <w:rFonts w:ascii="Sylfaen" w:hAnsi="Sylfaen" w:cs="Sylfaen"/>
          <w:sz w:val="22"/>
          <w:szCs w:val="22"/>
          <w:lang w:val="ka-GE"/>
        </w:rPr>
        <w:t>ვ</w:t>
      </w:r>
      <w:r w:rsidRPr="00E46D3B">
        <w:rPr>
          <w:rFonts w:ascii="Sylfaen" w:hAnsi="Sylfaen" w:cs="Sylfaen"/>
          <w:sz w:val="22"/>
          <w:szCs w:val="22"/>
          <w:lang w:val="ka-GE"/>
        </w:rPr>
        <w:t>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ყორუღის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ცივ</w:t>
      </w:r>
      <w:r w:rsidRPr="00E46D3B">
        <w:rPr>
          <w:rFonts w:ascii="Sylfaen" w:hAnsi="Sylfaen" w:cstheme="minorHAnsi"/>
          <w:sz w:val="22"/>
          <w:szCs w:val="22"/>
          <w:lang w:val="ka-GE"/>
        </w:rPr>
        <w:t>-</w:t>
      </w:r>
      <w:r w:rsidRPr="00E46D3B">
        <w:rPr>
          <w:rFonts w:ascii="Sylfaen" w:hAnsi="Sylfaen" w:cs="Sylfaen"/>
          <w:sz w:val="22"/>
          <w:szCs w:val="22"/>
          <w:lang w:val="ka-GE"/>
        </w:rPr>
        <w:t>გომბორის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აღკვეთილების</w:t>
      </w:r>
      <w:r w:rsidRPr="00E46D3B">
        <w:rPr>
          <w:rFonts w:ascii="Sylfaen" w:hAnsi="Sylfaen" w:cstheme="minorHAnsi"/>
          <w:sz w:val="22"/>
          <w:szCs w:val="22"/>
          <w:lang w:val="ka-GE"/>
        </w:rPr>
        <w:t xml:space="preserve"> 99 % </w:t>
      </w:r>
      <w:r w:rsidRPr="00E46D3B">
        <w:rPr>
          <w:rFonts w:ascii="Sylfaen" w:hAnsi="Sylfaen" w:cs="Sylfaen"/>
          <w:sz w:val="22"/>
          <w:szCs w:val="22"/>
          <w:lang w:val="ka-GE"/>
        </w:rPr>
        <w:t>წარმოდგენილია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მთის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დაბლობის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ჭალის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ტყეების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ლანდშაფტებით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მხოლოდ</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მცირე</w:t>
      </w:r>
      <w:r w:rsidRPr="00E46D3B">
        <w:rPr>
          <w:rFonts w:ascii="Sylfaen" w:hAnsi="Sylfaen" w:cstheme="minorHAnsi"/>
          <w:sz w:val="22"/>
          <w:szCs w:val="22"/>
          <w:lang w:val="ka-GE"/>
        </w:rPr>
        <w:t xml:space="preserve"> </w:t>
      </w:r>
      <w:r w:rsidRPr="00E46D3B">
        <w:rPr>
          <w:rFonts w:ascii="Sylfaen" w:hAnsi="Sylfaen" w:cs="Sylfaen"/>
          <w:sz w:val="22"/>
          <w:szCs w:val="22"/>
          <w:lang w:val="ka-GE"/>
        </w:rPr>
        <w:t>ზომის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ტყისპირა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მდელოები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შეინიშნება</w:t>
      </w:r>
      <w:r w:rsidRPr="00E46D3B">
        <w:rPr>
          <w:rFonts w:ascii="Sylfaen" w:hAnsi="Sylfaen" w:cstheme="minorHAnsi"/>
          <w:sz w:val="22"/>
          <w:szCs w:val="22"/>
          <w:lang w:val="ka-GE"/>
        </w:rPr>
        <w:t xml:space="preserve">. </w:t>
      </w:r>
    </w:p>
    <w:p w14:paraId="2C101A4D" w14:textId="529892C1" w:rsidR="00EE3055" w:rsidRPr="00E46D3B" w:rsidRDefault="00EE3055" w:rsidP="00E46D3B">
      <w:pPr>
        <w:pStyle w:val="ListParagraph"/>
        <w:tabs>
          <w:tab w:val="left" w:pos="0"/>
        </w:tabs>
        <w:spacing w:line="276" w:lineRule="auto"/>
        <w:ind w:left="0"/>
        <w:jc w:val="both"/>
        <w:rPr>
          <w:rFonts w:ascii="Sylfaen" w:hAnsi="Sylfaen" w:cstheme="minorHAnsi"/>
          <w:bCs/>
          <w:sz w:val="22"/>
          <w:szCs w:val="22"/>
          <w:lang w:val="ka-GE"/>
        </w:rPr>
      </w:pPr>
      <w:r w:rsidRPr="00E46D3B">
        <w:rPr>
          <w:rFonts w:ascii="Sylfaen" w:hAnsi="Sylfaen" w:cstheme="minorHAnsi"/>
          <w:sz w:val="22"/>
          <w:szCs w:val="22"/>
          <w:lang w:val="ka-GE"/>
        </w:rPr>
        <w:t xml:space="preserve">2. </w:t>
      </w:r>
      <w:r w:rsidRPr="00E46D3B">
        <w:rPr>
          <w:rFonts w:ascii="Sylfaen" w:hAnsi="Sylfaen" w:cs="Sylfaen"/>
          <w:bCs/>
          <w:sz w:val="22"/>
          <w:szCs w:val="22"/>
          <w:lang w:val="ka-GE"/>
        </w:rPr>
        <w:t>მარიამჯვრის</w:t>
      </w:r>
      <w:r w:rsidRPr="00E46D3B">
        <w:rPr>
          <w:rFonts w:ascii="Sylfaen" w:hAnsi="Sylfaen" w:cstheme="minorHAnsi"/>
          <w:bCs/>
          <w:sz w:val="22"/>
          <w:szCs w:val="22"/>
          <w:lang w:val="ka-GE"/>
        </w:rPr>
        <w:t xml:space="preserve"> </w:t>
      </w:r>
      <w:r w:rsidRPr="00E46D3B">
        <w:rPr>
          <w:rFonts w:ascii="Sylfaen" w:hAnsi="Sylfaen" w:cs="Sylfaen"/>
          <w:bCs/>
          <w:sz w:val="22"/>
          <w:szCs w:val="22"/>
          <w:lang w:val="ka-GE"/>
        </w:rPr>
        <w:t>სახელმწიფო</w:t>
      </w:r>
      <w:r w:rsidRPr="00E46D3B">
        <w:rPr>
          <w:rFonts w:ascii="Sylfaen" w:hAnsi="Sylfaen" w:cstheme="minorHAnsi"/>
          <w:bCs/>
          <w:sz w:val="22"/>
          <w:szCs w:val="22"/>
          <w:lang w:val="ka-GE"/>
        </w:rPr>
        <w:t xml:space="preserve"> </w:t>
      </w:r>
      <w:r w:rsidRPr="00E46D3B">
        <w:rPr>
          <w:rFonts w:ascii="Sylfaen" w:hAnsi="Sylfaen" w:cs="Sylfaen"/>
          <w:bCs/>
          <w:sz w:val="22"/>
          <w:szCs w:val="22"/>
          <w:lang w:val="ka-GE"/>
        </w:rPr>
        <w:t>ნაკრძალის</w:t>
      </w:r>
      <w:r w:rsidRPr="00E46D3B">
        <w:rPr>
          <w:rFonts w:ascii="Sylfaen" w:hAnsi="Sylfaen" w:cstheme="minorHAnsi"/>
          <w:bCs/>
          <w:sz w:val="22"/>
          <w:szCs w:val="22"/>
          <w:lang w:val="ka-GE"/>
        </w:rPr>
        <w:t xml:space="preserve"> </w:t>
      </w:r>
      <w:r w:rsidRPr="00E46D3B">
        <w:rPr>
          <w:rFonts w:ascii="Sylfaen" w:hAnsi="Sylfaen" w:cs="Sylfaen"/>
          <w:bCs/>
          <w:sz w:val="22"/>
          <w:szCs w:val="22"/>
          <w:lang w:val="ka-GE"/>
        </w:rPr>
        <w:t>ლანდშაფტი</w:t>
      </w:r>
      <w:r w:rsidRPr="00E46D3B">
        <w:rPr>
          <w:rFonts w:ascii="Sylfaen" w:hAnsi="Sylfaen" w:cstheme="minorHAnsi"/>
          <w:bCs/>
          <w:sz w:val="22"/>
          <w:szCs w:val="22"/>
          <w:lang w:val="ka-GE"/>
        </w:rPr>
        <w:t xml:space="preserve"> </w:t>
      </w:r>
      <w:r w:rsidRPr="00E46D3B">
        <w:rPr>
          <w:rFonts w:ascii="Sylfaen" w:hAnsi="Sylfaen" w:cs="Sylfaen"/>
          <w:bCs/>
          <w:sz w:val="22"/>
          <w:szCs w:val="22"/>
          <w:lang w:val="ka-GE"/>
        </w:rPr>
        <w:t>და</w:t>
      </w:r>
      <w:r w:rsidRPr="00E46D3B">
        <w:rPr>
          <w:rFonts w:ascii="Sylfaen" w:hAnsi="Sylfaen" w:cstheme="minorHAnsi"/>
          <w:bCs/>
          <w:sz w:val="22"/>
          <w:szCs w:val="22"/>
          <w:lang w:val="ka-GE"/>
        </w:rPr>
        <w:t xml:space="preserve"> </w:t>
      </w:r>
      <w:r w:rsidRPr="00E46D3B">
        <w:rPr>
          <w:rFonts w:ascii="Sylfaen" w:hAnsi="Sylfaen" w:cs="Sylfaen"/>
          <w:bCs/>
          <w:sz w:val="22"/>
          <w:szCs w:val="22"/>
          <w:lang w:val="ka-GE"/>
        </w:rPr>
        <w:t>ჰაბიტატები</w:t>
      </w:r>
      <w:r w:rsidRPr="00E46D3B">
        <w:rPr>
          <w:rFonts w:ascii="Sylfaen" w:hAnsi="Sylfaen" w:cstheme="minorHAnsi"/>
          <w:bCs/>
          <w:sz w:val="22"/>
          <w:szCs w:val="22"/>
          <w:lang w:val="ka-GE"/>
        </w:rPr>
        <w:t xml:space="preserve">: </w:t>
      </w:r>
    </w:p>
    <w:p w14:paraId="00CDBC7D" w14:textId="6B38BED9" w:rsidR="00EE3055" w:rsidRPr="00E46D3B" w:rsidRDefault="00EE3055"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sz w:val="22"/>
          <w:szCs w:val="22"/>
          <w:lang w:val="ka-GE"/>
        </w:rPr>
        <w:t>ა) ნაკრძალი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შედის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აღმოსავლეთ</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საქართველოს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მცენარეულ</w:t>
      </w:r>
      <w:r w:rsidRPr="00E46D3B">
        <w:rPr>
          <w:rFonts w:ascii="Sylfaen" w:hAnsi="Sylfaen" w:cstheme="minorHAnsi"/>
          <w:sz w:val="22"/>
          <w:szCs w:val="22"/>
          <w:lang w:val="ka-GE"/>
        </w:rPr>
        <w:t xml:space="preserve"> </w:t>
      </w:r>
      <w:r w:rsidRPr="00E46D3B">
        <w:rPr>
          <w:rFonts w:ascii="Sylfaen" w:hAnsi="Sylfaen" w:cs="Sylfaen"/>
          <w:sz w:val="22"/>
          <w:szCs w:val="22"/>
          <w:lang w:val="ka-GE"/>
        </w:rPr>
        <w:t>ოლქში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ამ</w:t>
      </w:r>
      <w:r w:rsidRPr="00E46D3B">
        <w:rPr>
          <w:rFonts w:ascii="Sylfaen" w:hAnsi="Sylfaen" w:cstheme="minorHAnsi"/>
          <w:sz w:val="22"/>
          <w:szCs w:val="22"/>
          <w:lang w:val="ka-GE"/>
        </w:rPr>
        <w:t xml:space="preserve"> </w:t>
      </w:r>
      <w:r w:rsidRPr="00E46D3B">
        <w:rPr>
          <w:rFonts w:ascii="Sylfaen" w:hAnsi="Sylfaen" w:cs="Sylfaen"/>
          <w:sz w:val="22"/>
          <w:szCs w:val="22"/>
          <w:lang w:val="ka-GE"/>
        </w:rPr>
        <w:t>ოლქის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დასავლეთი</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საზღვარი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დაახლოებით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თბილისის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მერიდიანზე</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გადის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ემთხვევა</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აღმოსავლური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ნაძვის</w:t>
      </w:r>
      <w:r w:rsidRPr="00E46D3B">
        <w:rPr>
          <w:rFonts w:ascii="Sylfaen" w:hAnsi="Sylfaen" w:cstheme="minorHAnsi"/>
          <w:sz w:val="22"/>
          <w:szCs w:val="22"/>
          <w:lang w:val="ka-GE"/>
        </w:rPr>
        <w:t xml:space="preserve"> (</w:t>
      </w:r>
      <w:r w:rsidRPr="00E46D3B">
        <w:rPr>
          <w:rFonts w:ascii="Sylfaen" w:hAnsi="Sylfaen" w:cstheme="minorHAnsi"/>
          <w:i/>
          <w:iCs/>
          <w:sz w:val="22"/>
          <w:szCs w:val="22"/>
          <w:lang w:val="ka-GE"/>
        </w:rPr>
        <w:t>Picea orientalis Lipsky)</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გავრცელების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აღმოსავლეთ</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საზღვარს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სამხრეთით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ოლქი</w:t>
      </w:r>
      <w:r w:rsidRPr="00E46D3B">
        <w:rPr>
          <w:rFonts w:ascii="Sylfaen" w:hAnsi="Sylfaen" w:cstheme="minorHAnsi"/>
          <w:sz w:val="22"/>
          <w:szCs w:val="22"/>
          <w:lang w:val="ka-GE"/>
        </w:rPr>
        <w:t xml:space="preserve"> </w:t>
      </w:r>
      <w:r w:rsidRPr="00E46D3B">
        <w:rPr>
          <w:rFonts w:ascii="Sylfaen" w:hAnsi="Sylfaen" w:cs="Sylfaen"/>
          <w:sz w:val="22"/>
          <w:szCs w:val="22"/>
          <w:lang w:val="ka-GE"/>
        </w:rPr>
        <w:t>ისაზღვრება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ბეზობდალი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შაღდაღისა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მოროვდაღის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ქედებით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უფრო</w:t>
      </w:r>
      <w:r w:rsidRPr="00E46D3B">
        <w:rPr>
          <w:rFonts w:ascii="Sylfaen" w:hAnsi="Sylfaen" w:cstheme="minorHAnsi"/>
          <w:sz w:val="22"/>
          <w:szCs w:val="22"/>
          <w:lang w:val="ka-GE"/>
        </w:rPr>
        <w:t xml:space="preserve"> </w:t>
      </w:r>
      <w:r w:rsidRPr="00E46D3B">
        <w:rPr>
          <w:rFonts w:ascii="Sylfaen" w:hAnsi="Sylfaen" w:cs="Sylfaen"/>
          <w:sz w:val="22"/>
          <w:szCs w:val="22"/>
          <w:lang w:val="ka-GE"/>
        </w:rPr>
        <w:t>ზუსტად</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ტერტერას</w:t>
      </w:r>
      <w:r w:rsidRPr="00E46D3B">
        <w:rPr>
          <w:rFonts w:ascii="Sylfaen" w:hAnsi="Sylfaen" w:cstheme="minorHAnsi"/>
          <w:sz w:val="22"/>
          <w:szCs w:val="22"/>
          <w:lang w:val="ka-GE"/>
        </w:rPr>
        <w:t xml:space="preserve"> </w:t>
      </w:r>
      <w:r w:rsidRPr="00E46D3B">
        <w:rPr>
          <w:rFonts w:ascii="Sylfaen" w:hAnsi="Sylfaen" w:cs="Sylfaen"/>
          <w:sz w:val="22"/>
          <w:szCs w:val="22"/>
          <w:lang w:val="ka-GE"/>
        </w:rPr>
        <w:t>ხეობით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სადაც</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მცირე</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კავკასიონზე</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აღმოსავლეთის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წიფლის</w:t>
      </w:r>
      <w:r w:rsidRPr="00E46D3B">
        <w:rPr>
          <w:rFonts w:ascii="Sylfaen" w:hAnsi="Sylfaen" w:cstheme="minorHAnsi"/>
          <w:sz w:val="22"/>
          <w:szCs w:val="22"/>
          <w:lang w:val="ka-GE"/>
        </w:rPr>
        <w:t xml:space="preserve"> (</w:t>
      </w:r>
      <w:r w:rsidRPr="00E46D3B">
        <w:rPr>
          <w:rFonts w:ascii="Sylfaen" w:hAnsi="Sylfaen" w:cstheme="minorHAnsi"/>
          <w:i/>
          <w:iCs/>
          <w:sz w:val="22"/>
          <w:szCs w:val="22"/>
          <w:lang w:val="ka-GE"/>
        </w:rPr>
        <w:t>Fagus orientalis Lipsky</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აღმოსავლეთი</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საზღვარი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გადის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ამ</w:t>
      </w:r>
      <w:r w:rsidRPr="00E46D3B">
        <w:rPr>
          <w:rFonts w:ascii="Sylfaen" w:hAnsi="Sylfaen" w:cstheme="minorHAnsi"/>
          <w:sz w:val="22"/>
          <w:szCs w:val="22"/>
          <w:lang w:val="ka-GE"/>
        </w:rPr>
        <w:t xml:space="preserve"> </w:t>
      </w:r>
      <w:r w:rsidRPr="00E46D3B">
        <w:rPr>
          <w:rFonts w:ascii="Sylfaen" w:hAnsi="Sylfaen" w:cs="Sylfaen"/>
          <w:sz w:val="22"/>
          <w:szCs w:val="22"/>
          <w:lang w:val="ka-GE"/>
        </w:rPr>
        <w:t>ოლქის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ჩრდილოეთი</w:t>
      </w:r>
      <w:r w:rsidRPr="00E46D3B">
        <w:rPr>
          <w:rFonts w:ascii="Sylfaen" w:hAnsi="Sylfaen" w:cstheme="minorHAnsi"/>
          <w:sz w:val="22"/>
          <w:szCs w:val="22"/>
          <w:lang w:val="ka-GE"/>
        </w:rPr>
        <w:t xml:space="preserve"> </w:t>
      </w:r>
      <w:r w:rsidRPr="00E46D3B">
        <w:rPr>
          <w:rFonts w:ascii="Sylfaen" w:hAnsi="Sylfaen" w:cs="Sylfaen"/>
          <w:sz w:val="22"/>
          <w:szCs w:val="22"/>
          <w:lang w:val="ka-GE"/>
        </w:rPr>
        <w:t>საზღვარი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გადის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ცივ</w:t>
      </w:r>
      <w:r w:rsidRPr="00E46D3B">
        <w:rPr>
          <w:rFonts w:ascii="Sylfaen" w:hAnsi="Sylfaen" w:cstheme="minorHAnsi"/>
          <w:sz w:val="22"/>
          <w:szCs w:val="22"/>
          <w:lang w:val="ka-GE"/>
        </w:rPr>
        <w:t>-</w:t>
      </w:r>
      <w:r w:rsidRPr="00E46D3B">
        <w:rPr>
          <w:rFonts w:ascii="Sylfaen" w:hAnsi="Sylfaen" w:cs="Sylfaen"/>
          <w:sz w:val="22"/>
          <w:szCs w:val="22"/>
          <w:lang w:val="ka-GE"/>
        </w:rPr>
        <w:t>გომბორის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ქედსა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გარეჯის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მთებზე</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აღმოსავლეთით</w:t>
      </w:r>
      <w:r w:rsidRPr="00E46D3B">
        <w:rPr>
          <w:rFonts w:ascii="Sylfaen" w:hAnsi="Sylfaen" w:cstheme="minorHAnsi"/>
          <w:sz w:val="22"/>
          <w:szCs w:val="22"/>
          <w:lang w:val="ka-GE"/>
        </w:rPr>
        <w:t xml:space="preserve"> </w:t>
      </w:r>
      <w:r w:rsidRPr="00E46D3B">
        <w:rPr>
          <w:rFonts w:ascii="Sylfaen" w:hAnsi="Sylfaen" w:cs="Sylfaen"/>
          <w:sz w:val="22"/>
          <w:szCs w:val="22"/>
          <w:lang w:val="ka-GE"/>
        </w:rPr>
        <w:t>ოლქი</w:t>
      </w:r>
      <w:r w:rsidRPr="00E46D3B">
        <w:rPr>
          <w:rFonts w:ascii="Sylfaen" w:hAnsi="Sylfaen" w:cstheme="minorHAnsi"/>
          <w:sz w:val="22"/>
          <w:szCs w:val="22"/>
          <w:lang w:val="ka-GE"/>
        </w:rPr>
        <w:t xml:space="preserve"> </w:t>
      </w:r>
      <w:r w:rsidRPr="00E46D3B">
        <w:rPr>
          <w:rFonts w:ascii="Sylfaen" w:hAnsi="Sylfaen" w:cs="Sylfaen"/>
          <w:sz w:val="22"/>
          <w:szCs w:val="22"/>
          <w:lang w:val="ka-GE"/>
        </w:rPr>
        <w:t>ვრცელდება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მდ</w:t>
      </w:r>
      <w:r w:rsidRPr="00E46D3B">
        <w:rPr>
          <w:rFonts w:ascii="Sylfaen" w:hAnsi="Sylfaen" w:cstheme="minorHAnsi"/>
          <w:sz w:val="22"/>
          <w:szCs w:val="22"/>
          <w:lang w:val="ka-GE"/>
        </w:rPr>
        <w:t xml:space="preserve">. </w:t>
      </w:r>
      <w:r w:rsidRPr="00E46D3B">
        <w:rPr>
          <w:rFonts w:ascii="Sylfaen" w:hAnsi="Sylfaen" w:cs="Sylfaen"/>
          <w:sz w:val="22"/>
          <w:szCs w:val="22"/>
          <w:lang w:val="ka-GE"/>
        </w:rPr>
        <w:t>ალაზნისა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იორის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მტკვართან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შეერთების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ადგილამდე</w:t>
      </w:r>
      <w:r w:rsidRPr="00E46D3B">
        <w:rPr>
          <w:rFonts w:ascii="Sylfaen" w:hAnsi="Sylfaen" w:cstheme="minorHAnsi"/>
          <w:sz w:val="22"/>
          <w:szCs w:val="22"/>
          <w:lang w:val="ka-GE"/>
        </w:rPr>
        <w:t xml:space="preserve">. </w:t>
      </w:r>
    </w:p>
    <w:p w14:paraId="6FC4C9F2" w14:textId="27F7DA12"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sz w:val="22"/>
          <w:szCs w:val="22"/>
          <w:lang w:val="ka-GE"/>
        </w:rPr>
        <w:t xml:space="preserve">ბ) </w:t>
      </w:r>
      <w:r w:rsidR="00EE3055" w:rsidRPr="00E46D3B">
        <w:rPr>
          <w:rFonts w:ascii="Sylfaen" w:hAnsi="Sylfaen" w:cs="Sylfaen"/>
          <w:sz w:val="22"/>
          <w:szCs w:val="22"/>
          <w:lang w:val="ka-GE"/>
        </w:rPr>
        <w:t>ნაკრძალი</w:t>
      </w:r>
      <w:r w:rsidR="00F3407D">
        <w:rPr>
          <w:rFonts w:ascii="Sylfaen" w:hAnsi="Sylfaen" w:cs="Sylfaen"/>
          <w:sz w:val="22"/>
          <w:szCs w:val="22"/>
          <w:lang w:val="ka-GE"/>
        </w:rPr>
        <w:t>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ტერიტორიაზე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ტყეების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ვერტიკალური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სარტყლიანობის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მკვეთრ</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გამოხატულებას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არა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აქვს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ზონალობის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მიხედვით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პირობითად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დაყოფილია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სარტყლად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სარტყელი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განისაზღვრება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ზღვის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დონიდან</w:t>
      </w:r>
      <w:r w:rsidR="00EE3055" w:rsidRPr="00E46D3B">
        <w:rPr>
          <w:rFonts w:ascii="Sylfaen" w:hAnsi="Sylfaen" w:cstheme="minorHAnsi"/>
          <w:sz w:val="22"/>
          <w:szCs w:val="22"/>
          <w:lang w:val="ka-GE"/>
        </w:rPr>
        <w:t xml:space="preserve"> 800-1000 </w:t>
      </w:r>
      <w:r w:rsidR="00EE3055" w:rsidRPr="00E46D3B">
        <w:rPr>
          <w:rFonts w:ascii="Sylfaen" w:hAnsi="Sylfaen" w:cs="Sylfaen"/>
          <w:sz w:val="22"/>
          <w:szCs w:val="22"/>
          <w:lang w:val="ka-GE"/>
        </w:rPr>
        <w:t>მეტრამდე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სიმაღლით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სარტყელი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წარმოდგენილია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მუხნარ</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რცხილნარი (</w:t>
      </w:r>
      <w:r w:rsidR="00EE3055" w:rsidRPr="00E46D3B">
        <w:rPr>
          <w:rFonts w:ascii="Sylfaen" w:hAnsi="Sylfaen" w:cs="Times New Roman"/>
          <w:i/>
          <w:iCs/>
          <w:sz w:val="22"/>
          <w:szCs w:val="22"/>
          <w:lang w:val="ka-GE"/>
        </w:rPr>
        <w:t>Querqus -Carpineeta</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ჯაგრცხილნარი (</w:t>
      </w:r>
      <w:r w:rsidR="00EE3055" w:rsidRPr="00E46D3B">
        <w:rPr>
          <w:rFonts w:ascii="Sylfaen" w:hAnsi="Sylfaen" w:cs="Times New Roman"/>
          <w:i/>
          <w:iCs/>
          <w:sz w:val="22"/>
          <w:szCs w:val="22"/>
          <w:lang w:val="ka-GE"/>
        </w:rPr>
        <w:t>Carpineeta</w:t>
      </w:r>
      <w:r w:rsidR="00EE3055" w:rsidRPr="00E46D3B">
        <w:rPr>
          <w:rFonts w:ascii="Sylfaen" w:hAnsi="Sylfaen" w:cs="Sylfaen"/>
          <w:sz w:val="22"/>
          <w:szCs w:val="22"/>
          <w:lang w:val="ka-GE"/>
        </w:rPr>
        <w:t>)</w:t>
      </w:r>
      <w:r w:rsidR="008E3C75">
        <w:rPr>
          <w:rFonts w:ascii="Sylfaen" w:hAnsi="Sylfaen" w:cs="Sylfaen"/>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ფიჭვნარი (</w:t>
      </w:r>
      <w:r w:rsidR="00EE3055" w:rsidRPr="00E46D3B">
        <w:rPr>
          <w:rFonts w:ascii="Sylfaen" w:hAnsi="Sylfaen" w:cs="Times New Roman"/>
          <w:i/>
          <w:iCs/>
          <w:sz w:val="22"/>
          <w:szCs w:val="22"/>
          <w:lang w:val="ka-GE"/>
        </w:rPr>
        <w:t>Pineeta</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კორომებით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შუა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სარტყელი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lastRenderedPageBreak/>
        <w:t>განისაზღვრება</w:t>
      </w:r>
      <w:r w:rsidR="00EE3055" w:rsidRPr="00E46D3B">
        <w:rPr>
          <w:rFonts w:ascii="Sylfaen" w:hAnsi="Sylfaen" w:cstheme="minorHAnsi"/>
          <w:sz w:val="22"/>
          <w:szCs w:val="22"/>
          <w:lang w:val="ka-GE"/>
        </w:rPr>
        <w:t xml:space="preserve"> 1000-1500 </w:t>
      </w:r>
      <w:r w:rsidR="00EE3055" w:rsidRPr="00E46D3B">
        <w:rPr>
          <w:rFonts w:ascii="Sylfaen" w:hAnsi="Sylfaen" w:cs="Sylfaen"/>
          <w:sz w:val="22"/>
          <w:szCs w:val="22"/>
          <w:lang w:val="ka-GE"/>
        </w:rPr>
        <w:t>მეტრი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სიმაღლით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ზღვის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დონიდან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სარტყელში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მუხნარ</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რცხილნარი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ფიჭვნარი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კორომები</w:t>
      </w:r>
      <w:r w:rsidR="00EE3055" w:rsidRPr="00E46D3B">
        <w:rPr>
          <w:rFonts w:ascii="Sylfaen" w:hAnsi="Sylfaen" w:cstheme="minorHAnsi"/>
          <w:sz w:val="22"/>
          <w:szCs w:val="22"/>
          <w:lang w:val="ka-GE"/>
        </w:rPr>
        <w:t xml:space="preserve">. </w:t>
      </w:r>
    </w:p>
    <w:p w14:paraId="6B842E24" w14:textId="468614F8"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5E22E2">
        <w:rPr>
          <w:rFonts w:ascii="Sylfaen" w:hAnsi="Sylfaen" w:cs="Sylfaen"/>
          <w:sz w:val="22"/>
          <w:szCs w:val="22"/>
          <w:lang w:val="ka-GE"/>
        </w:rPr>
        <w:t xml:space="preserve">გ) </w:t>
      </w:r>
      <w:r w:rsidR="00EE3055" w:rsidRPr="005E22E2">
        <w:rPr>
          <w:rFonts w:ascii="Sylfaen" w:hAnsi="Sylfaen" w:cs="Sylfaen"/>
          <w:sz w:val="22"/>
          <w:szCs w:val="22"/>
          <w:lang w:val="ka-GE"/>
        </w:rPr>
        <w:t>ზედა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სარტყელი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განისაზღვრება</w:t>
      </w:r>
      <w:r w:rsidR="00EE3055" w:rsidRPr="005E22E2">
        <w:rPr>
          <w:rFonts w:ascii="Sylfaen" w:hAnsi="Sylfaen" w:cstheme="minorHAnsi"/>
          <w:sz w:val="22"/>
          <w:szCs w:val="22"/>
          <w:lang w:val="ka-GE"/>
        </w:rPr>
        <w:t xml:space="preserve"> 1500-1800 </w:t>
      </w:r>
      <w:r w:rsidR="00EE3055" w:rsidRPr="005E22E2">
        <w:rPr>
          <w:rFonts w:ascii="Sylfaen" w:hAnsi="Sylfaen" w:cs="Sylfaen"/>
          <w:sz w:val="22"/>
          <w:szCs w:val="22"/>
          <w:lang w:val="ka-GE"/>
        </w:rPr>
        <w:t>მეტრით</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ზღვის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დონიდან</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სადაც</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ძირითადად</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გავრცელებულია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წიფლნარები (</w:t>
      </w:r>
      <w:r w:rsidR="00EE3055" w:rsidRPr="005E22E2">
        <w:rPr>
          <w:rFonts w:ascii="Sylfaen" w:hAnsi="Sylfaen" w:cs="Times New Roman"/>
          <w:i/>
          <w:iCs/>
          <w:sz w:val="22"/>
          <w:szCs w:val="22"/>
          <w:lang w:val="ka-GE"/>
        </w:rPr>
        <w:t>Fageeta</w:t>
      </w:r>
      <w:r w:rsidR="00EE3055" w:rsidRPr="005E22E2">
        <w:rPr>
          <w:rFonts w:ascii="Sylfaen" w:hAnsi="Sylfaen" w:cs="Sylfaen"/>
          <w:sz w:val="22"/>
          <w:szCs w:val="22"/>
          <w:lang w:val="ka-GE"/>
        </w:rPr>
        <w:t>)</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კლდოვან</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ჩამონაშალ</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ადგილებში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კი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ფიჭვნარები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მერქნიან</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მცენარეთა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ძირითადი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სახეობა</w:t>
      </w:r>
      <w:r w:rsidR="008E3C75">
        <w:rPr>
          <w:rFonts w:ascii="Sylfaen" w:hAnsi="Sylfaen" w:cstheme="minorHAnsi"/>
          <w:sz w:val="22"/>
          <w:szCs w:val="22"/>
          <w:lang w:val="ka-GE"/>
        </w:rPr>
        <w:t xml:space="preserve"> – </w:t>
      </w:r>
      <w:r w:rsidR="00EE3055" w:rsidRPr="005E22E2">
        <w:rPr>
          <w:rFonts w:ascii="Sylfaen" w:hAnsi="Sylfaen" w:cs="Sylfaen"/>
          <w:sz w:val="22"/>
          <w:szCs w:val="22"/>
          <w:lang w:val="ka-GE"/>
        </w:rPr>
        <w:t>ფიჭვი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ზღვის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დონიდან</w:t>
      </w:r>
      <w:r w:rsidR="00EE3055" w:rsidRPr="005E22E2">
        <w:rPr>
          <w:rFonts w:ascii="Sylfaen" w:hAnsi="Sylfaen" w:cstheme="minorHAnsi"/>
          <w:sz w:val="22"/>
          <w:szCs w:val="22"/>
          <w:lang w:val="ka-GE"/>
        </w:rPr>
        <w:t xml:space="preserve"> 800 </w:t>
      </w:r>
      <w:r w:rsidR="00EE3055" w:rsidRPr="005E22E2">
        <w:rPr>
          <w:rFonts w:ascii="Sylfaen" w:hAnsi="Sylfaen" w:cs="Sylfaen"/>
          <w:sz w:val="22"/>
          <w:szCs w:val="22"/>
          <w:lang w:val="ka-GE"/>
        </w:rPr>
        <w:t>მეტრიდან</w:t>
      </w:r>
      <w:r w:rsidR="00EE3055" w:rsidRPr="005E22E2">
        <w:rPr>
          <w:rFonts w:ascii="Sylfaen" w:hAnsi="Sylfaen" w:cstheme="minorHAnsi"/>
          <w:sz w:val="22"/>
          <w:szCs w:val="22"/>
          <w:lang w:val="ka-GE"/>
        </w:rPr>
        <w:t xml:space="preserve"> 1800 </w:t>
      </w:r>
      <w:r w:rsidR="00EE3055" w:rsidRPr="005E22E2">
        <w:rPr>
          <w:rFonts w:ascii="Sylfaen" w:hAnsi="Sylfaen" w:cs="Sylfaen"/>
          <w:sz w:val="22"/>
          <w:szCs w:val="22"/>
          <w:lang w:val="ka-GE"/>
        </w:rPr>
        <w:t>მეტრამდე</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ვრცელდება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როგორც</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სარტყლის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ზედა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ზონაში</w:t>
      </w:r>
      <w:r w:rsidR="00EE3055" w:rsidRPr="005E22E2">
        <w:rPr>
          <w:rFonts w:ascii="Sylfaen" w:hAnsi="Sylfaen" w:cstheme="minorHAnsi"/>
          <w:sz w:val="22"/>
          <w:szCs w:val="22"/>
          <w:lang w:val="ka-GE"/>
        </w:rPr>
        <w:t xml:space="preserve"> 1100-1800 </w:t>
      </w:r>
      <w:r w:rsidR="00EE3055" w:rsidRPr="005E22E2">
        <w:rPr>
          <w:rFonts w:ascii="Sylfaen" w:hAnsi="Sylfaen" w:cs="Sylfaen"/>
          <w:sz w:val="22"/>
          <w:szCs w:val="22"/>
          <w:lang w:val="ka-GE"/>
        </w:rPr>
        <w:t>მეტრამდე</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ძირითადად</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პირველადი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წარმოშობის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კორომები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ასევე</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სარტყლის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ქვედა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ზომიერ</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თბილ</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ზონაში</w:t>
      </w:r>
      <w:r w:rsidR="00EE3055" w:rsidRPr="005E22E2">
        <w:rPr>
          <w:rFonts w:ascii="Sylfaen" w:hAnsi="Sylfaen" w:cstheme="minorHAnsi"/>
          <w:sz w:val="22"/>
          <w:szCs w:val="22"/>
          <w:lang w:val="ka-GE"/>
        </w:rPr>
        <w:t xml:space="preserve"> 800-1000 </w:t>
      </w:r>
      <w:r w:rsidR="00EE3055" w:rsidRPr="005E22E2">
        <w:rPr>
          <w:rFonts w:ascii="Sylfaen" w:hAnsi="Sylfaen" w:cs="Sylfaen"/>
          <w:sz w:val="22"/>
          <w:szCs w:val="22"/>
          <w:lang w:val="ka-GE"/>
        </w:rPr>
        <w:t>მეტრამდე</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ხშირ</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შემთხვევაში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ფიჭვნარები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გავრცელებულია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ძირითადად</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იმ</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ადგილებში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სადაც</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კონგლომერატები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წყლისაგან</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ჩამორეცხილია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გაჩენილია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ფლატეები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და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უზარმაზარი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ჩამონაზვავები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აგრეთვე</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ზოგიერთ</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ადგილებში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ფიჭვი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მდინარის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რიყეების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გატყევების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პიონერია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ამის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საუკეთესო</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ილუსტრაცია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ანთოკის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ხევია</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ამგვარად</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ნაკრძალის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მიდამოებში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ყველაზე</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ქსეროფიტული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ადგილსამყოფელი</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ამ</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ფიჭვნარებით</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არის</w:t>
      </w:r>
      <w:r w:rsidR="00EE3055" w:rsidRPr="005E22E2">
        <w:rPr>
          <w:rFonts w:ascii="Sylfaen" w:hAnsi="Sylfaen" w:cstheme="minorHAnsi"/>
          <w:sz w:val="22"/>
          <w:szCs w:val="22"/>
          <w:lang w:val="ka-GE"/>
        </w:rPr>
        <w:t xml:space="preserve"> </w:t>
      </w:r>
      <w:r w:rsidR="00EE3055" w:rsidRPr="005E22E2">
        <w:rPr>
          <w:rFonts w:ascii="Sylfaen" w:hAnsi="Sylfaen" w:cs="Sylfaen"/>
          <w:sz w:val="22"/>
          <w:szCs w:val="22"/>
          <w:lang w:val="ka-GE"/>
        </w:rPr>
        <w:t>დაკავებული</w:t>
      </w:r>
      <w:r w:rsidR="00EE3055" w:rsidRPr="005E22E2">
        <w:rPr>
          <w:rFonts w:ascii="Sylfaen" w:hAnsi="Sylfaen" w:cstheme="minorHAnsi"/>
          <w:sz w:val="22"/>
          <w:szCs w:val="22"/>
          <w:lang w:val="ka-GE"/>
        </w:rPr>
        <w:t>.</w:t>
      </w:r>
      <w:r w:rsidR="00EE3055" w:rsidRPr="00E46D3B">
        <w:rPr>
          <w:rFonts w:ascii="Sylfaen" w:hAnsi="Sylfaen" w:cstheme="minorHAnsi"/>
          <w:sz w:val="22"/>
          <w:szCs w:val="22"/>
          <w:lang w:val="ka-GE"/>
        </w:rPr>
        <w:t xml:space="preserve"> </w:t>
      </w:r>
    </w:p>
    <w:p w14:paraId="48EB0FBE" w14:textId="24B5EAD7"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sz w:val="22"/>
          <w:szCs w:val="22"/>
          <w:lang w:val="ka-GE"/>
        </w:rPr>
        <w:t xml:space="preserve">დ) </w:t>
      </w:r>
      <w:r w:rsidR="00EE3055" w:rsidRPr="00E46D3B">
        <w:rPr>
          <w:rFonts w:ascii="Sylfaen" w:hAnsi="Sylfaen" w:cs="Sylfaen"/>
          <w:sz w:val="22"/>
          <w:szCs w:val="22"/>
          <w:lang w:val="ka-GE"/>
        </w:rPr>
        <w:t>კონგლომერატების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ნგრევა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ზევიდან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ქვევით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უზარმაზარი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ფლატეების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ზემო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ნაწილი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უფრო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ახალი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წარმოშობისაა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მხარე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თანდათან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მაგრდება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ყამირდება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რომელზედაც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ახალი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ხევები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ჩნდება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რომელთა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საშუალებით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ზემოდან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ჩამოტანილი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ნგრეული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მასალა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მდინარეებს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ქვევითკენ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მიაქვთ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ფლატეს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ძირში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მოქცეული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უკვე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დამდგარი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კონუსი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თანდათან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მცენარეებით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იფარება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ჩვეულებრივ</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კონუსის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ზედა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ნაწილში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უფრო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ახალგაზრდა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ნაწილზე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საიდანაც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აჭრილია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თვით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მოტიტვლებულ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კონგლომერატებზე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სადაც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შედარებით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წმინდა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ერთგვაროვან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დაჯგუფებას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ქნის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ერთეულ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ხეებად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მოფანტული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როგორც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ჩანს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მცენარეთა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დაჯგუფების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გავრცელებაში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ხასიათში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ერთ</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ერთი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მთავარი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მნიშვნელობა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აქვს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წყლისათვის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ბრძოლის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უნარს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ნაწილში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ტყეების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სახეობებზე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უფრო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ქსეროფიტულია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წყლის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მიმართ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ნაკლები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მოთხოვნილებით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გამოირჩევა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გამოც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ადგილსამყოფელზე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სხვანი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ვერ</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ედავებიან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თვითონ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ბატონდება</w:t>
      </w:r>
      <w:r w:rsidR="00EE3055" w:rsidRPr="00E46D3B">
        <w:rPr>
          <w:rFonts w:ascii="Sylfaen" w:hAnsi="Sylfaen" w:cstheme="minorHAnsi"/>
          <w:sz w:val="22"/>
          <w:szCs w:val="22"/>
          <w:lang w:val="ka-GE"/>
        </w:rPr>
        <w:t xml:space="preserve">. </w:t>
      </w:r>
    </w:p>
    <w:p w14:paraId="7CC7BED1" w14:textId="5AA7DBDD"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sz w:val="22"/>
          <w:szCs w:val="22"/>
          <w:lang w:val="ka-GE"/>
        </w:rPr>
        <w:t xml:space="preserve">ე) </w:t>
      </w:r>
      <w:r w:rsidR="00EE3055" w:rsidRPr="00E46D3B">
        <w:rPr>
          <w:rFonts w:ascii="Sylfaen" w:hAnsi="Sylfaen" w:cs="Sylfaen"/>
          <w:sz w:val="22"/>
          <w:szCs w:val="22"/>
          <w:lang w:val="ka-GE"/>
        </w:rPr>
        <w:t>ფიჭვნარები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საინტერესოა,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რადგანაც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ისინი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წარმოდგენილია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სხვადასხვა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ხნოვანების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თაობის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ეგზემპლარებით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სადაც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მოზარდი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ღია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ადგილებში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ყალთაღები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ხევის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პირები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დიდი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რაოდენობით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გვხვდება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წმინდა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ფიჭვნარები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ვიწრო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ზოლს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ქმნიან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იარუსში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სახეობები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მატულობ</w:t>
      </w:r>
      <w:r w:rsidR="00FF04EA">
        <w:rPr>
          <w:rFonts w:ascii="Sylfaen" w:hAnsi="Sylfaen" w:cs="Sylfaen"/>
          <w:sz w:val="22"/>
          <w:szCs w:val="22"/>
          <w:lang w:val="ka-GE"/>
        </w:rPr>
        <w:t>ს</w:t>
      </w:r>
      <w:r w:rsidR="00EE3055"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EE3055" w:rsidRPr="002C5FD3">
        <w:rPr>
          <w:rFonts w:ascii="Sylfaen" w:hAnsi="Sylfaen" w:cs="Sylfaen"/>
          <w:sz w:val="22"/>
          <w:szCs w:val="22"/>
          <w:lang w:val="ka-GE"/>
        </w:rPr>
        <w:t>მარიამჯვრის</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სახელმწიფო</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ნაკრძალში</w:t>
      </w:r>
      <w:r w:rsidR="00EE3055" w:rsidRPr="002C5FD3">
        <w:rPr>
          <w:rFonts w:ascii="Sylfaen" w:hAnsi="Sylfaen" w:cstheme="minorHAnsi"/>
          <w:sz w:val="22"/>
          <w:szCs w:val="22"/>
          <w:lang w:val="ka-GE"/>
        </w:rPr>
        <w:t xml:space="preserve"> </w:t>
      </w:r>
      <w:r w:rsidR="00FF04EA" w:rsidRPr="002C5FD3">
        <w:rPr>
          <w:rFonts w:ascii="Sylfaen" w:hAnsi="Sylfaen" w:cs="Sylfaen"/>
          <w:sz w:val="22"/>
          <w:szCs w:val="22"/>
          <w:lang w:val="ka-GE"/>
        </w:rPr>
        <w:t xml:space="preserve">გვხვდება </w:t>
      </w:r>
      <w:r w:rsidR="00EE3055" w:rsidRPr="002C5FD3">
        <w:rPr>
          <w:rFonts w:ascii="Sylfaen" w:hAnsi="Sylfaen" w:cs="Sylfaen"/>
          <w:sz w:val="22"/>
          <w:szCs w:val="22"/>
          <w:lang w:val="ka-GE"/>
        </w:rPr>
        <w:t>სოსნოვსკის</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კაუჭა</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ფიჭვის</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ოთხი</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ფორმა</w:t>
      </w:r>
      <w:r w:rsidR="00EE3055" w:rsidRPr="002C5FD3">
        <w:rPr>
          <w:rFonts w:ascii="Sylfaen" w:hAnsi="Sylfaen" w:cstheme="minorHAnsi"/>
          <w:sz w:val="22"/>
          <w:szCs w:val="22"/>
          <w:lang w:val="ka-GE"/>
        </w:rPr>
        <w:t xml:space="preserve">: </w:t>
      </w:r>
      <w:r w:rsidR="00EE3055" w:rsidRPr="002C5FD3">
        <w:rPr>
          <w:rFonts w:ascii="Sylfaen" w:hAnsi="Sylfaen" w:cs="Sylfaen"/>
          <w:sz w:val="22"/>
          <w:szCs w:val="22"/>
          <w:lang w:val="ka-GE"/>
        </w:rPr>
        <w:t>პირამიდული</w:t>
      </w:r>
      <w:r w:rsidR="00EE3055" w:rsidRPr="002C5FD3">
        <w:rPr>
          <w:rFonts w:ascii="Sylfaen" w:hAnsi="Sylfaen" w:cstheme="minorHAnsi"/>
          <w:sz w:val="22"/>
          <w:szCs w:val="22"/>
          <w:lang w:val="ka-GE"/>
        </w:rPr>
        <w:t xml:space="preserve"> </w:t>
      </w:r>
      <w:r w:rsidR="00EE3055" w:rsidRPr="002C5FD3">
        <w:rPr>
          <w:rFonts w:ascii="Sylfaen" w:hAnsi="Sylfaen" w:cstheme="minorHAnsi"/>
          <w:i/>
          <w:iCs/>
          <w:sz w:val="22"/>
          <w:szCs w:val="22"/>
          <w:lang w:val="ka-GE"/>
        </w:rPr>
        <w:t>(Pinus Sosnowskyi</w:t>
      </w:r>
      <w:r w:rsidR="00EE3055" w:rsidRPr="00E46D3B">
        <w:rPr>
          <w:rFonts w:ascii="Sylfaen" w:hAnsi="Sylfaen" w:cstheme="minorHAnsi"/>
          <w:i/>
          <w:iCs/>
          <w:sz w:val="22"/>
          <w:szCs w:val="22"/>
          <w:lang w:val="ka-GE"/>
        </w:rPr>
        <w:t xml:space="preserve"> Nakai var.Pyramidalis Kurd.)</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კომპაქტური</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Pinus sosnowskyi Nakai var. compacta Kurd.</w:t>
      </w:r>
      <w:r w:rsidR="00EE3055"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EE3055" w:rsidRPr="00E46D3B">
        <w:rPr>
          <w:rFonts w:ascii="Sylfaen" w:hAnsi="Sylfaen" w:cs="Sylfaen"/>
          <w:sz w:val="22"/>
          <w:szCs w:val="22"/>
          <w:lang w:val="ka-GE"/>
        </w:rPr>
        <w:t>ოვალური</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Pinus sosnowskyi Nakai var. Ovalus Kurd.</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ქოლგისებრი</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Pinus sosnowskyi Nakai var. Umbraculifera Kurd.</w:t>
      </w:r>
      <w:r w:rsidR="00EE3055" w:rsidRPr="00E46D3B">
        <w:rPr>
          <w:rFonts w:ascii="Sylfaen" w:hAnsi="Sylfaen" w:cstheme="minorHAnsi"/>
          <w:sz w:val="22"/>
          <w:szCs w:val="22"/>
          <w:lang w:val="ka-GE"/>
        </w:rPr>
        <w:t xml:space="preserve">). </w:t>
      </w:r>
    </w:p>
    <w:p w14:paraId="3ECB2EAC" w14:textId="33B17675"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sz w:val="22"/>
          <w:szCs w:val="22"/>
          <w:lang w:val="ka-GE"/>
        </w:rPr>
        <w:t xml:space="preserve">ვ) </w:t>
      </w:r>
      <w:r w:rsidR="00EE3055" w:rsidRPr="00E46D3B">
        <w:rPr>
          <w:rFonts w:ascii="Sylfaen" w:hAnsi="Sylfaen" w:cs="Sylfaen"/>
          <w:sz w:val="22"/>
          <w:szCs w:val="22"/>
          <w:lang w:val="ka-GE"/>
        </w:rPr>
        <w:t>ყურადღებას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იპყრობს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გარემოება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w:t>
      </w:r>
      <w:r w:rsidR="00EE3055" w:rsidRPr="00E46D3B">
        <w:rPr>
          <w:rFonts w:ascii="Sylfaen" w:hAnsi="Sylfaen" w:cstheme="minorHAnsi"/>
          <w:sz w:val="22"/>
          <w:szCs w:val="22"/>
          <w:lang w:val="ka-GE"/>
        </w:rPr>
        <w:t xml:space="preserve"> 8-10 </w:t>
      </w:r>
      <w:r w:rsidR="00EE3055" w:rsidRPr="00E46D3B">
        <w:rPr>
          <w:rFonts w:ascii="Sylfaen" w:hAnsi="Sylfaen" w:cs="Sylfaen"/>
          <w:sz w:val="22"/>
          <w:szCs w:val="22"/>
          <w:lang w:val="ka-GE"/>
        </w:rPr>
        <w:t>წლამდე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ყველა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მოზარდი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თითქმის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ერთნაირად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ვითარდება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მხოლოდ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შემდეგ</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მიმდინარეობს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მისი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ზრდა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სხვადასხვანაირად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განსხვავებული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ფორმების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ჩამოყალიბება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რაც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ადასტურებს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იმას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აღნიშნული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მრავალფორმიანობა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პოლიმორფიზმი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მემკვიდრეობით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ხასიათს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არ</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ატარებს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იგი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გამოწვეულია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ჰავის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ნიადაგის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ტემპერატურის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ტენის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რაოდენობის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სინათლისა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გარემო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პირობების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მიერ</w:t>
      </w:r>
      <w:r w:rsidR="00EE3055" w:rsidRPr="00E46D3B">
        <w:rPr>
          <w:rFonts w:ascii="Sylfaen" w:hAnsi="Sylfaen" w:cstheme="minorHAnsi"/>
          <w:sz w:val="22"/>
          <w:szCs w:val="22"/>
          <w:lang w:val="ka-GE"/>
        </w:rPr>
        <w:t xml:space="preserve">. </w:t>
      </w:r>
    </w:p>
    <w:p w14:paraId="1B45DD66" w14:textId="3B5283A6" w:rsidR="00EE3055" w:rsidRPr="00E46D3B" w:rsidRDefault="0007378C" w:rsidP="00E46D3B">
      <w:pPr>
        <w:pStyle w:val="ListParagraph"/>
        <w:tabs>
          <w:tab w:val="left" w:pos="0"/>
        </w:tabs>
        <w:spacing w:line="276" w:lineRule="auto"/>
        <w:ind w:left="0"/>
        <w:jc w:val="both"/>
        <w:rPr>
          <w:rFonts w:ascii="Sylfaen" w:hAnsi="Sylfaen" w:cstheme="minorHAnsi"/>
          <w:bCs/>
          <w:color w:val="0D0D0D" w:themeColor="text1" w:themeTint="F2"/>
          <w:sz w:val="22"/>
          <w:szCs w:val="22"/>
          <w:lang w:val="ka-GE"/>
        </w:rPr>
      </w:pPr>
      <w:r w:rsidRPr="00E46D3B">
        <w:rPr>
          <w:rFonts w:ascii="Sylfaen" w:hAnsi="Sylfaen" w:cs="Sylfaen"/>
          <w:bCs/>
          <w:color w:val="0D0D0D" w:themeColor="text1" w:themeTint="F2"/>
          <w:sz w:val="22"/>
          <w:szCs w:val="22"/>
          <w:lang w:val="ka-GE"/>
        </w:rPr>
        <w:t xml:space="preserve">3. </w:t>
      </w:r>
      <w:r w:rsidR="00EE3055" w:rsidRPr="00E46D3B">
        <w:rPr>
          <w:rFonts w:ascii="Sylfaen" w:hAnsi="Sylfaen" w:cs="Sylfaen"/>
          <w:bCs/>
          <w:color w:val="0D0D0D" w:themeColor="text1" w:themeTint="F2"/>
          <w:sz w:val="22"/>
          <w:szCs w:val="22"/>
          <w:lang w:val="ka-GE"/>
        </w:rPr>
        <w:t>ივრის</w:t>
      </w:r>
      <w:r w:rsidR="00EE3055" w:rsidRPr="00E46D3B">
        <w:rPr>
          <w:rFonts w:ascii="Sylfaen" w:hAnsi="Sylfaen" w:cstheme="minorHAnsi"/>
          <w:bCs/>
          <w:color w:val="0D0D0D" w:themeColor="text1" w:themeTint="F2"/>
          <w:sz w:val="22"/>
          <w:szCs w:val="22"/>
          <w:lang w:val="ka-GE"/>
        </w:rPr>
        <w:t xml:space="preserve"> </w:t>
      </w:r>
      <w:r w:rsidR="00EE3055" w:rsidRPr="00E46D3B">
        <w:rPr>
          <w:rFonts w:ascii="Sylfaen" w:hAnsi="Sylfaen" w:cs="Sylfaen"/>
          <w:bCs/>
          <w:color w:val="0D0D0D" w:themeColor="text1" w:themeTint="F2"/>
          <w:sz w:val="22"/>
          <w:szCs w:val="22"/>
          <w:lang w:val="ka-GE"/>
        </w:rPr>
        <w:t>და</w:t>
      </w:r>
      <w:r w:rsidR="00EE3055" w:rsidRPr="00E46D3B">
        <w:rPr>
          <w:rFonts w:ascii="Sylfaen" w:hAnsi="Sylfaen" w:cstheme="minorHAnsi"/>
          <w:bCs/>
          <w:color w:val="0D0D0D" w:themeColor="text1" w:themeTint="F2"/>
          <w:sz w:val="22"/>
          <w:szCs w:val="22"/>
          <w:lang w:val="ka-GE"/>
        </w:rPr>
        <w:t xml:space="preserve"> </w:t>
      </w:r>
      <w:r w:rsidR="00EE3055" w:rsidRPr="00E46D3B">
        <w:rPr>
          <w:rFonts w:ascii="Sylfaen" w:hAnsi="Sylfaen" w:cs="Sylfaen"/>
          <w:bCs/>
          <w:color w:val="0D0D0D" w:themeColor="text1" w:themeTint="F2"/>
          <w:sz w:val="22"/>
          <w:szCs w:val="22"/>
          <w:lang w:val="ka-GE"/>
        </w:rPr>
        <w:t>ყორუღის</w:t>
      </w:r>
      <w:r w:rsidR="00EE3055" w:rsidRPr="00E46D3B">
        <w:rPr>
          <w:rFonts w:ascii="Sylfaen" w:hAnsi="Sylfaen" w:cstheme="minorHAnsi"/>
          <w:bCs/>
          <w:color w:val="0D0D0D" w:themeColor="text1" w:themeTint="F2"/>
          <w:sz w:val="22"/>
          <w:szCs w:val="22"/>
          <w:lang w:val="ka-GE"/>
        </w:rPr>
        <w:t xml:space="preserve"> </w:t>
      </w:r>
      <w:r w:rsidR="00EE3055" w:rsidRPr="00E46D3B">
        <w:rPr>
          <w:rFonts w:ascii="Sylfaen" w:hAnsi="Sylfaen" w:cs="Sylfaen"/>
          <w:bCs/>
          <w:color w:val="0D0D0D" w:themeColor="text1" w:themeTint="F2"/>
          <w:sz w:val="22"/>
          <w:szCs w:val="22"/>
          <w:lang w:val="ka-GE"/>
        </w:rPr>
        <w:t>აღკვეთილების</w:t>
      </w:r>
      <w:r w:rsidR="00EE3055" w:rsidRPr="00E46D3B">
        <w:rPr>
          <w:rFonts w:ascii="Sylfaen" w:hAnsi="Sylfaen" w:cstheme="minorHAnsi"/>
          <w:bCs/>
          <w:color w:val="0D0D0D" w:themeColor="text1" w:themeTint="F2"/>
          <w:sz w:val="22"/>
          <w:szCs w:val="22"/>
          <w:lang w:val="ka-GE"/>
        </w:rPr>
        <w:t xml:space="preserve"> </w:t>
      </w:r>
      <w:r w:rsidR="00EE3055" w:rsidRPr="00E46D3B">
        <w:rPr>
          <w:rFonts w:ascii="Sylfaen" w:hAnsi="Sylfaen" w:cs="Sylfaen"/>
          <w:bCs/>
          <w:color w:val="0D0D0D" w:themeColor="text1" w:themeTint="F2"/>
          <w:sz w:val="22"/>
          <w:szCs w:val="22"/>
          <w:lang w:val="ka-GE"/>
        </w:rPr>
        <w:t>ლანდშაფტები</w:t>
      </w:r>
      <w:r w:rsidR="00EE3055" w:rsidRPr="00E46D3B">
        <w:rPr>
          <w:rFonts w:ascii="Sylfaen" w:hAnsi="Sylfaen" w:cstheme="minorHAnsi"/>
          <w:bCs/>
          <w:color w:val="0D0D0D" w:themeColor="text1" w:themeTint="F2"/>
          <w:sz w:val="22"/>
          <w:szCs w:val="22"/>
          <w:lang w:val="ka-GE"/>
        </w:rPr>
        <w:t xml:space="preserve"> </w:t>
      </w:r>
      <w:r w:rsidR="00EE3055" w:rsidRPr="00E46D3B">
        <w:rPr>
          <w:rFonts w:ascii="Sylfaen" w:hAnsi="Sylfaen" w:cs="Sylfaen"/>
          <w:bCs/>
          <w:color w:val="0D0D0D" w:themeColor="text1" w:themeTint="F2"/>
          <w:sz w:val="22"/>
          <w:szCs w:val="22"/>
          <w:lang w:val="ka-GE"/>
        </w:rPr>
        <w:t>და</w:t>
      </w:r>
      <w:r w:rsidR="00EE3055" w:rsidRPr="00E46D3B">
        <w:rPr>
          <w:rFonts w:ascii="Sylfaen" w:hAnsi="Sylfaen" w:cstheme="minorHAnsi"/>
          <w:bCs/>
          <w:color w:val="0D0D0D" w:themeColor="text1" w:themeTint="F2"/>
          <w:sz w:val="22"/>
          <w:szCs w:val="22"/>
          <w:lang w:val="ka-GE"/>
        </w:rPr>
        <w:t xml:space="preserve"> </w:t>
      </w:r>
      <w:r w:rsidR="00EE3055" w:rsidRPr="00E46D3B">
        <w:rPr>
          <w:rFonts w:ascii="Sylfaen" w:hAnsi="Sylfaen" w:cs="Sylfaen"/>
          <w:bCs/>
          <w:color w:val="0D0D0D" w:themeColor="text1" w:themeTint="F2"/>
          <w:sz w:val="22"/>
          <w:szCs w:val="22"/>
          <w:lang w:val="ka-GE"/>
        </w:rPr>
        <w:t>ჰაბიტატები</w:t>
      </w:r>
      <w:r w:rsidR="00EE3055" w:rsidRPr="00E46D3B">
        <w:rPr>
          <w:rFonts w:ascii="Sylfaen" w:hAnsi="Sylfaen" w:cstheme="minorHAnsi"/>
          <w:bCs/>
          <w:color w:val="0D0D0D" w:themeColor="text1" w:themeTint="F2"/>
          <w:sz w:val="22"/>
          <w:szCs w:val="22"/>
          <w:lang w:val="ka-GE"/>
        </w:rPr>
        <w:t>:</w:t>
      </w:r>
    </w:p>
    <w:p w14:paraId="00211CC4" w14:textId="4CC9AB66" w:rsidR="00EE3055" w:rsidRPr="00E46D3B" w:rsidRDefault="0007378C" w:rsidP="00E46D3B">
      <w:pPr>
        <w:pStyle w:val="ListParagraph"/>
        <w:tabs>
          <w:tab w:val="left" w:pos="0"/>
        </w:tabs>
        <w:spacing w:line="276" w:lineRule="auto"/>
        <w:ind w:left="0"/>
        <w:jc w:val="both"/>
        <w:rPr>
          <w:rFonts w:ascii="Sylfaen" w:hAnsi="Sylfaen" w:cstheme="minorHAnsi"/>
          <w:color w:val="0D0D0D" w:themeColor="text1" w:themeTint="F2"/>
          <w:sz w:val="22"/>
          <w:szCs w:val="22"/>
          <w:lang w:val="ka-GE"/>
        </w:rPr>
      </w:pPr>
      <w:r w:rsidRPr="00E46D3B">
        <w:rPr>
          <w:rFonts w:ascii="Sylfaen" w:hAnsi="Sylfaen" w:cstheme="minorHAnsi"/>
          <w:sz w:val="22"/>
          <w:szCs w:val="22"/>
          <w:lang w:val="ka-GE"/>
        </w:rPr>
        <w:t xml:space="preserve">ა) </w:t>
      </w:r>
      <w:r w:rsidR="00EE3055" w:rsidRPr="00E46D3B">
        <w:rPr>
          <w:rFonts w:ascii="Sylfaen" w:hAnsi="Sylfaen" w:cs="Sylfaen"/>
          <w:sz w:val="22"/>
          <w:szCs w:val="22"/>
          <w:lang w:val="ka-GE"/>
        </w:rPr>
        <w:t>ტერიტორია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მდებარეობს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მდინარე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იორის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დაბლობში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განსაზღვრულია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ორივე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სანაპიროზე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პატარა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გორაკებიანი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მცირე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ქედებით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მისი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ტერიტორიული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განლაგებანი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ქმნიან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მცირე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ტერასებს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რომლებიც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გრძელდებიან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მდინარის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პარალელურად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ამაღლებული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ბევრგან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დაახლოებულია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მდინარის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კალაპოტს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დასერილი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ხევებით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ჩამოშლილი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ფერდობებით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ქედებისა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შემაღლებული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სიმაღლეები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მერყეობს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დ</w:t>
      </w:r>
      <w:r w:rsidR="00EE3055" w:rsidRPr="00E46D3B">
        <w:rPr>
          <w:rFonts w:ascii="Sylfaen" w:hAnsi="Sylfaen" w:cstheme="minorHAnsi"/>
          <w:sz w:val="22"/>
          <w:szCs w:val="22"/>
          <w:lang w:val="ka-GE"/>
        </w:rPr>
        <w:t xml:space="preserve">. 150-500 </w:t>
      </w:r>
      <w:r w:rsidR="00EE3055" w:rsidRPr="00E46D3B">
        <w:rPr>
          <w:rFonts w:ascii="Sylfaen" w:hAnsi="Sylfaen" w:cs="Sylfaen"/>
          <w:sz w:val="22"/>
          <w:szCs w:val="22"/>
          <w:lang w:val="ka-GE"/>
        </w:rPr>
        <w:t>მ</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საზღვრებში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ტერიტორიის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ზედაპირული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დაქანება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ცვალებადობს</w:t>
      </w:r>
      <w:r w:rsidR="00EE3055" w:rsidRPr="00E46D3B">
        <w:rPr>
          <w:rFonts w:ascii="Sylfaen" w:hAnsi="Sylfaen" w:cstheme="minorHAnsi"/>
          <w:sz w:val="22"/>
          <w:szCs w:val="22"/>
          <w:lang w:val="ka-GE"/>
        </w:rPr>
        <w:t xml:space="preserve"> 0-5 </w:t>
      </w:r>
      <w:r w:rsidR="00EE3055" w:rsidRPr="00E46D3B">
        <w:rPr>
          <w:rFonts w:ascii="Sylfaen" w:hAnsi="Sylfaen" w:cs="Sylfaen"/>
          <w:sz w:val="22"/>
          <w:szCs w:val="22"/>
          <w:lang w:val="ka-GE"/>
        </w:rPr>
        <w:lastRenderedPageBreak/>
        <w:t>გრადუსის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ფარგლებში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წარმოგვიდგება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ვაკე</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რელიეფურ</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ფორმად</w:t>
      </w:r>
      <w:r w:rsidR="00EE3055" w:rsidRPr="00E46D3B">
        <w:rPr>
          <w:rFonts w:ascii="Sylfaen" w:hAnsi="Sylfaen" w:cstheme="minorHAnsi"/>
          <w:sz w:val="22"/>
          <w:szCs w:val="22"/>
          <w:lang w:val="ka-GE"/>
        </w:rPr>
        <w:t xml:space="preserve">. </w:t>
      </w:r>
      <w:r w:rsidR="00EE3055" w:rsidRPr="00E46D3B">
        <w:rPr>
          <w:rFonts w:ascii="Sylfaen" w:hAnsi="Sylfaen" w:cs="Sylfaen"/>
          <w:color w:val="0D0D0D" w:themeColor="text1" w:themeTint="F2"/>
          <w:sz w:val="22"/>
          <w:szCs w:val="22"/>
          <w:lang w:val="ka-GE"/>
        </w:rPr>
        <w:t>ი</w:t>
      </w:r>
      <w:r w:rsidR="00855558" w:rsidRPr="00E46D3B">
        <w:rPr>
          <w:rFonts w:ascii="Sylfaen" w:hAnsi="Sylfaen" w:cs="Sylfaen"/>
          <w:color w:val="0D0D0D" w:themeColor="text1" w:themeTint="F2"/>
          <w:sz w:val="22"/>
          <w:szCs w:val="22"/>
          <w:lang w:val="ka-GE"/>
        </w:rPr>
        <w:t>ვ</w:t>
      </w:r>
      <w:r w:rsidR="00EE3055" w:rsidRPr="00E46D3B">
        <w:rPr>
          <w:rFonts w:ascii="Sylfaen" w:hAnsi="Sylfaen" w:cs="Sylfaen"/>
          <w:color w:val="0D0D0D" w:themeColor="text1" w:themeTint="F2"/>
          <w:sz w:val="22"/>
          <w:szCs w:val="22"/>
          <w:lang w:val="ka-GE"/>
        </w:rPr>
        <w:t>რის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აღკვეთილის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ტყეები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წარმოდგენილია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შემდეგი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ტყის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ტიპებით</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ნაირბალახოვანი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მარცვლოვანი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საფარით</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ხორბლოვან</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ბალახოვანი</w:t>
      </w:r>
      <w:r w:rsidR="00EE3055" w:rsidRPr="00E46D3B">
        <w:rPr>
          <w:rFonts w:ascii="Sylfaen" w:hAnsi="Sylfaen" w:cstheme="minorHAnsi"/>
          <w:color w:val="0D0D0D" w:themeColor="text1" w:themeTint="F2"/>
          <w:sz w:val="22"/>
          <w:szCs w:val="22"/>
          <w:lang w:val="ka-GE"/>
        </w:rPr>
        <w:t>) (</w:t>
      </w:r>
      <w:r w:rsidR="00EE3055" w:rsidRPr="00E46D3B">
        <w:rPr>
          <w:rFonts w:ascii="Sylfaen" w:hAnsi="Sylfaen" w:cs="Times New Roman"/>
          <w:i/>
          <w:iCs/>
          <w:color w:val="0D0D0D" w:themeColor="text1" w:themeTint="F2"/>
          <w:sz w:val="22"/>
          <w:szCs w:val="22"/>
          <w:lang w:val="ka-GE"/>
        </w:rPr>
        <w:t>Quercetum mixtoherbosa</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მუხნარ</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თელნარი</w:t>
      </w:r>
      <w:r w:rsidR="008E3C75">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 xml:space="preserve">ნაირბალახოვანი </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Times New Roman"/>
          <w:i/>
          <w:iCs/>
          <w:color w:val="0D0D0D" w:themeColor="text1" w:themeTint="F2"/>
          <w:sz w:val="22"/>
          <w:szCs w:val="22"/>
          <w:lang w:val="ka-GE"/>
        </w:rPr>
        <w:t>Querceto-Ulmacetum mixtoherbosa</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მუხნარ</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თელნარი</w:t>
      </w:r>
      <w:r w:rsidR="00EE3055" w:rsidRPr="00E46D3B">
        <w:rPr>
          <w:rFonts w:ascii="Sylfaen" w:hAnsi="Sylfaen" w:cstheme="minorHAnsi"/>
          <w:color w:val="0D0D0D" w:themeColor="text1" w:themeTint="F2"/>
          <w:sz w:val="22"/>
          <w:szCs w:val="22"/>
          <w:lang w:val="ka-GE"/>
        </w:rPr>
        <w:t xml:space="preserve"> </w:t>
      </w:r>
      <w:r w:rsidR="00EE3055" w:rsidRPr="002C5FD3">
        <w:rPr>
          <w:rFonts w:ascii="Sylfaen" w:hAnsi="Sylfaen" w:cs="Sylfaen"/>
          <w:color w:val="0D0D0D" w:themeColor="text1" w:themeTint="F2"/>
          <w:sz w:val="22"/>
          <w:szCs w:val="22"/>
          <w:lang w:val="ka-GE"/>
        </w:rPr>
        <w:t>შინდანწლ</w:t>
      </w:r>
      <w:r w:rsidR="00663107" w:rsidRPr="002C5FD3">
        <w:rPr>
          <w:rFonts w:ascii="Sylfaen" w:hAnsi="Sylfaen" w:cs="Sylfaen"/>
          <w:color w:val="0D0D0D" w:themeColor="text1" w:themeTint="F2"/>
          <w:sz w:val="22"/>
          <w:szCs w:val="22"/>
          <w:lang w:val="ka-GE"/>
        </w:rPr>
        <w:t>ას</w:t>
      </w:r>
      <w:r w:rsidR="00EE3055" w:rsidRPr="002C5FD3">
        <w:rPr>
          <w:rFonts w:ascii="Sylfaen" w:hAnsi="Sylfaen" w:cstheme="minorHAnsi"/>
          <w:color w:val="0D0D0D" w:themeColor="text1" w:themeTint="F2"/>
          <w:sz w:val="22"/>
          <w:szCs w:val="22"/>
          <w:lang w:val="ka-GE"/>
        </w:rPr>
        <w:t xml:space="preserve"> </w:t>
      </w:r>
      <w:r w:rsidR="00EE3055" w:rsidRPr="002C5FD3">
        <w:rPr>
          <w:rFonts w:ascii="Sylfaen" w:hAnsi="Sylfaen" w:cs="Sylfaen"/>
          <w:color w:val="0D0D0D" w:themeColor="text1" w:themeTint="F2"/>
          <w:sz w:val="22"/>
          <w:szCs w:val="22"/>
          <w:lang w:val="ka-GE"/>
        </w:rPr>
        <w:t>ქვეტყით</w:t>
      </w:r>
      <w:r w:rsidR="00EE3055" w:rsidRPr="00E46D3B">
        <w:rPr>
          <w:rFonts w:ascii="Sylfaen" w:hAnsi="Sylfaen" w:cs="Sylfaen"/>
          <w:color w:val="0D0D0D" w:themeColor="text1" w:themeTint="F2"/>
          <w:sz w:val="22"/>
          <w:szCs w:val="22"/>
          <w:lang w:val="ka-GE"/>
        </w:rPr>
        <w:t xml:space="preserve"> (</w:t>
      </w:r>
      <w:r w:rsidR="00EE3055" w:rsidRPr="00E46D3B">
        <w:rPr>
          <w:rFonts w:ascii="Sylfaen" w:hAnsi="Sylfaen" w:cs="Times New Roman"/>
          <w:i/>
          <w:iCs/>
          <w:color w:val="0D0D0D" w:themeColor="text1" w:themeTint="F2"/>
          <w:sz w:val="22"/>
          <w:szCs w:val="22"/>
          <w:lang w:val="ka-GE"/>
        </w:rPr>
        <w:t>Querceto-Ulmacetum</w:t>
      </w:r>
      <w:r w:rsidR="00EE3055" w:rsidRPr="00E46D3B">
        <w:rPr>
          <w:rFonts w:ascii="Sylfaen" w:hAnsi="Sylfaen" w:cs="Sylfaen"/>
          <w:color w:val="0D0D0D" w:themeColor="text1" w:themeTint="F2"/>
          <w:sz w:val="22"/>
          <w:szCs w:val="22"/>
          <w:lang w:val="ka-GE"/>
        </w:rPr>
        <w:t xml:space="preserve"> </w:t>
      </w:r>
      <w:r w:rsidR="00EE3055" w:rsidRPr="00E46D3B">
        <w:rPr>
          <w:rFonts w:ascii="Sylfaen" w:hAnsi="Sylfaen" w:cs="Times New Roman"/>
          <w:i/>
          <w:iCs/>
          <w:color w:val="0D0D0D" w:themeColor="text1" w:themeTint="F2"/>
          <w:sz w:val="22"/>
          <w:szCs w:val="22"/>
          <w:lang w:val="ka-GE"/>
        </w:rPr>
        <w:t>thelycrania</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ბერსელის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საფარით (</w:t>
      </w:r>
      <w:r w:rsidR="00EE3055" w:rsidRPr="00E46D3B">
        <w:rPr>
          <w:rFonts w:ascii="Sylfaen" w:hAnsi="Sylfaen" w:cs="Times New Roman"/>
          <w:i/>
          <w:iCs/>
          <w:color w:val="0D0D0D" w:themeColor="text1" w:themeTint="F2"/>
          <w:sz w:val="22"/>
          <w:szCs w:val="22"/>
          <w:lang w:val="ka-GE"/>
        </w:rPr>
        <w:t>Quercetum brachypodium</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ვერხვნარი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შინდანწლიანი (</w:t>
      </w:r>
      <w:r w:rsidR="00EE3055" w:rsidRPr="00E46D3B">
        <w:rPr>
          <w:rFonts w:ascii="Sylfaen" w:hAnsi="Sylfaen" w:cs="Times New Roman"/>
          <w:i/>
          <w:iCs/>
          <w:color w:val="0D0D0D" w:themeColor="text1" w:themeTint="F2"/>
          <w:sz w:val="22"/>
          <w:szCs w:val="22"/>
          <w:lang w:val="ka-GE"/>
        </w:rPr>
        <w:t>Populetum thelycrania</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ვერხვნარი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ისლიანი (</w:t>
      </w:r>
      <w:r w:rsidR="00EE3055" w:rsidRPr="00E46D3B">
        <w:rPr>
          <w:rFonts w:ascii="Sylfaen" w:hAnsi="Sylfaen" w:cs="Times New Roman"/>
          <w:i/>
          <w:iCs/>
          <w:color w:val="0D0D0D" w:themeColor="text1" w:themeTint="F2"/>
          <w:sz w:val="22"/>
          <w:szCs w:val="22"/>
          <w:lang w:val="ka-GE"/>
        </w:rPr>
        <w:t>Populetum thelycrania</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ვერხვნარი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ბერსელიანი საფარით (</w:t>
      </w:r>
      <w:r w:rsidR="00EE3055" w:rsidRPr="00E46D3B">
        <w:rPr>
          <w:rFonts w:ascii="Sylfaen" w:hAnsi="Sylfaen" w:cs="Times New Roman"/>
          <w:i/>
          <w:iCs/>
          <w:color w:val="0D0D0D" w:themeColor="text1" w:themeTint="F2"/>
          <w:sz w:val="22"/>
          <w:szCs w:val="22"/>
          <w:lang w:val="ka-GE"/>
        </w:rPr>
        <w:t>Populnetum brachypodium</w:t>
      </w:r>
      <w:r w:rsidR="00EE3055" w:rsidRPr="00E46D3B">
        <w:rPr>
          <w:rFonts w:ascii="Sylfaen" w:eastAsia="Arial Unicode MS" w:hAnsi="Sylfaen" w:cs="Arial Unicode MS"/>
          <w:b/>
          <w:bCs/>
          <w:color w:val="55AA00"/>
          <w:sz w:val="22"/>
          <w:szCs w:val="22"/>
          <w:shd w:val="clear" w:color="auto" w:fill="FEFEFF"/>
          <w:lang w:val="ka-GE"/>
        </w:rPr>
        <w:t xml:space="preserve"> </w:t>
      </w:r>
      <w:r w:rsidR="00EE3055" w:rsidRPr="00E46D3B">
        <w:rPr>
          <w:rFonts w:ascii="Sylfaen" w:hAnsi="Sylfaen" w:cs="Times New Roman"/>
          <w:i/>
          <w:iCs/>
          <w:color w:val="0D0D0D" w:themeColor="text1" w:themeTint="F2"/>
          <w:sz w:val="22"/>
          <w:szCs w:val="22"/>
          <w:lang w:val="ka-GE"/>
        </w:rPr>
        <w:t>silvatici</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ტირიფნარი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იალღუნის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ქვეტყით (</w:t>
      </w:r>
      <w:r w:rsidR="00EE3055" w:rsidRPr="00E46D3B">
        <w:rPr>
          <w:rFonts w:ascii="Sylfaen" w:hAnsi="Sylfaen" w:cs="Times New Roman"/>
          <w:i/>
          <w:iCs/>
          <w:color w:val="0D0D0D" w:themeColor="text1" w:themeTint="F2"/>
          <w:sz w:val="22"/>
          <w:szCs w:val="22"/>
          <w:lang w:val="ka-GE"/>
        </w:rPr>
        <w:t>Salixacetum t</w:t>
      </w:r>
      <w:r w:rsidR="00EE3055" w:rsidRPr="00E46D3B">
        <w:rPr>
          <w:rFonts w:ascii="Sylfaen" w:hAnsi="Sylfaen" w:cs="Times New Roman"/>
          <w:i/>
          <w:iCs/>
          <w:color w:val="0D0D0D" w:themeColor="text1" w:themeTint="F2"/>
          <w:sz w:val="22"/>
          <w:szCs w:val="22"/>
          <w:shd w:val="clear" w:color="auto" w:fill="FFFFFF"/>
          <w:lang w:val="ka-GE"/>
        </w:rPr>
        <w:t>amaricace</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საღსაღაჯის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imes New Roman"/>
          <w:i/>
          <w:iCs/>
          <w:color w:val="202122"/>
          <w:sz w:val="22"/>
          <w:szCs w:val="22"/>
          <w:shd w:val="clear" w:color="auto" w:fill="FFFFFF"/>
          <w:lang w:val="ka-GE"/>
        </w:rPr>
        <w:t>Pistaceata mutica)</w:t>
      </w:r>
      <w:r w:rsidR="00EE3055" w:rsidRPr="00E46D3B">
        <w:rPr>
          <w:rFonts w:ascii="Sylfaen" w:hAnsi="Sylfaen" w:cs="Arial"/>
          <w:color w:val="202122"/>
          <w:sz w:val="22"/>
          <w:szCs w:val="22"/>
          <w:shd w:val="clear" w:color="auto" w:fill="FFFFFF"/>
          <w:lang w:val="ka-GE"/>
        </w:rPr>
        <w:t xml:space="preserve"> </w:t>
      </w:r>
      <w:r w:rsidR="006D3E2B" w:rsidRPr="00E46D3B">
        <w:rPr>
          <w:rFonts w:ascii="Sylfaen" w:hAnsi="Sylfaen" w:cs="Sylfaen"/>
          <w:color w:val="0D0D0D" w:themeColor="text1" w:themeTint="F2"/>
          <w:sz w:val="22"/>
          <w:szCs w:val="22"/>
          <w:lang w:val="ka-GE"/>
        </w:rPr>
        <w:t>ტყის ტიპი</w:t>
      </w:r>
      <w:r w:rsidR="00EE3055" w:rsidRPr="00E46D3B">
        <w:rPr>
          <w:rFonts w:ascii="Sylfaen" w:hAnsi="Sylfaen" w:cstheme="minorHAnsi"/>
          <w:color w:val="0D0D0D" w:themeColor="text1" w:themeTint="F2"/>
          <w:sz w:val="22"/>
          <w:szCs w:val="22"/>
          <w:lang w:val="ka-GE"/>
        </w:rPr>
        <w:t xml:space="preserve">. </w:t>
      </w:r>
    </w:p>
    <w:p w14:paraId="11594B6B" w14:textId="51BCD9D1" w:rsidR="00EE3055" w:rsidRPr="00E46D3B" w:rsidRDefault="0007378C" w:rsidP="00E46D3B">
      <w:pPr>
        <w:pStyle w:val="ListParagraph"/>
        <w:tabs>
          <w:tab w:val="left" w:pos="0"/>
        </w:tabs>
        <w:spacing w:line="276" w:lineRule="auto"/>
        <w:ind w:left="0"/>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ბ) </w:t>
      </w:r>
      <w:r w:rsidR="00EE3055" w:rsidRPr="00E46D3B">
        <w:rPr>
          <w:rFonts w:ascii="Sylfaen" w:hAnsi="Sylfaen" w:cs="Sylfaen"/>
          <w:color w:val="0D0D0D" w:themeColor="text1" w:themeTint="F2"/>
          <w:sz w:val="22"/>
          <w:szCs w:val="22"/>
          <w:lang w:val="ka-GE"/>
        </w:rPr>
        <w:t>ტყის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პირველი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ტიპი მუხნარი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ნაირბალახოვანი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მარცვლოვანი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საფარით</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ხორბლოვან</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ბალახოვანი</w:t>
      </w:r>
      <w:r w:rsidR="00EE3055" w:rsidRPr="00E46D3B">
        <w:rPr>
          <w:rFonts w:ascii="Sylfaen" w:hAnsi="Sylfaen" w:cstheme="minorHAnsi"/>
          <w:color w:val="0D0D0D" w:themeColor="text1" w:themeTint="F2"/>
          <w:sz w:val="22"/>
          <w:szCs w:val="22"/>
          <w:lang w:val="ka-GE"/>
        </w:rPr>
        <w:t>) (</w:t>
      </w:r>
      <w:r w:rsidR="00EE3055" w:rsidRPr="00E46D3B">
        <w:rPr>
          <w:rFonts w:ascii="Sylfaen" w:hAnsi="Sylfaen" w:cs="Times New Roman"/>
          <w:i/>
          <w:iCs/>
          <w:color w:val="0D0D0D" w:themeColor="text1" w:themeTint="F2"/>
          <w:sz w:val="22"/>
          <w:szCs w:val="22"/>
          <w:lang w:val="ka-GE"/>
        </w:rPr>
        <w:t>Quercetum mixtoherbosa</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გავრცელებულია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მდინარის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პირას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ან</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ნაკალაპოტარში</w:t>
      </w:r>
      <w:r w:rsidR="00EE3055" w:rsidRPr="00E46D3B">
        <w:rPr>
          <w:rFonts w:ascii="Sylfaen" w:hAnsi="Sylfaen" w:cstheme="minorHAnsi"/>
          <w:color w:val="0D0D0D" w:themeColor="text1" w:themeTint="F2"/>
          <w:sz w:val="22"/>
          <w:szCs w:val="22"/>
          <w:lang w:val="ka-GE"/>
        </w:rPr>
        <w:t>;</w:t>
      </w:r>
    </w:p>
    <w:p w14:paraId="29AF14E7" w14:textId="498D1318"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color w:val="0D0D0D" w:themeColor="text1" w:themeTint="F2"/>
          <w:sz w:val="22"/>
          <w:szCs w:val="22"/>
          <w:lang w:val="ka-GE"/>
        </w:rPr>
        <w:t xml:space="preserve">გ) </w:t>
      </w:r>
      <w:r w:rsidR="00EE3055" w:rsidRPr="00E46D3B">
        <w:rPr>
          <w:rFonts w:ascii="Sylfaen" w:hAnsi="Sylfaen" w:cs="Sylfaen"/>
          <w:color w:val="0D0D0D" w:themeColor="text1" w:themeTint="F2"/>
          <w:sz w:val="22"/>
          <w:szCs w:val="22"/>
          <w:lang w:val="ka-GE"/>
        </w:rPr>
        <w:t>მუხნარ</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თელნარი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შიდანწლის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ქვეტყით</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w:t>
      </w:r>
      <w:r w:rsidR="00EE3055" w:rsidRPr="00E46D3B">
        <w:rPr>
          <w:rFonts w:ascii="Sylfaen" w:hAnsi="Sylfaen" w:cs="Times New Roman"/>
          <w:i/>
          <w:iCs/>
          <w:color w:val="0D0D0D" w:themeColor="text1" w:themeTint="F2"/>
          <w:sz w:val="22"/>
          <w:szCs w:val="22"/>
          <w:lang w:val="ka-GE"/>
        </w:rPr>
        <w:t>Querceto-Ulmacetum</w:t>
      </w:r>
      <w:r w:rsidR="00EE3055" w:rsidRPr="00E46D3B">
        <w:rPr>
          <w:rFonts w:ascii="Sylfaen" w:hAnsi="Sylfaen" w:cs="Sylfaen"/>
          <w:color w:val="0D0D0D" w:themeColor="text1" w:themeTint="F2"/>
          <w:sz w:val="22"/>
          <w:szCs w:val="22"/>
          <w:lang w:val="ka-GE"/>
        </w:rPr>
        <w:t xml:space="preserve"> </w:t>
      </w:r>
      <w:r w:rsidR="00EE3055" w:rsidRPr="00E46D3B">
        <w:rPr>
          <w:rFonts w:ascii="Sylfaen" w:hAnsi="Sylfaen" w:cs="Times New Roman"/>
          <w:i/>
          <w:iCs/>
          <w:color w:val="0D0D0D" w:themeColor="text1" w:themeTint="F2"/>
          <w:sz w:val="22"/>
          <w:szCs w:val="22"/>
          <w:lang w:val="ka-GE"/>
        </w:rPr>
        <w:t>thelycrania</w:t>
      </w:r>
      <w:r w:rsidR="00EE3055" w:rsidRPr="00E46D3B">
        <w:rPr>
          <w:rFonts w:ascii="Sylfaen" w:hAnsi="Sylfaen" w:cs="Sylfaen"/>
          <w:color w:val="0D0D0D" w:themeColor="text1" w:themeTint="F2"/>
          <w:sz w:val="22"/>
          <w:szCs w:val="22"/>
          <w:lang w:val="ka-GE"/>
        </w:rPr>
        <w:t>) წარმოდგენილია</w:t>
      </w:r>
      <w:r w:rsidR="00EE3055" w:rsidRPr="00E46D3B">
        <w:rPr>
          <w:rFonts w:ascii="Sylfaen" w:hAnsi="Sylfaen" w:cstheme="minorHAnsi"/>
          <w:color w:val="0D0D0D" w:themeColor="text1" w:themeTint="F2"/>
          <w:sz w:val="22"/>
          <w:szCs w:val="22"/>
          <w:lang w:val="ka-GE"/>
        </w:rPr>
        <w:t xml:space="preserve"> I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II </w:t>
      </w:r>
      <w:r w:rsidR="00EE3055" w:rsidRPr="00E46D3B">
        <w:rPr>
          <w:rFonts w:ascii="Sylfaen" w:hAnsi="Sylfaen" w:cs="Sylfaen"/>
          <w:color w:val="0D0D0D" w:themeColor="text1" w:themeTint="F2"/>
          <w:sz w:val="22"/>
          <w:szCs w:val="22"/>
          <w:lang w:val="ka-GE"/>
        </w:rPr>
        <w:t>ტერასაზე</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ძირითადად</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მუხის</w:t>
      </w:r>
      <w:r w:rsidR="00EE3055" w:rsidRPr="00E46D3B">
        <w:rPr>
          <w:rFonts w:ascii="Sylfaen" w:hAnsi="Sylfaen" w:cstheme="minorHAnsi"/>
          <w:color w:val="0D0D0D" w:themeColor="text1" w:themeTint="F2"/>
          <w:sz w:val="22"/>
          <w:szCs w:val="22"/>
          <w:lang w:val="ka-GE"/>
        </w:rPr>
        <w:t xml:space="preserve"> (8 </w:t>
      </w:r>
      <w:r w:rsidR="00EE3055" w:rsidRPr="00E46D3B">
        <w:rPr>
          <w:rFonts w:ascii="Sylfaen" w:hAnsi="Sylfaen" w:cs="Sylfaen"/>
          <w:color w:val="0D0D0D" w:themeColor="text1" w:themeTint="F2"/>
          <w:sz w:val="22"/>
          <w:szCs w:val="22"/>
          <w:lang w:val="ka-GE"/>
        </w:rPr>
        <w:t>მუხა</w:t>
      </w:r>
      <w:r w:rsidR="00EE3055" w:rsidRPr="00E46D3B">
        <w:rPr>
          <w:rFonts w:ascii="Sylfaen" w:hAnsi="Sylfaen" w:cstheme="minorHAnsi"/>
          <w:color w:val="0D0D0D" w:themeColor="text1" w:themeTint="F2"/>
          <w:sz w:val="22"/>
          <w:szCs w:val="22"/>
          <w:lang w:val="ka-GE"/>
        </w:rPr>
        <w:t xml:space="preserve">-2 </w:t>
      </w:r>
      <w:r w:rsidR="00EE3055" w:rsidRPr="00E46D3B">
        <w:rPr>
          <w:rFonts w:ascii="Sylfaen" w:hAnsi="Sylfaen" w:cs="Sylfaen"/>
          <w:color w:val="0D0D0D" w:themeColor="text1" w:themeTint="F2"/>
          <w:sz w:val="22"/>
          <w:szCs w:val="22"/>
          <w:lang w:val="ka-GE"/>
        </w:rPr>
        <w:t>თელა</w:t>
      </w:r>
      <w:r w:rsidR="00EE3055" w:rsidRPr="00E46D3B">
        <w:rPr>
          <w:rFonts w:ascii="Sylfaen" w:hAnsi="Sylfaen" w:cstheme="minorHAnsi"/>
          <w:color w:val="0D0D0D" w:themeColor="text1" w:themeTint="F2"/>
          <w:sz w:val="22"/>
          <w:szCs w:val="22"/>
          <w:lang w:val="ka-GE"/>
        </w:rPr>
        <w:t xml:space="preserve">) 6 </w:t>
      </w:r>
      <w:r w:rsidR="00EE3055" w:rsidRPr="00E46D3B">
        <w:rPr>
          <w:rFonts w:ascii="Sylfaen" w:hAnsi="Sylfaen" w:cs="Sylfaen"/>
          <w:color w:val="0D0D0D" w:themeColor="text1" w:themeTint="F2"/>
          <w:sz w:val="22"/>
          <w:szCs w:val="22"/>
          <w:lang w:val="ka-GE"/>
        </w:rPr>
        <w:t>მუხა</w:t>
      </w:r>
      <w:r w:rsidR="00EE3055" w:rsidRPr="00E46D3B">
        <w:rPr>
          <w:rFonts w:ascii="Sylfaen" w:hAnsi="Sylfaen" w:cstheme="minorHAnsi"/>
          <w:color w:val="0D0D0D" w:themeColor="text1" w:themeTint="F2"/>
          <w:sz w:val="22"/>
          <w:szCs w:val="22"/>
          <w:lang w:val="ka-GE"/>
        </w:rPr>
        <w:t xml:space="preserve">, 3 </w:t>
      </w:r>
      <w:r w:rsidR="00EE3055" w:rsidRPr="00E46D3B">
        <w:rPr>
          <w:rFonts w:ascii="Sylfaen" w:hAnsi="Sylfaen" w:cs="Sylfaen"/>
          <w:color w:val="0D0D0D" w:themeColor="text1" w:themeTint="F2"/>
          <w:sz w:val="22"/>
          <w:szCs w:val="22"/>
          <w:lang w:val="ka-GE"/>
        </w:rPr>
        <w:t>თელა</w:t>
      </w:r>
      <w:r w:rsidR="00EE3055" w:rsidRPr="00E46D3B">
        <w:rPr>
          <w:rFonts w:ascii="Sylfaen" w:hAnsi="Sylfaen" w:cstheme="minorHAnsi"/>
          <w:color w:val="0D0D0D" w:themeColor="text1" w:themeTint="F2"/>
          <w:sz w:val="22"/>
          <w:szCs w:val="22"/>
          <w:lang w:val="ka-GE"/>
        </w:rPr>
        <w:t xml:space="preserve">, 1 </w:t>
      </w:r>
      <w:r w:rsidR="00EE3055" w:rsidRPr="00E46D3B">
        <w:rPr>
          <w:rFonts w:ascii="Sylfaen" w:hAnsi="Sylfaen" w:cs="Sylfaen"/>
          <w:color w:val="0D0D0D" w:themeColor="text1" w:themeTint="F2"/>
          <w:sz w:val="22"/>
          <w:szCs w:val="22"/>
          <w:lang w:val="ka-GE"/>
        </w:rPr>
        <w:t>ვერხვი</w:t>
      </w:r>
      <w:r w:rsidR="0024297C" w:rsidRPr="00E46D3B">
        <w:rPr>
          <w:rFonts w:ascii="Sylfaen" w:hAnsi="Sylfaen" w:cs="Sylfaen"/>
          <w:color w:val="0D0D0D" w:themeColor="text1" w:themeTint="F2"/>
          <w:sz w:val="22"/>
          <w:szCs w:val="22"/>
          <w:lang w:val="ka-GE"/>
        </w:rPr>
        <w:t xml:space="preserve"> (</w:t>
      </w:r>
      <w:r w:rsidR="0024297C" w:rsidRPr="00E46D3B">
        <w:rPr>
          <w:rFonts w:ascii="Sylfaen" w:hAnsi="Sylfaen" w:cs="Times New Roman"/>
          <w:i/>
          <w:iCs/>
          <w:color w:val="0D0D0D" w:themeColor="text1" w:themeTint="F2"/>
          <w:sz w:val="22"/>
          <w:szCs w:val="22"/>
          <w:lang w:val="ka-GE"/>
        </w:rPr>
        <w:t>Populus tremula</w:t>
      </w:r>
      <w:r w:rsidR="0024297C" w:rsidRPr="00E46D3B">
        <w:rPr>
          <w:rFonts w:ascii="Sylfaen" w:hAnsi="Sylfaen"/>
          <w:color w:val="0D0D0D" w:themeColor="text1" w:themeTint="F2"/>
          <w:sz w:val="22"/>
          <w:szCs w:val="22"/>
          <w:lang w:val="ka-GE"/>
        </w:rPr>
        <w:t xml:space="preserve"> </w:t>
      </w:r>
      <w:r w:rsidR="0024297C" w:rsidRPr="00E46D3B">
        <w:rPr>
          <w:rFonts w:ascii="Sylfaen" w:hAnsi="Sylfaen" w:cs="Times New Roman"/>
          <w:sz w:val="22"/>
          <w:szCs w:val="22"/>
          <w:lang w:val="ka-GE"/>
        </w:rPr>
        <w:t>L.</w:t>
      </w:r>
      <w:r w:rsidR="0024297C" w:rsidRPr="00E46D3B">
        <w:rPr>
          <w:rFonts w:ascii="Sylfaen" w:hAnsi="Sylfaen"/>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პანტა</w:t>
      </w:r>
      <w:r w:rsidR="007457A8" w:rsidRPr="00E46D3B">
        <w:rPr>
          <w:rFonts w:ascii="Sylfaen" w:hAnsi="Sylfaen" w:cs="Sylfaen"/>
          <w:color w:val="0D0D0D" w:themeColor="text1" w:themeTint="F2"/>
          <w:sz w:val="22"/>
          <w:szCs w:val="22"/>
          <w:lang w:val="ka-GE"/>
        </w:rPr>
        <w:t xml:space="preserve"> </w:t>
      </w:r>
      <w:r w:rsidR="007457A8" w:rsidRPr="00E46D3B">
        <w:rPr>
          <w:rFonts w:ascii="Sylfaen" w:hAnsi="Sylfaen"/>
          <w:sz w:val="22"/>
          <w:szCs w:val="22"/>
          <w:lang w:val="ka-GE"/>
        </w:rPr>
        <w:t>(</w:t>
      </w:r>
      <w:r w:rsidR="007457A8" w:rsidRPr="00E46D3B">
        <w:rPr>
          <w:rFonts w:ascii="Sylfaen" w:hAnsi="Sylfaen" w:cs="Times New Roman"/>
          <w:i/>
          <w:iCs/>
          <w:sz w:val="22"/>
          <w:szCs w:val="22"/>
          <w:lang w:val="ka-GE"/>
        </w:rPr>
        <w:t>Pyrus caucasica</w:t>
      </w:r>
      <w:r w:rsidR="007457A8" w:rsidRPr="00E46D3B">
        <w:rPr>
          <w:rFonts w:ascii="Sylfaen" w:hAnsi="Sylfaen" w:cs="Times New Roman"/>
          <w:sz w:val="22"/>
          <w:szCs w:val="22"/>
          <w:lang w:val="ka-GE"/>
        </w:rPr>
        <w:t xml:space="preserve"> Fed.)</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თუთა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სხვა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ქვეტყეში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გვხვდება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შინდანწლა</w:t>
      </w:r>
      <w:r w:rsidR="008E3C75">
        <w:rPr>
          <w:rFonts w:ascii="Sylfaen" w:hAnsi="Sylfaen" w:cs="Sylfaen"/>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w:t>
      </w:r>
      <w:r w:rsidR="00917152" w:rsidRPr="00E46D3B">
        <w:rPr>
          <w:rFonts w:ascii="Sylfaen" w:hAnsi="Sylfaen" w:cs="Times New Roman"/>
          <w:i/>
          <w:iCs/>
          <w:sz w:val="22"/>
          <w:szCs w:val="22"/>
          <w:shd w:val="clear" w:color="auto" w:fill="FFFFFF"/>
          <w:lang w:val="ka-GE"/>
        </w:rPr>
        <w:t>Swida australis</w:t>
      </w:r>
      <w:r w:rsidR="00917152" w:rsidRPr="00E46D3B">
        <w:rPr>
          <w:rFonts w:ascii="Sylfaen" w:hAnsi="Sylfaen" w:cs="Times New Roman"/>
          <w:i/>
          <w:iCs/>
          <w:color w:val="0D0D0D" w:themeColor="text1" w:themeTint="F2"/>
          <w:sz w:val="22"/>
          <w:szCs w:val="22"/>
          <w:shd w:val="clear" w:color="auto" w:fill="FFFFFF"/>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კუნელი (</w:t>
      </w:r>
      <w:r w:rsidR="00EE3055" w:rsidRPr="00E46D3B">
        <w:rPr>
          <w:rFonts w:ascii="Sylfaen" w:hAnsi="Sylfaen" w:cstheme="minorHAnsi"/>
          <w:i/>
          <w:iCs/>
          <w:noProof/>
          <w:sz w:val="22"/>
          <w:szCs w:val="22"/>
          <w:lang w:val="ka-GE"/>
        </w:rPr>
        <w:t>Crataegus caucasica</w:t>
      </w:r>
      <w:r w:rsidR="00EE305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მაყვალი</w:t>
      </w:r>
      <w:r w:rsidR="008E3C75">
        <w:rPr>
          <w:rFonts w:ascii="Sylfaen" w:hAnsi="Sylfaen" w:cs="Sylfaen"/>
          <w:sz w:val="22"/>
          <w:szCs w:val="22"/>
          <w:lang w:val="ka-GE"/>
        </w:rPr>
        <w:t xml:space="preserve"> </w:t>
      </w:r>
      <w:r w:rsidR="00EE3055" w:rsidRPr="00E46D3B">
        <w:rPr>
          <w:rFonts w:ascii="Sylfaen" w:hAnsi="Sylfaen" w:cs="Sylfaen"/>
          <w:sz w:val="22"/>
          <w:szCs w:val="22"/>
          <w:lang w:val="ka-GE"/>
        </w:rPr>
        <w:t>(</w:t>
      </w:r>
      <w:r w:rsidR="00EE3055" w:rsidRPr="00E46D3B">
        <w:rPr>
          <w:rFonts w:ascii="Sylfaen" w:hAnsi="Sylfaen" w:cs="Times New Roman"/>
          <w:i/>
          <w:iCs/>
          <w:sz w:val="22"/>
          <w:szCs w:val="22"/>
          <w:lang w:val="ka-GE"/>
        </w:rPr>
        <w:t>Rubus caucasicum</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ასკილი</w:t>
      </w:r>
      <w:r w:rsidR="008E3C75">
        <w:rPr>
          <w:rFonts w:ascii="Sylfaen" w:hAnsi="Sylfaen" w:cstheme="minorHAnsi"/>
          <w:sz w:val="22"/>
          <w:szCs w:val="22"/>
          <w:lang w:val="ka-GE"/>
        </w:rPr>
        <w:t xml:space="preserve"> </w:t>
      </w:r>
      <w:r w:rsidR="00EE3055" w:rsidRPr="00E46D3B">
        <w:rPr>
          <w:rFonts w:ascii="Sylfaen" w:hAnsi="Sylfaen" w:cstheme="minorHAnsi"/>
          <w:sz w:val="22"/>
          <w:szCs w:val="22"/>
          <w:lang w:val="ka-GE"/>
        </w:rPr>
        <w:t>(</w:t>
      </w:r>
      <w:r w:rsidR="00EE3055" w:rsidRPr="00E46D3B">
        <w:rPr>
          <w:rFonts w:ascii="Sylfaen" w:hAnsi="Sylfaen" w:cs="Times New Roman"/>
          <w:i/>
          <w:iCs/>
          <w:sz w:val="22"/>
          <w:szCs w:val="22"/>
          <w:lang w:val="ka-GE"/>
        </w:rPr>
        <w:t>Rosa canina</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p>
    <w:p w14:paraId="6A21D6B0" w14:textId="39070E3C" w:rsidR="00EE3055" w:rsidRPr="00E46D3B" w:rsidRDefault="0007378C"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Sylfaen"/>
          <w:sz w:val="22"/>
          <w:szCs w:val="22"/>
          <w:lang w:val="ka-GE"/>
        </w:rPr>
        <w:t xml:space="preserve">დ) </w:t>
      </w:r>
      <w:r w:rsidR="00EE3055" w:rsidRPr="00E46D3B">
        <w:rPr>
          <w:rFonts w:ascii="Sylfaen" w:hAnsi="Sylfaen" w:cs="Sylfaen"/>
          <w:sz w:val="22"/>
          <w:szCs w:val="22"/>
          <w:lang w:val="ka-GE"/>
        </w:rPr>
        <w:t>ვერხვნარი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შინდანწლ</w:t>
      </w:r>
      <w:r w:rsidR="00663107">
        <w:rPr>
          <w:rFonts w:ascii="Sylfaen" w:hAnsi="Sylfaen" w:cs="Sylfaen"/>
          <w:sz w:val="22"/>
          <w:szCs w:val="22"/>
          <w:lang w:val="ka-GE"/>
        </w:rPr>
        <w:t>ა</w:t>
      </w:r>
      <w:r w:rsidR="00EE3055" w:rsidRPr="00E46D3B">
        <w:rPr>
          <w:rFonts w:ascii="Sylfaen" w:hAnsi="Sylfaen" w:cs="Sylfaen"/>
          <w:sz w:val="22"/>
          <w:szCs w:val="22"/>
          <w:lang w:val="ka-GE"/>
        </w:rPr>
        <w:t>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ქვეტყით</w:t>
      </w:r>
      <w:r w:rsidR="00EE3055" w:rsidRPr="00E46D3B">
        <w:rPr>
          <w:rFonts w:ascii="Sylfaen" w:hAnsi="Sylfaen" w:cstheme="minorHAnsi"/>
          <w:sz w:val="22"/>
          <w:szCs w:val="22"/>
          <w:lang w:val="ka-GE"/>
        </w:rPr>
        <w:t xml:space="preserve"> (</w:t>
      </w:r>
      <w:r w:rsidR="00EE3055" w:rsidRPr="00E46D3B">
        <w:rPr>
          <w:rFonts w:ascii="Sylfaen" w:hAnsi="Sylfaen" w:cs="Times New Roman"/>
          <w:i/>
          <w:iCs/>
          <w:sz w:val="22"/>
          <w:szCs w:val="22"/>
          <w:lang w:val="ka-GE"/>
        </w:rPr>
        <w:t>Populetum thelycrania</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გვხვდება</w:t>
      </w:r>
      <w:r w:rsidR="00EE3055" w:rsidRPr="00E46D3B">
        <w:rPr>
          <w:rFonts w:ascii="Sylfaen" w:hAnsi="Sylfaen" w:cstheme="minorHAnsi"/>
          <w:sz w:val="22"/>
          <w:szCs w:val="22"/>
          <w:lang w:val="ka-GE"/>
        </w:rPr>
        <w:t xml:space="preserve"> I </w:t>
      </w:r>
      <w:r w:rsidR="00EE3055" w:rsidRPr="00E46D3B">
        <w:rPr>
          <w:rFonts w:ascii="Sylfaen" w:hAnsi="Sylfaen" w:cs="Sylfaen"/>
          <w:sz w:val="22"/>
          <w:szCs w:val="22"/>
          <w:lang w:val="ka-GE"/>
        </w:rPr>
        <w:t>ტერასაზე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ძირითადად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ვერხვნარის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მცირე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რაოდენობით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ტირიფის</w:t>
      </w:r>
      <w:r w:rsidR="00D27207" w:rsidRPr="00E46D3B">
        <w:rPr>
          <w:rFonts w:ascii="Sylfaen" w:hAnsi="Sylfaen" w:cs="Sylfaen"/>
          <w:sz w:val="22"/>
          <w:szCs w:val="22"/>
          <w:lang w:val="ka-GE"/>
        </w:rPr>
        <w:t xml:space="preserve"> (</w:t>
      </w:r>
      <w:r w:rsidR="00D27207" w:rsidRPr="00E46D3B">
        <w:rPr>
          <w:rFonts w:ascii="Sylfaen" w:eastAsia="Times New Roman" w:hAnsi="Sylfaen" w:cs="Times New Roman"/>
          <w:i/>
          <w:iCs/>
          <w:color w:val="000000"/>
          <w:sz w:val="22"/>
          <w:szCs w:val="22"/>
          <w:lang w:val="ka-GE"/>
        </w:rPr>
        <w:t>Salix caucasica)</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შერევით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ქვეტყეში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წარმოდგენილია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შინდანწლა (</w:t>
      </w:r>
      <w:r w:rsidR="00D7406F" w:rsidRPr="00E46D3B">
        <w:rPr>
          <w:rFonts w:ascii="Sylfaen" w:hAnsi="Sylfaen" w:cs="Times New Roman"/>
          <w:i/>
          <w:iCs/>
          <w:sz w:val="22"/>
          <w:szCs w:val="22"/>
          <w:shd w:val="clear" w:color="auto" w:fill="FFFFFF"/>
          <w:lang w:val="ka-GE"/>
        </w:rPr>
        <w:t>Swida australis</w:t>
      </w:r>
      <w:r w:rsidR="00EE3055" w:rsidRPr="00E46D3B">
        <w:rPr>
          <w:rFonts w:ascii="Sylfaen" w:hAnsi="Sylfaen" w:cs="Times New Roman"/>
          <w:i/>
          <w:iCs/>
          <w:sz w:val="22"/>
          <w:szCs w:val="22"/>
          <w:shd w:val="clear" w:color="auto" w:fill="FFFFFF"/>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კუნელი (</w:t>
      </w:r>
      <w:r w:rsidR="00EE3055" w:rsidRPr="00E46D3B">
        <w:rPr>
          <w:rFonts w:ascii="Sylfaen" w:hAnsi="Sylfaen" w:cstheme="minorHAnsi"/>
          <w:i/>
          <w:iCs/>
          <w:noProof/>
          <w:sz w:val="22"/>
          <w:szCs w:val="22"/>
          <w:lang w:val="ka-GE"/>
        </w:rPr>
        <w:t xml:space="preserve">Crataegus caucasica K.Koch. </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მაყვალი</w:t>
      </w:r>
      <w:r w:rsidR="008E3C75">
        <w:rPr>
          <w:rFonts w:ascii="Sylfaen" w:hAnsi="Sylfaen" w:cs="Sylfaen"/>
          <w:sz w:val="22"/>
          <w:szCs w:val="22"/>
          <w:lang w:val="ka-GE"/>
        </w:rPr>
        <w:t xml:space="preserve"> </w:t>
      </w:r>
      <w:r w:rsidR="00EE3055" w:rsidRPr="00E46D3B">
        <w:rPr>
          <w:rFonts w:ascii="Sylfaen" w:hAnsi="Sylfaen" w:cs="Sylfaen"/>
          <w:sz w:val="22"/>
          <w:szCs w:val="22"/>
          <w:lang w:val="ka-GE"/>
        </w:rPr>
        <w:t>(</w:t>
      </w:r>
      <w:r w:rsidR="00EE3055" w:rsidRPr="00E46D3B">
        <w:rPr>
          <w:rFonts w:ascii="Sylfaen" w:hAnsi="Sylfaen" w:cs="Times New Roman"/>
          <w:i/>
          <w:iCs/>
          <w:sz w:val="22"/>
          <w:szCs w:val="22"/>
          <w:lang w:val="ka-GE"/>
        </w:rPr>
        <w:t>Rubus caucasicum</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ევროპული </w:t>
      </w:r>
      <w:r w:rsidR="00EE3055" w:rsidRPr="00E46D3B">
        <w:rPr>
          <w:rFonts w:ascii="Sylfaen" w:hAnsi="Sylfaen" w:cs="Sylfaen"/>
          <w:sz w:val="22"/>
          <w:szCs w:val="22"/>
          <w:lang w:val="ka-GE"/>
        </w:rPr>
        <w:t>ჭანჭყატი (</w:t>
      </w:r>
      <w:r w:rsidR="00EE3055" w:rsidRPr="00E46D3B">
        <w:rPr>
          <w:rFonts w:ascii="Sylfaen" w:hAnsi="Sylfaen" w:cs="Times New Roman"/>
          <w:i/>
          <w:iCs/>
          <w:sz w:val="22"/>
          <w:szCs w:val="22"/>
          <w:lang w:val="ka-GE"/>
        </w:rPr>
        <w:t xml:space="preserve">Euonimus latifolius </w:t>
      </w:r>
      <w:r w:rsidR="00EE3055" w:rsidRPr="00E46D3B">
        <w:rPr>
          <w:rFonts w:ascii="Sylfaen" w:hAnsi="Sylfaen" w:cs="Times New Roman"/>
          <w:sz w:val="22"/>
          <w:szCs w:val="22"/>
          <w:shd w:val="clear" w:color="auto" w:fill="FFFFFF"/>
          <w:lang w:val="ka-GE"/>
        </w:rPr>
        <w:t>L</w:t>
      </w:r>
      <w:r w:rsidR="00EE3055" w:rsidRPr="00E46D3B">
        <w:rPr>
          <w:rFonts w:ascii="Sylfaen" w:hAnsi="Sylfaen" w:cs="Times New Roman"/>
          <w:i/>
          <w:iCs/>
          <w:sz w:val="22"/>
          <w:szCs w:val="22"/>
          <w:shd w:val="clear" w:color="auto" w:fill="FFFFFF"/>
          <w:lang w:val="ka-GE"/>
        </w:rPr>
        <w:t>.</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p>
    <w:p w14:paraId="4729DF8A" w14:textId="2F89FC80" w:rsidR="00EE3055" w:rsidRPr="00E46D3B" w:rsidRDefault="005D7110" w:rsidP="00E46D3B">
      <w:pPr>
        <w:pStyle w:val="Default"/>
        <w:spacing w:line="276" w:lineRule="auto"/>
        <w:jc w:val="both"/>
        <w:rPr>
          <w:rFonts w:cstheme="minorHAnsi"/>
          <w:sz w:val="22"/>
          <w:szCs w:val="22"/>
          <w:lang w:val="ka-GE"/>
        </w:rPr>
      </w:pPr>
      <w:r w:rsidRPr="00AB4C34">
        <w:rPr>
          <w:sz w:val="22"/>
          <w:szCs w:val="22"/>
          <w:lang w:val="ka-GE"/>
        </w:rPr>
        <w:t xml:space="preserve">ე) </w:t>
      </w:r>
      <w:r w:rsidR="00EE3055" w:rsidRPr="00AB4C34">
        <w:rPr>
          <w:sz w:val="22"/>
          <w:szCs w:val="22"/>
          <w:lang w:val="ka-GE"/>
        </w:rPr>
        <w:t>მუხნარი</w:t>
      </w:r>
      <w:r w:rsidR="00EE3055" w:rsidRPr="00AB4C34">
        <w:rPr>
          <w:rFonts w:cstheme="minorHAnsi"/>
          <w:sz w:val="22"/>
          <w:szCs w:val="22"/>
          <w:lang w:val="ka-GE"/>
        </w:rPr>
        <w:t xml:space="preserve"> </w:t>
      </w:r>
      <w:r w:rsidR="00EE3055" w:rsidRPr="00AB4C34">
        <w:rPr>
          <w:sz w:val="22"/>
          <w:szCs w:val="22"/>
          <w:lang w:val="ka-GE"/>
        </w:rPr>
        <w:t>ბერსელის</w:t>
      </w:r>
      <w:r w:rsidR="00EE3055" w:rsidRPr="00AB4C34">
        <w:rPr>
          <w:rFonts w:cstheme="minorHAnsi"/>
          <w:sz w:val="22"/>
          <w:szCs w:val="22"/>
          <w:lang w:val="ka-GE"/>
        </w:rPr>
        <w:t xml:space="preserve"> </w:t>
      </w:r>
      <w:r w:rsidR="00EE3055" w:rsidRPr="00AB4C34">
        <w:rPr>
          <w:sz w:val="22"/>
          <w:szCs w:val="22"/>
          <w:lang w:val="ka-GE"/>
        </w:rPr>
        <w:t>საფარით (</w:t>
      </w:r>
      <w:r w:rsidR="00EE3055" w:rsidRPr="00AB4C34">
        <w:rPr>
          <w:rFonts w:cs="Times New Roman"/>
          <w:i/>
          <w:iCs/>
          <w:sz w:val="22"/>
          <w:szCs w:val="22"/>
          <w:lang w:val="ka-GE"/>
        </w:rPr>
        <w:t>Quercetum brachypodium</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გავრცელებულია</w:t>
      </w:r>
      <w:r w:rsidR="00EE3055" w:rsidRPr="00AB4C34">
        <w:rPr>
          <w:rFonts w:cstheme="minorHAnsi"/>
          <w:sz w:val="22"/>
          <w:szCs w:val="22"/>
          <w:lang w:val="ka-GE"/>
        </w:rPr>
        <w:t xml:space="preserve"> II</w:t>
      </w:r>
      <w:r w:rsidR="008E3C75">
        <w:rPr>
          <w:rFonts w:cstheme="minorHAnsi"/>
          <w:sz w:val="22"/>
          <w:szCs w:val="22"/>
          <w:lang w:val="ka-GE"/>
        </w:rPr>
        <w:t xml:space="preserve"> – </w:t>
      </w:r>
      <w:r w:rsidR="00EE3055" w:rsidRPr="00AB4C34">
        <w:rPr>
          <w:sz w:val="22"/>
          <w:szCs w:val="22"/>
          <w:lang w:val="ka-GE"/>
        </w:rPr>
        <w:t>ტერასაზე</w:t>
      </w:r>
      <w:r w:rsidR="00EE3055" w:rsidRPr="00AB4C34">
        <w:rPr>
          <w:rFonts w:cstheme="minorHAnsi"/>
          <w:sz w:val="22"/>
          <w:szCs w:val="22"/>
          <w:lang w:val="ka-GE"/>
        </w:rPr>
        <w:t xml:space="preserve">, </w:t>
      </w:r>
      <w:r w:rsidR="00EE3055" w:rsidRPr="00AB4C34">
        <w:rPr>
          <w:sz w:val="22"/>
          <w:szCs w:val="22"/>
          <w:lang w:val="ka-GE"/>
        </w:rPr>
        <w:t>სადაც</w:t>
      </w:r>
      <w:r w:rsidR="00EE3055" w:rsidRPr="00AB4C34">
        <w:rPr>
          <w:rFonts w:cstheme="minorHAnsi"/>
          <w:sz w:val="22"/>
          <w:szCs w:val="22"/>
          <w:lang w:val="ka-GE"/>
        </w:rPr>
        <w:t xml:space="preserve"> </w:t>
      </w:r>
      <w:r w:rsidR="00EE3055" w:rsidRPr="00AB4C34">
        <w:rPr>
          <w:sz w:val="22"/>
          <w:szCs w:val="22"/>
          <w:lang w:val="ka-GE"/>
        </w:rPr>
        <w:t>ძირითადად</w:t>
      </w:r>
      <w:r w:rsidR="00EE3055" w:rsidRPr="00AB4C34">
        <w:rPr>
          <w:rFonts w:cstheme="minorHAnsi"/>
          <w:sz w:val="22"/>
          <w:szCs w:val="22"/>
          <w:lang w:val="ka-GE"/>
        </w:rPr>
        <w:t xml:space="preserve"> </w:t>
      </w:r>
      <w:r w:rsidR="00EE3055" w:rsidRPr="00AB4C34">
        <w:rPr>
          <w:sz w:val="22"/>
          <w:szCs w:val="22"/>
          <w:lang w:val="ka-GE"/>
        </w:rPr>
        <w:t>მუხნარია</w:t>
      </w:r>
      <w:r w:rsidR="00EE3055" w:rsidRPr="00AB4C34">
        <w:rPr>
          <w:rFonts w:cstheme="minorHAnsi"/>
          <w:sz w:val="22"/>
          <w:szCs w:val="22"/>
          <w:lang w:val="ka-GE"/>
        </w:rPr>
        <w:t xml:space="preserve"> </w:t>
      </w:r>
      <w:r w:rsidR="00EE3055" w:rsidRPr="00AB4C34">
        <w:rPr>
          <w:sz w:val="22"/>
          <w:szCs w:val="22"/>
          <w:lang w:val="ka-GE"/>
        </w:rPr>
        <w:t>თელის</w:t>
      </w:r>
      <w:r w:rsidR="00EE3055" w:rsidRPr="00AB4C34">
        <w:rPr>
          <w:rFonts w:cstheme="minorHAnsi"/>
          <w:sz w:val="22"/>
          <w:szCs w:val="22"/>
          <w:lang w:val="ka-GE"/>
        </w:rPr>
        <w:t xml:space="preserve"> </w:t>
      </w:r>
      <w:r w:rsidR="00EE3055" w:rsidRPr="00AB4C34">
        <w:rPr>
          <w:sz w:val="22"/>
          <w:szCs w:val="22"/>
          <w:lang w:val="ka-GE"/>
        </w:rPr>
        <w:t>შერევით</w:t>
      </w:r>
      <w:r w:rsidR="00EE3055" w:rsidRPr="00AB4C34">
        <w:rPr>
          <w:rFonts w:cstheme="minorHAnsi"/>
          <w:sz w:val="22"/>
          <w:szCs w:val="22"/>
          <w:lang w:val="ka-GE"/>
        </w:rPr>
        <w:t xml:space="preserve">. </w:t>
      </w:r>
      <w:r w:rsidR="00EE3055" w:rsidRPr="00AB4C34">
        <w:rPr>
          <w:sz w:val="22"/>
          <w:szCs w:val="22"/>
          <w:lang w:val="ka-GE"/>
        </w:rPr>
        <w:t>ქვეტყეში</w:t>
      </w:r>
      <w:r w:rsidR="00EE3055" w:rsidRPr="00AB4C34">
        <w:rPr>
          <w:rFonts w:cstheme="minorHAnsi"/>
          <w:sz w:val="22"/>
          <w:szCs w:val="22"/>
          <w:lang w:val="ka-GE"/>
        </w:rPr>
        <w:t xml:space="preserve"> </w:t>
      </w:r>
      <w:r w:rsidR="00EE3055" w:rsidRPr="00AB4C34">
        <w:rPr>
          <w:sz w:val="22"/>
          <w:szCs w:val="22"/>
          <w:lang w:val="ka-GE"/>
        </w:rPr>
        <w:t>გვხვდება</w:t>
      </w:r>
      <w:r w:rsidR="00EE3055" w:rsidRPr="00AB4C34">
        <w:rPr>
          <w:rFonts w:cstheme="minorHAnsi"/>
          <w:sz w:val="22"/>
          <w:szCs w:val="22"/>
          <w:lang w:val="ka-GE"/>
        </w:rPr>
        <w:t xml:space="preserve"> </w:t>
      </w:r>
      <w:r w:rsidR="00EE3055" w:rsidRPr="00AB4C34">
        <w:rPr>
          <w:sz w:val="22"/>
          <w:szCs w:val="22"/>
          <w:lang w:val="ka-GE"/>
        </w:rPr>
        <w:t>კუნელი (</w:t>
      </w:r>
      <w:r w:rsidR="00EE3055" w:rsidRPr="00AB4C34">
        <w:rPr>
          <w:rFonts w:cs="Times New Roman"/>
          <w:i/>
          <w:iCs/>
          <w:noProof/>
          <w:sz w:val="22"/>
          <w:szCs w:val="22"/>
          <w:lang w:val="ka-GE"/>
        </w:rPr>
        <w:t>Crataegus caucasica</w:t>
      </w:r>
      <w:r w:rsidR="00EE3055" w:rsidRPr="00AB4C34">
        <w:rPr>
          <w:rFonts w:cs="Times New Roman"/>
          <w:sz w:val="22"/>
          <w:szCs w:val="22"/>
          <w:lang w:val="ka-GE"/>
        </w:rPr>
        <w:t>)</w:t>
      </w:r>
      <w:r w:rsidR="00EE3055" w:rsidRPr="00AB4C34">
        <w:rPr>
          <w:rFonts w:cstheme="minorHAnsi"/>
          <w:sz w:val="22"/>
          <w:szCs w:val="22"/>
          <w:lang w:val="ka-GE"/>
        </w:rPr>
        <w:t xml:space="preserve">, </w:t>
      </w:r>
      <w:r w:rsidR="00EE3055" w:rsidRPr="00AB4C34">
        <w:rPr>
          <w:sz w:val="22"/>
          <w:szCs w:val="22"/>
          <w:lang w:val="ka-GE"/>
        </w:rPr>
        <w:t>ასკილი</w:t>
      </w:r>
      <w:r w:rsidR="008E3C75">
        <w:rPr>
          <w:rFonts w:cstheme="minorHAnsi"/>
          <w:sz w:val="22"/>
          <w:szCs w:val="22"/>
          <w:lang w:val="ka-GE"/>
        </w:rPr>
        <w:t xml:space="preserve"> </w:t>
      </w:r>
      <w:r w:rsidR="00EE3055" w:rsidRPr="00AB4C34">
        <w:rPr>
          <w:rFonts w:cstheme="minorHAnsi"/>
          <w:sz w:val="22"/>
          <w:szCs w:val="22"/>
          <w:lang w:val="ka-GE"/>
        </w:rPr>
        <w:t>(</w:t>
      </w:r>
      <w:r w:rsidR="00EE3055" w:rsidRPr="00AB4C34">
        <w:rPr>
          <w:rFonts w:cs="Times New Roman"/>
          <w:i/>
          <w:iCs/>
          <w:sz w:val="22"/>
          <w:szCs w:val="22"/>
          <w:lang w:val="ka-GE"/>
        </w:rPr>
        <w:t>Rosa canina L.</w:t>
      </w:r>
      <w:r w:rsidR="00EE3055" w:rsidRPr="00AB4C34">
        <w:rPr>
          <w:rFonts w:cstheme="minorHAnsi"/>
          <w:sz w:val="22"/>
          <w:szCs w:val="22"/>
          <w:lang w:val="ka-GE"/>
        </w:rPr>
        <w:t>)</w:t>
      </w:r>
      <w:r w:rsidR="005300F1" w:rsidRPr="00AB4C34">
        <w:rPr>
          <w:rFonts w:cstheme="minorHAnsi"/>
          <w:sz w:val="22"/>
          <w:szCs w:val="22"/>
          <w:lang w:val="ka-GE"/>
        </w:rPr>
        <w:t xml:space="preserve">, </w:t>
      </w:r>
      <w:r w:rsidR="00EE3055" w:rsidRPr="00AB4C34">
        <w:rPr>
          <w:sz w:val="22"/>
          <w:szCs w:val="22"/>
          <w:lang w:val="ka-GE"/>
        </w:rPr>
        <w:t>მაყვალი (</w:t>
      </w:r>
      <w:r w:rsidR="00EE3055" w:rsidRPr="00AB4C34">
        <w:rPr>
          <w:rFonts w:cs="Times New Roman"/>
          <w:i/>
          <w:iCs/>
          <w:color w:val="0D0D0D" w:themeColor="text1" w:themeTint="F2"/>
          <w:sz w:val="22"/>
          <w:szCs w:val="22"/>
          <w:lang w:val="ka-GE"/>
        </w:rPr>
        <w:t>Rubus</w:t>
      </w:r>
      <w:r w:rsidR="007A2607" w:rsidRPr="00AB4C34">
        <w:rPr>
          <w:rFonts w:cs="Times New Roman"/>
          <w:i/>
          <w:iCs/>
          <w:color w:val="0D0D0D" w:themeColor="text1" w:themeTint="F2"/>
          <w:sz w:val="22"/>
          <w:szCs w:val="22"/>
          <w:lang w:val="ka-GE"/>
        </w:rPr>
        <w:t xml:space="preserve"> caucasicum</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imes New Roman"/>
          <w:sz w:val="22"/>
          <w:szCs w:val="22"/>
          <w:lang w:val="ka-GE"/>
        </w:rPr>
        <w:t xml:space="preserve"> </w:t>
      </w:r>
      <w:r w:rsidR="00EE3055" w:rsidRPr="00AB4C34">
        <w:rPr>
          <w:sz w:val="22"/>
          <w:szCs w:val="22"/>
          <w:lang w:val="ka-GE"/>
        </w:rPr>
        <w:t>სხვა</w:t>
      </w:r>
      <w:r w:rsidR="00EE3055" w:rsidRPr="00AB4C34">
        <w:rPr>
          <w:rFonts w:cs="Times New Roman"/>
          <w:sz w:val="22"/>
          <w:szCs w:val="22"/>
          <w:lang w:val="ka-GE"/>
        </w:rPr>
        <w:t xml:space="preserve">. </w:t>
      </w:r>
      <w:r w:rsidR="00EE3055" w:rsidRPr="00AB4C34">
        <w:rPr>
          <w:sz w:val="22"/>
          <w:szCs w:val="22"/>
          <w:lang w:val="ka-GE"/>
        </w:rPr>
        <w:t>საფარი</w:t>
      </w:r>
      <w:r w:rsidR="00EE3055" w:rsidRPr="00AB4C34">
        <w:rPr>
          <w:rFonts w:cs="Times New Roman"/>
          <w:sz w:val="22"/>
          <w:szCs w:val="22"/>
          <w:lang w:val="ka-GE"/>
        </w:rPr>
        <w:t xml:space="preserve"> </w:t>
      </w:r>
      <w:r w:rsidR="00EE3055" w:rsidRPr="00AB4C34">
        <w:rPr>
          <w:sz w:val="22"/>
          <w:szCs w:val="22"/>
          <w:lang w:val="ka-GE"/>
        </w:rPr>
        <w:t>წარმოდგენილია</w:t>
      </w:r>
      <w:r w:rsidR="00EE3055" w:rsidRPr="00AB4C34">
        <w:rPr>
          <w:rFonts w:cs="Times New Roman"/>
          <w:sz w:val="22"/>
          <w:szCs w:val="22"/>
          <w:lang w:val="ka-GE"/>
        </w:rPr>
        <w:t xml:space="preserve"> </w:t>
      </w:r>
      <w:r w:rsidR="00EE3055" w:rsidRPr="00AB4C34">
        <w:rPr>
          <w:sz w:val="22"/>
          <w:szCs w:val="22"/>
          <w:lang w:val="ka-GE"/>
        </w:rPr>
        <w:t>ქსეროფიტი</w:t>
      </w:r>
      <w:r w:rsidR="00EE3055" w:rsidRPr="00AB4C34">
        <w:rPr>
          <w:rFonts w:cs="Times New Roman"/>
          <w:sz w:val="22"/>
          <w:szCs w:val="22"/>
          <w:lang w:val="ka-GE"/>
        </w:rPr>
        <w:t xml:space="preserve"> </w:t>
      </w:r>
      <w:r w:rsidR="00EE3055" w:rsidRPr="00AB4C34">
        <w:rPr>
          <w:sz w:val="22"/>
          <w:szCs w:val="22"/>
          <w:lang w:val="ka-GE"/>
        </w:rPr>
        <w:t>მცენარეულობით</w:t>
      </w:r>
      <w:r w:rsidR="00EE3055" w:rsidRPr="00AB4C34">
        <w:rPr>
          <w:rFonts w:cs="Times New Roman"/>
          <w:sz w:val="22"/>
          <w:szCs w:val="22"/>
          <w:lang w:val="ka-GE"/>
        </w:rPr>
        <w:t xml:space="preserve">. </w:t>
      </w:r>
      <w:r w:rsidR="00EE3055" w:rsidRPr="00AB4C34">
        <w:rPr>
          <w:sz w:val="22"/>
          <w:szCs w:val="22"/>
          <w:lang w:val="ka-GE"/>
        </w:rPr>
        <w:t>მუხნარი</w:t>
      </w:r>
      <w:r w:rsidR="00EE3055" w:rsidRPr="00AB4C34">
        <w:rPr>
          <w:rFonts w:cs="Times New Roman"/>
          <w:sz w:val="22"/>
          <w:szCs w:val="22"/>
          <w:lang w:val="ka-GE"/>
        </w:rPr>
        <w:t xml:space="preserve"> </w:t>
      </w:r>
      <w:r w:rsidR="00EE3055" w:rsidRPr="00AB4C34">
        <w:rPr>
          <w:sz w:val="22"/>
          <w:szCs w:val="22"/>
          <w:lang w:val="ka-GE"/>
        </w:rPr>
        <w:t>მარცვლოვანი</w:t>
      </w:r>
      <w:r w:rsidR="00EE3055" w:rsidRPr="00AB4C34">
        <w:rPr>
          <w:rFonts w:cs="Times New Roman"/>
          <w:sz w:val="22"/>
          <w:szCs w:val="22"/>
          <w:lang w:val="ka-GE"/>
        </w:rPr>
        <w:t xml:space="preserve"> </w:t>
      </w:r>
      <w:r w:rsidR="00EE3055" w:rsidRPr="00AB4C34">
        <w:rPr>
          <w:sz w:val="22"/>
          <w:szCs w:val="22"/>
          <w:lang w:val="ka-GE"/>
        </w:rPr>
        <w:t>საფარით (</w:t>
      </w:r>
      <w:r w:rsidR="00EE3055" w:rsidRPr="00AB4C34">
        <w:rPr>
          <w:rFonts w:cs="Times New Roman"/>
          <w:i/>
          <w:iCs/>
          <w:sz w:val="22"/>
          <w:szCs w:val="22"/>
          <w:lang w:val="ka-GE"/>
        </w:rPr>
        <w:t>Querceetum mixtoherbosum</w:t>
      </w:r>
      <w:r w:rsidR="00EE3055" w:rsidRPr="00AB4C34">
        <w:rPr>
          <w:sz w:val="22"/>
          <w:szCs w:val="22"/>
          <w:lang w:val="ka-GE"/>
        </w:rPr>
        <w:t>)</w:t>
      </w:r>
      <w:r w:rsidR="00EE3055" w:rsidRPr="00AB4C34">
        <w:rPr>
          <w:rFonts w:cstheme="minorHAnsi"/>
          <w:sz w:val="22"/>
          <w:szCs w:val="22"/>
          <w:lang w:val="ka-GE"/>
        </w:rPr>
        <w:t xml:space="preserve"> – </w:t>
      </w:r>
      <w:r w:rsidR="00EE3055" w:rsidRPr="00AB4C34">
        <w:rPr>
          <w:sz w:val="22"/>
          <w:szCs w:val="22"/>
          <w:lang w:val="ka-GE"/>
        </w:rPr>
        <w:t>ეს</w:t>
      </w:r>
      <w:r w:rsidR="00EE3055" w:rsidRPr="00AB4C34">
        <w:rPr>
          <w:rFonts w:cstheme="minorHAnsi"/>
          <w:sz w:val="22"/>
          <w:szCs w:val="22"/>
          <w:lang w:val="ka-GE"/>
        </w:rPr>
        <w:t xml:space="preserve"> </w:t>
      </w:r>
      <w:r w:rsidR="00EE3055" w:rsidRPr="00AB4C34">
        <w:rPr>
          <w:sz w:val="22"/>
          <w:szCs w:val="22"/>
          <w:lang w:val="ka-GE"/>
        </w:rPr>
        <w:t>ტიპი</w:t>
      </w:r>
      <w:r w:rsidR="00EE3055" w:rsidRPr="00AB4C34">
        <w:rPr>
          <w:rFonts w:cstheme="minorHAnsi"/>
          <w:sz w:val="22"/>
          <w:szCs w:val="22"/>
          <w:lang w:val="ka-GE"/>
        </w:rPr>
        <w:t xml:space="preserve"> </w:t>
      </w:r>
      <w:r w:rsidR="00EE3055" w:rsidRPr="00AB4C34">
        <w:rPr>
          <w:sz w:val="22"/>
          <w:szCs w:val="22"/>
          <w:lang w:val="ka-GE"/>
        </w:rPr>
        <w:t>ყველაზე</w:t>
      </w:r>
      <w:r w:rsidR="00EE3055" w:rsidRPr="00AB4C34">
        <w:rPr>
          <w:rFonts w:cstheme="minorHAnsi"/>
          <w:sz w:val="22"/>
          <w:szCs w:val="22"/>
          <w:lang w:val="ka-GE"/>
        </w:rPr>
        <w:t xml:space="preserve"> </w:t>
      </w:r>
      <w:r w:rsidR="00EE3055" w:rsidRPr="00AB4C34">
        <w:rPr>
          <w:sz w:val="22"/>
          <w:szCs w:val="22"/>
          <w:lang w:val="ka-GE"/>
        </w:rPr>
        <w:t>მშრალია</w:t>
      </w:r>
      <w:r w:rsidR="00EE3055" w:rsidRPr="00AB4C34">
        <w:rPr>
          <w:rFonts w:cstheme="minorHAnsi"/>
          <w:sz w:val="22"/>
          <w:szCs w:val="22"/>
          <w:lang w:val="ka-GE"/>
        </w:rPr>
        <w:t xml:space="preserve"> </w:t>
      </w:r>
      <w:r w:rsidR="00EE3055" w:rsidRPr="00AB4C34">
        <w:rPr>
          <w:sz w:val="22"/>
          <w:szCs w:val="22"/>
          <w:lang w:val="ka-GE"/>
        </w:rPr>
        <w:t>მუხნარებში</w:t>
      </w:r>
      <w:r w:rsidR="00EE3055" w:rsidRPr="00AB4C34">
        <w:rPr>
          <w:rFonts w:cstheme="minorHAnsi"/>
          <w:sz w:val="22"/>
          <w:szCs w:val="22"/>
          <w:lang w:val="ka-GE"/>
        </w:rPr>
        <w:t xml:space="preserve">, </w:t>
      </w:r>
      <w:r w:rsidR="00EE3055" w:rsidRPr="00AB4C34">
        <w:rPr>
          <w:sz w:val="22"/>
          <w:szCs w:val="22"/>
          <w:lang w:val="ka-GE"/>
        </w:rPr>
        <w:t>სადაც</w:t>
      </w:r>
      <w:r w:rsidR="00EE3055" w:rsidRPr="00AB4C34">
        <w:rPr>
          <w:rFonts w:cstheme="minorHAnsi"/>
          <w:sz w:val="22"/>
          <w:szCs w:val="22"/>
          <w:lang w:val="ka-GE"/>
        </w:rPr>
        <w:t xml:space="preserve"> </w:t>
      </w:r>
      <w:r w:rsidR="00EE3055" w:rsidRPr="00AB4C34">
        <w:rPr>
          <w:sz w:val="22"/>
          <w:szCs w:val="22"/>
          <w:lang w:val="ka-GE"/>
        </w:rPr>
        <w:t>მუხის</w:t>
      </w:r>
      <w:r w:rsidR="00EE3055" w:rsidRPr="00AB4C34">
        <w:rPr>
          <w:rFonts w:cstheme="minorHAnsi"/>
          <w:sz w:val="22"/>
          <w:szCs w:val="22"/>
          <w:lang w:val="ka-GE"/>
        </w:rPr>
        <w:t xml:space="preserve"> </w:t>
      </w:r>
      <w:r w:rsidR="00EE3055" w:rsidRPr="00AB4C34">
        <w:rPr>
          <w:sz w:val="22"/>
          <w:szCs w:val="22"/>
          <w:lang w:val="ka-GE"/>
        </w:rPr>
        <w:t>კორომში</w:t>
      </w:r>
      <w:r w:rsidR="00EE3055" w:rsidRPr="00AB4C34">
        <w:rPr>
          <w:rFonts w:cstheme="minorHAnsi"/>
          <w:sz w:val="22"/>
          <w:szCs w:val="22"/>
          <w:lang w:val="ka-GE"/>
        </w:rPr>
        <w:t xml:space="preserve"> </w:t>
      </w:r>
      <w:r w:rsidR="00EE3055" w:rsidRPr="00AB4C34">
        <w:rPr>
          <w:sz w:val="22"/>
          <w:szCs w:val="22"/>
          <w:lang w:val="ka-GE"/>
        </w:rPr>
        <w:t>ერთეულების</w:t>
      </w:r>
      <w:r w:rsidR="00EE3055" w:rsidRPr="00AB4C34">
        <w:rPr>
          <w:rFonts w:cstheme="minorHAnsi"/>
          <w:sz w:val="22"/>
          <w:szCs w:val="22"/>
          <w:lang w:val="ka-GE"/>
        </w:rPr>
        <w:t xml:space="preserve"> </w:t>
      </w:r>
      <w:r w:rsidR="00EE3055" w:rsidRPr="00AB4C34">
        <w:rPr>
          <w:sz w:val="22"/>
          <w:szCs w:val="22"/>
          <w:lang w:val="ka-GE"/>
        </w:rPr>
        <w:t>სახით</w:t>
      </w:r>
      <w:r w:rsidR="00EE3055" w:rsidRPr="00AB4C34">
        <w:rPr>
          <w:rFonts w:cstheme="minorHAnsi"/>
          <w:sz w:val="22"/>
          <w:szCs w:val="22"/>
          <w:lang w:val="ka-GE"/>
        </w:rPr>
        <w:t xml:space="preserve"> </w:t>
      </w:r>
      <w:r w:rsidR="00EE3055" w:rsidRPr="00AB4C34">
        <w:rPr>
          <w:sz w:val="22"/>
          <w:szCs w:val="22"/>
          <w:lang w:val="ka-GE"/>
        </w:rPr>
        <w:t>გვხვდება</w:t>
      </w:r>
      <w:r w:rsidR="00EE3055" w:rsidRPr="00AB4C34">
        <w:rPr>
          <w:rFonts w:cstheme="minorHAnsi"/>
          <w:sz w:val="22"/>
          <w:szCs w:val="22"/>
          <w:lang w:val="ka-GE"/>
        </w:rPr>
        <w:t xml:space="preserve"> </w:t>
      </w:r>
      <w:r w:rsidR="00EE3055" w:rsidRPr="00AB4C34">
        <w:rPr>
          <w:sz w:val="22"/>
          <w:szCs w:val="22"/>
          <w:lang w:val="ka-GE"/>
        </w:rPr>
        <w:t>თელა (</w:t>
      </w:r>
      <w:r w:rsidR="00EE3055" w:rsidRPr="00AB4C34">
        <w:rPr>
          <w:rFonts w:cs="Times New Roman"/>
          <w:i/>
          <w:iCs/>
          <w:sz w:val="22"/>
          <w:szCs w:val="22"/>
          <w:lang w:val="ka-GE"/>
        </w:rPr>
        <w:t xml:space="preserve">Ulmus minor </w:t>
      </w:r>
      <w:r w:rsidR="00EE3055" w:rsidRPr="00AB4C34">
        <w:rPr>
          <w:rFonts w:cs="Times New Roman"/>
          <w:sz w:val="22"/>
          <w:szCs w:val="22"/>
          <w:lang w:val="ka-GE"/>
        </w:rPr>
        <w:t>Mill.</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imes New Roman"/>
          <w:sz w:val="22"/>
          <w:szCs w:val="22"/>
          <w:lang w:val="ka-GE"/>
        </w:rPr>
        <w:t xml:space="preserve"> </w:t>
      </w:r>
      <w:r w:rsidR="00EE3055" w:rsidRPr="00AB4C34">
        <w:rPr>
          <w:sz w:val="22"/>
          <w:szCs w:val="22"/>
          <w:lang w:val="ka-GE"/>
        </w:rPr>
        <w:t>სხვა</w:t>
      </w:r>
      <w:r w:rsidR="00EE3055" w:rsidRPr="00AB4C34">
        <w:rPr>
          <w:rFonts w:cs="Times New Roman"/>
          <w:sz w:val="22"/>
          <w:szCs w:val="22"/>
          <w:lang w:val="ka-GE"/>
        </w:rPr>
        <w:t xml:space="preserve"> </w:t>
      </w:r>
      <w:r w:rsidR="00EE3055" w:rsidRPr="00AB4C34">
        <w:rPr>
          <w:sz w:val="22"/>
          <w:szCs w:val="22"/>
          <w:lang w:val="ka-GE"/>
        </w:rPr>
        <w:t>საახეობები</w:t>
      </w:r>
      <w:r w:rsidR="00EE3055" w:rsidRPr="00AB4C34">
        <w:rPr>
          <w:rFonts w:cs="Times New Roman"/>
          <w:sz w:val="22"/>
          <w:szCs w:val="22"/>
          <w:lang w:val="ka-GE"/>
        </w:rPr>
        <w:t xml:space="preserve">. </w:t>
      </w:r>
      <w:r w:rsidR="00EE3055" w:rsidRPr="00AB4C34">
        <w:rPr>
          <w:sz w:val="22"/>
          <w:szCs w:val="22"/>
          <w:lang w:val="ka-GE"/>
        </w:rPr>
        <w:t>ქვეტყე</w:t>
      </w:r>
      <w:r w:rsidR="00EE3055" w:rsidRPr="00AB4C34">
        <w:rPr>
          <w:rFonts w:cs="Times New Roman"/>
          <w:sz w:val="22"/>
          <w:szCs w:val="22"/>
          <w:lang w:val="ka-GE"/>
        </w:rPr>
        <w:t xml:space="preserve"> </w:t>
      </w:r>
      <w:r w:rsidR="00EE3055" w:rsidRPr="00AB4C34">
        <w:rPr>
          <w:sz w:val="22"/>
          <w:szCs w:val="22"/>
          <w:lang w:val="ka-GE"/>
        </w:rPr>
        <w:t>წარმოდგენილია</w:t>
      </w:r>
      <w:r w:rsidR="00EE3055" w:rsidRPr="00AB4C34">
        <w:rPr>
          <w:rFonts w:cs="Times New Roman"/>
          <w:sz w:val="22"/>
          <w:szCs w:val="22"/>
          <w:lang w:val="ka-GE"/>
        </w:rPr>
        <w:t xml:space="preserve"> </w:t>
      </w:r>
      <w:r w:rsidR="00EE3055" w:rsidRPr="00AB4C34">
        <w:rPr>
          <w:sz w:val="22"/>
          <w:szCs w:val="22"/>
          <w:lang w:val="ka-GE"/>
        </w:rPr>
        <w:t>კვრინჩხით</w:t>
      </w:r>
      <w:r w:rsidR="008E3C75">
        <w:rPr>
          <w:sz w:val="22"/>
          <w:szCs w:val="22"/>
          <w:lang w:val="ka-GE"/>
        </w:rPr>
        <w:t xml:space="preserve"> </w:t>
      </w:r>
      <w:r w:rsidR="00F5642E" w:rsidRPr="00AB4C34">
        <w:rPr>
          <w:sz w:val="22"/>
          <w:szCs w:val="22"/>
          <w:lang w:val="ka-GE"/>
        </w:rPr>
        <w:t>(</w:t>
      </w:r>
      <w:r w:rsidR="0024386F" w:rsidRPr="00AB4C34">
        <w:rPr>
          <w:rFonts w:cs="Times New Roman"/>
          <w:i/>
          <w:iCs/>
          <w:color w:val="202122"/>
          <w:sz w:val="22"/>
          <w:szCs w:val="22"/>
          <w:shd w:val="clear" w:color="auto" w:fill="FFFFFF"/>
          <w:lang w:val="ka-GE"/>
        </w:rPr>
        <w:t>Prunus spinosa</w:t>
      </w:r>
      <w:r w:rsidR="00F5642E" w:rsidRPr="00AB4C34">
        <w:rPr>
          <w:rFonts w:cs="Times New Roman"/>
          <w:i/>
          <w:iCs/>
          <w:sz w:val="22"/>
          <w:szCs w:val="22"/>
          <w:lang w:val="ka-GE"/>
        </w:rPr>
        <w:t>)</w:t>
      </w:r>
      <w:r w:rsidR="00EE3055" w:rsidRPr="00AB4C34">
        <w:rPr>
          <w:rFonts w:cs="Times New Roman"/>
          <w:i/>
          <w:iCs/>
          <w:sz w:val="22"/>
          <w:szCs w:val="22"/>
          <w:lang w:val="ka-GE"/>
        </w:rPr>
        <w:t>,</w:t>
      </w:r>
      <w:r w:rsidR="00EE3055" w:rsidRPr="00AB4C34">
        <w:rPr>
          <w:rFonts w:cstheme="minorHAnsi"/>
          <w:sz w:val="22"/>
          <w:szCs w:val="22"/>
          <w:lang w:val="ka-GE"/>
        </w:rPr>
        <w:t xml:space="preserve"> </w:t>
      </w:r>
      <w:r w:rsidR="00EE3055" w:rsidRPr="00AB4C34">
        <w:rPr>
          <w:sz w:val="22"/>
          <w:szCs w:val="22"/>
          <w:lang w:val="ka-GE"/>
        </w:rPr>
        <w:t>ასკილით</w:t>
      </w:r>
      <w:r w:rsidR="00EE3055" w:rsidRPr="00AB4C34">
        <w:rPr>
          <w:rFonts w:cs="Times New Roman"/>
          <w:sz w:val="22"/>
          <w:szCs w:val="22"/>
          <w:lang w:val="ka-GE"/>
        </w:rPr>
        <w:t xml:space="preserve"> </w:t>
      </w:r>
      <w:r w:rsidR="00EE3055" w:rsidRPr="00AB4C34">
        <w:rPr>
          <w:sz w:val="22"/>
          <w:szCs w:val="22"/>
          <w:lang w:val="ka-GE"/>
        </w:rPr>
        <w:t>(</w:t>
      </w:r>
      <w:r w:rsidR="00EE3055" w:rsidRPr="00AB4C34">
        <w:rPr>
          <w:rFonts w:cs="Times New Roman"/>
          <w:i/>
          <w:iCs/>
          <w:sz w:val="22"/>
          <w:szCs w:val="22"/>
          <w:lang w:val="ka-GE"/>
        </w:rPr>
        <w:t xml:space="preserve">Rosa canina </w:t>
      </w:r>
      <w:r w:rsidR="00EE3055" w:rsidRPr="00AB4C34">
        <w:rPr>
          <w:rFonts w:cs="Times New Roman"/>
          <w:sz w:val="22"/>
          <w:szCs w:val="22"/>
          <w:lang w:val="ka-GE"/>
        </w:rPr>
        <w:t>L.</w:t>
      </w:r>
      <w:r w:rsidR="00EE3055" w:rsidRPr="00AB4C34">
        <w:rPr>
          <w:rFonts w:cs="Times New Roman"/>
          <w:i/>
          <w:iCs/>
          <w:sz w:val="22"/>
          <w:szCs w:val="22"/>
          <w:lang w:val="ka-GE"/>
        </w:rPr>
        <w:t>),</w:t>
      </w:r>
      <w:r w:rsidR="00EE3055" w:rsidRPr="00AB4C34">
        <w:rPr>
          <w:rFonts w:cstheme="minorHAnsi"/>
          <w:sz w:val="22"/>
          <w:szCs w:val="22"/>
          <w:lang w:val="ka-GE"/>
        </w:rPr>
        <w:t xml:space="preserve"> </w:t>
      </w:r>
      <w:r w:rsidR="00EE3055" w:rsidRPr="00AB4C34">
        <w:rPr>
          <w:sz w:val="22"/>
          <w:szCs w:val="22"/>
          <w:lang w:val="ka-GE"/>
        </w:rPr>
        <w:t>კუნელით(</w:t>
      </w:r>
      <w:r w:rsidR="00EE3055" w:rsidRPr="00AB4C34">
        <w:rPr>
          <w:rFonts w:cs="Times New Roman"/>
          <w:i/>
          <w:iCs/>
          <w:noProof/>
          <w:sz w:val="22"/>
          <w:szCs w:val="22"/>
          <w:lang w:val="ka-GE"/>
        </w:rPr>
        <w:t>Crataegus caucasica K.Koch.</w:t>
      </w:r>
      <w:r w:rsidR="00EE3055" w:rsidRPr="00AB4C34">
        <w:rPr>
          <w:rFonts w:cstheme="minorHAnsi"/>
          <w:i/>
          <w:iCs/>
          <w:noProof/>
          <w:sz w:val="22"/>
          <w:szCs w:val="22"/>
          <w:lang w:val="ka-GE"/>
        </w:rPr>
        <w:t xml:space="preserve"> </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ნაირბალახოვანი</w:t>
      </w:r>
      <w:r w:rsidR="00EE3055" w:rsidRPr="00AB4C34">
        <w:rPr>
          <w:rFonts w:cstheme="minorHAnsi"/>
          <w:sz w:val="22"/>
          <w:szCs w:val="22"/>
          <w:lang w:val="ka-GE"/>
        </w:rPr>
        <w:t xml:space="preserve"> </w:t>
      </w:r>
      <w:r w:rsidR="00EE3055" w:rsidRPr="00AB4C34">
        <w:rPr>
          <w:sz w:val="22"/>
          <w:szCs w:val="22"/>
          <w:lang w:val="ka-GE"/>
        </w:rPr>
        <w:t>საფარი</w:t>
      </w:r>
      <w:r w:rsidR="00EE3055" w:rsidRPr="00AB4C34">
        <w:rPr>
          <w:rFonts w:cstheme="minorHAnsi"/>
          <w:sz w:val="22"/>
          <w:szCs w:val="22"/>
          <w:lang w:val="ka-GE"/>
        </w:rPr>
        <w:t xml:space="preserve"> </w:t>
      </w:r>
      <w:r w:rsidR="00EE3055" w:rsidRPr="00AB4C34">
        <w:rPr>
          <w:sz w:val="22"/>
          <w:szCs w:val="22"/>
          <w:lang w:val="ka-GE"/>
        </w:rPr>
        <w:t>წარმოდგენილია</w:t>
      </w:r>
      <w:r w:rsidR="00EE3055" w:rsidRPr="00AB4C34">
        <w:rPr>
          <w:rFonts w:cstheme="minorHAnsi"/>
          <w:sz w:val="22"/>
          <w:szCs w:val="22"/>
          <w:lang w:val="ka-GE"/>
        </w:rPr>
        <w:t xml:space="preserve"> </w:t>
      </w:r>
      <w:r w:rsidR="00EE3055" w:rsidRPr="00AB4C34">
        <w:rPr>
          <w:sz w:val="22"/>
          <w:szCs w:val="22"/>
          <w:lang w:val="ka-GE"/>
        </w:rPr>
        <w:t xml:space="preserve">წივანით </w:t>
      </w:r>
      <w:r w:rsidR="00EE3055" w:rsidRPr="00AB4C34">
        <w:rPr>
          <w:rFonts w:cs="Times New Roman"/>
          <w:i/>
          <w:iCs/>
          <w:sz w:val="22"/>
          <w:szCs w:val="22"/>
          <w:lang w:val="ka-GE"/>
        </w:rPr>
        <w:t>(</w:t>
      </w:r>
      <w:r w:rsidR="00EE3055" w:rsidRPr="00AB4C34">
        <w:rPr>
          <w:rFonts w:cs="Times New Roman"/>
          <w:i/>
          <w:iCs/>
          <w:sz w:val="22"/>
          <w:szCs w:val="22"/>
          <w:shd w:val="clear" w:color="auto" w:fill="FEFEFF"/>
          <w:lang w:val="ka-GE"/>
        </w:rPr>
        <w:t> </w:t>
      </w:r>
      <w:r w:rsidR="00EE3055" w:rsidRPr="00AB4C34">
        <w:rPr>
          <w:rStyle w:val="trns-4"/>
          <w:rFonts w:eastAsia="Arial Unicode MS" w:cs="Times New Roman"/>
          <w:i/>
          <w:iCs/>
          <w:sz w:val="22"/>
          <w:szCs w:val="22"/>
          <w:shd w:val="clear" w:color="auto" w:fill="FEFEFF"/>
          <w:lang w:val="ka-GE"/>
        </w:rPr>
        <w:t xml:space="preserve">Festuca ovina </w:t>
      </w:r>
      <w:r w:rsidR="00EE3055" w:rsidRPr="00AB4C34">
        <w:rPr>
          <w:rStyle w:val="trns-4"/>
          <w:rFonts w:eastAsia="Arial Unicode MS" w:cs="Times New Roman"/>
          <w:sz w:val="22"/>
          <w:szCs w:val="22"/>
          <w:shd w:val="clear" w:color="auto" w:fill="FEFEFF"/>
          <w:lang w:val="ka-GE"/>
        </w:rPr>
        <w:t>L.</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თივაქასრათი (</w:t>
      </w:r>
      <w:r w:rsidR="00EE3055" w:rsidRPr="00AB4C34">
        <w:rPr>
          <w:rFonts w:eastAsia="Arial Unicode MS" w:cs="Times New Roman"/>
          <w:i/>
          <w:iCs/>
          <w:sz w:val="22"/>
          <w:szCs w:val="22"/>
          <w:shd w:val="clear" w:color="auto" w:fill="FEFEFE"/>
          <w:lang w:val="ka-GE"/>
        </w:rPr>
        <w:t xml:space="preserve">Poa nemoralis </w:t>
      </w:r>
      <w:r w:rsidR="00EE3055" w:rsidRPr="00AB4C34">
        <w:rPr>
          <w:rFonts w:eastAsia="Arial Unicode MS" w:cs="Times New Roman"/>
          <w:sz w:val="22"/>
          <w:szCs w:val="22"/>
          <w:shd w:val="clear" w:color="auto" w:fill="FEFEFE"/>
          <w:lang w:val="ka-GE"/>
        </w:rPr>
        <w:t>L</w:t>
      </w:r>
      <w:r w:rsidR="00EE3055" w:rsidRPr="00AB4C34">
        <w:rPr>
          <w:rFonts w:cs="Times New Roman"/>
          <w:i/>
          <w:iCs/>
          <w:sz w:val="22"/>
          <w:szCs w:val="22"/>
          <w:lang w:val="ka-GE"/>
        </w:rPr>
        <w:t>),</w:t>
      </w:r>
      <w:r w:rsidR="00EE3055" w:rsidRPr="00AB4C34">
        <w:rPr>
          <w:rFonts w:cstheme="minorHAnsi"/>
          <w:sz w:val="22"/>
          <w:szCs w:val="22"/>
          <w:lang w:val="ka-GE"/>
        </w:rPr>
        <w:t xml:space="preserve"> </w:t>
      </w:r>
      <w:r w:rsidR="00EE3055" w:rsidRPr="00AB4C34">
        <w:rPr>
          <w:sz w:val="22"/>
          <w:szCs w:val="22"/>
          <w:lang w:val="ka-GE"/>
        </w:rPr>
        <w:t>ბერსელიათი (</w:t>
      </w:r>
      <w:r w:rsidR="00EE3055" w:rsidRPr="00AB4C34">
        <w:rPr>
          <w:rFonts w:eastAsia="Arial Unicode MS" w:cs="Times New Roman"/>
          <w:i/>
          <w:iCs/>
          <w:sz w:val="22"/>
          <w:szCs w:val="22"/>
          <w:shd w:val="clear" w:color="auto" w:fill="FEFEFF"/>
          <w:lang w:val="ka-GE"/>
        </w:rPr>
        <w:t>Brachypodium silvaticum</w:t>
      </w:r>
      <w:r w:rsidR="00EE3055" w:rsidRPr="00AB4C34">
        <w:rPr>
          <w:rFonts w:eastAsia="Arial Unicode MS" w:cs="Times New Roman"/>
          <w:sz w:val="22"/>
          <w:szCs w:val="22"/>
          <w:shd w:val="clear" w:color="auto" w:fill="FEFEFF"/>
          <w:lang w:val="ka-GE"/>
        </w:rPr>
        <w:t xml:space="preserve"> (Huds). P. B.</w:t>
      </w:r>
      <w:r w:rsidR="00EE3055" w:rsidRPr="00AB4C34">
        <w:rPr>
          <w:rFonts w:cs="Times New Roman"/>
          <w:sz w:val="22"/>
          <w:szCs w:val="22"/>
          <w:lang w:val="ka-GE"/>
        </w:rPr>
        <w:t>),</w:t>
      </w:r>
      <w:r w:rsidR="00EE3055" w:rsidRPr="00AB4C34">
        <w:rPr>
          <w:rFonts w:cstheme="minorHAnsi"/>
          <w:sz w:val="22"/>
          <w:szCs w:val="22"/>
          <w:lang w:val="ka-GE"/>
        </w:rPr>
        <w:t xml:space="preserve"> </w:t>
      </w:r>
      <w:r w:rsidR="00EE3055" w:rsidRPr="00AB4C34">
        <w:rPr>
          <w:sz w:val="22"/>
          <w:szCs w:val="22"/>
          <w:lang w:val="ka-GE"/>
        </w:rPr>
        <w:t>ლელით (</w:t>
      </w:r>
      <w:r w:rsidR="00EE3055" w:rsidRPr="00AB4C34">
        <w:rPr>
          <w:rFonts w:eastAsia="Arial Unicode MS" w:cs="Times New Roman"/>
          <w:i/>
          <w:iCs/>
          <w:sz w:val="22"/>
          <w:szCs w:val="22"/>
          <w:shd w:val="clear" w:color="auto" w:fill="FEFEFE"/>
          <w:lang w:val="ka-GE"/>
        </w:rPr>
        <w:t xml:space="preserve">Phragmites communis </w:t>
      </w:r>
      <w:r w:rsidR="00EE3055" w:rsidRPr="00AB4C34">
        <w:rPr>
          <w:rFonts w:eastAsia="Arial Unicode MS" w:cs="Times New Roman"/>
          <w:sz w:val="22"/>
          <w:szCs w:val="22"/>
          <w:shd w:val="clear" w:color="auto" w:fill="FEFEFE"/>
          <w:lang w:val="ka-GE"/>
        </w:rPr>
        <w:t>Trin.</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ხოლო</w:t>
      </w:r>
      <w:r w:rsidR="00EE3055" w:rsidRPr="00AB4C34">
        <w:rPr>
          <w:rFonts w:cstheme="minorHAnsi"/>
          <w:sz w:val="22"/>
          <w:szCs w:val="22"/>
          <w:lang w:val="ka-GE"/>
        </w:rPr>
        <w:t xml:space="preserve"> </w:t>
      </w:r>
      <w:r w:rsidR="00EE3055" w:rsidRPr="00AB4C34">
        <w:rPr>
          <w:sz w:val="22"/>
          <w:szCs w:val="22"/>
          <w:lang w:val="ka-GE"/>
        </w:rPr>
        <w:t>ტყისპირებში</w:t>
      </w:r>
      <w:r w:rsidR="00EE3055" w:rsidRPr="00AB4C34">
        <w:rPr>
          <w:rFonts w:cstheme="minorHAnsi"/>
          <w:sz w:val="22"/>
          <w:szCs w:val="22"/>
          <w:lang w:val="ka-GE"/>
        </w:rPr>
        <w:t xml:space="preserve"> </w:t>
      </w:r>
      <w:r w:rsidR="00EE3055" w:rsidRPr="00AB4C34">
        <w:rPr>
          <w:sz w:val="22"/>
          <w:szCs w:val="22"/>
          <w:lang w:val="ka-GE"/>
        </w:rPr>
        <w:t>უროთი (</w:t>
      </w:r>
      <w:r w:rsidR="00EE3055" w:rsidRPr="00AB4C34">
        <w:rPr>
          <w:rFonts w:eastAsia="Arial Unicode MS" w:cs="Times New Roman"/>
          <w:i/>
          <w:iCs/>
          <w:sz w:val="22"/>
          <w:szCs w:val="22"/>
          <w:shd w:val="clear" w:color="auto" w:fill="FEFEFE"/>
          <w:lang w:val="ka-GE"/>
        </w:rPr>
        <w:t xml:space="preserve">Andropogon ischaemum </w:t>
      </w:r>
      <w:r w:rsidR="00EE3055" w:rsidRPr="00AB4C34">
        <w:rPr>
          <w:rFonts w:eastAsia="Arial Unicode MS" w:cs="Times New Roman"/>
          <w:sz w:val="22"/>
          <w:szCs w:val="22"/>
          <w:shd w:val="clear" w:color="auto" w:fill="FEFEFE"/>
          <w:lang w:val="ka-GE"/>
        </w:rPr>
        <w:t>L.</w:t>
      </w:r>
      <w:r w:rsidR="00EE3055"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ხორბლოვანი</w:t>
      </w:r>
      <w:r w:rsidR="00EE3055" w:rsidRPr="00AB4C34">
        <w:rPr>
          <w:rFonts w:cstheme="minorHAnsi"/>
          <w:sz w:val="22"/>
          <w:szCs w:val="22"/>
          <w:lang w:val="ka-GE"/>
        </w:rPr>
        <w:t xml:space="preserve"> </w:t>
      </w:r>
      <w:r w:rsidR="00EE3055" w:rsidRPr="00AB4C34">
        <w:rPr>
          <w:sz w:val="22"/>
          <w:szCs w:val="22"/>
          <w:lang w:val="ka-GE"/>
        </w:rPr>
        <w:t>საფარი</w:t>
      </w:r>
      <w:r w:rsidR="00EE3055" w:rsidRPr="00AB4C34">
        <w:rPr>
          <w:rFonts w:cstheme="minorHAnsi"/>
          <w:sz w:val="22"/>
          <w:szCs w:val="22"/>
          <w:lang w:val="ka-GE"/>
        </w:rPr>
        <w:t xml:space="preserve"> </w:t>
      </w:r>
      <w:r w:rsidR="00EE3055" w:rsidRPr="00AB4C34">
        <w:rPr>
          <w:sz w:val="22"/>
          <w:szCs w:val="22"/>
          <w:lang w:val="ka-GE"/>
        </w:rPr>
        <w:t>შედგება</w:t>
      </w:r>
      <w:r w:rsidR="00EE3055" w:rsidRPr="00AB4C34">
        <w:rPr>
          <w:rFonts w:cstheme="minorHAnsi"/>
          <w:sz w:val="22"/>
          <w:szCs w:val="22"/>
          <w:lang w:val="ka-GE"/>
        </w:rPr>
        <w:t xml:space="preserve"> </w:t>
      </w:r>
      <w:r w:rsidR="00EE3055" w:rsidRPr="00AB4C34">
        <w:rPr>
          <w:sz w:val="22"/>
          <w:szCs w:val="22"/>
          <w:lang w:val="ka-GE"/>
        </w:rPr>
        <w:t>ისლისაგან</w:t>
      </w:r>
      <w:r w:rsidR="00931B8B" w:rsidRPr="00AB4C34">
        <w:rPr>
          <w:sz w:val="22"/>
          <w:szCs w:val="22"/>
          <w:lang w:val="ka-GE"/>
        </w:rPr>
        <w:t xml:space="preserve"> (</w:t>
      </w:r>
      <w:r w:rsidR="00931B8B" w:rsidRPr="00AB4C34">
        <w:rPr>
          <w:rFonts w:cs="Times New Roman"/>
          <w:i/>
          <w:iCs/>
          <w:sz w:val="22"/>
          <w:szCs w:val="22"/>
          <w:lang w:val="ka-GE"/>
        </w:rPr>
        <w:t>Carex sp.)</w:t>
      </w:r>
      <w:r w:rsidR="00EE3055" w:rsidRPr="00AB4C34">
        <w:rPr>
          <w:rFonts w:cstheme="minorHAnsi"/>
          <w:sz w:val="22"/>
          <w:szCs w:val="22"/>
          <w:lang w:val="ka-GE"/>
        </w:rPr>
        <w:t xml:space="preserve">, </w:t>
      </w:r>
      <w:r w:rsidR="00EE3055" w:rsidRPr="00AB4C34">
        <w:rPr>
          <w:sz w:val="22"/>
          <w:szCs w:val="22"/>
          <w:lang w:val="ka-GE"/>
        </w:rPr>
        <w:t>ბერსელისაგან</w:t>
      </w:r>
      <w:r w:rsidR="00931B8B" w:rsidRPr="00AB4C34">
        <w:rPr>
          <w:sz w:val="22"/>
          <w:szCs w:val="22"/>
          <w:lang w:val="ka-GE"/>
        </w:rPr>
        <w:t xml:space="preserve"> (</w:t>
      </w:r>
      <w:r w:rsidR="00931B8B" w:rsidRPr="00AB4C34">
        <w:rPr>
          <w:rFonts w:cs="Times New Roman"/>
          <w:i/>
          <w:iCs/>
          <w:color w:val="202122"/>
          <w:sz w:val="22"/>
          <w:szCs w:val="22"/>
          <w:shd w:val="clear" w:color="auto" w:fill="FFFFFF"/>
          <w:lang w:val="ka-GE"/>
        </w:rPr>
        <w:t>Brachypodium silvaticum</w:t>
      </w:r>
      <w:r w:rsidR="00931B8B" w:rsidRPr="00AB4C34">
        <w:rPr>
          <w:rFonts w:cs="Arial"/>
          <w:color w:val="202122"/>
          <w:sz w:val="22"/>
          <w:szCs w:val="22"/>
          <w:shd w:val="clear" w:color="auto" w:fill="FFFFFF"/>
          <w:lang w:val="ka-GE"/>
        </w:rPr>
        <w:t>)</w:t>
      </w:r>
      <w:r w:rsidR="008E3C75">
        <w:rPr>
          <w:rFonts w:cs="Arial"/>
          <w:color w:val="202122"/>
          <w:sz w:val="22"/>
          <w:szCs w:val="22"/>
          <w:shd w:val="clear" w:color="auto" w:fill="FFFFFF"/>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თივაქასრასაგან</w:t>
      </w:r>
      <w:r w:rsidR="00931B8B" w:rsidRPr="00AB4C34">
        <w:rPr>
          <w:sz w:val="22"/>
          <w:szCs w:val="22"/>
          <w:lang w:val="ka-GE"/>
        </w:rPr>
        <w:t xml:space="preserve"> (</w:t>
      </w:r>
      <w:r w:rsidR="00931B8B" w:rsidRPr="00AB4C34">
        <w:rPr>
          <w:rFonts w:eastAsia="Arial Unicode MS" w:cs="Times New Roman"/>
          <w:i/>
          <w:iCs/>
          <w:sz w:val="22"/>
          <w:szCs w:val="22"/>
          <w:shd w:val="clear" w:color="auto" w:fill="FEFEFE"/>
          <w:lang w:val="ka-GE"/>
        </w:rPr>
        <w:t xml:space="preserve">Poa nemoralis </w:t>
      </w:r>
      <w:r w:rsidR="00931B8B" w:rsidRPr="00AB4C34">
        <w:rPr>
          <w:rFonts w:eastAsia="Arial Unicode MS" w:cs="Times New Roman"/>
          <w:sz w:val="22"/>
          <w:szCs w:val="22"/>
          <w:shd w:val="clear" w:color="auto" w:fill="FEFEFE"/>
          <w:lang w:val="ka-GE"/>
        </w:rPr>
        <w:t>L</w:t>
      </w:r>
      <w:r w:rsidR="00931B8B" w:rsidRPr="00AB4C34">
        <w:rPr>
          <w:rFonts w:cs="Times New Roman"/>
          <w:i/>
          <w:iCs/>
          <w:sz w:val="22"/>
          <w:szCs w:val="22"/>
          <w:lang w:val="ka-GE"/>
        </w:rPr>
        <w:t>)</w:t>
      </w:r>
      <w:r w:rsidR="00EE3055" w:rsidRPr="00AB4C34">
        <w:rPr>
          <w:rFonts w:cstheme="minorHAnsi"/>
          <w:sz w:val="22"/>
          <w:szCs w:val="22"/>
          <w:lang w:val="ka-GE"/>
        </w:rPr>
        <w:t xml:space="preserve">. </w:t>
      </w:r>
      <w:r w:rsidR="00EE3055" w:rsidRPr="00AB4C34">
        <w:rPr>
          <w:sz w:val="22"/>
          <w:szCs w:val="22"/>
          <w:lang w:val="ka-GE"/>
        </w:rPr>
        <w:t>გამონაკლისია</w:t>
      </w:r>
      <w:r w:rsidR="00EE3055" w:rsidRPr="00AB4C34">
        <w:rPr>
          <w:rFonts w:cstheme="minorHAnsi"/>
          <w:sz w:val="22"/>
          <w:szCs w:val="22"/>
          <w:lang w:val="ka-GE"/>
        </w:rPr>
        <w:t xml:space="preserve"> </w:t>
      </w:r>
      <w:r w:rsidR="00EE3055" w:rsidRPr="00AB4C34">
        <w:rPr>
          <w:sz w:val="22"/>
          <w:szCs w:val="22"/>
          <w:lang w:val="ka-GE"/>
        </w:rPr>
        <w:t>ძეძვი (</w:t>
      </w:r>
      <w:r w:rsidR="00EE3055" w:rsidRPr="00AB4C34">
        <w:rPr>
          <w:rFonts w:eastAsia="Arial Unicode MS" w:cs="Times New Roman"/>
          <w:i/>
          <w:iCs/>
          <w:sz w:val="22"/>
          <w:szCs w:val="22"/>
          <w:shd w:val="clear" w:color="auto" w:fill="FEFEFF"/>
          <w:lang w:val="ka-GE"/>
        </w:rPr>
        <w:t xml:space="preserve">Paliurus spina-Christi </w:t>
      </w:r>
      <w:r w:rsidR="00EE3055" w:rsidRPr="00AB4C34">
        <w:rPr>
          <w:rFonts w:eastAsia="Arial Unicode MS" w:cs="Times New Roman"/>
          <w:sz w:val="22"/>
          <w:szCs w:val="22"/>
          <w:shd w:val="clear" w:color="auto" w:fill="FEFEFF"/>
          <w:lang w:val="ka-GE"/>
        </w:rPr>
        <w:t>Mill.)</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იალღუნი (</w:t>
      </w:r>
      <w:r w:rsidR="00EE3055" w:rsidRPr="00AB4C34">
        <w:rPr>
          <w:rFonts w:eastAsia="Arial Unicode MS" w:cs="Times New Roman"/>
          <w:i/>
          <w:iCs/>
          <w:sz w:val="22"/>
          <w:szCs w:val="22"/>
          <w:shd w:val="clear" w:color="auto" w:fill="FEFEFF"/>
          <w:lang w:val="ka-GE"/>
        </w:rPr>
        <w:t>Myricaria alopecuroides</w:t>
      </w:r>
      <w:r w:rsidR="00EE3055" w:rsidRPr="00AB4C34">
        <w:rPr>
          <w:rFonts w:eastAsia="Arial Unicode MS" w:cs="Arial Unicode MS"/>
          <w:b/>
          <w:bCs/>
          <w:sz w:val="22"/>
          <w:szCs w:val="22"/>
          <w:shd w:val="clear" w:color="auto" w:fill="FEFEFF"/>
          <w:lang w:val="ka-GE"/>
        </w:rPr>
        <w:t xml:space="preserve"> </w:t>
      </w:r>
      <w:r w:rsidR="00EE3055" w:rsidRPr="00AB4C34">
        <w:rPr>
          <w:rFonts w:eastAsia="Arial Unicode MS" w:cs="Times New Roman"/>
          <w:sz w:val="22"/>
          <w:szCs w:val="22"/>
          <w:shd w:val="clear" w:color="auto" w:fill="FEFEFF"/>
          <w:lang w:val="ka-GE"/>
        </w:rPr>
        <w:t>Schrenk.</w:t>
      </w:r>
      <w:r w:rsidR="00EE3055" w:rsidRPr="00AB4C34">
        <w:rPr>
          <w:sz w:val="22"/>
          <w:szCs w:val="22"/>
          <w:lang w:val="ka-GE"/>
        </w:rPr>
        <w:t xml:space="preserve"> )</w:t>
      </w:r>
      <w:r w:rsidR="00EE3055" w:rsidRPr="00AB4C34">
        <w:rPr>
          <w:rFonts w:cstheme="minorHAnsi"/>
          <w:sz w:val="22"/>
          <w:szCs w:val="22"/>
          <w:lang w:val="ka-GE"/>
        </w:rPr>
        <w:t xml:space="preserve">. </w:t>
      </w:r>
      <w:r w:rsidR="00EE3055" w:rsidRPr="00AB4C34">
        <w:rPr>
          <w:sz w:val="22"/>
          <w:szCs w:val="22"/>
          <w:lang w:val="ka-GE"/>
        </w:rPr>
        <w:t>იალღუნით</w:t>
      </w:r>
      <w:r w:rsidR="00EE3055" w:rsidRPr="00AB4C34">
        <w:rPr>
          <w:rFonts w:cstheme="minorHAnsi"/>
          <w:sz w:val="22"/>
          <w:szCs w:val="22"/>
          <w:lang w:val="ka-GE"/>
        </w:rPr>
        <w:t xml:space="preserve"> </w:t>
      </w:r>
      <w:r w:rsidR="00EE3055" w:rsidRPr="00AB4C34">
        <w:rPr>
          <w:sz w:val="22"/>
          <w:szCs w:val="22"/>
          <w:lang w:val="ka-GE"/>
        </w:rPr>
        <w:t>დაფარული</w:t>
      </w:r>
      <w:r w:rsidR="00EE3055" w:rsidRPr="00AB4C34">
        <w:rPr>
          <w:rFonts w:cstheme="minorHAnsi"/>
          <w:sz w:val="22"/>
          <w:szCs w:val="22"/>
          <w:lang w:val="ka-GE"/>
        </w:rPr>
        <w:t xml:space="preserve"> </w:t>
      </w:r>
      <w:r w:rsidR="00EE3055" w:rsidRPr="00AB4C34">
        <w:rPr>
          <w:sz w:val="22"/>
          <w:szCs w:val="22"/>
          <w:lang w:val="ka-GE"/>
        </w:rPr>
        <w:t>ადგილები</w:t>
      </w:r>
      <w:r w:rsidR="00EE3055" w:rsidRPr="00AB4C34">
        <w:rPr>
          <w:rFonts w:cstheme="minorHAnsi"/>
          <w:sz w:val="22"/>
          <w:szCs w:val="22"/>
          <w:lang w:val="ka-GE"/>
        </w:rPr>
        <w:t xml:space="preserve"> </w:t>
      </w:r>
      <w:r w:rsidR="00EE3055" w:rsidRPr="00AB4C34">
        <w:rPr>
          <w:sz w:val="22"/>
          <w:szCs w:val="22"/>
          <w:lang w:val="ka-GE"/>
        </w:rPr>
        <w:t>ძირითადად</w:t>
      </w:r>
      <w:r w:rsidR="00EE3055" w:rsidRPr="00AB4C34">
        <w:rPr>
          <w:rFonts w:cstheme="minorHAnsi"/>
          <w:sz w:val="22"/>
          <w:szCs w:val="22"/>
          <w:lang w:val="ka-GE"/>
        </w:rPr>
        <w:t xml:space="preserve"> </w:t>
      </w:r>
      <w:r w:rsidR="00EE3055" w:rsidRPr="00AB4C34">
        <w:rPr>
          <w:sz w:val="22"/>
          <w:szCs w:val="22"/>
          <w:lang w:val="ka-GE"/>
        </w:rPr>
        <w:t>მდინარის</w:t>
      </w:r>
      <w:r w:rsidR="00EE3055" w:rsidRPr="00AB4C34">
        <w:rPr>
          <w:rFonts w:cstheme="minorHAnsi"/>
          <w:sz w:val="22"/>
          <w:szCs w:val="22"/>
          <w:lang w:val="ka-GE"/>
        </w:rPr>
        <w:t xml:space="preserve"> </w:t>
      </w:r>
      <w:r w:rsidR="00EE3055" w:rsidRPr="00AB4C34">
        <w:rPr>
          <w:sz w:val="22"/>
          <w:szCs w:val="22"/>
          <w:lang w:val="ka-GE"/>
        </w:rPr>
        <w:t>ყოფილი</w:t>
      </w:r>
      <w:r w:rsidR="00EE3055" w:rsidRPr="00AB4C34">
        <w:rPr>
          <w:rFonts w:cstheme="minorHAnsi"/>
          <w:sz w:val="22"/>
          <w:szCs w:val="22"/>
          <w:lang w:val="ka-GE"/>
        </w:rPr>
        <w:t xml:space="preserve"> </w:t>
      </w:r>
      <w:r w:rsidR="00EE3055" w:rsidRPr="00AB4C34">
        <w:rPr>
          <w:sz w:val="22"/>
          <w:szCs w:val="22"/>
          <w:lang w:val="ka-GE"/>
        </w:rPr>
        <w:t>კალაპოტია</w:t>
      </w:r>
      <w:r w:rsidR="00EE3055" w:rsidRPr="00AB4C34">
        <w:rPr>
          <w:rFonts w:cstheme="minorHAnsi"/>
          <w:sz w:val="22"/>
          <w:szCs w:val="22"/>
          <w:lang w:val="ka-GE"/>
        </w:rPr>
        <w:t xml:space="preserve">, </w:t>
      </w:r>
      <w:r w:rsidR="00EE3055" w:rsidRPr="00AB4C34">
        <w:rPr>
          <w:sz w:val="22"/>
          <w:szCs w:val="22"/>
          <w:lang w:val="ka-GE"/>
        </w:rPr>
        <w:t>ან</w:t>
      </w:r>
      <w:r w:rsidR="00EE3055" w:rsidRPr="00AB4C34">
        <w:rPr>
          <w:rFonts w:cstheme="minorHAnsi"/>
          <w:sz w:val="22"/>
          <w:szCs w:val="22"/>
          <w:lang w:val="ka-GE"/>
        </w:rPr>
        <w:t xml:space="preserve"> </w:t>
      </w:r>
      <w:r w:rsidR="00EE3055" w:rsidRPr="00AB4C34">
        <w:rPr>
          <w:sz w:val="22"/>
          <w:szCs w:val="22"/>
          <w:lang w:val="ka-GE"/>
        </w:rPr>
        <w:t>ვერხვნარის</w:t>
      </w:r>
      <w:r w:rsidR="00EE3055" w:rsidRPr="00AB4C34">
        <w:rPr>
          <w:rFonts w:cstheme="minorHAnsi"/>
          <w:sz w:val="22"/>
          <w:szCs w:val="22"/>
          <w:lang w:val="ka-GE"/>
        </w:rPr>
        <w:t xml:space="preserve"> </w:t>
      </w:r>
      <w:r w:rsidR="00EE3055" w:rsidRPr="00AB4C34">
        <w:rPr>
          <w:sz w:val="22"/>
          <w:szCs w:val="22"/>
          <w:lang w:val="ka-GE"/>
        </w:rPr>
        <w:t>მოსპობით</w:t>
      </w:r>
      <w:r w:rsidR="00EE3055" w:rsidRPr="00AB4C34">
        <w:rPr>
          <w:rFonts w:cstheme="minorHAnsi"/>
          <w:sz w:val="22"/>
          <w:szCs w:val="22"/>
          <w:lang w:val="ka-GE"/>
        </w:rPr>
        <w:t xml:space="preserve"> </w:t>
      </w:r>
      <w:r w:rsidR="00EE3055" w:rsidRPr="00AB4C34">
        <w:rPr>
          <w:sz w:val="22"/>
          <w:szCs w:val="22"/>
          <w:lang w:val="ka-GE"/>
        </w:rPr>
        <w:t>განთავისუფლებული</w:t>
      </w:r>
      <w:r w:rsidR="00EE3055" w:rsidRPr="00AB4C34">
        <w:rPr>
          <w:rFonts w:cstheme="minorHAnsi"/>
          <w:sz w:val="22"/>
          <w:szCs w:val="22"/>
          <w:lang w:val="ka-GE"/>
        </w:rPr>
        <w:t xml:space="preserve"> </w:t>
      </w:r>
      <w:r w:rsidR="00EE3055" w:rsidRPr="00AB4C34">
        <w:rPr>
          <w:sz w:val="22"/>
          <w:szCs w:val="22"/>
          <w:lang w:val="ka-GE"/>
        </w:rPr>
        <w:t>ფართობი</w:t>
      </w:r>
      <w:r w:rsidR="00EE3055" w:rsidRPr="00AB4C34">
        <w:rPr>
          <w:rFonts w:cstheme="minorHAnsi"/>
          <w:sz w:val="22"/>
          <w:szCs w:val="22"/>
          <w:lang w:val="ka-GE"/>
        </w:rPr>
        <w:t xml:space="preserve">. </w:t>
      </w:r>
      <w:r w:rsidR="00EE3055" w:rsidRPr="00AB4C34">
        <w:rPr>
          <w:sz w:val="22"/>
          <w:szCs w:val="22"/>
          <w:lang w:val="ka-GE"/>
        </w:rPr>
        <w:t>ძეძვნარი</w:t>
      </w:r>
      <w:r w:rsidR="00EE3055" w:rsidRPr="00AB4C34">
        <w:rPr>
          <w:rFonts w:cstheme="minorHAnsi"/>
          <w:sz w:val="22"/>
          <w:szCs w:val="22"/>
          <w:lang w:val="ka-GE"/>
        </w:rPr>
        <w:t xml:space="preserve"> </w:t>
      </w:r>
      <w:r w:rsidR="00EE3055" w:rsidRPr="00AB4C34">
        <w:rPr>
          <w:sz w:val="22"/>
          <w:szCs w:val="22"/>
          <w:lang w:val="ka-GE"/>
        </w:rPr>
        <w:t>კი</w:t>
      </w:r>
      <w:r w:rsidR="00EE3055" w:rsidRPr="00AB4C34">
        <w:rPr>
          <w:rFonts w:cstheme="minorHAnsi"/>
          <w:sz w:val="22"/>
          <w:szCs w:val="22"/>
          <w:lang w:val="ka-GE"/>
        </w:rPr>
        <w:t xml:space="preserve"> </w:t>
      </w:r>
      <w:r w:rsidR="00EE3055" w:rsidRPr="00AB4C34">
        <w:rPr>
          <w:sz w:val="22"/>
          <w:szCs w:val="22"/>
          <w:lang w:val="ka-GE"/>
        </w:rPr>
        <w:t>განვითარებულია</w:t>
      </w:r>
      <w:r w:rsidR="00EE3055" w:rsidRPr="00AB4C34">
        <w:rPr>
          <w:rFonts w:cstheme="minorHAnsi"/>
          <w:sz w:val="22"/>
          <w:szCs w:val="22"/>
          <w:lang w:val="ka-GE"/>
        </w:rPr>
        <w:t xml:space="preserve"> </w:t>
      </w:r>
      <w:r w:rsidR="00EE3055" w:rsidRPr="00AB4C34">
        <w:rPr>
          <w:sz w:val="22"/>
          <w:szCs w:val="22"/>
          <w:lang w:val="ka-GE"/>
        </w:rPr>
        <w:t>ძირითადად</w:t>
      </w:r>
      <w:r w:rsidR="00EE3055" w:rsidRPr="00AB4C34">
        <w:rPr>
          <w:rFonts w:cstheme="minorHAnsi"/>
          <w:sz w:val="22"/>
          <w:szCs w:val="22"/>
          <w:lang w:val="ka-GE"/>
        </w:rPr>
        <w:t xml:space="preserve"> </w:t>
      </w:r>
      <w:r w:rsidR="00EE3055" w:rsidRPr="00AB4C34">
        <w:rPr>
          <w:sz w:val="22"/>
          <w:szCs w:val="22"/>
          <w:lang w:val="ka-GE"/>
        </w:rPr>
        <w:t>მეორე</w:t>
      </w:r>
      <w:r w:rsidR="00EE3055" w:rsidRPr="00AB4C34">
        <w:rPr>
          <w:rFonts w:cstheme="minorHAnsi"/>
          <w:sz w:val="22"/>
          <w:szCs w:val="22"/>
          <w:lang w:val="ka-GE"/>
        </w:rPr>
        <w:t xml:space="preserve"> </w:t>
      </w:r>
      <w:r w:rsidR="00EE3055" w:rsidRPr="00AB4C34">
        <w:rPr>
          <w:sz w:val="22"/>
          <w:szCs w:val="22"/>
          <w:lang w:val="ka-GE"/>
        </w:rPr>
        <w:t>ტერასაზე</w:t>
      </w:r>
      <w:r w:rsidR="00EE3055" w:rsidRPr="00AB4C34">
        <w:rPr>
          <w:rFonts w:cstheme="minorHAnsi"/>
          <w:sz w:val="22"/>
          <w:szCs w:val="22"/>
          <w:lang w:val="ka-GE"/>
        </w:rPr>
        <w:t xml:space="preserve">, </w:t>
      </w:r>
      <w:r w:rsidR="00EE3055" w:rsidRPr="00AB4C34">
        <w:rPr>
          <w:sz w:val="22"/>
          <w:szCs w:val="22"/>
          <w:lang w:val="ka-GE"/>
        </w:rPr>
        <w:t>სადაც</w:t>
      </w:r>
      <w:r w:rsidR="00EE3055" w:rsidRPr="00AB4C34">
        <w:rPr>
          <w:rFonts w:cstheme="minorHAnsi"/>
          <w:sz w:val="22"/>
          <w:szCs w:val="22"/>
          <w:lang w:val="ka-GE"/>
        </w:rPr>
        <w:t xml:space="preserve"> </w:t>
      </w:r>
      <w:r w:rsidR="00EE3055" w:rsidRPr="00AB4C34">
        <w:rPr>
          <w:sz w:val="22"/>
          <w:szCs w:val="22"/>
          <w:lang w:val="ka-GE"/>
        </w:rPr>
        <w:t>ადრევე</w:t>
      </w:r>
      <w:r w:rsidR="008E3C75">
        <w:rPr>
          <w:rFonts w:cstheme="minorHAnsi"/>
          <w:sz w:val="22"/>
          <w:szCs w:val="22"/>
          <w:lang w:val="ka-GE"/>
        </w:rPr>
        <w:t xml:space="preserve"> </w:t>
      </w:r>
      <w:r w:rsidR="00EE3055" w:rsidRPr="00AB4C34">
        <w:rPr>
          <w:sz w:val="22"/>
          <w:szCs w:val="22"/>
          <w:lang w:val="ka-GE"/>
        </w:rPr>
        <w:t>მოისპო</w:t>
      </w:r>
      <w:r w:rsidR="00EE3055" w:rsidRPr="00AB4C34">
        <w:rPr>
          <w:rFonts w:cstheme="minorHAnsi"/>
          <w:sz w:val="22"/>
          <w:szCs w:val="22"/>
          <w:lang w:val="ka-GE"/>
        </w:rPr>
        <w:t xml:space="preserve"> </w:t>
      </w:r>
      <w:r w:rsidR="00EE3055" w:rsidRPr="00AB4C34">
        <w:rPr>
          <w:sz w:val="22"/>
          <w:szCs w:val="22"/>
          <w:lang w:val="ka-GE"/>
        </w:rPr>
        <w:t>მუხა</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თელა</w:t>
      </w:r>
      <w:r w:rsidR="00EE3055" w:rsidRPr="00AB4C34">
        <w:rPr>
          <w:rFonts w:cstheme="minorHAnsi"/>
          <w:sz w:val="22"/>
          <w:szCs w:val="22"/>
          <w:lang w:val="ka-GE"/>
        </w:rPr>
        <w:t xml:space="preserve">, </w:t>
      </w:r>
      <w:r w:rsidR="00EE3055" w:rsidRPr="00AB4C34">
        <w:rPr>
          <w:sz w:val="22"/>
          <w:szCs w:val="22"/>
          <w:lang w:val="ka-GE"/>
        </w:rPr>
        <w:t>მათი</w:t>
      </w:r>
      <w:r w:rsidR="00EE3055" w:rsidRPr="00AB4C34">
        <w:rPr>
          <w:rFonts w:cstheme="minorHAnsi"/>
          <w:sz w:val="22"/>
          <w:szCs w:val="22"/>
          <w:lang w:val="ka-GE"/>
        </w:rPr>
        <w:t xml:space="preserve"> </w:t>
      </w:r>
      <w:r w:rsidR="00EE3055" w:rsidRPr="00AB4C34">
        <w:rPr>
          <w:sz w:val="22"/>
          <w:szCs w:val="22"/>
          <w:lang w:val="ka-GE"/>
        </w:rPr>
        <w:t>პირწმინდა</w:t>
      </w:r>
      <w:r w:rsidR="00EE3055" w:rsidRPr="00AB4C34">
        <w:rPr>
          <w:rFonts w:cstheme="minorHAnsi"/>
          <w:sz w:val="22"/>
          <w:szCs w:val="22"/>
          <w:lang w:val="ka-GE"/>
        </w:rPr>
        <w:t xml:space="preserve"> </w:t>
      </w:r>
      <w:r w:rsidR="00EE3055" w:rsidRPr="00AB4C34">
        <w:rPr>
          <w:sz w:val="22"/>
          <w:szCs w:val="22"/>
          <w:lang w:val="ka-GE"/>
        </w:rPr>
        <w:t>ჭრებით</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საქონლის</w:t>
      </w:r>
      <w:r w:rsidR="00EE3055" w:rsidRPr="00AB4C34">
        <w:rPr>
          <w:rFonts w:cstheme="minorHAnsi"/>
          <w:sz w:val="22"/>
          <w:szCs w:val="22"/>
          <w:lang w:val="ka-GE"/>
        </w:rPr>
        <w:t xml:space="preserve"> </w:t>
      </w:r>
      <w:r w:rsidR="00EE3055" w:rsidRPr="00AB4C34">
        <w:rPr>
          <w:sz w:val="22"/>
          <w:szCs w:val="22"/>
          <w:lang w:val="ka-GE"/>
        </w:rPr>
        <w:t>ძოვებით</w:t>
      </w:r>
      <w:r w:rsidR="00EE3055" w:rsidRPr="00AB4C34">
        <w:rPr>
          <w:rFonts w:cstheme="minorHAnsi"/>
          <w:sz w:val="22"/>
          <w:szCs w:val="22"/>
          <w:lang w:val="ka-GE"/>
        </w:rPr>
        <w:t xml:space="preserve">. </w:t>
      </w:r>
      <w:r w:rsidR="00EE3055" w:rsidRPr="00AB4C34">
        <w:rPr>
          <w:sz w:val="22"/>
          <w:szCs w:val="22"/>
          <w:lang w:val="ka-GE"/>
        </w:rPr>
        <w:t>ეს</w:t>
      </w:r>
      <w:r w:rsidR="00EE3055" w:rsidRPr="00AB4C34">
        <w:rPr>
          <w:rFonts w:cstheme="minorHAnsi"/>
          <w:sz w:val="22"/>
          <w:szCs w:val="22"/>
          <w:lang w:val="ka-GE"/>
        </w:rPr>
        <w:t xml:space="preserve"> </w:t>
      </w:r>
      <w:r w:rsidR="00EE3055" w:rsidRPr="00AB4C34">
        <w:rPr>
          <w:sz w:val="22"/>
          <w:szCs w:val="22"/>
          <w:lang w:val="ka-GE"/>
        </w:rPr>
        <w:t>ადგილები</w:t>
      </w:r>
      <w:r w:rsidR="00EE3055" w:rsidRPr="00AB4C34">
        <w:rPr>
          <w:rFonts w:cstheme="minorHAnsi"/>
          <w:sz w:val="22"/>
          <w:szCs w:val="22"/>
          <w:lang w:val="ka-GE"/>
        </w:rPr>
        <w:t xml:space="preserve"> </w:t>
      </w:r>
      <w:r w:rsidR="00EE3055" w:rsidRPr="00AB4C34">
        <w:rPr>
          <w:sz w:val="22"/>
          <w:szCs w:val="22"/>
          <w:lang w:val="ka-GE"/>
        </w:rPr>
        <w:t>მოითხოვს</w:t>
      </w:r>
      <w:r w:rsidR="00EE3055" w:rsidRPr="00AB4C34">
        <w:rPr>
          <w:rFonts w:cstheme="minorHAnsi"/>
          <w:sz w:val="22"/>
          <w:szCs w:val="22"/>
          <w:lang w:val="ka-GE"/>
        </w:rPr>
        <w:t xml:space="preserve"> </w:t>
      </w:r>
      <w:r w:rsidR="00EE3055" w:rsidRPr="00AB4C34">
        <w:rPr>
          <w:sz w:val="22"/>
          <w:szCs w:val="22"/>
          <w:lang w:val="ka-GE"/>
        </w:rPr>
        <w:t>რეკონსტრუქციას</w:t>
      </w:r>
      <w:r w:rsidR="00EE3055" w:rsidRPr="00AB4C34">
        <w:rPr>
          <w:rFonts w:cstheme="minorHAnsi"/>
          <w:sz w:val="22"/>
          <w:szCs w:val="22"/>
          <w:lang w:val="ka-GE"/>
        </w:rPr>
        <w:t xml:space="preserve">. </w:t>
      </w:r>
      <w:r w:rsidR="00EE3055" w:rsidRPr="00AB4C34">
        <w:rPr>
          <w:sz w:val="22"/>
          <w:szCs w:val="22"/>
          <w:lang w:val="ka-GE"/>
        </w:rPr>
        <w:t>გაზაფხულობით</w:t>
      </w:r>
      <w:r w:rsidR="00EE3055" w:rsidRPr="00AB4C34">
        <w:rPr>
          <w:rFonts w:cstheme="minorHAnsi"/>
          <w:sz w:val="22"/>
          <w:szCs w:val="22"/>
          <w:lang w:val="ka-GE"/>
        </w:rPr>
        <w:t xml:space="preserve"> </w:t>
      </w:r>
      <w:r w:rsidR="00EE3055" w:rsidRPr="00AB4C34">
        <w:rPr>
          <w:sz w:val="22"/>
          <w:szCs w:val="22"/>
          <w:lang w:val="ka-GE"/>
        </w:rPr>
        <w:t>მდ</w:t>
      </w:r>
      <w:r w:rsidR="00EE3055" w:rsidRPr="00AB4C34">
        <w:rPr>
          <w:rFonts w:cstheme="minorHAnsi"/>
          <w:sz w:val="22"/>
          <w:szCs w:val="22"/>
          <w:lang w:val="ka-GE"/>
        </w:rPr>
        <w:t xml:space="preserve">. </w:t>
      </w:r>
      <w:r w:rsidR="00EE3055" w:rsidRPr="00AB4C34">
        <w:rPr>
          <w:sz w:val="22"/>
          <w:szCs w:val="22"/>
          <w:lang w:val="ka-GE"/>
        </w:rPr>
        <w:t>იორი</w:t>
      </w:r>
      <w:r w:rsidR="00EE3055" w:rsidRPr="00AB4C34">
        <w:rPr>
          <w:rFonts w:cstheme="minorHAnsi"/>
          <w:sz w:val="22"/>
          <w:szCs w:val="22"/>
          <w:lang w:val="ka-GE"/>
        </w:rPr>
        <w:t xml:space="preserve"> </w:t>
      </w:r>
      <w:r w:rsidR="00EE3055" w:rsidRPr="00AB4C34">
        <w:rPr>
          <w:sz w:val="22"/>
          <w:szCs w:val="22"/>
          <w:lang w:val="ka-GE"/>
        </w:rPr>
        <w:t>ხშირად</w:t>
      </w:r>
      <w:r w:rsidR="00EE3055" w:rsidRPr="00AB4C34">
        <w:rPr>
          <w:rFonts w:cstheme="minorHAnsi"/>
          <w:sz w:val="22"/>
          <w:szCs w:val="22"/>
          <w:lang w:val="ka-GE"/>
        </w:rPr>
        <w:t xml:space="preserve"> </w:t>
      </w:r>
      <w:r w:rsidR="00EE3055" w:rsidRPr="00AB4C34">
        <w:rPr>
          <w:sz w:val="22"/>
          <w:szCs w:val="22"/>
          <w:lang w:val="ka-GE"/>
        </w:rPr>
        <w:t>იცვლის</w:t>
      </w:r>
      <w:r w:rsidR="00EE3055" w:rsidRPr="00AB4C34">
        <w:rPr>
          <w:rFonts w:cstheme="minorHAnsi"/>
          <w:sz w:val="22"/>
          <w:szCs w:val="22"/>
          <w:lang w:val="ka-GE"/>
        </w:rPr>
        <w:t xml:space="preserve"> </w:t>
      </w:r>
      <w:r w:rsidR="00EE3055" w:rsidRPr="00AB4C34">
        <w:rPr>
          <w:sz w:val="22"/>
          <w:szCs w:val="22"/>
          <w:lang w:val="ka-GE"/>
        </w:rPr>
        <w:t>კალაპოტს</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იტბორება</w:t>
      </w:r>
      <w:r w:rsidR="00EE3055" w:rsidRPr="00AB4C34">
        <w:rPr>
          <w:rFonts w:cstheme="minorHAnsi"/>
          <w:sz w:val="22"/>
          <w:szCs w:val="22"/>
          <w:lang w:val="ka-GE"/>
        </w:rPr>
        <w:t xml:space="preserve"> </w:t>
      </w:r>
      <w:r w:rsidR="00EE3055" w:rsidRPr="00AB4C34">
        <w:rPr>
          <w:sz w:val="22"/>
          <w:szCs w:val="22"/>
          <w:lang w:val="ka-GE"/>
        </w:rPr>
        <w:t>მდინარის</w:t>
      </w:r>
      <w:r w:rsidR="00EE3055" w:rsidRPr="00AB4C34">
        <w:rPr>
          <w:rFonts w:cstheme="minorHAnsi"/>
          <w:sz w:val="22"/>
          <w:szCs w:val="22"/>
          <w:lang w:val="ka-GE"/>
        </w:rPr>
        <w:t xml:space="preserve"> </w:t>
      </w:r>
      <w:r w:rsidR="00EE3055" w:rsidRPr="00AB4C34">
        <w:rPr>
          <w:sz w:val="22"/>
          <w:szCs w:val="22"/>
          <w:lang w:val="ka-GE"/>
        </w:rPr>
        <w:t>პირი</w:t>
      </w:r>
      <w:r w:rsidR="00EE3055" w:rsidRPr="00AB4C34">
        <w:rPr>
          <w:rFonts w:cstheme="minorHAnsi"/>
          <w:sz w:val="22"/>
          <w:szCs w:val="22"/>
          <w:lang w:val="ka-GE"/>
        </w:rPr>
        <w:t xml:space="preserve"> </w:t>
      </w:r>
      <w:r w:rsidR="00EE3055" w:rsidRPr="00AB4C34">
        <w:rPr>
          <w:sz w:val="22"/>
          <w:szCs w:val="22"/>
          <w:lang w:val="ka-GE"/>
        </w:rPr>
        <w:t>დაბლობები</w:t>
      </w:r>
      <w:r w:rsidR="00EE3055" w:rsidRPr="00AB4C34">
        <w:rPr>
          <w:rFonts w:cstheme="minorHAnsi"/>
          <w:sz w:val="22"/>
          <w:szCs w:val="22"/>
          <w:lang w:val="ka-GE"/>
        </w:rPr>
        <w:t xml:space="preserve">. </w:t>
      </w:r>
      <w:r w:rsidR="00EE3055" w:rsidRPr="00AB4C34">
        <w:rPr>
          <w:sz w:val="22"/>
          <w:szCs w:val="22"/>
          <w:lang w:val="ka-GE"/>
        </w:rPr>
        <w:t>მდინარის</w:t>
      </w:r>
      <w:r w:rsidR="00EE3055" w:rsidRPr="00AB4C34">
        <w:rPr>
          <w:rFonts w:cstheme="minorHAnsi"/>
          <w:sz w:val="22"/>
          <w:szCs w:val="22"/>
          <w:lang w:val="ka-GE"/>
        </w:rPr>
        <w:t xml:space="preserve"> </w:t>
      </w:r>
      <w:r w:rsidR="00EE3055" w:rsidRPr="00AB4C34">
        <w:rPr>
          <w:sz w:val="22"/>
          <w:szCs w:val="22"/>
          <w:lang w:val="ka-GE"/>
        </w:rPr>
        <w:t>დატოვებულ</w:t>
      </w:r>
      <w:r w:rsidR="00EE3055" w:rsidRPr="00AB4C34">
        <w:rPr>
          <w:rFonts w:cstheme="minorHAnsi"/>
          <w:sz w:val="22"/>
          <w:szCs w:val="22"/>
          <w:lang w:val="ka-GE"/>
        </w:rPr>
        <w:t xml:space="preserve"> </w:t>
      </w:r>
      <w:r w:rsidR="00EE3055" w:rsidRPr="00AB4C34">
        <w:rPr>
          <w:sz w:val="22"/>
          <w:szCs w:val="22"/>
          <w:lang w:val="ka-GE"/>
        </w:rPr>
        <w:t>კალაპოტში</w:t>
      </w:r>
      <w:r w:rsidR="00EE3055" w:rsidRPr="00AB4C34">
        <w:rPr>
          <w:rFonts w:cstheme="minorHAnsi"/>
          <w:sz w:val="22"/>
          <w:szCs w:val="22"/>
          <w:lang w:val="ka-GE"/>
        </w:rPr>
        <w:t xml:space="preserve"> </w:t>
      </w:r>
      <w:r w:rsidR="00EE3055" w:rsidRPr="00AB4C34">
        <w:rPr>
          <w:sz w:val="22"/>
          <w:szCs w:val="22"/>
          <w:lang w:val="ka-GE"/>
        </w:rPr>
        <w:t>ვითარდება</w:t>
      </w:r>
      <w:r w:rsidR="00EE3055" w:rsidRPr="00AB4C34">
        <w:rPr>
          <w:rFonts w:cstheme="minorHAnsi"/>
          <w:sz w:val="22"/>
          <w:szCs w:val="22"/>
          <w:lang w:val="ka-GE"/>
        </w:rPr>
        <w:t xml:space="preserve"> </w:t>
      </w:r>
      <w:r w:rsidR="001627E4" w:rsidRPr="00AB4C34">
        <w:rPr>
          <w:rFonts w:cstheme="minorHAnsi"/>
          <w:sz w:val="22"/>
          <w:szCs w:val="22"/>
          <w:lang w:val="ka-GE"/>
        </w:rPr>
        <w:t xml:space="preserve">კავკასიური </w:t>
      </w:r>
      <w:r w:rsidR="00EE3055" w:rsidRPr="00AB4C34">
        <w:rPr>
          <w:sz w:val="22"/>
          <w:szCs w:val="22"/>
          <w:lang w:val="ka-GE"/>
        </w:rPr>
        <w:t>ტირიფის</w:t>
      </w:r>
      <w:r w:rsidR="001627E4" w:rsidRPr="00AB4C34">
        <w:rPr>
          <w:sz w:val="22"/>
          <w:szCs w:val="22"/>
          <w:lang w:val="ka-GE"/>
        </w:rPr>
        <w:t xml:space="preserve"> (</w:t>
      </w:r>
      <w:r w:rsidR="001627E4" w:rsidRPr="00AB4C34">
        <w:rPr>
          <w:rFonts w:eastAsia="Times New Roman" w:cs="Times New Roman"/>
          <w:i/>
          <w:iCs/>
          <w:color w:val="0D0D0D" w:themeColor="text1" w:themeTint="F2"/>
          <w:sz w:val="22"/>
          <w:szCs w:val="22"/>
          <w:lang w:val="ka-GE"/>
        </w:rPr>
        <w:t>Salix caucasica</w:t>
      </w:r>
      <w:r w:rsidR="001627E4" w:rsidRPr="00AB4C34">
        <w:rPr>
          <w:rFonts w:cs="Times New Roman"/>
          <w:color w:val="0D0D0D" w:themeColor="text1" w:themeTint="F2"/>
          <w:sz w:val="22"/>
          <w:szCs w:val="22"/>
          <w:lang w:val="ka-GE"/>
        </w:rPr>
        <w:t>)</w:t>
      </w:r>
      <w:r w:rsidR="00EE3055" w:rsidRPr="00AB4C34">
        <w:rPr>
          <w:color w:val="0D0D0D" w:themeColor="text1" w:themeTint="F2"/>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იალღუნის</w:t>
      </w:r>
      <w:r w:rsidR="00EE3055" w:rsidRPr="00AB4C34">
        <w:rPr>
          <w:rFonts w:cstheme="minorHAnsi"/>
          <w:sz w:val="22"/>
          <w:szCs w:val="22"/>
          <w:lang w:val="ka-GE"/>
        </w:rPr>
        <w:t xml:space="preserve"> (</w:t>
      </w:r>
      <w:r w:rsidR="00EE3055" w:rsidRPr="00AB4C34">
        <w:rPr>
          <w:rFonts w:eastAsia="Arial Unicode MS" w:cs="Times New Roman"/>
          <w:i/>
          <w:iCs/>
          <w:sz w:val="22"/>
          <w:szCs w:val="22"/>
          <w:shd w:val="clear" w:color="auto" w:fill="FEFEFF"/>
          <w:lang w:val="ka-GE"/>
        </w:rPr>
        <w:t>Myricaria alopecuroides</w:t>
      </w:r>
      <w:r w:rsidR="00EE3055" w:rsidRPr="00AB4C34">
        <w:rPr>
          <w:rFonts w:eastAsia="Arial Unicode MS" w:cs="Arial Unicode MS"/>
          <w:b/>
          <w:bCs/>
          <w:sz w:val="22"/>
          <w:szCs w:val="22"/>
          <w:shd w:val="clear" w:color="auto" w:fill="FEFEFF"/>
          <w:lang w:val="ka-GE"/>
        </w:rPr>
        <w:t xml:space="preserve"> </w:t>
      </w:r>
      <w:r w:rsidR="00EE3055" w:rsidRPr="00AB4C34">
        <w:rPr>
          <w:rFonts w:eastAsia="Arial Unicode MS" w:cs="Times New Roman"/>
          <w:sz w:val="22"/>
          <w:szCs w:val="22"/>
          <w:shd w:val="clear" w:color="auto" w:fill="FEFEFF"/>
          <w:lang w:val="ka-GE"/>
        </w:rPr>
        <w:t>Schrenk</w:t>
      </w:r>
      <w:r w:rsidR="00EE3055" w:rsidRPr="00AB4C34">
        <w:rPr>
          <w:rFonts w:cstheme="minorHAnsi"/>
          <w:sz w:val="22"/>
          <w:szCs w:val="22"/>
          <w:lang w:val="ka-GE"/>
        </w:rPr>
        <w:t>)</w:t>
      </w:r>
      <w:r w:rsidR="00AB4C34">
        <w:rPr>
          <w:rFonts w:cstheme="minorHAnsi"/>
          <w:sz w:val="22"/>
          <w:szCs w:val="22"/>
          <w:lang w:val="ka-GE"/>
        </w:rPr>
        <w:t xml:space="preserve"> </w:t>
      </w:r>
      <w:r w:rsidR="00EE3055" w:rsidRPr="00AB4C34">
        <w:rPr>
          <w:sz w:val="22"/>
          <w:szCs w:val="22"/>
          <w:lang w:val="ka-GE"/>
        </w:rPr>
        <w:t>აღმონაცენი</w:t>
      </w:r>
      <w:r w:rsidR="00EE3055" w:rsidRPr="00AB4C34">
        <w:rPr>
          <w:rFonts w:cstheme="minorHAnsi"/>
          <w:sz w:val="22"/>
          <w:szCs w:val="22"/>
          <w:lang w:val="ka-GE"/>
        </w:rPr>
        <w:t xml:space="preserve">, </w:t>
      </w:r>
      <w:r w:rsidR="00EE3055" w:rsidRPr="00AB4C34">
        <w:rPr>
          <w:sz w:val="22"/>
          <w:szCs w:val="22"/>
          <w:lang w:val="ka-GE"/>
        </w:rPr>
        <w:t>ქვიშნარებზე</w:t>
      </w:r>
      <w:r w:rsidR="00EE3055" w:rsidRPr="00AB4C34">
        <w:rPr>
          <w:rFonts w:cstheme="minorHAnsi"/>
          <w:sz w:val="22"/>
          <w:szCs w:val="22"/>
          <w:lang w:val="ka-GE"/>
        </w:rPr>
        <w:t xml:space="preserve"> </w:t>
      </w:r>
      <w:r w:rsidR="00EE3055" w:rsidRPr="00AB4C34">
        <w:rPr>
          <w:sz w:val="22"/>
          <w:szCs w:val="22"/>
          <w:lang w:val="ka-GE"/>
        </w:rPr>
        <w:t>კი</w:t>
      </w:r>
      <w:r w:rsidR="00EE3055" w:rsidRPr="00AB4C34">
        <w:rPr>
          <w:rFonts w:cstheme="minorHAnsi"/>
          <w:sz w:val="22"/>
          <w:szCs w:val="22"/>
          <w:lang w:val="ka-GE"/>
        </w:rPr>
        <w:t xml:space="preserve"> </w:t>
      </w:r>
      <w:r w:rsidR="00C63954" w:rsidRPr="00AB4C34">
        <w:rPr>
          <w:sz w:val="22"/>
          <w:szCs w:val="22"/>
          <w:lang w:val="ka-GE"/>
        </w:rPr>
        <w:t>მთრთოლავი</w:t>
      </w:r>
      <w:r w:rsidR="00EE3055" w:rsidRPr="00AB4C34">
        <w:rPr>
          <w:rFonts w:cstheme="minorHAnsi"/>
          <w:sz w:val="22"/>
          <w:szCs w:val="22"/>
          <w:lang w:val="ka-GE"/>
        </w:rPr>
        <w:t xml:space="preserve"> </w:t>
      </w:r>
      <w:r w:rsidR="00EE3055" w:rsidRPr="00AB4C34">
        <w:rPr>
          <w:sz w:val="22"/>
          <w:szCs w:val="22"/>
          <w:lang w:val="ka-GE"/>
        </w:rPr>
        <w:t>ვერხვის</w:t>
      </w:r>
      <w:r w:rsidR="00EE3055" w:rsidRPr="00AB4C34">
        <w:rPr>
          <w:rFonts w:cstheme="minorHAnsi"/>
          <w:sz w:val="22"/>
          <w:szCs w:val="22"/>
          <w:lang w:val="ka-GE"/>
        </w:rPr>
        <w:t xml:space="preserve"> </w:t>
      </w:r>
      <w:r w:rsidR="00291496" w:rsidRPr="00AB4C34">
        <w:rPr>
          <w:rFonts w:cstheme="minorHAnsi"/>
          <w:sz w:val="22"/>
          <w:szCs w:val="22"/>
          <w:lang w:val="ka-GE"/>
        </w:rPr>
        <w:t>(</w:t>
      </w:r>
      <w:r w:rsidR="00291496" w:rsidRPr="00AB4C34">
        <w:rPr>
          <w:rFonts w:eastAsiaTheme="minorHAnsi" w:cs="Times New Roman"/>
          <w:i/>
          <w:iCs/>
          <w:sz w:val="22"/>
          <w:szCs w:val="22"/>
          <w:lang w:val="ka-GE"/>
        </w:rPr>
        <w:t xml:space="preserve">Populus tremula </w:t>
      </w:r>
      <w:r w:rsidR="00291496" w:rsidRPr="00AB4C34">
        <w:rPr>
          <w:rFonts w:eastAsiaTheme="minorHAnsi" w:cs="Times New Roman"/>
          <w:sz w:val="22"/>
          <w:szCs w:val="22"/>
          <w:lang w:val="ka-GE"/>
        </w:rPr>
        <w:t>L.</w:t>
      </w:r>
      <w:r w:rsidR="00291496" w:rsidRPr="00AB4C34">
        <w:rPr>
          <w:rFonts w:eastAsiaTheme="minorHAnsi"/>
          <w:sz w:val="22"/>
          <w:szCs w:val="22"/>
          <w:lang w:val="ka-GE"/>
        </w:rPr>
        <w:t>)</w:t>
      </w:r>
      <w:r w:rsidR="009D5648" w:rsidRPr="00AB4C34">
        <w:rPr>
          <w:rFonts w:eastAsiaTheme="minorHAnsi"/>
          <w:sz w:val="22"/>
          <w:szCs w:val="22"/>
          <w:lang w:val="ka-GE"/>
        </w:rPr>
        <w:t xml:space="preserve"> </w:t>
      </w:r>
      <w:r w:rsidR="00EE3055" w:rsidRPr="00AB4C34">
        <w:rPr>
          <w:sz w:val="22"/>
          <w:szCs w:val="22"/>
          <w:lang w:val="ka-GE"/>
        </w:rPr>
        <w:t>ა</w:t>
      </w:r>
      <w:r w:rsidR="009D5648" w:rsidRPr="00AB4C34">
        <w:rPr>
          <w:sz w:val="22"/>
          <w:szCs w:val="22"/>
          <w:lang w:val="ka-GE"/>
        </w:rPr>
        <w:t>ღ</w:t>
      </w:r>
      <w:r w:rsidR="00EE3055" w:rsidRPr="00AB4C34">
        <w:rPr>
          <w:sz w:val="22"/>
          <w:szCs w:val="22"/>
          <w:lang w:val="ka-GE"/>
        </w:rPr>
        <w:t>მონაცენი</w:t>
      </w:r>
      <w:r w:rsidR="00EE3055" w:rsidRPr="00AB4C34">
        <w:rPr>
          <w:rFonts w:cstheme="minorHAnsi"/>
          <w:sz w:val="22"/>
          <w:szCs w:val="22"/>
          <w:lang w:val="ka-GE"/>
        </w:rPr>
        <w:t xml:space="preserve">. </w:t>
      </w:r>
      <w:r w:rsidR="00EE3055" w:rsidRPr="00AB4C34">
        <w:rPr>
          <w:sz w:val="22"/>
          <w:szCs w:val="22"/>
          <w:lang w:val="ka-GE"/>
        </w:rPr>
        <w:t>მდინარიდან</w:t>
      </w:r>
      <w:r w:rsidR="00EE3055" w:rsidRPr="00AB4C34">
        <w:rPr>
          <w:rFonts w:cstheme="minorHAnsi"/>
          <w:sz w:val="22"/>
          <w:szCs w:val="22"/>
          <w:lang w:val="ka-GE"/>
        </w:rPr>
        <w:t xml:space="preserve"> </w:t>
      </w:r>
      <w:r w:rsidR="00EE3055" w:rsidRPr="00AB4C34">
        <w:rPr>
          <w:sz w:val="22"/>
          <w:szCs w:val="22"/>
          <w:lang w:val="ka-GE"/>
        </w:rPr>
        <w:t>მოცილებული</w:t>
      </w:r>
      <w:r w:rsidR="00EE3055" w:rsidRPr="00AB4C34">
        <w:rPr>
          <w:rFonts w:cstheme="minorHAnsi"/>
          <w:sz w:val="22"/>
          <w:szCs w:val="22"/>
          <w:lang w:val="ka-GE"/>
        </w:rPr>
        <w:t xml:space="preserve"> </w:t>
      </w:r>
      <w:r w:rsidR="00EE3055" w:rsidRPr="00AB4C34">
        <w:rPr>
          <w:sz w:val="22"/>
          <w:szCs w:val="22"/>
          <w:lang w:val="ka-GE"/>
        </w:rPr>
        <w:t>შემაღლებული</w:t>
      </w:r>
      <w:r w:rsidR="00EE3055" w:rsidRPr="00AB4C34">
        <w:rPr>
          <w:rFonts w:cstheme="minorHAnsi"/>
          <w:sz w:val="22"/>
          <w:szCs w:val="22"/>
          <w:lang w:val="ka-GE"/>
        </w:rPr>
        <w:t xml:space="preserve"> </w:t>
      </w:r>
      <w:r w:rsidR="00EE3055" w:rsidRPr="00AB4C34">
        <w:rPr>
          <w:sz w:val="22"/>
          <w:szCs w:val="22"/>
          <w:lang w:val="ka-GE"/>
        </w:rPr>
        <w:t>ადგილები</w:t>
      </w:r>
      <w:r w:rsidR="00EE3055" w:rsidRPr="00AB4C34">
        <w:rPr>
          <w:rFonts w:cstheme="minorHAnsi"/>
          <w:sz w:val="22"/>
          <w:szCs w:val="22"/>
          <w:lang w:val="ka-GE"/>
        </w:rPr>
        <w:t xml:space="preserve"> </w:t>
      </w:r>
      <w:r w:rsidR="00EE3055" w:rsidRPr="00AB4C34">
        <w:rPr>
          <w:sz w:val="22"/>
          <w:szCs w:val="22"/>
          <w:lang w:val="ka-GE"/>
        </w:rPr>
        <w:t>დაფარულია</w:t>
      </w:r>
      <w:r w:rsidR="00EE3055" w:rsidRPr="00AB4C34">
        <w:rPr>
          <w:rFonts w:cstheme="minorHAnsi"/>
          <w:sz w:val="22"/>
          <w:szCs w:val="22"/>
          <w:lang w:val="ka-GE"/>
        </w:rPr>
        <w:t xml:space="preserve"> </w:t>
      </w:r>
      <w:r w:rsidR="00EE3055" w:rsidRPr="00AB4C34">
        <w:rPr>
          <w:sz w:val="22"/>
          <w:szCs w:val="22"/>
          <w:lang w:val="ka-GE"/>
        </w:rPr>
        <w:t>ვერხვნარებით</w:t>
      </w:r>
      <w:r w:rsidR="00EE3055" w:rsidRPr="00AB4C34">
        <w:rPr>
          <w:rFonts w:cstheme="minorHAnsi"/>
          <w:sz w:val="22"/>
          <w:szCs w:val="22"/>
          <w:lang w:val="ka-GE"/>
        </w:rPr>
        <w:t xml:space="preserve">. </w:t>
      </w:r>
      <w:r w:rsidR="00EE3055" w:rsidRPr="00AB4C34">
        <w:rPr>
          <w:sz w:val="22"/>
          <w:szCs w:val="22"/>
          <w:lang w:val="ka-GE"/>
        </w:rPr>
        <w:t>ტყის</w:t>
      </w:r>
      <w:r w:rsidR="00EE3055" w:rsidRPr="00AB4C34">
        <w:rPr>
          <w:rFonts w:cstheme="minorHAnsi"/>
          <w:sz w:val="22"/>
          <w:szCs w:val="22"/>
          <w:lang w:val="ka-GE"/>
        </w:rPr>
        <w:t xml:space="preserve"> </w:t>
      </w:r>
      <w:r w:rsidR="00EE3055" w:rsidRPr="00AB4C34">
        <w:rPr>
          <w:sz w:val="22"/>
          <w:szCs w:val="22"/>
          <w:lang w:val="ka-GE"/>
        </w:rPr>
        <w:t>პირველ</w:t>
      </w:r>
      <w:r w:rsidR="00EE3055" w:rsidRPr="00AB4C34">
        <w:rPr>
          <w:rFonts w:cstheme="minorHAnsi"/>
          <w:sz w:val="22"/>
          <w:szCs w:val="22"/>
          <w:lang w:val="ka-GE"/>
        </w:rPr>
        <w:t xml:space="preserve"> </w:t>
      </w:r>
      <w:r w:rsidR="00EE3055" w:rsidRPr="00AB4C34">
        <w:rPr>
          <w:sz w:val="22"/>
          <w:szCs w:val="22"/>
          <w:lang w:val="ka-GE"/>
        </w:rPr>
        <w:t>ტერასაზე</w:t>
      </w:r>
      <w:r w:rsidR="00EE3055" w:rsidRPr="00AB4C34">
        <w:rPr>
          <w:rFonts w:cstheme="minorHAnsi"/>
          <w:sz w:val="22"/>
          <w:szCs w:val="22"/>
          <w:lang w:val="ka-GE"/>
        </w:rPr>
        <w:t xml:space="preserve"> </w:t>
      </w:r>
      <w:r w:rsidR="00EE3055" w:rsidRPr="00AB4C34">
        <w:rPr>
          <w:sz w:val="22"/>
          <w:szCs w:val="22"/>
          <w:lang w:val="ka-GE"/>
        </w:rPr>
        <w:t>შემორჩენილია</w:t>
      </w:r>
      <w:r w:rsidR="00EE3055" w:rsidRPr="00AB4C34">
        <w:rPr>
          <w:rFonts w:cstheme="minorHAnsi"/>
          <w:sz w:val="22"/>
          <w:szCs w:val="22"/>
          <w:lang w:val="ka-GE"/>
        </w:rPr>
        <w:t xml:space="preserve"> </w:t>
      </w:r>
      <w:r w:rsidR="00EE3055" w:rsidRPr="00AB4C34">
        <w:rPr>
          <w:sz w:val="22"/>
          <w:szCs w:val="22"/>
          <w:lang w:val="ka-GE"/>
        </w:rPr>
        <w:t>ვერხვნარ</w:t>
      </w:r>
      <w:r w:rsidR="00EE3055" w:rsidRPr="00AB4C34">
        <w:rPr>
          <w:rFonts w:cstheme="minorHAnsi"/>
          <w:sz w:val="22"/>
          <w:szCs w:val="22"/>
          <w:lang w:val="ka-GE"/>
        </w:rPr>
        <w:t>-</w:t>
      </w:r>
      <w:r w:rsidR="00EE3055" w:rsidRPr="00AB4C34">
        <w:rPr>
          <w:sz w:val="22"/>
          <w:szCs w:val="22"/>
          <w:lang w:val="ka-GE"/>
        </w:rPr>
        <w:t>თელნარები</w:t>
      </w:r>
      <w:r w:rsidR="00C63954" w:rsidRPr="00AB4C34">
        <w:rPr>
          <w:sz w:val="22"/>
          <w:szCs w:val="22"/>
          <w:lang w:val="ka-GE"/>
        </w:rPr>
        <w:t xml:space="preserve"> (</w:t>
      </w:r>
      <w:r w:rsidR="00C63954" w:rsidRPr="00AB4C34">
        <w:rPr>
          <w:rFonts w:cs="Times New Roman"/>
          <w:i/>
          <w:iCs/>
          <w:sz w:val="22"/>
          <w:szCs w:val="22"/>
          <w:lang w:val="ka-GE"/>
        </w:rPr>
        <w:t>Populneta-Ulmaceata</w:t>
      </w:r>
      <w:r w:rsidR="00C63954"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მუხის</w:t>
      </w:r>
      <w:r w:rsidR="00EE3055" w:rsidRPr="00AB4C34">
        <w:rPr>
          <w:rFonts w:cstheme="minorHAnsi"/>
          <w:sz w:val="22"/>
          <w:szCs w:val="22"/>
          <w:lang w:val="ka-GE"/>
        </w:rPr>
        <w:t xml:space="preserve"> </w:t>
      </w:r>
      <w:r w:rsidR="00EE3055" w:rsidRPr="00AB4C34">
        <w:rPr>
          <w:sz w:val="22"/>
          <w:szCs w:val="22"/>
          <w:lang w:val="ka-GE"/>
        </w:rPr>
        <w:t>მონაწილეობით</w:t>
      </w:r>
      <w:r w:rsidR="00EE3055" w:rsidRPr="00AB4C34">
        <w:rPr>
          <w:rFonts w:cstheme="minorHAnsi"/>
          <w:sz w:val="22"/>
          <w:szCs w:val="22"/>
          <w:lang w:val="ka-GE"/>
        </w:rPr>
        <w:t xml:space="preserve">. </w:t>
      </w:r>
      <w:r w:rsidR="00EE3055" w:rsidRPr="00AB4C34">
        <w:rPr>
          <w:sz w:val="22"/>
          <w:szCs w:val="22"/>
          <w:lang w:val="ka-GE"/>
        </w:rPr>
        <w:t>მდინარის</w:t>
      </w:r>
      <w:r w:rsidR="00EE3055" w:rsidRPr="00AB4C34">
        <w:rPr>
          <w:rFonts w:cstheme="minorHAnsi"/>
          <w:sz w:val="22"/>
          <w:szCs w:val="22"/>
          <w:lang w:val="ka-GE"/>
        </w:rPr>
        <w:t xml:space="preserve"> </w:t>
      </w:r>
      <w:r w:rsidR="00EE3055" w:rsidRPr="00AB4C34">
        <w:rPr>
          <w:sz w:val="22"/>
          <w:szCs w:val="22"/>
          <w:lang w:val="ka-GE"/>
        </w:rPr>
        <w:t>კალაპოტიდან</w:t>
      </w:r>
      <w:r w:rsidR="00EE3055" w:rsidRPr="00AB4C34">
        <w:rPr>
          <w:rFonts w:cstheme="minorHAnsi"/>
          <w:sz w:val="22"/>
          <w:szCs w:val="22"/>
          <w:lang w:val="ka-GE"/>
        </w:rPr>
        <w:t xml:space="preserve"> </w:t>
      </w:r>
      <w:r w:rsidR="00EE3055" w:rsidRPr="00AB4C34">
        <w:rPr>
          <w:sz w:val="22"/>
          <w:szCs w:val="22"/>
          <w:lang w:val="ka-GE"/>
        </w:rPr>
        <w:t>მოცილებით</w:t>
      </w:r>
      <w:r w:rsidR="00EE3055" w:rsidRPr="00AB4C34">
        <w:rPr>
          <w:rFonts w:cstheme="minorHAnsi"/>
          <w:sz w:val="22"/>
          <w:szCs w:val="22"/>
          <w:lang w:val="ka-GE"/>
        </w:rPr>
        <w:t xml:space="preserve"> </w:t>
      </w:r>
      <w:r w:rsidR="00EE3055" w:rsidRPr="00AB4C34">
        <w:rPr>
          <w:sz w:val="22"/>
          <w:szCs w:val="22"/>
          <w:lang w:val="ka-GE"/>
        </w:rPr>
        <w:t>მატულობს</w:t>
      </w:r>
      <w:r w:rsidR="00EE3055" w:rsidRPr="00AB4C34">
        <w:rPr>
          <w:rFonts w:cstheme="minorHAnsi"/>
          <w:sz w:val="22"/>
          <w:szCs w:val="22"/>
          <w:lang w:val="ka-GE"/>
        </w:rPr>
        <w:t xml:space="preserve"> </w:t>
      </w:r>
      <w:r w:rsidR="00EE3055" w:rsidRPr="00AB4C34">
        <w:rPr>
          <w:sz w:val="22"/>
          <w:szCs w:val="22"/>
          <w:lang w:val="ka-GE"/>
        </w:rPr>
        <w:t>მუხის</w:t>
      </w:r>
      <w:r w:rsidR="00EE3055" w:rsidRPr="00AB4C34">
        <w:rPr>
          <w:rFonts w:cstheme="minorHAnsi"/>
          <w:sz w:val="22"/>
          <w:szCs w:val="22"/>
          <w:lang w:val="ka-GE"/>
        </w:rPr>
        <w:t xml:space="preserve"> </w:t>
      </w:r>
      <w:r w:rsidR="00EE3055" w:rsidRPr="00AB4C34">
        <w:rPr>
          <w:sz w:val="22"/>
          <w:szCs w:val="22"/>
          <w:lang w:val="ka-GE"/>
        </w:rPr>
        <w:t>შემადგენლობა</w:t>
      </w:r>
      <w:r w:rsidR="00EE3055" w:rsidRPr="00AB4C34">
        <w:rPr>
          <w:rFonts w:cstheme="minorHAnsi"/>
          <w:sz w:val="22"/>
          <w:szCs w:val="22"/>
          <w:lang w:val="ka-GE"/>
        </w:rPr>
        <w:t xml:space="preserve">. </w:t>
      </w:r>
      <w:r w:rsidR="00EE3055" w:rsidRPr="00AB4C34">
        <w:rPr>
          <w:sz w:val="22"/>
          <w:szCs w:val="22"/>
          <w:lang w:val="ka-GE"/>
        </w:rPr>
        <w:t>მეჩხერების</w:t>
      </w:r>
      <w:r w:rsidR="00EE3055" w:rsidRPr="00AB4C34">
        <w:rPr>
          <w:rFonts w:cstheme="minorHAnsi"/>
          <w:sz w:val="22"/>
          <w:szCs w:val="22"/>
          <w:lang w:val="ka-GE"/>
        </w:rPr>
        <w:t xml:space="preserve"> </w:t>
      </w:r>
      <w:r w:rsidR="00EE3055" w:rsidRPr="00AB4C34">
        <w:rPr>
          <w:sz w:val="22"/>
          <w:szCs w:val="22"/>
          <w:lang w:val="ka-GE"/>
        </w:rPr>
        <w:t>ჯგუფში</w:t>
      </w:r>
      <w:r w:rsidR="00EE3055" w:rsidRPr="00AB4C34">
        <w:rPr>
          <w:rFonts w:cstheme="minorHAnsi"/>
          <w:sz w:val="22"/>
          <w:szCs w:val="22"/>
          <w:lang w:val="ka-GE"/>
        </w:rPr>
        <w:t xml:space="preserve"> </w:t>
      </w:r>
      <w:r w:rsidR="00EE3055" w:rsidRPr="00AB4C34">
        <w:rPr>
          <w:sz w:val="22"/>
          <w:szCs w:val="22"/>
          <w:lang w:val="ka-GE"/>
        </w:rPr>
        <w:t>შედის</w:t>
      </w:r>
      <w:r w:rsidR="00EE3055" w:rsidRPr="00AB4C34">
        <w:rPr>
          <w:rFonts w:cstheme="minorHAnsi"/>
          <w:sz w:val="22"/>
          <w:szCs w:val="22"/>
          <w:lang w:val="ka-GE"/>
        </w:rPr>
        <w:t xml:space="preserve"> </w:t>
      </w:r>
      <w:r w:rsidR="00EE3055" w:rsidRPr="00AB4C34">
        <w:rPr>
          <w:sz w:val="22"/>
          <w:szCs w:val="22"/>
          <w:lang w:val="ka-GE"/>
        </w:rPr>
        <w:t>ის</w:t>
      </w:r>
      <w:r w:rsidR="00EE3055" w:rsidRPr="00AB4C34">
        <w:rPr>
          <w:rFonts w:cstheme="minorHAnsi"/>
          <w:sz w:val="22"/>
          <w:szCs w:val="22"/>
          <w:lang w:val="ka-GE"/>
        </w:rPr>
        <w:t xml:space="preserve"> </w:t>
      </w:r>
      <w:r w:rsidR="00EE3055" w:rsidRPr="00AB4C34">
        <w:rPr>
          <w:sz w:val="22"/>
          <w:szCs w:val="22"/>
          <w:lang w:val="ka-GE"/>
        </w:rPr>
        <w:t>კორომები</w:t>
      </w:r>
      <w:r w:rsidR="00EE3055" w:rsidRPr="00AB4C34">
        <w:rPr>
          <w:rFonts w:cstheme="minorHAnsi"/>
          <w:sz w:val="22"/>
          <w:szCs w:val="22"/>
          <w:lang w:val="ka-GE"/>
        </w:rPr>
        <w:t xml:space="preserve">, </w:t>
      </w:r>
      <w:r w:rsidR="00EE3055" w:rsidRPr="00AB4C34">
        <w:rPr>
          <w:sz w:val="22"/>
          <w:szCs w:val="22"/>
          <w:lang w:val="ka-GE"/>
        </w:rPr>
        <w:t>რომელთა</w:t>
      </w:r>
      <w:r w:rsidR="00EE3055" w:rsidRPr="00AB4C34">
        <w:rPr>
          <w:rFonts w:cstheme="minorHAnsi"/>
          <w:sz w:val="22"/>
          <w:szCs w:val="22"/>
          <w:lang w:val="ka-GE"/>
        </w:rPr>
        <w:t xml:space="preserve"> </w:t>
      </w:r>
      <w:r w:rsidR="00EE3055" w:rsidRPr="00AB4C34">
        <w:rPr>
          <w:sz w:val="22"/>
          <w:szCs w:val="22"/>
          <w:lang w:val="ka-GE"/>
        </w:rPr>
        <w:t>სიხშირეც</w:t>
      </w:r>
      <w:r w:rsidR="00EE3055" w:rsidRPr="00AB4C34">
        <w:rPr>
          <w:rFonts w:cstheme="minorHAnsi"/>
          <w:sz w:val="22"/>
          <w:szCs w:val="22"/>
          <w:lang w:val="ka-GE"/>
        </w:rPr>
        <w:t xml:space="preserve"> 0,4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ნაკლებია</w:t>
      </w:r>
      <w:r w:rsidR="00EE3055" w:rsidRPr="00AB4C34">
        <w:rPr>
          <w:rFonts w:cstheme="minorHAnsi"/>
          <w:sz w:val="22"/>
          <w:szCs w:val="22"/>
          <w:lang w:val="ka-GE"/>
        </w:rPr>
        <w:t xml:space="preserve">. </w:t>
      </w:r>
      <w:r w:rsidR="00EE3055" w:rsidRPr="00AB4C34">
        <w:rPr>
          <w:sz w:val="22"/>
          <w:szCs w:val="22"/>
          <w:lang w:val="ka-GE"/>
        </w:rPr>
        <w:t>მათში</w:t>
      </w:r>
      <w:r w:rsidR="00EE3055" w:rsidRPr="00AB4C34">
        <w:rPr>
          <w:rFonts w:cstheme="minorHAnsi"/>
          <w:sz w:val="22"/>
          <w:szCs w:val="22"/>
          <w:lang w:val="ka-GE"/>
        </w:rPr>
        <w:t xml:space="preserve"> </w:t>
      </w:r>
      <w:r w:rsidR="00EE3055" w:rsidRPr="00AB4C34">
        <w:rPr>
          <w:sz w:val="22"/>
          <w:szCs w:val="22"/>
          <w:lang w:val="ka-GE"/>
        </w:rPr>
        <w:lastRenderedPageBreak/>
        <w:t>გაბატონებულია</w:t>
      </w:r>
      <w:r w:rsidR="00EE3055" w:rsidRPr="00AB4C34">
        <w:rPr>
          <w:rFonts w:cstheme="minorHAnsi"/>
          <w:sz w:val="22"/>
          <w:szCs w:val="22"/>
          <w:lang w:val="ka-GE"/>
        </w:rPr>
        <w:t xml:space="preserve"> </w:t>
      </w:r>
      <w:r w:rsidR="00EE3055" w:rsidRPr="00AB4C34">
        <w:rPr>
          <w:sz w:val="22"/>
          <w:szCs w:val="22"/>
          <w:lang w:val="ka-GE"/>
        </w:rPr>
        <w:t>ჭალის</w:t>
      </w:r>
      <w:r w:rsidR="00EE3055" w:rsidRPr="00AB4C34">
        <w:rPr>
          <w:rFonts w:cstheme="minorHAnsi"/>
          <w:sz w:val="22"/>
          <w:szCs w:val="22"/>
          <w:lang w:val="ka-GE"/>
        </w:rPr>
        <w:t xml:space="preserve"> </w:t>
      </w:r>
      <w:r w:rsidR="00EE3055" w:rsidRPr="00AB4C34">
        <w:rPr>
          <w:sz w:val="22"/>
          <w:szCs w:val="22"/>
          <w:lang w:val="ka-GE"/>
        </w:rPr>
        <w:t>მუხა (</w:t>
      </w:r>
      <w:r w:rsidR="00EE3055" w:rsidRPr="00AB4C34">
        <w:rPr>
          <w:rFonts w:cs="Times New Roman"/>
          <w:i/>
          <w:iCs/>
          <w:sz w:val="22"/>
          <w:szCs w:val="22"/>
          <w:lang w:val="ka-GE"/>
        </w:rPr>
        <w:t>Quercus pedunculif</w:t>
      </w:r>
      <w:r w:rsidR="005A492D" w:rsidRPr="00AB4C34">
        <w:rPr>
          <w:rFonts w:cs="Times New Roman"/>
          <w:i/>
          <w:iCs/>
          <w:sz w:val="22"/>
          <w:szCs w:val="22"/>
          <w:lang w:val="ka-GE"/>
        </w:rPr>
        <w:t>l</w:t>
      </w:r>
      <w:r w:rsidR="00EE3055" w:rsidRPr="00AB4C34">
        <w:rPr>
          <w:rFonts w:cs="Times New Roman"/>
          <w:i/>
          <w:iCs/>
          <w:sz w:val="22"/>
          <w:szCs w:val="22"/>
          <w:lang w:val="ka-GE"/>
        </w:rPr>
        <w:t>o</w:t>
      </w:r>
      <w:r w:rsidR="005A492D" w:rsidRPr="00AB4C34">
        <w:rPr>
          <w:rFonts w:cs="Times New Roman"/>
          <w:i/>
          <w:iCs/>
          <w:sz w:val="22"/>
          <w:szCs w:val="22"/>
          <w:lang w:val="ka-GE"/>
        </w:rPr>
        <w:t>r</w:t>
      </w:r>
      <w:r w:rsidR="00EE3055" w:rsidRPr="00AB4C34">
        <w:rPr>
          <w:rFonts w:cs="Times New Roman"/>
          <w:i/>
          <w:iCs/>
          <w:sz w:val="22"/>
          <w:szCs w:val="22"/>
          <w:lang w:val="ka-GE"/>
        </w:rPr>
        <w:t>a</w:t>
      </w:r>
      <w:r w:rsidR="00EE3055" w:rsidRPr="00AB4C34">
        <w:rPr>
          <w:sz w:val="22"/>
          <w:szCs w:val="22"/>
          <w:lang w:val="ka-GE"/>
        </w:rPr>
        <w:t>)</w:t>
      </w:r>
      <w:r w:rsidR="00EE3055" w:rsidRPr="00AB4C34">
        <w:rPr>
          <w:rFonts w:cstheme="minorHAnsi"/>
          <w:sz w:val="22"/>
          <w:szCs w:val="22"/>
          <w:lang w:val="ka-GE"/>
        </w:rPr>
        <w:t xml:space="preserve">, </w:t>
      </w:r>
      <w:r w:rsidR="009748EE" w:rsidRPr="00AB4C34">
        <w:rPr>
          <w:rFonts w:cstheme="minorHAnsi"/>
          <w:sz w:val="22"/>
          <w:szCs w:val="22"/>
          <w:lang w:val="ka-GE"/>
        </w:rPr>
        <w:t xml:space="preserve">შიშველი </w:t>
      </w:r>
      <w:r w:rsidR="00EE3055" w:rsidRPr="00AB4C34">
        <w:rPr>
          <w:sz w:val="22"/>
          <w:szCs w:val="22"/>
          <w:lang w:val="ka-GE"/>
        </w:rPr>
        <w:t>თელა (</w:t>
      </w:r>
      <w:r w:rsidR="00EE3055" w:rsidRPr="00AB4C34">
        <w:rPr>
          <w:rFonts w:cs="Times New Roman"/>
          <w:i/>
          <w:iCs/>
          <w:sz w:val="22"/>
          <w:szCs w:val="22"/>
          <w:lang w:val="ka-GE"/>
        </w:rPr>
        <w:t>Ulmus glabra</w:t>
      </w:r>
      <w:r w:rsidR="00EE3055" w:rsidRPr="00AB4C34">
        <w:rPr>
          <w:sz w:val="22"/>
          <w:szCs w:val="22"/>
          <w:lang w:val="ka-GE"/>
        </w:rPr>
        <w:t>)</w:t>
      </w:r>
      <w:r w:rsidR="00EE3055" w:rsidRPr="00AB4C34">
        <w:rPr>
          <w:rFonts w:cstheme="minorHAnsi"/>
          <w:sz w:val="22"/>
          <w:szCs w:val="22"/>
          <w:lang w:val="ka-GE"/>
        </w:rPr>
        <w:t xml:space="preserve">, </w:t>
      </w:r>
      <w:r w:rsidR="00A1236B" w:rsidRPr="00AB4C34">
        <w:rPr>
          <w:rFonts w:cstheme="minorHAnsi"/>
          <w:sz w:val="22"/>
          <w:szCs w:val="22"/>
          <w:lang w:val="ka-GE"/>
        </w:rPr>
        <w:t xml:space="preserve">მთრთოლავი </w:t>
      </w:r>
      <w:r w:rsidR="00A1236B" w:rsidRPr="00AB4C34">
        <w:rPr>
          <w:sz w:val="22"/>
          <w:szCs w:val="22"/>
          <w:lang w:val="ka-GE"/>
        </w:rPr>
        <w:t>ვერხვი (</w:t>
      </w:r>
      <w:r w:rsidR="00A1236B" w:rsidRPr="00AB4C34">
        <w:rPr>
          <w:rFonts w:cs="Times New Roman"/>
          <w:i/>
          <w:iCs/>
          <w:color w:val="0D0D0D" w:themeColor="text1" w:themeTint="F2"/>
          <w:sz w:val="22"/>
          <w:szCs w:val="22"/>
          <w:lang w:val="ka-GE"/>
        </w:rPr>
        <w:t>Populus tremula</w:t>
      </w:r>
      <w:r w:rsidR="00A1236B" w:rsidRPr="00AB4C34">
        <w:rPr>
          <w:color w:val="0D0D0D" w:themeColor="text1" w:themeTint="F2"/>
          <w:sz w:val="22"/>
          <w:szCs w:val="22"/>
          <w:lang w:val="ka-GE"/>
        </w:rPr>
        <w:t xml:space="preserve"> </w:t>
      </w:r>
      <w:r w:rsidR="00A1236B" w:rsidRPr="00AB4C34">
        <w:rPr>
          <w:rFonts w:cs="Times New Roman"/>
          <w:sz w:val="22"/>
          <w:szCs w:val="22"/>
          <w:lang w:val="ka-GE"/>
        </w:rPr>
        <w:t>L.</w:t>
      </w:r>
      <w:r w:rsidR="00A1236B" w:rsidRPr="00AB4C34">
        <w:rPr>
          <w:sz w:val="22"/>
          <w:szCs w:val="22"/>
          <w:lang w:val="ka-GE"/>
        </w:rPr>
        <w:t>)</w:t>
      </w:r>
      <w:r w:rsidR="00EE3055" w:rsidRPr="00AB4C34">
        <w:rPr>
          <w:rFonts w:cstheme="minorHAnsi"/>
          <w:sz w:val="22"/>
          <w:szCs w:val="22"/>
          <w:lang w:val="ka-GE"/>
        </w:rPr>
        <w:t xml:space="preserve">, </w:t>
      </w:r>
      <w:r w:rsidR="001627E4" w:rsidRPr="00AB4C34">
        <w:rPr>
          <w:rFonts w:cstheme="minorHAnsi"/>
          <w:sz w:val="22"/>
          <w:szCs w:val="22"/>
          <w:lang w:val="ka-GE"/>
        </w:rPr>
        <w:t xml:space="preserve">კავკასიური </w:t>
      </w:r>
      <w:r w:rsidR="00EE3055" w:rsidRPr="00AB4C34">
        <w:rPr>
          <w:sz w:val="22"/>
          <w:szCs w:val="22"/>
          <w:lang w:val="ka-GE"/>
        </w:rPr>
        <w:t>ტირიფი</w:t>
      </w:r>
      <w:r w:rsidR="00180F01" w:rsidRPr="00AB4C34">
        <w:rPr>
          <w:sz w:val="22"/>
          <w:szCs w:val="22"/>
          <w:lang w:val="ka-GE"/>
        </w:rPr>
        <w:t xml:space="preserve"> </w:t>
      </w:r>
      <w:r w:rsidR="00D27207" w:rsidRPr="00AB4C34">
        <w:rPr>
          <w:sz w:val="22"/>
          <w:szCs w:val="22"/>
          <w:lang w:val="ka-GE"/>
        </w:rPr>
        <w:t>(</w:t>
      </w:r>
      <w:r w:rsidR="00D27207" w:rsidRPr="00AB4C34">
        <w:rPr>
          <w:rFonts w:eastAsia="Times New Roman" w:cs="Times New Roman"/>
          <w:i/>
          <w:iCs/>
          <w:sz w:val="22"/>
          <w:szCs w:val="22"/>
          <w:lang w:val="ka-GE"/>
        </w:rPr>
        <w:t>Salix caucasica</w:t>
      </w:r>
      <w:r w:rsidR="00180F01"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მოზარდი</w:t>
      </w:r>
      <w:r w:rsidR="00EE3055" w:rsidRPr="00AB4C34">
        <w:rPr>
          <w:rFonts w:cstheme="minorHAnsi"/>
          <w:sz w:val="22"/>
          <w:szCs w:val="22"/>
          <w:lang w:val="ka-GE"/>
        </w:rPr>
        <w:t xml:space="preserve"> </w:t>
      </w:r>
      <w:r w:rsidR="00EE3055" w:rsidRPr="00AB4C34">
        <w:rPr>
          <w:sz w:val="22"/>
          <w:szCs w:val="22"/>
          <w:lang w:val="ka-GE"/>
        </w:rPr>
        <w:t>სუსტადაა</w:t>
      </w:r>
      <w:r w:rsidR="00EE3055" w:rsidRPr="00AB4C34">
        <w:rPr>
          <w:rFonts w:cstheme="minorHAnsi"/>
          <w:sz w:val="22"/>
          <w:szCs w:val="22"/>
          <w:lang w:val="ka-GE"/>
        </w:rPr>
        <w:t xml:space="preserve"> </w:t>
      </w:r>
      <w:r w:rsidR="00EE3055" w:rsidRPr="00AB4C34">
        <w:rPr>
          <w:sz w:val="22"/>
          <w:szCs w:val="22"/>
          <w:lang w:val="ka-GE"/>
        </w:rPr>
        <w:t>განვითარებული.</w:t>
      </w:r>
      <w:r w:rsidR="00EE3055" w:rsidRPr="00AB4C34">
        <w:rPr>
          <w:rFonts w:cstheme="minorHAnsi"/>
          <w:sz w:val="22"/>
          <w:szCs w:val="22"/>
          <w:lang w:val="ka-GE"/>
        </w:rPr>
        <w:t xml:space="preserve"> </w:t>
      </w:r>
      <w:r w:rsidR="00EE3055" w:rsidRPr="00AB4C34">
        <w:rPr>
          <w:sz w:val="22"/>
          <w:szCs w:val="22"/>
          <w:lang w:val="ka-GE"/>
        </w:rPr>
        <w:t>ქვეტყეში</w:t>
      </w:r>
      <w:r w:rsidR="00EE3055" w:rsidRPr="00AB4C34">
        <w:rPr>
          <w:rFonts w:cstheme="minorHAnsi"/>
          <w:sz w:val="22"/>
          <w:szCs w:val="22"/>
          <w:lang w:val="ka-GE"/>
        </w:rPr>
        <w:t xml:space="preserve"> </w:t>
      </w:r>
      <w:r w:rsidR="00EE3055" w:rsidRPr="00AB4C34">
        <w:rPr>
          <w:sz w:val="22"/>
          <w:szCs w:val="22"/>
          <w:lang w:val="ka-GE"/>
        </w:rPr>
        <w:t>გვხვდება</w:t>
      </w:r>
      <w:r w:rsidR="00EE3055" w:rsidRPr="00AB4C34">
        <w:rPr>
          <w:rFonts w:cstheme="minorHAnsi"/>
          <w:sz w:val="22"/>
          <w:szCs w:val="22"/>
          <w:lang w:val="ka-GE"/>
        </w:rPr>
        <w:t xml:space="preserve"> </w:t>
      </w:r>
      <w:r w:rsidR="00EE3055" w:rsidRPr="00AB4C34">
        <w:rPr>
          <w:sz w:val="22"/>
          <w:szCs w:val="22"/>
          <w:lang w:val="ka-GE"/>
        </w:rPr>
        <w:t>წითელი</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შავი</w:t>
      </w:r>
      <w:r w:rsidR="00EE3055" w:rsidRPr="00AB4C34">
        <w:rPr>
          <w:rFonts w:cstheme="minorHAnsi"/>
          <w:sz w:val="22"/>
          <w:szCs w:val="22"/>
          <w:lang w:val="ka-GE"/>
        </w:rPr>
        <w:t xml:space="preserve"> </w:t>
      </w:r>
      <w:r w:rsidR="00EE3055" w:rsidRPr="00AB4C34">
        <w:rPr>
          <w:sz w:val="22"/>
          <w:szCs w:val="22"/>
          <w:lang w:val="ka-GE"/>
        </w:rPr>
        <w:t>კუნელი</w:t>
      </w:r>
      <w:r w:rsidR="008D2379" w:rsidRPr="00AB4C34">
        <w:rPr>
          <w:rFonts w:cstheme="minorHAnsi"/>
          <w:i/>
          <w:iCs/>
          <w:noProof/>
          <w:sz w:val="22"/>
          <w:szCs w:val="22"/>
          <w:lang w:val="ka-GE"/>
        </w:rPr>
        <w:t xml:space="preserve"> (Crataegus caucasica K.Koch. </w:t>
      </w:r>
      <w:r w:rsidR="008D2379" w:rsidRPr="00AB4C34">
        <w:rPr>
          <w:sz w:val="22"/>
          <w:szCs w:val="22"/>
          <w:lang w:val="ka-GE"/>
        </w:rPr>
        <w:t>)</w:t>
      </w:r>
      <w:r w:rsidR="008D2379" w:rsidRPr="00AB4C34">
        <w:rPr>
          <w:rFonts w:cstheme="minorHAnsi"/>
          <w:sz w:val="22"/>
          <w:szCs w:val="22"/>
          <w:lang w:val="ka-GE"/>
        </w:rPr>
        <w:t>,</w:t>
      </w:r>
      <w:r w:rsidR="00EE3055" w:rsidRPr="00AB4C34">
        <w:rPr>
          <w:rFonts w:cstheme="minorHAnsi"/>
          <w:sz w:val="22"/>
          <w:szCs w:val="22"/>
          <w:lang w:val="ka-GE"/>
        </w:rPr>
        <w:t xml:space="preserve"> </w:t>
      </w:r>
      <w:r w:rsidR="00EE3055" w:rsidRPr="00AB4C34">
        <w:rPr>
          <w:sz w:val="22"/>
          <w:szCs w:val="22"/>
          <w:lang w:val="ka-GE"/>
        </w:rPr>
        <w:t>ფშატი</w:t>
      </w:r>
      <w:r w:rsidR="00237D03" w:rsidRPr="00AB4C34">
        <w:rPr>
          <w:sz w:val="22"/>
          <w:szCs w:val="22"/>
          <w:lang w:val="ka-GE"/>
        </w:rPr>
        <w:t xml:space="preserve"> (</w:t>
      </w:r>
      <w:r w:rsidR="00237D03" w:rsidRPr="00AB4C34">
        <w:rPr>
          <w:rFonts w:eastAsiaTheme="minorHAnsi" w:cs="Times New Roman"/>
          <w:i/>
          <w:iCs/>
          <w:sz w:val="22"/>
          <w:szCs w:val="22"/>
          <w:lang w:val="ka-GE"/>
        </w:rPr>
        <w:t xml:space="preserve">Elaeagnus angustifolia </w:t>
      </w:r>
      <w:r w:rsidR="00237D03" w:rsidRPr="00AB4C34">
        <w:rPr>
          <w:rFonts w:eastAsiaTheme="minorHAnsi" w:cs="Times New Roman"/>
          <w:sz w:val="22"/>
          <w:szCs w:val="22"/>
          <w:lang w:val="ka-GE"/>
        </w:rPr>
        <w:t>L</w:t>
      </w:r>
      <w:r w:rsidR="00237D03" w:rsidRPr="00AB4C34">
        <w:rPr>
          <w:rFonts w:eastAsiaTheme="minorHAnsi"/>
          <w:sz w:val="22"/>
          <w:szCs w:val="22"/>
          <w:lang w:val="ka-GE"/>
        </w:rPr>
        <w:t>.)</w:t>
      </w:r>
      <w:r w:rsidR="00EE3055" w:rsidRPr="00AB4C34">
        <w:rPr>
          <w:rFonts w:cstheme="minorHAnsi"/>
          <w:sz w:val="22"/>
          <w:szCs w:val="22"/>
          <w:lang w:val="ka-GE"/>
        </w:rPr>
        <w:t xml:space="preserve">, </w:t>
      </w:r>
      <w:r w:rsidR="00EE3055" w:rsidRPr="00AB4C34">
        <w:rPr>
          <w:sz w:val="22"/>
          <w:szCs w:val="22"/>
          <w:lang w:val="ka-GE"/>
        </w:rPr>
        <w:t>ასკილი</w:t>
      </w:r>
      <w:r w:rsidR="00237D03" w:rsidRPr="00AB4C34">
        <w:rPr>
          <w:sz w:val="22"/>
          <w:szCs w:val="22"/>
          <w:lang w:val="ka-GE"/>
        </w:rPr>
        <w:t xml:space="preserve"> (</w:t>
      </w:r>
      <w:r w:rsidR="00237D03" w:rsidRPr="00AB4C34">
        <w:rPr>
          <w:rFonts w:cs="Times New Roman"/>
          <w:i/>
          <w:iCs/>
          <w:sz w:val="22"/>
          <w:szCs w:val="22"/>
          <w:lang w:val="ka-GE"/>
        </w:rPr>
        <w:t>Rosa canina</w:t>
      </w:r>
      <w:r w:rsidR="00237D03" w:rsidRPr="00AB4C34">
        <w:rPr>
          <w:sz w:val="22"/>
          <w:szCs w:val="22"/>
          <w:lang w:val="ka-GE"/>
        </w:rPr>
        <w:t xml:space="preserve"> L.)</w:t>
      </w:r>
      <w:r w:rsidR="00EE3055" w:rsidRPr="00AB4C34">
        <w:rPr>
          <w:rFonts w:cstheme="minorHAnsi"/>
          <w:sz w:val="22"/>
          <w:szCs w:val="22"/>
          <w:lang w:val="ka-GE"/>
        </w:rPr>
        <w:t xml:space="preserve">. </w:t>
      </w:r>
      <w:r w:rsidR="00EE3055" w:rsidRPr="00AB4C34">
        <w:rPr>
          <w:sz w:val="22"/>
          <w:szCs w:val="22"/>
          <w:lang w:val="ka-GE"/>
        </w:rPr>
        <w:t>მხვიარა</w:t>
      </w:r>
      <w:r w:rsidR="00EE3055" w:rsidRPr="00AB4C34">
        <w:rPr>
          <w:rFonts w:cstheme="minorHAnsi"/>
          <w:sz w:val="22"/>
          <w:szCs w:val="22"/>
          <w:lang w:val="ka-GE"/>
        </w:rPr>
        <w:t xml:space="preserve"> </w:t>
      </w:r>
      <w:r w:rsidR="00EE3055" w:rsidRPr="00AB4C34">
        <w:rPr>
          <w:sz w:val="22"/>
          <w:szCs w:val="22"/>
          <w:lang w:val="ka-GE"/>
        </w:rPr>
        <w:t>მცენარეებიდან</w:t>
      </w:r>
      <w:r w:rsidR="00EE3055" w:rsidRPr="00AB4C34">
        <w:rPr>
          <w:rFonts w:cstheme="minorHAnsi"/>
          <w:sz w:val="22"/>
          <w:szCs w:val="22"/>
          <w:lang w:val="ka-GE"/>
        </w:rPr>
        <w:t xml:space="preserve"> – </w:t>
      </w:r>
      <w:r w:rsidR="00EE3055" w:rsidRPr="00AB4C34">
        <w:rPr>
          <w:sz w:val="22"/>
          <w:szCs w:val="22"/>
          <w:lang w:val="ka-GE"/>
        </w:rPr>
        <w:t>ეკალღიჭი</w:t>
      </w:r>
      <w:r w:rsidR="007F3DB6" w:rsidRPr="00AB4C34">
        <w:rPr>
          <w:sz w:val="22"/>
          <w:szCs w:val="22"/>
          <w:lang w:val="ka-GE"/>
        </w:rPr>
        <w:t xml:space="preserve"> (</w:t>
      </w:r>
      <w:r w:rsidR="007F3DB6" w:rsidRPr="00AB4C34">
        <w:rPr>
          <w:rFonts w:cs="Times New Roman"/>
          <w:i/>
          <w:iCs/>
          <w:color w:val="202122"/>
          <w:sz w:val="22"/>
          <w:szCs w:val="22"/>
          <w:shd w:val="clear" w:color="auto" w:fill="FFFFFF"/>
          <w:lang w:val="ka-GE"/>
        </w:rPr>
        <w:t>Smilax excelsa L.</w:t>
      </w:r>
      <w:r w:rsidR="007F3DB6" w:rsidRPr="00AB4C34">
        <w:rPr>
          <w:sz w:val="22"/>
          <w:szCs w:val="22"/>
          <w:lang w:val="ka-GE"/>
        </w:rPr>
        <w:t>)</w:t>
      </w:r>
      <w:r w:rsidR="00EE3055" w:rsidRPr="00AB4C34">
        <w:rPr>
          <w:rFonts w:cstheme="minorHAnsi"/>
          <w:sz w:val="22"/>
          <w:szCs w:val="22"/>
          <w:lang w:val="ka-GE"/>
        </w:rPr>
        <w:t xml:space="preserve">, </w:t>
      </w:r>
      <w:r w:rsidR="007F3DB6" w:rsidRPr="00AB4C34">
        <w:rPr>
          <w:rFonts w:cstheme="minorHAnsi"/>
          <w:sz w:val="22"/>
          <w:szCs w:val="22"/>
          <w:lang w:val="ka-GE"/>
        </w:rPr>
        <w:t xml:space="preserve">ჩვეულებრივი </w:t>
      </w:r>
      <w:r w:rsidR="00EE3055" w:rsidRPr="00AB4C34">
        <w:rPr>
          <w:sz w:val="22"/>
          <w:szCs w:val="22"/>
          <w:lang w:val="ka-GE"/>
        </w:rPr>
        <w:t>კატაბარდა</w:t>
      </w:r>
      <w:r w:rsidR="007F3DB6" w:rsidRPr="00AB4C34">
        <w:rPr>
          <w:sz w:val="22"/>
          <w:szCs w:val="22"/>
          <w:lang w:val="ka-GE"/>
        </w:rPr>
        <w:t xml:space="preserve"> </w:t>
      </w:r>
      <w:r w:rsidR="007F3DB6" w:rsidRPr="00AB4C34">
        <w:rPr>
          <w:rFonts w:cs="Times New Roman"/>
          <w:sz w:val="22"/>
          <w:szCs w:val="22"/>
          <w:lang w:val="ka-GE"/>
        </w:rPr>
        <w:t>(</w:t>
      </w:r>
      <w:r w:rsidR="007F3DB6" w:rsidRPr="00AB4C34">
        <w:rPr>
          <w:rFonts w:cs="Times New Roman"/>
          <w:i/>
          <w:iCs/>
          <w:color w:val="202122"/>
          <w:sz w:val="22"/>
          <w:szCs w:val="22"/>
          <w:shd w:val="clear" w:color="auto" w:fill="FFFFFF"/>
          <w:lang w:val="ka-GE"/>
        </w:rPr>
        <w:t>Clematis vitalba</w:t>
      </w:r>
      <w:r w:rsidR="007F3DB6" w:rsidRPr="00AB4C34">
        <w:rPr>
          <w:rFonts w:cs="Times New Roman"/>
          <w:color w:val="202122"/>
          <w:sz w:val="22"/>
          <w:szCs w:val="22"/>
          <w:shd w:val="clear" w:color="auto" w:fill="FFFFFF"/>
          <w:lang w:val="ka-GE"/>
        </w:rPr>
        <w:t xml:space="preserve"> L.</w:t>
      </w:r>
      <w:r w:rsidR="007F3DB6"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სურო</w:t>
      </w:r>
      <w:r w:rsidR="007F3DB6" w:rsidRPr="00AB4C34">
        <w:rPr>
          <w:sz w:val="22"/>
          <w:szCs w:val="22"/>
          <w:lang w:val="ka-GE"/>
        </w:rPr>
        <w:t xml:space="preserve"> (</w:t>
      </w:r>
      <w:r w:rsidR="007F3DB6" w:rsidRPr="00AB4C34">
        <w:rPr>
          <w:rFonts w:eastAsia="Times New Roman" w:cs="Times New Roman"/>
          <w:i/>
          <w:iCs/>
          <w:sz w:val="22"/>
          <w:szCs w:val="22"/>
          <w:lang w:val="ka-GE"/>
        </w:rPr>
        <w:t>Hedera helix</w:t>
      </w:r>
      <w:r w:rsidR="007F3DB6" w:rsidRPr="00AB4C34">
        <w:rPr>
          <w:sz w:val="22"/>
          <w:szCs w:val="22"/>
          <w:lang w:val="ka-GE"/>
        </w:rPr>
        <w:t>)</w:t>
      </w:r>
      <w:r w:rsidR="00EE3055" w:rsidRPr="00AB4C34">
        <w:rPr>
          <w:rFonts w:cstheme="minorHAnsi"/>
          <w:sz w:val="22"/>
          <w:szCs w:val="22"/>
          <w:lang w:val="ka-GE"/>
        </w:rPr>
        <w:t xml:space="preserve">. </w:t>
      </w:r>
      <w:r w:rsidR="00EE3055" w:rsidRPr="00AB4C34">
        <w:rPr>
          <w:sz w:val="22"/>
          <w:szCs w:val="22"/>
          <w:lang w:val="ka-GE"/>
        </w:rPr>
        <w:t>ბალახეული</w:t>
      </w:r>
      <w:r w:rsidR="00EE3055" w:rsidRPr="00AB4C34">
        <w:rPr>
          <w:rFonts w:cstheme="minorHAnsi"/>
          <w:sz w:val="22"/>
          <w:szCs w:val="22"/>
          <w:lang w:val="ka-GE"/>
        </w:rPr>
        <w:t xml:space="preserve"> </w:t>
      </w:r>
      <w:r w:rsidR="00EE3055" w:rsidRPr="00AB4C34">
        <w:rPr>
          <w:sz w:val="22"/>
          <w:szCs w:val="22"/>
          <w:lang w:val="ka-GE"/>
        </w:rPr>
        <w:t>საფარი</w:t>
      </w:r>
      <w:r w:rsidR="00EE3055" w:rsidRPr="00AB4C34">
        <w:rPr>
          <w:rFonts w:cstheme="minorHAnsi"/>
          <w:sz w:val="22"/>
          <w:szCs w:val="22"/>
          <w:lang w:val="ka-GE"/>
        </w:rPr>
        <w:t xml:space="preserve"> </w:t>
      </w:r>
      <w:r w:rsidR="00EE3055" w:rsidRPr="00AB4C34">
        <w:rPr>
          <w:sz w:val="22"/>
          <w:szCs w:val="22"/>
          <w:lang w:val="ka-GE"/>
        </w:rPr>
        <w:t>ძლიერ</w:t>
      </w:r>
      <w:r w:rsidR="00EE3055" w:rsidRPr="00AB4C34">
        <w:rPr>
          <w:rFonts w:cstheme="minorHAnsi"/>
          <w:sz w:val="22"/>
          <w:szCs w:val="22"/>
          <w:lang w:val="ka-GE"/>
        </w:rPr>
        <w:t xml:space="preserve"> </w:t>
      </w:r>
      <w:r w:rsidR="00EE3055" w:rsidRPr="00AB4C34">
        <w:rPr>
          <w:sz w:val="22"/>
          <w:szCs w:val="22"/>
          <w:lang w:val="ka-GE"/>
        </w:rPr>
        <w:t>განვითარებულია</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წარმოდგენილია</w:t>
      </w:r>
      <w:r w:rsidR="00EE3055" w:rsidRPr="00AB4C34">
        <w:rPr>
          <w:rFonts w:cstheme="minorHAnsi"/>
          <w:sz w:val="22"/>
          <w:szCs w:val="22"/>
          <w:lang w:val="ka-GE"/>
        </w:rPr>
        <w:t xml:space="preserve"> </w:t>
      </w:r>
      <w:r w:rsidR="00EE3055" w:rsidRPr="00AB4C34">
        <w:rPr>
          <w:sz w:val="22"/>
          <w:szCs w:val="22"/>
          <w:lang w:val="ka-GE"/>
        </w:rPr>
        <w:t>მარცვლოვანებით</w:t>
      </w:r>
      <w:r w:rsidR="00EE3055" w:rsidRPr="00AB4C34">
        <w:rPr>
          <w:rFonts w:cstheme="minorHAnsi"/>
          <w:sz w:val="22"/>
          <w:szCs w:val="22"/>
          <w:lang w:val="ka-GE"/>
        </w:rPr>
        <w:t xml:space="preserve">, </w:t>
      </w:r>
      <w:r w:rsidR="00EE3055" w:rsidRPr="00AB4C34">
        <w:rPr>
          <w:sz w:val="22"/>
          <w:szCs w:val="22"/>
          <w:lang w:val="ka-GE"/>
        </w:rPr>
        <w:t>ზოგ</w:t>
      </w:r>
      <w:r w:rsidR="00EE3055" w:rsidRPr="00AB4C34">
        <w:rPr>
          <w:rFonts w:cstheme="minorHAnsi"/>
          <w:sz w:val="22"/>
          <w:szCs w:val="22"/>
          <w:lang w:val="ka-GE"/>
        </w:rPr>
        <w:t xml:space="preserve"> </w:t>
      </w:r>
      <w:r w:rsidR="00EE3055" w:rsidRPr="00AB4C34">
        <w:rPr>
          <w:sz w:val="22"/>
          <w:szCs w:val="22"/>
          <w:lang w:val="ka-GE"/>
        </w:rPr>
        <w:t>შემთხვევაში</w:t>
      </w:r>
      <w:r w:rsidR="00EE3055" w:rsidRPr="00AB4C34">
        <w:rPr>
          <w:rFonts w:cstheme="minorHAnsi"/>
          <w:sz w:val="22"/>
          <w:szCs w:val="22"/>
          <w:lang w:val="ka-GE"/>
        </w:rPr>
        <w:t xml:space="preserve"> </w:t>
      </w:r>
      <w:r w:rsidR="00EE3055" w:rsidRPr="00AB4C34">
        <w:rPr>
          <w:sz w:val="22"/>
          <w:szCs w:val="22"/>
          <w:lang w:val="ka-GE"/>
        </w:rPr>
        <w:t>კი</w:t>
      </w:r>
      <w:r w:rsidR="00EE3055" w:rsidRPr="00AB4C34">
        <w:rPr>
          <w:rFonts w:cstheme="minorHAnsi"/>
          <w:sz w:val="22"/>
          <w:szCs w:val="22"/>
          <w:lang w:val="ka-GE"/>
        </w:rPr>
        <w:t xml:space="preserve"> </w:t>
      </w:r>
      <w:r w:rsidR="00EE3055" w:rsidRPr="00AB4C34">
        <w:rPr>
          <w:sz w:val="22"/>
          <w:szCs w:val="22"/>
          <w:lang w:val="ka-GE"/>
        </w:rPr>
        <w:t>გვხვდება</w:t>
      </w:r>
      <w:r w:rsidR="00EE3055" w:rsidRPr="00AB4C34">
        <w:rPr>
          <w:rFonts w:cstheme="minorHAnsi"/>
          <w:sz w:val="22"/>
          <w:szCs w:val="22"/>
          <w:lang w:val="ka-GE"/>
        </w:rPr>
        <w:t xml:space="preserve"> </w:t>
      </w:r>
      <w:r w:rsidR="00EE3055" w:rsidRPr="00AB4C34">
        <w:rPr>
          <w:sz w:val="22"/>
          <w:szCs w:val="22"/>
          <w:lang w:val="ka-GE"/>
        </w:rPr>
        <w:t>მაღალი</w:t>
      </w:r>
      <w:r w:rsidR="00EE3055" w:rsidRPr="00AB4C34">
        <w:rPr>
          <w:rFonts w:cstheme="minorHAnsi"/>
          <w:sz w:val="22"/>
          <w:szCs w:val="22"/>
          <w:lang w:val="ka-GE"/>
        </w:rPr>
        <w:t xml:space="preserve"> </w:t>
      </w:r>
      <w:r w:rsidR="00EE3055" w:rsidRPr="00AB4C34">
        <w:rPr>
          <w:sz w:val="22"/>
          <w:szCs w:val="22"/>
          <w:lang w:val="ka-GE"/>
        </w:rPr>
        <w:t>ბალახეულობა</w:t>
      </w:r>
      <w:r w:rsidR="00EE3055" w:rsidRPr="00AB4C34">
        <w:rPr>
          <w:rFonts w:cstheme="minorHAnsi"/>
          <w:sz w:val="22"/>
          <w:szCs w:val="22"/>
          <w:lang w:val="ka-GE"/>
        </w:rPr>
        <w:t>-</w:t>
      </w:r>
      <w:r w:rsidR="00EE3055" w:rsidRPr="00AB4C34">
        <w:rPr>
          <w:sz w:val="22"/>
          <w:szCs w:val="22"/>
          <w:lang w:val="ka-GE"/>
        </w:rPr>
        <w:t>ლელიანი</w:t>
      </w:r>
      <w:r w:rsidR="00EE3055" w:rsidRPr="00AB4C34">
        <w:rPr>
          <w:rFonts w:cstheme="minorHAnsi"/>
          <w:sz w:val="22"/>
          <w:szCs w:val="22"/>
          <w:lang w:val="ka-GE"/>
        </w:rPr>
        <w:t xml:space="preserve">. </w:t>
      </w:r>
      <w:r w:rsidR="00EE3055" w:rsidRPr="00AB4C34">
        <w:rPr>
          <w:sz w:val="22"/>
          <w:szCs w:val="22"/>
          <w:lang w:val="ka-GE"/>
        </w:rPr>
        <w:t>წმინდა</w:t>
      </w:r>
      <w:r w:rsidR="00EE3055" w:rsidRPr="00AB4C34">
        <w:rPr>
          <w:rFonts w:cstheme="minorHAnsi"/>
          <w:sz w:val="22"/>
          <w:szCs w:val="22"/>
          <w:lang w:val="ka-GE"/>
        </w:rPr>
        <w:t xml:space="preserve"> </w:t>
      </w:r>
      <w:r w:rsidR="00EE3055" w:rsidRPr="00AB4C34">
        <w:rPr>
          <w:sz w:val="22"/>
          <w:szCs w:val="22"/>
          <w:lang w:val="ka-GE"/>
        </w:rPr>
        <w:t>მუხნარები</w:t>
      </w:r>
      <w:r w:rsidR="00EE3055" w:rsidRPr="00AB4C34">
        <w:rPr>
          <w:rFonts w:cstheme="minorHAnsi"/>
          <w:sz w:val="22"/>
          <w:szCs w:val="22"/>
          <w:lang w:val="ka-GE"/>
        </w:rPr>
        <w:t xml:space="preserve"> </w:t>
      </w:r>
      <w:r w:rsidR="00EE3055" w:rsidRPr="00AB4C34">
        <w:rPr>
          <w:sz w:val="22"/>
          <w:szCs w:val="22"/>
          <w:lang w:val="ka-GE"/>
        </w:rPr>
        <w:t>ძირითადად</w:t>
      </w:r>
      <w:r w:rsidR="00EE3055" w:rsidRPr="00AB4C34">
        <w:rPr>
          <w:rFonts w:cstheme="minorHAnsi"/>
          <w:sz w:val="22"/>
          <w:szCs w:val="22"/>
          <w:lang w:val="ka-GE"/>
        </w:rPr>
        <w:t xml:space="preserve"> </w:t>
      </w:r>
      <w:r w:rsidR="00EE3055" w:rsidRPr="00AB4C34">
        <w:rPr>
          <w:sz w:val="22"/>
          <w:szCs w:val="22"/>
          <w:lang w:val="ka-GE"/>
        </w:rPr>
        <w:t>გვხვდება</w:t>
      </w:r>
      <w:r w:rsidR="00EE3055" w:rsidRPr="00AB4C34">
        <w:rPr>
          <w:rFonts w:cstheme="minorHAnsi"/>
          <w:sz w:val="22"/>
          <w:szCs w:val="22"/>
          <w:lang w:val="ka-GE"/>
        </w:rPr>
        <w:t xml:space="preserve"> </w:t>
      </w:r>
      <w:r w:rsidR="00EE3055" w:rsidRPr="00AB4C34">
        <w:rPr>
          <w:sz w:val="22"/>
          <w:szCs w:val="22"/>
          <w:lang w:val="ka-GE"/>
        </w:rPr>
        <w:t>მეორე</w:t>
      </w:r>
      <w:r w:rsidR="00EE3055" w:rsidRPr="00AB4C34">
        <w:rPr>
          <w:rFonts w:cstheme="minorHAnsi"/>
          <w:sz w:val="22"/>
          <w:szCs w:val="22"/>
          <w:lang w:val="ka-GE"/>
        </w:rPr>
        <w:t xml:space="preserve"> </w:t>
      </w:r>
      <w:r w:rsidR="00EE3055" w:rsidRPr="00AB4C34">
        <w:rPr>
          <w:sz w:val="22"/>
          <w:szCs w:val="22"/>
          <w:lang w:val="ka-GE"/>
        </w:rPr>
        <w:t>ტერასაზე</w:t>
      </w:r>
      <w:r w:rsidR="00EE3055" w:rsidRPr="00AB4C34">
        <w:rPr>
          <w:rFonts w:cstheme="minorHAnsi"/>
          <w:sz w:val="22"/>
          <w:szCs w:val="22"/>
          <w:lang w:val="ka-GE"/>
        </w:rPr>
        <w:t xml:space="preserve">, </w:t>
      </w:r>
      <w:r w:rsidR="00EE3055" w:rsidRPr="00AB4C34">
        <w:rPr>
          <w:sz w:val="22"/>
          <w:szCs w:val="22"/>
          <w:lang w:val="ka-GE"/>
        </w:rPr>
        <w:t>სადაც</w:t>
      </w:r>
      <w:r w:rsidR="00EE3055" w:rsidRPr="00AB4C34">
        <w:rPr>
          <w:rFonts w:cstheme="minorHAnsi"/>
          <w:sz w:val="22"/>
          <w:szCs w:val="22"/>
          <w:lang w:val="ka-GE"/>
        </w:rPr>
        <w:t xml:space="preserve"> </w:t>
      </w:r>
      <w:r w:rsidR="00EE3055" w:rsidRPr="00AB4C34">
        <w:rPr>
          <w:sz w:val="22"/>
          <w:szCs w:val="22"/>
          <w:lang w:val="ka-GE"/>
        </w:rPr>
        <w:t>შედარებით</w:t>
      </w:r>
      <w:r w:rsidR="00EE3055" w:rsidRPr="00AB4C34">
        <w:rPr>
          <w:rFonts w:cstheme="minorHAnsi"/>
          <w:sz w:val="22"/>
          <w:szCs w:val="22"/>
          <w:lang w:val="ka-GE"/>
        </w:rPr>
        <w:t xml:space="preserve"> </w:t>
      </w:r>
      <w:r w:rsidR="00EE3055" w:rsidRPr="00AB4C34">
        <w:rPr>
          <w:sz w:val="22"/>
          <w:szCs w:val="22"/>
          <w:lang w:val="ka-GE"/>
        </w:rPr>
        <w:t>მშრალი</w:t>
      </w:r>
      <w:r w:rsidR="00EE3055" w:rsidRPr="00AB4C34">
        <w:rPr>
          <w:rFonts w:cstheme="minorHAnsi"/>
          <w:sz w:val="22"/>
          <w:szCs w:val="22"/>
          <w:lang w:val="ka-GE"/>
        </w:rPr>
        <w:t xml:space="preserve"> </w:t>
      </w:r>
      <w:r w:rsidR="00EE3055" w:rsidRPr="00AB4C34">
        <w:rPr>
          <w:sz w:val="22"/>
          <w:szCs w:val="22"/>
          <w:lang w:val="ka-GE"/>
        </w:rPr>
        <w:t>პირობების</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გრუნტის</w:t>
      </w:r>
      <w:r w:rsidR="00EE3055" w:rsidRPr="00AB4C34">
        <w:rPr>
          <w:rFonts w:cstheme="minorHAnsi"/>
          <w:sz w:val="22"/>
          <w:szCs w:val="22"/>
          <w:lang w:val="ka-GE"/>
        </w:rPr>
        <w:t xml:space="preserve"> </w:t>
      </w:r>
      <w:r w:rsidR="00EE3055" w:rsidRPr="00AB4C34">
        <w:rPr>
          <w:sz w:val="22"/>
          <w:szCs w:val="22"/>
          <w:lang w:val="ka-GE"/>
        </w:rPr>
        <w:t>წყლების</w:t>
      </w:r>
      <w:r w:rsidR="00EE3055" w:rsidRPr="00AB4C34">
        <w:rPr>
          <w:rFonts w:cstheme="minorHAnsi"/>
          <w:sz w:val="22"/>
          <w:szCs w:val="22"/>
          <w:lang w:val="ka-GE"/>
        </w:rPr>
        <w:t xml:space="preserve"> </w:t>
      </w:r>
      <w:r w:rsidR="00EE3055" w:rsidRPr="00AB4C34">
        <w:rPr>
          <w:sz w:val="22"/>
          <w:szCs w:val="22"/>
          <w:lang w:val="ka-GE"/>
        </w:rPr>
        <w:t>დაბალი</w:t>
      </w:r>
      <w:r w:rsidR="00EE3055" w:rsidRPr="00AB4C34">
        <w:rPr>
          <w:rFonts w:cstheme="minorHAnsi"/>
          <w:sz w:val="22"/>
          <w:szCs w:val="22"/>
          <w:lang w:val="ka-GE"/>
        </w:rPr>
        <w:t xml:space="preserve"> </w:t>
      </w:r>
      <w:r w:rsidR="00EE3055" w:rsidRPr="00AB4C34">
        <w:rPr>
          <w:sz w:val="22"/>
          <w:szCs w:val="22"/>
          <w:lang w:val="ka-GE"/>
        </w:rPr>
        <w:t>დინებით</w:t>
      </w:r>
      <w:r w:rsidR="00EE3055" w:rsidRPr="00AB4C34">
        <w:rPr>
          <w:rFonts w:cstheme="minorHAnsi"/>
          <w:sz w:val="22"/>
          <w:szCs w:val="22"/>
          <w:lang w:val="ka-GE"/>
        </w:rPr>
        <w:t xml:space="preserve"> </w:t>
      </w:r>
      <w:r w:rsidR="00EE3055" w:rsidRPr="00AB4C34">
        <w:rPr>
          <w:sz w:val="22"/>
          <w:szCs w:val="22"/>
          <w:lang w:val="ka-GE"/>
        </w:rPr>
        <w:t>ხასიათდება</w:t>
      </w:r>
      <w:r w:rsidR="00EE3055" w:rsidRPr="00AB4C34">
        <w:rPr>
          <w:rFonts w:cstheme="minorHAnsi"/>
          <w:sz w:val="22"/>
          <w:szCs w:val="22"/>
          <w:lang w:val="ka-GE"/>
        </w:rPr>
        <w:t xml:space="preserve">, </w:t>
      </w:r>
      <w:r w:rsidR="00EE3055" w:rsidRPr="00AB4C34">
        <w:rPr>
          <w:sz w:val="22"/>
          <w:szCs w:val="22"/>
          <w:lang w:val="ka-GE"/>
        </w:rPr>
        <w:t>რაც</w:t>
      </w:r>
      <w:r w:rsidR="00EE3055" w:rsidRPr="00AB4C34">
        <w:rPr>
          <w:rFonts w:cstheme="minorHAnsi"/>
          <w:sz w:val="22"/>
          <w:szCs w:val="22"/>
          <w:lang w:val="ka-GE"/>
        </w:rPr>
        <w:t xml:space="preserve"> </w:t>
      </w:r>
      <w:r w:rsidR="00EE3055" w:rsidRPr="00AB4C34">
        <w:rPr>
          <w:sz w:val="22"/>
          <w:szCs w:val="22"/>
          <w:lang w:val="ka-GE"/>
        </w:rPr>
        <w:t>უფრო</w:t>
      </w:r>
      <w:r w:rsidR="00EE3055" w:rsidRPr="00AB4C34">
        <w:rPr>
          <w:rFonts w:cstheme="minorHAnsi"/>
          <w:sz w:val="22"/>
          <w:szCs w:val="22"/>
          <w:lang w:val="ka-GE"/>
        </w:rPr>
        <w:t xml:space="preserve"> </w:t>
      </w:r>
      <w:r w:rsidR="00EE3055" w:rsidRPr="00AB4C34">
        <w:rPr>
          <w:sz w:val="22"/>
          <w:szCs w:val="22"/>
          <w:lang w:val="ka-GE"/>
        </w:rPr>
        <w:t>შემაღლებულ</w:t>
      </w:r>
      <w:r w:rsidR="00EE3055" w:rsidRPr="00AB4C34">
        <w:rPr>
          <w:rFonts w:cstheme="minorHAnsi"/>
          <w:sz w:val="22"/>
          <w:szCs w:val="22"/>
          <w:lang w:val="ka-GE"/>
        </w:rPr>
        <w:t xml:space="preserve"> </w:t>
      </w:r>
      <w:r w:rsidR="00EE3055" w:rsidRPr="00AB4C34">
        <w:rPr>
          <w:sz w:val="22"/>
          <w:szCs w:val="22"/>
          <w:lang w:val="ka-GE"/>
        </w:rPr>
        <w:t>რელიეფზე</w:t>
      </w:r>
      <w:r w:rsidR="00EE3055" w:rsidRPr="00AB4C34">
        <w:rPr>
          <w:rFonts w:cstheme="minorHAnsi"/>
          <w:sz w:val="22"/>
          <w:szCs w:val="22"/>
          <w:lang w:val="ka-GE"/>
        </w:rPr>
        <w:t xml:space="preserve"> </w:t>
      </w:r>
      <w:r w:rsidR="00EE3055" w:rsidRPr="00AB4C34">
        <w:rPr>
          <w:sz w:val="22"/>
          <w:szCs w:val="22"/>
          <w:lang w:val="ka-GE"/>
        </w:rPr>
        <w:t>გადავდივართ</w:t>
      </w:r>
      <w:r w:rsidR="00EE3055" w:rsidRPr="00AB4C34">
        <w:rPr>
          <w:rFonts w:cstheme="minorHAnsi"/>
          <w:sz w:val="22"/>
          <w:szCs w:val="22"/>
          <w:lang w:val="ka-GE"/>
        </w:rPr>
        <w:t xml:space="preserve"> </w:t>
      </w:r>
      <w:r w:rsidR="00EE3055" w:rsidRPr="00AB4C34">
        <w:rPr>
          <w:sz w:val="22"/>
          <w:szCs w:val="22"/>
          <w:lang w:val="ka-GE"/>
        </w:rPr>
        <w:t>მით</w:t>
      </w:r>
      <w:r w:rsidR="00EE3055" w:rsidRPr="00AB4C34">
        <w:rPr>
          <w:rFonts w:cstheme="minorHAnsi"/>
          <w:sz w:val="22"/>
          <w:szCs w:val="22"/>
          <w:lang w:val="ka-GE"/>
        </w:rPr>
        <w:t xml:space="preserve"> </w:t>
      </w:r>
      <w:r w:rsidR="00EE3055" w:rsidRPr="00AB4C34">
        <w:rPr>
          <w:sz w:val="22"/>
          <w:szCs w:val="22"/>
          <w:lang w:val="ka-GE"/>
        </w:rPr>
        <w:t>მუხნარები</w:t>
      </w:r>
      <w:r w:rsidR="00EE3055" w:rsidRPr="00AB4C34">
        <w:rPr>
          <w:rFonts w:cstheme="minorHAnsi"/>
          <w:sz w:val="22"/>
          <w:szCs w:val="22"/>
          <w:lang w:val="ka-GE"/>
        </w:rPr>
        <w:t xml:space="preserve"> </w:t>
      </w:r>
      <w:r w:rsidR="00EE3055" w:rsidRPr="00AB4C34">
        <w:rPr>
          <w:sz w:val="22"/>
          <w:szCs w:val="22"/>
          <w:lang w:val="ka-GE"/>
        </w:rPr>
        <w:t>მეჩხერდება</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მის</w:t>
      </w:r>
      <w:r w:rsidR="00EE3055" w:rsidRPr="00AB4C34">
        <w:rPr>
          <w:rFonts w:cstheme="minorHAnsi"/>
          <w:sz w:val="22"/>
          <w:szCs w:val="22"/>
          <w:lang w:val="ka-GE"/>
        </w:rPr>
        <w:t xml:space="preserve"> </w:t>
      </w:r>
      <w:r w:rsidR="00EE3055" w:rsidRPr="00AB4C34">
        <w:rPr>
          <w:sz w:val="22"/>
          <w:szCs w:val="22"/>
          <w:lang w:val="ka-GE"/>
        </w:rPr>
        <w:t>ადგილს</w:t>
      </w:r>
      <w:r w:rsidR="00EE3055" w:rsidRPr="00AB4C34">
        <w:rPr>
          <w:rFonts w:cstheme="minorHAnsi"/>
          <w:sz w:val="22"/>
          <w:szCs w:val="22"/>
          <w:lang w:val="ka-GE"/>
        </w:rPr>
        <w:t xml:space="preserve"> </w:t>
      </w:r>
      <w:r w:rsidR="00EE3055" w:rsidRPr="00AB4C34">
        <w:rPr>
          <w:sz w:val="22"/>
          <w:szCs w:val="22"/>
          <w:lang w:val="ka-GE"/>
        </w:rPr>
        <w:t>იკვებს</w:t>
      </w:r>
      <w:r w:rsidR="00EE3055" w:rsidRPr="00AB4C34">
        <w:rPr>
          <w:rFonts w:cstheme="minorHAnsi"/>
          <w:sz w:val="22"/>
          <w:szCs w:val="22"/>
          <w:lang w:val="ka-GE"/>
        </w:rPr>
        <w:t xml:space="preserve"> </w:t>
      </w:r>
      <w:r w:rsidR="00EE3055" w:rsidRPr="00AB4C34">
        <w:rPr>
          <w:sz w:val="22"/>
          <w:szCs w:val="22"/>
          <w:lang w:val="ka-GE"/>
        </w:rPr>
        <w:t>ფშატი</w:t>
      </w:r>
      <w:r w:rsidR="000B43CF" w:rsidRPr="00AB4C34">
        <w:rPr>
          <w:sz w:val="22"/>
          <w:szCs w:val="22"/>
          <w:lang w:val="ka-GE"/>
        </w:rPr>
        <w:t xml:space="preserve"> </w:t>
      </w:r>
      <w:r w:rsidR="000B43CF" w:rsidRPr="00AB4C34">
        <w:rPr>
          <w:rFonts w:cs="Times New Roman"/>
          <w:sz w:val="22"/>
          <w:szCs w:val="22"/>
          <w:lang w:val="ka-GE"/>
        </w:rPr>
        <w:t>(</w:t>
      </w:r>
      <w:r w:rsidR="000B43CF" w:rsidRPr="00AB4C34">
        <w:rPr>
          <w:rFonts w:eastAsia="GeoABC" w:cs="Times New Roman"/>
          <w:i/>
          <w:iCs/>
          <w:sz w:val="22"/>
          <w:szCs w:val="22"/>
          <w:lang w:val="ka-GE"/>
        </w:rPr>
        <w:t>Elaegnus angustifolia L.)</w:t>
      </w:r>
      <w:r w:rsidR="00EE3055" w:rsidRPr="00AB4C34">
        <w:rPr>
          <w:rFonts w:cstheme="minorHAnsi"/>
          <w:sz w:val="22"/>
          <w:szCs w:val="22"/>
          <w:lang w:val="ka-GE"/>
        </w:rPr>
        <w:t xml:space="preserve"> </w:t>
      </w:r>
      <w:r w:rsidR="00EE3055" w:rsidRPr="00AB4C34">
        <w:rPr>
          <w:sz w:val="22"/>
          <w:szCs w:val="22"/>
          <w:lang w:val="ka-GE"/>
        </w:rPr>
        <w:t>და</w:t>
      </w:r>
      <w:r w:rsidR="00EE3055" w:rsidRPr="00AB4C34">
        <w:rPr>
          <w:rFonts w:cstheme="minorHAnsi"/>
          <w:sz w:val="22"/>
          <w:szCs w:val="22"/>
          <w:lang w:val="ka-GE"/>
        </w:rPr>
        <w:t xml:space="preserve"> </w:t>
      </w:r>
      <w:r w:rsidR="00EE3055" w:rsidRPr="00AB4C34">
        <w:rPr>
          <w:sz w:val="22"/>
          <w:szCs w:val="22"/>
          <w:lang w:val="ka-GE"/>
        </w:rPr>
        <w:t>საღსაღაჯი</w:t>
      </w:r>
      <w:r w:rsidR="00E011A0" w:rsidRPr="00AB4C34">
        <w:rPr>
          <w:sz w:val="22"/>
          <w:szCs w:val="22"/>
          <w:lang w:val="ka-GE"/>
        </w:rPr>
        <w:t xml:space="preserve"> (</w:t>
      </w:r>
      <w:r w:rsidR="00E011A0" w:rsidRPr="00AB4C34">
        <w:rPr>
          <w:rFonts w:cs="Times New Roman"/>
          <w:i/>
          <w:iCs/>
          <w:sz w:val="22"/>
          <w:szCs w:val="22"/>
          <w:lang w:val="ka-GE"/>
        </w:rPr>
        <w:t>Pistacea mutica</w:t>
      </w:r>
      <w:r w:rsidR="00E011A0" w:rsidRPr="00AB4C34">
        <w:rPr>
          <w:sz w:val="22"/>
          <w:szCs w:val="22"/>
          <w:lang w:val="ka-GE"/>
        </w:rPr>
        <w:t xml:space="preserve"> </w:t>
      </w:r>
      <w:r w:rsidR="00F2389E" w:rsidRPr="00AB4C34">
        <w:rPr>
          <w:rFonts w:eastAsiaTheme="minorHAnsi"/>
          <w:sz w:val="22"/>
          <w:szCs w:val="22"/>
          <w:lang w:val="ka-GE"/>
        </w:rPr>
        <w:t>Fisch &amp; Mey)</w:t>
      </w:r>
      <w:r w:rsidR="00EE3055" w:rsidRPr="00AB4C34">
        <w:rPr>
          <w:rFonts w:cstheme="minorHAnsi"/>
          <w:sz w:val="22"/>
          <w:szCs w:val="22"/>
          <w:lang w:val="ka-GE"/>
        </w:rPr>
        <w:t xml:space="preserve">, </w:t>
      </w:r>
      <w:r w:rsidR="00EE3055" w:rsidRPr="00AB4C34">
        <w:rPr>
          <w:sz w:val="22"/>
          <w:szCs w:val="22"/>
          <w:lang w:val="ka-GE"/>
        </w:rPr>
        <w:t>რომლებსაც</w:t>
      </w:r>
      <w:r w:rsidR="00EE3055" w:rsidRPr="00AB4C34">
        <w:rPr>
          <w:rFonts w:cstheme="minorHAnsi"/>
          <w:sz w:val="22"/>
          <w:szCs w:val="22"/>
          <w:lang w:val="ka-GE"/>
        </w:rPr>
        <w:t xml:space="preserve"> </w:t>
      </w:r>
      <w:r w:rsidR="00EE3055" w:rsidRPr="00AB4C34">
        <w:rPr>
          <w:sz w:val="22"/>
          <w:szCs w:val="22"/>
          <w:lang w:val="ka-GE"/>
        </w:rPr>
        <w:t>ცვლის</w:t>
      </w:r>
      <w:r w:rsidR="00EE3055" w:rsidRPr="00AB4C34">
        <w:rPr>
          <w:rFonts w:cstheme="minorHAnsi"/>
          <w:sz w:val="22"/>
          <w:szCs w:val="22"/>
          <w:lang w:val="ka-GE"/>
        </w:rPr>
        <w:t xml:space="preserve"> </w:t>
      </w:r>
      <w:r w:rsidR="00EE3055" w:rsidRPr="00AB4C34">
        <w:rPr>
          <w:sz w:val="22"/>
          <w:szCs w:val="22"/>
          <w:lang w:val="ka-GE"/>
        </w:rPr>
        <w:t>ურობალახის</w:t>
      </w:r>
      <w:r w:rsidR="00EE3055" w:rsidRPr="00AB4C34">
        <w:rPr>
          <w:rFonts w:cstheme="minorHAnsi"/>
          <w:sz w:val="22"/>
          <w:szCs w:val="22"/>
          <w:lang w:val="ka-GE"/>
        </w:rPr>
        <w:t xml:space="preserve"> </w:t>
      </w:r>
      <w:r w:rsidR="00EE3055" w:rsidRPr="00AB4C34">
        <w:rPr>
          <w:sz w:val="22"/>
          <w:szCs w:val="22"/>
          <w:lang w:val="ka-GE"/>
        </w:rPr>
        <w:t>ველობები</w:t>
      </w:r>
      <w:r w:rsidR="00EE3055" w:rsidRPr="00AB4C34">
        <w:rPr>
          <w:rFonts w:cstheme="minorHAnsi"/>
          <w:sz w:val="22"/>
          <w:szCs w:val="22"/>
          <w:lang w:val="ka-GE"/>
        </w:rPr>
        <w:t>.</w:t>
      </w:r>
    </w:p>
    <w:p w14:paraId="06FDD42C" w14:textId="63CA4E4E" w:rsidR="009E6751" w:rsidRPr="00E46D3B" w:rsidRDefault="009E6751" w:rsidP="00E46D3B">
      <w:pPr>
        <w:pStyle w:val="Default"/>
        <w:spacing w:line="276" w:lineRule="auto"/>
        <w:jc w:val="both"/>
        <w:rPr>
          <w:rFonts w:cstheme="minorHAnsi"/>
          <w:sz w:val="22"/>
          <w:szCs w:val="22"/>
          <w:lang w:val="ka-GE"/>
        </w:rPr>
      </w:pPr>
      <w:r w:rsidRPr="00E46D3B">
        <w:rPr>
          <w:bCs/>
          <w:color w:val="0D0D0D" w:themeColor="text1" w:themeTint="F2"/>
          <w:sz w:val="22"/>
          <w:szCs w:val="22"/>
          <w:lang w:val="ka-GE"/>
        </w:rPr>
        <w:t xml:space="preserve">ვ) </w:t>
      </w:r>
      <w:r w:rsidR="00EE3055" w:rsidRPr="00E46D3B">
        <w:rPr>
          <w:bCs/>
          <w:color w:val="0D0D0D" w:themeColor="text1" w:themeTint="F2"/>
          <w:sz w:val="22"/>
          <w:szCs w:val="22"/>
          <w:lang w:val="ka-GE"/>
        </w:rPr>
        <w:t>ყორუღის</w:t>
      </w:r>
      <w:r w:rsidR="00EE3055" w:rsidRPr="00E46D3B">
        <w:rPr>
          <w:rFonts w:cstheme="minorHAnsi"/>
          <w:bCs/>
          <w:color w:val="0D0D0D" w:themeColor="text1" w:themeTint="F2"/>
          <w:sz w:val="22"/>
          <w:szCs w:val="22"/>
          <w:lang w:val="ka-GE"/>
        </w:rPr>
        <w:t xml:space="preserve"> </w:t>
      </w:r>
      <w:r w:rsidR="00EE3055" w:rsidRPr="00E46D3B">
        <w:rPr>
          <w:bCs/>
          <w:color w:val="0D0D0D" w:themeColor="text1" w:themeTint="F2"/>
          <w:sz w:val="22"/>
          <w:szCs w:val="22"/>
          <w:lang w:val="ka-GE"/>
        </w:rPr>
        <w:t>აღკვეთილში</w:t>
      </w:r>
      <w:r w:rsidR="00EE3055" w:rsidRPr="00E46D3B">
        <w:rPr>
          <w:rFonts w:cstheme="minorHAnsi"/>
          <w:b/>
          <w:bCs/>
          <w:color w:val="0D0D0D" w:themeColor="text1" w:themeTint="F2"/>
          <w:sz w:val="22"/>
          <w:szCs w:val="22"/>
          <w:lang w:val="ka-GE"/>
        </w:rPr>
        <w:t xml:space="preserve"> </w:t>
      </w:r>
      <w:r w:rsidR="00EE3055" w:rsidRPr="00E46D3B">
        <w:rPr>
          <w:sz w:val="22"/>
          <w:szCs w:val="22"/>
          <w:lang w:val="ka-GE"/>
        </w:rPr>
        <w:t>გვხვდება</w:t>
      </w:r>
      <w:r w:rsidR="00EE3055" w:rsidRPr="00E46D3B">
        <w:rPr>
          <w:rFonts w:cstheme="minorHAnsi"/>
          <w:sz w:val="22"/>
          <w:szCs w:val="22"/>
          <w:lang w:val="ka-GE"/>
        </w:rPr>
        <w:t xml:space="preserve"> </w:t>
      </w:r>
      <w:r w:rsidR="00EE3055" w:rsidRPr="00E46D3B">
        <w:rPr>
          <w:sz w:val="22"/>
          <w:szCs w:val="22"/>
          <w:lang w:val="ka-GE"/>
        </w:rPr>
        <w:t>ვაკე</w:t>
      </w:r>
      <w:r w:rsidR="00EE3055" w:rsidRPr="00E46D3B">
        <w:rPr>
          <w:rFonts w:cstheme="minorHAnsi"/>
          <w:sz w:val="22"/>
          <w:szCs w:val="22"/>
          <w:lang w:val="ka-GE"/>
        </w:rPr>
        <w:t>-</w:t>
      </w:r>
      <w:r w:rsidR="00EE3055" w:rsidRPr="00E46D3B">
        <w:rPr>
          <w:sz w:val="22"/>
          <w:szCs w:val="22"/>
          <w:lang w:val="ka-GE"/>
        </w:rPr>
        <w:t>მდელო</w:t>
      </w:r>
      <w:r w:rsidR="00EE3055" w:rsidRPr="00E46D3B">
        <w:rPr>
          <w:rFonts w:cstheme="minorHAnsi"/>
          <w:sz w:val="22"/>
          <w:szCs w:val="22"/>
          <w:lang w:val="ka-GE"/>
        </w:rPr>
        <w:t>-</w:t>
      </w:r>
      <w:r w:rsidR="00EE3055" w:rsidRPr="00E46D3B">
        <w:rPr>
          <w:sz w:val="22"/>
          <w:szCs w:val="22"/>
          <w:lang w:val="ka-GE"/>
        </w:rPr>
        <w:t>სტეპური</w:t>
      </w:r>
      <w:r w:rsidR="00EE3055" w:rsidRPr="00E46D3B">
        <w:rPr>
          <w:rFonts w:cstheme="minorHAnsi"/>
          <w:sz w:val="22"/>
          <w:szCs w:val="22"/>
          <w:lang w:val="ka-GE"/>
        </w:rPr>
        <w:t xml:space="preserve"> </w:t>
      </w:r>
      <w:r w:rsidR="00EE3055" w:rsidRPr="00E46D3B">
        <w:rPr>
          <w:sz w:val="22"/>
          <w:szCs w:val="22"/>
          <w:lang w:val="ka-GE"/>
        </w:rPr>
        <w:t>და</w:t>
      </w:r>
      <w:r w:rsidR="00EE3055" w:rsidRPr="00E46D3B">
        <w:rPr>
          <w:rFonts w:cstheme="minorHAnsi"/>
          <w:sz w:val="22"/>
          <w:szCs w:val="22"/>
          <w:lang w:val="ka-GE"/>
        </w:rPr>
        <w:t xml:space="preserve"> </w:t>
      </w:r>
      <w:r w:rsidR="00EE3055" w:rsidRPr="00E46D3B">
        <w:rPr>
          <w:sz w:val="22"/>
          <w:szCs w:val="22"/>
          <w:lang w:val="ka-GE"/>
        </w:rPr>
        <w:t>ბუჩქოვანი</w:t>
      </w:r>
      <w:r w:rsidR="00EE3055" w:rsidRPr="00E46D3B">
        <w:rPr>
          <w:rFonts w:cstheme="minorHAnsi"/>
          <w:sz w:val="22"/>
          <w:szCs w:val="22"/>
          <w:lang w:val="ka-GE"/>
        </w:rPr>
        <w:t xml:space="preserve"> </w:t>
      </w:r>
      <w:r w:rsidR="00EE3055" w:rsidRPr="00E46D3B">
        <w:rPr>
          <w:sz w:val="22"/>
          <w:szCs w:val="22"/>
          <w:lang w:val="ka-GE"/>
        </w:rPr>
        <w:t>მცენარეულობით</w:t>
      </w:r>
      <w:r w:rsidR="00EE3055" w:rsidRPr="00E46D3B">
        <w:rPr>
          <w:rFonts w:cstheme="minorHAnsi"/>
          <w:sz w:val="22"/>
          <w:szCs w:val="22"/>
          <w:lang w:val="ka-GE"/>
        </w:rPr>
        <w:t xml:space="preserve"> (</w:t>
      </w:r>
      <w:r w:rsidR="00EE3055" w:rsidRPr="00E46D3B">
        <w:rPr>
          <w:sz w:val="22"/>
          <w:szCs w:val="22"/>
          <w:lang w:val="ka-GE"/>
        </w:rPr>
        <w:t>ტყის</w:t>
      </w:r>
      <w:r w:rsidR="00EE3055" w:rsidRPr="00E46D3B">
        <w:rPr>
          <w:rFonts w:cstheme="minorHAnsi"/>
          <w:sz w:val="22"/>
          <w:szCs w:val="22"/>
          <w:lang w:val="ka-GE"/>
        </w:rPr>
        <w:t xml:space="preserve"> </w:t>
      </w:r>
      <w:r w:rsidR="00EE3055" w:rsidRPr="00E46D3B">
        <w:rPr>
          <w:sz w:val="22"/>
          <w:szCs w:val="22"/>
          <w:lang w:val="ka-GE"/>
        </w:rPr>
        <w:t>ნარჩენებით</w:t>
      </w:r>
      <w:r w:rsidR="00EE3055" w:rsidRPr="00E46D3B">
        <w:rPr>
          <w:rFonts w:cstheme="minorHAnsi"/>
          <w:sz w:val="22"/>
          <w:szCs w:val="22"/>
          <w:lang w:val="ka-GE"/>
        </w:rPr>
        <w:t xml:space="preserve">) </w:t>
      </w:r>
      <w:r w:rsidR="00EE3055" w:rsidRPr="00E46D3B">
        <w:rPr>
          <w:sz w:val="22"/>
          <w:szCs w:val="22"/>
          <w:lang w:val="ka-GE"/>
        </w:rPr>
        <w:t>ყავისფერი</w:t>
      </w:r>
      <w:r w:rsidR="00EE3055" w:rsidRPr="00E46D3B">
        <w:rPr>
          <w:rFonts w:cstheme="minorHAnsi"/>
          <w:sz w:val="22"/>
          <w:szCs w:val="22"/>
          <w:lang w:val="ka-GE"/>
        </w:rPr>
        <w:t xml:space="preserve"> </w:t>
      </w:r>
      <w:r w:rsidR="00EE3055" w:rsidRPr="00E46D3B">
        <w:rPr>
          <w:sz w:val="22"/>
          <w:szCs w:val="22"/>
          <w:lang w:val="ka-GE"/>
        </w:rPr>
        <w:t>და</w:t>
      </w:r>
      <w:r w:rsidR="00EE3055" w:rsidRPr="00E46D3B">
        <w:rPr>
          <w:rFonts w:cstheme="minorHAnsi"/>
          <w:sz w:val="22"/>
          <w:szCs w:val="22"/>
          <w:lang w:val="ka-GE"/>
        </w:rPr>
        <w:t xml:space="preserve"> </w:t>
      </w:r>
      <w:r w:rsidR="00EE3055" w:rsidRPr="00E46D3B">
        <w:rPr>
          <w:sz w:val="22"/>
          <w:szCs w:val="22"/>
          <w:lang w:val="ka-GE"/>
        </w:rPr>
        <w:t>ალუვიური</w:t>
      </w:r>
      <w:r w:rsidR="00EE3055" w:rsidRPr="00E46D3B">
        <w:rPr>
          <w:rFonts w:cstheme="minorHAnsi"/>
          <w:sz w:val="22"/>
          <w:szCs w:val="22"/>
          <w:lang w:val="ka-GE"/>
        </w:rPr>
        <w:t xml:space="preserve"> </w:t>
      </w:r>
      <w:r w:rsidR="00EE3055" w:rsidRPr="00E46D3B">
        <w:rPr>
          <w:sz w:val="22"/>
          <w:szCs w:val="22"/>
          <w:lang w:val="ka-GE"/>
        </w:rPr>
        <w:t>ნიადაგებით</w:t>
      </w:r>
      <w:r w:rsidR="00EE3055" w:rsidRPr="00E46D3B">
        <w:rPr>
          <w:rFonts w:cstheme="minorHAnsi"/>
          <w:sz w:val="22"/>
          <w:szCs w:val="22"/>
          <w:lang w:val="ka-GE"/>
        </w:rPr>
        <w:t xml:space="preserve">, </w:t>
      </w:r>
      <w:r w:rsidR="00EE3055" w:rsidRPr="00E46D3B">
        <w:rPr>
          <w:sz w:val="22"/>
          <w:szCs w:val="22"/>
          <w:lang w:val="ka-GE"/>
        </w:rPr>
        <w:t>ვაკე</w:t>
      </w:r>
      <w:r w:rsidR="00EE3055" w:rsidRPr="00E46D3B">
        <w:rPr>
          <w:rFonts w:cstheme="minorHAnsi"/>
          <w:sz w:val="22"/>
          <w:szCs w:val="22"/>
          <w:lang w:val="ka-GE"/>
        </w:rPr>
        <w:t>-</w:t>
      </w:r>
      <w:r w:rsidR="00EE3055" w:rsidRPr="00E46D3B">
        <w:rPr>
          <w:sz w:val="22"/>
          <w:szCs w:val="22"/>
          <w:lang w:val="ka-GE"/>
        </w:rPr>
        <w:t>ტაფობები</w:t>
      </w:r>
      <w:r w:rsidR="00EE3055" w:rsidRPr="00E46D3B">
        <w:rPr>
          <w:rFonts w:cstheme="minorHAnsi"/>
          <w:sz w:val="22"/>
          <w:szCs w:val="22"/>
          <w:lang w:val="ka-GE"/>
        </w:rPr>
        <w:t xml:space="preserve"> </w:t>
      </w:r>
      <w:r w:rsidR="00EE3055" w:rsidRPr="00E46D3B">
        <w:rPr>
          <w:sz w:val="22"/>
          <w:szCs w:val="22"/>
          <w:lang w:val="ka-GE"/>
        </w:rPr>
        <w:t>სტეპის</w:t>
      </w:r>
      <w:r w:rsidR="00EE3055" w:rsidRPr="00E46D3B">
        <w:rPr>
          <w:rFonts w:cstheme="minorHAnsi"/>
          <w:sz w:val="22"/>
          <w:szCs w:val="22"/>
          <w:lang w:val="ka-GE"/>
        </w:rPr>
        <w:t xml:space="preserve"> </w:t>
      </w:r>
      <w:r w:rsidR="00EE3055" w:rsidRPr="00E46D3B">
        <w:rPr>
          <w:sz w:val="22"/>
          <w:szCs w:val="22"/>
          <w:lang w:val="ka-GE"/>
        </w:rPr>
        <w:t>მცენარეულობით</w:t>
      </w:r>
      <w:r w:rsidR="00EE3055" w:rsidRPr="00E46D3B">
        <w:rPr>
          <w:rFonts w:cstheme="minorHAnsi"/>
          <w:sz w:val="22"/>
          <w:szCs w:val="22"/>
          <w:lang w:val="ka-GE"/>
        </w:rPr>
        <w:t xml:space="preserve">, </w:t>
      </w:r>
      <w:r w:rsidR="00EE3055" w:rsidRPr="00E46D3B">
        <w:rPr>
          <w:sz w:val="22"/>
          <w:szCs w:val="22"/>
          <w:lang w:val="ka-GE"/>
        </w:rPr>
        <w:t>წაბლისფერი</w:t>
      </w:r>
      <w:r w:rsidR="00EE3055" w:rsidRPr="00E46D3B">
        <w:rPr>
          <w:rFonts w:cstheme="minorHAnsi"/>
          <w:sz w:val="22"/>
          <w:szCs w:val="22"/>
          <w:lang w:val="ka-GE"/>
        </w:rPr>
        <w:t xml:space="preserve"> </w:t>
      </w:r>
      <w:r w:rsidR="00EE3055" w:rsidRPr="00E46D3B">
        <w:rPr>
          <w:sz w:val="22"/>
          <w:szCs w:val="22"/>
          <w:lang w:val="ka-GE"/>
        </w:rPr>
        <w:t>ნიადაგებით</w:t>
      </w:r>
      <w:r w:rsidR="00EE3055" w:rsidRPr="00E46D3B">
        <w:rPr>
          <w:rFonts w:cstheme="minorHAnsi"/>
          <w:sz w:val="22"/>
          <w:szCs w:val="22"/>
          <w:lang w:val="ka-GE"/>
        </w:rPr>
        <w:t xml:space="preserve"> </w:t>
      </w:r>
      <w:r w:rsidR="00EE3055" w:rsidRPr="00E46D3B">
        <w:rPr>
          <w:sz w:val="22"/>
          <w:szCs w:val="22"/>
          <w:lang w:val="ka-GE"/>
        </w:rPr>
        <w:t>და</w:t>
      </w:r>
      <w:r w:rsidR="00EE3055" w:rsidRPr="00E46D3B">
        <w:rPr>
          <w:rFonts w:cstheme="minorHAnsi"/>
          <w:sz w:val="22"/>
          <w:szCs w:val="22"/>
          <w:lang w:val="ka-GE"/>
        </w:rPr>
        <w:t xml:space="preserve"> </w:t>
      </w:r>
      <w:r w:rsidR="00EE3055" w:rsidRPr="00E46D3B">
        <w:rPr>
          <w:sz w:val="22"/>
          <w:szCs w:val="22"/>
          <w:lang w:val="ka-GE"/>
        </w:rPr>
        <w:t>ტუგაი</w:t>
      </w:r>
      <w:r w:rsidR="00EE3055" w:rsidRPr="00E46D3B">
        <w:rPr>
          <w:rFonts w:cstheme="minorHAnsi"/>
          <w:sz w:val="22"/>
          <w:szCs w:val="22"/>
          <w:lang w:val="ka-GE"/>
        </w:rPr>
        <w:t xml:space="preserve"> </w:t>
      </w:r>
      <w:r w:rsidR="00EE3055" w:rsidRPr="00E46D3B">
        <w:rPr>
          <w:sz w:val="22"/>
          <w:szCs w:val="22"/>
          <w:lang w:val="ka-GE"/>
        </w:rPr>
        <w:t>ტყის</w:t>
      </w:r>
      <w:r w:rsidR="00EE3055" w:rsidRPr="00E46D3B">
        <w:rPr>
          <w:rFonts w:cstheme="minorHAnsi"/>
          <w:sz w:val="22"/>
          <w:szCs w:val="22"/>
          <w:lang w:val="ka-GE"/>
        </w:rPr>
        <w:t xml:space="preserve"> </w:t>
      </w:r>
      <w:r w:rsidR="00EE3055" w:rsidRPr="00E46D3B">
        <w:rPr>
          <w:sz w:val="22"/>
          <w:szCs w:val="22"/>
          <w:lang w:val="ka-GE"/>
        </w:rPr>
        <w:t>ლანდშაფტებით</w:t>
      </w:r>
      <w:r w:rsidR="00EE3055" w:rsidRPr="00E46D3B">
        <w:rPr>
          <w:rFonts w:cstheme="minorHAnsi"/>
          <w:sz w:val="22"/>
          <w:szCs w:val="22"/>
          <w:lang w:val="ka-GE"/>
        </w:rPr>
        <w:t xml:space="preserve">. </w:t>
      </w:r>
      <w:r w:rsidR="00EE3055" w:rsidRPr="00E46D3B">
        <w:rPr>
          <w:sz w:val="22"/>
          <w:szCs w:val="22"/>
          <w:lang w:val="ka-GE"/>
        </w:rPr>
        <w:t>ყორუღის</w:t>
      </w:r>
      <w:r w:rsidR="00EE3055" w:rsidRPr="00E46D3B">
        <w:rPr>
          <w:rFonts w:cstheme="minorHAnsi"/>
          <w:sz w:val="22"/>
          <w:szCs w:val="22"/>
          <w:lang w:val="ka-GE"/>
        </w:rPr>
        <w:t xml:space="preserve"> </w:t>
      </w:r>
      <w:r w:rsidR="00EE3055" w:rsidRPr="00E46D3B">
        <w:rPr>
          <w:sz w:val="22"/>
          <w:szCs w:val="22"/>
          <w:lang w:val="ka-GE"/>
        </w:rPr>
        <w:t>აღკვეთილის</w:t>
      </w:r>
      <w:r w:rsidR="00EE3055" w:rsidRPr="00E46D3B">
        <w:rPr>
          <w:rFonts w:cstheme="minorHAnsi"/>
          <w:sz w:val="22"/>
          <w:szCs w:val="22"/>
          <w:lang w:val="ka-GE"/>
        </w:rPr>
        <w:t xml:space="preserve"> </w:t>
      </w:r>
      <w:r w:rsidR="00EE3055" w:rsidRPr="00E46D3B">
        <w:rPr>
          <w:sz w:val="22"/>
          <w:szCs w:val="22"/>
          <w:lang w:val="ka-GE"/>
        </w:rPr>
        <w:t>ტყეები</w:t>
      </w:r>
      <w:r w:rsidR="00EE3055" w:rsidRPr="00E46D3B">
        <w:rPr>
          <w:rFonts w:cstheme="minorHAnsi"/>
          <w:sz w:val="22"/>
          <w:szCs w:val="22"/>
          <w:lang w:val="ka-GE"/>
        </w:rPr>
        <w:t xml:space="preserve"> </w:t>
      </w:r>
      <w:r w:rsidR="00EE3055" w:rsidRPr="00E46D3B">
        <w:rPr>
          <w:sz w:val="22"/>
          <w:szCs w:val="22"/>
          <w:lang w:val="ka-GE"/>
        </w:rPr>
        <w:t>განლაგებულია</w:t>
      </w:r>
      <w:r w:rsidR="00EE3055" w:rsidRPr="00E46D3B">
        <w:rPr>
          <w:rFonts w:cstheme="minorHAnsi"/>
          <w:sz w:val="22"/>
          <w:szCs w:val="22"/>
          <w:lang w:val="ka-GE"/>
        </w:rPr>
        <w:t xml:space="preserve"> </w:t>
      </w:r>
      <w:r w:rsidR="00EE3055" w:rsidRPr="00E46D3B">
        <w:rPr>
          <w:sz w:val="22"/>
          <w:szCs w:val="22"/>
          <w:lang w:val="ka-GE"/>
        </w:rPr>
        <w:t>მდინარე</w:t>
      </w:r>
      <w:r w:rsidR="00EE3055" w:rsidRPr="00E46D3B">
        <w:rPr>
          <w:rFonts w:cstheme="minorHAnsi"/>
          <w:sz w:val="22"/>
          <w:szCs w:val="22"/>
          <w:lang w:val="ka-GE"/>
        </w:rPr>
        <w:t xml:space="preserve"> </w:t>
      </w:r>
      <w:r w:rsidR="00EE3055" w:rsidRPr="00E46D3B">
        <w:rPr>
          <w:sz w:val="22"/>
          <w:szCs w:val="22"/>
          <w:lang w:val="ka-GE"/>
        </w:rPr>
        <w:t>იორის</w:t>
      </w:r>
      <w:r w:rsidR="00EE3055" w:rsidRPr="00E46D3B">
        <w:rPr>
          <w:rFonts w:cstheme="minorHAnsi"/>
          <w:sz w:val="22"/>
          <w:szCs w:val="22"/>
          <w:lang w:val="ka-GE"/>
        </w:rPr>
        <w:t xml:space="preserve"> </w:t>
      </w:r>
      <w:r w:rsidR="00EE3055" w:rsidRPr="00E46D3B">
        <w:rPr>
          <w:sz w:val="22"/>
          <w:szCs w:val="22"/>
          <w:lang w:val="ka-GE"/>
        </w:rPr>
        <w:t>სანაპირო</w:t>
      </w:r>
      <w:r w:rsidR="00EE3055" w:rsidRPr="00E46D3B">
        <w:rPr>
          <w:rFonts w:cstheme="minorHAnsi"/>
          <w:sz w:val="22"/>
          <w:szCs w:val="22"/>
          <w:lang w:val="ka-GE"/>
        </w:rPr>
        <w:t xml:space="preserve"> </w:t>
      </w:r>
      <w:r w:rsidR="00EE3055" w:rsidRPr="00E46D3B">
        <w:rPr>
          <w:sz w:val="22"/>
          <w:szCs w:val="22"/>
          <w:lang w:val="ka-GE"/>
        </w:rPr>
        <w:t>ზოლში</w:t>
      </w:r>
      <w:r w:rsidR="00EE3055" w:rsidRPr="00E46D3B">
        <w:rPr>
          <w:rFonts w:cstheme="minorHAnsi"/>
          <w:sz w:val="22"/>
          <w:szCs w:val="22"/>
          <w:lang w:val="ka-GE"/>
        </w:rPr>
        <w:t xml:space="preserve"> </w:t>
      </w:r>
      <w:r w:rsidR="00EE3055" w:rsidRPr="00E46D3B">
        <w:rPr>
          <w:sz w:val="22"/>
          <w:szCs w:val="22"/>
          <w:lang w:val="ka-GE"/>
        </w:rPr>
        <w:t>პირველ</w:t>
      </w:r>
      <w:r w:rsidR="00EE3055" w:rsidRPr="00E46D3B">
        <w:rPr>
          <w:rFonts w:cstheme="minorHAnsi"/>
          <w:sz w:val="22"/>
          <w:szCs w:val="22"/>
          <w:lang w:val="ka-GE"/>
        </w:rPr>
        <w:t xml:space="preserve"> </w:t>
      </w:r>
      <w:r w:rsidR="00EE3055" w:rsidRPr="00E46D3B">
        <w:rPr>
          <w:sz w:val="22"/>
          <w:szCs w:val="22"/>
          <w:lang w:val="ka-GE"/>
        </w:rPr>
        <w:t>და</w:t>
      </w:r>
      <w:r w:rsidR="00EE3055" w:rsidRPr="00E46D3B">
        <w:rPr>
          <w:rFonts w:cstheme="minorHAnsi"/>
          <w:sz w:val="22"/>
          <w:szCs w:val="22"/>
          <w:lang w:val="ka-GE"/>
        </w:rPr>
        <w:t xml:space="preserve"> </w:t>
      </w:r>
      <w:r w:rsidR="00EE3055" w:rsidRPr="00E46D3B">
        <w:rPr>
          <w:sz w:val="22"/>
          <w:szCs w:val="22"/>
          <w:lang w:val="ka-GE"/>
        </w:rPr>
        <w:t>მეორე</w:t>
      </w:r>
      <w:r w:rsidR="00EE3055" w:rsidRPr="00E46D3B">
        <w:rPr>
          <w:rFonts w:cstheme="minorHAnsi"/>
          <w:sz w:val="22"/>
          <w:szCs w:val="22"/>
          <w:lang w:val="ka-GE"/>
        </w:rPr>
        <w:t xml:space="preserve"> </w:t>
      </w:r>
      <w:r w:rsidR="00EE3055" w:rsidRPr="00E46D3B">
        <w:rPr>
          <w:sz w:val="22"/>
          <w:szCs w:val="22"/>
          <w:lang w:val="ka-GE"/>
        </w:rPr>
        <w:t>ტერასაზე</w:t>
      </w:r>
      <w:r w:rsidR="00EE3055" w:rsidRPr="00E46D3B">
        <w:rPr>
          <w:rFonts w:cstheme="minorHAnsi"/>
          <w:sz w:val="22"/>
          <w:szCs w:val="22"/>
          <w:lang w:val="ka-GE"/>
        </w:rPr>
        <w:t xml:space="preserve">. </w:t>
      </w:r>
      <w:r w:rsidR="00EE3055" w:rsidRPr="00E46D3B">
        <w:rPr>
          <w:sz w:val="22"/>
          <w:szCs w:val="22"/>
          <w:lang w:val="ka-GE"/>
        </w:rPr>
        <w:t>ადგილსამყოფელის</w:t>
      </w:r>
      <w:r w:rsidR="00EE3055" w:rsidRPr="00E46D3B">
        <w:rPr>
          <w:rFonts w:cstheme="minorHAnsi"/>
          <w:sz w:val="22"/>
          <w:szCs w:val="22"/>
          <w:lang w:val="ka-GE"/>
        </w:rPr>
        <w:t xml:space="preserve"> </w:t>
      </w:r>
      <w:r w:rsidR="00EE3055" w:rsidRPr="00E46D3B">
        <w:rPr>
          <w:sz w:val="22"/>
          <w:szCs w:val="22"/>
          <w:lang w:val="ka-GE"/>
        </w:rPr>
        <w:t>პირობების</w:t>
      </w:r>
      <w:r w:rsidR="00EE3055" w:rsidRPr="00E46D3B">
        <w:rPr>
          <w:rFonts w:cstheme="minorHAnsi"/>
          <w:sz w:val="22"/>
          <w:szCs w:val="22"/>
          <w:lang w:val="ka-GE"/>
        </w:rPr>
        <w:t xml:space="preserve"> </w:t>
      </w:r>
      <w:r w:rsidR="00EE3055" w:rsidRPr="00E46D3B">
        <w:rPr>
          <w:sz w:val="22"/>
          <w:szCs w:val="22"/>
          <w:lang w:val="ka-GE"/>
        </w:rPr>
        <w:t>მიხედვით</w:t>
      </w:r>
      <w:r w:rsidR="00EE3055" w:rsidRPr="00E46D3B">
        <w:rPr>
          <w:rFonts w:cstheme="minorHAnsi"/>
          <w:sz w:val="22"/>
          <w:szCs w:val="22"/>
          <w:lang w:val="ka-GE"/>
        </w:rPr>
        <w:t xml:space="preserve"> </w:t>
      </w:r>
      <w:r w:rsidR="00EE3055" w:rsidRPr="00E46D3B">
        <w:rPr>
          <w:sz w:val="22"/>
          <w:szCs w:val="22"/>
          <w:lang w:val="ka-GE"/>
        </w:rPr>
        <w:t>ტყის</w:t>
      </w:r>
      <w:r w:rsidR="00EE3055" w:rsidRPr="00E46D3B">
        <w:rPr>
          <w:rFonts w:cstheme="minorHAnsi"/>
          <w:sz w:val="22"/>
          <w:szCs w:val="22"/>
          <w:lang w:val="ka-GE"/>
        </w:rPr>
        <w:t xml:space="preserve"> </w:t>
      </w:r>
      <w:r w:rsidR="00EE3055" w:rsidRPr="00E46D3B">
        <w:rPr>
          <w:sz w:val="22"/>
          <w:szCs w:val="22"/>
          <w:lang w:val="ka-GE"/>
        </w:rPr>
        <w:t>შემქმნელ</w:t>
      </w:r>
      <w:r w:rsidR="00EE3055" w:rsidRPr="00E46D3B">
        <w:rPr>
          <w:rFonts w:cstheme="minorHAnsi"/>
          <w:sz w:val="22"/>
          <w:szCs w:val="22"/>
          <w:lang w:val="ka-GE"/>
        </w:rPr>
        <w:t xml:space="preserve"> </w:t>
      </w:r>
      <w:r w:rsidR="00EE3055" w:rsidRPr="00E46D3B">
        <w:rPr>
          <w:sz w:val="22"/>
          <w:szCs w:val="22"/>
          <w:lang w:val="ka-GE"/>
        </w:rPr>
        <w:t>მთავარ</w:t>
      </w:r>
      <w:r w:rsidR="00EE3055" w:rsidRPr="00E46D3B">
        <w:rPr>
          <w:rFonts w:cstheme="minorHAnsi"/>
          <w:sz w:val="22"/>
          <w:szCs w:val="22"/>
          <w:lang w:val="ka-GE"/>
        </w:rPr>
        <w:t xml:space="preserve"> </w:t>
      </w:r>
      <w:r w:rsidR="00EE3055" w:rsidRPr="00E46D3B">
        <w:rPr>
          <w:sz w:val="22"/>
          <w:szCs w:val="22"/>
          <w:lang w:val="ka-GE"/>
        </w:rPr>
        <w:t>სახეობებად</w:t>
      </w:r>
      <w:r w:rsidR="00EE3055" w:rsidRPr="00E46D3B">
        <w:rPr>
          <w:rFonts w:cstheme="minorHAnsi"/>
          <w:sz w:val="22"/>
          <w:szCs w:val="22"/>
          <w:lang w:val="ka-GE"/>
        </w:rPr>
        <w:t xml:space="preserve"> </w:t>
      </w:r>
      <w:r w:rsidR="00EE3055" w:rsidRPr="00E46D3B">
        <w:rPr>
          <w:sz w:val="22"/>
          <w:szCs w:val="22"/>
          <w:lang w:val="ka-GE"/>
        </w:rPr>
        <w:t>ითვლებიან</w:t>
      </w:r>
      <w:r w:rsidR="00EE3055" w:rsidRPr="00E46D3B">
        <w:rPr>
          <w:rFonts w:cstheme="minorHAnsi"/>
          <w:sz w:val="22"/>
          <w:szCs w:val="22"/>
          <w:lang w:val="ka-GE"/>
        </w:rPr>
        <w:t xml:space="preserve"> ჭალის = </w:t>
      </w:r>
      <w:r w:rsidR="00EE3055" w:rsidRPr="00E46D3B">
        <w:rPr>
          <w:sz w:val="22"/>
          <w:szCs w:val="22"/>
          <w:lang w:val="ka-GE"/>
        </w:rPr>
        <w:t>გრძელყუნწა</w:t>
      </w:r>
      <w:r w:rsidR="00EE3055" w:rsidRPr="00E46D3B">
        <w:rPr>
          <w:rFonts w:cstheme="minorHAnsi"/>
          <w:sz w:val="22"/>
          <w:szCs w:val="22"/>
          <w:lang w:val="ka-GE"/>
        </w:rPr>
        <w:t xml:space="preserve"> </w:t>
      </w:r>
      <w:r w:rsidR="00EE3055" w:rsidRPr="00E46D3B">
        <w:rPr>
          <w:sz w:val="22"/>
          <w:szCs w:val="22"/>
          <w:lang w:val="ka-GE"/>
        </w:rPr>
        <w:t>მუხა (</w:t>
      </w:r>
      <w:r w:rsidR="00EE3055" w:rsidRPr="00E46D3B">
        <w:rPr>
          <w:rStyle w:val="Strong"/>
          <w:rFonts w:cs="Times New Roman"/>
          <w:b w:val="0"/>
          <w:bCs w:val="0"/>
          <w:i/>
          <w:iCs/>
          <w:color w:val="111111"/>
          <w:sz w:val="22"/>
          <w:szCs w:val="22"/>
          <w:lang w:val="ka-GE"/>
        </w:rPr>
        <w:t>Quercus logipes</w:t>
      </w:r>
      <w:r w:rsidR="00EE3055" w:rsidRPr="00E46D3B">
        <w:rPr>
          <w:color w:val="111111"/>
          <w:sz w:val="22"/>
          <w:szCs w:val="22"/>
          <w:shd w:val="clear" w:color="auto" w:fill="FFFFFF"/>
          <w:lang w:val="ka-GE"/>
        </w:rPr>
        <w:t> </w:t>
      </w:r>
      <w:r w:rsidR="00EE3055" w:rsidRPr="00E46D3B">
        <w:rPr>
          <w:rFonts w:cs="Times New Roman"/>
          <w:i/>
          <w:iCs/>
          <w:color w:val="111111"/>
          <w:sz w:val="22"/>
          <w:szCs w:val="22"/>
          <w:shd w:val="clear" w:color="auto" w:fill="FFFFFF"/>
          <w:lang w:val="ka-GE"/>
        </w:rPr>
        <w:t xml:space="preserve">Steven = Quercus robur subsp. pedunculiflora </w:t>
      </w:r>
      <w:r w:rsidR="00EE3055" w:rsidRPr="00E46D3B">
        <w:rPr>
          <w:rFonts w:cs="Times New Roman"/>
          <w:color w:val="111111"/>
          <w:sz w:val="22"/>
          <w:szCs w:val="22"/>
          <w:shd w:val="clear" w:color="auto" w:fill="FFFFFF"/>
          <w:lang w:val="ka-GE"/>
        </w:rPr>
        <w:t>[K. Koch] Menitsky)</w:t>
      </w:r>
      <w:r w:rsidR="00EE3055" w:rsidRPr="00E46D3B">
        <w:rPr>
          <w:rFonts w:cs="Times New Roman"/>
          <w:i/>
          <w:iCs/>
          <w:sz w:val="22"/>
          <w:szCs w:val="22"/>
          <w:lang w:val="ka-GE"/>
        </w:rPr>
        <w:t>,</w:t>
      </w:r>
      <w:r w:rsidR="00EE3055" w:rsidRPr="00E46D3B">
        <w:rPr>
          <w:rFonts w:cstheme="minorHAnsi"/>
          <w:sz w:val="22"/>
          <w:szCs w:val="22"/>
          <w:lang w:val="ka-GE"/>
        </w:rPr>
        <w:t xml:space="preserve"> მთრთოლავი </w:t>
      </w:r>
      <w:r w:rsidR="00EE3055" w:rsidRPr="00E46D3B">
        <w:rPr>
          <w:sz w:val="22"/>
          <w:szCs w:val="22"/>
          <w:lang w:val="ka-GE"/>
        </w:rPr>
        <w:t>ვერხვი (</w:t>
      </w:r>
      <w:r w:rsidR="00EE3055" w:rsidRPr="00E46D3B">
        <w:rPr>
          <w:rFonts w:cs="Times New Roman"/>
          <w:i/>
          <w:iCs/>
          <w:color w:val="0D0D0D" w:themeColor="text1" w:themeTint="F2"/>
          <w:sz w:val="22"/>
          <w:szCs w:val="22"/>
          <w:lang w:val="ka-GE"/>
        </w:rPr>
        <w:t>Populus tremula</w:t>
      </w:r>
      <w:r w:rsidR="00EE3055" w:rsidRPr="00E46D3B">
        <w:rPr>
          <w:color w:val="0D0D0D" w:themeColor="text1" w:themeTint="F2"/>
          <w:sz w:val="22"/>
          <w:szCs w:val="22"/>
          <w:lang w:val="ka-GE"/>
        </w:rPr>
        <w:t xml:space="preserve"> </w:t>
      </w:r>
      <w:r w:rsidR="00EE3055" w:rsidRPr="00E46D3B">
        <w:rPr>
          <w:rFonts w:cs="Times New Roman"/>
          <w:sz w:val="22"/>
          <w:szCs w:val="22"/>
          <w:lang w:val="ka-GE"/>
        </w:rPr>
        <w:t>L.</w:t>
      </w:r>
      <w:r w:rsidR="00EE3055" w:rsidRPr="00E46D3B">
        <w:rPr>
          <w:sz w:val="22"/>
          <w:szCs w:val="22"/>
          <w:lang w:val="ka-GE"/>
        </w:rPr>
        <w:t>)</w:t>
      </w:r>
      <w:r w:rsidR="00EE3055" w:rsidRPr="00E46D3B">
        <w:rPr>
          <w:rFonts w:cstheme="minorHAnsi"/>
          <w:sz w:val="22"/>
          <w:szCs w:val="22"/>
          <w:lang w:val="ka-GE"/>
        </w:rPr>
        <w:t xml:space="preserve">, </w:t>
      </w:r>
      <w:r w:rsidR="00EE3055" w:rsidRPr="00E46D3B">
        <w:rPr>
          <w:sz w:val="22"/>
          <w:szCs w:val="22"/>
          <w:lang w:val="ka-GE"/>
        </w:rPr>
        <w:t>შავი</w:t>
      </w:r>
      <w:r w:rsidR="00EE3055" w:rsidRPr="00E46D3B">
        <w:rPr>
          <w:rFonts w:cstheme="minorHAnsi"/>
          <w:sz w:val="22"/>
          <w:szCs w:val="22"/>
          <w:lang w:val="ka-GE"/>
        </w:rPr>
        <w:t xml:space="preserve"> </w:t>
      </w:r>
      <w:r w:rsidR="00EE3055" w:rsidRPr="00E46D3B">
        <w:rPr>
          <w:sz w:val="22"/>
          <w:szCs w:val="22"/>
          <w:lang w:val="ka-GE"/>
        </w:rPr>
        <w:t>ვერხვი (</w:t>
      </w:r>
      <w:r w:rsidR="00EE3055" w:rsidRPr="00E46D3B">
        <w:rPr>
          <w:rFonts w:cs="Times New Roman"/>
          <w:i/>
          <w:iCs/>
          <w:color w:val="0D0D0D" w:themeColor="text1" w:themeTint="F2"/>
          <w:sz w:val="22"/>
          <w:szCs w:val="22"/>
          <w:lang w:val="ka-GE"/>
        </w:rPr>
        <w:t xml:space="preserve">Populus nigra </w:t>
      </w:r>
      <w:r w:rsidR="00EE3055" w:rsidRPr="00E46D3B">
        <w:rPr>
          <w:rFonts w:cs="Times New Roman"/>
          <w:color w:val="0D0D0D" w:themeColor="text1" w:themeTint="F2"/>
          <w:sz w:val="22"/>
          <w:szCs w:val="22"/>
          <w:lang w:val="ka-GE"/>
        </w:rPr>
        <w:t>L.</w:t>
      </w:r>
      <w:r w:rsidR="00EE3055" w:rsidRPr="00E46D3B">
        <w:rPr>
          <w:sz w:val="22"/>
          <w:szCs w:val="22"/>
          <w:lang w:val="ka-GE"/>
        </w:rPr>
        <w:t>)</w:t>
      </w:r>
      <w:r w:rsidR="00EE3055" w:rsidRPr="00E46D3B">
        <w:rPr>
          <w:rFonts w:cstheme="minorHAnsi"/>
          <w:sz w:val="22"/>
          <w:szCs w:val="22"/>
          <w:lang w:val="ka-GE"/>
        </w:rPr>
        <w:t xml:space="preserve">, </w:t>
      </w:r>
      <w:r w:rsidR="00EE3055" w:rsidRPr="00E46D3B">
        <w:rPr>
          <w:sz w:val="22"/>
          <w:szCs w:val="22"/>
          <w:lang w:val="ka-GE"/>
        </w:rPr>
        <w:t>პატარა</w:t>
      </w:r>
      <w:r w:rsidR="00EE3055" w:rsidRPr="00E46D3B">
        <w:rPr>
          <w:rFonts w:cstheme="minorHAnsi"/>
          <w:sz w:val="22"/>
          <w:szCs w:val="22"/>
          <w:lang w:val="ka-GE"/>
        </w:rPr>
        <w:t xml:space="preserve"> </w:t>
      </w:r>
      <w:r w:rsidR="00EE3055" w:rsidRPr="00E46D3B">
        <w:rPr>
          <w:sz w:val="22"/>
          <w:szCs w:val="22"/>
          <w:lang w:val="ka-GE"/>
        </w:rPr>
        <w:t>თელა</w:t>
      </w:r>
      <w:r w:rsidR="008E3C75">
        <w:rPr>
          <w:rFonts w:cstheme="minorHAnsi"/>
          <w:sz w:val="22"/>
          <w:szCs w:val="22"/>
          <w:lang w:val="ka-GE"/>
        </w:rPr>
        <w:t xml:space="preserve"> – </w:t>
      </w:r>
      <w:r w:rsidR="00EE3055" w:rsidRPr="00E46D3B">
        <w:rPr>
          <w:sz w:val="22"/>
          <w:szCs w:val="22"/>
          <w:lang w:val="ka-GE"/>
        </w:rPr>
        <w:t xml:space="preserve">თელადუმა </w:t>
      </w:r>
      <w:r w:rsidR="00EE3055" w:rsidRPr="00E46D3B">
        <w:rPr>
          <w:rFonts w:cs="Times New Roman"/>
          <w:i/>
          <w:iCs/>
          <w:sz w:val="22"/>
          <w:szCs w:val="22"/>
          <w:lang w:val="ka-GE"/>
        </w:rPr>
        <w:t>( Ulmus minor</w:t>
      </w:r>
      <w:r w:rsidR="008E3C75">
        <w:rPr>
          <w:rFonts w:cs="Times New Roman"/>
          <w:sz w:val="22"/>
          <w:szCs w:val="22"/>
          <w:lang w:val="ka-GE"/>
        </w:rPr>
        <w:t xml:space="preserve"> </w:t>
      </w:r>
      <w:r w:rsidR="00EE3055" w:rsidRPr="00E46D3B">
        <w:rPr>
          <w:rFonts w:cs="Times New Roman"/>
          <w:sz w:val="22"/>
          <w:szCs w:val="22"/>
          <w:lang w:val="ka-GE"/>
        </w:rPr>
        <w:t>Mill</w:t>
      </w:r>
      <w:r w:rsidR="00EE3055" w:rsidRPr="00E46D3B">
        <w:rPr>
          <w:sz w:val="22"/>
          <w:szCs w:val="22"/>
          <w:lang w:val="ka-GE"/>
        </w:rPr>
        <w:t>)</w:t>
      </w:r>
      <w:r w:rsidR="00EE3055" w:rsidRPr="00E46D3B">
        <w:rPr>
          <w:rFonts w:cstheme="minorHAnsi"/>
          <w:sz w:val="22"/>
          <w:szCs w:val="22"/>
          <w:lang w:val="ka-GE"/>
        </w:rPr>
        <w:t xml:space="preserve">, წნორი </w:t>
      </w:r>
      <w:r w:rsidR="00EE3055" w:rsidRPr="00E46D3B">
        <w:rPr>
          <w:sz w:val="22"/>
          <w:szCs w:val="22"/>
          <w:lang w:val="ka-GE"/>
        </w:rPr>
        <w:t>ტირიფი (</w:t>
      </w:r>
      <w:r w:rsidR="00EE3055" w:rsidRPr="00E46D3B">
        <w:rPr>
          <w:rFonts w:cs="Times New Roman"/>
          <w:i/>
          <w:iCs/>
          <w:color w:val="0D0D0D" w:themeColor="text1" w:themeTint="F2"/>
          <w:sz w:val="22"/>
          <w:szCs w:val="22"/>
          <w:shd w:val="clear" w:color="auto" w:fill="FFFFFF"/>
          <w:lang w:val="ka-GE"/>
        </w:rPr>
        <w:t>Salix</w:t>
      </w:r>
      <w:r w:rsidR="00EE3055" w:rsidRPr="00E46D3B">
        <w:rPr>
          <w:rFonts w:cs="Times New Roman"/>
          <w:i/>
          <w:iCs/>
          <w:sz w:val="22"/>
          <w:szCs w:val="22"/>
          <w:lang w:val="ka-GE"/>
        </w:rPr>
        <w:t xml:space="preserve"> alba</w:t>
      </w:r>
      <w:r w:rsidR="00081F37" w:rsidRPr="00E46D3B">
        <w:rPr>
          <w:rFonts w:cs="Times New Roman"/>
          <w:i/>
          <w:iCs/>
          <w:sz w:val="22"/>
          <w:szCs w:val="22"/>
          <w:lang w:val="ka-GE"/>
        </w:rPr>
        <w:t xml:space="preserve"> </w:t>
      </w:r>
      <w:r w:rsidR="00081F37" w:rsidRPr="00E46D3B">
        <w:rPr>
          <w:rFonts w:cs="Times New Roman"/>
          <w:sz w:val="22"/>
          <w:szCs w:val="22"/>
          <w:lang w:val="ka-GE"/>
        </w:rPr>
        <w:t>L.)</w:t>
      </w:r>
      <w:r w:rsidR="00EE3055" w:rsidRPr="00E46D3B">
        <w:rPr>
          <w:sz w:val="22"/>
          <w:szCs w:val="22"/>
          <w:lang w:val="ka-GE"/>
        </w:rPr>
        <w:t xml:space="preserve"> და მდგნალი</w:t>
      </w:r>
      <w:r w:rsidR="008E3C75">
        <w:rPr>
          <w:sz w:val="22"/>
          <w:szCs w:val="22"/>
          <w:lang w:val="ka-GE"/>
        </w:rPr>
        <w:t xml:space="preserve"> </w:t>
      </w:r>
      <w:r w:rsidR="00EE3055" w:rsidRPr="00E46D3B">
        <w:rPr>
          <w:sz w:val="22"/>
          <w:szCs w:val="22"/>
          <w:lang w:val="ka-GE"/>
        </w:rPr>
        <w:t>(</w:t>
      </w:r>
      <w:r w:rsidR="00EE3055" w:rsidRPr="00E46D3B">
        <w:rPr>
          <w:rFonts w:cs="Times New Roman"/>
          <w:i/>
          <w:iCs/>
          <w:sz w:val="22"/>
          <w:szCs w:val="22"/>
          <w:lang w:val="ka-GE"/>
        </w:rPr>
        <w:t>Salix caprea</w:t>
      </w:r>
      <w:r w:rsidR="00081F37" w:rsidRPr="00E46D3B">
        <w:rPr>
          <w:rFonts w:cs="Times New Roman"/>
          <w:sz w:val="22"/>
          <w:szCs w:val="22"/>
          <w:lang w:val="ka-GE"/>
        </w:rPr>
        <w:t xml:space="preserve"> L.</w:t>
      </w:r>
      <w:r w:rsidR="00EE3055" w:rsidRPr="00E46D3B">
        <w:rPr>
          <w:sz w:val="22"/>
          <w:szCs w:val="22"/>
          <w:lang w:val="ka-GE"/>
        </w:rPr>
        <w:t>)</w:t>
      </w:r>
      <w:r w:rsidR="00EE3055" w:rsidRPr="00E46D3B">
        <w:rPr>
          <w:rFonts w:cstheme="minorHAnsi"/>
          <w:sz w:val="22"/>
          <w:szCs w:val="22"/>
          <w:lang w:val="ka-GE"/>
        </w:rPr>
        <w:t xml:space="preserve">. </w:t>
      </w:r>
      <w:r w:rsidR="00EE3055" w:rsidRPr="00E46D3B">
        <w:rPr>
          <w:sz w:val="22"/>
          <w:szCs w:val="22"/>
          <w:lang w:val="ka-GE"/>
        </w:rPr>
        <w:t>მეორადი</w:t>
      </w:r>
      <w:r w:rsidR="00EE3055" w:rsidRPr="00E46D3B">
        <w:rPr>
          <w:rFonts w:cstheme="minorHAnsi"/>
          <w:sz w:val="22"/>
          <w:szCs w:val="22"/>
          <w:lang w:val="ka-GE"/>
        </w:rPr>
        <w:t xml:space="preserve"> </w:t>
      </w:r>
      <w:r w:rsidR="00EE3055" w:rsidRPr="00E46D3B">
        <w:rPr>
          <w:sz w:val="22"/>
          <w:szCs w:val="22"/>
          <w:lang w:val="ka-GE"/>
        </w:rPr>
        <w:t>ტყის</w:t>
      </w:r>
      <w:r w:rsidR="00EE3055" w:rsidRPr="00E46D3B">
        <w:rPr>
          <w:rFonts w:cstheme="minorHAnsi"/>
          <w:sz w:val="22"/>
          <w:szCs w:val="22"/>
          <w:lang w:val="ka-GE"/>
        </w:rPr>
        <w:t xml:space="preserve"> </w:t>
      </w:r>
      <w:r w:rsidR="00EE3055" w:rsidRPr="00E46D3B">
        <w:rPr>
          <w:sz w:val="22"/>
          <w:szCs w:val="22"/>
          <w:lang w:val="ka-GE"/>
        </w:rPr>
        <w:t>შემქმნელ</w:t>
      </w:r>
      <w:r w:rsidR="00EE3055" w:rsidRPr="00E46D3B">
        <w:rPr>
          <w:rFonts w:cstheme="minorHAnsi"/>
          <w:sz w:val="22"/>
          <w:szCs w:val="22"/>
          <w:lang w:val="ka-GE"/>
        </w:rPr>
        <w:t xml:space="preserve"> </w:t>
      </w:r>
      <w:r w:rsidR="00EE3055" w:rsidRPr="00E46D3B">
        <w:rPr>
          <w:sz w:val="22"/>
          <w:szCs w:val="22"/>
          <w:lang w:val="ka-GE"/>
        </w:rPr>
        <w:t>სახეობებად</w:t>
      </w:r>
      <w:r w:rsidR="00EE3055" w:rsidRPr="00E46D3B">
        <w:rPr>
          <w:rFonts w:cstheme="minorHAnsi"/>
          <w:sz w:val="22"/>
          <w:szCs w:val="22"/>
          <w:lang w:val="ka-GE"/>
        </w:rPr>
        <w:t xml:space="preserve"> </w:t>
      </w:r>
      <w:r w:rsidR="00EE3055" w:rsidRPr="00E46D3B">
        <w:rPr>
          <w:sz w:val="22"/>
          <w:szCs w:val="22"/>
          <w:lang w:val="ka-GE"/>
        </w:rPr>
        <w:t>კი</w:t>
      </w:r>
      <w:r w:rsidR="00EE3055" w:rsidRPr="00E46D3B">
        <w:rPr>
          <w:rFonts w:cstheme="minorHAnsi"/>
          <w:sz w:val="22"/>
          <w:szCs w:val="22"/>
          <w:lang w:val="ka-GE"/>
        </w:rPr>
        <w:t xml:space="preserve"> </w:t>
      </w:r>
      <w:r w:rsidR="00EE3055" w:rsidRPr="00E46D3B">
        <w:rPr>
          <w:sz w:val="22"/>
          <w:szCs w:val="22"/>
          <w:lang w:val="ka-GE"/>
        </w:rPr>
        <w:t>მაჟალო</w:t>
      </w:r>
      <w:r w:rsidR="00D07348" w:rsidRPr="00E46D3B">
        <w:rPr>
          <w:sz w:val="22"/>
          <w:szCs w:val="22"/>
          <w:lang w:val="ka-GE"/>
        </w:rPr>
        <w:t xml:space="preserve"> </w:t>
      </w:r>
      <w:r w:rsidR="00D07348" w:rsidRPr="00E46D3B">
        <w:rPr>
          <w:rFonts w:cs="Times New Roman"/>
          <w:sz w:val="22"/>
          <w:szCs w:val="22"/>
          <w:lang w:val="ka-GE"/>
        </w:rPr>
        <w:t>(</w:t>
      </w:r>
      <w:r w:rsidR="00D07348" w:rsidRPr="00E46D3B">
        <w:rPr>
          <w:rFonts w:eastAsiaTheme="minorHAnsi" w:cs="Times New Roman"/>
          <w:i/>
          <w:iCs/>
          <w:sz w:val="22"/>
          <w:szCs w:val="22"/>
          <w:lang w:val="ka-GE"/>
        </w:rPr>
        <w:t>Malus orientalis</w:t>
      </w:r>
      <w:r w:rsidR="00D07348" w:rsidRPr="00E46D3B">
        <w:rPr>
          <w:rFonts w:eastAsiaTheme="minorHAnsi" w:cs="Times New Roman"/>
          <w:sz w:val="22"/>
          <w:szCs w:val="22"/>
          <w:lang w:val="ka-GE"/>
        </w:rPr>
        <w:t xml:space="preserve"> Uglitzk</w:t>
      </w:r>
      <w:r w:rsidR="00D07348" w:rsidRPr="00E46D3B">
        <w:rPr>
          <w:rFonts w:eastAsiaTheme="minorHAnsi"/>
          <w:sz w:val="22"/>
          <w:szCs w:val="22"/>
          <w:lang w:val="ka-GE"/>
        </w:rPr>
        <w:t>.)</w:t>
      </w:r>
      <w:r w:rsidR="00EE3055" w:rsidRPr="00E46D3B">
        <w:rPr>
          <w:rFonts w:cstheme="minorHAnsi"/>
          <w:sz w:val="22"/>
          <w:szCs w:val="22"/>
          <w:lang w:val="ka-GE"/>
        </w:rPr>
        <w:t xml:space="preserve">, </w:t>
      </w:r>
      <w:r w:rsidR="00EE3055" w:rsidRPr="00E46D3B">
        <w:rPr>
          <w:sz w:val="22"/>
          <w:szCs w:val="22"/>
          <w:lang w:val="ka-GE"/>
        </w:rPr>
        <w:t>პანტა</w:t>
      </w:r>
      <w:r w:rsidR="00D07348" w:rsidRPr="00E46D3B">
        <w:rPr>
          <w:sz w:val="22"/>
          <w:szCs w:val="22"/>
          <w:lang w:val="ka-GE"/>
        </w:rPr>
        <w:t xml:space="preserve"> (</w:t>
      </w:r>
      <w:r w:rsidR="00D07348" w:rsidRPr="00E46D3B">
        <w:rPr>
          <w:rFonts w:cs="Times New Roman"/>
          <w:i/>
          <w:iCs/>
          <w:sz w:val="22"/>
          <w:szCs w:val="22"/>
          <w:lang w:val="ka-GE"/>
        </w:rPr>
        <w:t>Pyrus caucasica</w:t>
      </w:r>
      <w:r w:rsidR="00D07348" w:rsidRPr="00E46D3B">
        <w:rPr>
          <w:rFonts w:cs="Times New Roman"/>
          <w:sz w:val="22"/>
          <w:szCs w:val="22"/>
          <w:lang w:val="ka-GE"/>
        </w:rPr>
        <w:t xml:space="preserve"> Fed.)</w:t>
      </w:r>
      <w:r w:rsidR="00EE3055" w:rsidRPr="00E46D3B">
        <w:rPr>
          <w:rFonts w:cstheme="minorHAnsi"/>
          <w:sz w:val="22"/>
          <w:szCs w:val="22"/>
          <w:lang w:val="ka-GE"/>
        </w:rPr>
        <w:t xml:space="preserve">, </w:t>
      </w:r>
      <w:r w:rsidR="00EE3055" w:rsidRPr="00E46D3B">
        <w:rPr>
          <w:sz w:val="22"/>
          <w:szCs w:val="22"/>
          <w:lang w:val="ka-GE"/>
        </w:rPr>
        <w:t>ტყემალი</w:t>
      </w:r>
      <w:r w:rsidR="00EE3055" w:rsidRPr="00E46D3B">
        <w:rPr>
          <w:rFonts w:cstheme="minorHAnsi"/>
          <w:sz w:val="22"/>
          <w:szCs w:val="22"/>
          <w:lang w:val="ka-GE"/>
        </w:rPr>
        <w:t xml:space="preserve">. </w:t>
      </w:r>
      <w:r w:rsidR="00EE3055" w:rsidRPr="00E46D3B">
        <w:rPr>
          <w:sz w:val="22"/>
          <w:szCs w:val="22"/>
          <w:lang w:val="ka-GE"/>
        </w:rPr>
        <w:t>აქვე</w:t>
      </w:r>
      <w:r w:rsidR="00EE3055" w:rsidRPr="00E46D3B">
        <w:rPr>
          <w:rFonts w:cstheme="minorHAnsi"/>
          <w:sz w:val="22"/>
          <w:szCs w:val="22"/>
          <w:lang w:val="ka-GE"/>
        </w:rPr>
        <w:t xml:space="preserve"> </w:t>
      </w:r>
      <w:r w:rsidR="00EE3055" w:rsidRPr="00E46D3B">
        <w:rPr>
          <w:sz w:val="22"/>
          <w:szCs w:val="22"/>
          <w:lang w:val="ka-GE"/>
        </w:rPr>
        <w:t>აღსანიშნავია</w:t>
      </w:r>
      <w:r w:rsidR="00EE3055" w:rsidRPr="00E46D3B">
        <w:rPr>
          <w:rFonts w:cstheme="minorHAnsi"/>
          <w:sz w:val="22"/>
          <w:szCs w:val="22"/>
          <w:lang w:val="ka-GE"/>
        </w:rPr>
        <w:t xml:space="preserve"> </w:t>
      </w:r>
      <w:r w:rsidR="00EE3055" w:rsidRPr="00E46D3B">
        <w:rPr>
          <w:sz w:val="22"/>
          <w:szCs w:val="22"/>
          <w:lang w:val="ka-GE"/>
        </w:rPr>
        <w:t>ხელოვნურად</w:t>
      </w:r>
      <w:r w:rsidR="00EE3055" w:rsidRPr="00E46D3B">
        <w:rPr>
          <w:rFonts w:cstheme="minorHAnsi"/>
          <w:sz w:val="22"/>
          <w:szCs w:val="22"/>
          <w:lang w:val="ka-GE"/>
        </w:rPr>
        <w:t xml:space="preserve"> </w:t>
      </w:r>
      <w:r w:rsidR="00EE3055" w:rsidRPr="00E46D3B">
        <w:rPr>
          <w:sz w:val="22"/>
          <w:szCs w:val="22"/>
          <w:lang w:val="ka-GE"/>
        </w:rPr>
        <w:t>შექმნილი</w:t>
      </w:r>
      <w:r w:rsidR="00EE3055" w:rsidRPr="00E46D3B">
        <w:rPr>
          <w:rFonts w:cstheme="minorHAnsi"/>
          <w:sz w:val="22"/>
          <w:szCs w:val="22"/>
          <w:lang w:val="ka-GE"/>
        </w:rPr>
        <w:t xml:space="preserve"> </w:t>
      </w:r>
      <w:r w:rsidR="00EE3055" w:rsidRPr="00E46D3B">
        <w:rPr>
          <w:sz w:val="22"/>
          <w:szCs w:val="22"/>
          <w:lang w:val="ka-GE"/>
        </w:rPr>
        <w:t>აკაციის</w:t>
      </w:r>
      <w:r w:rsidR="00E446EA" w:rsidRPr="00E46D3B">
        <w:rPr>
          <w:sz w:val="22"/>
          <w:szCs w:val="22"/>
          <w:lang w:val="ka-GE"/>
        </w:rPr>
        <w:t xml:space="preserve"> (</w:t>
      </w:r>
      <w:r w:rsidR="00E446EA" w:rsidRPr="00E46D3B">
        <w:rPr>
          <w:rFonts w:eastAsiaTheme="minorHAnsi" w:cs="Times New Roman"/>
          <w:i/>
          <w:iCs/>
          <w:sz w:val="22"/>
          <w:szCs w:val="22"/>
          <w:lang w:val="ka-GE"/>
        </w:rPr>
        <w:t>Robinia pseudoacacia</w:t>
      </w:r>
      <w:r w:rsidR="00E446EA" w:rsidRPr="00E46D3B">
        <w:rPr>
          <w:rFonts w:eastAsiaTheme="minorHAnsi" w:cs="Times New Roman"/>
          <w:sz w:val="22"/>
          <w:szCs w:val="22"/>
          <w:lang w:val="ka-GE"/>
        </w:rPr>
        <w:t xml:space="preserve"> L.</w:t>
      </w:r>
      <w:r w:rsidR="00E446EA" w:rsidRPr="00E46D3B">
        <w:rPr>
          <w:rFonts w:eastAsiaTheme="minorHAnsi"/>
          <w:sz w:val="22"/>
          <w:szCs w:val="22"/>
          <w:lang w:val="ka-GE"/>
        </w:rPr>
        <w:t>)</w:t>
      </w:r>
      <w:r w:rsidR="00EE3055" w:rsidRPr="00E46D3B">
        <w:rPr>
          <w:rFonts w:cstheme="minorHAnsi"/>
          <w:sz w:val="22"/>
          <w:szCs w:val="22"/>
          <w:lang w:val="ka-GE"/>
        </w:rPr>
        <w:t xml:space="preserve">, </w:t>
      </w:r>
      <w:r w:rsidR="00EE3055" w:rsidRPr="00E46D3B">
        <w:rPr>
          <w:sz w:val="22"/>
          <w:szCs w:val="22"/>
          <w:lang w:val="ka-GE"/>
        </w:rPr>
        <w:t>კაკლის</w:t>
      </w:r>
      <w:r w:rsidR="00EC5128" w:rsidRPr="00E46D3B">
        <w:rPr>
          <w:sz w:val="22"/>
          <w:szCs w:val="22"/>
          <w:lang w:val="ka-GE"/>
        </w:rPr>
        <w:t xml:space="preserve"> (</w:t>
      </w:r>
      <w:r w:rsidR="00EC5128" w:rsidRPr="00E46D3B">
        <w:rPr>
          <w:rFonts w:cs="Times New Roman"/>
          <w:i/>
          <w:iCs/>
          <w:sz w:val="22"/>
          <w:szCs w:val="22"/>
          <w:lang w:val="ka-GE"/>
        </w:rPr>
        <w:t>Juglans regia</w:t>
      </w:r>
      <w:r w:rsidR="00EC5128" w:rsidRPr="00E46D3B">
        <w:rPr>
          <w:sz w:val="22"/>
          <w:szCs w:val="22"/>
          <w:lang w:val="ka-GE"/>
        </w:rPr>
        <w:t xml:space="preserve"> L.)</w:t>
      </w:r>
      <w:r w:rsidR="00EE3055" w:rsidRPr="00E46D3B">
        <w:rPr>
          <w:rFonts w:cstheme="minorHAnsi"/>
          <w:sz w:val="22"/>
          <w:szCs w:val="22"/>
          <w:lang w:val="ka-GE"/>
        </w:rPr>
        <w:t xml:space="preserve">, </w:t>
      </w:r>
      <w:r w:rsidR="00EE3055" w:rsidRPr="00E46D3B">
        <w:rPr>
          <w:sz w:val="22"/>
          <w:szCs w:val="22"/>
          <w:lang w:val="ka-GE"/>
        </w:rPr>
        <w:t>ვაშლის</w:t>
      </w:r>
      <w:r w:rsidR="00004801" w:rsidRPr="00E46D3B">
        <w:rPr>
          <w:sz w:val="22"/>
          <w:szCs w:val="22"/>
          <w:lang w:val="ka-GE"/>
        </w:rPr>
        <w:t xml:space="preserve"> (</w:t>
      </w:r>
      <w:r w:rsidR="00004801" w:rsidRPr="00E46D3B">
        <w:rPr>
          <w:rFonts w:cs="Times New Roman"/>
          <w:i/>
          <w:iCs/>
          <w:sz w:val="22"/>
          <w:szCs w:val="22"/>
          <w:lang w:val="ka-GE"/>
        </w:rPr>
        <w:t>Malus sp.</w:t>
      </w:r>
      <w:r w:rsidR="00004801" w:rsidRPr="00E46D3B">
        <w:rPr>
          <w:sz w:val="22"/>
          <w:szCs w:val="22"/>
          <w:lang w:val="ka-GE"/>
        </w:rPr>
        <w:t>)</w:t>
      </w:r>
      <w:r w:rsidR="00EE3055" w:rsidRPr="00E46D3B">
        <w:rPr>
          <w:rFonts w:cstheme="minorHAnsi"/>
          <w:sz w:val="22"/>
          <w:szCs w:val="22"/>
          <w:lang w:val="ka-GE"/>
        </w:rPr>
        <w:t xml:space="preserve">, </w:t>
      </w:r>
      <w:r w:rsidR="00EE3055" w:rsidRPr="00E46D3B">
        <w:rPr>
          <w:sz w:val="22"/>
          <w:szCs w:val="22"/>
          <w:lang w:val="ka-GE"/>
        </w:rPr>
        <w:t>მსხლის</w:t>
      </w:r>
      <w:r w:rsidR="00004801" w:rsidRPr="00E46D3B">
        <w:rPr>
          <w:sz w:val="22"/>
          <w:szCs w:val="22"/>
          <w:lang w:val="ka-GE"/>
        </w:rPr>
        <w:t xml:space="preserve"> (</w:t>
      </w:r>
      <w:r w:rsidR="00004801" w:rsidRPr="00E46D3B">
        <w:rPr>
          <w:rFonts w:cs="Times New Roman"/>
          <w:i/>
          <w:iCs/>
          <w:sz w:val="22"/>
          <w:szCs w:val="22"/>
          <w:lang w:val="ka-GE"/>
        </w:rPr>
        <w:t>Pyrus sp.</w:t>
      </w:r>
      <w:r w:rsidR="00004801" w:rsidRPr="00E46D3B">
        <w:rPr>
          <w:sz w:val="22"/>
          <w:szCs w:val="22"/>
          <w:lang w:val="ka-GE"/>
        </w:rPr>
        <w:t>)</w:t>
      </w:r>
      <w:r w:rsidR="00EE3055" w:rsidRPr="00E46D3B">
        <w:rPr>
          <w:rFonts w:cstheme="minorHAnsi"/>
          <w:sz w:val="22"/>
          <w:szCs w:val="22"/>
          <w:lang w:val="ka-GE"/>
        </w:rPr>
        <w:t xml:space="preserve">, </w:t>
      </w:r>
      <w:r w:rsidR="00EE3055" w:rsidRPr="00E46D3B">
        <w:rPr>
          <w:sz w:val="22"/>
          <w:szCs w:val="22"/>
          <w:lang w:val="ka-GE"/>
        </w:rPr>
        <w:t>მაჟალოს</w:t>
      </w:r>
      <w:r w:rsidR="00D07348" w:rsidRPr="00E46D3B">
        <w:rPr>
          <w:sz w:val="22"/>
          <w:szCs w:val="22"/>
          <w:lang w:val="ka-GE"/>
        </w:rPr>
        <w:t xml:space="preserve"> </w:t>
      </w:r>
      <w:r w:rsidR="00D07348" w:rsidRPr="00E46D3B">
        <w:rPr>
          <w:rFonts w:cs="Times New Roman"/>
          <w:sz w:val="22"/>
          <w:szCs w:val="22"/>
          <w:lang w:val="ka-GE"/>
        </w:rPr>
        <w:t>(</w:t>
      </w:r>
      <w:r w:rsidR="00D07348" w:rsidRPr="00E46D3B">
        <w:rPr>
          <w:rFonts w:eastAsiaTheme="minorHAnsi" w:cs="Times New Roman"/>
          <w:i/>
          <w:iCs/>
          <w:sz w:val="22"/>
          <w:szCs w:val="22"/>
          <w:lang w:val="ka-GE"/>
        </w:rPr>
        <w:t>Malus orientalis</w:t>
      </w:r>
      <w:r w:rsidR="00D07348" w:rsidRPr="00E46D3B">
        <w:rPr>
          <w:rFonts w:eastAsiaTheme="minorHAnsi" w:cs="Times New Roman"/>
          <w:sz w:val="22"/>
          <w:szCs w:val="22"/>
          <w:lang w:val="ka-GE"/>
        </w:rPr>
        <w:t xml:space="preserve"> Uglitzk</w:t>
      </w:r>
      <w:r w:rsidR="00D07348" w:rsidRPr="00E46D3B">
        <w:rPr>
          <w:rFonts w:eastAsiaTheme="minorHAnsi"/>
          <w:sz w:val="22"/>
          <w:szCs w:val="22"/>
          <w:lang w:val="ka-GE"/>
        </w:rPr>
        <w:t>.)</w:t>
      </w:r>
      <w:r w:rsidR="00EE3055" w:rsidRPr="00E46D3B">
        <w:rPr>
          <w:rFonts w:cstheme="minorHAnsi"/>
          <w:sz w:val="22"/>
          <w:szCs w:val="22"/>
          <w:lang w:val="ka-GE"/>
        </w:rPr>
        <w:t xml:space="preserve"> </w:t>
      </w:r>
      <w:r w:rsidR="00EE3055" w:rsidRPr="00E46D3B">
        <w:rPr>
          <w:sz w:val="22"/>
          <w:szCs w:val="22"/>
          <w:lang w:val="ka-GE"/>
        </w:rPr>
        <w:t>და</w:t>
      </w:r>
      <w:r w:rsidR="00EE3055" w:rsidRPr="00E46D3B">
        <w:rPr>
          <w:rFonts w:cstheme="minorHAnsi"/>
          <w:sz w:val="22"/>
          <w:szCs w:val="22"/>
          <w:lang w:val="ka-GE"/>
        </w:rPr>
        <w:t xml:space="preserve"> </w:t>
      </w:r>
      <w:r w:rsidR="00EE3055" w:rsidRPr="00E46D3B">
        <w:rPr>
          <w:sz w:val="22"/>
          <w:szCs w:val="22"/>
          <w:lang w:val="ka-GE"/>
        </w:rPr>
        <w:t>ჭერამის</w:t>
      </w:r>
      <w:r w:rsidR="00EE3055" w:rsidRPr="00E46D3B">
        <w:rPr>
          <w:rFonts w:cstheme="minorHAnsi"/>
          <w:sz w:val="22"/>
          <w:szCs w:val="22"/>
          <w:lang w:val="ka-GE"/>
        </w:rPr>
        <w:t xml:space="preserve"> </w:t>
      </w:r>
      <w:r w:rsidR="00004801" w:rsidRPr="00E46D3B">
        <w:rPr>
          <w:rFonts w:cstheme="minorHAnsi"/>
          <w:sz w:val="22"/>
          <w:szCs w:val="22"/>
          <w:lang w:val="ka-GE"/>
        </w:rPr>
        <w:t>(</w:t>
      </w:r>
      <w:r w:rsidR="00004801" w:rsidRPr="00E46D3B">
        <w:rPr>
          <w:rFonts w:cs="Times New Roman"/>
          <w:i/>
          <w:iCs/>
          <w:color w:val="0D0D0D" w:themeColor="text1" w:themeTint="F2"/>
          <w:sz w:val="22"/>
          <w:szCs w:val="22"/>
          <w:shd w:val="clear" w:color="auto" w:fill="FFFFFF"/>
          <w:lang w:val="ka-GE"/>
        </w:rPr>
        <w:t>Prunus armeniaca)</w:t>
      </w:r>
      <w:r w:rsidR="00004801" w:rsidRPr="00E46D3B">
        <w:rPr>
          <w:color w:val="0D0D0D" w:themeColor="text1" w:themeTint="F2"/>
          <w:sz w:val="22"/>
          <w:szCs w:val="22"/>
          <w:shd w:val="clear" w:color="auto" w:fill="FFFFFF"/>
          <w:lang w:val="ka-GE"/>
        </w:rPr>
        <w:t xml:space="preserve"> </w:t>
      </w:r>
      <w:r w:rsidR="00EE3055" w:rsidRPr="00E46D3B">
        <w:rPr>
          <w:sz w:val="22"/>
          <w:szCs w:val="22"/>
          <w:lang w:val="ka-GE"/>
        </w:rPr>
        <w:t>კულტურები</w:t>
      </w:r>
      <w:r w:rsidR="00EE3055" w:rsidRPr="00E46D3B">
        <w:rPr>
          <w:rFonts w:cstheme="minorHAnsi"/>
          <w:sz w:val="22"/>
          <w:szCs w:val="22"/>
          <w:lang w:val="ka-GE"/>
        </w:rPr>
        <w:t xml:space="preserve">. </w:t>
      </w:r>
    </w:p>
    <w:p w14:paraId="5BCF282A" w14:textId="6DD5636D" w:rsidR="00D059BA" w:rsidRPr="00E46D3B" w:rsidRDefault="009E6751"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theme="minorHAnsi"/>
          <w:sz w:val="22"/>
          <w:szCs w:val="22"/>
          <w:lang w:val="ka-GE"/>
        </w:rPr>
        <w:t xml:space="preserve">ზ) </w:t>
      </w:r>
      <w:r w:rsidR="00EE3055" w:rsidRPr="00E46D3B">
        <w:rPr>
          <w:rFonts w:ascii="Sylfaen" w:hAnsi="Sylfaen" w:cs="Sylfaen"/>
          <w:sz w:val="22"/>
          <w:szCs w:val="22"/>
          <w:lang w:val="ka-GE"/>
        </w:rPr>
        <w:t>ყორუღის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აღკვეთილში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გვხვდება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შემდეგი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სახის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ტიპები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მუხნარები</w:t>
      </w:r>
      <w:r w:rsidR="00D56289" w:rsidRPr="00E46D3B">
        <w:rPr>
          <w:rFonts w:ascii="Sylfaen" w:hAnsi="Sylfaen" w:cs="Sylfaen"/>
          <w:sz w:val="22"/>
          <w:szCs w:val="22"/>
          <w:lang w:val="ka-GE"/>
        </w:rPr>
        <w:t xml:space="preserve"> (</w:t>
      </w:r>
      <w:r w:rsidR="00D56289" w:rsidRPr="00E46D3B">
        <w:rPr>
          <w:rFonts w:ascii="Sylfaen" w:hAnsi="Sylfaen" w:cs="Times New Roman"/>
          <w:i/>
          <w:iCs/>
          <w:sz w:val="22"/>
          <w:szCs w:val="22"/>
          <w:lang w:val="ka-GE"/>
        </w:rPr>
        <w:t>Querceeta</w:t>
      </w:r>
      <w:r w:rsidR="00D56289"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ჯგუფში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გაბატონებულია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ჭალის</w:t>
      </w:r>
      <w:r w:rsidR="00EE3055" w:rsidRPr="00E46D3B">
        <w:rPr>
          <w:rFonts w:ascii="Sylfaen" w:hAnsi="Sylfaen" w:cstheme="minorHAnsi"/>
          <w:sz w:val="22"/>
          <w:szCs w:val="22"/>
          <w:lang w:val="ka-GE"/>
        </w:rPr>
        <w:t xml:space="preserve"> </w:t>
      </w:r>
      <w:r w:rsidR="00290B7F" w:rsidRPr="00E46D3B">
        <w:rPr>
          <w:rFonts w:ascii="Sylfaen" w:hAnsi="Sylfaen" w:cs="Sylfaen"/>
          <w:sz w:val="22"/>
          <w:szCs w:val="22"/>
          <w:lang w:val="ka-GE"/>
        </w:rPr>
        <w:t>გრძელყუნწა</w:t>
      </w:r>
      <w:r w:rsidR="00290B7F" w:rsidRPr="00E46D3B">
        <w:rPr>
          <w:rFonts w:ascii="Sylfaen" w:hAnsi="Sylfaen" w:cstheme="minorHAnsi"/>
          <w:sz w:val="22"/>
          <w:szCs w:val="22"/>
          <w:lang w:val="ka-GE"/>
        </w:rPr>
        <w:t xml:space="preserve"> </w:t>
      </w:r>
      <w:r w:rsidR="00290B7F" w:rsidRPr="00E46D3B">
        <w:rPr>
          <w:rFonts w:ascii="Sylfaen" w:hAnsi="Sylfaen" w:cs="Sylfaen"/>
          <w:sz w:val="22"/>
          <w:szCs w:val="22"/>
          <w:lang w:val="ka-GE"/>
        </w:rPr>
        <w:t>მუხა (</w:t>
      </w:r>
      <w:r w:rsidR="00290B7F" w:rsidRPr="00E46D3B">
        <w:rPr>
          <w:rStyle w:val="Strong"/>
          <w:rFonts w:ascii="Sylfaen" w:hAnsi="Sylfaen" w:cs="Times New Roman"/>
          <w:b w:val="0"/>
          <w:bCs w:val="0"/>
          <w:i/>
          <w:iCs/>
          <w:color w:val="111111"/>
          <w:sz w:val="22"/>
          <w:szCs w:val="22"/>
          <w:lang w:val="ka-GE"/>
        </w:rPr>
        <w:t>Quercus logipes</w:t>
      </w:r>
      <w:r w:rsidR="00290B7F" w:rsidRPr="00E46D3B">
        <w:rPr>
          <w:rFonts w:ascii="Sylfaen" w:hAnsi="Sylfaen"/>
          <w:color w:val="111111"/>
          <w:sz w:val="22"/>
          <w:szCs w:val="22"/>
          <w:shd w:val="clear" w:color="auto" w:fill="FFFFFF"/>
          <w:lang w:val="ka-GE"/>
        </w:rPr>
        <w:t> </w:t>
      </w:r>
      <w:r w:rsidR="00290B7F" w:rsidRPr="00E46D3B">
        <w:rPr>
          <w:rFonts w:ascii="Sylfaen" w:hAnsi="Sylfaen" w:cs="Times New Roman"/>
          <w:i/>
          <w:iCs/>
          <w:color w:val="111111"/>
          <w:sz w:val="22"/>
          <w:szCs w:val="22"/>
          <w:shd w:val="clear" w:color="auto" w:fill="FFFFFF"/>
          <w:lang w:val="ka-GE"/>
        </w:rPr>
        <w:t xml:space="preserve">Steven = Quercus robur subsp. pedunculiflora </w:t>
      </w:r>
      <w:r w:rsidR="00290B7F" w:rsidRPr="00E46D3B">
        <w:rPr>
          <w:rFonts w:ascii="Sylfaen" w:hAnsi="Sylfaen" w:cs="Times New Roman"/>
          <w:color w:val="111111"/>
          <w:sz w:val="22"/>
          <w:szCs w:val="22"/>
          <w:shd w:val="clear" w:color="auto" w:fill="FFFFFF"/>
          <w:lang w:val="ka-GE"/>
        </w:rPr>
        <w:t>[K. Koch] Menitsky)</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რომელიც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ხასიათდება</w:t>
      </w:r>
      <w:r w:rsidR="00EE3055" w:rsidRPr="00E46D3B">
        <w:rPr>
          <w:rFonts w:ascii="Sylfaen" w:hAnsi="Sylfaen" w:cstheme="minorHAnsi"/>
          <w:sz w:val="22"/>
          <w:szCs w:val="22"/>
          <w:lang w:val="ka-GE"/>
        </w:rPr>
        <w:t xml:space="preserve"> 0,4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მეტი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სიხშირით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მოზარდი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წარმოდგენილია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დამაკმაყოფილებელი და სუსტი განახლებით. უმთავრესად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გვხვდება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მუხისა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თელის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მოზარდი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ქვეტყეში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წარმოდგენილია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ისეთი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ბუჩქები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როგორიცაა</w:t>
      </w:r>
      <w:r w:rsidR="00EE3055" w:rsidRPr="00E46D3B">
        <w:rPr>
          <w:rFonts w:ascii="Sylfaen" w:hAnsi="Sylfaen" w:cstheme="minorHAnsi"/>
          <w:sz w:val="22"/>
          <w:szCs w:val="22"/>
          <w:lang w:val="ka-GE"/>
        </w:rPr>
        <w:t>:</w:t>
      </w:r>
      <w:r w:rsidR="0024297C"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შინდანწლა (</w:t>
      </w:r>
      <w:r w:rsidR="00EE3055" w:rsidRPr="00E46D3B">
        <w:rPr>
          <w:rFonts w:ascii="Sylfaen" w:hAnsi="Sylfaen" w:cs="Times New Roman"/>
          <w:i/>
          <w:iCs/>
          <w:sz w:val="22"/>
          <w:szCs w:val="22"/>
          <w:shd w:val="clear" w:color="auto" w:fill="FFFFFF"/>
          <w:lang w:val="ka-GE"/>
        </w:rPr>
        <w:t>Swida</w:t>
      </w:r>
      <w:r w:rsidR="00C63954" w:rsidRPr="00E46D3B">
        <w:rPr>
          <w:rFonts w:ascii="Sylfaen" w:hAnsi="Sylfaen" w:cs="Times New Roman"/>
          <w:i/>
          <w:iCs/>
          <w:sz w:val="22"/>
          <w:szCs w:val="22"/>
          <w:shd w:val="clear" w:color="auto" w:fill="FFFFFF"/>
          <w:lang w:val="ka-GE"/>
        </w:rPr>
        <w:t xml:space="preserve"> australis</w:t>
      </w:r>
      <w:r w:rsidR="00EE3055" w:rsidRPr="00E46D3B">
        <w:rPr>
          <w:rFonts w:ascii="Sylfaen" w:hAnsi="Sylfaen" w:cs="Times New Roman"/>
          <w:i/>
          <w:iCs/>
          <w:sz w:val="22"/>
          <w:szCs w:val="22"/>
          <w:shd w:val="clear" w:color="auto" w:fill="FFFFFF"/>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კუნელი (</w:t>
      </w:r>
      <w:r w:rsidR="00EE3055" w:rsidRPr="00E46D3B">
        <w:rPr>
          <w:rFonts w:ascii="Sylfaen" w:hAnsi="Sylfaen" w:cstheme="minorHAnsi"/>
          <w:i/>
          <w:iCs/>
          <w:noProof/>
          <w:sz w:val="22"/>
          <w:szCs w:val="22"/>
          <w:lang w:val="ka-GE"/>
        </w:rPr>
        <w:t xml:space="preserve">Crataegus caucasica K.Koch. </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მაყვალი</w:t>
      </w:r>
      <w:r w:rsidR="008E3C75">
        <w:rPr>
          <w:rFonts w:ascii="Sylfaen" w:hAnsi="Sylfaen" w:cs="Sylfaen"/>
          <w:sz w:val="22"/>
          <w:szCs w:val="22"/>
          <w:lang w:val="ka-GE"/>
        </w:rPr>
        <w:t xml:space="preserve"> </w:t>
      </w:r>
      <w:r w:rsidR="00EE3055" w:rsidRPr="00E46D3B">
        <w:rPr>
          <w:rFonts w:ascii="Sylfaen" w:hAnsi="Sylfaen" w:cs="Sylfaen"/>
          <w:sz w:val="22"/>
          <w:szCs w:val="22"/>
          <w:lang w:val="ka-GE"/>
        </w:rPr>
        <w:t>(</w:t>
      </w:r>
      <w:r w:rsidR="00EE3055" w:rsidRPr="00E46D3B">
        <w:rPr>
          <w:rFonts w:ascii="Sylfaen" w:hAnsi="Sylfaen" w:cs="Times New Roman"/>
          <w:i/>
          <w:iCs/>
          <w:sz w:val="22"/>
          <w:szCs w:val="22"/>
          <w:lang w:val="ka-GE"/>
        </w:rPr>
        <w:t>Rubus caucasicum</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ევროპული </w:t>
      </w:r>
      <w:r w:rsidR="00EE3055" w:rsidRPr="00E46D3B">
        <w:rPr>
          <w:rFonts w:ascii="Sylfaen" w:hAnsi="Sylfaen" w:cs="Sylfaen"/>
          <w:sz w:val="22"/>
          <w:szCs w:val="22"/>
          <w:lang w:val="ka-GE"/>
        </w:rPr>
        <w:t>ჭანჭყატი (</w:t>
      </w:r>
      <w:r w:rsidR="00EE3055" w:rsidRPr="00E46D3B">
        <w:rPr>
          <w:rFonts w:ascii="Sylfaen" w:hAnsi="Sylfaen" w:cs="Times New Roman"/>
          <w:i/>
          <w:iCs/>
          <w:sz w:val="22"/>
          <w:szCs w:val="22"/>
          <w:lang w:val="ka-GE"/>
        </w:rPr>
        <w:t xml:space="preserve">Euonimus latifolius </w:t>
      </w:r>
      <w:r w:rsidR="00EE3055" w:rsidRPr="00E46D3B">
        <w:rPr>
          <w:rFonts w:ascii="Sylfaen" w:hAnsi="Sylfaen" w:cs="Times New Roman"/>
          <w:sz w:val="22"/>
          <w:szCs w:val="22"/>
          <w:shd w:val="clear" w:color="auto" w:fill="FFFFFF"/>
          <w:lang w:val="ka-GE"/>
        </w:rPr>
        <w:t>L</w:t>
      </w:r>
      <w:r w:rsidR="00EE3055" w:rsidRPr="00E46D3B">
        <w:rPr>
          <w:rFonts w:ascii="Sylfaen" w:hAnsi="Sylfaen" w:cs="Times New Roman"/>
          <w:i/>
          <w:iCs/>
          <w:sz w:val="22"/>
          <w:szCs w:val="22"/>
          <w:shd w:val="clear" w:color="auto" w:fill="FFFFFF"/>
          <w:lang w:val="ka-GE"/>
        </w:rPr>
        <w:t>.</w:t>
      </w:r>
      <w:r w:rsidR="00EE3055"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რომლებიც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დაბალი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საშ</w:t>
      </w:r>
      <w:r w:rsidR="00021275" w:rsidRPr="00E46D3B">
        <w:rPr>
          <w:rFonts w:ascii="Sylfaen" w:hAnsi="Sylfaen" w:cs="Sylfaen"/>
          <w:sz w:val="22"/>
          <w:szCs w:val="22"/>
          <w:lang w:val="ka-GE"/>
        </w:rPr>
        <w:t xml:space="preserve">უალო </w:t>
      </w:r>
      <w:r w:rsidR="00EE3055" w:rsidRPr="00E46D3B">
        <w:rPr>
          <w:rFonts w:ascii="Sylfaen" w:hAnsi="Sylfaen" w:cs="Sylfaen"/>
          <w:sz w:val="22"/>
          <w:szCs w:val="22"/>
          <w:lang w:val="ka-GE"/>
        </w:rPr>
        <w:t>სიხშირით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ხასიათდებიან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ფართოდაა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აგრეთვე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მხვიარა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მცენარეები</w:t>
      </w:r>
      <w:r w:rsidR="00EE3055" w:rsidRPr="00E46D3B">
        <w:rPr>
          <w:rFonts w:ascii="Sylfaen" w:hAnsi="Sylfaen" w:cstheme="minorHAnsi"/>
          <w:sz w:val="22"/>
          <w:szCs w:val="22"/>
          <w:lang w:val="ka-GE"/>
        </w:rPr>
        <w:t>.</w:t>
      </w:r>
      <w:r w:rsidR="00EE3055" w:rsidRPr="00E46D3B" w:rsidDel="001A1789">
        <w:rPr>
          <w:rFonts w:ascii="Sylfaen" w:hAnsi="Sylfaen" w:cstheme="minorHAnsi"/>
          <w:sz w:val="22"/>
          <w:szCs w:val="22"/>
          <w:lang w:val="ka-GE"/>
        </w:rPr>
        <w:t xml:space="preserve"> </w:t>
      </w:r>
      <w:r w:rsidR="00EE3055" w:rsidRPr="00E46D3B">
        <w:rPr>
          <w:rFonts w:ascii="Sylfaen" w:hAnsi="Sylfaen" w:cs="Sylfaen"/>
          <w:sz w:val="22"/>
          <w:szCs w:val="22"/>
          <w:lang w:val="ka-GE"/>
        </w:rPr>
        <w:t>ეს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კორომები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ნადირ</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ფრინველთა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საუკეთესო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თავშესაფარს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წარმოადგენენ</w:t>
      </w:r>
      <w:r w:rsidR="00EE3055" w:rsidRPr="00E46D3B">
        <w:rPr>
          <w:rFonts w:ascii="Sylfaen" w:hAnsi="Sylfaen" w:cstheme="minorHAnsi"/>
          <w:sz w:val="22"/>
          <w:szCs w:val="22"/>
          <w:lang w:val="ka-GE"/>
        </w:rPr>
        <w:t>.</w:t>
      </w:r>
    </w:p>
    <w:p w14:paraId="002B0E75" w14:textId="6A2503BF" w:rsidR="00D059BA" w:rsidRPr="00E46D3B" w:rsidRDefault="00D059BA" w:rsidP="00E46D3B">
      <w:pPr>
        <w:pStyle w:val="ListParagraph"/>
        <w:tabs>
          <w:tab w:val="left" w:pos="0"/>
        </w:tabs>
        <w:spacing w:line="276" w:lineRule="auto"/>
        <w:ind w:left="0"/>
        <w:jc w:val="both"/>
        <w:rPr>
          <w:rFonts w:ascii="Sylfaen" w:hAnsi="Sylfaen" w:cstheme="minorHAnsi"/>
          <w:color w:val="0D0D0D" w:themeColor="text1" w:themeTint="F2"/>
          <w:sz w:val="22"/>
          <w:szCs w:val="22"/>
          <w:lang w:val="ka-GE"/>
        </w:rPr>
      </w:pPr>
      <w:r w:rsidRPr="00E46D3B">
        <w:rPr>
          <w:rFonts w:ascii="Sylfaen" w:hAnsi="Sylfaen" w:cstheme="minorHAnsi"/>
          <w:color w:val="0D0D0D" w:themeColor="text1" w:themeTint="F2"/>
          <w:sz w:val="22"/>
          <w:szCs w:val="22"/>
          <w:lang w:val="ka-GE"/>
        </w:rPr>
        <w:t>4</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ჭალის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შერეული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ტყეები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აქ</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გაერთიანებულია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კორომები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რომლებშიც</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გაბატონებულია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ვერხვი</w:t>
      </w:r>
      <w:r w:rsidR="006C2C80" w:rsidRPr="00E46D3B">
        <w:rPr>
          <w:rFonts w:ascii="Sylfaen" w:hAnsi="Sylfaen" w:cs="Sylfaen"/>
          <w:color w:val="0D0D0D" w:themeColor="text1" w:themeTint="F2"/>
          <w:sz w:val="22"/>
          <w:szCs w:val="22"/>
          <w:lang w:val="ka-GE"/>
        </w:rPr>
        <w:t>(</w:t>
      </w:r>
      <w:r w:rsidR="006C2C80" w:rsidRPr="00E46D3B">
        <w:rPr>
          <w:rFonts w:ascii="Sylfaen" w:hAnsi="Sylfaen" w:cs="Times New Roman"/>
          <w:i/>
          <w:iCs/>
          <w:color w:val="0D0D0D" w:themeColor="text1" w:themeTint="F2"/>
          <w:sz w:val="22"/>
          <w:szCs w:val="22"/>
          <w:lang w:val="ka-GE"/>
        </w:rPr>
        <w:t>Populus tremula</w:t>
      </w:r>
      <w:r w:rsidR="006C2C80" w:rsidRPr="00E46D3B">
        <w:rPr>
          <w:rFonts w:ascii="Sylfaen" w:hAnsi="Sylfaen" w:cs="Sylfaen"/>
          <w:color w:val="0D0D0D" w:themeColor="text1" w:themeTint="F2"/>
          <w:sz w:val="22"/>
          <w:szCs w:val="22"/>
          <w:lang w:val="ka-GE"/>
        </w:rPr>
        <w:t xml:space="preserve">) </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მურყანი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ტირიფი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თელა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აღმონაცენ</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მოზარდიდან</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აღსანიშნავია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მუხის</w:t>
      </w:r>
      <w:r w:rsidR="00021275" w:rsidRPr="00E46D3B">
        <w:rPr>
          <w:rFonts w:ascii="Sylfaen" w:hAnsi="Sylfaen" w:cs="Sylfaen"/>
          <w:color w:val="0D0D0D" w:themeColor="text1" w:themeTint="F2"/>
          <w:sz w:val="22"/>
          <w:szCs w:val="22"/>
          <w:lang w:val="ka-GE"/>
        </w:rPr>
        <w:t xml:space="preserve"> (</w:t>
      </w:r>
      <w:r w:rsidR="00021275" w:rsidRPr="00E46D3B">
        <w:rPr>
          <w:rFonts w:ascii="Sylfaen" w:hAnsi="Sylfaen" w:cs="Sylfaen"/>
          <w:sz w:val="22"/>
          <w:szCs w:val="22"/>
          <w:lang w:val="ka-GE"/>
        </w:rPr>
        <w:t>გრძელყუნწა</w:t>
      </w:r>
      <w:r w:rsidR="00021275" w:rsidRPr="00E46D3B">
        <w:rPr>
          <w:rFonts w:ascii="Sylfaen" w:hAnsi="Sylfaen" w:cstheme="minorHAnsi"/>
          <w:sz w:val="22"/>
          <w:szCs w:val="22"/>
          <w:lang w:val="ka-GE"/>
        </w:rPr>
        <w:t xml:space="preserve"> </w:t>
      </w:r>
      <w:r w:rsidR="00021275" w:rsidRPr="00E46D3B">
        <w:rPr>
          <w:rFonts w:ascii="Sylfaen" w:hAnsi="Sylfaen" w:cs="Sylfaen"/>
          <w:sz w:val="22"/>
          <w:szCs w:val="22"/>
          <w:lang w:val="ka-GE"/>
        </w:rPr>
        <w:t>მუხა (</w:t>
      </w:r>
      <w:r w:rsidR="00021275" w:rsidRPr="00E46D3B">
        <w:rPr>
          <w:rStyle w:val="Strong"/>
          <w:rFonts w:ascii="Sylfaen" w:hAnsi="Sylfaen" w:cs="Times New Roman"/>
          <w:b w:val="0"/>
          <w:bCs w:val="0"/>
          <w:i/>
          <w:iCs/>
          <w:color w:val="111111"/>
          <w:sz w:val="22"/>
          <w:szCs w:val="22"/>
          <w:lang w:val="ka-GE"/>
        </w:rPr>
        <w:t>Quercus logipes</w:t>
      </w:r>
      <w:r w:rsidR="00021275" w:rsidRPr="00E46D3B">
        <w:rPr>
          <w:rFonts w:ascii="Sylfaen" w:hAnsi="Sylfaen"/>
          <w:color w:val="111111"/>
          <w:sz w:val="22"/>
          <w:szCs w:val="22"/>
          <w:shd w:val="clear" w:color="auto" w:fill="FFFFFF"/>
          <w:lang w:val="ka-GE"/>
        </w:rPr>
        <w:t> </w:t>
      </w:r>
      <w:r w:rsidR="00021275" w:rsidRPr="00E46D3B">
        <w:rPr>
          <w:rFonts w:ascii="Sylfaen" w:hAnsi="Sylfaen" w:cs="Times New Roman"/>
          <w:i/>
          <w:iCs/>
          <w:color w:val="111111"/>
          <w:sz w:val="22"/>
          <w:szCs w:val="22"/>
          <w:shd w:val="clear" w:color="auto" w:fill="FFFFFF"/>
          <w:lang w:val="ka-GE"/>
        </w:rPr>
        <w:t xml:space="preserve">Steven = Quercus robur subsp. pedunculiflora </w:t>
      </w:r>
      <w:r w:rsidR="00021275" w:rsidRPr="00E46D3B">
        <w:rPr>
          <w:rFonts w:ascii="Sylfaen" w:hAnsi="Sylfaen" w:cs="Times New Roman"/>
          <w:color w:val="111111"/>
          <w:sz w:val="22"/>
          <w:szCs w:val="22"/>
          <w:shd w:val="clear" w:color="auto" w:fill="FFFFFF"/>
          <w:lang w:val="ka-GE"/>
        </w:rPr>
        <w:t>[K. Koch] Menitsky)</w:t>
      </w:r>
      <w:r w:rsidR="00021275" w:rsidRPr="00E46D3B">
        <w:rPr>
          <w:rFonts w:ascii="Sylfaen" w:hAnsi="Sylfaen" w:cs="Times New Roman"/>
          <w:i/>
          <w:iCs/>
          <w:sz w:val="22"/>
          <w:szCs w:val="22"/>
          <w:lang w:val="ka-GE"/>
        </w:rPr>
        <w:t>,</w:t>
      </w:r>
      <w:r w:rsidR="0002127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ვერხვის</w:t>
      </w:r>
      <w:r w:rsidR="00021275" w:rsidRPr="00E46D3B">
        <w:rPr>
          <w:rFonts w:ascii="Sylfaen" w:hAnsi="Sylfaen" w:cs="Sylfaen"/>
          <w:color w:val="0D0D0D" w:themeColor="text1" w:themeTint="F2"/>
          <w:sz w:val="22"/>
          <w:szCs w:val="22"/>
          <w:lang w:val="ka-GE"/>
        </w:rPr>
        <w:t xml:space="preserve"> (</w:t>
      </w:r>
      <w:r w:rsidR="00021275" w:rsidRPr="00E46D3B">
        <w:rPr>
          <w:rFonts w:ascii="Sylfaen" w:hAnsi="Sylfaen" w:cs="Times New Roman"/>
          <w:i/>
          <w:iCs/>
          <w:color w:val="0D0D0D" w:themeColor="text1" w:themeTint="F2"/>
          <w:sz w:val="22"/>
          <w:szCs w:val="22"/>
          <w:lang w:val="ka-GE"/>
        </w:rPr>
        <w:t>Populus tremula</w:t>
      </w:r>
      <w:r w:rsidR="0002127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მოზარდი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რომლებიც</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თავს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კარგად</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გრძნობენ</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შეიძლება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ჩაითვალოს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საიმედო</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მოზარდად</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ქვეტყეშია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კუნელი</w:t>
      </w:r>
      <w:r w:rsidR="00021275" w:rsidRPr="00E46D3B">
        <w:rPr>
          <w:rFonts w:ascii="Sylfaen" w:hAnsi="Sylfaen" w:cs="Sylfaen"/>
          <w:color w:val="0D0D0D" w:themeColor="text1" w:themeTint="F2"/>
          <w:sz w:val="22"/>
          <w:szCs w:val="22"/>
          <w:lang w:val="ka-GE"/>
        </w:rPr>
        <w:t xml:space="preserve"> (</w:t>
      </w:r>
      <w:r w:rsidR="00461EB3" w:rsidRPr="00E46D3B">
        <w:rPr>
          <w:rFonts w:ascii="Sylfaen" w:hAnsi="Sylfaen" w:cs="Times New Roman"/>
          <w:i/>
          <w:iCs/>
          <w:noProof/>
          <w:sz w:val="22"/>
          <w:szCs w:val="22"/>
          <w:lang w:val="ka-GE"/>
        </w:rPr>
        <w:t>Crataegus caucasica</w:t>
      </w:r>
      <w:r w:rsidR="008E3C75">
        <w:rPr>
          <w:rFonts w:ascii="Sylfaen" w:hAnsi="Sylfaen" w:cs="Times New Roman"/>
          <w:i/>
          <w:iCs/>
          <w:noProof/>
          <w:sz w:val="22"/>
          <w:szCs w:val="22"/>
          <w:lang w:val="ka-GE"/>
        </w:rPr>
        <w:t xml:space="preserve"> </w:t>
      </w:r>
      <w:r w:rsidR="00021275"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შინდი</w:t>
      </w:r>
      <w:r w:rsidR="0024297C" w:rsidRPr="00E46D3B">
        <w:rPr>
          <w:rFonts w:ascii="Sylfaen" w:hAnsi="Sylfaen" w:cs="Sylfaen"/>
          <w:color w:val="0D0D0D" w:themeColor="text1" w:themeTint="F2"/>
          <w:sz w:val="22"/>
          <w:szCs w:val="22"/>
          <w:lang w:val="ka-GE"/>
        </w:rPr>
        <w:t xml:space="preserve"> (</w:t>
      </w:r>
      <w:r w:rsidR="0024297C" w:rsidRPr="00E46D3B">
        <w:rPr>
          <w:rFonts w:ascii="Sylfaen" w:hAnsi="Sylfaen" w:cs="Times New Roman"/>
          <w:i/>
          <w:iCs/>
          <w:color w:val="0D0D0D" w:themeColor="text1" w:themeTint="F2"/>
          <w:sz w:val="22"/>
          <w:szCs w:val="22"/>
          <w:lang w:val="ka-GE"/>
        </w:rPr>
        <w:t>Cornus mas</w:t>
      </w:r>
      <w:r w:rsidR="0024297C" w:rsidRPr="00E46D3B">
        <w:rPr>
          <w:rFonts w:ascii="Sylfaen" w:hAnsi="Sylfaen" w:cs="Sylfaen"/>
          <w:color w:val="0D0D0D" w:themeColor="text1" w:themeTint="F2"/>
          <w:sz w:val="22"/>
          <w:szCs w:val="22"/>
          <w:lang w:val="ka-GE"/>
        </w:rPr>
        <w:t xml:space="preserve"> </w:t>
      </w:r>
      <w:r w:rsidR="0024297C" w:rsidRPr="00E46D3B">
        <w:rPr>
          <w:rFonts w:ascii="Sylfaen" w:hAnsi="Sylfaen" w:cs="Times New Roman"/>
          <w:color w:val="0D0D0D" w:themeColor="text1" w:themeTint="F2"/>
          <w:sz w:val="22"/>
          <w:szCs w:val="22"/>
          <w:lang w:val="ka-GE"/>
        </w:rPr>
        <w:t>L.)</w:t>
      </w:r>
      <w:r w:rsidR="00EE3055" w:rsidRPr="00E46D3B">
        <w:rPr>
          <w:rFonts w:ascii="Sylfaen" w:hAnsi="Sylfaen" w:cs="Times New Roma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შინდანწლა</w:t>
      </w:r>
      <w:r w:rsidR="007F01E1" w:rsidRPr="00E46D3B">
        <w:rPr>
          <w:rFonts w:ascii="Sylfaen" w:hAnsi="Sylfaen" w:cs="Sylfaen"/>
          <w:color w:val="0D0D0D" w:themeColor="text1" w:themeTint="F2"/>
          <w:sz w:val="22"/>
          <w:szCs w:val="22"/>
          <w:lang w:val="ka-GE"/>
        </w:rPr>
        <w:t xml:space="preserve"> (</w:t>
      </w:r>
      <w:r w:rsidR="007F01E1" w:rsidRPr="00E46D3B">
        <w:rPr>
          <w:rFonts w:ascii="Sylfaen" w:hAnsi="Sylfaen" w:cs="Times New Roman"/>
          <w:i/>
          <w:iCs/>
          <w:sz w:val="22"/>
          <w:szCs w:val="22"/>
          <w:shd w:val="clear" w:color="auto" w:fill="FFFFFF"/>
          <w:lang w:val="ka-GE"/>
        </w:rPr>
        <w:t>Swida australis</w:t>
      </w:r>
      <w:r w:rsidR="007F01E1"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24297C" w:rsidRPr="00E46D3B">
        <w:rPr>
          <w:rFonts w:ascii="Sylfaen" w:hAnsi="Sylfaen" w:cstheme="minorHAnsi"/>
          <w:sz w:val="22"/>
          <w:szCs w:val="22"/>
          <w:lang w:val="ka-GE"/>
        </w:rPr>
        <w:t xml:space="preserve">ევროპული </w:t>
      </w:r>
      <w:r w:rsidR="0024297C" w:rsidRPr="00E46D3B">
        <w:rPr>
          <w:rFonts w:ascii="Sylfaen" w:hAnsi="Sylfaen" w:cs="Sylfaen"/>
          <w:sz w:val="22"/>
          <w:szCs w:val="22"/>
          <w:lang w:val="ka-GE"/>
        </w:rPr>
        <w:t>ჭანჭყატი (</w:t>
      </w:r>
      <w:r w:rsidR="0024297C" w:rsidRPr="00E46D3B">
        <w:rPr>
          <w:rFonts w:ascii="Sylfaen" w:hAnsi="Sylfaen" w:cs="Times New Roman"/>
          <w:i/>
          <w:iCs/>
          <w:sz w:val="22"/>
          <w:szCs w:val="22"/>
          <w:lang w:val="ka-GE"/>
        </w:rPr>
        <w:t xml:space="preserve">Euonimus latifolius </w:t>
      </w:r>
      <w:r w:rsidR="0024297C" w:rsidRPr="00E46D3B">
        <w:rPr>
          <w:rFonts w:ascii="Sylfaen" w:hAnsi="Sylfaen" w:cs="Times New Roman"/>
          <w:sz w:val="22"/>
          <w:szCs w:val="22"/>
          <w:shd w:val="clear" w:color="auto" w:fill="FFFFFF"/>
          <w:lang w:val="ka-GE"/>
        </w:rPr>
        <w:t>L</w:t>
      </w:r>
      <w:r w:rsidR="0024297C" w:rsidRPr="00E46D3B">
        <w:rPr>
          <w:rFonts w:ascii="Sylfaen" w:hAnsi="Sylfaen" w:cs="Times New Roman"/>
          <w:i/>
          <w:iCs/>
          <w:sz w:val="22"/>
          <w:szCs w:val="22"/>
          <w:shd w:val="clear" w:color="auto" w:fill="FFFFFF"/>
          <w:lang w:val="ka-GE"/>
        </w:rPr>
        <w:t>.</w:t>
      </w:r>
      <w:r w:rsidR="0024297C" w:rsidRPr="00E46D3B">
        <w:rPr>
          <w:rFonts w:ascii="Sylfaen" w:hAnsi="Sylfaen" w:cs="Sylfaen"/>
          <w:sz w:val="22"/>
          <w:szCs w:val="22"/>
          <w:lang w:val="ka-GE"/>
        </w:rPr>
        <w:t>)</w:t>
      </w:r>
      <w:r w:rsidR="0024297C" w:rsidRPr="00E46D3B">
        <w:rPr>
          <w:rFonts w:ascii="Sylfaen" w:hAnsi="Sylfaen" w:cstheme="minorHAnsi"/>
          <w:sz w:val="22"/>
          <w:szCs w:val="22"/>
          <w:lang w:val="ka-GE"/>
        </w:rPr>
        <w:t xml:space="preserve">, </w:t>
      </w:r>
      <w:r w:rsidR="00EE3055" w:rsidRPr="00E46D3B">
        <w:rPr>
          <w:rFonts w:ascii="Sylfaen" w:hAnsi="Sylfaen" w:cs="Sylfaen"/>
          <w:color w:val="0D0D0D" w:themeColor="text1" w:themeTint="F2"/>
          <w:sz w:val="22"/>
          <w:szCs w:val="22"/>
          <w:lang w:val="ka-GE"/>
        </w:rPr>
        <w:t>კვიდო</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კვრინჩხი</w:t>
      </w:r>
      <w:r w:rsidR="007F01E1" w:rsidRPr="00E46D3B">
        <w:rPr>
          <w:rFonts w:ascii="Sylfaen" w:hAnsi="Sylfaen" w:cs="Sylfaen"/>
          <w:color w:val="0D0D0D" w:themeColor="text1" w:themeTint="F2"/>
          <w:sz w:val="22"/>
          <w:szCs w:val="22"/>
          <w:lang w:val="ka-GE"/>
        </w:rPr>
        <w:t xml:space="preserve"> (</w:t>
      </w:r>
      <w:r w:rsidR="007F01E1" w:rsidRPr="00E46D3B">
        <w:rPr>
          <w:rFonts w:ascii="Sylfaen" w:hAnsi="Sylfaen" w:cs="Times New Roman"/>
          <w:i/>
          <w:iCs/>
          <w:color w:val="202122"/>
          <w:sz w:val="22"/>
          <w:szCs w:val="22"/>
          <w:shd w:val="clear" w:color="auto" w:fill="FFFFFF"/>
          <w:lang w:val="ka-GE"/>
        </w:rPr>
        <w:t>Prunus spinosa</w:t>
      </w:r>
      <w:r w:rsidR="007F01E1" w:rsidRPr="00E46D3B">
        <w:rPr>
          <w:rFonts w:ascii="Sylfaen" w:hAnsi="Sylfaen" w:cs="Times New Roman"/>
          <w:i/>
          <w:iCs/>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ფშატი</w:t>
      </w:r>
      <w:r w:rsidR="00AB7EF7" w:rsidRPr="00E46D3B">
        <w:rPr>
          <w:rFonts w:ascii="Sylfaen" w:hAnsi="Sylfaen" w:cs="Sylfaen"/>
          <w:color w:val="0D0D0D" w:themeColor="text1" w:themeTint="F2"/>
          <w:sz w:val="22"/>
          <w:szCs w:val="22"/>
          <w:lang w:val="ka-GE"/>
        </w:rPr>
        <w:t xml:space="preserve"> </w:t>
      </w:r>
      <w:r w:rsidR="00AB7EF7" w:rsidRPr="00E46D3B">
        <w:rPr>
          <w:rFonts w:ascii="Sylfaen" w:hAnsi="Sylfaen"/>
          <w:sz w:val="22"/>
          <w:szCs w:val="22"/>
          <w:lang w:val="ka-GE"/>
        </w:rPr>
        <w:t>(</w:t>
      </w:r>
      <w:r w:rsidR="00AB7EF7" w:rsidRPr="00E46D3B">
        <w:rPr>
          <w:rFonts w:ascii="Sylfaen" w:hAnsi="Sylfaen" w:cs="Times New Roman"/>
          <w:i/>
          <w:iCs/>
          <w:sz w:val="22"/>
          <w:szCs w:val="22"/>
          <w:lang w:val="ka-GE"/>
        </w:rPr>
        <w:t xml:space="preserve">Elaeagnus angustifolia </w:t>
      </w:r>
      <w:r w:rsidR="00AB7EF7" w:rsidRPr="00E46D3B">
        <w:rPr>
          <w:rFonts w:ascii="Sylfaen" w:hAnsi="Sylfaen" w:cs="Times New Roman"/>
          <w:sz w:val="22"/>
          <w:szCs w:val="22"/>
          <w:lang w:val="ka-GE"/>
        </w:rPr>
        <w:t>L</w:t>
      </w:r>
      <w:r w:rsidR="00AB7EF7" w:rsidRPr="00E46D3B">
        <w:rPr>
          <w:rFonts w:ascii="Sylfaen" w:hAnsi="Sylfaen"/>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მაყვალი</w:t>
      </w:r>
      <w:r w:rsidR="007A2607" w:rsidRPr="00E46D3B">
        <w:rPr>
          <w:rFonts w:ascii="Sylfaen" w:hAnsi="Sylfaen" w:cs="Sylfaen"/>
          <w:color w:val="0D0D0D" w:themeColor="text1" w:themeTint="F2"/>
          <w:sz w:val="22"/>
          <w:szCs w:val="22"/>
          <w:lang w:val="ka-GE"/>
        </w:rPr>
        <w:t xml:space="preserve"> (</w:t>
      </w:r>
      <w:r w:rsidR="00484CB0" w:rsidRPr="00E46D3B">
        <w:rPr>
          <w:rFonts w:ascii="Sylfaen" w:hAnsi="Sylfaen" w:cs="Times New Roman"/>
          <w:i/>
          <w:iCs/>
          <w:color w:val="0D0D0D" w:themeColor="text1" w:themeTint="F2"/>
          <w:sz w:val="22"/>
          <w:szCs w:val="22"/>
          <w:lang w:val="ka-GE"/>
        </w:rPr>
        <w:t>Rubus caucasicum</w:t>
      </w:r>
      <w:r w:rsidR="007A2607" w:rsidRPr="00E46D3B">
        <w:rPr>
          <w:rFonts w:ascii="Sylfaen" w:hAnsi="Sylfaen" w:cs="Times New Roman"/>
          <w:i/>
          <w:iCs/>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მხვიარა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მცენარეებიდან</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გაბატონებულია</w:t>
      </w:r>
      <w:r w:rsidR="005B0406"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ეკალღიჭი</w:t>
      </w:r>
      <w:r w:rsidR="003B0247" w:rsidRPr="00E46D3B">
        <w:rPr>
          <w:rFonts w:ascii="Sylfaen" w:hAnsi="Sylfaen" w:cs="Sylfaen"/>
          <w:color w:val="0D0D0D" w:themeColor="text1" w:themeTint="F2"/>
          <w:sz w:val="22"/>
          <w:szCs w:val="22"/>
          <w:lang w:val="ka-GE"/>
        </w:rPr>
        <w:t xml:space="preserve"> </w:t>
      </w:r>
      <w:r w:rsidR="003B0247" w:rsidRPr="00E46D3B">
        <w:rPr>
          <w:rFonts w:ascii="Sylfaen" w:hAnsi="Sylfaen"/>
          <w:sz w:val="22"/>
          <w:szCs w:val="22"/>
          <w:lang w:val="ka-GE"/>
        </w:rPr>
        <w:t>(</w:t>
      </w:r>
      <w:r w:rsidR="003B0247" w:rsidRPr="00E46D3B">
        <w:rPr>
          <w:rFonts w:ascii="Sylfaen" w:hAnsi="Sylfaen" w:cs="Times New Roman"/>
          <w:i/>
          <w:iCs/>
          <w:color w:val="202122"/>
          <w:sz w:val="22"/>
          <w:szCs w:val="22"/>
          <w:shd w:val="clear" w:color="auto" w:fill="FFFFFF"/>
          <w:lang w:val="ka-GE"/>
        </w:rPr>
        <w:t>Smilax excelsa L.</w:t>
      </w:r>
      <w:r w:rsidR="003B0247" w:rsidRPr="00E46D3B">
        <w:rPr>
          <w:rFonts w:ascii="Sylfaen" w:hAnsi="Sylfaen"/>
          <w:sz w:val="22"/>
          <w:szCs w:val="22"/>
          <w:lang w:val="ka-GE"/>
        </w:rPr>
        <w:t>)</w:t>
      </w:r>
      <w:r w:rsidR="00EE3055"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r w:rsidR="009B61DF" w:rsidRPr="00E46D3B">
        <w:rPr>
          <w:rFonts w:ascii="Sylfaen" w:hAnsi="Sylfaen" w:cstheme="minorHAnsi"/>
          <w:color w:val="0D0D0D" w:themeColor="text1" w:themeTint="F2"/>
          <w:sz w:val="22"/>
          <w:szCs w:val="22"/>
          <w:lang w:val="ka-GE"/>
        </w:rPr>
        <w:t xml:space="preserve">ჩვეულებრივი </w:t>
      </w:r>
      <w:r w:rsidR="00EE3055" w:rsidRPr="00E46D3B">
        <w:rPr>
          <w:rFonts w:ascii="Sylfaen" w:hAnsi="Sylfaen" w:cs="Sylfaen"/>
          <w:color w:val="0D0D0D" w:themeColor="text1" w:themeTint="F2"/>
          <w:sz w:val="22"/>
          <w:szCs w:val="22"/>
          <w:lang w:val="ka-GE"/>
        </w:rPr>
        <w:t>კატაბარდა</w:t>
      </w:r>
      <w:r w:rsidR="009B61DF" w:rsidRPr="00E46D3B">
        <w:rPr>
          <w:rFonts w:ascii="Sylfaen" w:hAnsi="Sylfaen" w:cs="Sylfaen"/>
          <w:color w:val="0D0D0D" w:themeColor="text1" w:themeTint="F2"/>
          <w:sz w:val="22"/>
          <w:szCs w:val="22"/>
          <w:lang w:val="ka-GE"/>
        </w:rPr>
        <w:t xml:space="preserve"> (</w:t>
      </w:r>
      <w:r w:rsidR="009B61DF" w:rsidRPr="00E46D3B">
        <w:rPr>
          <w:rFonts w:ascii="Sylfaen" w:eastAsia="Times New Roman" w:hAnsi="Sylfaen" w:cs="Times New Roman"/>
          <w:i/>
          <w:iCs/>
          <w:color w:val="000000"/>
          <w:sz w:val="22"/>
          <w:szCs w:val="22"/>
          <w:lang w:val="ka-GE"/>
        </w:rPr>
        <w:t>Clematis vitalba)</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484CB0" w:rsidRPr="00E46D3B">
        <w:rPr>
          <w:rFonts w:ascii="Sylfaen" w:hAnsi="Sylfaen" w:cstheme="minorHAnsi"/>
          <w:color w:val="0D0D0D" w:themeColor="text1" w:themeTint="F2"/>
          <w:sz w:val="22"/>
          <w:szCs w:val="22"/>
          <w:lang w:val="ka-GE"/>
        </w:rPr>
        <w:t xml:space="preserve">ჩვეულებრივი </w:t>
      </w:r>
      <w:r w:rsidR="00EE3055" w:rsidRPr="00E46D3B">
        <w:rPr>
          <w:rFonts w:ascii="Sylfaen" w:hAnsi="Sylfaen" w:cs="Sylfaen"/>
          <w:color w:val="0D0D0D" w:themeColor="text1" w:themeTint="F2"/>
          <w:sz w:val="22"/>
          <w:szCs w:val="22"/>
          <w:lang w:val="ka-GE"/>
        </w:rPr>
        <w:t>სურო</w:t>
      </w:r>
      <w:r w:rsidR="00484CB0" w:rsidRPr="00E46D3B">
        <w:rPr>
          <w:rFonts w:ascii="Sylfaen" w:hAnsi="Sylfaen" w:cs="Sylfaen"/>
          <w:color w:val="0D0D0D" w:themeColor="text1" w:themeTint="F2"/>
          <w:sz w:val="22"/>
          <w:szCs w:val="22"/>
          <w:lang w:val="ka-GE"/>
        </w:rPr>
        <w:t xml:space="preserve"> (Hedera helix )</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მურყანისა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ტირიფის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კორომებში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განვითარებულია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მაღალბალახეულობა</w:t>
      </w:r>
      <w:r w:rsidR="008E3C75">
        <w:rPr>
          <w:rFonts w:ascii="Sylfaen" w:hAnsi="Sylfaen" w:cstheme="minorHAnsi"/>
          <w:color w:val="0D0D0D" w:themeColor="text1" w:themeTint="F2"/>
          <w:sz w:val="22"/>
          <w:szCs w:val="22"/>
          <w:lang w:val="ka-GE"/>
        </w:rPr>
        <w:t xml:space="preserve"> – </w:t>
      </w:r>
      <w:r w:rsidR="00EE3055" w:rsidRPr="00E46D3B">
        <w:rPr>
          <w:rFonts w:ascii="Sylfaen" w:hAnsi="Sylfaen" w:cs="Sylfaen"/>
          <w:color w:val="0D0D0D" w:themeColor="text1" w:themeTint="F2"/>
          <w:sz w:val="22"/>
          <w:szCs w:val="22"/>
          <w:lang w:val="ka-GE"/>
        </w:rPr>
        <w:t>ისლი</w:t>
      </w:r>
      <w:r w:rsidR="00484CB0" w:rsidRPr="00E46D3B">
        <w:rPr>
          <w:rFonts w:ascii="Sylfaen" w:hAnsi="Sylfaen" w:cs="Sylfaen"/>
          <w:color w:val="0D0D0D" w:themeColor="text1" w:themeTint="F2"/>
          <w:sz w:val="22"/>
          <w:szCs w:val="22"/>
          <w:lang w:val="ka-GE"/>
        </w:rPr>
        <w:t xml:space="preserve"> (</w:t>
      </w:r>
      <w:r w:rsidR="00166D7D" w:rsidRPr="00E46D3B">
        <w:rPr>
          <w:rFonts w:ascii="Sylfaen" w:hAnsi="Sylfaen" w:cstheme="minorHAnsi"/>
          <w:i/>
          <w:color w:val="0D0D0D" w:themeColor="text1" w:themeTint="F2"/>
          <w:sz w:val="22"/>
          <w:szCs w:val="22"/>
          <w:lang w:val="ka-GE"/>
        </w:rPr>
        <w:t>Carex humilis</w:t>
      </w:r>
      <w:r w:rsidR="00166D7D" w:rsidRPr="00E46D3B">
        <w:rPr>
          <w:rFonts w:ascii="Sylfaen" w:hAnsi="Sylfaen" w:cs="Times New Roman"/>
          <w:i/>
          <w:iCs/>
          <w:color w:val="0D0D0D" w:themeColor="text1" w:themeTint="F2"/>
          <w:sz w:val="22"/>
          <w:szCs w:val="22"/>
          <w:lang w:val="ka-GE"/>
        </w:rPr>
        <w:t>.</w:t>
      </w:r>
      <w:r w:rsidR="00484CB0" w:rsidRPr="00E46D3B">
        <w:rPr>
          <w:rFonts w:ascii="Sylfaen" w:hAnsi="Sylfaen" w:cs="Sylfae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ლელი</w:t>
      </w:r>
      <w:r w:rsidR="00166D7D" w:rsidRPr="00E46D3B">
        <w:rPr>
          <w:rFonts w:ascii="Sylfaen" w:hAnsi="Sylfaen" w:cs="Sylfaen"/>
          <w:color w:val="0D0D0D" w:themeColor="text1" w:themeTint="F2"/>
          <w:sz w:val="22"/>
          <w:szCs w:val="22"/>
          <w:lang w:val="ka-GE"/>
        </w:rPr>
        <w:t xml:space="preserve"> </w:t>
      </w:r>
      <w:r w:rsidR="00166D7D" w:rsidRPr="00E46D3B">
        <w:rPr>
          <w:rFonts w:ascii="Sylfaen" w:hAnsi="Sylfaen"/>
          <w:sz w:val="22"/>
          <w:szCs w:val="22"/>
          <w:lang w:val="ka-GE"/>
        </w:rPr>
        <w:t>(</w:t>
      </w:r>
      <w:r w:rsidR="00166D7D" w:rsidRPr="00E46D3B">
        <w:rPr>
          <w:rFonts w:ascii="Sylfaen" w:eastAsia="Arial Unicode MS" w:hAnsi="Sylfaen" w:cs="Times New Roman"/>
          <w:i/>
          <w:iCs/>
          <w:sz w:val="22"/>
          <w:szCs w:val="22"/>
          <w:shd w:val="clear" w:color="auto" w:fill="FEFEFE"/>
          <w:lang w:val="ka-GE"/>
        </w:rPr>
        <w:t xml:space="preserve">Phragmites communis </w:t>
      </w:r>
      <w:r w:rsidR="00166D7D" w:rsidRPr="00E46D3B">
        <w:rPr>
          <w:rFonts w:ascii="Sylfaen" w:eastAsia="Arial Unicode MS" w:hAnsi="Sylfaen" w:cs="Times New Roman"/>
          <w:sz w:val="22"/>
          <w:szCs w:val="22"/>
          <w:shd w:val="clear" w:color="auto" w:fill="FEFEFE"/>
          <w:lang w:val="ka-GE"/>
        </w:rPr>
        <w:t>Trin.</w:t>
      </w:r>
      <w:r w:rsidR="00166D7D" w:rsidRPr="00E46D3B">
        <w:rPr>
          <w:rFonts w:ascii="Sylfaen" w:hAnsi="Sylfaen"/>
          <w:sz w:val="22"/>
          <w:szCs w:val="22"/>
          <w:lang w:val="ka-GE"/>
        </w:rPr>
        <w:t>)</w:t>
      </w:r>
      <w:r w:rsidR="00EE3055" w:rsidRPr="00E46D3B">
        <w:rPr>
          <w:rFonts w:ascii="Sylfaen" w:hAnsi="Sylfaen" w:cstheme="minorHAnsi"/>
          <w:color w:val="0D0D0D" w:themeColor="text1" w:themeTint="F2"/>
          <w:sz w:val="22"/>
          <w:szCs w:val="22"/>
          <w:lang w:val="ka-GE"/>
        </w:rPr>
        <w:t xml:space="preserve">. </w:t>
      </w:r>
    </w:p>
    <w:p w14:paraId="2C71868D" w14:textId="021A2B2A" w:rsidR="00EE3055" w:rsidRPr="00E46D3B" w:rsidRDefault="00D059BA"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theme="minorHAnsi"/>
          <w:color w:val="0D0D0D" w:themeColor="text1" w:themeTint="F2"/>
          <w:sz w:val="22"/>
          <w:szCs w:val="22"/>
          <w:lang w:val="ka-GE"/>
        </w:rPr>
        <w:t>5</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ბუჩქნარები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დიდი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აქვს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ბუჩქნარ</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სახეობებს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რომლებიც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გვხვდებიან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როგორც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საბურველის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ქვეშ</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ასევე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დაუფარავ</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ფართობებზე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ბუჩქნარებიდან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აღსანიშნავია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lastRenderedPageBreak/>
        <w:t>კუნელი</w:t>
      </w:r>
      <w:r w:rsidR="00461EB3" w:rsidRPr="00E46D3B">
        <w:rPr>
          <w:rFonts w:ascii="Sylfaen" w:hAnsi="Sylfaen" w:cs="Sylfaen"/>
          <w:sz w:val="22"/>
          <w:szCs w:val="22"/>
          <w:lang w:val="ka-GE"/>
        </w:rPr>
        <w:t xml:space="preserve"> (</w:t>
      </w:r>
      <w:r w:rsidR="00461EB3" w:rsidRPr="00E46D3B">
        <w:rPr>
          <w:rFonts w:ascii="Sylfaen" w:hAnsi="Sylfaen" w:cs="Times New Roman"/>
          <w:i/>
          <w:iCs/>
          <w:noProof/>
          <w:sz w:val="22"/>
          <w:szCs w:val="22"/>
          <w:lang w:val="ka-GE"/>
        </w:rPr>
        <w:t xml:space="preserve">Crataegus caucasica </w:t>
      </w:r>
      <w:r w:rsidR="00461EB3" w:rsidRPr="00E46D3B">
        <w:rPr>
          <w:rFonts w:ascii="Sylfaen" w:hAnsi="Sylfaen" w:cs="Times New Roman"/>
          <w:noProof/>
          <w:sz w:val="22"/>
          <w:szCs w:val="22"/>
          <w:lang w:val="ka-GE"/>
        </w:rPr>
        <w:t>K.Koch</w:t>
      </w:r>
      <w:r w:rsidR="00461EB3" w:rsidRPr="00E46D3B">
        <w:rPr>
          <w:rFonts w:ascii="Sylfaen" w:hAnsi="Sylfaen" w:cs="Times New Roman"/>
          <w:i/>
          <w:iCs/>
          <w:noProof/>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ასკილი</w:t>
      </w:r>
      <w:r w:rsidR="006C2C80" w:rsidRPr="00E46D3B">
        <w:rPr>
          <w:rFonts w:ascii="Sylfaen" w:hAnsi="Sylfaen" w:cs="Sylfaen"/>
          <w:sz w:val="22"/>
          <w:szCs w:val="22"/>
          <w:lang w:val="ka-GE"/>
        </w:rPr>
        <w:t xml:space="preserve"> (</w:t>
      </w:r>
      <w:r w:rsidR="006C2C80" w:rsidRPr="00E46D3B">
        <w:rPr>
          <w:rFonts w:ascii="Sylfaen" w:hAnsi="Sylfaen" w:cs="Times New Roman"/>
          <w:i/>
          <w:iCs/>
          <w:sz w:val="22"/>
          <w:szCs w:val="22"/>
          <w:lang w:val="ka-GE"/>
        </w:rPr>
        <w:t>Rosa canina</w:t>
      </w:r>
      <w:r w:rsidR="006C2C80" w:rsidRPr="00E46D3B">
        <w:rPr>
          <w:rFonts w:ascii="Sylfaen" w:hAnsi="Sylfaen" w:cs="Times New Roman"/>
          <w:sz w:val="22"/>
          <w:szCs w:val="22"/>
          <w:lang w:val="ka-GE"/>
        </w:rPr>
        <w:t xml:space="preserve"> L.)</w:t>
      </w:r>
      <w:r w:rsidR="00EE3055" w:rsidRPr="00E46D3B">
        <w:rPr>
          <w:rFonts w:ascii="Sylfaen" w:hAnsi="Sylfaen" w:cs="Times New Roma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კვრინჩხი</w:t>
      </w:r>
      <w:r w:rsidR="007F01E1" w:rsidRPr="00E46D3B">
        <w:rPr>
          <w:rFonts w:ascii="Sylfaen" w:hAnsi="Sylfaen" w:cs="Sylfaen"/>
          <w:sz w:val="22"/>
          <w:szCs w:val="22"/>
          <w:lang w:val="ka-GE"/>
        </w:rPr>
        <w:t xml:space="preserve"> </w:t>
      </w:r>
      <w:r w:rsidR="007F01E1" w:rsidRPr="00E46D3B">
        <w:rPr>
          <w:rFonts w:ascii="Sylfaen" w:hAnsi="Sylfaen" w:cs="Sylfaen"/>
          <w:color w:val="0D0D0D" w:themeColor="text1" w:themeTint="F2"/>
          <w:sz w:val="22"/>
          <w:szCs w:val="22"/>
          <w:lang w:val="ka-GE"/>
        </w:rPr>
        <w:t>(</w:t>
      </w:r>
      <w:r w:rsidR="007F01E1" w:rsidRPr="00E46D3B">
        <w:rPr>
          <w:rFonts w:ascii="Sylfaen" w:hAnsi="Sylfaen" w:cs="Times New Roman"/>
          <w:i/>
          <w:iCs/>
          <w:color w:val="0D0D0D" w:themeColor="text1" w:themeTint="F2"/>
          <w:sz w:val="22"/>
          <w:szCs w:val="22"/>
          <w:shd w:val="clear" w:color="auto" w:fill="FFFFFF"/>
          <w:lang w:val="ka-GE"/>
        </w:rPr>
        <w:t>Prunus spinosa</w:t>
      </w:r>
      <w:r w:rsidR="007F01E1" w:rsidRPr="00E46D3B">
        <w:rPr>
          <w:rFonts w:ascii="Sylfaen" w:hAnsi="Sylfaen" w:cs="Times New Roman"/>
          <w:i/>
          <w:iCs/>
          <w:color w:val="0D0D0D" w:themeColor="text1" w:themeTint="F2"/>
          <w:sz w:val="22"/>
          <w:szCs w:val="22"/>
          <w:lang w:val="ka-GE"/>
        </w:rPr>
        <w:t>)</w:t>
      </w:r>
      <w:r w:rsidR="00EE3055" w:rsidRPr="00E46D3B">
        <w:rPr>
          <w:rFonts w:ascii="Sylfaen" w:hAnsi="Sylfaen" w:cs="Times New Roman"/>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ფშატი</w:t>
      </w:r>
      <w:r w:rsidR="00AB7EF7" w:rsidRPr="00E46D3B">
        <w:rPr>
          <w:rFonts w:ascii="Sylfaen" w:hAnsi="Sylfaen" w:cs="Sylfaen"/>
          <w:sz w:val="22"/>
          <w:szCs w:val="22"/>
          <w:lang w:val="ka-GE"/>
        </w:rPr>
        <w:t xml:space="preserve"> </w:t>
      </w:r>
      <w:r w:rsidR="00AB7EF7" w:rsidRPr="00E46D3B">
        <w:rPr>
          <w:rFonts w:ascii="Sylfaen" w:hAnsi="Sylfaen"/>
          <w:sz w:val="22"/>
          <w:szCs w:val="22"/>
          <w:lang w:val="ka-GE"/>
        </w:rPr>
        <w:t>(</w:t>
      </w:r>
      <w:r w:rsidR="00AB7EF7" w:rsidRPr="00E46D3B">
        <w:rPr>
          <w:rFonts w:ascii="Sylfaen" w:hAnsi="Sylfaen" w:cs="Times New Roman"/>
          <w:i/>
          <w:iCs/>
          <w:sz w:val="22"/>
          <w:szCs w:val="22"/>
          <w:lang w:val="ka-GE"/>
        </w:rPr>
        <w:t xml:space="preserve">Elaeagnus angustifolia </w:t>
      </w:r>
      <w:r w:rsidR="00AB7EF7" w:rsidRPr="00E46D3B">
        <w:rPr>
          <w:rFonts w:ascii="Sylfaen" w:hAnsi="Sylfaen" w:cs="Times New Roman"/>
          <w:sz w:val="22"/>
          <w:szCs w:val="22"/>
          <w:lang w:val="ka-GE"/>
        </w:rPr>
        <w:t>L</w:t>
      </w:r>
      <w:r w:rsidR="00AB7EF7" w:rsidRPr="00E46D3B">
        <w:rPr>
          <w:rFonts w:ascii="Sylfaen" w:hAnsi="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ძეძვი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ქაცვი</w:t>
      </w:r>
      <w:r w:rsidR="006C2C80" w:rsidRPr="00E46D3B">
        <w:rPr>
          <w:rFonts w:ascii="Sylfaen" w:hAnsi="Sylfaen" w:cs="Sylfaen"/>
          <w:sz w:val="22"/>
          <w:szCs w:val="22"/>
          <w:lang w:val="ka-GE"/>
        </w:rPr>
        <w:t xml:space="preserve"> (</w:t>
      </w:r>
      <w:r w:rsidR="006C2C80" w:rsidRPr="00E46D3B">
        <w:rPr>
          <w:rFonts w:ascii="Sylfaen" w:hAnsi="Sylfaen" w:cs="Times New Roman"/>
          <w:i/>
          <w:iCs/>
          <w:sz w:val="22"/>
          <w:szCs w:val="22"/>
          <w:lang w:val="ka-GE"/>
        </w:rPr>
        <w:t>Hippophae ramnoides</w:t>
      </w:r>
      <w:r w:rsidR="006C2C80"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კოწახური</w:t>
      </w:r>
      <w:r w:rsidR="008E1957" w:rsidRPr="00E46D3B">
        <w:rPr>
          <w:rFonts w:ascii="Sylfaen" w:hAnsi="Sylfaen" w:cs="Sylfaen"/>
          <w:sz w:val="22"/>
          <w:szCs w:val="22"/>
          <w:lang w:val="ka-GE"/>
        </w:rPr>
        <w:t xml:space="preserve"> </w:t>
      </w:r>
      <w:r w:rsidR="008E1957" w:rsidRPr="00E46D3B">
        <w:rPr>
          <w:rFonts w:ascii="Sylfaen" w:hAnsi="Sylfaen" w:cs="Times New Roman"/>
          <w:i/>
          <w:iCs/>
          <w:color w:val="0D0D0D" w:themeColor="text1" w:themeTint="F2"/>
          <w:sz w:val="22"/>
          <w:szCs w:val="22"/>
          <w:lang w:val="ka-GE"/>
        </w:rPr>
        <w:t>(</w:t>
      </w:r>
      <w:r w:rsidR="008E1957" w:rsidRPr="00E46D3B">
        <w:rPr>
          <w:rFonts w:ascii="Sylfaen" w:hAnsi="Sylfaen" w:cs="Times New Roman"/>
          <w:i/>
          <w:iCs/>
          <w:noProof/>
          <w:color w:val="0D0D0D" w:themeColor="text1" w:themeTint="F2"/>
          <w:sz w:val="22"/>
          <w:szCs w:val="22"/>
          <w:lang w:val="ka-GE"/>
        </w:rPr>
        <w:t>Berberis iberica</w:t>
      </w:r>
      <w:r w:rsidR="008E1957" w:rsidRPr="00E46D3B">
        <w:rPr>
          <w:rFonts w:ascii="Sylfaen" w:hAnsi="Sylfaen" w:cs="Times New Roman"/>
          <w:i/>
          <w:iCs/>
          <w:color w:val="0D0D0D" w:themeColor="text1" w:themeTint="F2"/>
          <w:sz w:val="22"/>
          <w:szCs w:val="22"/>
          <w:lang w:val="ka-GE"/>
        </w:rPr>
        <w:t>),</w:t>
      </w:r>
      <w:r w:rsidR="008E1957"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კვიდო</w:t>
      </w:r>
      <w:r w:rsidR="00EE3055" w:rsidRPr="00E46D3B">
        <w:rPr>
          <w:rFonts w:ascii="Sylfaen" w:hAnsi="Sylfaen" w:cstheme="minorHAnsi"/>
          <w:sz w:val="22"/>
          <w:szCs w:val="22"/>
          <w:lang w:val="ka-GE"/>
        </w:rPr>
        <w:t xml:space="preserve">, </w:t>
      </w:r>
      <w:r w:rsidR="003F54FF" w:rsidRPr="00E46D3B">
        <w:rPr>
          <w:rFonts w:ascii="Sylfaen" w:hAnsi="Sylfaen" w:cstheme="minorHAnsi"/>
          <w:sz w:val="22"/>
          <w:szCs w:val="22"/>
          <w:lang w:val="ka-GE"/>
        </w:rPr>
        <w:t xml:space="preserve">ევროპული </w:t>
      </w:r>
      <w:r w:rsidR="003F54FF" w:rsidRPr="00E46D3B">
        <w:rPr>
          <w:rFonts w:ascii="Sylfaen" w:hAnsi="Sylfaen" w:cs="Sylfaen"/>
          <w:sz w:val="22"/>
          <w:szCs w:val="22"/>
          <w:lang w:val="ka-GE"/>
        </w:rPr>
        <w:t>ჭანჭყატი (</w:t>
      </w:r>
      <w:r w:rsidR="003F54FF" w:rsidRPr="00E46D3B">
        <w:rPr>
          <w:rFonts w:ascii="Sylfaen" w:hAnsi="Sylfaen" w:cs="Times New Roman"/>
          <w:i/>
          <w:iCs/>
          <w:sz w:val="22"/>
          <w:szCs w:val="22"/>
          <w:lang w:val="ka-GE"/>
        </w:rPr>
        <w:t xml:space="preserve">Euonimus latifolius </w:t>
      </w:r>
      <w:r w:rsidR="003F54FF" w:rsidRPr="00E46D3B">
        <w:rPr>
          <w:rFonts w:ascii="Sylfaen" w:hAnsi="Sylfaen" w:cs="Times New Roman"/>
          <w:sz w:val="22"/>
          <w:szCs w:val="22"/>
          <w:shd w:val="clear" w:color="auto" w:fill="FFFFFF"/>
          <w:lang w:val="ka-GE"/>
        </w:rPr>
        <w:t>L</w:t>
      </w:r>
      <w:r w:rsidR="003F54FF" w:rsidRPr="00E46D3B">
        <w:rPr>
          <w:rFonts w:ascii="Sylfaen" w:hAnsi="Sylfaen" w:cs="Times New Roman"/>
          <w:i/>
          <w:iCs/>
          <w:sz w:val="22"/>
          <w:szCs w:val="22"/>
          <w:shd w:val="clear" w:color="auto" w:fill="FFFFFF"/>
          <w:lang w:val="ka-GE"/>
        </w:rPr>
        <w:t>.</w:t>
      </w:r>
      <w:r w:rsidR="003F54FF"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შინდანწლა</w:t>
      </w:r>
      <w:r w:rsidR="007F01E1" w:rsidRPr="00E46D3B">
        <w:rPr>
          <w:rFonts w:ascii="Sylfaen" w:hAnsi="Sylfaen" w:cs="Sylfaen"/>
          <w:sz w:val="22"/>
          <w:szCs w:val="22"/>
          <w:lang w:val="ka-GE"/>
        </w:rPr>
        <w:t xml:space="preserve"> (</w:t>
      </w:r>
      <w:r w:rsidR="007F01E1" w:rsidRPr="00E46D3B">
        <w:rPr>
          <w:rFonts w:ascii="Sylfaen" w:hAnsi="Sylfaen" w:cs="Times New Roman"/>
          <w:i/>
          <w:iCs/>
          <w:sz w:val="22"/>
          <w:szCs w:val="22"/>
          <w:shd w:val="clear" w:color="auto" w:fill="FFFFFF"/>
          <w:lang w:val="ka-GE"/>
        </w:rPr>
        <w:t>Swida australis</w:t>
      </w:r>
      <w:r w:rsidR="007F01E1"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იალღუნი</w:t>
      </w:r>
      <w:r w:rsidR="008E3C75">
        <w:rPr>
          <w:rFonts w:ascii="Sylfaen" w:hAnsi="Sylfaen" w:cs="Sylfaen"/>
          <w:sz w:val="22"/>
          <w:szCs w:val="22"/>
          <w:lang w:val="ka-GE"/>
        </w:rPr>
        <w:t xml:space="preserve"> </w:t>
      </w:r>
      <w:r w:rsidR="00891B30" w:rsidRPr="00E46D3B">
        <w:rPr>
          <w:rFonts w:ascii="Sylfaen" w:hAnsi="Sylfaen" w:cs="Sylfaen"/>
          <w:sz w:val="22"/>
          <w:szCs w:val="22"/>
          <w:lang w:val="ka-GE"/>
        </w:rPr>
        <w:t>(</w:t>
      </w:r>
      <w:r w:rsidR="00891B30" w:rsidRPr="00E46D3B">
        <w:rPr>
          <w:rFonts w:ascii="Sylfaen" w:hAnsi="Sylfaen" w:cs="Times New Roman"/>
          <w:i/>
          <w:iCs/>
          <w:sz w:val="22"/>
          <w:szCs w:val="22"/>
          <w:lang w:val="ka-GE"/>
        </w:rPr>
        <w:t>Tamarix</w:t>
      </w:r>
      <w:r w:rsidR="00237727" w:rsidRPr="00E46D3B">
        <w:rPr>
          <w:rFonts w:ascii="Sylfaen" w:hAnsi="Sylfaen" w:cs="Times New Roman"/>
          <w:i/>
          <w:iCs/>
          <w:sz w:val="22"/>
          <w:szCs w:val="22"/>
          <w:lang w:val="ka-GE"/>
        </w:rPr>
        <w:t xml:space="preserve"> ramosissima </w:t>
      </w:r>
      <w:r w:rsidR="00237727" w:rsidRPr="00E46D3B">
        <w:rPr>
          <w:rFonts w:ascii="Sylfaen" w:hAnsi="Sylfaen" w:cs="Times New Roman"/>
          <w:sz w:val="22"/>
          <w:szCs w:val="22"/>
          <w:lang w:val="ka-GE"/>
        </w:rPr>
        <w:t>Lebed</w:t>
      </w:r>
      <w:r w:rsidR="00891B30"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მაყვალი</w:t>
      </w:r>
      <w:r w:rsidR="00891B30" w:rsidRPr="00E46D3B">
        <w:rPr>
          <w:rFonts w:ascii="Sylfaen" w:hAnsi="Sylfaen" w:cs="Sylfaen"/>
          <w:sz w:val="22"/>
          <w:szCs w:val="22"/>
          <w:lang w:val="ka-GE"/>
        </w:rPr>
        <w:t xml:space="preserve"> (</w:t>
      </w:r>
      <w:r w:rsidR="00891B30" w:rsidRPr="00E46D3B">
        <w:rPr>
          <w:rFonts w:ascii="Sylfaen" w:hAnsi="Sylfaen" w:cs="Times New Roman"/>
          <w:i/>
          <w:iCs/>
          <w:sz w:val="22"/>
          <w:szCs w:val="22"/>
          <w:lang w:val="ka-GE"/>
        </w:rPr>
        <w:t>Rubus caucasicus</w:t>
      </w:r>
      <w:r w:rsidR="00891B30"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ამ</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ტყეებისათვის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დამახასიათებელია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მხვიარა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მცენარეები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ჭარბტენიან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ფართობებზე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ლელი</w:t>
      </w:r>
      <w:r w:rsidR="001E44D8" w:rsidRPr="00E46D3B">
        <w:rPr>
          <w:rFonts w:ascii="Sylfaen" w:hAnsi="Sylfaen" w:cs="Sylfaen"/>
          <w:sz w:val="22"/>
          <w:szCs w:val="22"/>
          <w:lang w:val="ka-GE"/>
        </w:rPr>
        <w:t xml:space="preserve"> </w:t>
      </w:r>
      <w:r w:rsidR="001E44D8" w:rsidRPr="00E46D3B">
        <w:rPr>
          <w:rFonts w:ascii="Sylfaen" w:hAnsi="Sylfaen"/>
          <w:sz w:val="22"/>
          <w:szCs w:val="22"/>
          <w:lang w:val="ka-GE"/>
        </w:rPr>
        <w:t>(</w:t>
      </w:r>
      <w:r w:rsidR="001E44D8" w:rsidRPr="00E46D3B">
        <w:rPr>
          <w:rFonts w:ascii="Sylfaen" w:eastAsia="Arial Unicode MS" w:hAnsi="Sylfaen" w:cs="Times New Roman"/>
          <w:i/>
          <w:iCs/>
          <w:sz w:val="22"/>
          <w:szCs w:val="22"/>
          <w:shd w:val="clear" w:color="auto" w:fill="FEFEFE"/>
          <w:lang w:val="ka-GE"/>
        </w:rPr>
        <w:t xml:space="preserve">Phragmites communis </w:t>
      </w:r>
      <w:r w:rsidR="001E44D8" w:rsidRPr="00E46D3B">
        <w:rPr>
          <w:rFonts w:ascii="Sylfaen" w:eastAsia="Arial Unicode MS" w:hAnsi="Sylfaen" w:cs="Times New Roman"/>
          <w:sz w:val="22"/>
          <w:szCs w:val="22"/>
          <w:shd w:val="clear" w:color="auto" w:fill="FEFEFE"/>
          <w:lang w:val="ka-GE"/>
        </w:rPr>
        <w:t>Trin.</w:t>
      </w:r>
      <w:r w:rsidR="001E44D8" w:rsidRPr="00E46D3B">
        <w:rPr>
          <w:rFonts w:ascii="Sylfaen" w:hAnsi="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ლერწამი</w:t>
      </w:r>
      <w:r w:rsidR="001E44D8" w:rsidRPr="00E46D3B">
        <w:rPr>
          <w:rFonts w:ascii="Sylfaen" w:hAnsi="Sylfaen" w:cs="Sylfaen"/>
          <w:sz w:val="22"/>
          <w:szCs w:val="22"/>
          <w:lang w:val="ka-GE"/>
        </w:rPr>
        <w:t xml:space="preserve"> (</w:t>
      </w:r>
      <w:r w:rsidR="001E44D8" w:rsidRPr="00E46D3B">
        <w:rPr>
          <w:rFonts w:ascii="Sylfaen" w:hAnsi="Sylfaen" w:cs="Times New Roman"/>
          <w:i/>
          <w:iCs/>
          <w:sz w:val="22"/>
          <w:szCs w:val="22"/>
          <w:lang w:val="ka-GE"/>
        </w:rPr>
        <w:t>Arundo sp.</w:t>
      </w:r>
      <w:r w:rsidR="001E44D8"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ისლი</w:t>
      </w:r>
      <w:r w:rsidR="001E44D8" w:rsidRPr="00E46D3B">
        <w:rPr>
          <w:rFonts w:ascii="Sylfaen" w:hAnsi="Sylfaen" w:cs="Sylfaen"/>
          <w:sz w:val="22"/>
          <w:szCs w:val="22"/>
          <w:lang w:val="ka-GE"/>
        </w:rPr>
        <w:t xml:space="preserve"> </w:t>
      </w:r>
      <w:r w:rsidR="001E44D8" w:rsidRPr="00E46D3B">
        <w:rPr>
          <w:rFonts w:ascii="Sylfaen" w:hAnsi="Sylfaen" w:cs="Sylfaen"/>
          <w:color w:val="0D0D0D" w:themeColor="text1" w:themeTint="F2"/>
          <w:sz w:val="22"/>
          <w:szCs w:val="22"/>
          <w:lang w:val="ka-GE"/>
        </w:rPr>
        <w:t>(</w:t>
      </w:r>
      <w:r w:rsidR="001E44D8" w:rsidRPr="00E46D3B">
        <w:rPr>
          <w:rFonts w:ascii="Sylfaen" w:hAnsi="Sylfaen" w:cstheme="minorHAnsi"/>
          <w:i/>
          <w:color w:val="0D0D0D" w:themeColor="text1" w:themeTint="F2"/>
          <w:sz w:val="22"/>
          <w:szCs w:val="22"/>
          <w:lang w:val="ka-GE"/>
        </w:rPr>
        <w:t>Carex humilis</w:t>
      </w:r>
      <w:r w:rsidR="001E44D8" w:rsidRPr="00E46D3B">
        <w:rPr>
          <w:rFonts w:ascii="Sylfaen" w:hAnsi="Sylfaen" w:cs="Sylfaen"/>
          <w:color w:val="0D0D0D" w:themeColor="text1" w:themeTint="F2"/>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შემაღლებულ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მშრალ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ადგილებში</w:t>
      </w:r>
      <w:r w:rsidR="008E3C75">
        <w:rPr>
          <w:rFonts w:ascii="Sylfaen" w:hAnsi="Sylfaen" w:cstheme="minorHAnsi"/>
          <w:sz w:val="22"/>
          <w:szCs w:val="22"/>
          <w:lang w:val="ka-GE"/>
        </w:rPr>
        <w:t xml:space="preserve"> – </w:t>
      </w:r>
      <w:r w:rsidR="00EE3055" w:rsidRPr="00E46D3B">
        <w:rPr>
          <w:rFonts w:ascii="Sylfaen" w:hAnsi="Sylfaen" w:cs="Sylfaen"/>
          <w:sz w:val="22"/>
          <w:szCs w:val="22"/>
          <w:lang w:val="ka-GE"/>
        </w:rPr>
        <w:t>ჯორის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ძუა</w:t>
      </w:r>
      <w:r w:rsidR="001E44D8" w:rsidRPr="00E46D3B">
        <w:rPr>
          <w:rFonts w:ascii="Sylfaen" w:hAnsi="Sylfaen" w:cs="Sylfaen"/>
          <w:sz w:val="22"/>
          <w:szCs w:val="22"/>
          <w:lang w:val="ka-GE"/>
        </w:rPr>
        <w:t xml:space="preserve"> (</w:t>
      </w:r>
      <w:r w:rsidR="001E44D8" w:rsidRPr="00E46D3B">
        <w:rPr>
          <w:rFonts w:ascii="Sylfaen" w:hAnsi="Sylfaen" w:cs="Times New Roman"/>
          <w:i/>
          <w:iCs/>
          <w:color w:val="0D0D0D" w:themeColor="text1" w:themeTint="F2"/>
          <w:sz w:val="22"/>
          <w:szCs w:val="22"/>
          <w:shd w:val="clear" w:color="auto" w:fill="FFFFFF"/>
          <w:lang w:val="ka-GE"/>
        </w:rPr>
        <w:t>Equus mulus</w:t>
      </w:r>
      <w:r w:rsidR="001E44D8"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მარცვლოვანები</w:t>
      </w:r>
      <w:r w:rsidR="008E3C75">
        <w:rPr>
          <w:rFonts w:ascii="Sylfaen" w:hAnsi="Sylfaen" w:cstheme="minorHAnsi"/>
          <w:sz w:val="22"/>
          <w:szCs w:val="22"/>
          <w:lang w:val="ka-GE"/>
        </w:rPr>
        <w:t xml:space="preserve"> – </w:t>
      </w:r>
      <w:r w:rsidR="00EE3055" w:rsidRPr="00E46D3B">
        <w:rPr>
          <w:rFonts w:ascii="Sylfaen" w:hAnsi="Sylfaen" w:cs="Sylfaen"/>
          <w:sz w:val="22"/>
          <w:szCs w:val="22"/>
          <w:lang w:val="ka-GE"/>
        </w:rPr>
        <w:t>თივაქასრა</w:t>
      </w:r>
      <w:r w:rsidR="001E44D8" w:rsidRPr="00E46D3B">
        <w:rPr>
          <w:rFonts w:ascii="Sylfaen" w:hAnsi="Sylfaen" w:cs="Sylfaen"/>
          <w:sz w:val="22"/>
          <w:szCs w:val="22"/>
          <w:lang w:val="ka-GE"/>
        </w:rPr>
        <w:t xml:space="preserve"> (</w:t>
      </w:r>
      <w:r w:rsidR="001E44D8" w:rsidRPr="00E46D3B">
        <w:rPr>
          <w:rFonts w:ascii="Sylfaen" w:hAnsi="Sylfaen" w:cs="Times New Roman"/>
          <w:i/>
          <w:iCs/>
          <w:sz w:val="22"/>
          <w:szCs w:val="22"/>
          <w:lang w:val="ka-GE"/>
        </w:rPr>
        <w:t>Poa nemoralis</w:t>
      </w:r>
      <w:r w:rsidR="001E44D8"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ურო</w:t>
      </w:r>
      <w:r w:rsidR="00D25400" w:rsidRPr="00E46D3B">
        <w:rPr>
          <w:rFonts w:ascii="Sylfaen" w:hAnsi="Sylfaen" w:cs="Sylfaen"/>
          <w:sz w:val="22"/>
          <w:szCs w:val="22"/>
          <w:lang w:val="ka-GE"/>
        </w:rPr>
        <w:t xml:space="preserve"> (</w:t>
      </w:r>
      <w:r w:rsidR="00D25400" w:rsidRPr="00E46D3B">
        <w:rPr>
          <w:rStyle w:val="Strong"/>
          <w:rFonts w:ascii="Sylfaen" w:hAnsi="Sylfaen" w:cs="Times New Roman"/>
          <w:b w:val="0"/>
          <w:bCs w:val="0"/>
          <w:i/>
          <w:iCs/>
          <w:color w:val="0D0D0D" w:themeColor="text1" w:themeTint="F2"/>
          <w:sz w:val="22"/>
          <w:szCs w:val="22"/>
          <w:lang w:val="ka-GE"/>
        </w:rPr>
        <w:t>Bothriochloa ischaemum</w:t>
      </w:r>
      <w:r w:rsidR="00D25400" w:rsidRPr="00E46D3B">
        <w:rPr>
          <w:rFonts w:ascii="Sylfaen" w:hAnsi="Sylfaen" w:cs="Sylfaen"/>
          <w:color w:val="0D0D0D" w:themeColor="text1" w:themeTint="F2"/>
          <w:sz w:val="22"/>
          <w:szCs w:val="22"/>
          <w:lang w:val="ka-GE"/>
        </w:rPr>
        <w:t>)</w:t>
      </w:r>
      <w:r w:rsidR="00EE3055" w:rsidRPr="00E46D3B">
        <w:rPr>
          <w:rFonts w:ascii="Sylfaen" w:hAnsi="Sylfaen" w:cstheme="minorHAnsi"/>
          <w:sz w:val="22"/>
          <w:szCs w:val="22"/>
          <w:lang w:val="ka-GE"/>
        </w:rPr>
        <w:t xml:space="preserve">, </w:t>
      </w:r>
      <w:r w:rsidR="00D25400" w:rsidRPr="00E46D3B">
        <w:rPr>
          <w:rFonts w:ascii="Sylfaen" w:hAnsi="Sylfaen" w:cstheme="minorHAnsi"/>
          <w:sz w:val="22"/>
          <w:szCs w:val="22"/>
          <w:lang w:val="ka-GE"/>
        </w:rPr>
        <w:t xml:space="preserve">მხოხავი </w:t>
      </w:r>
      <w:r w:rsidR="00EE3055" w:rsidRPr="00E46D3B">
        <w:rPr>
          <w:rFonts w:ascii="Sylfaen" w:hAnsi="Sylfaen" w:cs="Sylfaen"/>
          <w:sz w:val="22"/>
          <w:szCs w:val="22"/>
          <w:lang w:val="ka-GE"/>
        </w:rPr>
        <w:t>ჭანგა</w:t>
      </w:r>
      <w:r w:rsidR="00D25400" w:rsidRPr="00E46D3B">
        <w:rPr>
          <w:rFonts w:ascii="Sylfaen" w:hAnsi="Sylfaen" w:cs="Sylfaen"/>
          <w:sz w:val="22"/>
          <w:szCs w:val="22"/>
          <w:lang w:val="ka-GE"/>
        </w:rPr>
        <w:t xml:space="preserve"> </w:t>
      </w:r>
      <w:r w:rsidR="00D25400" w:rsidRPr="00E46D3B">
        <w:rPr>
          <w:rFonts w:ascii="Sylfaen" w:hAnsi="Sylfaen" w:cs="Times New Roman"/>
          <w:i/>
          <w:iCs/>
          <w:color w:val="0D0D0D" w:themeColor="text1" w:themeTint="F2"/>
          <w:sz w:val="22"/>
          <w:szCs w:val="22"/>
          <w:shd w:val="clear" w:color="auto" w:fill="FFFFFF"/>
          <w:lang w:val="ka-GE"/>
        </w:rPr>
        <w:t>(Agropyrum repens (L.) P.B)</w:t>
      </w:r>
      <w:r w:rsidR="00EE3055" w:rsidRPr="00E46D3B">
        <w:rPr>
          <w:rFonts w:ascii="Sylfaen" w:hAnsi="Sylfaen" w:cs="Times New Roman"/>
          <w:i/>
          <w:iCs/>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აბზინდა</w:t>
      </w:r>
      <w:r w:rsidR="008E3C75">
        <w:rPr>
          <w:rFonts w:ascii="Sylfaen" w:hAnsi="Sylfaen" w:cs="Sylfaen"/>
          <w:sz w:val="22"/>
          <w:szCs w:val="22"/>
          <w:lang w:val="ka-GE"/>
        </w:rPr>
        <w:t xml:space="preserve"> </w:t>
      </w:r>
      <w:r w:rsidR="00D25400" w:rsidRPr="00E46D3B">
        <w:rPr>
          <w:rFonts w:ascii="Sylfaen" w:hAnsi="Sylfaen" w:cs="Sylfaen"/>
          <w:sz w:val="22"/>
          <w:szCs w:val="22"/>
          <w:lang w:val="ka-GE"/>
        </w:rPr>
        <w:t>(</w:t>
      </w:r>
      <w:r w:rsidR="00D25400" w:rsidRPr="00E46D3B">
        <w:rPr>
          <w:rFonts w:ascii="Sylfaen" w:hAnsi="Sylfaen" w:cs="Times New Roman"/>
          <w:i/>
          <w:iCs/>
          <w:sz w:val="22"/>
          <w:szCs w:val="22"/>
          <w:lang w:val="ka-GE"/>
        </w:rPr>
        <w:t>Artemisia absinthium),</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ძირტკბილა</w:t>
      </w:r>
      <w:r w:rsidR="00A81032" w:rsidRPr="00E46D3B">
        <w:rPr>
          <w:rFonts w:ascii="Sylfaen" w:hAnsi="Sylfaen" w:cs="Sylfaen"/>
          <w:sz w:val="22"/>
          <w:szCs w:val="22"/>
          <w:lang w:val="ka-GE"/>
        </w:rPr>
        <w:t xml:space="preserve"> (</w:t>
      </w:r>
      <w:r w:rsidR="00A81032" w:rsidRPr="00E46D3B">
        <w:rPr>
          <w:rFonts w:ascii="Sylfaen" w:hAnsi="Sylfaen" w:cs="Times New Roman"/>
          <w:i/>
          <w:iCs/>
          <w:color w:val="0D0D0D" w:themeColor="text1" w:themeTint="F2"/>
          <w:sz w:val="22"/>
          <w:szCs w:val="22"/>
          <w:shd w:val="clear" w:color="auto" w:fill="FFFFFF"/>
          <w:lang w:val="ka-GE"/>
        </w:rPr>
        <w:t>Glycyrrhiza glabra</w:t>
      </w:r>
      <w:r w:rsidR="00A81032"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ბალბა</w:t>
      </w:r>
      <w:r w:rsidR="00390C16" w:rsidRPr="00E46D3B">
        <w:rPr>
          <w:rFonts w:ascii="Sylfaen" w:hAnsi="Sylfaen" w:cs="Sylfaen"/>
          <w:sz w:val="22"/>
          <w:szCs w:val="22"/>
          <w:lang w:val="ka-GE"/>
        </w:rPr>
        <w:t xml:space="preserve"> (</w:t>
      </w:r>
      <w:r w:rsidR="00390C16" w:rsidRPr="00E46D3B">
        <w:rPr>
          <w:rFonts w:ascii="Sylfaen" w:hAnsi="Sylfaen" w:cs="Times New Roman"/>
          <w:i/>
          <w:iCs/>
          <w:color w:val="0D0D0D" w:themeColor="text1" w:themeTint="F2"/>
          <w:sz w:val="22"/>
          <w:szCs w:val="22"/>
          <w:shd w:val="clear" w:color="auto" w:fill="FFFFFF"/>
          <w:lang w:val="ka-GE"/>
        </w:rPr>
        <w:t>Malva sylvestris l.)</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EE3055" w:rsidRPr="00E46D3B">
        <w:rPr>
          <w:rFonts w:ascii="Sylfaen" w:hAnsi="Sylfaen" w:cs="Sylfaen"/>
          <w:sz w:val="22"/>
          <w:szCs w:val="22"/>
          <w:lang w:val="ka-GE"/>
        </w:rPr>
        <w:t>ღიჭი</w:t>
      </w:r>
      <w:r w:rsidR="00BD3F9F" w:rsidRPr="00E46D3B">
        <w:rPr>
          <w:rFonts w:ascii="Sylfaen" w:hAnsi="Sylfaen" w:cs="Sylfaen"/>
          <w:sz w:val="22"/>
          <w:szCs w:val="22"/>
          <w:lang w:val="ka-GE"/>
        </w:rPr>
        <w:t xml:space="preserve"> (</w:t>
      </w:r>
      <w:r w:rsidR="00BD3F9F" w:rsidRPr="00E46D3B">
        <w:rPr>
          <w:rFonts w:ascii="Sylfaen" w:hAnsi="Sylfaen" w:cs="Times New Roman"/>
          <w:i/>
          <w:iCs/>
          <w:sz w:val="22"/>
          <w:szCs w:val="22"/>
          <w:lang w:val="ka-GE"/>
        </w:rPr>
        <w:t>Sonchus ketzkhovelii</w:t>
      </w:r>
      <w:r w:rsidR="00BD3F9F" w:rsidRPr="00E46D3B">
        <w:rPr>
          <w:rFonts w:ascii="Sylfaen" w:hAnsi="Sylfaen" w:cs="Sylfaen"/>
          <w:sz w:val="22"/>
          <w:szCs w:val="22"/>
          <w:lang w:val="ka-GE"/>
        </w:rPr>
        <w:t>)</w:t>
      </w:r>
      <w:r w:rsidR="00EE3055" w:rsidRPr="00E46D3B">
        <w:rPr>
          <w:rFonts w:ascii="Sylfaen" w:hAnsi="Sylfaen" w:cstheme="minorHAnsi"/>
          <w:sz w:val="22"/>
          <w:szCs w:val="22"/>
          <w:lang w:val="ka-GE"/>
        </w:rPr>
        <w:t xml:space="preserve">, </w:t>
      </w:r>
      <w:r w:rsidR="009B61DF" w:rsidRPr="00E46D3B">
        <w:rPr>
          <w:rFonts w:ascii="Sylfaen" w:hAnsi="Sylfaen" w:cstheme="minorHAnsi"/>
          <w:color w:val="0D0D0D" w:themeColor="text1" w:themeTint="F2"/>
          <w:sz w:val="22"/>
          <w:szCs w:val="22"/>
          <w:lang w:val="ka-GE"/>
        </w:rPr>
        <w:t xml:space="preserve">ჩვეულებრივი </w:t>
      </w:r>
      <w:r w:rsidR="009B61DF" w:rsidRPr="00E46D3B">
        <w:rPr>
          <w:rFonts w:ascii="Sylfaen" w:hAnsi="Sylfaen" w:cs="Sylfaen"/>
          <w:color w:val="0D0D0D" w:themeColor="text1" w:themeTint="F2"/>
          <w:sz w:val="22"/>
          <w:szCs w:val="22"/>
          <w:lang w:val="ka-GE"/>
        </w:rPr>
        <w:t>კატაბარდა (</w:t>
      </w:r>
      <w:r w:rsidR="009B61DF" w:rsidRPr="00E46D3B">
        <w:rPr>
          <w:rFonts w:ascii="Sylfaen" w:eastAsia="Times New Roman" w:hAnsi="Sylfaen" w:cs="Times New Roman"/>
          <w:i/>
          <w:iCs/>
          <w:color w:val="000000"/>
          <w:sz w:val="22"/>
          <w:szCs w:val="22"/>
          <w:lang w:val="ka-GE"/>
        </w:rPr>
        <w:t>Clematis vitalba)</w:t>
      </w:r>
      <w:r w:rsidR="008E3C75">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რომლებიც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ქვეტყესთან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განსაკუთრებით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მაყვალთან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ქმნიან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გაუვალ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რითიც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შექმნილია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საუკეთესო</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პირობები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გარეულ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ფრინველთა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თავშესაფარად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გასამრავლებლად</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შედარებით</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დაბალ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ადგილებში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ფართოფოთლოვანი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ბალახეული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საფარი</w:t>
      </w:r>
      <w:r w:rsidR="00EE3055" w:rsidRPr="00E46D3B">
        <w:rPr>
          <w:rFonts w:ascii="Sylfaen" w:hAnsi="Sylfaen" w:cstheme="minorHAnsi"/>
          <w:sz w:val="22"/>
          <w:szCs w:val="22"/>
          <w:lang w:val="ka-GE"/>
        </w:rPr>
        <w:t>,</w:t>
      </w:r>
      <w:r w:rsidR="00DF043C">
        <w:rPr>
          <w:rFonts w:ascii="Sylfaen" w:hAnsi="Sylfaen" w:cstheme="minorHAnsi"/>
          <w:sz w:val="22"/>
          <w:szCs w:val="22"/>
          <w:lang w:val="ka-GE"/>
        </w:rPr>
        <w:t xml:space="preserve"> </w:t>
      </w:r>
      <w:r w:rsidR="00EE3055" w:rsidRPr="00E46D3B">
        <w:rPr>
          <w:rFonts w:ascii="Sylfaen" w:hAnsi="Sylfaen" w:cs="Sylfaen"/>
          <w:color w:val="0D0D0D" w:themeColor="text1" w:themeTint="F2"/>
          <w:sz w:val="22"/>
          <w:szCs w:val="22"/>
          <w:lang w:val="ka-GE"/>
        </w:rPr>
        <w:t>ბალახეული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საფარიდან</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გვხვდება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მარცვლოვანები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ლელიანები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აღნიშნული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ტიპი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წარმოადგენს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კურდღლის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კაკბის</w:t>
      </w:r>
      <w:r w:rsidR="00EE3055" w:rsidRPr="00E46D3B">
        <w:rPr>
          <w:rFonts w:ascii="Sylfaen" w:hAnsi="Sylfaen" w:cstheme="minorHAnsi"/>
          <w:color w:val="0D0D0D" w:themeColor="text1" w:themeTint="F2"/>
          <w:sz w:val="22"/>
          <w:szCs w:val="22"/>
          <w:lang w:val="ka-GE"/>
        </w:rPr>
        <w:t xml:space="preserve">, კოლხური </w:t>
      </w:r>
      <w:r w:rsidR="00EE3055" w:rsidRPr="00E46D3B">
        <w:rPr>
          <w:rFonts w:ascii="Sylfaen" w:hAnsi="Sylfaen" w:cs="Sylfaen"/>
          <w:color w:val="0D0D0D" w:themeColor="text1" w:themeTint="F2"/>
          <w:sz w:val="22"/>
          <w:szCs w:val="22"/>
          <w:lang w:val="ka-GE"/>
        </w:rPr>
        <w:t>ხოხბის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დურაჯის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ჰაბიტატს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საუკეთესო</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თავშესაფარ</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ადგილს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sz w:val="22"/>
          <w:szCs w:val="22"/>
          <w:lang w:val="ka-GE"/>
        </w:rPr>
        <w:t>მდინარის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კალაპოტიდან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დაშორებული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ფართობები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მოკლებულია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მცენარეულობას</w:t>
      </w:r>
      <w:r w:rsidR="00EE3055" w:rsidRPr="00E46D3B">
        <w:rPr>
          <w:rFonts w:ascii="Sylfaen" w:hAnsi="Sylfaen" w:cstheme="minorHAnsi"/>
          <w:sz w:val="22"/>
          <w:szCs w:val="22"/>
          <w:lang w:val="ka-GE"/>
        </w:rPr>
        <w:t xml:space="preserve">. </w:t>
      </w:r>
    </w:p>
    <w:p w14:paraId="312117D4" w14:textId="52330E45" w:rsidR="00EE3055" w:rsidRPr="00E46D3B" w:rsidRDefault="00D059BA" w:rsidP="00E46D3B">
      <w:pPr>
        <w:pStyle w:val="ListParagraph"/>
        <w:tabs>
          <w:tab w:val="left" w:pos="0"/>
        </w:tabs>
        <w:spacing w:line="276" w:lineRule="auto"/>
        <w:ind w:left="0"/>
        <w:jc w:val="both"/>
        <w:rPr>
          <w:rFonts w:ascii="Sylfaen" w:hAnsi="Sylfaen" w:cstheme="minorHAnsi"/>
          <w:sz w:val="22"/>
          <w:szCs w:val="22"/>
          <w:lang w:val="ka-GE"/>
        </w:rPr>
      </w:pPr>
      <w:r w:rsidRPr="00E46D3B">
        <w:rPr>
          <w:rFonts w:ascii="Sylfaen" w:hAnsi="Sylfaen" w:cstheme="minorHAnsi"/>
          <w:sz w:val="22"/>
          <w:szCs w:val="22"/>
          <w:lang w:val="ka-GE"/>
        </w:rPr>
        <w:t xml:space="preserve">6. </w:t>
      </w:r>
      <w:r w:rsidR="00EE3055" w:rsidRPr="00E46D3B">
        <w:rPr>
          <w:rFonts w:ascii="Sylfaen" w:hAnsi="Sylfaen" w:cs="Sylfaen"/>
          <w:bCs/>
          <w:sz w:val="22"/>
          <w:szCs w:val="22"/>
          <w:lang w:val="ka-GE"/>
        </w:rPr>
        <w:t>ცივ</w:t>
      </w:r>
      <w:r w:rsidR="00EE3055" w:rsidRPr="00E46D3B">
        <w:rPr>
          <w:rFonts w:ascii="Sylfaen" w:hAnsi="Sylfaen" w:cstheme="minorHAnsi"/>
          <w:bCs/>
          <w:sz w:val="22"/>
          <w:szCs w:val="22"/>
          <w:lang w:val="ka-GE"/>
        </w:rPr>
        <w:t>-</w:t>
      </w:r>
      <w:r w:rsidR="00EE3055" w:rsidRPr="00E46D3B">
        <w:rPr>
          <w:rFonts w:ascii="Sylfaen" w:hAnsi="Sylfaen" w:cs="Sylfaen"/>
          <w:bCs/>
          <w:sz w:val="22"/>
          <w:szCs w:val="22"/>
          <w:lang w:val="ka-GE"/>
        </w:rPr>
        <w:t>გომბორის</w:t>
      </w:r>
      <w:r w:rsidR="00EE3055" w:rsidRPr="00E46D3B">
        <w:rPr>
          <w:rFonts w:ascii="Sylfaen" w:hAnsi="Sylfaen" w:cstheme="minorHAnsi"/>
          <w:bCs/>
          <w:sz w:val="22"/>
          <w:szCs w:val="22"/>
          <w:lang w:val="ka-GE"/>
        </w:rPr>
        <w:t xml:space="preserve"> </w:t>
      </w:r>
      <w:r w:rsidR="00EE3055" w:rsidRPr="00E46D3B">
        <w:rPr>
          <w:rFonts w:ascii="Sylfaen" w:hAnsi="Sylfaen" w:cs="Sylfaen"/>
          <w:bCs/>
          <w:sz w:val="22"/>
          <w:szCs w:val="22"/>
          <w:lang w:val="ka-GE"/>
        </w:rPr>
        <w:t>აღკვეთილის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მთავარი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სიმდიდრე 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ტყე</w:t>
      </w:r>
      <w:r w:rsidR="008E3C75">
        <w:rPr>
          <w:rFonts w:ascii="Sylfaen" w:hAnsi="Sylfaen" w:cs="Sylfaen"/>
          <w:sz w:val="22"/>
          <w:szCs w:val="22"/>
          <w:lang w:val="ka-GE"/>
        </w:rPr>
        <w:t xml:space="preserve"> </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ტერიტორიის</w:t>
      </w:r>
      <w:r w:rsidR="00EE3055" w:rsidRPr="00E46D3B">
        <w:rPr>
          <w:rFonts w:ascii="Sylfaen" w:hAnsi="Sylfaen" w:cstheme="minorHAnsi"/>
          <w:sz w:val="22"/>
          <w:szCs w:val="22"/>
          <w:lang w:val="ka-GE"/>
        </w:rPr>
        <w:t xml:space="preserve"> 75%). </w:t>
      </w:r>
      <w:r w:rsidR="00EE3055" w:rsidRPr="00E46D3B">
        <w:rPr>
          <w:rFonts w:ascii="Sylfaen" w:hAnsi="Sylfaen" w:cs="Sylfaen"/>
          <w:sz w:val="22"/>
          <w:szCs w:val="22"/>
          <w:lang w:val="ka-GE"/>
        </w:rPr>
        <w:t>აქ</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დაცულია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კავკასიის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შერეული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ტყეების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ხელუხლებელი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მონაკვეთების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დიდი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ფართობები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არის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თავმოყრილი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წმინდა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წიფლნარები</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Fagus</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მასივები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რომლებიც</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ზღვის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დონიდან</w:t>
      </w:r>
      <w:r w:rsidR="00EE3055" w:rsidRPr="00E46D3B">
        <w:rPr>
          <w:rFonts w:ascii="Sylfaen" w:hAnsi="Sylfaen" w:cstheme="minorHAnsi"/>
          <w:sz w:val="22"/>
          <w:szCs w:val="22"/>
          <w:lang w:val="ka-GE"/>
        </w:rPr>
        <w:t xml:space="preserve"> 1100</w:t>
      </w:r>
      <w:r w:rsidR="008E3C75">
        <w:rPr>
          <w:rFonts w:ascii="Sylfaen" w:hAnsi="Sylfaen" w:cstheme="minorHAnsi"/>
          <w:sz w:val="22"/>
          <w:szCs w:val="22"/>
          <w:lang w:val="ka-GE"/>
        </w:rPr>
        <w:t xml:space="preserve"> – </w:t>
      </w:r>
      <w:r w:rsidR="00EE3055" w:rsidRPr="00E46D3B">
        <w:rPr>
          <w:rFonts w:ascii="Sylfaen" w:hAnsi="Sylfaen" w:cstheme="minorHAnsi"/>
          <w:sz w:val="22"/>
          <w:szCs w:val="22"/>
          <w:lang w:val="ka-GE"/>
        </w:rPr>
        <w:t xml:space="preserve">1800 </w:t>
      </w:r>
      <w:r w:rsidR="00EE3055" w:rsidRPr="00E46D3B">
        <w:rPr>
          <w:rFonts w:ascii="Sylfaen" w:hAnsi="Sylfaen" w:cs="Sylfaen"/>
          <w:sz w:val="22"/>
          <w:szCs w:val="22"/>
          <w:lang w:val="ka-GE"/>
        </w:rPr>
        <w:t>მ</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ფარგლებშია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გავრცელებული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ტყის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შემქმნელი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წიწვოვანი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კავკასიის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ენდემია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კავკასიური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ფიჭვი</w:t>
      </w:r>
      <w:r w:rsidR="00EE3055" w:rsidRPr="00E46D3B">
        <w:rPr>
          <w:rFonts w:ascii="Sylfaen" w:hAnsi="Sylfaen" w:cstheme="minorHAnsi"/>
          <w:sz w:val="22"/>
          <w:szCs w:val="22"/>
          <w:lang w:val="ka-GE"/>
        </w:rPr>
        <w:t xml:space="preserve"> (</w:t>
      </w:r>
      <w:r w:rsidR="00EE3055" w:rsidRPr="00E46D3B">
        <w:rPr>
          <w:rFonts w:ascii="Sylfaen" w:hAnsi="Sylfaen" w:cs="Times New Roman"/>
          <w:i/>
          <w:iCs/>
          <w:sz w:val="22"/>
          <w:szCs w:val="22"/>
          <w:lang w:val="ka-GE"/>
        </w:rPr>
        <w:t>Pinus sosnowskyi</w:t>
      </w:r>
      <w:r w:rsidR="00EE3055" w:rsidRPr="00E46D3B">
        <w:rPr>
          <w:rFonts w:ascii="Sylfaen" w:hAnsi="Sylfaen"/>
          <w:sz w:val="22"/>
          <w:szCs w:val="22"/>
          <w:lang w:val="ka-GE"/>
        </w:rPr>
        <w:t xml:space="preserve"> </w:t>
      </w:r>
      <w:r w:rsidR="00EE3055" w:rsidRPr="00E46D3B">
        <w:rPr>
          <w:rFonts w:ascii="Sylfaen" w:hAnsi="Sylfaen" w:cs="Times New Roman"/>
          <w:sz w:val="22"/>
          <w:szCs w:val="22"/>
          <w:lang w:val="ka-GE"/>
        </w:rPr>
        <w:t>Nakai).</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ფართოფოთლოვანებიდან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ქვედა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სარტყლებში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ქართული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მუხა</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Quercus iberica</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8E3C75">
        <w:rPr>
          <w:rFonts w:ascii="Sylfaen" w:hAnsi="Sylfaen" w:cstheme="minorHAnsi"/>
          <w:sz w:val="22"/>
          <w:szCs w:val="22"/>
          <w:lang w:val="ka-GE"/>
        </w:rPr>
        <w:t xml:space="preserve"> </w:t>
      </w:r>
      <w:r w:rsidR="00EE3055" w:rsidRPr="00E46D3B">
        <w:rPr>
          <w:rFonts w:ascii="Sylfaen" w:hAnsi="Sylfaen" w:cs="Sylfaen"/>
          <w:sz w:val="22"/>
          <w:szCs w:val="22"/>
          <w:lang w:val="ka-GE"/>
        </w:rPr>
        <w:t>ჭარბობს</w:t>
      </w:r>
      <w:r w:rsidR="00EE3055" w:rsidRPr="00E46D3B">
        <w:rPr>
          <w:rFonts w:ascii="Sylfaen" w:hAnsi="Sylfaen" w:cstheme="minorHAnsi"/>
          <w:sz w:val="22"/>
          <w:szCs w:val="22"/>
          <w:lang w:val="ka-GE"/>
        </w:rPr>
        <w:t xml:space="preserve"> კავკასიური </w:t>
      </w:r>
      <w:r w:rsidR="00EE3055" w:rsidRPr="00E46D3B">
        <w:rPr>
          <w:rFonts w:ascii="Sylfaen" w:hAnsi="Sylfaen" w:cs="Sylfaen"/>
          <w:sz w:val="22"/>
          <w:szCs w:val="22"/>
          <w:lang w:val="ka-GE"/>
        </w:rPr>
        <w:t>რცხილა</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Carpinus caucasica</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ზედა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სარტყლებში</w:t>
      </w:r>
      <w:r w:rsidR="00EE3055" w:rsidRPr="00E46D3B">
        <w:rPr>
          <w:rFonts w:ascii="Sylfaen" w:hAnsi="Sylfaen" w:cstheme="minorHAnsi"/>
          <w:sz w:val="22"/>
          <w:szCs w:val="22"/>
          <w:lang w:val="ka-GE"/>
        </w:rPr>
        <w:t xml:space="preserve"> – აღმოსავლური </w:t>
      </w:r>
      <w:r w:rsidR="00EE3055" w:rsidRPr="00E46D3B">
        <w:rPr>
          <w:rFonts w:ascii="Sylfaen" w:hAnsi="Sylfaen" w:cs="Sylfaen"/>
          <w:sz w:val="22"/>
          <w:szCs w:val="22"/>
          <w:lang w:val="ka-GE"/>
        </w:rPr>
        <w:t>წიფელი</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Fagus orientalis</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ხშირია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საქართველოს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წითელ</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ნუსხაში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შეტანილი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მაღალმთის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მუხა</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Quercus macranthera</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ეს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სახეობების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სხვადასხვა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სარტყლებსა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და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ჰაბიტატებში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მრავალგვარ</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კომბინაციებს</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ქმნიან</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ტერიტორიაზე</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აქა</w:t>
      </w:r>
      <w:r w:rsidR="00EE3055" w:rsidRPr="00E46D3B">
        <w:rPr>
          <w:rFonts w:ascii="Sylfaen" w:hAnsi="Sylfaen" w:cstheme="minorHAnsi"/>
          <w:sz w:val="22"/>
          <w:szCs w:val="22"/>
          <w:lang w:val="ka-GE"/>
        </w:rPr>
        <w:t>-</w:t>
      </w:r>
      <w:r w:rsidR="00EE3055" w:rsidRPr="00E46D3B">
        <w:rPr>
          <w:rFonts w:ascii="Sylfaen" w:hAnsi="Sylfaen" w:cs="Sylfaen"/>
          <w:sz w:val="22"/>
          <w:szCs w:val="22"/>
          <w:lang w:val="ka-GE"/>
        </w:rPr>
        <w:t>იქ</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გვხვდება</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სუბალპური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ტანბრეცილი</w:t>
      </w:r>
      <w:r w:rsidR="00EE3055" w:rsidRPr="00E46D3B">
        <w:rPr>
          <w:rFonts w:ascii="Sylfaen" w:hAnsi="Sylfaen" w:cstheme="minorHAnsi"/>
          <w:sz w:val="22"/>
          <w:szCs w:val="22"/>
          <w:lang w:val="ka-GE"/>
        </w:rPr>
        <w:t xml:space="preserve"> </w:t>
      </w:r>
      <w:r w:rsidR="00EE3055" w:rsidRPr="00E46D3B">
        <w:rPr>
          <w:rFonts w:ascii="Sylfaen" w:hAnsi="Sylfaen" w:cs="Sylfaen"/>
          <w:sz w:val="22"/>
          <w:szCs w:val="22"/>
          <w:lang w:val="ka-GE"/>
        </w:rPr>
        <w:t>არყნარებიც</w:t>
      </w:r>
      <w:r w:rsidR="00EE3055" w:rsidRPr="00E46D3B">
        <w:rPr>
          <w:rFonts w:ascii="Sylfaen" w:hAnsi="Sylfaen" w:cstheme="minorHAnsi"/>
          <w:sz w:val="22"/>
          <w:szCs w:val="22"/>
          <w:lang w:val="ka-GE"/>
        </w:rPr>
        <w:t xml:space="preserve"> (</w:t>
      </w:r>
      <w:r w:rsidR="00EE3055" w:rsidRPr="00E46D3B">
        <w:rPr>
          <w:rFonts w:ascii="Sylfaen" w:hAnsi="Sylfaen" w:cstheme="minorHAnsi"/>
          <w:i/>
          <w:iCs/>
          <w:sz w:val="22"/>
          <w:szCs w:val="22"/>
          <w:lang w:val="ka-GE"/>
        </w:rPr>
        <w:t>Betula verrucoza</w:t>
      </w:r>
      <w:r w:rsidR="00EE3055" w:rsidRPr="00E46D3B">
        <w:rPr>
          <w:rFonts w:ascii="Sylfaen" w:hAnsi="Sylfaen" w:cstheme="minorHAnsi"/>
          <w:sz w:val="22"/>
          <w:szCs w:val="22"/>
          <w:lang w:val="ka-GE"/>
        </w:rPr>
        <w:t xml:space="preserve">). </w:t>
      </w:r>
      <w:r w:rsidR="00EE3055" w:rsidRPr="00E46D3B">
        <w:rPr>
          <w:rFonts w:ascii="Sylfaen" w:hAnsi="Sylfaen" w:cs="Sylfaen"/>
          <w:color w:val="0D0D0D" w:themeColor="text1" w:themeTint="F2"/>
          <w:sz w:val="22"/>
          <w:szCs w:val="22"/>
          <w:lang w:val="ka-GE"/>
        </w:rPr>
        <w:t>ცივ</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გომბორის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ქედი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კოდის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მიდამოები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თვალთახევის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შენაკადი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აღმოსავლეთიდან</w:t>
      </w:r>
      <w:r w:rsidR="00EE3055" w:rsidRPr="00E46D3B">
        <w:rPr>
          <w:rFonts w:ascii="Sylfaen" w:hAnsi="Sylfaen" w:cstheme="minorHAnsi"/>
          <w:color w:val="0D0D0D" w:themeColor="text1" w:themeTint="F2"/>
          <w:sz w:val="22"/>
          <w:szCs w:val="22"/>
          <w:lang w:val="ka-GE"/>
        </w:rPr>
        <w:t xml:space="preserve"> 1530 </w:t>
      </w:r>
      <w:r w:rsidR="00EE3055" w:rsidRPr="00E46D3B">
        <w:rPr>
          <w:rFonts w:ascii="Sylfaen" w:hAnsi="Sylfaen" w:cs="Sylfaen"/>
          <w:color w:val="0D0D0D" w:themeColor="text1" w:themeTint="F2"/>
          <w:sz w:val="22"/>
          <w:szCs w:val="22"/>
          <w:lang w:val="ka-GE"/>
        </w:rPr>
        <w:t>მ</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ზ</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Sylfaen"/>
          <w:color w:val="0D0D0D" w:themeColor="text1" w:themeTint="F2"/>
          <w:sz w:val="22"/>
          <w:szCs w:val="22"/>
          <w:lang w:val="ka-GE"/>
        </w:rPr>
        <w:t>დ</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ფერდობის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დაქანება</w:t>
      </w:r>
      <w:r w:rsidR="00EE3055" w:rsidRPr="00E46D3B">
        <w:rPr>
          <w:rFonts w:ascii="Sylfaen" w:hAnsi="Sylfaen" w:cstheme="minorHAnsi"/>
          <w:color w:val="0D0D0D" w:themeColor="text1" w:themeTint="F2"/>
          <w:sz w:val="22"/>
          <w:szCs w:val="22"/>
          <w:lang w:val="ka-GE"/>
        </w:rPr>
        <w:t xml:space="preserve"> 32</w:t>
      </w:r>
      <w:r w:rsidR="00EE3055" w:rsidRPr="00E46D3B">
        <w:rPr>
          <w:rFonts w:ascii="Sylfaen" w:hAnsi="Sylfaen" w:cstheme="minorHAnsi"/>
          <w:color w:val="0D0D0D" w:themeColor="text1" w:themeTint="F2"/>
          <w:sz w:val="22"/>
          <w:szCs w:val="22"/>
          <w:vertAlign w:val="superscript"/>
          <w:lang w:val="ka-GE"/>
        </w:rPr>
        <w:t>0</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დარჩენილია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კონგლომერატები</w:t>
      </w:r>
      <w:r w:rsidR="00EE3055" w:rsidRPr="00E46D3B">
        <w:rPr>
          <w:rFonts w:ascii="Sylfaen" w:hAnsi="Sylfaen" w:cstheme="minorHAnsi"/>
          <w:color w:val="0D0D0D" w:themeColor="text1" w:themeTint="F2"/>
          <w:sz w:val="22"/>
          <w:szCs w:val="22"/>
          <w:lang w:val="ka-GE"/>
        </w:rPr>
        <w:t xml:space="preserve">. </w:t>
      </w:r>
    </w:p>
    <w:p w14:paraId="5D9BFE80" w14:textId="150B9A20" w:rsidR="00EE3055" w:rsidRPr="00E46D3B" w:rsidRDefault="00231D9A" w:rsidP="00E46D3B">
      <w:pPr>
        <w:pStyle w:val="ListParagraph"/>
        <w:tabs>
          <w:tab w:val="left" w:pos="0"/>
        </w:tabs>
        <w:spacing w:line="276" w:lineRule="auto"/>
        <w:ind w:left="0"/>
        <w:jc w:val="both"/>
        <w:rPr>
          <w:rFonts w:ascii="Sylfaen" w:hAnsi="Sylfaen" w:cstheme="minorHAnsi"/>
          <w:i/>
          <w:iCs/>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ა) </w:t>
      </w:r>
      <w:r w:rsidR="00EE3055" w:rsidRPr="00E46D3B">
        <w:rPr>
          <w:rFonts w:ascii="Sylfaen" w:hAnsi="Sylfaen" w:cs="Sylfaen"/>
          <w:color w:val="0D0D0D" w:themeColor="text1" w:themeTint="F2"/>
          <w:sz w:val="22"/>
          <w:szCs w:val="22"/>
          <w:lang w:val="ka-GE"/>
        </w:rPr>
        <w:t>სხვა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მერქნიანი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მცენარეებიდან</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აღსანიშნავია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მეჭეჭიანი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არყი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color w:val="0D0D0D" w:themeColor="text1" w:themeTint="F2"/>
          <w:sz w:val="22"/>
          <w:szCs w:val="22"/>
          <w:lang w:val="ka-GE"/>
        </w:rPr>
        <w:t>Betula pendula)</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კავკასიური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რცხილა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color w:val="0D0D0D" w:themeColor="text1" w:themeTint="F2"/>
          <w:sz w:val="22"/>
          <w:szCs w:val="22"/>
          <w:lang w:val="ka-GE"/>
        </w:rPr>
        <w:t>Carpinus caucasica</w:t>
      </w:r>
      <w:r w:rsidR="00EE3055" w:rsidRPr="00E46D3B">
        <w:rPr>
          <w:rFonts w:ascii="Sylfaen" w:hAnsi="Sylfaen" w:cstheme="minorHAnsi"/>
          <w:iCs/>
          <w:color w:val="0D0D0D" w:themeColor="text1" w:themeTint="F2"/>
          <w:sz w:val="22"/>
          <w:szCs w:val="22"/>
          <w:lang w:val="ka-GE"/>
        </w:rPr>
        <w:t>),</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აღმოსავლური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წიფელი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color w:val="0D0D0D" w:themeColor="text1" w:themeTint="F2"/>
          <w:sz w:val="22"/>
          <w:szCs w:val="22"/>
          <w:lang w:val="ka-GE"/>
        </w:rPr>
        <w:t>Fagus orientalis L</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წითელი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ღვია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iCs/>
          <w:color w:val="0D0D0D" w:themeColor="text1" w:themeTint="F2"/>
          <w:sz w:val="22"/>
          <w:szCs w:val="22"/>
          <w:lang w:val="ka-GE"/>
        </w:rPr>
        <w:t>(Juniperus rufescens),</w:t>
      </w:r>
      <w:r w:rsidR="008E3C75">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ჩვეულებრივი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მურყანი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iCs/>
          <w:color w:val="0D0D0D" w:themeColor="text1" w:themeTint="F2"/>
          <w:sz w:val="22"/>
          <w:szCs w:val="22"/>
          <w:lang w:val="ka-GE"/>
        </w:rPr>
        <w:t>(Alnus barbata),</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კავკასიური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ფიჭვი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iCs/>
          <w:color w:val="0D0D0D" w:themeColor="text1" w:themeTint="F2"/>
          <w:sz w:val="22"/>
          <w:szCs w:val="22"/>
          <w:lang w:val="ka-GE"/>
        </w:rPr>
        <w:t>(Pinus sosnowskyi Nakai)</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წნორი</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color w:val="0D0D0D" w:themeColor="text1" w:themeTint="F2"/>
          <w:sz w:val="22"/>
          <w:szCs w:val="22"/>
          <w:lang w:val="ka-GE"/>
        </w:rPr>
        <w:t xml:space="preserve">(Salix alba L.), </w:t>
      </w:r>
      <w:r w:rsidR="00EE3055" w:rsidRPr="00E46D3B">
        <w:rPr>
          <w:rFonts w:ascii="Sylfaen" w:hAnsi="Sylfaen" w:cs="Sylfaen"/>
          <w:color w:val="0D0D0D" w:themeColor="text1" w:themeTint="F2"/>
          <w:sz w:val="22"/>
          <w:szCs w:val="22"/>
          <w:lang w:val="ka-GE"/>
        </w:rPr>
        <w:t>ცირცელი</w:t>
      </w:r>
      <w:r w:rsidR="00EE3055" w:rsidRPr="00E46D3B">
        <w:rPr>
          <w:rFonts w:ascii="Sylfaen" w:hAnsi="Sylfaen" w:cstheme="minorHAnsi"/>
          <w:i/>
          <w:color w:val="0D0D0D" w:themeColor="text1" w:themeTint="F2"/>
          <w:sz w:val="22"/>
          <w:szCs w:val="22"/>
          <w:lang w:val="ka-GE"/>
        </w:rPr>
        <w:t xml:space="preserve"> (Sorbus aucuparia L.)</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ლეკა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ლეკის</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ხე</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color w:val="0D0D0D" w:themeColor="text1" w:themeTint="F2"/>
          <w:sz w:val="22"/>
          <w:szCs w:val="22"/>
          <w:lang w:val="ka-GE"/>
        </w:rPr>
        <w:t>Acer platanoides)</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Sylfaen"/>
          <w:color w:val="0D0D0D" w:themeColor="text1" w:themeTint="F2"/>
          <w:sz w:val="22"/>
          <w:szCs w:val="22"/>
          <w:lang w:val="ka-GE"/>
        </w:rPr>
        <w:t>ასკილი</w:t>
      </w:r>
      <w:r w:rsidR="008E3C75">
        <w:rPr>
          <w:rFonts w:ascii="Sylfaen" w:hAnsi="Sylfaen" w:cstheme="minorHAnsi"/>
          <w:color w:val="0D0D0D" w:themeColor="text1" w:themeTint="F2"/>
          <w:sz w:val="22"/>
          <w:szCs w:val="22"/>
          <w:lang w:val="ka-GE"/>
        </w:rPr>
        <w:t xml:space="preserve"> </w:t>
      </w:r>
      <w:r w:rsidR="00EE3055" w:rsidRPr="00E46D3B">
        <w:rPr>
          <w:rFonts w:ascii="Sylfaen" w:hAnsi="Sylfaen" w:cstheme="minorHAnsi"/>
          <w:color w:val="0D0D0D" w:themeColor="text1" w:themeTint="F2"/>
          <w:sz w:val="22"/>
          <w:szCs w:val="22"/>
          <w:lang w:val="ka-GE"/>
        </w:rPr>
        <w:t>(</w:t>
      </w:r>
      <w:r w:rsidR="00EE3055" w:rsidRPr="00E46D3B">
        <w:rPr>
          <w:rFonts w:ascii="Sylfaen" w:hAnsi="Sylfaen" w:cstheme="minorHAnsi"/>
          <w:i/>
          <w:color w:val="0D0D0D" w:themeColor="text1" w:themeTint="F2"/>
          <w:sz w:val="22"/>
          <w:szCs w:val="22"/>
          <w:lang w:val="ka-GE"/>
        </w:rPr>
        <w:t xml:space="preserve">Rosa canina L.), </w:t>
      </w:r>
      <w:r w:rsidR="00EE3055" w:rsidRPr="00E46D3B">
        <w:rPr>
          <w:rFonts w:ascii="Sylfaen" w:hAnsi="Sylfaen" w:cs="Sylfaen"/>
          <w:iCs/>
          <w:color w:val="0D0D0D" w:themeColor="text1" w:themeTint="F2"/>
          <w:sz w:val="22"/>
          <w:szCs w:val="22"/>
          <w:lang w:val="ka-GE"/>
        </w:rPr>
        <w:t>წერწა</w:t>
      </w:r>
      <w:r w:rsidR="00EE3055" w:rsidRPr="00E46D3B">
        <w:rPr>
          <w:rFonts w:ascii="Sylfaen" w:hAnsi="Sylfaen" w:cstheme="minorHAnsi"/>
          <w:i/>
          <w:color w:val="0D0D0D" w:themeColor="text1" w:themeTint="F2"/>
          <w:sz w:val="22"/>
          <w:szCs w:val="22"/>
          <w:lang w:val="ka-GE"/>
        </w:rPr>
        <w:t xml:space="preserve"> (</w:t>
      </w:r>
      <w:r w:rsidR="00EE3055" w:rsidRPr="00E46D3B">
        <w:rPr>
          <w:rFonts w:ascii="Sylfaen" w:hAnsi="Sylfaen" w:cstheme="minorHAnsi"/>
          <w:i/>
          <w:iCs/>
          <w:color w:val="0D0D0D" w:themeColor="text1" w:themeTint="F2"/>
          <w:sz w:val="22"/>
          <w:szCs w:val="22"/>
          <w:lang w:val="ka-GE"/>
        </w:rPr>
        <w:t>Lonicera caucasica Pall.</w:t>
      </w:r>
      <w:r w:rsidR="00EE3055" w:rsidRPr="00E46D3B">
        <w:rPr>
          <w:rFonts w:ascii="Sylfaen" w:hAnsi="Sylfaen" w:cstheme="minorHAnsi"/>
          <w:color w:val="0D0D0D" w:themeColor="text1" w:themeTint="F2"/>
          <w:sz w:val="22"/>
          <w:szCs w:val="22"/>
          <w:lang w:val="ka-GE"/>
        </w:rPr>
        <w:t xml:space="preserve">), მყრალი </w:t>
      </w:r>
      <w:r w:rsidR="00EE3055" w:rsidRPr="00E46D3B">
        <w:rPr>
          <w:rFonts w:ascii="Sylfaen" w:hAnsi="Sylfaen" w:cs="Sylfaen"/>
          <w:color w:val="0D0D0D" w:themeColor="text1" w:themeTint="F2"/>
          <w:sz w:val="22"/>
          <w:szCs w:val="22"/>
          <w:lang w:val="ka-GE"/>
        </w:rPr>
        <w:t>ღვია</w:t>
      </w:r>
      <w:r w:rsidR="00EE3055" w:rsidRPr="00E46D3B">
        <w:rPr>
          <w:rFonts w:ascii="Sylfaen" w:hAnsi="Sylfaen" w:cstheme="minorHAnsi"/>
          <w:color w:val="0D0D0D" w:themeColor="text1" w:themeTint="F2"/>
          <w:sz w:val="22"/>
          <w:szCs w:val="22"/>
          <w:lang w:val="ka-GE"/>
        </w:rPr>
        <w:t xml:space="preserve"> </w:t>
      </w:r>
      <w:r w:rsidR="00EE3055" w:rsidRPr="00E46D3B">
        <w:rPr>
          <w:rFonts w:ascii="Sylfaen" w:hAnsi="Sylfaen" w:cstheme="minorHAnsi"/>
          <w:i/>
          <w:iCs/>
          <w:color w:val="0D0D0D" w:themeColor="text1" w:themeTint="F2"/>
          <w:sz w:val="22"/>
          <w:szCs w:val="22"/>
          <w:lang w:val="ka-GE"/>
        </w:rPr>
        <w:t>(Juniperus foetidissima).</w:t>
      </w:r>
    </w:p>
    <w:p w14:paraId="447F5036" w14:textId="7335C469" w:rsidR="00EE3055" w:rsidRPr="00E46D3B" w:rsidRDefault="00EE3055" w:rsidP="00E46D3B">
      <w:pPr>
        <w:pStyle w:val="ListParagraph"/>
        <w:tabs>
          <w:tab w:val="left" w:pos="0"/>
        </w:tabs>
        <w:spacing w:line="276" w:lineRule="auto"/>
        <w:ind w:left="0"/>
        <w:jc w:val="both"/>
        <w:rPr>
          <w:rFonts w:ascii="Sylfaen" w:hAnsi="Sylfaen" w:cstheme="minorHAnsi"/>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 xml:space="preserve"> </w:t>
      </w:r>
      <w:r w:rsidR="00231D9A" w:rsidRPr="00E46D3B">
        <w:rPr>
          <w:rFonts w:ascii="Sylfaen" w:hAnsi="Sylfaen" w:cstheme="minorHAnsi"/>
          <w:i/>
          <w:iCs/>
          <w:color w:val="0D0D0D" w:themeColor="text1" w:themeTint="F2"/>
          <w:sz w:val="22"/>
          <w:szCs w:val="22"/>
          <w:lang w:val="ka-GE"/>
        </w:rPr>
        <w:t xml:space="preserve">ბ) </w:t>
      </w:r>
      <w:r w:rsidRPr="00E46D3B">
        <w:rPr>
          <w:rFonts w:ascii="Sylfaen" w:hAnsi="Sylfaen" w:cs="Sylfaen"/>
          <w:color w:val="0D0D0D" w:themeColor="text1" w:themeTint="F2"/>
          <w:sz w:val="22"/>
          <w:szCs w:val="22"/>
          <w:lang w:val="ka-GE"/>
        </w:rPr>
        <w:t>ბალახეული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საფარი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ქსეროფიტულია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რომელთა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შორის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აღინიშნება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ისლი</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color w:val="0D0D0D" w:themeColor="text1" w:themeTint="F2"/>
          <w:sz w:val="22"/>
          <w:szCs w:val="22"/>
          <w:lang w:val="ka-GE"/>
        </w:rPr>
        <w:t>Carex humilis</w:t>
      </w:r>
      <w:r w:rsidRPr="00E46D3B">
        <w:rPr>
          <w:rFonts w:ascii="Sylfaen" w:hAnsi="Sylfaen" w:cstheme="minorHAnsi"/>
          <w:iCs/>
          <w:color w:val="0D0D0D" w:themeColor="text1" w:themeTint="F2"/>
          <w:sz w:val="22"/>
          <w:szCs w:val="22"/>
          <w:lang w:val="ka-GE"/>
        </w:rPr>
        <w:t>)</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კურდღლის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ბალახი</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color w:val="0D0D0D" w:themeColor="text1" w:themeTint="F2"/>
          <w:sz w:val="22"/>
          <w:szCs w:val="22"/>
          <w:lang w:val="ka-GE"/>
        </w:rPr>
        <w:t xml:space="preserve">(Anthyllis boissieri Sag.), </w:t>
      </w:r>
      <w:r w:rsidRPr="00E46D3B">
        <w:rPr>
          <w:rFonts w:ascii="Sylfaen" w:hAnsi="Sylfaen" w:cs="Sylfaen"/>
          <w:color w:val="0D0D0D" w:themeColor="text1" w:themeTint="F2"/>
          <w:sz w:val="22"/>
          <w:szCs w:val="22"/>
          <w:lang w:val="ka-GE"/>
        </w:rPr>
        <w:t>ბუსკანტურა</w:t>
      </w:r>
      <w:r w:rsidR="008E3C75">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 xml:space="preserve">(Campanula alliarriaefolia Willd.), </w:t>
      </w:r>
      <w:r w:rsidRPr="00E46D3B">
        <w:rPr>
          <w:rFonts w:ascii="Sylfaen" w:hAnsi="Sylfaen" w:cs="Sylfaen"/>
          <w:color w:val="0D0D0D" w:themeColor="text1" w:themeTint="F2"/>
          <w:sz w:val="22"/>
          <w:szCs w:val="22"/>
          <w:lang w:val="ka-GE"/>
        </w:rPr>
        <w:t>კუტი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ბალახი</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 xml:space="preserve">Teucrium polium </w:t>
      </w:r>
      <w:r w:rsidRPr="00E46D3B">
        <w:rPr>
          <w:rFonts w:ascii="Sylfaen" w:hAnsi="Sylfaen" w:cstheme="minorHAnsi"/>
          <w:color w:val="0D0D0D" w:themeColor="text1" w:themeTint="F2"/>
          <w:sz w:val="22"/>
          <w:szCs w:val="22"/>
          <w:lang w:val="ka-GE"/>
        </w:rPr>
        <w:t xml:space="preserve">L.), </w:t>
      </w:r>
      <w:r w:rsidRPr="00E46D3B">
        <w:rPr>
          <w:rFonts w:ascii="Sylfaen" w:hAnsi="Sylfaen" w:cs="Sylfaen"/>
          <w:color w:val="0D0D0D" w:themeColor="text1" w:themeTint="F2"/>
          <w:sz w:val="22"/>
          <w:szCs w:val="22"/>
          <w:lang w:val="ka-GE"/>
        </w:rPr>
        <w:t>ჭარელა</w:t>
      </w:r>
      <w:r w:rsidR="008E3C75">
        <w:rPr>
          <w:rFonts w:ascii="Sylfaen" w:hAnsi="Sylfaen" w:cstheme="minorHAnsi"/>
          <w:color w:val="0D0D0D" w:themeColor="text1" w:themeTint="F2"/>
          <w:sz w:val="22"/>
          <w:szCs w:val="22"/>
          <w:lang w:val="ka-GE"/>
        </w:rPr>
        <w:t xml:space="preserve"> </w:t>
      </w:r>
      <w:r w:rsidRPr="00E46D3B">
        <w:rPr>
          <w:rFonts w:ascii="Sylfaen" w:hAnsi="Sylfaen" w:cstheme="minorHAnsi"/>
          <w:color w:val="0D0D0D" w:themeColor="text1" w:themeTint="F2"/>
          <w:sz w:val="22"/>
          <w:szCs w:val="22"/>
          <w:lang w:val="ka-GE"/>
        </w:rPr>
        <w:t>(</w:t>
      </w:r>
      <w:r w:rsidRPr="00E46D3B">
        <w:rPr>
          <w:rFonts w:ascii="Sylfaen" w:hAnsi="Sylfaen" w:cstheme="minorHAnsi"/>
          <w:i/>
          <w:iCs/>
          <w:color w:val="0D0D0D" w:themeColor="text1" w:themeTint="F2"/>
          <w:sz w:val="22"/>
          <w:szCs w:val="22"/>
          <w:lang w:val="ka-GE"/>
        </w:rPr>
        <w:t>Teucrium chamaedrys L.</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შვრია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Avena pubescens</w:t>
      </w:r>
      <w:r w:rsidRPr="00E46D3B">
        <w:rPr>
          <w:rFonts w:ascii="Sylfaen" w:hAnsi="Sylfaen" w:cstheme="minorHAnsi"/>
          <w:color w:val="0D0D0D" w:themeColor="text1" w:themeTint="F2"/>
          <w:sz w:val="22"/>
          <w:szCs w:val="22"/>
          <w:lang w:val="ka-GE"/>
        </w:rPr>
        <w:t xml:space="preserve"> Huds), </w:t>
      </w:r>
      <w:r w:rsidRPr="00E46D3B">
        <w:rPr>
          <w:rFonts w:ascii="Sylfaen" w:eastAsia="Times New Roman" w:hAnsi="Sylfaen" w:cs="Sylfaen"/>
          <w:iCs/>
          <w:color w:val="0D0D0D" w:themeColor="text1" w:themeTint="F2"/>
          <w:sz w:val="22"/>
          <w:szCs w:val="22"/>
          <w:lang w:val="ka-GE"/>
        </w:rPr>
        <w:t>ტიმოთეს</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ბალახი</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theme="minorHAnsi"/>
          <w:i/>
          <w:color w:val="0D0D0D" w:themeColor="text1" w:themeTint="F2"/>
          <w:sz w:val="22"/>
          <w:szCs w:val="22"/>
          <w:lang w:val="ka-GE"/>
        </w:rPr>
        <w:t>Phleum phleoides</w:t>
      </w:r>
      <w:r w:rsidRPr="00E46D3B">
        <w:rPr>
          <w:rFonts w:ascii="Sylfaen" w:eastAsia="Times New Roman" w:hAnsi="Sylfaen" w:cstheme="minorHAnsi"/>
          <w:iCs/>
          <w:color w:val="0D0D0D" w:themeColor="text1" w:themeTint="F2"/>
          <w:sz w:val="22"/>
          <w:szCs w:val="22"/>
          <w:lang w:val="ka-GE"/>
        </w:rPr>
        <w:t xml:space="preserve"> (L.) Simk.),</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ტყის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ცოცხი</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Cytisus caucasicus Grossh.</w:t>
      </w:r>
      <w:r w:rsidRPr="00E46D3B">
        <w:rPr>
          <w:rFonts w:ascii="Sylfaen" w:hAnsi="Sylfaen" w:cstheme="minorHAnsi"/>
          <w:color w:val="0D0D0D" w:themeColor="text1" w:themeTint="F2"/>
          <w:sz w:val="22"/>
          <w:szCs w:val="22"/>
          <w:lang w:val="ka-GE"/>
        </w:rPr>
        <w:t>)</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და</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სხვ</w:t>
      </w:r>
      <w:r w:rsidRPr="00E46D3B">
        <w:rPr>
          <w:rFonts w:ascii="Sylfaen" w:eastAsia="Times New Roman" w:hAnsi="Sylfaen" w:cstheme="minorHAnsi"/>
          <w:iCs/>
          <w:color w:val="0D0D0D" w:themeColor="text1" w:themeTint="F2"/>
          <w:sz w:val="22"/>
          <w:szCs w:val="22"/>
          <w:lang w:val="ka-GE"/>
        </w:rPr>
        <w:t xml:space="preserve">. </w:t>
      </w:r>
    </w:p>
    <w:p w14:paraId="6A8AC027" w14:textId="77777777" w:rsidR="00156BC5" w:rsidRPr="00E46D3B" w:rsidRDefault="00156BC5" w:rsidP="00E46D3B">
      <w:pPr>
        <w:spacing w:line="276" w:lineRule="auto"/>
        <w:jc w:val="both"/>
        <w:rPr>
          <w:rFonts w:ascii="Sylfaen" w:hAnsi="Sylfaen"/>
          <w:b/>
          <w:color w:val="0D0D0D" w:themeColor="text1" w:themeTint="F2"/>
          <w:sz w:val="22"/>
          <w:szCs w:val="22"/>
          <w:lang w:val="ka-GE"/>
        </w:rPr>
      </w:pPr>
    </w:p>
    <w:p w14:paraId="4F7FADA7" w14:textId="5276DBA0" w:rsidR="00B406D5" w:rsidRPr="00E46D3B" w:rsidRDefault="00C5200B" w:rsidP="00E46D3B">
      <w:pPr>
        <w:spacing w:line="276" w:lineRule="auto"/>
        <w:jc w:val="both"/>
        <w:rPr>
          <w:rFonts w:ascii="Sylfaen" w:hAnsi="Sylfaen"/>
          <w:b/>
          <w:sz w:val="22"/>
          <w:szCs w:val="22"/>
          <w:lang w:val="ka-GE"/>
        </w:rPr>
      </w:pPr>
      <w:bookmarkStart w:id="21" w:name="_Toc169877012"/>
      <w:r w:rsidRPr="00E46D3B">
        <w:rPr>
          <w:rFonts w:ascii="Sylfaen" w:hAnsi="Sylfaen"/>
          <w:b/>
          <w:sz w:val="22"/>
          <w:szCs w:val="22"/>
          <w:lang w:val="ka-GE"/>
        </w:rPr>
        <w:t>მუხლი 1</w:t>
      </w:r>
      <w:r w:rsidR="00A813E1" w:rsidRPr="00E46D3B">
        <w:rPr>
          <w:rFonts w:ascii="Sylfaen" w:hAnsi="Sylfaen"/>
          <w:b/>
          <w:sz w:val="22"/>
          <w:szCs w:val="22"/>
          <w:lang w:val="ka-GE"/>
        </w:rPr>
        <w:t>4</w:t>
      </w:r>
      <w:r w:rsidRPr="00E46D3B">
        <w:rPr>
          <w:rFonts w:ascii="Sylfaen" w:hAnsi="Sylfaen"/>
          <w:b/>
          <w:sz w:val="22"/>
          <w:szCs w:val="22"/>
          <w:lang w:val="ka-GE"/>
        </w:rPr>
        <w:t xml:space="preserve">. ზურმუხტის </w:t>
      </w:r>
      <w:bookmarkEnd w:id="21"/>
      <w:r w:rsidR="00326518" w:rsidRPr="00E46D3B">
        <w:rPr>
          <w:rFonts w:ascii="Sylfaen" w:hAnsi="Sylfaen"/>
          <w:b/>
          <w:sz w:val="22"/>
          <w:szCs w:val="22"/>
          <w:lang w:val="ka-GE"/>
        </w:rPr>
        <w:t>ტერიტორია</w:t>
      </w:r>
    </w:p>
    <w:p w14:paraId="0D623EF5" w14:textId="1A0FE715" w:rsidR="0071173E" w:rsidRPr="00E46D3B" w:rsidRDefault="00EE4B03" w:rsidP="00E46D3B">
      <w:pPr>
        <w:tabs>
          <w:tab w:val="left" w:pos="0"/>
        </w:tabs>
        <w:spacing w:line="276" w:lineRule="auto"/>
        <w:jc w:val="both"/>
        <w:rPr>
          <w:rFonts w:ascii="Sylfaen" w:hAnsi="Sylfaen" w:cstheme="minorHAnsi"/>
          <w:color w:val="0D0D0D"/>
          <w:sz w:val="22"/>
          <w:szCs w:val="22"/>
          <w:lang w:val="ka-GE"/>
        </w:rPr>
      </w:pPr>
      <w:r w:rsidRPr="00E46D3B">
        <w:rPr>
          <w:rFonts w:ascii="Sylfaen" w:hAnsi="Sylfaen" w:cstheme="minorHAnsi"/>
          <w:sz w:val="22"/>
          <w:szCs w:val="22"/>
          <w:lang w:val="ka-GE"/>
        </w:rPr>
        <w:t xml:space="preserve">1. </w:t>
      </w:r>
      <w:r w:rsidR="009C2714" w:rsidRPr="00E46D3B">
        <w:rPr>
          <w:rFonts w:ascii="Sylfaen" w:hAnsi="Sylfaen" w:cs="Sylfaen"/>
          <w:color w:val="0D0D0D"/>
          <w:sz w:val="22"/>
          <w:szCs w:val="22"/>
          <w:lang w:val="ka-GE"/>
        </w:rPr>
        <w:t>მარიამჯვრის</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სახელმწიფო</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ნაკრძალი</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და</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ცივ</w:t>
      </w:r>
      <w:r w:rsidR="009C2714" w:rsidRPr="00E46D3B">
        <w:rPr>
          <w:rFonts w:ascii="Sylfaen" w:hAnsi="Sylfaen" w:cstheme="minorHAnsi"/>
          <w:color w:val="0D0D0D"/>
          <w:sz w:val="22"/>
          <w:szCs w:val="22"/>
          <w:lang w:val="ka-GE"/>
        </w:rPr>
        <w:t>-</w:t>
      </w:r>
      <w:r w:rsidR="009C2714" w:rsidRPr="00E46D3B">
        <w:rPr>
          <w:rFonts w:ascii="Sylfaen" w:hAnsi="Sylfaen" w:cs="Sylfaen"/>
          <w:color w:val="0D0D0D"/>
          <w:sz w:val="22"/>
          <w:szCs w:val="22"/>
          <w:lang w:val="ka-GE"/>
        </w:rPr>
        <w:t>გომბორის</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აღკვეთილის</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ტერიტორი</w:t>
      </w:r>
      <w:r w:rsidR="00814169" w:rsidRPr="00E46D3B">
        <w:rPr>
          <w:rFonts w:ascii="Sylfaen" w:hAnsi="Sylfaen" w:cs="Sylfaen"/>
          <w:color w:val="0D0D0D"/>
          <w:sz w:val="22"/>
          <w:szCs w:val="22"/>
          <w:lang w:val="ka-GE"/>
        </w:rPr>
        <w:t>ა</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წარმოადგენს</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ზურმუხტის</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ქსელის</w:t>
      </w:r>
      <w:r w:rsidR="00814169" w:rsidRPr="00E46D3B">
        <w:rPr>
          <w:rFonts w:ascii="Sylfaen" w:hAnsi="Sylfaen" w:cstheme="minorHAnsi"/>
          <w:color w:val="0D0D0D"/>
          <w:sz w:val="22"/>
          <w:szCs w:val="22"/>
          <w:lang w:val="ka-GE"/>
        </w:rPr>
        <w:t xml:space="preserve"> </w:t>
      </w:r>
      <w:r w:rsidR="0046025B" w:rsidRPr="00E46D3B">
        <w:rPr>
          <w:rFonts w:ascii="Sylfaen" w:hAnsi="Sylfaen" w:cs="Sylfaen"/>
          <w:color w:val="0D0D0D"/>
          <w:sz w:val="22"/>
          <w:szCs w:val="22"/>
          <w:lang w:val="ka-GE"/>
        </w:rPr>
        <w:t>ორ</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მნიშვნელოვან</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საიტს</w:t>
      </w:r>
      <w:r w:rsidR="00156BC5" w:rsidRPr="00E46D3B">
        <w:rPr>
          <w:rFonts w:ascii="Sylfaen" w:hAnsi="Sylfaen" w:cs="Sylfaen"/>
          <w:color w:val="0D0D0D"/>
          <w:sz w:val="22"/>
          <w:szCs w:val="22"/>
          <w:lang w:val="ka-GE"/>
        </w:rPr>
        <w:t xml:space="preserve"> (დანართი</w:t>
      </w:r>
      <w:r w:rsidR="0029138C">
        <w:rPr>
          <w:rFonts w:ascii="Sylfaen" w:hAnsi="Sylfaen" w:cs="Sylfaen"/>
          <w:color w:val="0D0D0D"/>
          <w:sz w:val="22"/>
          <w:szCs w:val="22"/>
          <w:lang w:val="ka-GE"/>
        </w:rPr>
        <w:t xml:space="preserve"> </w:t>
      </w:r>
      <w:r w:rsidR="00156BC5" w:rsidRPr="00E46D3B">
        <w:rPr>
          <w:rFonts w:ascii="Sylfaen" w:hAnsi="Sylfaen" w:cs="Sylfaen"/>
          <w:color w:val="0D0D0D"/>
          <w:sz w:val="22"/>
          <w:szCs w:val="22"/>
          <w:lang w:val="ka-GE"/>
        </w:rPr>
        <w:t xml:space="preserve">3, </w:t>
      </w:r>
      <w:r w:rsidR="00156BC5" w:rsidRPr="00715E67">
        <w:rPr>
          <w:rFonts w:ascii="Sylfaen" w:hAnsi="Sylfaen" w:cs="Sylfaen"/>
          <w:color w:val="0D0D0D"/>
          <w:sz w:val="22"/>
          <w:szCs w:val="22"/>
          <w:lang w:val="ka-GE"/>
        </w:rPr>
        <w:t>რუკა</w:t>
      </w:r>
      <w:r w:rsidR="00AE173B" w:rsidRPr="00715E67">
        <w:rPr>
          <w:rFonts w:ascii="Sylfaen" w:hAnsi="Sylfaen" w:cs="Sylfaen"/>
          <w:color w:val="0D0D0D"/>
          <w:sz w:val="22"/>
          <w:szCs w:val="22"/>
          <w:lang w:val="ka-GE"/>
        </w:rPr>
        <w:t>, დანართი</w:t>
      </w:r>
      <w:r w:rsidR="008E3C75">
        <w:rPr>
          <w:rFonts w:ascii="Sylfaen" w:hAnsi="Sylfaen" w:cs="Sylfaen"/>
          <w:color w:val="0D0D0D"/>
          <w:sz w:val="22"/>
          <w:szCs w:val="22"/>
          <w:lang w:val="ka-GE"/>
        </w:rPr>
        <w:t xml:space="preserve"> </w:t>
      </w:r>
      <w:r w:rsidR="00AE173B" w:rsidRPr="00715E67">
        <w:rPr>
          <w:rFonts w:ascii="Sylfaen" w:hAnsi="Sylfaen" w:cs="Sylfaen"/>
          <w:color w:val="0D0D0D"/>
          <w:sz w:val="22"/>
          <w:szCs w:val="22"/>
          <w:lang w:val="ka-GE"/>
        </w:rPr>
        <w:t>3</w:t>
      </w:r>
      <w:r w:rsidR="00715E67" w:rsidRPr="00715E67">
        <w:rPr>
          <w:rFonts w:ascii="Sylfaen" w:hAnsi="Sylfaen" w:cs="Sylfaen"/>
          <w:color w:val="0D0D0D"/>
          <w:sz w:val="22"/>
          <w:szCs w:val="22"/>
          <w:lang w:val="ka-GE"/>
        </w:rPr>
        <w:t>0</w:t>
      </w:r>
      <w:r w:rsidR="00156BC5" w:rsidRPr="00715E67">
        <w:rPr>
          <w:rFonts w:ascii="Sylfaen" w:hAnsi="Sylfaen" w:cs="Sylfaen"/>
          <w:color w:val="0D0D0D"/>
          <w:sz w:val="22"/>
          <w:szCs w:val="22"/>
          <w:lang w:val="ka-GE"/>
        </w:rPr>
        <w:t>)</w:t>
      </w:r>
      <w:r w:rsidR="00814169" w:rsidRPr="00715E67">
        <w:rPr>
          <w:rFonts w:ascii="Sylfaen" w:hAnsi="Sylfaen" w:cstheme="minorHAnsi"/>
          <w:color w:val="0D0D0D"/>
          <w:sz w:val="22"/>
          <w:szCs w:val="22"/>
          <w:lang w:val="ka-GE"/>
        </w:rPr>
        <w:t>.</w:t>
      </w:r>
      <w:r w:rsidR="00814169" w:rsidRPr="00E46D3B">
        <w:rPr>
          <w:rFonts w:ascii="Sylfaen" w:hAnsi="Sylfaen" w:cstheme="minorHAnsi"/>
          <w:color w:val="0D0D0D"/>
          <w:sz w:val="22"/>
          <w:szCs w:val="22"/>
          <w:lang w:val="ka-GE"/>
        </w:rPr>
        <w:t xml:space="preserve"> </w:t>
      </w:r>
    </w:p>
    <w:p w14:paraId="722B77DA" w14:textId="519B6272" w:rsidR="00B963F1" w:rsidRPr="00E46D3B" w:rsidRDefault="0045705F" w:rsidP="00E46D3B">
      <w:pPr>
        <w:tabs>
          <w:tab w:val="left" w:pos="0"/>
        </w:tabs>
        <w:spacing w:line="276" w:lineRule="auto"/>
        <w:jc w:val="both"/>
        <w:rPr>
          <w:rFonts w:ascii="Sylfaen" w:eastAsia="Arial Unicode MS" w:hAnsi="Sylfaen" w:cstheme="minorHAnsi"/>
          <w:sz w:val="22"/>
          <w:szCs w:val="22"/>
          <w:lang w:val="ka-GE"/>
        </w:rPr>
      </w:pPr>
      <w:r w:rsidRPr="00E46D3B">
        <w:rPr>
          <w:rFonts w:ascii="Sylfaen" w:hAnsi="Sylfaen" w:cs="Sylfaen"/>
          <w:color w:val="0D0D0D"/>
          <w:sz w:val="22"/>
          <w:szCs w:val="22"/>
          <w:lang w:val="ka-GE"/>
        </w:rPr>
        <w:lastRenderedPageBreak/>
        <w:t xml:space="preserve">2. </w:t>
      </w:r>
      <w:r w:rsidR="00B963F1" w:rsidRPr="00E46D3B">
        <w:rPr>
          <w:rFonts w:ascii="Sylfaen" w:eastAsia="Calibri" w:hAnsi="Sylfaen" w:cs="Times New Roman"/>
          <w:sz w:val="22"/>
          <w:szCs w:val="22"/>
          <w:lang w:val="ka-GE"/>
        </w:rPr>
        <w:t>„ზურმუხტის ქსელის</w:t>
      </w:r>
      <w:r w:rsidR="00C12D3D">
        <w:rPr>
          <w:rFonts w:ascii="Sylfaen" w:eastAsia="Calibri" w:hAnsi="Sylfaen" w:cs="Times New Roman"/>
          <w:sz w:val="22"/>
          <w:szCs w:val="22"/>
          <w:lang w:val="ka-GE"/>
        </w:rPr>
        <w:t xml:space="preserve">” </w:t>
      </w:r>
      <w:r w:rsidR="00814169" w:rsidRPr="00E46D3B">
        <w:rPr>
          <w:rFonts w:ascii="Sylfaen" w:hAnsi="Sylfaen" w:cs="Sylfaen"/>
          <w:color w:val="0D0D0D"/>
          <w:sz w:val="22"/>
          <w:szCs w:val="22"/>
          <w:lang w:val="ka-GE"/>
        </w:rPr>
        <w:t>მარი</w:t>
      </w:r>
      <w:r w:rsidR="00CA3FF2">
        <w:rPr>
          <w:rFonts w:ascii="Sylfaen" w:hAnsi="Sylfaen" w:cs="Sylfaen"/>
          <w:color w:val="0D0D0D"/>
          <w:sz w:val="22"/>
          <w:szCs w:val="22"/>
          <w:lang w:val="ka-GE"/>
        </w:rPr>
        <w:t>ა</w:t>
      </w:r>
      <w:r w:rsidR="00814169" w:rsidRPr="00E46D3B">
        <w:rPr>
          <w:rFonts w:ascii="Sylfaen" w:hAnsi="Sylfaen" w:cs="Sylfaen"/>
          <w:color w:val="0D0D0D"/>
          <w:sz w:val="22"/>
          <w:szCs w:val="22"/>
          <w:lang w:val="ka-GE"/>
        </w:rPr>
        <w:t>მჯვრის</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სახელმწიფო</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ნაკრძალის</w:t>
      </w:r>
      <w:r w:rsidR="00814169" w:rsidRPr="00E46D3B">
        <w:rPr>
          <w:rFonts w:ascii="Sylfaen" w:hAnsi="Sylfaen" w:cstheme="minorHAnsi"/>
          <w:color w:val="0D0D0D"/>
          <w:sz w:val="22"/>
          <w:szCs w:val="22"/>
          <w:lang w:val="ka-GE"/>
        </w:rPr>
        <w:t xml:space="preserve"> </w:t>
      </w:r>
      <w:r w:rsidR="00B963F1" w:rsidRPr="00E46D3B">
        <w:rPr>
          <w:rFonts w:ascii="Sylfaen" w:eastAsia="Calibri" w:hAnsi="Sylfaen" w:cs="Times New Roman"/>
          <w:sz w:val="22"/>
          <w:szCs w:val="22"/>
          <w:lang w:val="ka-GE"/>
        </w:rPr>
        <w:t>სარეგისტრაციო კოდია</w:t>
      </w:r>
      <w:r w:rsidR="008E3C75">
        <w:rPr>
          <w:rFonts w:ascii="Sylfaen" w:eastAsia="Calibri" w:hAnsi="Sylfaen" w:cs="Times New Roman"/>
          <w:sz w:val="22"/>
          <w:szCs w:val="22"/>
          <w:lang w:val="ka-GE"/>
        </w:rPr>
        <w:t xml:space="preserve"> – </w:t>
      </w:r>
      <w:r w:rsidR="00F32481" w:rsidRPr="00E46D3B">
        <w:rPr>
          <w:rFonts w:ascii="Sylfaen" w:eastAsia="Arial Unicode MS" w:hAnsi="Sylfaen" w:cstheme="minorHAnsi"/>
          <w:sz w:val="22"/>
          <w:szCs w:val="22"/>
          <w:lang w:val="ka-GE"/>
        </w:rPr>
        <w:t xml:space="preserve">GE0000020. </w:t>
      </w:r>
      <w:r w:rsidR="00B963F1" w:rsidRPr="00E46D3B">
        <w:rPr>
          <w:rFonts w:ascii="Sylfaen" w:eastAsia="Arial Unicode MS" w:hAnsi="Sylfaen" w:cstheme="minorHAnsi"/>
          <w:sz w:val="22"/>
          <w:szCs w:val="22"/>
          <w:lang w:val="ka-GE"/>
        </w:rPr>
        <w:t xml:space="preserve">მისი </w:t>
      </w:r>
      <w:r w:rsidR="00F32481" w:rsidRPr="00E46D3B">
        <w:rPr>
          <w:rFonts w:ascii="Sylfaen" w:eastAsia="Arial Unicode MS" w:hAnsi="Sylfaen" w:cs="Sylfaen"/>
          <w:sz w:val="22"/>
          <w:szCs w:val="22"/>
          <w:lang w:val="ka-GE"/>
        </w:rPr>
        <w:t>ფართობი</w:t>
      </w:r>
      <w:r w:rsidR="00F32481" w:rsidRPr="00E46D3B">
        <w:rPr>
          <w:rFonts w:ascii="Sylfaen" w:eastAsia="Arial Unicode MS" w:hAnsi="Sylfaen" w:cstheme="minorHAnsi"/>
          <w:sz w:val="22"/>
          <w:szCs w:val="22"/>
          <w:lang w:val="ka-GE"/>
        </w:rPr>
        <w:t xml:space="preserve"> </w:t>
      </w:r>
      <w:r w:rsidR="00B963F1" w:rsidRPr="00E46D3B">
        <w:rPr>
          <w:rFonts w:ascii="Sylfaen" w:eastAsia="Arial Unicode MS" w:hAnsi="Sylfaen" w:cstheme="minorHAnsi"/>
          <w:sz w:val="22"/>
          <w:szCs w:val="22"/>
          <w:lang w:val="ka-GE"/>
        </w:rPr>
        <w:t xml:space="preserve">შეადგენს </w:t>
      </w:r>
      <w:r w:rsidR="00F32481" w:rsidRPr="00E46D3B">
        <w:rPr>
          <w:rFonts w:ascii="Sylfaen" w:hAnsi="Sylfaen" w:cstheme="minorHAnsi"/>
          <w:sz w:val="22"/>
          <w:szCs w:val="22"/>
          <w:lang w:val="ka-GE"/>
        </w:rPr>
        <w:t xml:space="preserve">1022.55365 </w:t>
      </w:r>
      <w:r w:rsidR="00F32481" w:rsidRPr="00E46D3B">
        <w:rPr>
          <w:rFonts w:ascii="Sylfaen" w:eastAsia="Arial Unicode MS" w:hAnsi="Sylfaen" w:cs="Sylfaen"/>
          <w:sz w:val="22"/>
          <w:szCs w:val="22"/>
          <w:lang w:val="ka-GE"/>
        </w:rPr>
        <w:t>ჰა</w:t>
      </w:r>
      <w:r w:rsidR="00B963F1" w:rsidRPr="00E46D3B">
        <w:rPr>
          <w:rFonts w:ascii="Sylfaen" w:eastAsia="Arial Unicode MS" w:hAnsi="Sylfaen" w:cs="Sylfaen"/>
          <w:sz w:val="22"/>
          <w:szCs w:val="22"/>
          <w:lang w:val="ka-GE"/>
        </w:rPr>
        <w:t>-ს</w:t>
      </w:r>
      <w:r w:rsidR="00F32481" w:rsidRPr="00E46D3B">
        <w:rPr>
          <w:rFonts w:ascii="Sylfaen" w:eastAsia="Arial Unicode MS" w:hAnsi="Sylfaen" w:cstheme="minorHAnsi"/>
          <w:sz w:val="22"/>
          <w:szCs w:val="22"/>
          <w:lang w:val="ka-GE"/>
        </w:rPr>
        <w:t xml:space="preserve">. </w:t>
      </w:r>
    </w:p>
    <w:p w14:paraId="1B70D257" w14:textId="081A256F" w:rsidR="0071173E" w:rsidRPr="00E46D3B" w:rsidRDefault="0045705F" w:rsidP="00E46D3B">
      <w:pPr>
        <w:tabs>
          <w:tab w:val="left" w:pos="0"/>
        </w:tabs>
        <w:spacing w:line="276" w:lineRule="auto"/>
        <w:jc w:val="both"/>
        <w:rPr>
          <w:rFonts w:ascii="Sylfaen" w:hAnsi="Sylfaen" w:cstheme="minorHAnsi"/>
          <w:color w:val="0D0D0D"/>
          <w:sz w:val="22"/>
          <w:szCs w:val="22"/>
          <w:lang w:val="ka-GE"/>
        </w:rPr>
      </w:pPr>
      <w:r w:rsidRPr="00E46D3B">
        <w:rPr>
          <w:rFonts w:ascii="Sylfaen" w:eastAsia="Arial Unicode MS" w:hAnsi="Sylfaen" w:cs="Sylfaen"/>
          <w:color w:val="000000"/>
          <w:sz w:val="22"/>
          <w:szCs w:val="22"/>
          <w:lang w:val="ka-GE"/>
        </w:rPr>
        <w:t xml:space="preserve">3. </w:t>
      </w:r>
      <w:r w:rsidR="00F32481" w:rsidRPr="00E46D3B">
        <w:rPr>
          <w:rFonts w:ascii="Sylfaen" w:eastAsia="Arial Unicode MS" w:hAnsi="Sylfaen" w:cs="Sylfaen"/>
          <w:color w:val="000000"/>
          <w:sz w:val="22"/>
          <w:szCs w:val="22"/>
          <w:lang w:val="ka-GE"/>
        </w:rPr>
        <w:t>ჰაბიტატის</w:t>
      </w:r>
      <w:r w:rsidR="00F32481" w:rsidRPr="00E46D3B">
        <w:rPr>
          <w:rFonts w:ascii="Sylfaen" w:eastAsia="Arial Unicode M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ტიპები</w:t>
      </w:r>
      <w:r w:rsidR="00B84D87" w:rsidRPr="00E46D3B">
        <w:rPr>
          <w:rFonts w:ascii="Sylfaen" w:eastAsia="Arial Unicode MS" w:hAnsi="Sylfaen" w:cstheme="minorHAnsi"/>
          <w:color w:val="000000"/>
          <w:sz w:val="22"/>
          <w:szCs w:val="22"/>
          <w:lang w:val="ka-GE"/>
        </w:rPr>
        <w:t xml:space="preserve">: </w:t>
      </w:r>
      <w:r w:rsidR="00F32481" w:rsidRPr="00E46D3B">
        <w:rPr>
          <w:rFonts w:ascii="Sylfaen" w:eastAsia="Merriweather" w:hAnsi="Sylfaen" w:cstheme="minorHAnsi"/>
          <w:color w:val="000000"/>
          <w:sz w:val="22"/>
          <w:szCs w:val="22"/>
          <w:lang w:val="ka-GE"/>
        </w:rPr>
        <w:t>G1.6</w:t>
      </w:r>
      <w:r w:rsidR="008E3C75">
        <w:rPr>
          <w:rFonts w:ascii="Sylfaen" w:eastAsia="Merriweather" w:hAnsi="Sylfaen" w:cstheme="minorHAnsi"/>
          <w:color w:val="000000"/>
          <w:sz w:val="22"/>
          <w:szCs w:val="22"/>
          <w:lang w:val="ka-GE"/>
        </w:rPr>
        <w:t xml:space="preserve"> – </w:t>
      </w:r>
      <w:r w:rsidR="00F32481" w:rsidRPr="00E46D3B">
        <w:rPr>
          <w:rFonts w:ascii="Sylfaen" w:eastAsia="Merriweather" w:hAnsi="Sylfaen" w:cs="Sylfaen"/>
          <w:color w:val="000000"/>
          <w:sz w:val="22"/>
          <w:szCs w:val="22"/>
          <w:lang w:val="ka-GE"/>
        </w:rPr>
        <w:t>წიფლნარი</w:t>
      </w:r>
      <w:r w:rsidR="00F32481" w:rsidRPr="00E46D3B">
        <w:rPr>
          <w:rFonts w:ascii="Sylfaen" w:eastAsia="Merriweather" w:hAnsi="Sylfaen" w:cstheme="minorHAnsi"/>
          <w:color w:val="000000"/>
          <w:sz w:val="22"/>
          <w:szCs w:val="22"/>
          <w:lang w:val="ka-GE"/>
        </w:rPr>
        <w:t xml:space="preserve"> </w:t>
      </w:r>
      <w:r w:rsidR="00F32481" w:rsidRPr="00E46D3B">
        <w:rPr>
          <w:rFonts w:ascii="Sylfaen" w:eastAsia="Merriweather" w:hAnsi="Sylfaen" w:cs="Sylfaen"/>
          <w:color w:val="000000"/>
          <w:sz w:val="22"/>
          <w:szCs w:val="22"/>
          <w:lang w:val="ka-GE"/>
        </w:rPr>
        <w:t>და</w:t>
      </w:r>
      <w:r w:rsidR="00F32481" w:rsidRPr="00E46D3B">
        <w:rPr>
          <w:rFonts w:ascii="Sylfaen" w:eastAsia="Merriweather" w:hAnsi="Sylfaen" w:cstheme="minorHAnsi"/>
          <w:color w:val="000000"/>
          <w:sz w:val="22"/>
          <w:szCs w:val="22"/>
          <w:lang w:val="ka-GE"/>
        </w:rPr>
        <w:t xml:space="preserve"> G1.A1</w:t>
      </w:r>
      <w:r w:rsidR="008E3C75">
        <w:rPr>
          <w:rFonts w:ascii="Sylfaen" w:eastAsia="Merriweather" w:hAnsi="Sylfaen" w:cstheme="minorHAnsi"/>
          <w:color w:val="000000"/>
          <w:sz w:val="22"/>
          <w:szCs w:val="22"/>
          <w:lang w:val="ka-GE"/>
        </w:rPr>
        <w:t xml:space="preserve"> – </w:t>
      </w:r>
      <w:r w:rsidR="00F32481" w:rsidRPr="00E46D3B">
        <w:rPr>
          <w:rFonts w:ascii="Sylfaen" w:eastAsia="Merriweather" w:hAnsi="Sylfaen" w:cs="Sylfaen"/>
          <w:color w:val="000000"/>
          <w:sz w:val="22"/>
          <w:szCs w:val="22"/>
          <w:lang w:val="ka-GE"/>
        </w:rPr>
        <w:t>მუხნარ</w:t>
      </w:r>
      <w:r w:rsidR="008E3C75">
        <w:rPr>
          <w:rFonts w:ascii="Sylfaen" w:eastAsia="Merriweather" w:hAnsi="Sylfaen" w:cstheme="minorHAnsi"/>
          <w:color w:val="000000"/>
          <w:sz w:val="22"/>
          <w:szCs w:val="22"/>
          <w:lang w:val="ka-GE"/>
        </w:rPr>
        <w:t xml:space="preserve"> – </w:t>
      </w:r>
      <w:r w:rsidR="00F32481" w:rsidRPr="00E46D3B">
        <w:rPr>
          <w:rFonts w:ascii="Sylfaen" w:eastAsia="Merriweather" w:hAnsi="Sylfaen" w:cs="Sylfaen"/>
          <w:color w:val="000000"/>
          <w:sz w:val="22"/>
          <w:szCs w:val="22"/>
          <w:lang w:val="ka-GE"/>
        </w:rPr>
        <w:t>იფნარ</w:t>
      </w:r>
      <w:r w:rsidR="008E3C75">
        <w:rPr>
          <w:rFonts w:ascii="Sylfaen" w:eastAsia="Merriweather" w:hAnsi="Sylfaen" w:cstheme="minorHAnsi"/>
          <w:color w:val="000000"/>
          <w:sz w:val="22"/>
          <w:szCs w:val="22"/>
          <w:lang w:val="ka-GE"/>
        </w:rPr>
        <w:t xml:space="preserve"> – </w:t>
      </w:r>
      <w:r w:rsidR="00F32481" w:rsidRPr="00E46D3B">
        <w:rPr>
          <w:rFonts w:ascii="Sylfaen" w:hAnsi="Sylfaen" w:cs="Sylfaen"/>
          <w:color w:val="202122"/>
          <w:sz w:val="22"/>
          <w:szCs w:val="22"/>
          <w:shd w:val="clear" w:color="auto" w:fill="FFFFFF"/>
          <w:lang w:val="ka-GE"/>
        </w:rPr>
        <w:t>რცხილნარი</w:t>
      </w:r>
      <w:r w:rsidR="00F32481" w:rsidRPr="00E46D3B">
        <w:rPr>
          <w:rFonts w:ascii="Sylfaen" w:hAnsi="Sylfaen" w:cstheme="minorHAnsi"/>
          <w:color w:val="202122"/>
          <w:sz w:val="22"/>
          <w:szCs w:val="22"/>
          <w:shd w:val="clear" w:color="auto" w:fill="FFFFFF"/>
          <w:lang w:val="ka-GE"/>
        </w:rPr>
        <w:t xml:space="preserve"> (</w:t>
      </w:r>
      <w:r w:rsidR="00F32481" w:rsidRPr="00E46D3B">
        <w:rPr>
          <w:rFonts w:ascii="Sylfaen" w:eastAsia="Merriweather" w:hAnsi="Sylfaen" w:cstheme="minorHAnsi"/>
          <w:i/>
          <w:iCs/>
          <w:color w:val="000000"/>
          <w:sz w:val="22"/>
          <w:szCs w:val="22"/>
          <w:lang w:val="ka-GE"/>
        </w:rPr>
        <w:t>Quercus</w:t>
      </w:r>
      <w:r w:rsidR="008E3C75">
        <w:rPr>
          <w:rFonts w:ascii="Sylfaen" w:eastAsia="Merriweather" w:hAnsi="Sylfaen" w:cstheme="minorHAnsi"/>
          <w:i/>
          <w:iCs/>
          <w:color w:val="000000"/>
          <w:sz w:val="22"/>
          <w:szCs w:val="22"/>
          <w:lang w:val="ka-GE"/>
        </w:rPr>
        <w:t xml:space="preserve"> – </w:t>
      </w:r>
      <w:r w:rsidR="00F32481" w:rsidRPr="00E46D3B">
        <w:rPr>
          <w:rFonts w:ascii="Sylfaen" w:eastAsia="Merriweather" w:hAnsi="Sylfaen" w:cstheme="minorHAnsi"/>
          <w:i/>
          <w:iCs/>
          <w:color w:val="000000"/>
          <w:sz w:val="22"/>
          <w:szCs w:val="22"/>
          <w:lang w:val="ka-GE"/>
        </w:rPr>
        <w:t>Fraxinus</w:t>
      </w:r>
      <w:r w:rsidR="008E3C75">
        <w:rPr>
          <w:rFonts w:ascii="Sylfaen" w:eastAsia="Merriweather" w:hAnsi="Sylfaen" w:cstheme="minorHAnsi"/>
          <w:i/>
          <w:iCs/>
          <w:color w:val="000000"/>
          <w:sz w:val="22"/>
          <w:szCs w:val="22"/>
          <w:lang w:val="ka-GE"/>
        </w:rPr>
        <w:t xml:space="preserve"> – </w:t>
      </w:r>
      <w:r w:rsidR="00F32481" w:rsidRPr="00E46D3B">
        <w:rPr>
          <w:rFonts w:ascii="Sylfaen" w:eastAsia="Merriweather" w:hAnsi="Sylfaen" w:cstheme="minorHAnsi"/>
          <w:i/>
          <w:iCs/>
          <w:color w:val="000000"/>
          <w:sz w:val="22"/>
          <w:szCs w:val="22"/>
          <w:lang w:val="ka-GE"/>
        </w:rPr>
        <w:t>Carpinus betulus</w:t>
      </w:r>
      <w:r w:rsidR="00F32481" w:rsidRPr="00E46D3B">
        <w:rPr>
          <w:rFonts w:ascii="Sylfaen" w:eastAsia="Merriweather" w:hAnsi="Sylfaen" w:cstheme="minorHAnsi"/>
          <w:color w:val="000000"/>
          <w:sz w:val="22"/>
          <w:szCs w:val="22"/>
          <w:lang w:val="ka-GE"/>
        </w:rPr>
        <w:t xml:space="preserve">) </w:t>
      </w:r>
      <w:r w:rsidR="00F32481" w:rsidRPr="00E46D3B">
        <w:rPr>
          <w:rFonts w:ascii="Sylfaen" w:eastAsia="Merriweather" w:hAnsi="Sylfaen" w:cs="Sylfaen"/>
          <w:color w:val="000000"/>
          <w:sz w:val="22"/>
          <w:szCs w:val="22"/>
          <w:lang w:val="ka-GE"/>
        </w:rPr>
        <w:t>ტყე</w:t>
      </w:r>
      <w:r w:rsidR="00F32481" w:rsidRPr="00E46D3B">
        <w:rPr>
          <w:rFonts w:ascii="Sylfaen" w:eastAsia="Merriweather" w:hAnsi="Sylfaen" w:cstheme="minorHAnsi"/>
          <w:color w:val="000000"/>
          <w:sz w:val="22"/>
          <w:szCs w:val="22"/>
          <w:lang w:val="ka-GE"/>
        </w:rPr>
        <w:t xml:space="preserve"> </w:t>
      </w:r>
      <w:r w:rsidR="00F32481" w:rsidRPr="00E46D3B">
        <w:rPr>
          <w:rFonts w:ascii="Sylfaen" w:eastAsia="Merriweather" w:hAnsi="Sylfaen" w:cs="Sylfaen"/>
          <w:color w:val="000000"/>
          <w:sz w:val="22"/>
          <w:szCs w:val="22"/>
          <w:lang w:val="ka-GE"/>
        </w:rPr>
        <w:t>ეუტროფულ</w:t>
      </w:r>
      <w:r w:rsidR="00F32481" w:rsidRPr="00E46D3B">
        <w:rPr>
          <w:rFonts w:ascii="Sylfaen" w:eastAsia="Merriweather" w:hAnsi="Sylfaen" w:cstheme="minorHAnsi"/>
          <w:color w:val="000000"/>
          <w:sz w:val="22"/>
          <w:szCs w:val="22"/>
          <w:lang w:val="ka-GE"/>
        </w:rPr>
        <w:t xml:space="preserve"> </w:t>
      </w:r>
      <w:r w:rsidR="00F32481" w:rsidRPr="00E46D3B">
        <w:rPr>
          <w:rFonts w:ascii="Sylfaen" w:eastAsia="Merriweather" w:hAnsi="Sylfaen" w:cs="Sylfaen"/>
          <w:color w:val="000000"/>
          <w:sz w:val="22"/>
          <w:szCs w:val="22"/>
          <w:lang w:val="ka-GE"/>
        </w:rPr>
        <w:t>და</w:t>
      </w:r>
      <w:r w:rsidR="00F32481" w:rsidRPr="00E46D3B">
        <w:rPr>
          <w:rFonts w:ascii="Sylfaen" w:eastAsia="Merriweather" w:hAnsi="Sylfaen" w:cstheme="minorHAnsi"/>
          <w:color w:val="000000"/>
          <w:sz w:val="22"/>
          <w:szCs w:val="22"/>
          <w:lang w:val="ka-GE"/>
        </w:rPr>
        <w:t xml:space="preserve"> </w:t>
      </w:r>
      <w:r w:rsidR="00F32481" w:rsidRPr="00E46D3B">
        <w:rPr>
          <w:rFonts w:ascii="Sylfaen" w:eastAsia="Merriweather" w:hAnsi="Sylfaen" w:cs="Sylfaen"/>
          <w:color w:val="000000"/>
          <w:sz w:val="22"/>
          <w:szCs w:val="22"/>
          <w:lang w:val="ka-GE"/>
        </w:rPr>
        <w:t>მეზოტროფულ</w:t>
      </w:r>
      <w:r w:rsidR="00F32481" w:rsidRPr="00E46D3B">
        <w:rPr>
          <w:rFonts w:ascii="Sylfaen" w:eastAsia="Merriweather" w:hAnsi="Sylfaen" w:cstheme="minorHAnsi"/>
          <w:color w:val="000000"/>
          <w:sz w:val="22"/>
          <w:szCs w:val="22"/>
          <w:lang w:val="ka-GE"/>
        </w:rPr>
        <w:t xml:space="preserve"> </w:t>
      </w:r>
      <w:r w:rsidR="00F32481" w:rsidRPr="00E46D3B">
        <w:rPr>
          <w:rFonts w:ascii="Sylfaen" w:eastAsia="Merriweather" w:hAnsi="Sylfaen" w:cs="Sylfaen"/>
          <w:color w:val="000000"/>
          <w:sz w:val="22"/>
          <w:szCs w:val="22"/>
          <w:lang w:val="ka-GE"/>
        </w:rPr>
        <w:t>ნიადაგებზე</w:t>
      </w:r>
      <w:r w:rsidR="00F32481" w:rsidRPr="00E46D3B">
        <w:rPr>
          <w:rFonts w:ascii="Sylfaen" w:eastAsia="Merriweather" w:hAnsi="Sylfaen" w:cstheme="minorHAnsi"/>
          <w:color w:val="000000"/>
          <w:sz w:val="22"/>
          <w:szCs w:val="22"/>
          <w:lang w:val="ka-GE"/>
        </w:rPr>
        <w:t>.</w:t>
      </w:r>
    </w:p>
    <w:p w14:paraId="7CFCBE7B" w14:textId="50E0FC3B" w:rsidR="00F32481" w:rsidRPr="00E46D3B" w:rsidRDefault="0045705F" w:rsidP="00E46D3B">
      <w:pPr>
        <w:tabs>
          <w:tab w:val="left" w:pos="0"/>
        </w:tabs>
        <w:spacing w:line="276" w:lineRule="auto"/>
        <w:jc w:val="both"/>
        <w:rPr>
          <w:rFonts w:ascii="Sylfaen" w:hAnsi="Sylfaen" w:cstheme="minorHAnsi"/>
          <w:color w:val="0D0D0D"/>
          <w:sz w:val="22"/>
          <w:szCs w:val="22"/>
          <w:lang w:val="ka-GE"/>
        </w:rPr>
      </w:pPr>
      <w:r w:rsidRPr="00E46D3B">
        <w:rPr>
          <w:rFonts w:ascii="Sylfaen" w:eastAsia="Arial Unicode MS" w:hAnsi="Sylfaen" w:cs="Sylfaen"/>
          <w:color w:val="000000"/>
          <w:sz w:val="22"/>
          <w:szCs w:val="22"/>
          <w:highlight w:val="white"/>
          <w:lang w:val="ka-GE"/>
        </w:rPr>
        <w:t xml:space="preserve">4. </w:t>
      </w:r>
      <w:r w:rsidR="0029138C">
        <w:rPr>
          <w:rFonts w:ascii="Sylfaen" w:hAnsi="Sylfaen"/>
          <w:sz w:val="22"/>
          <w:szCs w:val="22"/>
          <w:lang w:val="ka-GE"/>
        </w:rPr>
        <w:t>„</w:t>
      </w:r>
      <w:r w:rsidR="00B84D87" w:rsidRPr="00E46D3B">
        <w:rPr>
          <w:rFonts w:ascii="Sylfaen" w:hAnsi="Sylfaen"/>
          <w:sz w:val="22"/>
          <w:szCs w:val="22"/>
          <w:lang w:val="ka-GE"/>
        </w:rPr>
        <w:t>ევროპის ველური ბუნების და ბუნებრივი ჰაბიტატების დაცვის შესახებ</w:t>
      </w:r>
      <w:r w:rsidR="00C12D3D">
        <w:rPr>
          <w:rFonts w:ascii="Sylfaen" w:hAnsi="Sylfaen"/>
          <w:sz w:val="22"/>
          <w:szCs w:val="22"/>
          <w:lang w:val="ka-GE"/>
        </w:rPr>
        <w:t xml:space="preserve">” </w:t>
      </w:r>
      <w:r w:rsidR="00B84D87" w:rsidRPr="00E46D3B">
        <w:rPr>
          <w:rFonts w:ascii="Sylfaen" w:hAnsi="Sylfaen"/>
          <w:sz w:val="22"/>
          <w:szCs w:val="22"/>
          <w:lang w:val="ka-GE"/>
        </w:rPr>
        <w:t>(</w:t>
      </w:r>
      <w:r w:rsidR="00F32481" w:rsidRPr="00E46D3B">
        <w:rPr>
          <w:rFonts w:ascii="Sylfaen" w:eastAsia="Arial Unicode MS" w:hAnsi="Sylfaen" w:cs="Sylfaen"/>
          <w:color w:val="000000"/>
          <w:sz w:val="22"/>
          <w:szCs w:val="22"/>
          <w:highlight w:val="white"/>
          <w:lang w:val="ka-GE"/>
        </w:rPr>
        <w:t>ბერნის</w:t>
      </w:r>
      <w:r w:rsidR="00B84D87" w:rsidRPr="00E46D3B">
        <w:rPr>
          <w:rFonts w:ascii="Sylfaen" w:eastAsia="Arial Unicode MS" w:hAnsi="Sylfaen" w:cs="Sylfaen"/>
          <w:color w:val="000000"/>
          <w:sz w:val="22"/>
          <w:szCs w:val="22"/>
          <w:highlight w:val="white"/>
          <w:lang w:val="ka-GE"/>
        </w:rPr>
        <w:t>)</w:t>
      </w:r>
      <w:r w:rsidR="00F32481" w:rsidRPr="00E46D3B">
        <w:rPr>
          <w:rFonts w:ascii="Sylfaen" w:eastAsia="Arial Unicode MS" w:hAnsi="Sylfaen" w:cstheme="minorHAnsi"/>
          <w:color w:val="000000"/>
          <w:sz w:val="22"/>
          <w:szCs w:val="22"/>
          <w:highlight w:val="white"/>
          <w:lang w:val="ka-GE"/>
        </w:rPr>
        <w:t xml:space="preserve"> </w:t>
      </w:r>
      <w:r w:rsidR="00F32481" w:rsidRPr="00E46D3B">
        <w:rPr>
          <w:rFonts w:ascii="Sylfaen" w:eastAsia="Arial Unicode MS" w:hAnsi="Sylfaen" w:cs="Sylfaen"/>
          <w:color w:val="000000"/>
          <w:sz w:val="22"/>
          <w:szCs w:val="22"/>
          <w:highlight w:val="white"/>
          <w:lang w:val="ka-GE"/>
        </w:rPr>
        <w:t>კონვენციით</w:t>
      </w:r>
      <w:r w:rsidR="00F32481" w:rsidRPr="00E46D3B">
        <w:rPr>
          <w:rFonts w:ascii="Sylfaen" w:eastAsia="Arial Unicode MS" w:hAnsi="Sylfaen" w:cstheme="minorHAnsi"/>
          <w:color w:val="000000"/>
          <w:sz w:val="22"/>
          <w:szCs w:val="22"/>
          <w:highlight w:val="white"/>
          <w:lang w:val="ka-GE"/>
        </w:rPr>
        <w:t xml:space="preserve"> </w:t>
      </w:r>
      <w:r w:rsidR="00F32481" w:rsidRPr="00E46D3B">
        <w:rPr>
          <w:rFonts w:ascii="Sylfaen" w:eastAsia="Arial Unicode MS" w:hAnsi="Sylfaen" w:cs="Sylfaen"/>
          <w:color w:val="000000"/>
          <w:sz w:val="22"/>
          <w:szCs w:val="22"/>
          <w:highlight w:val="white"/>
          <w:lang w:val="ka-GE"/>
        </w:rPr>
        <w:t>დაცული</w:t>
      </w:r>
      <w:r w:rsidR="00F32481" w:rsidRPr="00E46D3B">
        <w:rPr>
          <w:rFonts w:ascii="Sylfaen" w:eastAsia="Arial Unicode MS" w:hAnsi="Sylfaen" w:cstheme="minorHAnsi"/>
          <w:color w:val="000000"/>
          <w:sz w:val="22"/>
          <w:szCs w:val="22"/>
          <w:highlight w:val="white"/>
          <w:lang w:val="ka-GE"/>
        </w:rPr>
        <w:t xml:space="preserve">, </w:t>
      </w:r>
      <w:r w:rsidR="00F32481" w:rsidRPr="00E46D3B">
        <w:rPr>
          <w:rFonts w:ascii="Sylfaen" w:eastAsia="Arial Unicode MS" w:hAnsi="Sylfaen" w:cs="Sylfaen"/>
          <w:color w:val="212121"/>
          <w:sz w:val="22"/>
          <w:szCs w:val="22"/>
          <w:lang w:val="ka-GE"/>
        </w:rPr>
        <w:t>მე</w:t>
      </w:r>
      <w:r w:rsidR="00F32481" w:rsidRPr="00E46D3B">
        <w:rPr>
          <w:rFonts w:ascii="Sylfaen" w:eastAsia="Arial Unicode MS" w:hAnsi="Sylfaen" w:cstheme="minorHAnsi"/>
          <w:color w:val="212121"/>
          <w:sz w:val="22"/>
          <w:szCs w:val="22"/>
          <w:lang w:val="ka-GE"/>
        </w:rPr>
        <w:t xml:space="preserve">-6 </w:t>
      </w:r>
      <w:r w:rsidR="00F32481" w:rsidRPr="00E46D3B">
        <w:rPr>
          <w:rFonts w:ascii="Sylfaen" w:eastAsia="Arial Unicode MS" w:hAnsi="Sylfaen" w:cs="Sylfaen"/>
          <w:color w:val="212121"/>
          <w:sz w:val="22"/>
          <w:szCs w:val="22"/>
          <w:lang w:val="ka-GE"/>
        </w:rPr>
        <w:t>რეზოლუციის</w:t>
      </w:r>
      <w:r w:rsidR="00F32481" w:rsidRPr="00E46D3B">
        <w:rPr>
          <w:rFonts w:ascii="Sylfaen" w:eastAsia="Arial Unicode MS" w:hAnsi="Sylfaen" w:cstheme="minorHAnsi"/>
          <w:color w:val="212121"/>
          <w:sz w:val="22"/>
          <w:szCs w:val="22"/>
          <w:lang w:val="ka-GE"/>
        </w:rPr>
        <w:t xml:space="preserve"> </w:t>
      </w:r>
      <w:r w:rsidR="00F32481" w:rsidRPr="00E46D3B">
        <w:rPr>
          <w:rFonts w:ascii="Sylfaen" w:eastAsia="Arial Unicode MS" w:hAnsi="Sylfaen" w:cs="Sylfaen"/>
          <w:color w:val="212121"/>
          <w:sz w:val="22"/>
          <w:szCs w:val="22"/>
          <w:lang w:val="ka-GE"/>
        </w:rPr>
        <w:t>სახეობები</w:t>
      </w:r>
      <w:r w:rsidR="0046025B" w:rsidRPr="00E46D3B">
        <w:rPr>
          <w:rFonts w:ascii="Sylfaen" w:eastAsia="Arial Unicode MS" w:hAnsi="Sylfaen" w:cstheme="minorHAnsi"/>
          <w:color w:val="212121"/>
          <w:sz w:val="22"/>
          <w:szCs w:val="22"/>
          <w:lang w:val="ka-GE"/>
        </w:rPr>
        <w:t>:</w:t>
      </w:r>
      <w:r w:rsidR="00F32481" w:rsidRPr="00E46D3B">
        <w:rPr>
          <w:rFonts w:ascii="Sylfaen" w:eastAsia="Arial Unicode MS" w:hAnsi="Sylfaen" w:cstheme="minorHAnsi"/>
          <w:color w:val="212121"/>
          <w:sz w:val="22"/>
          <w:szCs w:val="22"/>
          <w:lang w:val="ka-GE"/>
        </w:rPr>
        <w:t xml:space="preserve"> </w:t>
      </w:r>
    </w:p>
    <w:p w14:paraId="07247F88" w14:textId="5B1C1E5E" w:rsidR="00F32481" w:rsidRPr="00E46D3B" w:rsidRDefault="0045705F" w:rsidP="00E46D3B">
      <w:pPr>
        <w:pBdr>
          <w:top w:val="nil"/>
          <w:left w:val="nil"/>
          <w:bottom w:val="nil"/>
          <w:right w:val="nil"/>
          <w:between w:val="nil"/>
        </w:pBdr>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Sylfaen" w:eastAsia="Open Sans" w:hAnsi="Sylfaen" w:cstheme="minorHAnsi"/>
          <w:color w:val="000000"/>
          <w:sz w:val="22"/>
          <w:szCs w:val="22"/>
          <w:lang w:val="ka-GE"/>
        </w:rPr>
      </w:pPr>
      <w:r w:rsidRPr="00E46D3B">
        <w:rPr>
          <w:rFonts w:ascii="Sylfaen" w:eastAsia="Arial Unicode MS" w:hAnsi="Sylfaen" w:cs="Sylfaen"/>
          <w:color w:val="000000"/>
          <w:sz w:val="22"/>
          <w:szCs w:val="22"/>
          <w:lang w:val="ka-GE"/>
        </w:rPr>
        <w:t xml:space="preserve">ა) </w:t>
      </w:r>
      <w:r w:rsidR="00F32481" w:rsidRPr="00E46D3B">
        <w:rPr>
          <w:rFonts w:ascii="Sylfaen" w:eastAsia="Arial Unicode MS" w:hAnsi="Sylfaen" w:cs="Sylfaen"/>
          <w:color w:val="000000"/>
          <w:sz w:val="22"/>
          <w:szCs w:val="22"/>
          <w:lang w:val="ka-GE"/>
        </w:rPr>
        <w:t>ჯგუფი</w:t>
      </w:r>
      <w:r w:rsidR="00F32481" w:rsidRPr="00E46D3B">
        <w:rPr>
          <w:rFonts w:ascii="Sylfaen" w:eastAsia="Open Sans" w:hAnsi="Sylfaen" w:cstheme="minorHAnsi"/>
          <w:color w:val="000000"/>
          <w:sz w:val="22"/>
          <w:szCs w:val="22"/>
          <w:lang w:val="ka-GE"/>
        </w:rPr>
        <w:t>: A =</w:t>
      </w:r>
      <w:r w:rsidR="000B7FDB">
        <w:rPr>
          <w:rFonts w:ascii="Sylfaen" w:eastAsia="Open San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ამფიბიები</w:t>
      </w:r>
      <w:r w:rsidR="00F32481" w:rsidRPr="00E46D3B">
        <w:rPr>
          <w:rFonts w:ascii="Sylfaen" w:eastAsia="Open Sans" w:hAnsi="Sylfaen" w:cstheme="minorHAnsi"/>
          <w:color w:val="000000"/>
          <w:sz w:val="22"/>
          <w:szCs w:val="22"/>
          <w:lang w:val="ka-GE"/>
        </w:rPr>
        <w:t xml:space="preserve">, B = </w:t>
      </w:r>
      <w:r w:rsidR="00F32481" w:rsidRPr="00E46D3B">
        <w:rPr>
          <w:rFonts w:ascii="Sylfaen" w:eastAsia="Arial Unicode MS" w:hAnsi="Sylfaen" w:cs="Sylfaen"/>
          <w:color w:val="000000"/>
          <w:sz w:val="22"/>
          <w:szCs w:val="22"/>
          <w:lang w:val="ka-GE"/>
        </w:rPr>
        <w:t>ფრინველები</w:t>
      </w:r>
      <w:r w:rsidR="00F32481" w:rsidRPr="00E46D3B">
        <w:rPr>
          <w:rFonts w:ascii="Sylfaen" w:eastAsia="Open Sans" w:hAnsi="Sylfaen" w:cstheme="minorHAnsi"/>
          <w:color w:val="000000"/>
          <w:sz w:val="22"/>
          <w:szCs w:val="22"/>
          <w:lang w:val="ka-GE"/>
        </w:rPr>
        <w:t xml:space="preserve">, F = </w:t>
      </w:r>
      <w:r w:rsidR="00F32481" w:rsidRPr="00E46D3B">
        <w:rPr>
          <w:rFonts w:ascii="Sylfaen" w:eastAsia="Arial Unicode MS" w:hAnsi="Sylfaen" w:cs="Sylfaen"/>
          <w:color w:val="000000"/>
          <w:sz w:val="22"/>
          <w:szCs w:val="22"/>
          <w:lang w:val="ka-GE"/>
        </w:rPr>
        <w:t>თევზები</w:t>
      </w:r>
      <w:r w:rsidR="00F32481" w:rsidRPr="00E46D3B">
        <w:rPr>
          <w:rFonts w:ascii="Sylfaen" w:eastAsia="Open Sans" w:hAnsi="Sylfaen" w:cstheme="minorHAnsi"/>
          <w:color w:val="000000"/>
          <w:sz w:val="22"/>
          <w:szCs w:val="22"/>
          <w:lang w:val="ka-GE"/>
        </w:rPr>
        <w:t xml:space="preserve">, I = </w:t>
      </w:r>
      <w:r w:rsidR="00F32481" w:rsidRPr="00E46D3B">
        <w:rPr>
          <w:rFonts w:ascii="Sylfaen" w:eastAsia="Arial Unicode MS" w:hAnsi="Sylfaen" w:cs="Sylfaen"/>
          <w:color w:val="000000"/>
          <w:sz w:val="22"/>
          <w:szCs w:val="22"/>
          <w:lang w:val="ka-GE"/>
        </w:rPr>
        <w:t>უხერხემლოები</w:t>
      </w:r>
      <w:r w:rsidR="00F32481" w:rsidRPr="00E46D3B">
        <w:rPr>
          <w:rFonts w:ascii="Sylfaen" w:eastAsia="Open Sans" w:hAnsi="Sylfaen" w:cstheme="minorHAnsi"/>
          <w:color w:val="000000"/>
          <w:sz w:val="22"/>
          <w:szCs w:val="22"/>
          <w:lang w:val="ka-GE"/>
        </w:rPr>
        <w:t xml:space="preserve">, M = </w:t>
      </w:r>
      <w:r w:rsidR="00F32481" w:rsidRPr="00E46D3B">
        <w:rPr>
          <w:rFonts w:ascii="Sylfaen" w:eastAsia="Arial Unicode MS" w:hAnsi="Sylfaen" w:cs="Sylfaen"/>
          <w:color w:val="000000"/>
          <w:sz w:val="22"/>
          <w:szCs w:val="22"/>
          <w:lang w:val="ka-GE"/>
        </w:rPr>
        <w:t>ძუძუმწოვრები</w:t>
      </w:r>
      <w:r w:rsidR="00F32481" w:rsidRPr="00E46D3B">
        <w:rPr>
          <w:rFonts w:ascii="Sylfaen" w:eastAsia="Open Sans" w:hAnsi="Sylfaen" w:cstheme="minorHAnsi"/>
          <w:color w:val="000000"/>
          <w:sz w:val="22"/>
          <w:szCs w:val="22"/>
          <w:lang w:val="ka-GE"/>
        </w:rPr>
        <w:t>, P =</w:t>
      </w:r>
      <w:r w:rsidR="000B7FDB">
        <w:rPr>
          <w:rFonts w:ascii="Sylfaen" w:eastAsia="Open San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მცენარეები</w:t>
      </w:r>
      <w:r w:rsidR="00F32481" w:rsidRPr="00E46D3B">
        <w:rPr>
          <w:rFonts w:ascii="Sylfaen" w:eastAsia="Open Sans" w:hAnsi="Sylfaen" w:cstheme="minorHAnsi"/>
          <w:color w:val="000000"/>
          <w:sz w:val="22"/>
          <w:szCs w:val="22"/>
          <w:lang w:val="ka-GE"/>
        </w:rPr>
        <w:t xml:space="preserve">, R = </w:t>
      </w:r>
      <w:r w:rsidR="00F32481" w:rsidRPr="00E46D3B">
        <w:rPr>
          <w:rFonts w:ascii="Sylfaen" w:eastAsia="Arial Unicode MS" w:hAnsi="Sylfaen" w:cs="Sylfaen"/>
          <w:color w:val="000000"/>
          <w:sz w:val="22"/>
          <w:szCs w:val="22"/>
          <w:lang w:val="ka-GE"/>
        </w:rPr>
        <w:t>რეპტილიები</w:t>
      </w:r>
    </w:p>
    <w:p w14:paraId="1E3D27DA" w14:textId="6A7F3F86" w:rsidR="00F32481" w:rsidRPr="00E46D3B" w:rsidRDefault="0045705F" w:rsidP="00E46D3B">
      <w:pPr>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ბ) </w:t>
      </w:r>
      <w:r w:rsidR="00F32481" w:rsidRPr="00E46D3B">
        <w:rPr>
          <w:rFonts w:ascii="Sylfaen" w:hAnsi="Sylfaen" w:cs="Sylfaen"/>
          <w:color w:val="0D0D0D" w:themeColor="text1" w:themeTint="F2"/>
          <w:sz w:val="22"/>
          <w:szCs w:val="22"/>
          <w:lang w:val="ka-GE"/>
        </w:rPr>
        <w:t>მსხვილი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ძუძუმწოვრები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მგელი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Canis lupus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მურა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დათვი</w:t>
      </w:r>
      <w:r w:rsidR="002F6E35" w:rsidRPr="00E46D3B">
        <w:rPr>
          <w:rFonts w:ascii="Sylfaen" w:hAnsi="Sylfaen" w:cs="Sylfaen"/>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(Ursus arctos).</w:t>
      </w:r>
    </w:p>
    <w:p w14:paraId="2B2E8673" w14:textId="464CB712" w:rsidR="00F32481" w:rsidRPr="00E46D3B" w:rsidRDefault="0045705F"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გ) </w:t>
      </w:r>
      <w:r w:rsidR="00F32481" w:rsidRPr="00E46D3B">
        <w:rPr>
          <w:rFonts w:ascii="Sylfaen" w:hAnsi="Sylfaen" w:cs="Sylfaen"/>
          <w:color w:val="0D0D0D" w:themeColor="text1" w:themeTint="F2"/>
          <w:sz w:val="22"/>
          <w:szCs w:val="22"/>
          <w:lang w:val="ka-GE"/>
        </w:rPr>
        <w:t>წვრილი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ძუძუმწოვრები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დიდი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ცხვირნალა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(Rhinolophus ferrumequinum)</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მცირე</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ცხვირნალა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(Rhinolophus hipposideros)</w:t>
      </w:r>
      <w:r w:rsidR="00F32481" w:rsidRPr="00E46D3B">
        <w:rPr>
          <w:rFonts w:ascii="Sylfaen" w:hAnsi="Sylfaen" w:cstheme="minorHAnsi"/>
          <w:color w:val="0D0D0D" w:themeColor="text1" w:themeTint="F2"/>
          <w:sz w:val="22"/>
          <w:szCs w:val="22"/>
          <w:lang w:val="ka-GE"/>
        </w:rPr>
        <w:t>.</w:t>
      </w:r>
    </w:p>
    <w:p w14:paraId="32E8C2B8" w14:textId="6D5144E5" w:rsidR="00F32481" w:rsidRPr="00E46D3B" w:rsidRDefault="0045705F"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დ) </w:t>
      </w:r>
      <w:r w:rsidR="00F32481" w:rsidRPr="00E46D3B">
        <w:rPr>
          <w:rFonts w:ascii="Sylfaen" w:hAnsi="Sylfaen" w:cs="Sylfaen"/>
          <w:color w:val="0D0D0D" w:themeColor="text1" w:themeTint="F2"/>
          <w:sz w:val="22"/>
          <w:szCs w:val="22"/>
          <w:lang w:val="ka-GE"/>
        </w:rPr>
        <w:t>ფრინველები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სვავი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Aegypius monachus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მცირე</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მყივანი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არწივი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Aquila pomarina</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ევროპული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მაჩქათელა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Barbastella barbastellus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ევროპული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მაჩქათელა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Barbastella barbastellus</w:t>
      </w:r>
      <w:r w:rsidR="00F32481" w:rsidRPr="00E46D3B">
        <w:rPr>
          <w:rFonts w:ascii="Sylfaen" w:hAnsi="Sylfaen" w:cstheme="minorHAnsi"/>
          <w:color w:val="0D0D0D" w:themeColor="text1" w:themeTint="F2"/>
          <w:sz w:val="22"/>
          <w:szCs w:val="22"/>
          <w:lang w:val="ka-GE"/>
        </w:rPr>
        <w:t>),</w:t>
      </w:r>
      <w:r w:rsidR="00F32481" w:rsidRPr="00E46D3B">
        <w:rPr>
          <w:rFonts w:ascii="Sylfaen" w:hAnsi="Sylfaen" w:cs="Sylfaen"/>
          <w:color w:val="0D0D0D" w:themeColor="text1" w:themeTint="F2"/>
          <w:sz w:val="22"/>
          <w:szCs w:val="22"/>
          <w:lang w:val="ka-GE"/>
        </w:rPr>
        <w:t>ზარნაშო</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Bubo bubo</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ბაღის</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გრატა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(Emberiza hortulana)</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ჩვეულებრივი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შავარდენი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(Falco peregrinus)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წითელყელა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ბუზიჭერია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მცირე</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მემატლია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(Ficedula parva)</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ორბი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(Gyps fulvus)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ჩია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არწივი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(Hieraaetus pennatus)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ჩვეულებრივი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ღაჟო</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(Lanius collurio)</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შავშუბლა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ღაჟო</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(Lanius minor)</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ტყის</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ტოროლა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Lullula arborea</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ძერა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Milvus migrans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ყურწვეტა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წვეტყურა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მღამიობი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(Myotis blythii)</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სამფერი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მღამიობი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(Myotis emarginatus)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ფასკუნჯი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(Neophron percnopterus)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კრაზანაჭამია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ირაო</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(Pernis apivorus)</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და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მიმინოსებრი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ასპუჭაკა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(Sylvia nisoria)</w:t>
      </w:r>
      <w:r w:rsidR="00F32481" w:rsidRPr="00E46D3B">
        <w:rPr>
          <w:rFonts w:ascii="Sylfaen" w:hAnsi="Sylfaen" w:cstheme="minorHAnsi"/>
          <w:color w:val="0D0D0D" w:themeColor="text1" w:themeTint="F2"/>
          <w:sz w:val="22"/>
          <w:szCs w:val="22"/>
          <w:lang w:val="ka-GE"/>
        </w:rPr>
        <w:t xml:space="preserve">. </w:t>
      </w:r>
    </w:p>
    <w:p w14:paraId="2682D7A0" w14:textId="640B2F18" w:rsidR="00F32481" w:rsidRPr="00E46D3B" w:rsidRDefault="003C50CC" w:rsidP="00E46D3B">
      <w:pPr>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ე) </w:t>
      </w:r>
      <w:r w:rsidR="00F32481" w:rsidRPr="00E46D3B">
        <w:rPr>
          <w:rFonts w:ascii="Sylfaen" w:hAnsi="Sylfaen" w:cs="Sylfaen"/>
          <w:color w:val="0D0D0D" w:themeColor="text1" w:themeTint="F2"/>
          <w:sz w:val="22"/>
          <w:szCs w:val="22"/>
          <w:lang w:val="ka-GE"/>
        </w:rPr>
        <w:t>რეპტილიები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ხმელთაშუაზღვეთის</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კუ</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Testudo graeca)</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აღმოსავლური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სავარცხლიანი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ტრიტონი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 xml:space="preserve">(Triturus karelinii). </w:t>
      </w:r>
    </w:p>
    <w:p w14:paraId="790E7253" w14:textId="05D6EF3A" w:rsidR="0071173E" w:rsidRPr="00E46D3B" w:rsidRDefault="003C50CC"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ვ) </w:t>
      </w:r>
      <w:r w:rsidR="00F32481" w:rsidRPr="00E46D3B">
        <w:rPr>
          <w:rFonts w:ascii="Sylfaen" w:hAnsi="Sylfaen" w:cs="Sylfaen"/>
          <w:color w:val="0D0D0D" w:themeColor="text1" w:themeTint="F2"/>
          <w:sz w:val="22"/>
          <w:szCs w:val="22"/>
          <w:lang w:val="ka-GE"/>
        </w:rPr>
        <w:t>მწერები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პეპლები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eastAsia="Arial Unicode MS" w:hAnsi="Sylfaen" w:cs="Sylfaen"/>
          <w:color w:val="000000"/>
          <w:sz w:val="22"/>
          <w:szCs w:val="22"/>
          <w:lang w:val="ka-GE"/>
        </w:rPr>
        <w:t>არქტიკული</w:t>
      </w:r>
      <w:r w:rsidR="00F32481" w:rsidRPr="00E46D3B">
        <w:rPr>
          <w:rFonts w:ascii="Sylfaen" w:eastAsia="Arial Unicode M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ცისფერა</w:t>
      </w:r>
      <w:r w:rsidR="00F32481" w:rsidRPr="00E46D3B">
        <w:rPr>
          <w:rFonts w:ascii="Sylfaen" w:eastAsia="Arial Unicode M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კლდის</w:t>
      </w:r>
      <w:r w:rsidR="00F32481" w:rsidRPr="00E46D3B">
        <w:rPr>
          <w:rFonts w:ascii="Sylfaen" w:eastAsia="Arial Unicode M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ცისფერა</w:t>
      </w:r>
      <w:r w:rsidR="00F32481" w:rsidRPr="00E46D3B">
        <w:rPr>
          <w:rFonts w:ascii="Sylfaen" w:eastAsia="Arial Unicode M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ცისფერა</w:t>
      </w:r>
      <w:r w:rsidR="00F32481" w:rsidRPr="00E46D3B">
        <w:rPr>
          <w:rFonts w:ascii="Sylfaen" w:eastAsia="Arial Unicode MS" w:hAnsi="Sylfaen" w:cstheme="minorHAnsi"/>
          <w:color w:val="000000"/>
          <w:sz w:val="22"/>
          <w:szCs w:val="22"/>
          <w:lang w:val="ka-GE"/>
        </w:rPr>
        <w:t xml:space="preserve"> </w:t>
      </w:r>
      <w:r w:rsidR="00F32481" w:rsidRPr="00E46D3B">
        <w:rPr>
          <w:rFonts w:ascii="Sylfaen" w:eastAsia="Arial Unicode MS" w:hAnsi="Sylfaen" w:cs="Sylfaen"/>
          <w:color w:val="000000"/>
          <w:sz w:val="22"/>
          <w:szCs w:val="22"/>
          <w:lang w:val="ka-GE"/>
        </w:rPr>
        <w:t>გლანდონი</w:t>
      </w:r>
      <w:r w:rsidR="00F32481" w:rsidRPr="00E46D3B">
        <w:rPr>
          <w:rFonts w:ascii="Sylfaen" w:eastAsia="Arial Unicode MS" w:hAnsi="Sylfaen" w:cstheme="minorHAnsi"/>
          <w:color w:val="000000"/>
          <w:sz w:val="22"/>
          <w:szCs w:val="22"/>
          <w:lang w:val="ka-GE"/>
        </w:rPr>
        <w:t xml:space="preserve"> (</w:t>
      </w:r>
      <w:r w:rsidR="00F32481" w:rsidRPr="00E46D3B">
        <w:rPr>
          <w:rFonts w:ascii="Sylfaen" w:hAnsi="Sylfaen" w:cstheme="minorHAnsi"/>
          <w:i/>
          <w:iCs/>
          <w:color w:val="0D0D0D" w:themeColor="text1" w:themeTint="F2"/>
          <w:sz w:val="22"/>
          <w:szCs w:val="22"/>
          <w:lang w:val="ka-GE"/>
        </w:rPr>
        <w:t>Agriades glandon aquilo</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მჟაუნას</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მრავალთვალა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(Lycaena dispar),</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ხეშეშფრთიანი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ალპური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ხარაბუზა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(Rosalia alpina)</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და</w:t>
      </w:r>
      <w:r w:rsidR="00F32481" w:rsidRPr="00E46D3B">
        <w:rPr>
          <w:rFonts w:ascii="Sylfaen" w:hAnsi="Sylfaen" w:cstheme="minorHAnsi"/>
          <w:i/>
          <w:iCs/>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მუხის</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დიდი</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Sylfaen"/>
          <w:color w:val="0D0D0D" w:themeColor="text1" w:themeTint="F2"/>
          <w:sz w:val="22"/>
          <w:szCs w:val="22"/>
          <w:lang w:val="ka-GE"/>
        </w:rPr>
        <w:t>ხარაბუზა</w:t>
      </w:r>
      <w:r w:rsidR="00F32481" w:rsidRPr="00E46D3B">
        <w:rPr>
          <w:rFonts w:ascii="Sylfaen" w:hAnsi="Sylfaen" w:cstheme="minorHAnsi"/>
          <w:color w:val="0D0D0D" w:themeColor="text1" w:themeTint="F2"/>
          <w:sz w:val="22"/>
          <w:szCs w:val="22"/>
          <w:lang w:val="ka-GE"/>
        </w:rPr>
        <w:t xml:space="preserve"> </w:t>
      </w:r>
      <w:r w:rsidR="00F32481" w:rsidRPr="00E46D3B">
        <w:rPr>
          <w:rFonts w:ascii="Sylfaen" w:hAnsi="Sylfaen" w:cstheme="minorHAnsi"/>
          <w:i/>
          <w:iCs/>
          <w:color w:val="0D0D0D" w:themeColor="text1" w:themeTint="F2"/>
          <w:sz w:val="22"/>
          <w:szCs w:val="22"/>
          <w:lang w:val="ka-GE"/>
        </w:rPr>
        <w:t>(Cerambyx cerdo)</w:t>
      </w:r>
      <w:r w:rsidR="00F32481" w:rsidRPr="00E46D3B">
        <w:rPr>
          <w:rFonts w:ascii="Sylfaen" w:hAnsi="Sylfaen" w:cstheme="minorHAnsi"/>
          <w:color w:val="0D0D0D" w:themeColor="text1" w:themeTint="F2"/>
          <w:sz w:val="22"/>
          <w:szCs w:val="22"/>
          <w:lang w:val="ka-GE"/>
        </w:rPr>
        <w:t>.</w:t>
      </w:r>
    </w:p>
    <w:p w14:paraId="3804A08C" w14:textId="5AB36794" w:rsidR="008E7C66" w:rsidRPr="00E46D3B" w:rsidRDefault="003C50CC"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sz w:val="22"/>
          <w:szCs w:val="22"/>
          <w:lang w:val="ka-GE"/>
        </w:rPr>
        <w:t xml:space="preserve">5. </w:t>
      </w:r>
      <w:r w:rsidR="00814169" w:rsidRPr="00E46D3B">
        <w:rPr>
          <w:rFonts w:ascii="Sylfaen" w:hAnsi="Sylfaen" w:cs="Sylfaen"/>
          <w:color w:val="0D0D0D"/>
          <w:sz w:val="22"/>
          <w:szCs w:val="22"/>
          <w:lang w:val="ka-GE"/>
        </w:rPr>
        <w:t>ცივ</w:t>
      </w:r>
      <w:r w:rsidR="00814169" w:rsidRPr="00E46D3B">
        <w:rPr>
          <w:rFonts w:ascii="Sylfaen" w:hAnsi="Sylfaen" w:cstheme="minorHAnsi"/>
          <w:color w:val="0D0D0D"/>
          <w:sz w:val="22"/>
          <w:szCs w:val="22"/>
          <w:lang w:val="ka-GE"/>
        </w:rPr>
        <w:t>-</w:t>
      </w:r>
      <w:r w:rsidR="00814169" w:rsidRPr="00E46D3B">
        <w:rPr>
          <w:rFonts w:ascii="Sylfaen" w:hAnsi="Sylfaen" w:cs="Sylfaen"/>
          <w:color w:val="0D0D0D"/>
          <w:sz w:val="22"/>
          <w:szCs w:val="22"/>
          <w:lang w:val="ka-GE"/>
        </w:rPr>
        <w:t>გომბორის</w:t>
      </w:r>
      <w:r w:rsidR="00814169" w:rsidRPr="00E46D3B">
        <w:rPr>
          <w:rFonts w:ascii="Sylfaen" w:hAnsi="Sylfaen" w:cstheme="minorHAnsi"/>
          <w:color w:val="0D0D0D"/>
          <w:sz w:val="22"/>
          <w:szCs w:val="22"/>
          <w:lang w:val="ka-GE"/>
        </w:rPr>
        <w:t xml:space="preserve"> </w:t>
      </w:r>
      <w:r w:rsidR="00F03F1C" w:rsidRPr="00E46D3B">
        <w:rPr>
          <w:rFonts w:ascii="Sylfaen" w:hAnsi="Sylfaen" w:cstheme="minorHAnsi"/>
          <w:color w:val="0D0D0D"/>
          <w:sz w:val="22"/>
          <w:szCs w:val="22"/>
          <w:lang w:val="ka-GE"/>
        </w:rPr>
        <w:t>ზურმუხტის</w:t>
      </w:r>
      <w:r w:rsidR="00814169" w:rsidRPr="00E46D3B">
        <w:rPr>
          <w:rFonts w:ascii="Sylfaen" w:hAnsi="Sylfaen" w:cstheme="minorHAnsi"/>
          <w:color w:val="0D0D0D"/>
          <w:sz w:val="22"/>
          <w:szCs w:val="22"/>
          <w:lang w:val="ka-GE"/>
        </w:rPr>
        <w:t xml:space="preserve"> </w:t>
      </w:r>
      <w:r w:rsidR="00814169" w:rsidRPr="00E46D3B">
        <w:rPr>
          <w:rFonts w:ascii="Sylfaen" w:hAnsi="Sylfaen" w:cs="Sylfaen"/>
          <w:color w:val="0D0D0D"/>
          <w:sz w:val="22"/>
          <w:szCs w:val="22"/>
          <w:lang w:val="ka-GE"/>
        </w:rPr>
        <w:t>ტერიტორიის</w:t>
      </w:r>
      <w:r w:rsidR="00814169" w:rsidRPr="00E46D3B">
        <w:rPr>
          <w:rFonts w:ascii="Sylfaen" w:hAnsi="Sylfaen" w:cstheme="minorHAnsi"/>
          <w:color w:val="0D0D0D"/>
          <w:sz w:val="22"/>
          <w:szCs w:val="22"/>
          <w:lang w:val="ka-GE"/>
        </w:rPr>
        <w:t xml:space="preserve"> </w:t>
      </w:r>
      <w:r w:rsidR="00F44EAC" w:rsidRPr="00E46D3B">
        <w:rPr>
          <w:rFonts w:ascii="Sylfaen" w:eastAsia="Arial Unicode MS" w:hAnsi="Sylfaen" w:cs="Sylfaen"/>
          <w:sz w:val="22"/>
          <w:szCs w:val="22"/>
          <w:lang w:val="ka-GE"/>
        </w:rPr>
        <w:t>ფართობი</w:t>
      </w:r>
      <w:r w:rsidR="00F44EAC" w:rsidRPr="00E46D3B">
        <w:rPr>
          <w:rFonts w:ascii="Sylfaen" w:eastAsia="Arial Unicode MS" w:hAnsi="Sylfaen" w:cstheme="minorHAnsi"/>
          <w:sz w:val="22"/>
          <w:szCs w:val="22"/>
          <w:lang w:val="ka-GE"/>
        </w:rPr>
        <w:t xml:space="preserve"> </w:t>
      </w:r>
      <w:r w:rsidR="00720E15" w:rsidRPr="00E46D3B">
        <w:rPr>
          <w:rFonts w:ascii="Sylfaen" w:eastAsia="Arial Unicode MS" w:hAnsi="Sylfaen" w:cstheme="minorHAnsi"/>
          <w:color w:val="0D0D0D" w:themeColor="text1" w:themeTint="F2"/>
          <w:sz w:val="22"/>
          <w:szCs w:val="22"/>
          <w:lang w:val="ka-GE"/>
        </w:rPr>
        <w:t>წარმო</w:t>
      </w:r>
      <w:r w:rsidR="00CA127F" w:rsidRPr="00E46D3B">
        <w:rPr>
          <w:rFonts w:ascii="Sylfaen" w:eastAsia="Arial Unicode MS" w:hAnsi="Sylfaen" w:cstheme="minorHAnsi"/>
          <w:color w:val="0D0D0D" w:themeColor="text1" w:themeTint="F2"/>
          <w:sz w:val="22"/>
          <w:szCs w:val="22"/>
          <w:lang w:val="ka-GE"/>
        </w:rPr>
        <w:t>ა</w:t>
      </w:r>
      <w:r w:rsidR="00720E15" w:rsidRPr="00E46D3B">
        <w:rPr>
          <w:rFonts w:ascii="Sylfaen" w:eastAsia="Arial Unicode MS" w:hAnsi="Sylfaen" w:cstheme="minorHAnsi"/>
          <w:color w:val="0D0D0D" w:themeColor="text1" w:themeTint="F2"/>
          <w:sz w:val="22"/>
          <w:szCs w:val="22"/>
          <w:lang w:val="ka-GE"/>
        </w:rPr>
        <w:t>დგენ</w:t>
      </w:r>
      <w:r w:rsidR="00CA127F" w:rsidRPr="00E46D3B">
        <w:rPr>
          <w:rFonts w:ascii="Sylfaen" w:eastAsia="Arial Unicode MS" w:hAnsi="Sylfaen" w:cstheme="minorHAnsi"/>
          <w:color w:val="0D0D0D" w:themeColor="text1" w:themeTint="F2"/>
          <w:sz w:val="22"/>
          <w:szCs w:val="22"/>
          <w:lang w:val="ka-GE"/>
        </w:rPr>
        <w:t>ს</w:t>
      </w:r>
      <w:r w:rsidR="00720E15" w:rsidRPr="00E46D3B">
        <w:rPr>
          <w:rFonts w:ascii="Sylfaen" w:eastAsia="Arial Unicode MS" w:hAnsi="Sylfaen" w:cstheme="minorHAnsi"/>
          <w:color w:val="0D0D0D" w:themeColor="text1" w:themeTint="F2"/>
          <w:sz w:val="22"/>
          <w:szCs w:val="22"/>
          <w:lang w:val="ka-GE"/>
        </w:rPr>
        <w:t xml:space="preserve"> </w:t>
      </w:r>
      <w:r w:rsidR="009C2714" w:rsidRPr="00E46D3B">
        <w:rPr>
          <w:rFonts w:ascii="Sylfaen" w:hAnsi="Sylfaen" w:cs="Sylfaen"/>
          <w:color w:val="0D0D0D"/>
          <w:sz w:val="22"/>
          <w:szCs w:val="22"/>
          <w:lang w:val="ka-GE"/>
        </w:rPr>
        <w:t>ბერნის</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კონვენციით</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დაცულ</w:t>
      </w:r>
      <w:r w:rsidR="00247F1F" w:rsidRPr="00E46D3B">
        <w:rPr>
          <w:rFonts w:ascii="Sylfaen" w:hAnsi="Sylfaen" w:cs="Sylfaen"/>
          <w:color w:val="0D0D0D"/>
          <w:sz w:val="22"/>
          <w:szCs w:val="22"/>
          <w:lang w:val="ka-GE"/>
        </w:rPr>
        <w:t>ი</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სახეობებ</w:t>
      </w:r>
      <w:r w:rsidR="00720E15" w:rsidRPr="00E46D3B">
        <w:rPr>
          <w:rFonts w:ascii="Sylfaen" w:hAnsi="Sylfaen" w:cs="Sylfaen"/>
          <w:color w:val="0D0D0D"/>
          <w:sz w:val="22"/>
          <w:szCs w:val="22"/>
          <w:lang w:val="ka-GE"/>
        </w:rPr>
        <w:t>ით</w:t>
      </w:r>
      <w:r w:rsidR="00247F1F" w:rsidRPr="00E46D3B">
        <w:rPr>
          <w:rFonts w:ascii="Sylfaen" w:hAnsi="Sylfaen" w:cs="Sylfaen"/>
          <w:color w:val="0D0D0D"/>
          <w:sz w:val="22"/>
          <w:szCs w:val="22"/>
          <w:lang w:val="ka-GE"/>
        </w:rPr>
        <w:t>ა</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და</w:t>
      </w:r>
      <w:r w:rsidR="009C2714" w:rsidRPr="00E46D3B">
        <w:rPr>
          <w:rFonts w:ascii="Sylfaen" w:hAnsi="Sylfaen" w:cstheme="minorHAnsi"/>
          <w:color w:val="0D0D0D"/>
          <w:sz w:val="22"/>
          <w:szCs w:val="22"/>
          <w:lang w:val="ka-GE"/>
        </w:rPr>
        <w:t xml:space="preserve"> </w:t>
      </w:r>
      <w:r w:rsidR="009C2714" w:rsidRPr="00E46D3B">
        <w:rPr>
          <w:rFonts w:ascii="Sylfaen" w:hAnsi="Sylfaen" w:cs="Sylfaen"/>
          <w:color w:val="0D0D0D"/>
          <w:sz w:val="22"/>
          <w:szCs w:val="22"/>
          <w:lang w:val="ka-GE"/>
        </w:rPr>
        <w:t>ჰაბიტატებ</w:t>
      </w:r>
      <w:r w:rsidR="00720E15" w:rsidRPr="00E46D3B">
        <w:rPr>
          <w:rFonts w:ascii="Sylfaen" w:hAnsi="Sylfaen" w:cs="Sylfaen"/>
          <w:color w:val="0D0D0D"/>
          <w:sz w:val="22"/>
          <w:szCs w:val="22"/>
          <w:lang w:val="ka-GE"/>
        </w:rPr>
        <w:t>ი</w:t>
      </w:r>
      <w:r w:rsidR="00CA127F" w:rsidRPr="00E46D3B">
        <w:rPr>
          <w:rFonts w:ascii="Sylfaen" w:hAnsi="Sylfaen" w:cs="Sylfaen"/>
          <w:color w:val="0D0D0D"/>
          <w:sz w:val="22"/>
          <w:szCs w:val="22"/>
          <w:lang w:val="ka-GE"/>
        </w:rPr>
        <w:t>ს ადგილსამყოფელს</w:t>
      </w:r>
      <w:r w:rsidR="00720E15" w:rsidRPr="00E46D3B">
        <w:rPr>
          <w:rFonts w:ascii="Sylfaen" w:hAnsi="Sylfaen" w:cs="Sylfaen"/>
          <w:color w:val="0D0D0D"/>
          <w:sz w:val="22"/>
          <w:szCs w:val="22"/>
          <w:lang w:val="ka-GE"/>
        </w:rPr>
        <w:t>.</w:t>
      </w:r>
      <w:r w:rsidR="008E3C75">
        <w:rPr>
          <w:rFonts w:ascii="Sylfaen" w:hAnsi="Sylfaen" w:cstheme="minorHAnsi"/>
          <w:color w:val="0D0D0D"/>
          <w:sz w:val="22"/>
          <w:szCs w:val="22"/>
          <w:lang w:val="ka-GE"/>
        </w:rPr>
        <w:t xml:space="preserve"> </w:t>
      </w:r>
      <w:r w:rsidR="00EF3705" w:rsidRPr="00E46D3B">
        <w:rPr>
          <w:rFonts w:ascii="Sylfaen" w:hAnsi="Sylfaen" w:cstheme="minorHAnsi"/>
          <w:color w:val="0D0D0D"/>
          <w:sz w:val="22"/>
          <w:szCs w:val="22"/>
          <w:lang w:val="ka-GE"/>
        </w:rPr>
        <w:t xml:space="preserve">აღნიშნულ </w:t>
      </w:r>
      <w:r w:rsidR="004362B7" w:rsidRPr="00E46D3B">
        <w:rPr>
          <w:rFonts w:ascii="Sylfaen" w:hAnsi="Sylfaen" w:cstheme="minorHAnsi"/>
          <w:color w:val="0D0D0D"/>
          <w:sz w:val="22"/>
          <w:szCs w:val="22"/>
          <w:lang w:val="ka-GE"/>
        </w:rPr>
        <w:t xml:space="preserve">ზურმუხტის ტერიტორიას </w:t>
      </w:r>
      <w:r w:rsidR="004979F6" w:rsidRPr="00E46D3B">
        <w:rPr>
          <w:rFonts w:ascii="Sylfaen" w:hAnsi="Sylfaen" w:cs="Sylfaen"/>
          <w:color w:val="0D0D0D"/>
          <w:sz w:val="22"/>
          <w:szCs w:val="22"/>
          <w:lang w:val="ka-GE"/>
        </w:rPr>
        <w:t>მართ</w:t>
      </w:r>
      <w:r w:rsidR="00EF3705" w:rsidRPr="00E46D3B">
        <w:rPr>
          <w:rFonts w:ascii="Sylfaen" w:hAnsi="Sylfaen" w:cs="Sylfaen"/>
          <w:color w:val="0D0D0D"/>
          <w:sz w:val="22"/>
          <w:szCs w:val="22"/>
          <w:lang w:val="ka-GE"/>
        </w:rPr>
        <w:t>ა</w:t>
      </w:r>
      <w:r w:rsidR="004979F6" w:rsidRPr="00E46D3B">
        <w:rPr>
          <w:rFonts w:ascii="Sylfaen" w:hAnsi="Sylfaen" w:cs="Sylfaen"/>
          <w:color w:val="0D0D0D"/>
          <w:sz w:val="22"/>
          <w:szCs w:val="22"/>
          <w:lang w:val="ka-GE"/>
        </w:rPr>
        <w:t>ვს</w:t>
      </w:r>
      <w:r w:rsidR="004979F6" w:rsidRPr="00E46D3B">
        <w:rPr>
          <w:rFonts w:ascii="Sylfaen" w:hAnsi="Sylfaen" w:cstheme="minorHAnsi"/>
          <w:color w:val="0D0D0D"/>
          <w:sz w:val="22"/>
          <w:szCs w:val="22"/>
          <w:lang w:val="ka-GE"/>
        </w:rPr>
        <w:t xml:space="preserve"> </w:t>
      </w:r>
      <w:r w:rsidR="004979F6" w:rsidRPr="00E46D3B">
        <w:rPr>
          <w:rFonts w:ascii="Sylfaen" w:hAnsi="Sylfaen" w:cs="Sylfaen"/>
          <w:color w:val="0D0D0D"/>
          <w:sz w:val="22"/>
          <w:szCs w:val="22"/>
          <w:lang w:val="ka-GE"/>
        </w:rPr>
        <w:t>მარიამჯვრის</w:t>
      </w:r>
      <w:r w:rsidR="004979F6" w:rsidRPr="00E46D3B">
        <w:rPr>
          <w:rFonts w:ascii="Sylfaen" w:hAnsi="Sylfaen" w:cstheme="minorHAnsi"/>
          <w:color w:val="0D0D0D"/>
          <w:sz w:val="22"/>
          <w:szCs w:val="22"/>
          <w:lang w:val="ka-GE"/>
        </w:rPr>
        <w:t xml:space="preserve"> </w:t>
      </w:r>
      <w:r w:rsidR="004979F6" w:rsidRPr="00E46D3B">
        <w:rPr>
          <w:rFonts w:ascii="Sylfaen" w:hAnsi="Sylfaen" w:cs="Sylfaen"/>
          <w:color w:val="0D0D0D"/>
          <w:sz w:val="22"/>
          <w:szCs w:val="22"/>
          <w:lang w:val="ka-GE"/>
        </w:rPr>
        <w:t>სახელმწიფო</w:t>
      </w:r>
      <w:r w:rsidR="004979F6" w:rsidRPr="00E46D3B">
        <w:rPr>
          <w:rFonts w:ascii="Sylfaen" w:hAnsi="Sylfaen" w:cstheme="minorHAnsi"/>
          <w:color w:val="0D0D0D"/>
          <w:sz w:val="22"/>
          <w:szCs w:val="22"/>
          <w:lang w:val="ka-GE"/>
        </w:rPr>
        <w:t xml:space="preserve"> </w:t>
      </w:r>
      <w:r w:rsidR="004979F6" w:rsidRPr="00E46D3B">
        <w:rPr>
          <w:rFonts w:ascii="Sylfaen" w:hAnsi="Sylfaen" w:cs="Sylfaen"/>
          <w:color w:val="0D0D0D"/>
          <w:sz w:val="22"/>
          <w:szCs w:val="22"/>
          <w:lang w:val="ka-GE"/>
        </w:rPr>
        <w:t>ნაკრძალი</w:t>
      </w:r>
      <w:r w:rsidR="004362B7" w:rsidRPr="00E46D3B">
        <w:rPr>
          <w:rFonts w:ascii="Sylfaen" w:hAnsi="Sylfaen" w:cs="Sylfaen"/>
          <w:color w:val="0D0D0D"/>
          <w:sz w:val="22"/>
          <w:szCs w:val="22"/>
          <w:lang w:val="ka-GE"/>
        </w:rPr>
        <w:t>ს ადმინისტრაცია</w:t>
      </w:r>
      <w:r w:rsidR="00CA127F" w:rsidRPr="00E46D3B">
        <w:rPr>
          <w:rFonts w:ascii="Sylfaen" w:hAnsi="Sylfaen" w:cstheme="minorHAnsi"/>
          <w:color w:val="0D0D0D"/>
          <w:sz w:val="22"/>
          <w:szCs w:val="22"/>
          <w:lang w:val="ka-GE"/>
        </w:rPr>
        <w:t xml:space="preserve"> და მისთვის </w:t>
      </w:r>
      <w:r w:rsidR="00CA127F" w:rsidRPr="00E46D3B">
        <w:rPr>
          <w:rFonts w:ascii="Sylfaen" w:hAnsi="Sylfaen" w:cs="Sylfaen"/>
          <w:color w:val="0D0D0D"/>
          <w:sz w:val="22"/>
          <w:szCs w:val="22"/>
          <w:lang w:val="ka-GE"/>
        </w:rPr>
        <w:t>მომზადებულია</w:t>
      </w:r>
      <w:r w:rsidR="00CA127F" w:rsidRPr="00E46D3B">
        <w:rPr>
          <w:rFonts w:ascii="Sylfaen" w:hAnsi="Sylfaen" w:cstheme="minorHAnsi"/>
          <w:color w:val="0D0D0D"/>
          <w:sz w:val="22"/>
          <w:szCs w:val="22"/>
          <w:lang w:val="ka-GE"/>
        </w:rPr>
        <w:t xml:space="preserve"> </w:t>
      </w:r>
      <w:r w:rsidR="00CA127F" w:rsidRPr="00E46D3B">
        <w:rPr>
          <w:rFonts w:ascii="Sylfaen" w:hAnsi="Sylfaen" w:cs="Sylfaen"/>
          <w:color w:val="0D0D0D"/>
          <w:sz w:val="22"/>
          <w:szCs w:val="22"/>
          <w:lang w:val="ka-GE"/>
        </w:rPr>
        <w:t>მართვის</w:t>
      </w:r>
      <w:r w:rsidR="00CA127F" w:rsidRPr="00E46D3B">
        <w:rPr>
          <w:rFonts w:ascii="Sylfaen" w:hAnsi="Sylfaen" w:cstheme="minorHAnsi"/>
          <w:color w:val="0D0D0D"/>
          <w:sz w:val="22"/>
          <w:szCs w:val="22"/>
          <w:lang w:val="ka-GE"/>
        </w:rPr>
        <w:t xml:space="preserve"> </w:t>
      </w:r>
      <w:r w:rsidR="00CA127F" w:rsidRPr="00E46D3B">
        <w:rPr>
          <w:rFonts w:ascii="Sylfaen" w:hAnsi="Sylfaen" w:cs="Sylfaen"/>
          <w:color w:val="0D0D0D"/>
          <w:sz w:val="22"/>
          <w:szCs w:val="22"/>
          <w:lang w:val="ka-GE"/>
        </w:rPr>
        <w:t>გეგმა</w:t>
      </w:r>
      <w:r w:rsidR="00CA127F" w:rsidRPr="00E46D3B">
        <w:rPr>
          <w:rFonts w:ascii="Sylfaen" w:hAnsi="Sylfaen" w:cstheme="minorHAnsi"/>
          <w:color w:val="0D0D0D"/>
          <w:sz w:val="22"/>
          <w:szCs w:val="22"/>
          <w:lang w:val="ka-GE"/>
        </w:rPr>
        <w:t>.</w:t>
      </w:r>
    </w:p>
    <w:p w14:paraId="34DC1A92" w14:textId="48FBF796" w:rsidR="00040BB9" w:rsidRPr="00E46D3B" w:rsidRDefault="003C50CC" w:rsidP="00E46D3B">
      <w:pPr>
        <w:spacing w:line="276" w:lineRule="auto"/>
        <w:rPr>
          <w:rFonts w:ascii="Sylfaen" w:eastAsia="Arial Unicode MS" w:hAnsi="Sylfaen" w:cstheme="minorHAnsi"/>
          <w:sz w:val="22"/>
          <w:szCs w:val="22"/>
          <w:lang w:val="ka-GE"/>
        </w:rPr>
      </w:pPr>
      <w:r w:rsidRPr="00E46D3B">
        <w:rPr>
          <w:rFonts w:ascii="Sylfaen" w:hAnsi="Sylfaen" w:cs="Sylfaen"/>
          <w:color w:val="0D0D0D"/>
          <w:sz w:val="22"/>
          <w:szCs w:val="22"/>
          <w:lang w:val="ka-GE"/>
        </w:rPr>
        <w:t xml:space="preserve">6. </w:t>
      </w:r>
      <w:r w:rsidR="00040BB9" w:rsidRPr="00E46D3B">
        <w:rPr>
          <w:rFonts w:ascii="Sylfaen" w:eastAsia="Calibri" w:hAnsi="Sylfaen" w:cs="Times New Roman"/>
          <w:sz w:val="22"/>
          <w:szCs w:val="22"/>
          <w:lang w:val="ka-GE"/>
        </w:rPr>
        <w:t>„ზურმუხტის ქსელის</w:t>
      </w:r>
      <w:r w:rsidR="00C12D3D">
        <w:rPr>
          <w:rFonts w:ascii="Sylfaen" w:eastAsia="Calibri" w:hAnsi="Sylfaen" w:cs="Times New Roman"/>
          <w:sz w:val="22"/>
          <w:szCs w:val="22"/>
          <w:lang w:val="ka-GE"/>
        </w:rPr>
        <w:t xml:space="preserve">” </w:t>
      </w:r>
      <w:r w:rsidR="00040BB9" w:rsidRPr="00E46D3B">
        <w:rPr>
          <w:rFonts w:ascii="Sylfaen" w:hAnsi="Sylfaen" w:cs="Sylfaen"/>
          <w:color w:val="0D0D0D"/>
          <w:sz w:val="22"/>
          <w:szCs w:val="22"/>
          <w:lang w:val="ka-GE"/>
        </w:rPr>
        <w:t>ცივ-გომბორის აღკვეთილის</w:t>
      </w:r>
      <w:r w:rsidR="00040BB9" w:rsidRPr="00E46D3B">
        <w:rPr>
          <w:rFonts w:ascii="Sylfaen" w:hAnsi="Sylfaen" w:cstheme="minorHAnsi"/>
          <w:color w:val="0D0D0D"/>
          <w:sz w:val="22"/>
          <w:szCs w:val="22"/>
          <w:lang w:val="ka-GE"/>
        </w:rPr>
        <w:t xml:space="preserve"> </w:t>
      </w:r>
      <w:r w:rsidR="00040BB9" w:rsidRPr="00E46D3B">
        <w:rPr>
          <w:rFonts w:ascii="Sylfaen" w:eastAsia="Calibri" w:hAnsi="Sylfaen" w:cs="Times New Roman"/>
          <w:sz w:val="22"/>
          <w:szCs w:val="22"/>
          <w:lang w:val="ka-GE"/>
        </w:rPr>
        <w:t xml:space="preserve">სარეგისტრაციო კოდია </w:t>
      </w:r>
      <w:r w:rsidR="00040BB9" w:rsidRPr="00E46D3B">
        <w:rPr>
          <w:rFonts w:ascii="Sylfaen" w:eastAsia="Arial Unicode MS" w:hAnsi="Sylfaen" w:cs="Sylfaen"/>
          <w:sz w:val="22"/>
          <w:szCs w:val="22"/>
          <w:lang w:val="ka-GE"/>
        </w:rPr>
        <w:t>გომბორი</w:t>
      </w:r>
      <w:r w:rsidR="008E3C75">
        <w:rPr>
          <w:rFonts w:ascii="Sylfaen" w:eastAsia="Arial Unicode MS" w:hAnsi="Sylfaen" w:cstheme="minorHAnsi"/>
          <w:sz w:val="22"/>
          <w:szCs w:val="22"/>
          <w:lang w:val="ka-GE"/>
        </w:rPr>
        <w:t xml:space="preserve"> – </w:t>
      </w:r>
      <w:r w:rsidR="00040BB9" w:rsidRPr="00E46D3B">
        <w:rPr>
          <w:rFonts w:ascii="Sylfaen" w:eastAsia="Arial Unicode MS" w:hAnsi="Sylfaen" w:cstheme="minorHAnsi"/>
          <w:sz w:val="22"/>
          <w:szCs w:val="22"/>
          <w:lang w:val="ka-GE"/>
        </w:rPr>
        <w:t xml:space="preserve">GE0000027 მისი </w:t>
      </w:r>
      <w:r w:rsidR="00040BB9" w:rsidRPr="00E46D3B">
        <w:rPr>
          <w:rFonts w:ascii="Sylfaen" w:eastAsia="Arial Unicode MS" w:hAnsi="Sylfaen" w:cs="Sylfaen"/>
          <w:sz w:val="22"/>
          <w:szCs w:val="22"/>
          <w:lang w:val="ka-GE"/>
        </w:rPr>
        <w:t>ფართობი</w:t>
      </w:r>
      <w:r w:rsidR="00040BB9" w:rsidRPr="00E46D3B">
        <w:rPr>
          <w:rFonts w:ascii="Sylfaen" w:eastAsia="Arial Unicode MS" w:hAnsi="Sylfaen" w:cstheme="minorHAnsi"/>
          <w:sz w:val="22"/>
          <w:szCs w:val="22"/>
          <w:lang w:val="ka-GE"/>
        </w:rPr>
        <w:t xml:space="preserve"> შეადგენს </w:t>
      </w:r>
      <w:r w:rsidR="00040BB9" w:rsidRPr="00E46D3B">
        <w:rPr>
          <w:rFonts w:ascii="Sylfaen" w:hAnsi="Sylfaen" w:cstheme="minorHAnsi"/>
          <w:sz w:val="22"/>
          <w:szCs w:val="22"/>
          <w:lang w:val="ka-GE"/>
        </w:rPr>
        <w:t xml:space="preserve">55436.20313 </w:t>
      </w:r>
      <w:r w:rsidR="00040BB9" w:rsidRPr="00E46D3B">
        <w:rPr>
          <w:rFonts w:ascii="Sylfaen" w:eastAsia="Arial Unicode MS" w:hAnsi="Sylfaen" w:cs="Sylfaen"/>
          <w:sz w:val="22"/>
          <w:szCs w:val="22"/>
          <w:lang w:val="ka-GE"/>
        </w:rPr>
        <w:t>ჰა-ს.</w:t>
      </w:r>
    </w:p>
    <w:p w14:paraId="149F15E7" w14:textId="4F0D5EC7" w:rsidR="00851C51" w:rsidRPr="00E46D3B" w:rsidRDefault="009C2714" w:rsidP="00E46D3B">
      <w:pPr>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sz w:val="22"/>
          <w:szCs w:val="22"/>
          <w:lang w:val="ka-GE"/>
        </w:rPr>
        <w:t>აქ</w:t>
      </w:r>
      <w:r w:rsidRPr="00E46D3B">
        <w:rPr>
          <w:rFonts w:ascii="Sylfaen" w:hAnsi="Sylfaen" w:cstheme="minorHAnsi"/>
          <w:color w:val="0D0D0D"/>
          <w:sz w:val="22"/>
          <w:szCs w:val="22"/>
          <w:lang w:val="ka-GE"/>
        </w:rPr>
        <w:t xml:space="preserve"> </w:t>
      </w:r>
      <w:r w:rsidRPr="00E46D3B">
        <w:rPr>
          <w:rFonts w:ascii="Sylfaen" w:hAnsi="Sylfaen" w:cs="Sylfaen"/>
          <w:color w:val="0D0D0D"/>
          <w:sz w:val="22"/>
          <w:szCs w:val="22"/>
          <w:lang w:val="ka-GE"/>
        </w:rPr>
        <w:t>წარმოდგენილი</w:t>
      </w:r>
      <w:r w:rsidRPr="00E46D3B">
        <w:rPr>
          <w:rFonts w:ascii="Sylfaen" w:hAnsi="Sylfaen" w:cstheme="minorHAnsi"/>
          <w:color w:val="0D0D0D"/>
          <w:sz w:val="22"/>
          <w:szCs w:val="22"/>
          <w:lang w:val="ka-GE"/>
        </w:rPr>
        <w:t xml:space="preserve"> </w:t>
      </w:r>
      <w:r w:rsidRPr="00E46D3B">
        <w:rPr>
          <w:rFonts w:ascii="Sylfaen" w:hAnsi="Sylfaen" w:cs="Sylfaen"/>
          <w:color w:val="0D0D0D"/>
          <w:sz w:val="22"/>
          <w:szCs w:val="22"/>
          <w:lang w:val="ka-GE"/>
        </w:rPr>
        <w:t>ჰაბიტატების</w:t>
      </w:r>
      <w:r w:rsidRPr="00E46D3B">
        <w:rPr>
          <w:rFonts w:ascii="Sylfaen" w:hAnsi="Sylfaen" w:cstheme="minorHAnsi"/>
          <w:color w:val="0D0D0D"/>
          <w:sz w:val="22"/>
          <w:szCs w:val="22"/>
          <w:lang w:val="ka-GE"/>
        </w:rPr>
        <w:t xml:space="preserve"> </w:t>
      </w:r>
      <w:r w:rsidRPr="00E46D3B">
        <w:rPr>
          <w:rFonts w:ascii="Sylfaen" w:hAnsi="Sylfaen" w:cs="Sylfaen"/>
          <w:color w:val="0D0D0D"/>
          <w:sz w:val="22"/>
          <w:szCs w:val="22"/>
          <w:lang w:val="ka-GE"/>
        </w:rPr>
        <w:t>მიხედვით</w:t>
      </w:r>
      <w:r w:rsidRPr="00E46D3B">
        <w:rPr>
          <w:rFonts w:ascii="Sylfaen" w:hAnsi="Sylfaen" w:cstheme="minorHAnsi"/>
          <w:color w:val="0D0D0D"/>
          <w:sz w:val="22"/>
          <w:szCs w:val="22"/>
          <w:lang w:val="ka-GE"/>
        </w:rPr>
        <w:t xml:space="preserve"> </w:t>
      </w:r>
      <w:r w:rsidR="00851C51" w:rsidRPr="00E46D3B">
        <w:rPr>
          <w:rFonts w:ascii="Sylfaen" w:eastAsia="Open Sans" w:hAnsi="Sylfaen" w:cstheme="minorHAnsi"/>
          <w:sz w:val="22"/>
          <w:szCs w:val="22"/>
          <w:lang w:val="ka-GE"/>
        </w:rPr>
        <w:t xml:space="preserve">C3.55 </w:t>
      </w:r>
      <w:r w:rsidR="00851C51" w:rsidRPr="00E46D3B">
        <w:rPr>
          <w:rFonts w:ascii="Sylfaen" w:eastAsia="Open Sans" w:hAnsi="Sylfaen" w:cs="Sylfaen"/>
          <w:sz w:val="22"/>
          <w:szCs w:val="22"/>
          <w:lang w:val="ka-GE"/>
        </w:rPr>
        <w:t>კენჭოვანი</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მდინარისპირების</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მეჩხერი</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მცენარეულობა</w:t>
      </w:r>
      <w:r w:rsidR="00851C51" w:rsidRPr="00E46D3B">
        <w:rPr>
          <w:rFonts w:ascii="Sylfaen" w:eastAsia="Open Sans" w:hAnsi="Sylfaen" w:cstheme="minorHAnsi"/>
          <w:sz w:val="22"/>
          <w:szCs w:val="22"/>
          <w:lang w:val="ka-GE"/>
        </w:rPr>
        <w:t xml:space="preserve">; </w:t>
      </w:r>
      <w:r w:rsidR="00851C51" w:rsidRPr="00E46D3B">
        <w:rPr>
          <w:rFonts w:ascii="Sylfaen" w:eastAsia="Merriweather" w:hAnsi="Sylfaen" w:cstheme="minorHAnsi"/>
          <w:sz w:val="22"/>
          <w:szCs w:val="22"/>
          <w:lang w:val="ka-GE"/>
        </w:rPr>
        <w:t xml:space="preserve">C3.62 </w:t>
      </w:r>
      <w:r w:rsidR="00851C51" w:rsidRPr="00E46D3B">
        <w:rPr>
          <w:rFonts w:ascii="Sylfaen" w:eastAsia="Merriweather" w:hAnsi="Sylfaen" w:cs="Sylfaen"/>
          <w:sz w:val="22"/>
          <w:szCs w:val="22"/>
          <w:lang w:val="ka-GE"/>
        </w:rPr>
        <w:t>მცენარეულ</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საფარს</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მოკლებული</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მდინარის</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კენჭოვანი</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ნაპირები</w:t>
      </w:r>
      <w:r w:rsidR="00851C51" w:rsidRPr="00E46D3B">
        <w:rPr>
          <w:rFonts w:ascii="Sylfaen" w:eastAsia="Merriweather" w:hAnsi="Sylfaen" w:cstheme="minorHAnsi"/>
          <w:sz w:val="22"/>
          <w:szCs w:val="22"/>
          <w:lang w:val="ka-GE"/>
        </w:rPr>
        <w:t xml:space="preserve">; E3.4 </w:t>
      </w:r>
      <w:r w:rsidR="00851C51" w:rsidRPr="00E46D3B">
        <w:rPr>
          <w:rFonts w:ascii="Sylfaen" w:eastAsia="Merriweather" w:hAnsi="Sylfaen" w:cs="Sylfaen"/>
          <w:sz w:val="22"/>
          <w:szCs w:val="22"/>
          <w:lang w:val="ka-GE"/>
        </w:rPr>
        <w:t>ნოტიო</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ან</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სველი</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ეუტროფული</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და</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მეზოტროფული</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ბალახოვანი</w:t>
      </w:r>
      <w:r w:rsidR="00851C51" w:rsidRPr="00E46D3B">
        <w:rPr>
          <w:rFonts w:ascii="Sylfaen" w:eastAsia="Merriweather" w:hAnsi="Sylfaen" w:cstheme="minorHAnsi"/>
          <w:sz w:val="22"/>
          <w:szCs w:val="22"/>
          <w:lang w:val="ka-GE"/>
        </w:rPr>
        <w:t xml:space="preserve"> </w:t>
      </w:r>
      <w:r w:rsidR="00851C51" w:rsidRPr="00E46D3B">
        <w:rPr>
          <w:rFonts w:ascii="Sylfaen" w:eastAsia="Merriweather" w:hAnsi="Sylfaen" w:cs="Sylfaen"/>
          <w:sz w:val="22"/>
          <w:szCs w:val="22"/>
          <w:lang w:val="ka-GE"/>
        </w:rPr>
        <w:t>ცენოზები</w:t>
      </w:r>
      <w:r w:rsidR="00851C51" w:rsidRPr="00E46D3B">
        <w:rPr>
          <w:rFonts w:ascii="Sylfaen" w:eastAsia="Merriweather" w:hAnsi="Sylfaen" w:cstheme="minorHAnsi"/>
          <w:sz w:val="22"/>
          <w:szCs w:val="22"/>
          <w:lang w:val="ka-GE"/>
        </w:rPr>
        <w:t xml:space="preserve">; </w:t>
      </w:r>
      <w:r w:rsidR="00851C51" w:rsidRPr="00E46D3B">
        <w:rPr>
          <w:rFonts w:ascii="Sylfaen" w:eastAsia="Open Sans" w:hAnsi="Sylfaen" w:cstheme="minorHAnsi"/>
          <w:sz w:val="22"/>
          <w:szCs w:val="22"/>
          <w:lang w:val="ka-GE"/>
        </w:rPr>
        <w:t xml:space="preserve">F9.1 </w:t>
      </w:r>
      <w:r w:rsidR="00851C51" w:rsidRPr="00E46D3B">
        <w:rPr>
          <w:rFonts w:ascii="Sylfaen" w:eastAsia="Open Sans" w:hAnsi="Sylfaen" w:cs="Sylfaen"/>
          <w:sz w:val="22"/>
          <w:szCs w:val="22"/>
          <w:lang w:val="ka-GE"/>
        </w:rPr>
        <w:t>მდინარისპირა</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ბუჩქნარი</w:t>
      </w:r>
      <w:r w:rsidR="00851C51" w:rsidRPr="00E46D3B">
        <w:rPr>
          <w:rFonts w:ascii="Sylfaen" w:eastAsia="Open Sans" w:hAnsi="Sylfaen" w:cstheme="minorHAnsi"/>
          <w:sz w:val="22"/>
          <w:szCs w:val="22"/>
          <w:lang w:val="ka-GE"/>
        </w:rPr>
        <w:t xml:space="preserve">; G1.21 </w:t>
      </w:r>
      <w:r w:rsidR="00851C51" w:rsidRPr="00E46D3B">
        <w:rPr>
          <w:rFonts w:ascii="Sylfaen" w:eastAsia="Open Sans" w:hAnsi="Sylfaen" w:cs="Sylfaen"/>
          <w:sz w:val="22"/>
          <w:szCs w:val="22"/>
          <w:lang w:val="ka-GE"/>
        </w:rPr>
        <w:t>მდინარისპირა</w:t>
      </w:r>
      <w:r w:rsidR="00851C51" w:rsidRPr="00E46D3B">
        <w:rPr>
          <w:rFonts w:ascii="Sylfaen" w:eastAsia="Open Sans" w:hAnsi="Sylfaen" w:cstheme="minorHAnsi"/>
          <w:sz w:val="22"/>
          <w:szCs w:val="22"/>
          <w:lang w:val="ka-GE"/>
        </w:rPr>
        <w:t xml:space="preserve"> Fraxinus</w:t>
      </w:r>
      <w:r w:rsidR="0082142B" w:rsidRPr="00E46D3B">
        <w:rPr>
          <w:rFonts w:ascii="Sylfaen" w:eastAsia="Open Sans" w:hAnsi="Sylfaen" w:cstheme="minorHAnsi"/>
          <w:sz w:val="22"/>
          <w:szCs w:val="22"/>
          <w:lang w:val="ka-GE"/>
        </w:rPr>
        <w:t>(Exelsior)</w:t>
      </w:r>
      <w:r w:rsidR="00851C51" w:rsidRPr="00E46D3B">
        <w:rPr>
          <w:rFonts w:ascii="Sylfaen" w:eastAsia="Open Sans" w:hAnsi="Sylfaen" w:cstheme="minorHAnsi"/>
          <w:sz w:val="22"/>
          <w:szCs w:val="22"/>
          <w:lang w:val="ka-GE"/>
        </w:rPr>
        <w:t xml:space="preserve"> – Alnus</w:t>
      </w:r>
      <w:r w:rsidR="0082142B" w:rsidRPr="00E46D3B">
        <w:rPr>
          <w:rFonts w:ascii="Sylfaen" w:eastAsia="Open Sans" w:hAnsi="Sylfaen" w:cstheme="minorHAnsi"/>
          <w:sz w:val="22"/>
          <w:szCs w:val="22"/>
          <w:lang w:val="ka-GE"/>
        </w:rPr>
        <w:t>(Glutinosa/Incana)</w:t>
      </w:r>
      <w:r w:rsidR="00851C51" w:rsidRPr="00E46D3B">
        <w:rPr>
          <w:rFonts w:ascii="Sylfaen" w:eastAsia="Open Sans" w:hAnsi="Sylfaen" w:cstheme="minorHAnsi"/>
          <w:sz w:val="22"/>
          <w:szCs w:val="22"/>
          <w:lang w:val="ka-GE"/>
        </w:rPr>
        <w:t>-</w:t>
      </w:r>
      <w:r w:rsidR="00851C51" w:rsidRPr="00E46D3B">
        <w:rPr>
          <w:rFonts w:ascii="Sylfaen" w:eastAsia="Open Sans" w:hAnsi="Sylfaen" w:cs="Sylfaen"/>
          <w:sz w:val="22"/>
          <w:szCs w:val="22"/>
          <w:lang w:val="ka-GE"/>
        </w:rPr>
        <w:t>ის</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ტყე</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რომელიც</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მხოლოდ</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წყლის</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დონის</w:t>
      </w:r>
      <w:r w:rsidR="00851C51" w:rsidRPr="00E46D3B">
        <w:rPr>
          <w:rFonts w:ascii="Sylfaen" w:eastAsia="Open Sans" w:hAnsi="Sylfaen" w:cstheme="minorHAnsi"/>
          <w:sz w:val="22"/>
          <w:szCs w:val="22"/>
          <w:lang w:val="ka-GE"/>
        </w:rPr>
        <w:t xml:space="preserve"> </w:t>
      </w:r>
      <w:r w:rsidR="00851C51" w:rsidRPr="00E46D3B">
        <w:rPr>
          <w:rFonts w:ascii="Sylfaen" w:eastAsia="Open Sans" w:hAnsi="Sylfaen" w:cs="Sylfaen"/>
          <w:sz w:val="22"/>
          <w:szCs w:val="22"/>
          <w:lang w:val="ka-GE"/>
        </w:rPr>
        <w:t>აწევისას</w:t>
      </w:r>
      <w:r w:rsidR="00851C51" w:rsidRPr="00E46D3B">
        <w:rPr>
          <w:rFonts w:ascii="Sylfaen" w:eastAsia="Open Sans" w:hAnsi="Sylfaen" w:cstheme="minorHAnsi"/>
          <w:sz w:val="22"/>
          <w:szCs w:val="22"/>
          <w:lang w:val="ka-GE"/>
        </w:rPr>
        <w:t xml:space="preserve"> </w:t>
      </w:r>
      <w:r w:rsidR="0082142B" w:rsidRPr="00E46D3B">
        <w:rPr>
          <w:rFonts w:ascii="Sylfaen" w:eastAsia="Open Sans" w:hAnsi="Sylfaen" w:cs="Sylfaen"/>
          <w:sz w:val="22"/>
          <w:szCs w:val="22"/>
          <w:lang w:val="ka-GE"/>
        </w:rPr>
        <w:t>იტბორება</w:t>
      </w:r>
      <w:r w:rsidR="0082142B" w:rsidRPr="00E46D3B">
        <w:rPr>
          <w:rFonts w:ascii="Sylfaen" w:eastAsia="Open Sans" w:hAnsi="Sylfaen" w:cstheme="minorHAnsi"/>
          <w:sz w:val="22"/>
          <w:szCs w:val="22"/>
          <w:lang w:val="ka-GE"/>
        </w:rPr>
        <w:t xml:space="preserve">; </w:t>
      </w:r>
      <w:r w:rsidR="00851C51" w:rsidRPr="00E46D3B">
        <w:rPr>
          <w:rFonts w:ascii="Sylfaen" w:eastAsia="Open Sans" w:hAnsi="Sylfaen" w:cstheme="minorHAnsi"/>
          <w:sz w:val="22"/>
          <w:szCs w:val="22"/>
          <w:lang w:val="ka-GE"/>
        </w:rPr>
        <w:t xml:space="preserve">G1.6 </w:t>
      </w:r>
      <w:r w:rsidR="00851C51" w:rsidRPr="00E46D3B">
        <w:rPr>
          <w:rFonts w:ascii="Sylfaen" w:eastAsia="Open Sans" w:hAnsi="Sylfaen" w:cs="Sylfaen"/>
          <w:sz w:val="22"/>
          <w:szCs w:val="22"/>
          <w:lang w:val="ka-GE"/>
        </w:rPr>
        <w:t>წიფლნარი</w:t>
      </w:r>
      <w:r w:rsidR="00D9375D" w:rsidRPr="00E46D3B">
        <w:rPr>
          <w:rFonts w:ascii="Sylfaen" w:eastAsia="Open Sans" w:hAnsi="Sylfaen" w:cstheme="minorHAnsi"/>
          <w:sz w:val="22"/>
          <w:szCs w:val="22"/>
          <w:lang w:val="ka-GE"/>
        </w:rPr>
        <w:t>.</w:t>
      </w:r>
      <w:r w:rsidR="0071173E" w:rsidRPr="00E46D3B">
        <w:rPr>
          <w:rFonts w:ascii="Sylfaen" w:hAnsi="Sylfaen" w:cstheme="minorHAnsi"/>
          <w:color w:val="0D0D0D" w:themeColor="text1" w:themeTint="F2"/>
          <w:sz w:val="22"/>
          <w:szCs w:val="22"/>
          <w:lang w:val="ka-GE"/>
        </w:rPr>
        <w:t xml:space="preserve"> </w:t>
      </w:r>
      <w:r w:rsidR="00FC52BA">
        <w:rPr>
          <w:rFonts w:ascii="Sylfaen" w:hAnsi="Sylfaen"/>
          <w:sz w:val="22"/>
          <w:szCs w:val="22"/>
          <w:lang w:val="ka-GE"/>
        </w:rPr>
        <w:t>„</w:t>
      </w:r>
      <w:r w:rsidR="008E7C66" w:rsidRPr="00E46D3B">
        <w:rPr>
          <w:rFonts w:ascii="Sylfaen" w:hAnsi="Sylfaen"/>
          <w:sz w:val="22"/>
          <w:szCs w:val="22"/>
          <w:lang w:val="ka-GE"/>
        </w:rPr>
        <w:t>ევროპის ველური ბუნების და ბუნებრივი ჰაბიტატების დაცვის შესახებ</w:t>
      </w:r>
      <w:r w:rsidR="00C12D3D">
        <w:rPr>
          <w:rFonts w:ascii="Sylfaen" w:hAnsi="Sylfaen"/>
          <w:sz w:val="22"/>
          <w:szCs w:val="22"/>
          <w:lang w:val="ka-GE"/>
        </w:rPr>
        <w:t xml:space="preserve">” </w:t>
      </w:r>
      <w:r w:rsidR="008E7C66" w:rsidRPr="00E46D3B">
        <w:rPr>
          <w:rFonts w:ascii="Sylfaen" w:hAnsi="Sylfaen"/>
          <w:sz w:val="22"/>
          <w:szCs w:val="22"/>
          <w:lang w:val="ka-GE"/>
        </w:rPr>
        <w:t>(</w:t>
      </w:r>
      <w:r w:rsidR="008E7C66" w:rsidRPr="00E46D3B">
        <w:rPr>
          <w:rFonts w:ascii="Sylfaen" w:eastAsia="Arial Unicode MS" w:hAnsi="Sylfaen" w:cs="Sylfaen"/>
          <w:color w:val="000000"/>
          <w:sz w:val="22"/>
          <w:szCs w:val="22"/>
          <w:highlight w:val="white"/>
          <w:lang w:val="ka-GE"/>
        </w:rPr>
        <w:t>ბერნის)</w:t>
      </w:r>
      <w:r w:rsidR="008E7C66" w:rsidRPr="00E46D3B">
        <w:rPr>
          <w:rFonts w:ascii="Sylfaen" w:eastAsia="Arial Unicode MS" w:hAnsi="Sylfaen" w:cstheme="minorHAnsi"/>
          <w:color w:val="000000"/>
          <w:sz w:val="22"/>
          <w:szCs w:val="22"/>
          <w:highlight w:val="white"/>
          <w:lang w:val="ka-GE"/>
        </w:rPr>
        <w:t xml:space="preserve"> </w:t>
      </w:r>
      <w:r w:rsidR="008E7C66" w:rsidRPr="00E46D3B">
        <w:rPr>
          <w:rFonts w:ascii="Sylfaen" w:eastAsia="Arial Unicode MS" w:hAnsi="Sylfaen" w:cs="Sylfaen"/>
          <w:color w:val="000000"/>
          <w:sz w:val="22"/>
          <w:szCs w:val="22"/>
          <w:highlight w:val="white"/>
          <w:lang w:val="ka-GE"/>
        </w:rPr>
        <w:t>კონვენციით</w:t>
      </w:r>
      <w:r w:rsidR="008E7C66" w:rsidRPr="00E46D3B">
        <w:rPr>
          <w:rFonts w:ascii="Sylfaen" w:eastAsia="Arial Unicode MS" w:hAnsi="Sylfaen" w:cstheme="minorHAnsi"/>
          <w:color w:val="000000"/>
          <w:sz w:val="22"/>
          <w:szCs w:val="22"/>
          <w:highlight w:val="white"/>
          <w:lang w:val="ka-GE"/>
        </w:rPr>
        <w:t xml:space="preserve"> </w:t>
      </w:r>
      <w:r w:rsidR="008E7C66" w:rsidRPr="00E46D3B">
        <w:rPr>
          <w:rFonts w:ascii="Sylfaen" w:eastAsia="Arial Unicode MS" w:hAnsi="Sylfaen" w:cs="Sylfaen"/>
          <w:color w:val="000000"/>
          <w:sz w:val="22"/>
          <w:szCs w:val="22"/>
          <w:highlight w:val="white"/>
          <w:lang w:val="ka-GE"/>
        </w:rPr>
        <w:t>დაცული</w:t>
      </w:r>
      <w:r w:rsidR="008E7C66" w:rsidRPr="00E46D3B">
        <w:rPr>
          <w:rFonts w:ascii="Sylfaen" w:eastAsia="Arial Unicode MS" w:hAnsi="Sylfaen" w:cstheme="minorHAnsi"/>
          <w:color w:val="212121"/>
          <w:sz w:val="22"/>
          <w:szCs w:val="22"/>
          <w:lang w:val="ka-GE"/>
        </w:rPr>
        <w:t xml:space="preserve"> </w:t>
      </w:r>
      <w:r w:rsidR="008E7C66" w:rsidRPr="00E46D3B">
        <w:rPr>
          <w:rFonts w:ascii="Sylfaen" w:eastAsia="Arial Unicode MS" w:hAnsi="Sylfaen" w:cs="Sylfaen"/>
          <w:color w:val="212121"/>
          <w:sz w:val="22"/>
          <w:szCs w:val="22"/>
          <w:lang w:val="ka-GE"/>
        </w:rPr>
        <w:t>სახეობებია</w:t>
      </w:r>
      <w:r w:rsidR="008E7C66" w:rsidRPr="00E46D3B">
        <w:rPr>
          <w:rFonts w:ascii="Sylfaen" w:eastAsia="Arial Unicode MS" w:hAnsi="Sylfaen" w:cstheme="minorHAnsi"/>
          <w:color w:val="212121"/>
          <w:sz w:val="22"/>
          <w:szCs w:val="22"/>
          <w:lang w:val="ka-GE"/>
        </w:rPr>
        <w:t xml:space="preserve">: </w:t>
      </w:r>
      <w:r w:rsidR="00851C51" w:rsidRPr="00E46D3B">
        <w:rPr>
          <w:rFonts w:ascii="Sylfaen" w:eastAsia="Arial Unicode MS" w:hAnsi="Sylfaen" w:cs="Sylfaen"/>
          <w:color w:val="0D0D0D" w:themeColor="text1" w:themeTint="F2"/>
          <w:sz w:val="22"/>
          <w:szCs w:val="22"/>
          <w:lang w:val="ka-GE"/>
        </w:rPr>
        <w:t>მწერები</w:t>
      </w:r>
      <w:r w:rsidR="00FD71DD" w:rsidRPr="00E46D3B">
        <w:rPr>
          <w:rFonts w:ascii="Sylfaen" w:eastAsia="Arial Unicode MS" w:hAnsi="Sylfaen" w:cs="Sylfaen"/>
          <w:color w:val="0D0D0D" w:themeColor="text1" w:themeTint="F2"/>
          <w:sz w:val="22"/>
          <w:szCs w:val="22"/>
          <w:lang w:val="ka-GE"/>
        </w:rPr>
        <w:t>ს</w:t>
      </w:r>
      <w:r w:rsidR="00FD71DD" w:rsidRPr="00E46D3B">
        <w:rPr>
          <w:rFonts w:ascii="Sylfaen" w:eastAsia="Arial Unicode MS" w:hAnsi="Sylfaen" w:cstheme="minorHAnsi"/>
          <w:color w:val="0D0D0D" w:themeColor="text1" w:themeTint="F2"/>
          <w:sz w:val="22"/>
          <w:szCs w:val="22"/>
          <w:lang w:val="ka-GE"/>
        </w:rPr>
        <w:t xml:space="preserve"> </w:t>
      </w:r>
      <w:r w:rsidR="00873CA1" w:rsidRPr="00E46D3B">
        <w:rPr>
          <w:rFonts w:ascii="Sylfaen" w:eastAsia="Arial Unicode MS" w:hAnsi="Sylfaen" w:cs="Sylfaen"/>
          <w:color w:val="0D0D0D" w:themeColor="text1" w:themeTint="F2"/>
          <w:sz w:val="22"/>
          <w:szCs w:val="22"/>
          <w:lang w:val="ka-GE"/>
        </w:rPr>
        <w:t>კლასის</w:t>
      </w:r>
      <w:r w:rsidR="00873CA1" w:rsidRPr="00E46D3B">
        <w:rPr>
          <w:rFonts w:ascii="Sylfaen" w:eastAsia="Arial Unicode MS" w:hAnsi="Sylfaen" w:cstheme="minorHAnsi"/>
          <w:color w:val="0D0D0D" w:themeColor="text1" w:themeTint="F2"/>
          <w:sz w:val="22"/>
          <w:szCs w:val="22"/>
          <w:lang w:val="ka-GE"/>
        </w:rPr>
        <w:t xml:space="preserve"> </w:t>
      </w:r>
      <w:r w:rsidR="00873CA1" w:rsidRPr="00E46D3B">
        <w:rPr>
          <w:rFonts w:ascii="Sylfaen" w:eastAsia="Arial Unicode MS" w:hAnsi="Sylfaen" w:cs="Sylfaen"/>
          <w:color w:val="0D0D0D" w:themeColor="text1" w:themeTint="F2"/>
          <w:sz w:val="22"/>
          <w:szCs w:val="22"/>
          <w:lang w:val="ka-GE"/>
        </w:rPr>
        <w:t>ხეშეშფრთიანების</w:t>
      </w:r>
      <w:r w:rsidR="00873CA1" w:rsidRPr="00E46D3B">
        <w:rPr>
          <w:rFonts w:ascii="Sylfaen" w:eastAsia="Arial Unicode MS" w:hAnsi="Sylfaen" w:cstheme="minorHAnsi"/>
          <w:color w:val="0D0D0D" w:themeColor="text1" w:themeTint="F2"/>
          <w:sz w:val="22"/>
          <w:szCs w:val="22"/>
          <w:lang w:val="ka-GE"/>
        </w:rPr>
        <w:t>,</w:t>
      </w:r>
      <w:r w:rsidR="0071173E" w:rsidRPr="00E46D3B">
        <w:rPr>
          <w:rFonts w:ascii="Sylfaen" w:eastAsia="Arial Unicode MS" w:hAnsi="Sylfaen" w:cstheme="minorHAnsi"/>
          <w:color w:val="0D0D0D" w:themeColor="text1" w:themeTint="F2"/>
          <w:sz w:val="22"/>
          <w:szCs w:val="22"/>
          <w:lang w:val="ka-GE"/>
        </w:rPr>
        <w:t xml:space="preserve"> </w:t>
      </w:r>
      <w:r w:rsidR="00873CA1" w:rsidRPr="00E46D3B">
        <w:rPr>
          <w:rFonts w:ascii="Sylfaen" w:eastAsia="Arial Unicode MS" w:hAnsi="Sylfaen" w:cs="Sylfaen"/>
          <w:color w:val="0D0D0D" w:themeColor="text1" w:themeTint="F2"/>
          <w:sz w:val="22"/>
          <w:szCs w:val="22"/>
          <w:lang w:val="ka-GE"/>
        </w:rPr>
        <w:t>ხოჭოების</w:t>
      </w:r>
      <w:r w:rsidR="00873CA1" w:rsidRPr="00E46D3B">
        <w:rPr>
          <w:rFonts w:ascii="Sylfaen" w:eastAsia="Arial Unicode MS" w:hAnsi="Sylfaen" w:cstheme="minorHAnsi"/>
          <w:color w:val="0D0D0D" w:themeColor="text1" w:themeTint="F2"/>
          <w:sz w:val="22"/>
          <w:szCs w:val="22"/>
          <w:lang w:val="ka-GE"/>
        </w:rPr>
        <w:t xml:space="preserve"> </w:t>
      </w:r>
      <w:r w:rsidR="00873CA1" w:rsidRPr="00E46D3B">
        <w:rPr>
          <w:rFonts w:ascii="Sylfaen" w:eastAsia="Arial Unicode MS" w:hAnsi="Sylfaen" w:cs="Sylfaen"/>
          <w:color w:val="0D0D0D" w:themeColor="text1" w:themeTint="F2"/>
          <w:sz w:val="22"/>
          <w:szCs w:val="22"/>
          <w:lang w:val="ka-GE"/>
        </w:rPr>
        <w:t>რიგიდან</w:t>
      </w:r>
      <w:r w:rsidR="00851C51" w:rsidRPr="00E46D3B">
        <w:rPr>
          <w:rFonts w:ascii="Sylfaen" w:eastAsia="Arial Unicode MS" w:hAnsi="Sylfaen" w:cstheme="minorHAnsi"/>
          <w:color w:val="0D0D0D" w:themeColor="text1" w:themeTint="F2"/>
          <w:sz w:val="22"/>
          <w:szCs w:val="22"/>
          <w:lang w:val="ka-GE"/>
        </w:rPr>
        <w:t>:</w:t>
      </w:r>
      <w:r w:rsidR="00851C51" w:rsidRPr="00E46D3B">
        <w:rPr>
          <w:rFonts w:ascii="Sylfaen" w:eastAsia="Arial Unicode MS" w:hAnsi="Sylfaen" w:cstheme="minorHAnsi"/>
          <w:color w:val="000000"/>
          <w:sz w:val="22"/>
          <w:szCs w:val="22"/>
          <w:lang w:val="ka-GE"/>
        </w:rPr>
        <w:t xml:space="preserve"> </w:t>
      </w:r>
      <w:r w:rsidR="00851C51" w:rsidRPr="00E46D3B">
        <w:rPr>
          <w:rFonts w:ascii="Sylfaen" w:eastAsia="Arial Unicode MS" w:hAnsi="Sylfaen" w:cs="Sylfaen"/>
          <w:color w:val="000000"/>
          <w:sz w:val="22"/>
          <w:szCs w:val="22"/>
          <w:lang w:val="ka-GE"/>
        </w:rPr>
        <w:t>არქტიკული</w:t>
      </w:r>
      <w:r w:rsidR="00851C51" w:rsidRPr="00E46D3B">
        <w:rPr>
          <w:rFonts w:ascii="Sylfaen" w:eastAsia="Arial Unicode MS" w:hAnsi="Sylfaen" w:cstheme="minorHAnsi"/>
          <w:color w:val="000000"/>
          <w:sz w:val="22"/>
          <w:szCs w:val="22"/>
          <w:lang w:val="ka-GE"/>
        </w:rPr>
        <w:t xml:space="preserve"> </w:t>
      </w:r>
      <w:r w:rsidR="00851C51" w:rsidRPr="00E46D3B">
        <w:rPr>
          <w:rFonts w:ascii="Sylfaen" w:eastAsia="Arial Unicode MS" w:hAnsi="Sylfaen" w:cs="Sylfaen"/>
          <w:color w:val="000000"/>
          <w:sz w:val="22"/>
          <w:szCs w:val="22"/>
          <w:lang w:val="ka-GE"/>
        </w:rPr>
        <w:t>ცისფერა</w:t>
      </w:r>
      <w:r w:rsidR="00851C51" w:rsidRPr="00E46D3B">
        <w:rPr>
          <w:rFonts w:ascii="Sylfaen" w:eastAsia="Arial Unicode MS" w:hAnsi="Sylfaen" w:cstheme="minorHAnsi"/>
          <w:color w:val="000000"/>
          <w:sz w:val="22"/>
          <w:szCs w:val="22"/>
          <w:lang w:val="ka-GE"/>
        </w:rPr>
        <w:t xml:space="preserve">, </w:t>
      </w:r>
      <w:r w:rsidR="00851C51" w:rsidRPr="00E46D3B">
        <w:rPr>
          <w:rFonts w:ascii="Sylfaen" w:eastAsia="Arial Unicode MS" w:hAnsi="Sylfaen" w:cs="Sylfaen"/>
          <w:color w:val="000000"/>
          <w:sz w:val="22"/>
          <w:szCs w:val="22"/>
          <w:lang w:val="ka-GE"/>
        </w:rPr>
        <w:t>კლდის</w:t>
      </w:r>
      <w:r w:rsidR="00851C51" w:rsidRPr="00E46D3B">
        <w:rPr>
          <w:rFonts w:ascii="Sylfaen" w:eastAsia="Arial Unicode MS" w:hAnsi="Sylfaen" w:cstheme="minorHAnsi"/>
          <w:color w:val="000000"/>
          <w:sz w:val="22"/>
          <w:szCs w:val="22"/>
          <w:lang w:val="ka-GE"/>
        </w:rPr>
        <w:t xml:space="preserve"> </w:t>
      </w:r>
      <w:r w:rsidR="00851C51" w:rsidRPr="00E46D3B">
        <w:rPr>
          <w:rFonts w:ascii="Sylfaen" w:eastAsia="Arial Unicode MS" w:hAnsi="Sylfaen" w:cs="Sylfaen"/>
          <w:color w:val="000000"/>
          <w:sz w:val="22"/>
          <w:szCs w:val="22"/>
          <w:lang w:val="ka-GE"/>
        </w:rPr>
        <w:t>ცისფერა</w:t>
      </w:r>
      <w:r w:rsidR="00851C51" w:rsidRPr="00E46D3B">
        <w:rPr>
          <w:rFonts w:ascii="Sylfaen" w:eastAsia="Arial Unicode MS" w:hAnsi="Sylfaen" w:cstheme="minorHAnsi"/>
          <w:color w:val="000000"/>
          <w:sz w:val="22"/>
          <w:szCs w:val="22"/>
          <w:lang w:val="ka-GE"/>
        </w:rPr>
        <w:t xml:space="preserve">, </w:t>
      </w:r>
      <w:r w:rsidR="00851C51" w:rsidRPr="00E46D3B">
        <w:rPr>
          <w:rFonts w:ascii="Sylfaen" w:eastAsia="Arial Unicode MS" w:hAnsi="Sylfaen" w:cs="Sylfaen"/>
          <w:color w:val="000000"/>
          <w:sz w:val="22"/>
          <w:szCs w:val="22"/>
          <w:lang w:val="ka-GE"/>
        </w:rPr>
        <w:t>ცისფერა</w:t>
      </w:r>
      <w:r w:rsidR="00851C51" w:rsidRPr="00E46D3B">
        <w:rPr>
          <w:rFonts w:ascii="Sylfaen" w:eastAsia="Arial Unicode MS" w:hAnsi="Sylfaen" w:cstheme="minorHAnsi"/>
          <w:color w:val="000000"/>
          <w:sz w:val="22"/>
          <w:szCs w:val="22"/>
          <w:lang w:val="ka-GE"/>
        </w:rPr>
        <w:t xml:space="preserve"> </w:t>
      </w:r>
      <w:r w:rsidR="00851C51" w:rsidRPr="00E46D3B">
        <w:rPr>
          <w:rFonts w:ascii="Sylfaen" w:eastAsia="Arial Unicode MS" w:hAnsi="Sylfaen" w:cs="Sylfaen"/>
          <w:color w:val="000000"/>
          <w:sz w:val="22"/>
          <w:szCs w:val="22"/>
          <w:lang w:val="ka-GE"/>
        </w:rPr>
        <w:t>გლანდონი</w:t>
      </w:r>
      <w:r w:rsidR="00851C51" w:rsidRPr="00E46D3B">
        <w:rPr>
          <w:rFonts w:ascii="Sylfaen" w:eastAsia="Arial Unicode MS" w:hAnsi="Sylfaen" w:cstheme="minorHAnsi"/>
          <w:color w:val="000000"/>
          <w:sz w:val="22"/>
          <w:szCs w:val="22"/>
          <w:lang w:val="ka-GE"/>
        </w:rPr>
        <w:t xml:space="preserve"> (</w:t>
      </w:r>
      <w:r w:rsidR="00851C51" w:rsidRPr="00E46D3B">
        <w:rPr>
          <w:rFonts w:ascii="Sylfaen" w:hAnsi="Sylfaen" w:cstheme="minorHAnsi"/>
          <w:i/>
          <w:iCs/>
          <w:color w:val="0D0D0D" w:themeColor="text1" w:themeTint="F2"/>
          <w:sz w:val="22"/>
          <w:szCs w:val="22"/>
          <w:lang w:val="ka-GE"/>
        </w:rPr>
        <w:t>Agriades glandon aquilo)</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დაღარული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202122"/>
          <w:sz w:val="22"/>
          <w:szCs w:val="22"/>
          <w:shd w:val="clear" w:color="auto" w:fill="FFFFFF"/>
          <w:lang w:val="ka-GE"/>
        </w:rPr>
        <w:t>ცრუქერქიჭამია</w:t>
      </w:r>
      <w:r w:rsidR="00851C51" w:rsidRPr="00E46D3B">
        <w:rPr>
          <w:rFonts w:ascii="Sylfaen" w:hAnsi="Sylfaen" w:cstheme="minorHAnsi"/>
          <w:color w:val="202122"/>
          <w:sz w:val="22"/>
          <w:szCs w:val="22"/>
          <w:shd w:val="clear" w:color="auto" w:fill="FFFFFF"/>
          <w:lang w:val="ka-GE"/>
        </w:rPr>
        <w:t xml:space="preserve"> (</w:t>
      </w:r>
      <w:r w:rsidR="00851C51" w:rsidRPr="00E46D3B">
        <w:rPr>
          <w:rFonts w:ascii="Sylfaen" w:hAnsi="Sylfaen" w:cstheme="minorHAnsi"/>
          <w:i/>
          <w:iCs/>
          <w:color w:val="0D0D0D" w:themeColor="text1" w:themeTint="F2"/>
          <w:sz w:val="22"/>
          <w:szCs w:val="22"/>
          <w:lang w:val="ka-GE"/>
        </w:rPr>
        <w:t>Stephanopachys linearis)</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ალპური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ხარაბუზა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Rosalia alpina</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მუხის</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დიდი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ხარაბუზა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Cerambyx cerdo</w:t>
      </w:r>
      <w:r w:rsidR="00851C51" w:rsidRPr="00E46D3B">
        <w:rPr>
          <w:rFonts w:ascii="Sylfaen" w:hAnsi="Sylfaen" w:cstheme="minorHAnsi"/>
          <w:color w:val="0D0D0D" w:themeColor="text1" w:themeTint="F2"/>
          <w:sz w:val="22"/>
          <w:szCs w:val="22"/>
          <w:lang w:val="ka-GE"/>
        </w:rPr>
        <w:t>).</w:t>
      </w:r>
      <w:r w:rsidR="004007FE"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პეპლები</w:t>
      </w:r>
      <w:r w:rsidR="004007FE" w:rsidRPr="00E46D3B">
        <w:rPr>
          <w:rFonts w:ascii="Sylfaen" w:hAnsi="Sylfaen" w:cs="Sylfaen"/>
          <w:color w:val="0D0D0D" w:themeColor="text1" w:themeTint="F2"/>
          <w:sz w:val="22"/>
          <w:szCs w:val="22"/>
          <w:lang w:val="ka-GE"/>
        </w:rPr>
        <w:t>დან</w:t>
      </w:r>
      <w:r w:rsidR="008E3C75">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მჟაუნას</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მრავალთვალა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(Lycaena dispar);</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00000"/>
          <w:sz w:val="22"/>
          <w:szCs w:val="22"/>
          <w:lang w:val="ka-GE"/>
        </w:rPr>
        <w:t>მსხვილი</w:t>
      </w:r>
      <w:r w:rsidR="00851C51" w:rsidRPr="00E46D3B">
        <w:rPr>
          <w:rFonts w:ascii="Sylfaen" w:hAnsi="Sylfaen" w:cstheme="minorHAnsi"/>
          <w:color w:val="000000"/>
          <w:sz w:val="22"/>
          <w:szCs w:val="22"/>
          <w:lang w:val="ka-GE"/>
        </w:rPr>
        <w:t xml:space="preserve"> </w:t>
      </w:r>
      <w:r w:rsidR="00851C51" w:rsidRPr="00E46D3B">
        <w:rPr>
          <w:rFonts w:ascii="Sylfaen" w:hAnsi="Sylfaen" w:cs="Sylfaen"/>
          <w:color w:val="000000"/>
          <w:sz w:val="22"/>
          <w:szCs w:val="22"/>
          <w:lang w:val="ka-GE"/>
        </w:rPr>
        <w:t>ძუძუმწოვრები</w:t>
      </w:r>
      <w:r w:rsidR="004007FE" w:rsidRPr="00E46D3B">
        <w:rPr>
          <w:rFonts w:ascii="Sylfaen" w:hAnsi="Sylfaen" w:cs="Sylfaen"/>
          <w:color w:val="000000"/>
          <w:sz w:val="22"/>
          <w:szCs w:val="22"/>
          <w:lang w:val="ka-GE"/>
        </w:rPr>
        <w:t>დან</w:t>
      </w:r>
      <w:r w:rsidR="00851C51" w:rsidRPr="00E46D3B">
        <w:rPr>
          <w:rFonts w:ascii="Sylfaen" w:hAnsi="Sylfaen" w:cstheme="minorHAnsi"/>
          <w:color w:val="000000"/>
          <w:sz w:val="22"/>
          <w:szCs w:val="22"/>
          <w:lang w:val="ka-GE"/>
        </w:rPr>
        <w:t xml:space="preserve">: </w:t>
      </w:r>
      <w:r w:rsidR="00851C51" w:rsidRPr="00E46D3B">
        <w:rPr>
          <w:rFonts w:ascii="Sylfaen" w:hAnsi="Sylfaen" w:cs="Sylfaen"/>
          <w:color w:val="0D0D0D" w:themeColor="text1" w:themeTint="F2"/>
          <w:sz w:val="22"/>
          <w:szCs w:val="22"/>
          <w:lang w:val="ka-GE"/>
        </w:rPr>
        <w:t>მურა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დათვი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(Ursus arctos);</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წავი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Lutra lutra</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მგელი</w:t>
      </w:r>
      <w:r w:rsidR="00851C51" w:rsidRPr="00E46D3B">
        <w:rPr>
          <w:rFonts w:ascii="Sylfaen" w:hAnsi="Sylfaen" w:cstheme="minorHAnsi"/>
          <w:color w:val="0D0D0D" w:themeColor="text1" w:themeTint="F2"/>
          <w:sz w:val="22"/>
          <w:szCs w:val="22"/>
          <w:lang w:val="ka-GE"/>
        </w:rPr>
        <w:t>(</w:t>
      </w:r>
      <w:r w:rsidR="00851C51" w:rsidRPr="00E46D3B">
        <w:rPr>
          <w:rFonts w:ascii="Sylfaen" w:hAnsi="Sylfaen" w:cstheme="minorHAnsi"/>
          <w:i/>
          <w:iCs/>
          <w:color w:val="0D0D0D" w:themeColor="text1" w:themeTint="F2"/>
          <w:sz w:val="22"/>
          <w:szCs w:val="22"/>
          <w:lang w:val="ka-GE"/>
        </w:rPr>
        <w:t>Canis lupus</w:t>
      </w:r>
      <w:r w:rsidR="00851C51" w:rsidRPr="00E46D3B">
        <w:rPr>
          <w:rFonts w:ascii="Sylfaen" w:hAnsi="Sylfaen" w:cstheme="minorHAnsi"/>
          <w:color w:val="0D0D0D" w:themeColor="text1" w:themeTint="F2"/>
          <w:sz w:val="22"/>
          <w:szCs w:val="22"/>
          <w:lang w:val="ka-GE"/>
        </w:rPr>
        <w:t>).</w:t>
      </w:r>
      <w:r w:rsidR="004007FE"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წვრილი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ძუძუმწოვრები</w:t>
      </w:r>
      <w:r w:rsidR="004007FE" w:rsidRPr="00E46D3B">
        <w:rPr>
          <w:rFonts w:ascii="Sylfaen" w:hAnsi="Sylfaen" w:cs="Sylfaen"/>
          <w:color w:val="0D0D0D" w:themeColor="text1" w:themeTint="F2"/>
          <w:sz w:val="22"/>
          <w:szCs w:val="22"/>
          <w:lang w:val="ka-GE"/>
        </w:rPr>
        <w:t>დან</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მეჰელის</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ცხვირნალა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Rhinolophus mehelyi</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მცირე</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ცხვირნალა</w:t>
      </w:r>
      <w:r w:rsidR="00040BB9" w:rsidRPr="00E46D3B">
        <w:rPr>
          <w:rFonts w:ascii="Sylfaen" w:hAnsi="Sylfaen" w:cs="Sylfaen"/>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(Rhinolophus hipposideros)</w:t>
      </w:r>
      <w:r w:rsidR="00851C51"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სამხრეთული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ცხვირნალა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(Rhinolophus euryale)</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ყურწვეტა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წვეტყურა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მღამიობი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(Myotis blythii)</w:t>
      </w:r>
      <w:r w:rsidR="004007FE" w:rsidRPr="00E46D3B">
        <w:rPr>
          <w:rFonts w:ascii="Sylfaen" w:hAnsi="Sylfaen" w:cstheme="minorHAnsi"/>
          <w:i/>
          <w:iCs/>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ფრინველები</w:t>
      </w:r>
      <w:r w:rsidR="004007FE" w:rsidRPr="00E46D3B">
        <w:rPr>
          <w:rFonts w:ascii="Sylfaen" w:hAnsi="Sylfaen" w:cs="Sylfaen"/>
          <w:color w:val="0D0D0D" w:themeColor="text1" w:themeTint="F2"/>
          <w:sz w:val="22"/>
          <w:szCs w:val="22"/>
          <w:lang w:val="ka-GE"/>
        </w:rPr>
        <w:t>დან</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მიმინოსებრი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ასპუჭაკა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Sylvia nisoria</w:t>
      </w:r>
      <w:r w:rsidR="00851C51"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კრაზანაჭამია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ირაო</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(Pernis apivorus)</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ჩვეულებრივი</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ღაჟო</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(Lanius collurio)</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ბაღის</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გრატა</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lastRenderedPageBreak/>
        <w:t>(Emberiza hortulana)</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ზარნაშო</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Bubo bubo</w:t>
      </w:r>
      <w:r w:rsidR="00851C51" w:rsidRPr="00E46D3B">
        <w:rPr>
          <w:rFonts w:ascii="Sylfaen" w:hAnsi="Sylfaen" w:cstheme="minorHAnsi"/>
          <w:color w:val="0D0D0D" w:themeColor="text1" w:themeTint="F2"/>
          <w:sz w:val="22"/>
          <w:szCs w:val="22"/>
          <w:lang w:val="ka-GE"/>
        </w:rPr>
        <w:t>).</w:t>
      </w:r>
      <w:r w:rsidR="00F21BB0"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ამფიბიები</w:t>
      </w:r>
      <w:r w:rsidR="00F21BB0" w:rsidRPr="00E46D3B">
        <w:rPr>
          <w:rFonts w:ascii="Sylfaen" w:hAnsi="Sylfaen" w:cs="Sylfaen"/>
          <w:color w:val="0D0D0D" w:themeColor="text1" w:themeTint="F2"/>
          <w:sz w:val="22"/>
          <w:szCs w:val="22"/>
          <w:lang w:val="ka-GE"/>
        </w:rPr>
        <w:t>დან</w:t>
      </w:r>
      <w:r w:rsidR="00851C51" w:rsidRPr="00E46D3B">
        <w:rPr>
          <w:rFonts w:ascii="Sylfaen" w:hAnsi="Sylfaen" w:cstheme="minorHAnsi"/>
          <w:color w:val="2A6494"/>
          <w:sz w:val="22"/>
          <w:szCs w:val="22"/>
          <w:lang w:val="ka-GE"/>
        </w:rPr>
        <w:t xml:space="preserve"> </w:t>
      </w:r>
      <w:r w:rsidR="00851C51" w:rsidRPr="00E46D3B">
        <w:rPr>
          <w:rFonts w:ascii="Sylfaen" w:hAnsi="Sylfaen" w:cs="Sylfaen"/>
          <w:color w:val="262626" w:themeColor="text1" w:themeTint="D9"/>
          <w:sz w:val="22"/>
          <w:szCs w:val="22"/>
          <w:lang w:val="ka-GE"/>
        </w:rPr>
        <w:t>აღმოსავლური</w:t>
      </w:r>
      <w:r w:rsidR="00851C51" w:rsidRPr="00E46D3B">
        <w:rPr>
          <w:rFonts w:ascii="Sylfaen" w:hAnsi="Sylfaen" w:cstheme="minorHAnsi"/>
          <w:color w:val="262626" w:themeColor="text1" w:themeTint="D9"/>
          <w:sz w:val="22"/>
          <w:szCs w:val="22"/>
          <w:lang w:val="ka-GE"/>
        </w:rPr>
        <w:t xml:space="preserve"> </w:t>
      </w:r>
      <w:r w:rsidR="00851C51" w:rsidRPr="00E46D3B">
        <w:rPr>
          <w:rFonts w:ascii="Sylfaen" w:hAnsi="Sylfaen" w:cs="Sylfaen"/>
          <w:color w:val="262626" w:themeColor="text1" w:themeTint="D9"/>
          <w:sz w:val="22"/>
          <w:szCs w:val="22"/>
          <w:lang w:val="ka-GE"/>
        </w:rPr>
        <w:t>სავარცხლიანი</w:t>
      </w:r>
      <w:r w:rsidR="00851C51" w:rsidRPr="00E46D3B">
        <w:rPr>
          <w:rFonts w:ascii="Sylfaen" w:hAnsi="Sylfaen" w:cstheme="minorHAnsi"/>
          <w:color w:val="262626" w:themeColor="text1" w:themeTint="D9"/>
          <w:sz w:val="22"/>
          <w:szCs w:val="22"/>
          <w:lang w:val="ka-GE"/>
        </w:rPr>
        <w:t xml:space="preserve"> </w:t>
      </w:r>
      <w:r w:rsidR="00851C51" w:rsidRPr="00E46D3B">
        <w:rPr>
          <w:rFonts w:ascii="Sylfaen" w:hAnsi="Sylfaen" w:cs="Sylfaen"/>
          <w:color w:val="262626" w:themeColor="text1" w:themeTint="D9"/>
          <w:sz w:val="22"/>
          <w:szCs w:val="22"/>
          <w:lang w:val="ka-GE"/>
        </w:rPr>
        <w:t>ტრიტონი</w:t>
      </w:r>
      <w:r w:rsidR="00851C51" w:rsidRPr="00E46D3B">
        <w:rPr>
          <w:rFonts w:ascii="Sylfaen" w:hAnsi="Sylfaen" w:cstheme="minorHAnsi"/>
          <w:color w:val="262626" w:themeColor="text1" w:themeTint="D9"/>
          <w:sz w:val="22"/>
          <w:szCs w:val="22"/>
          <w:lang w:val="ka-GE"/>
        </w:rPr>
        <w:t xml:space="preserve"> (</w:t>
      </w:r>
      <w:r w:rsidR="00851C51" w:rsidRPr="00E46D3B">
        <w:rPr>
          <w:rFonts w:ascii="Sylfaen" w:hAnsi="Sylfaen" w:cstheme="minorHAnsi"/>
          <w:i/>
          <w:iCs/>
          <w:color w:val="262626" w:themeColor="text1" w:themeTint="D9"/>
          <w:sz w:val="22"/>
          <w:szCs w:val="22"/>
          <w:lang w:val="ka-GE"/>
        </w:rPr>
        <w:t>Triturus karelinii</w:t>
      </w:r>
      <w:r w:rsidR="00851C51" w:rsidRPr="00E46D3B">
        <w:rPr>
          <w:rFonts w:ascii="Sylfaen" w:hAnsi="Sylfaen" w:cstheme="minorHAnsi"/>
          <w:color w:val="262626" w:themeColor="text1" w:themeTint="D9"/>
          <w:sz w:val="22"/>
          <w:szCs w:val="22"/>
          <w:lang w:val="ka-GE"/>
        </w:rPr>
        <w:t>);</w:t>
      </w:r>
      <w:r w:rsidR="00F21BB0" w:rsidRPr="00E46D3B">
        <w:rPr>
          <w:rFonts w:ascii="Sylfaen" w:hAnsi="Sylfaen" w:cstheme="minorHAnsi"/>
          <w:color w:val="262626" w:themeColor="text1" w:themeTint="D9"/>
          <w:sz w:val="22"/>
          <w:szCs w:val="22"/>
          <w:lang w:val="ka-GE"/>
        </w:rPr>
        <w:t xml:space="preserve"> </w:t>
      </w:r>
      <w:r w:rsidR="00851C51" w:rsidRPr="00E46D3B">
        <w:rPr>
          <w:rFonts w:ascii="Sylfaen" w:hAnsi="Sylfaen" w:cs="Sylfaen"/>
          <w:color w:val="0D0D0D" w:themeColor="text1" w:themeTint="F2"/>
          <w:sz w:val="22"/>
          <w:szCs w:val="22"/>
          <w:lang w:val="ka-GE"/>
        </w:rPr>
        <w:t>რეპტილიები</w:t>
      </w:r>
      <w:r w:rsidR="00F21BB0" w:rsidRPr="00E46D3B">
        <w:rPr>
          <w:rFonts w:ascii="Sylfaen" w:hAnsi="Sylfaen" w:cs="Sylfaen"/>
          <w:color w:val="0D0D0D" w:themeColor="text1" w:themeTint="F2"/>
          <w:sz w:val="22"/>
          <w:szCs w:val="22"/>
          <w:lang w:val="ka-GE"/>
        </w:rPr>
        <w:t>დან</w:t>
      </w:r>
      <w:r w:rsidR="00851C51" w:rsidRPr="00E46D3B">
        <w:rPr>
          <w:rFonts w:ascii="Sylfaen" w:hAnsi="Sylfaen" w:cstheme="minorHAnsi"/>
          <w:color w:val="2A6494"/>
          <w:sz w:val="22"/>
          <w:szCs w:val="22"/>
          <w:lang w:val="ka-GE"/>
        </w:rPr>
        <w:t xml:space="preserve"> </w:t>
      </w:r>
      <w:r w:rsidR="00851C51" w:rsidRPr="00E46D3B">
        <w:rPr>
          <w:rFonts w:ascii="Sylfaen" w:hAnsi="Sylfaen" w:cs="Sylfaen"/>
          <w:color w:val="0D0D0D" w:themeColor="text1" w:themeTint="F2"/>
          <w:sz w:val="22"/>
          <w:szCs w:val="22"/>
          <w:lang w:val="ka-GE"/>
        </w:rPr>
        <w:t>ხმელთაშუაზღვეთის</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კუ</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Testudo graeca</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ჭაობის</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კუ</w:t>
      </w:r>
      <w:r w:rsidR="00851C51" w:rsidRPr="00E46D3B">
        <w:rPr>
          <w:rFonts w:ascii="Sylfaen" w:hAnsi="Sylfaen" w:cstheme="minorHAnsi"/>
          <w:color w:val="0D0D0D" w:themeColor="text1" w:themeTint="F2"/>
          <w:sz w:val="22"/>
          <w:szCs w:val="22"/>
          <w:lang w:val="ka-GE"/>
        </w:rPr>
        <w:t xml:space="preserve"> (</w:t>
      </w:r>
      <w:r w:rsidR="00851C51" w:rsidRPr="00E46D3B">
        <w:rPr>
          <w:rFonts w:ascii="Sylfaen" w:hAnsi="Sylfaen" w:cstheme="minorHAnsi"/>
          <w:i/>
          <w:iCs/>
          <w:color w:val="0D0D0D" w:themeColor="text1" w:themeTint="F2"/>
          <w:sz w:val="22"/>
          <w:szCs w:val="22"/>
          <w:lang w:val="ka-GE"/>
        </w:rPr>
        <w:t>Emys orbicularis</w:t>
      </w:r>
      <w:r w:rsidR="00851C51" w:rsidRPr="00E46D3B">
        <w:rPr>
          <w:rFonts w:ascii="Sylfaen" w:hAnsi="Sylfaen" w:cstheme="minorHAnsi"/>
          <w:color w:val="0D0D0D" w:themeColor="text1" w:themeTint="F2"/>
          <w:sz w:val="22"/>
          <w:szCs w:val="22"/>
          <w:lang w:val="ka-GE"/>
        </w:rPr>
        <w:t>).</w:t>
      </w:r>
      <w:r w:rsidR="00F21BB0" w:rsidRPr="00E46D3B">
        <w:rPr>
          <w:rFonts w:ascii="Sylfaen" w:hAnsi="Sylfaen" w:cstheme="minorHAnsi"/>
          <w:color w:val="0D0D0D" w:themeColor="text1" w:themeTint="F2"/>
          <w:sz w:val="22"/>
          <w:szCs w:val="22"/>
          <w:lang w:val="ka-GE"/>
        </w:rPr>
        <w:t xml:space="preserve"> </w:t>
      </w:r>
      <w:r w:rsidR="00851C51" w:rsidRPr="00E46D3B">
        <w:rPr>
          <w:rFonts w:ascii="Sylfaen" w:hAnsi="Sylfaen" w:cs="Sylfaen"/>
          <w:color w:val="0D0D0D" w:themeColor="text1" w:themeTint="F2"/>
          <w:sz w:val="22"/>
          <w:szCs w:val="22"/>
          <w:lang w:val="ka-GE"/>
        </w:rPr>
        <w:t>მცენარეები</w:t>
      </w:r>
      <w:r w:rsidR="00F21BB0" w:rsidRPr="00E46D3B">
        <w:rPr>
          <w:rFonts w:ascii="Sylfaen" w:hAnsi="Sylfaen" w:cs="Sylfaen"/>
          <w:color w:val="0D0D0D" w:themeColor="text1" w:themeTint="F2"/>
          <w:sz w:val="22"/>
          <w:szCs w:val="22"/>
          <w:lang w:val="ka-GE"/>
        </w:rPr>
        <w:t>დან</w:t>
      </w:r>
      <w:r w:rsidR="00F21BB0" w:rsidRPr="00E46D3B">
        <w:rPr>
          <w:rFonts w:ascii="Sylfaen" w:hAnsi="Sylfaen" w:cstheme="minorHAnsi"/>
          <w:color w:val="0D0D0D" w:themeColor="text1" w:themeTint="F2"/>
          <w:sz w:val="22"/>
          <w:szCs w:val="22"/>
          <w:lang w:val="ka-GE"/>
        </w:rPr>
        <w:t xml:space="preserve"> </w:t>
      </w:r>
      <w:r w:rsidR="00F21BB0" w:rsidRPr="00E46D3B">
        <w:rPr>
          <w:rFonts w:ascii="Sylfaen" w:hAnsi="Sylfaen" w:cs="Sylfaen"/>
          <w:color w:val="0D0D0D" w:themeColor="text1" w:themeTint="F2"/>
          <w:sz w:val="22"/>
          <w:szCs w:val="22"/>
          <w:lang w:val="ka-GE"/>
        </w:rPr>
        <w:t>კი</w:t>
      </w:r>
      <w:r w:rsidR="008E3C75">
        <w:rPr>
          <w:rFonts w:ascii="Sylfaen" w:hAnsi="Sylfaen" w:cstheme="minorHAnsi"/>
          <w:color w:val="2A6494"/>
          <w:sz w:val="22"/>
          <w:szCs w:val="22"/>
          <w:lang w:val="ka-GE"/>
        </w:rPr>
        <w:t xml:space="preserve"> </w:t>
      </w:r>
      <w:r w:rsidR="00851C51" w:rsidRPr="00E46D3B">
        <w:rPr>
          <w:rFonts w:ascii="Sylfaen" w:hAnsi="Sylfaen" w:cs="Sylfaen"/>
          <w:color w:val="262626" w:themeColor="text1" w:themeTint="D9"/>
          <w:sz w:val="22"/>
          <w:szCs w:val="22"/>
          <w:lang w:val="ka-GE"/>
        </w:rPr>
        <w:t>ყვითელი</w:t>
      </w:r>
      <w:r w:rsidR="00851C51" w:rsidRPr="00E46D3B">
        <w:rPr>
          <w:rFonts w:ascii="Sylfaen" w:hAnsi="Sylfaen" w:cstheme="minorHAnsi"/>
          <w:color w:val="262626" w:themeColor="text1" w:themeTint="D9"/>
          <w:sz w:val="22"/>
          <w:szCs w:val="22"/>
          <w:lang w:val="ka-GE"/>
        </w:rPr>
        <w:t xml:space="preserve"> </w:t>
      </w:r>
      <w:r w:rsidR="00851C51" w:rsidRPr="00E46D3B">
        <w:rPr>
          <w:rFonts w:ascii="Sylfaen" w:hAnsi="Sylfaen" w:cs="Sylfaen"/>
          <w:color w:val="262626" w:themeColor="text1" w:themeTint="D9"/>
          <w:sz w:val="22"/>
          <w:szCs w:val="22"/>
          <w:lang w:val="ka-GE"/>
        </w:rPr>
        <w:t>ყაყაჩურა</w:t>
      </w:r>
      <w:r w:rsidR="00851C51" w:rsidRPr="00E46D3B">
        <w:rPr>
          <w:rFonts w:ascii="Sylfaen" w:hAnsi="Sylfaen" w:cstheme="minorHAnsi"/>
          <w:color w:val="262626" w:themeColor="text1" w:themeTint="D9"/>
          <w:sz w:val="22"/>
          <w:szCs w:val="22"/>
          <w:lang w:val="ka-GE"/>
        </w:rPr>
        <w:t xml:space="preserve"> (</w:t>
      </w:r>
      <w:r w:rsidR="00851C51" w:rsidRPr="00E46D3B">
        <w:rPr>
          <w:rFonts w:ascii="Sylfaen" w:hAnsi="Sylfaen" w:cstheme="minorHAnsi"/>
          <w:i/>
          <w:iCs/>
          <w:color w:val="262626" w:themeColor="text1" w:themeTint="D9"/>
          <w:sz w:val="22"/>
          <w:szCs w:val="22"/>
          <w:lang w:val="ka-GE"/>
        </w:rPr>
        <w:t>Paeonia tenuifolia</w:t>
      </w:r>
      <w:r w:rsidR="00851C51" w:rsidRPr="00E46D3B">
        <w:rPr>
          <w:rFonts w:ascii="Sylfaen" w:hAnsi="Sylfaen" w:cstheme="minorHAnsi"/>
          <w:color w:val="262626" w:themeColor="text1" w:themeTint="D9"/>
          <w:sz w:val="22"/>
          <w:szCs w:val="22"/>
          <w:lang w:val="ka-GE"/>
        </w:rPr>
        <w:t>).</w:t>
      </w:r>
      <w:bookmarkStart w:id="22" w:name="1fob9te" w:colFirst="0" w:colLast="0"/>
      <w:bookmarkEnd w:id="22"/>
    </w:p>
    <w:p w14:paraId="1F3ABC76" w14:textId="77777777" w:rsidR="00FE5016" w:rsidRPr="00E46D3B" w:rsidRDefault="00FE5016" w:rsidP="00E46D3B">
      <w:pPr>
        <w:tabs>
          <w:tab w:val="left" w:pos="0"/>
        </w:tabs>
        <w:spacing w:line="276" w:lineRule="auto"/>
        <w:ind w:firstLine="180"/>
        <w:jc w:val="both"/>
        <w:rPr>
          <w:rFonts w:ascii="Sylfaen" w:hAnsi="Sylfaen" w:cstheme="minorHAnsi"/>
          <w:sz w:val="22"/>
          <w:szCs w:val="22"/>
          <w:lang w:val="ka-GE"/>
        </w:rPr>
      </w:pPr>
    </w:p>
    <w:p w14:paraId="20EEA887" w14:textId="77777777" w:rsidR="006F4CFC" w:rsidRPr="00E46D3B" w:rsidRDefault="008E3C75" w:rsidP="00E46D3B">
      <w:pPr>
        <w:spacing w:line="276" w:lineRule="auto"/>
        <w:jc w:val="both"/>
        <w:rPr>
          <w:rFonts w:ascii="Sylfaen" w:hAnsi="Sylfaen"/>
          <w:b/>
          <w:sz w:val="22"/>
          <w:szCs w:val="22"/>
          <w:lang w:val="ka-GE"/>
        </w:rPr>
      </w:pPr>
      <w:hyperlink r:id="rId9" w:anchor="_Toc167201320" w:history="1">
        <w:r w:rsidR="006F4CFC" w:rsidRPr="00E46D3B">
          <w:rPr>
            <w:rFonts w:ascii="Sylfaen" w:hAnsi="Sylfaen"/>
            <w:b/>
            <w:sz w:val="22"/>
            <w:szCs w:val="22"/>
            <w:lang w:val="ka-GE"/>
          </w:rPr>
          <w:t>მუხლი 15. ბიომრავალფეროვნება</w:t>
        </w:r>
      </w:hyperlink>
    </w:p>
    <w:p w14:paraId="7EC3F910" w14:textId="609E7778" w:rsidR="006F4CFC" w:rsidRPr="00E46D3B" w:rsidRDefault="006F4CFC" w:rsidP="00E46D3B">
      <w:pPr>
        <w:tabs>
          <w:tab w:val="left" w:pos="0"/>
        </w:tabs>
        <w:spacing w:line="276" w:lineRule="auto"/>
        <w:jc w:val="both"/>
        <w:rPr>
          <w:rFonts w:ascii="Sylfaen" w:hAnsi="Sylfaen" w:cstheme="minorHAnsi"/>
          <w:sz w:val="22"/>
          <w:szCs w:val="22"/>
          <w:lang w:val="ka-GE"/>
        </w:rPr>
      </w:pPr>
      <w:r w:rsidRPr="00E46D3B">
        <w:rPr>
          <w:rFonts w:ascii="Sylfaen" w:hAnsi="Sylfaen" w:cs="Sylfaen"/>
          <w:bCs/>
          <w:sz w:val="22"/>
          <w:szCs w:val="22"/>
          <w:lang w:val="ka-GE"/>
        </w:rPr>
        <w:t>1. ფლორა</w:t>
      </w:r>
      <w:r w:rsidR="000E677E" w:rsidRPr="00E46D3B">
        <w:rPr>
          <w:rFonts w:ascii="Sylfaen" w:hAnsi="Sylfaen" w:cs="Sylfaen"/>
          <w:bCs/>
          <w:sz w:val="22"/>
          <w:szCs w:val="22"/>
          <w:lang w:val="ka-GE"/>
        </w:rPr>
        <w:t>:</w:t>
      </w:r>
    </w:p>
    <w:p w14:paraId="36465C95" w14:textId="7E68342F" w:rsidR="006F4CFC" w:rsidRPr="00E46D3B" w:rsidRDefault="000E677E" w:rsidP="00E46D3B">
      <w:pPr>
        <w:pStyle w:val="BodyTextIndent"/>
        <w:tabs>
          <w:tab w:val="left" w:pos="90"/>
        </w:tabs>
        <w:spacing w:after="0" w:line="276" w:lineRule="auto"/>
        <w:ind w:left="0"/>
        <w:jc w:val="both"/>
        <w:rPr>
          <w:rFonts w:ascii="Sylfaen" w:hAnsi="Sylfaen" w:cstheme="minorHAnsi"/>
          <w:sz w:val="22"/>
          <w:szCs w:val="22"/>
          <w:lang w:val="ka-GE"/>
        </w:rPr>
      </w:pPr>
      <w:r w:rsidRPr="00E46D3B">
        <w:rPr>
          <w:rFonts w:ascii="Sylfaen" w:hAnsi="Sylfaen" w:cs="Sylfaen"/>
          <w:sz w:val="22"/>
          <w:szCs w:val="22"/>
          <w:lang w:val="ka-GE"/>
        </w:rPr>
        <w:t xml:space="preserve">ა) </w:t>
      </w:r>
      <w:r w:rsidR="006F4CFC" w:rsidRPr="00E46D3B">
        <w:rPr>
          <w:rFonts w:ascii="Sylfaen" w:hAnsi="Sylfaen" w:cs="Sylfaen"/>
          <w:sz w:val="22"/>
          <w:szCs w:val="22"/>
          <w:lang w:val="ka-GE"/>
        </w:rPr>
        <w:t>მარიამჯვრის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სახელმწიფო</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მცენარეულობა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დეტალურად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დღესდღეობით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შესწავლილი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თუმცა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არსებული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ცნობებით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აქ</w:t>
      </w:r>
      <w:r w:rsidR="006F4CFC" w:rsidRPr="00E46D3B">
        <w:rPr>
          <w:rFonts w:ascii="Sylfaen" w:hAnsi="Sylfaen" w:cstheme="minorHAnsi"/>
          <w:sz w:val="22"/>
          <w:szCs w:val="22"/>
          <w:lang w:val="ka-GE"/>
        </w:rPr>
        <w:t xml:space="preserve"> 50 -</w:t>
      </w:r>
      <w:r w:rsidR="006F4CFC" w:rsidRPr="00E46D3B">
        <w:rPr>
          <w:rFonts w:ascii="Sylfaen" w:hAnsi="Sylfaen" w:cs="Sylfaen"/>
          <w:sz w:val="22"/>
          <w:szCs w:val="22"/>
          <w:lang w:val="ka-GE"/>
        </w:rPr>
        <w:t>მდე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ხე</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მცენარე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იზრდება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მათგან</w:t>
      </w:r>
      <w:r w:rsidR="006F4CFC" w:rsidRPr="00E46D3B">
        <w:rPr>
          <w:rFonts w:ascii="Sylfaen" w:hAnsi="Sylfaen" w:cstheme="minorHAnsi"/>
          <w:sz w:val="22"/>
          <w:szCs w:val="22"/>
          <w:lang w:val="ka-GE"/>
        </w:rPr>
        <w:t xml:space="preserve"> 12 </w:t>
      </w:r>
      <w:r w:rsidR="006F4CFC" w:rsidRPr="00E46D3B">
        <w:rPr>
          <w:rFonts w:ascii="Sylfaen" w:hAnsi="Sylfaen" w:cs="Sylfaen"/>
          <w:sz w:val="22"/>
          <w:szCs w:val="22"/>
          <w:lang w:val="ka-GE"/>
        </w:rPr>
        <w:t>ხე</w:t>
      </w:r>
      <w:r w:rsidR="006F4CFC"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F4CFC" w:rsidRPr="00E46D3B">
        <w:rPr>
          <w:rFonts w:ascii="Sylfaen" w:hAnsi="Sylfaen" w:cstheme="minorHAnsi"/>
          <w:sz w:val="22"/>
          <w:szCs w:val="22"/>
          <w:lang w:val="ka-GE"/>
        </w:rPr>
        <w:t xml:space="preserve">8 </w:t>
      </w:r>
      <w:r w:rsidR="006F4CFC" w:rsidRPr="00E46D3B">
        <w:rPr>
          <w:rFonts w:ascii="Sylfaen" w:hAnsi="Sylfaen" w:cs="Sylfaen"/>
          <w:sz w:val="22"/>
          <w:szCs w:val="22"/>
          <w:lang w:val="ka-GE"/>
        </w:rPr>
        <w:t>ბუჩქი</w:t>
      </w:r>
      <w:r w:rsidR="006F4CFC" w:rsidRPr="00E46D3B">
        <w:rPr>
          <w:rFonts w:ascii="Sylfaen" w:hAnsi="Sylfaen" w:cstheme="minorHAnsi"/>
          <w:sz w:val="22"/>
          <w:szCs w:val="22"/>
          <w:lang w:val="ka-GE"/>
        </w:rPr>
        <w:t xml:space="preserve">, 4 </w:t>
      </w:r>
      <w:r w:rsidR="006F4CFC" w:rsidRPr="00E46D3B">
        <w:rPr>
          <w:rFonts w:ascii="Sylfaen" w:hAnsi="Sylfaen" w:cs="Sylfaen"/>
          <w:sz w:val="22"/>
          <w:szCs w:val="22"/>
          <w:lang w:val="ka-GE"/>
        </w:rPr>
        <w:t>ლიანა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ხოლო</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დაუდგენელია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ბალახოვანი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მცენარეების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სახეობრივი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შემადგენლობა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w:t>
      </w:r>
      <w:r w:rsidR="00855558" w:rsidRPr="00E46D3B">
        <w:rPr>
          <w:rFonts w:ascii="Sylfaen" w:hAnsi="Sylfaen" w:cs="Sylfaen"/>
          <w:sz w:val="22"/>
          <w:szCs w:val="22"/>
          <w:lang w:val="ka-GE"/>
        </w:rPr>
        <w:t>ვ</w:t>
      </w:r>
      <w:r w:rsidR="006F4CFC" w:rsidRPr="00E46D3B">
        <w:rPr>
          <w:rFonts w:ascii="Sylfaen" w:hAnsi="Sylfaen" w:cs="Sylfaen"/>
          <w:sz w:val="22"/>
          <w:szCs w:val="22"/>
          <w:lang w:val="ka-GE"/>
        </w:rPr>
        <w:t>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მცენარეულობა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ასევე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დეტალურად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შესწავლილი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დღესდღეობით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არსებული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მონაცემებით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აქ</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წარმოდგენილია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სულ</w:t>
      </w:r>
      <w:r w:rsidR="008E3C75">
        <w:rPr>
          <w:rFonts w:ascii="Sylfaen" w:hAnsi="Sylfaen" w:cstheme="minorHAnsi"/>
          <w:sz w:val="22"/>
          <w:szCs w:val="22"/>
          <w:lang w:val="ka-GE"/>
        </w:rPr>
        <w:t xml:space="preserve"> – </w:t>
      </w:r>
      <w:r w:rsidR="006F4CFC" w:rsidRPr="00E46D3B">
        <w:rPr>
          <w:rFonts w:ascii="Sylfaen" w:hAnsi="Sylfaen" w:cstheme="minorHAnsi"/>
          <w:sz w:val="22"/>
          <w:szCs w:val="22"/>
          <w:lang w:val="ka-GE"/>
        </w:rPr>
        <w:t xml:space="preserve">51 </w:t>
      </w:r>
      <w:r w:rsidR="006F4CFC" w:rsidRPr="00E46D3B">
        <w:rPr>
          <w:rFonts w:ascii="Sylfaen" w:hAnsi="Sylfaen" w:cs="Sylfaen"/>
          <w:sz w:val="22"/>
          <w:szCs w:val="22"/>
          <w:lang w:val="ka-GE"/>
        </w:rPr>
        <w:t>ხე</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მცენარე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მათგან</w:t>
      </w:r>
      <w:r w:rsidR="006F4CFC" w:rsidRPr="00E46D3B">
        <w:rPr>
          <w:rFonts w:ascii="Sylfaen" w:hAnsi="Sylfaen" w:cstheme="minorHAnsi"/>
          <w:sz w:val="22"/>
          <w:szCs w:val="22"/>
          <w:lang w:val="ka-GE"/>
        </w:rPr>
        <w:t xml:space="preserve"> 20 </w:t>
      </w:r>
      <w:r w:rsidR="006F4CFC" w:rsidRPr="00E46D3B">
        <w:rPr>
          <w:rFonts w:ascii="Sylfaen" w:hAnsi="Sylfaen" w:cs="Sylfaen"/>
          <w:sz w:val="22"/>
          <w:szCs w:val="22"/>
          <w:lang w:val="ka-GE"/>
        </w:rPr>
        <w:t>ხე</w:t>
      </w:r>
      <w:r w:rsidR="006F4CFC" w:rsidRPr="00E46D3B">
        <w:rPr>
          <w:rFonts w:ascii="Sylfaen" w:hAnsi="Sylfaen" w:cstheme="minorHAnsi"/>
          <w:sz w:val="22"/>
          <w:szCs w:val="22"/>
          <w:lang w:val="ka-GE"/>
        </w:rPr>
        <w:t xml:space="preserve">, 28 </w:t>
      </w:r>
      <w:r w:rsidR="006F4CFC" w:rsidRPr="00E46D3B">
        <w:rPr>
          <w:rFonts w:ascii="Sylfaen" w:hAnsi="Sylfaen" w:cs="Sylfaen"/>
          <w:sz w:val="22"/>
          <w:szCs w:val="22"/>
          <w:lang w:val="ka-GE"/>
        </w:rPr>
        <w:t>ბუჩქი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3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ლიანა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ყორუღის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მცენარეულობა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შესასწავლია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არსებული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მონაცემებით</w:t>
      </w:r>
      <w:r w:rsidR="008E3C75">
        <w:rPr>
          <w:rFonts w:ascii="Sylfaen" w:hAnsi="Sylfaen" w:cstheme="minorHAnsi"/>
          <w:sz w:val="22"/>
          <w:szCs w:val="22"/>
          <w:lang w:val="ka-GE"/>
        </w:rPr>
        <w:t xml:space="preserve"> </w:t>
      </w:r>
      <w:r w:rsidR="006F4CFC" w:rsidRPr="00E46D3B">
        <w:rPr>
          <w:rFonts w:ascii="Sylfaen" w:hAnsi="Sylfaen" w:cs="Sylfaen"/>
          <w:sz w:val="22"/>
          <w:szCs w:val="22"/>
          <w:lang w:val="ka-GE"/>
        </w:rPr>
        <w:t>აქ</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ხე</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მცენარეების</w:t>
      </w:r>
      <w:r w:rsidR="008E3C75">
        <w:rPr>
          <w:rFonts w:ascii="Sylfaen" w:hAnsi="Sylfaen" w:cstheme="minorHAnsi"/>
          <w:sz w:val="22"/>
          <w:szCs w:val="22"/>
          <w:lang w:val="ka-GE"/>
        </w:rPr>
        <w:t xml:space="preserve"> – </w:t>
      </w:r>
      <w:r w:rsidR="006F4CFC" w:rsidRPr="00E46D3B">
        <w:rPr>
          <w:rFonts w:ascii="Sylfaen" w:hAnsi="Sylfaen" w:cstheme="minorHAnsi"/>
          <w:sz w:val="22"/>
          <w:szCs w:val="22"/>
          <w:lang w:val="ka-GE"/>
        </w:rPr>
        <w:t xml:space="preserve">45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ფიქსირდება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მათგან</w:t>
      </w:r>
      <w:r w:rsidR="006F4CFC" w:rsidRPr="00E46D3B">
        <w:rPr>
          <w:rFonts w:ascii="Sylfaen" w:hAnsi="Sylfaen" w:cstheme="minorHAnsi"/>
          <w:sz w:val="22"/>
          <w:szCs w:val="22"/>
          <w:lang w:val="ka-GE"/>
        </w:rPr>
        <w:t xml:space="preserve"> 19 </w:t>
      </w:r>
      <w:r w:rsidR="006F4CFC" w:rsidRPr="00E46D3B">
        <w:rPr>
          <w:rFonts w:ascii="Sylfaen" w:hAnsi="Sylfaen" w:cs="Sylfaen"/>
          <w:sz w:val="22"/>
          <w:szCs w:val="22"/>
          <w:lang w:val="ka-GE"/>
        </w:rPr>
        <w:t>ხე</w:t>
      </w:r>
      <w:r w:rsidR="006F4CFC"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F4CFC" w:rsidRPr="00E46D3B">
        <w:rPr>
          <w:rFonts w:ascii="Sylfaen" w:hAnsi="Sylfaen" w:cstheme="minorHAnsi"/>
          <w:sz w:val="22"/>
          <w:szCs w:val="22"/>
          <w:lang w:val="ka-GE"/>
        </w:rPr>
        <w:t xml:space="preserve">22 </w:t>
      </w:r>
      <w:r w:rsidR="006F4CFC" w:rsidRPr="00E46D3B">
        <w:rPr>
          <w:rFonts w:ascii="Sylfaen" w:hAnsi="Sylfaen" w:cs="Sylfaen"/>
          <w:sz w:val="22"/>
          <w:szCs w:val="22"/>
          <w:lang w:val="ka-GE"/>
        </w:rPr>
        <w:t>ბუჩქი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3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ლიანაა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ცივ</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გომბორის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განხოციელებული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ტყის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მოწყობის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დოკუმენტიდან</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მხოლოდ</w:t>
      </w:r>
      <w:r w:rsidR="006F4CFC" w:rsidRPr="00E46D3B">
        <w:rPr>
          <w:rFonts w:ascii="Sylfaen" w:hAnsi="Sylfaen" w:cstheme="minorHAnsi"/>
          <w:sz w:val="22"/>
          <w:szCs w:val="22"/>
          <w:lang w:val="ka-GE"/>
        </w:rPr>
        <w:t xml:space="preserve"> 80 </w:t>
      </w:r>
      <w:r w:rsidR="006F4CFC" w:rsidRPr="00E46D3B">
        <w:rPr>
          <w:rFonts w:ascii="Sylfaen" w:hAnsi="Sylfaen" w:cs="Sylfaen"/>
          <w:sz w:val="22"/>
          <w:szCs w:val="22"/>
          <w:lang w:val="ka-GE"/>
        </w:rPr>
        <w:t>სახეობაა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აღწერილი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მათგან</w:t>
      </w:r>
      <w:r w:rsidR="00211453">
        <w:rPr>
          <w:rFonts w:ascii="Sylfaen" w:hAnsi="Sylfaen" w:cstheme="minorHAnsi"/>
          <w:sz w:val="22"/>
          <w:szCs w:val="22"/>
          <w:lang w:val="ka-GE"/>
        </w:rPr>
        <w:t>:</w:t>
      </w:r>
      <w:r w:rsidR="006F4CFC" w:rsidRPr="00E46D3B">
        <w:rPr>
          <w:rFonts w:ascii="Sylfaen" w:hAnsi="Sylfaen" w:cstheme="minorHAnsi"/>
          <w:sz w:val="22"/>
          <w:szCs w:val="22"/>
          <w:lang w:val="ka-GE"/>
        </w:rPr>
        <w:t xml:space="preserve"> 28 </w:t>
      </w:r>
      <w:r w:rsidR="006F4CFC" w:rsidRPr="00E46D3B">
        <w:rPr>
          <w:rFonts w:ascii="Sylfaen" w:hAnsi="Sylfaen" w:cs="Sylfaen"/>
          <w:sz w:val="22"/>
          <w:szCs w:val="22"/>
          <w:lang w:val="ka-GE"/>
        </w:rPr>
        <w:t>ხე</w:t>
      </w:r>
      <w:r w:rsidR="00211453">
        <w:rPr>
          <w:rFonts w:ascii="Sylfaen" w:hAnsi="Sylfaen" w:cstheme="minorHAnsi"/>
          <w:sz w:val="22"/>
          <w:szCs w:val="22"/>
          <w:lang w:val="ka-GE"/>
        </w:rPr>
        <w:t>,</w:t>
      </w:r>
      <w:r w:rsidR="008E3C75">
        <w:rPr>
          <w:rFonts w:ascii="Sylfaen" w:hAnsi="Sylfaen" w:cstheme="minorHAnsi"/>
          <w:sz w:val="22"/>
          <w:szCs w:val="22"/>
          <w:lang w:val="ka-GE"/>
        </w:rPr>
        <w:t xml:space="preserve"> </w:t>
      </w:r>
      <w:r w:rsidR="006F4CFC" w:rsidRPr="00E46D3B">
        <w:rPr>
          <w:rFonts w:ascii="Sylfaen" w:hAnsi="Sylfaen" w:cstheme="minorHAnsi"/>
          <w:sz w:val="22"/>
          <w:szCs w:val="22"/>
          <w:lang w:val="ka-GE"/>
        </w:rPr>
        <w:t xml:space="preserve">25 </w:t>
      </w:r>
      <w:r w:rsidR="006F4CFC" w:rsidRPr="00E46D3B">
        <w:rPr>
          <w:rFonts w:ascii="Sylfaen" w:hAnsi="Sylfaen" w:cs="Sylfaen"/>
          <w:sz w:val="22"/>
          <w:szCs w:val="22"/>
          <w:lang w:val="ka-GE"/>
        </w:rPr>
        <w:t>ბუჩქი</w:t>
      </w:r>
      <w:r w:rsidR="006F4CFC" w:rsidRPr="00E46D3B">
        <w:rPr>
          <w:rFonts w:ascii="Sylfaen" w:hAnsi="Sylfaen" w:cstheme="minorHAnsi"/>
          <w:sz w:val="22"/>
          <w:szCs w:val="22"/>
          <w:lang w:val="ka-GE"/>
        </w:rPr>
        <w:t xml:space="preserve">, 5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ლიანაა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ტყის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საფარში</w:t>
      </w:r>
      <w:r w:rsidR="006F4CFC" w:rsidRPr="00E46D3B">
        <w:rPr>
          <w:rFonts w:ascii="Sylfaen" w:hAnsi="Sylfaen" w:cstheme="minorHAnsi"/>
          <w:sz w:val="22"/>
          <w:szCs w:val="22"/>
          <w:lang w:val="ka-GE"/>
        </w:rPr>
        <w:t xml:space="preserve"> 22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ბალახოვანი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მცენარე</w:t>
      </w:r>
      <w:r w:rsidR="006F4CFC" w:rsidRPr="00E46D3B">
        <w:rPr>
          <w:rFonts w:ascii="Sylfaen" w:hAnsi="Sylfaen" w:cstheme="minorHAnsi"/>
          <w:sz w:val="22"/>
          <w:szCs w:val="22"/>
          <w:lang w:val="ka-GE"/>
        </w:rPr>
        <w:t>.</w:t>
      </w:r>
    </w:p>
    <w:p w14:paraId="62FCAED3" w14:textId="17C981D8" w:rsidR="006F4CFC" w:rsidRPr="00E46D3B" w:rsidRDefault="000E677E" w:rsidP="00E46D3B">
      <w:pPr>
        <w:pStyle w:val="Default"/>
        <w:spacing w:line="276" w:lineRule="auto"/>
        <w:jc w:val="both"/>
        <w:rPr>
          <w:rFonts w:eastAsiaTheme="minorHAnsi" w:cs="Times New Roman"/>
          <w:color w:val="auto"/>
          <w:sz w:val="22"/>
          <w:szCs w:val="22"/>
          <w:lang w:val="ka-GE"/>
        </w:rPr>
      </w:pPr>
      <w:r w:rsidRPr="00E46D3B">
        <w:rPr>
          <w:rFonts w:eastAsiaTheme="minorHAnsi" w:cstheme="minorHAnsi"/>
          <w:color w:val="auto"/>
          <w:sz w:val="22"/>
          <w:szCs w:val="22"/>
          <w:lang w:val="ka-GE"/>
        </w:rPr>
        <w:t xml:space="preserve">ბ) </w:t>
      </w:r>
      <w:r w:rsidR="006F4CFC" w:rsidRPr="00E46D3B">
        <w:rPr>
          <w:color w:val="auto"/>
          <w:sz w:val="22"/>
          <w:szCs w:val="22"/>
          <w:lang w:val="ka-GE"/>
        </w:rPr>
        <w:t>საქართველოს</w:t>
      </w:r>
      <w:r w:rsidR="006F4CFC" w:rsidRPr="00E46D3B">
        <w:rPr>
          <w:rFonts w:cstheme="minorHAnsi"/>
          <w:color w:val="auto"/>
          <w:sz w:val="22"/>
          <w:szCs w:val="22"/>
          <w:lang w:val="ka-GE"/>
        </w:rPr>
        <w:t xml:space="preserve"> „</w:t>
      </w:r>
      <w:r w:rsidR="00211453">
        <w:rPr>
          <w:color w:val="auto"/>
          <w:sz w:val="22"/>
          <w:szCs w:val="22"/>
          <w:lang w:val="ka-GE"/>
        </w:rPr>
        <w:t>წითელ</w:t>
      </w:r>
      <w:r w:rsidR="006F4CFC" w:rsidRPr="00E46D3B">
        <w:rPr>
          <w:rFonts w:cstheme="minorHAnsi"/>
          <w:color w:val="auto"/>
          <w:sz w:val="22"/>
          <w:szCs w:val="22"/>
          <w:lang w:val="ka-GE"/>
        </w:rPr>
        <w:t xml:space="preserve"> </w:t>
      </w:r>
      <w:r w:rsidR="006F4CFC" w:rsidRPr="00E46D3B">
        <w:rPr>
          <w:color w:val="auto"/>
          <w:sz w:val="22"/>
          <w:szCs w:val="22"/>
          <w:lang w:val="ka-GE"/>
        </w:rPr>
        <w:t>ნუსხის</w:t>
      </w:r>
      <w:r w:rsidR="00C12D3D">
        <w:rPr>
          <w:rFonts w:cstheme="minorHAnsi"/>
          <w:color w:val="auto"/>
          <w:sz w:val="22"/>
          <w:szCs w:val="22"/>
          <w:lang w:val="ka-GE"/>
        </w:rPr>
        <w:t xml:space="preserve">” </w:t>
      </w:r>
      <w:r w:rsidR="006F4CFC" w:rsidRPr="00E46D3B">
        <w:rPr>
          <w:color w:val="auto"/>
          <w:sz w:val="22"/>
          <w:szCs w:val="22"/>
          <w:lang w:val="ka-GE"/>
        </w:rPr>
        <w:t>მცენარეებიდან</w:t>
      </w:r>
      <w:r w:rsidR="006F4CFC" w:rsidRPr="00E46D3B">
        <w:rPr>
          <w:rFonts w:cstheme="minorHAnsi"/>
          <w:color w:val="auto"/>
          <w:sz w:val="22"/>
          <w:szCs w:val="22"/>
          <w:lang w:val="ka-GE"/>
        </w:rPr>
        <w:t xml:space="preserve"> </w:t>
      </w:r>
      <w:r w:rsidR="006F4CFC" w:rsidRPr="00E46D3B">
        <w:rPr>
          <w:color w:val="auto"/>
          <w:sz w:val="22"/>
          <w:szCs w:val="22"/>
          <w:lang w:val="ka-GE"/>
        </w:rPr>
        <w:t>მარიამჯვარის</w:t>
      </w:r>
      <w:r w:rsidR="006F4CFC" w:rsidRPr="00E46D3B">
        <w:rPr>
          <w:rFonts w:cstheme="minorHAnsi"/>
          <w:color w:val="auto"/>
          <w:sz w:val="22"/>
          <w:szCs w:val="22"/>
          <w:lang w:val="ka-GE"/>
        </w:rPr>
        <w:t xml:space="preserve"> </w:t>
      </w:r>
      <w:r w:rsidR="006F4CFC" w:rsidRPr="00E46D3B">
        <w:rPr>
          <w:color w:val="auto"/>
          <w:sz w:val="22"/>
          <w:szCs w:val="22"/>
          <w:lang w:val="ka-GE"/>
        </w:rPr>
        <w:t>სახელმწიფო</w:t>
      </w:r>
      <w:r w:rsidR="006F4CFC" w:rsidRPr="00E46D3B">
        <w:rPr>
          <w:rFonts w:cstheme="minorHAnsi"/>
          <w:color w:val="auto"/>
          <w:sz w:val="22"/>
          <w:szCs w:val="22"/>
          <w:lang w:val="ka-GE"/>
        </w:rPr>
        <w:t xml:space="preserve"> </w:t>
      </w:r>
      <w:r w:rsidR="006F4CFC" w:rsidRPr="00E46D3B">
        <w:rPr>
          <w:color w:val="auto"/>
          <w:sz w:val="22"/>
          <w:szCs w:val="22"/>
          <w:lang w:val="ka-GE"/>
        </w:rPr>
        <w:t>ნაკრძალის</w:t>
      </w:r>
      <w:r w:rsidR="006F4CFC" w:rsidRPr="00E46D3B">
        <w:rPr>
          <w:rFonts w:cstheme="minorHAnsi"/>
          <w:color w:val="auto"/>
          <w:sz w:val="22"/>
          <w:szCs w:val="22"/>
          <w:lang w:val="ka-GE"/>
        </w:rPr>
        <w:t xml:space="preserve">, </w:t>
      </w:r>
      <w:r w:rsidR="00855558" w:rsidRPr="00E46D3B">
        <w:rPr>
          <w:color w:val="auto"/>
          <w:sz w:val="22"/>
          <w:szCs w:val="22"/>
          <w:lang w:val="ka-GE"/>
        </w:rPr>
        <w:t>ივ</w:t>
      </w:r>
      <w:r w:rsidR="006F4CFC" w:rsidRPr="00E46D3B">
        <w:rPr>
          <w:color w:val="auto"/>
          <w:sz w:val="22"/>
          <w:szCs w:val="22"/>
          <w:lang w:val="ka-GE"/>
        </w:rPr>
        <w:t>რის</w:t>
      </w:r>
      <w:r w:rsidR="006F4CFC" w:rsidRPr="00E46D3B">
        <w:rPr>
          <w:rFonts w:cstheme="minorHAnsi"/>
          <w:color w:val="auto"/>
          <w:sz w:val="22"/>
          <w:szCs w:val="22"/>
          <w:lang w:val="ka-GE"/>
        </w:rPr>
        <w:t xml:space="preserve">, </w:t>
      </w:r>
      <w:r w:rsidR="006F4CFC" w:rsidRPr="00E46D3B">
        <w:rPr>
          <w:color w:val="auto"/>
          <w:sz w:val="22"/>
          <w:szCs w:val="22"/>
          <w:lang w:val="ka-GE"/>
        </w:rPr>
        <w:t>ყორუღის</w:t>
      </w:r>
      <w:r w:rsidR="006F4CFC" w:rsidRPr="00E46D3B">
        <w:rPr>
          <w:rFonts w:cstheme="minorHAnsi"/>
          <w:color w:val="auto"/>
          <w:sz w:val="22"/>
          <w:szCs w:val="22"/>
          <w:lang w:val="ka-GE"/>
        </w:rPr>
        <w:t xml:space="preserve"> </w:t>
      </w:r>
      <w:r w:rsidR="006F4CFC" w:rsidRPr="00E46D3B">
        <w:rPr>
          <w:color w:val="auto"/>
          <w:sz w:val="22"/>
          <w:szCs w:val="22"/>
          <w:lang w:val="ka-GE"/>
        </w:rPr>
        <w:t>და</w:t>
      </w:r>
      <w:r w:rsidR="006F4CFC" w:rsidRPr="00E46D3B">
        <w:rPr>
          <w:rFonts w:cstheme="minorHAnsi"/>
          <w:color w:val="auto"/>
          <w:sz w:val="22"/>
          <w:szCs w:val="22"/>
          <w:lang w:val="ka-GE"/>
        </w:rPr>
        <w:t xml:space="preserve"> </w:t>
      </w:r>
      <w:r w:rsidR="006F4CFC" w:rsidRPr="00E46D3B">
        <w:rPr>
          <w:color w:val="auto"/>
          <w:sz w:val="22"/>
          <w:szCs w:val="22"/>
          <w:lang w:val="ka-GE"/>
        </w:rPr>
        <w:t>ცივ</w:t>
      </w:r>
      <w:r w:rsidR="006F4CFC" w:rsidRPr="00E46D3B">
        <w:rPr>
          <w:rFonts w:cstheme="minorHAnsi"/>
          <w:color w:val="auto"/>
          <w:sz w:val="22"/>
          <w:szCs w:val="22"/>
          <w:lang w:val="ka-GE"/>
        </w:rPr>
        <w:t>-</w:t>
      </w:r>
      <w:r w:rsidR="006F4CFC" w:rsidRPr="00E46D3B">
        <w:rPr>
          <w:color w:val="auto"/>
          <w:sz w:val="22"/>
          <w:szCs w:val="22"/>
          <w:lang w:val="ka-GE"/>
        </w:rPr>
        <w:t>გომბორის</w:t>
      </w:r>
      <w:r w:rsidR="006F4CFC" w:rsidRPr="00E46D3B">
        <w:rPr>
          <w:rFonts w:cstheme="minorHAnsi"/>
          <w:color w:val="auto"/>
          <w:sz w:val="22"/>
          <w:szCs w:val="22"/>
          <w:lang w:val="ka-GE"/>
        </w:rPr>
        <w:t xml:space="preserve"> </w:t>
      </w:r>
      <w:r w:rsidR="006F4CFC" w:rsidRPr="00E46D3B">
        <w:rPr>
          <w:color w:val="auto"/>
          <w:sz w:val="22"/>
          <w:szCs w:val="22"/>
          <w:lang w:val="ka-GE"/>
        </w:rPr>
        <w:t>აღკვეთილების</w:t>
      </w:r>
      <w:r w:rsidR="006F4CFC" w:rsidRPr="00E46D3B">
        <w:rPr>
          <w:rFonts w:cstheme="minorHAnsi"/>
          <w:color w:val="auto"/>
          <w:sz w:val="22"/>
          <w:szCs w:val="22"/>
          <w:lang w:val="ka-GE"/>
        </w:rPr>
        <w:t xml:space="preserve"> </w:t>
      </w:r>
      <w:r w:rsidR="006F4CFC" w:rsidRPr="00E46D3B">
        <w:rPr>
          <w:color w:val="auto"/>
          <w:sz w:val="22"/>
          <w:szCs w:val="22"/>
          <w:lang w:val="ka-GE"/>
        </w:rPr>
        <w:t>ტერიტორიაზე</w:t>
      </w:r>
      <w:r w:rsidR="006F4CFC" w:rsidRPr="00E46D3B">
        <w:rPr>
          <w:rFonts w:cstheme="minorHAnsi"/>
          <w:color w:val="auto"/>
          <w:sz w:val="22"/>
          <w:szCs w:val="22"/>
          <w:lang w:val="ka-GE"/>
        </w:rPr>
        <w:t xml:space="preserve"> </w:t>
      </w:r>
      <w:r w:rsidR="006F4CFC" w:rsidRPr="00E46D3B">
        <w:rPr>
          <w:color w:val="auto"/>
          <w:sz w:val="22"/>
          <w:szCs w:val="22"/>
          <w:lang w:val="ka-GE"/>
        </w:rPr>
        <w:t>მცირე</w:t>
      </w:r>
      <w:r w:rsidR="006F4CFC" w:rsidRPr="00E46D3B">
        <w:rPr>
          <w:rFonts w:cstheme="minorHAnsi"/>
          <w:color w:val="auto"/>
          <w:sz w:val="22"/>
          <w:szCs w:val="22"/>
          <w:lang w:val="ka-GE"/>
        </w:rPr>
        <w:t xml:space="preserve"> </w:t>
      </w:r>
      <w:r w:rsidR="006F4CFC" w:rsidRPr="00E46D3B">
        <w:rPr>
          <w:color w:val="auto"/>
          <w:sz w:val="22"/>
          <w:szCs w:val="22"/>
          <w:lang w:val="ka-GE"/>
        </w:rPr>
        <w:t>ფრაგმენტების</w:t>
      </w:r>
      <w:r w:rsidR="006F4CFC" w:rsidRPr="00E46D3B">
        <w:rPr>
          <w:rFonts w:cstheme="minorHAnsi"/>
          <w:color w:val="auto"/>
          <w:sz w:val="22"/>
          <w:szCs w:val="22"/>
          <w:lang w:val="ka-GE"/>
        </w:rPr>
        <w:t xml:space="preserve"> </w:t>
      </w:r>
      <w:r w:rsidR="006F4CFC" w:rsidRPr="00E46D3B">
        <w:rPr>
          <w:color w:val="auto"/>
          <w:sz w:val="22"/>
          <w:szCs w:val="22"/>
          <w:lang w:val="ka-GE"/>
        </w:rPr>
        <w:t>და</w:t>
      </w:r>
      <w:r w:rsidR="006F4CFC" w:rsidRPr="00E46D3B">
        <w:rPr>
          <w:rFonts w:cstheme="minorHAnsi"/>
          <w:color w:val="auto"/>
          <w:sz w:val="22"/>
          <w:szCs w:val="22"/>
          <w:lang w:val="ka-GE"/>
        </w:rPr>
        <w:t xml:space="preserve"> </w:t>
      </w:r>
      <w:r w:rsidR="006F4CFC" w:rsidRPr="00E46D3B">
        <w:rPr>
          <w:color w:val="auto"/>
          <w:sz w:val="22"/>
          <w:szCs w:val="22"/>
          <w:lang w:val="ka-GE"/>
        </w:rPr>
        <w:t>ერთეულების</w:t>
      </w:r>
      <w:r w:rsidR="006F4CFC" w:rsidRPr="00E46D3B">
        <w:rPr>
          <w:rFonts w:cstheme="minorHAnsi"/>
          <w:color w:val="auto"/>
          <w:sz w:val="22"/>
          <w:szCs w:val="22"/>
          <w:lang w:val="ka-GE"/>
        </w:rPr>
        <w:t xml:space="preserve"> </w:t>
      </w:r>
      <w:r w:rsidR="006F4CFC" w:rsidRPr="00E46D3B">
        <w:rPr>
          <w:color w:val="auto"/>
          <w:sz w:val="22"/>
          <w:szCs w:val="22"/>
          <w:lang w:val="ka-GE"/>
        </w:rPr>
        <w:t>სახით</w:t>
      </w:r>
      <w:r w:rsidR="006F4CFC" w:rsidRPr="00E46D3B">
        <w:rPr>
          <w:rFonts w:cstheme="minorHAnsi"/>
          <w:color w:val="auto"/>
          <w:sz w:val="22"/>
          <w:szCs w:val="22"/>
          <w:lang w:val="ka-GE"/>
        </w:rPr>
        <w:t xml:space="preserve"> </w:t>
      </w:r>
      <w:r w:rsidR="006F4CFC" w:rsidRPr="00E46D3B">
        <w:rPr>
          <w:color w:val="auto"/>
          <w:sz w:val="22"/>
          <w:szCs w:val="22"/>
          <w:lang w:val="ka-GE"/>
        </w:rPr>
        <w:t>არის</w:t>
      </w:r>
      <w:r w:rsidR="006F4CFC" w:rsidRPr="00E46D3B">
        <w:rPr>
          <w:rFonts w:cstheme="minorHAnsi"/>
          <w:color w:val="auto"/>
          <w:sz w:val="22"/>
          <w:szCs w:val="22"/>
          <w:lang w:val="ka-GE"/>
        </w:rPr>
        <w:t xml:space="preserve"> </w:t>
      </w:r>
      <w:r w:rsidR="006F4CFC" w:rsidRPr="00E46D3B">
        <w:rPr>
          <w:color w:val="auto"/>
          <w:sz w:val="22"/>
          <w:szCs w:val="22"/>
          <w:lang w:val="ka-GE"/>
        </w:rPr>
        <w:t>წარმოდგენილი</w:t>
      </w:r>
      <w:r w:rsidR="008E3C75">
        <w:rPr>
          <w:rFonts w:cstheme="minorHAnsi"/>
          <w:color w:val="auto"/>
          <w:sz w:val="22"/>
          <w:szCs w:val="22"/>
          <w:lang w:val="ka-GE"/>
        </w:rPr>
        <w:t xml:space="preserve"> </w:t>
      </w:r>
      <w:r w:rsidR="006F4CFC" w:rsidRPr="00E46D3B">
        <w:rPr>
          <w:rFonts w:cstheme="minorHAnsi"/>
          <w:color w:val="auto"/>
          <w:sz w:val="22"/>
          <w:szCs w:val="22"/>
          <w:lang w:val="ka-GE"/>
        </w:rPr>
        <w:t xml:space="preserve">12 </w:t>
      </w:r>
      <w:r w:rsidR="006F4CFC" w:rsidRPr="00E46D3B">
        <w:rPr>
          <w:color w:val="auto"/>
          <w:sz w:val="22"/>
          <w:szCs w:val="22"/>
          <w:lang w:val="ka-GE"/>
        </w:rPr>
        <w:t>მერქნიანი</w:t>
      </w:r>
      <w:r w:rsidR="006F4CFC" w:rsidRPr="00E46D3B">
        <w:rPr>
          <w:rFonts w:cstheme="minorHAnsi"/>
          <w:color w:val="auto"/>
          <w:sz w:val="22"/>
          <w:szCs w:val="22"/>
          <w:lang w:val="ka-GE"/>
        </w:rPr>
        <w:t xml:space="preserve"> </w:t>
      </w:r>
      <w:r w:rsidR="006F4CFC" w:rsidRPr="00E46D3B">
        <w:rPr>
          <w:color w:val="auto"/>
          <w:sz w:val="22"/>
          <w:szCs w:val="22"/>
          <w:lang w:val="ka-GE"/>
        </w:rPr>
        <w:t>ხე</w:t>
      </w:r>
      <w:r w:rsidR="006F4CFC" w:rsidRPr="00E46D3B">
        <w:rPr>
          <w:rFonts w:cstheme="minorHAnsi"/>
          <w:color w:val="auto"/>
          <w:sz w:val="22"/>
          <w:szCs w:val="22"/>
          <w:lang w:val="ka-GE"/>
        </w:rPr>
        <w:t>-</w:t>
      </w:r>
      <w:r w:rsidR="006F4CFC" w:rsidRPr="00E46D3B">
        <w:rPr>
          <w:color w:val="auto"/>
          <w:sz w:val="22"/>
          <w:szCs w:val="22"/>
          <w:lang w:val="ka-GE"/>
        </w:rPr>
        <w:t>მცენარე</w:t>
      </w:r>
      <w:r w:rsidR="006F4CFC" w:rsidRPr="00E46D3B">
        <w:rPr>
          <w:rFonts w:cstheme="minorHAnsi"/>
          <w:color w:val="auto"/>
          <w:sz w:val="22"/>
          <w:szCs w:val="22"/>
          <w:lang w:val="ka-GE"/>
        </w:rPr>
        <w:t xml:space="preserve">: </w:t>
      </w:r>
      <w:r w:rsidR="006F4CFC" w:rsidRPr="00E46D3B">
        <w:rPr>
          <w:rFonts w:eastAsia="Times New Roman"/>
          <w:color w:val="auto"/>
          <w:sz w:val="22"/>
          <w:szCs w:val="22"/>
          <w:lang w:val="ka-GE"/>
        </w:rPr>
        <w:t>უთხოვარი</w:t>
      </w:r>
      <w:r w:rsidR="006F4CFC" w:rsidRPr="00E46D3B">
        <w:rPr>
          <w:rFonts w:eastAsia="Times New Roman" w:cstheme="minorHAnsi"/>
          <w:color w:val="auto"/>
          <w:sz w:val="22"/>
          <w:szCs w:val="22"/>
          <w:lang w:val="ka-GE"/>
        </w:rPr>
        <w:t xml:space="preserve"> (</w:t>
      </w:r>
      <w:r w:rsidR="006F4CFC" w:rsidRPr="00E46D3B">
        <w:rPr>
          <w:rFonts w:eastAsia="Times New Roman" w:cstheme="minorHAnsi"/>
          <w:i/>
          <w:iCs/>
          <w:color w:val="auto"/>
          <w:sz w:val="22"/>
          <w:szCs w:val="22"/>
          <w:lang w:val="ka-GE"/>
        </w:rPr>
        <w:t>Taxus baccata L.</w:t>
      </w:r>
      <w:r w:rsidR="006F4CFC" w:rsidRPr="00E46D3B">
        <w:rPr>
          <w:rFonts w:eastAsia="Times New Roman" w:cstheme="minorHAnsi"/>
          <w:color w:val="auto"/>
          <w:sz w:val="22"/>
          <w:szCs w:val="22"/>
          <w:lang w:val="ka-GE"/>
        </w:rPr>
        <w:t>),</w:t>
      </w:r>
      <w:r w:rsidR="008E3C75">
        <w:rPr>
          <w:rFonts w:eastAsia="Times New Roman" w:cstheme="minorHAnsi"/>
          <w:color w:val="auto"/>
          <w:sz w:val="22"/>
          <w:szCs w:val="22"/>
          <w:lang w:val="ka-GE"/>
        </w:rPr>
        <w:t xml:space="preserve"> </w:t>
      </w:r>
      <w:r w:rsidR="006F4CFC" w:rsidRPr="00E46D3B">
        <w:rPr>
          <w:color w:val="auto"/>
          <w:sz w:val="22"/>
          <w:szCs w:val="22"/>
          <w:lang w:val="ka-GE"/>
        </w:rPr>
        <w:t>მაღალმთის</w:t>
      </w:r>
      <w:r w:rsidR="006F4CFC" w:rsidRPr="00E46D3B">
        <w:rPr>
          <w:rFonts w:cstheme="minorHAnsi"/>
          <w:color w:val="auto"/>
          <w:sz w:val="22"/>
          <w:szCs w:val="22"/>
          <w:lang w:val="ka-GE"/>
        </w:rPr>
        <w:t xml:space="preserve"> </w:t>
      </w:r>
      <w:r w:rsidR="006F4CFC" w:rsidRPr="00E46D3B">
        <w:rPr>
          <w:color w:val="auto"/>
          <w:sz w:val="22"/>
          <w:szCs w:val="22"/>
          <w:lang w:val="ka-GE"/>
        </w:rPr>
        <w:t>მუხა</w:t>
      </w:r>
      <w:r w:rsidR="006F4CFC" w:rsidRPr="00E46D3B">
        <w:rPr>
          <w:rFonts w:cstheme="minorHAnsi"/>
          <w:color w:val="auto"/>
          <w:sz w:val="22"/>
          <w:szCs w:val="22"/>
          <w:lang w:val="ka-GE"/>
        </w:rPr>
        <w:t xml:space="preserve"> (</w:t>
      </w:r>
      <w:r w:rsidR="006F4CFC" w:rsidRPr="00E46D3B">
        <w:rPr>
          <w:rFonts w:eastAsia="Times New Roman" w:cstheme="minorHAnsi"/>
          <w:i/>
          <w:iCs/>
          <w:color w:val="auto"/>
          <w:sz w:val="22"/>
          <w:szCs w:val="22"/>
          <w:lang w:val="ka-GE"/>
        </w:rPr>
        <w:t>Querqus macranthera</w:t>
      </w:r>
      <w:r w:rsidR="006F4CFC" w:rsidRPr="00E46D3B">
        <w:rPr>
          <w:rFonts w:cs="Times New Roman"/>
          <w:color w:val="auto"/>
          <w:sz w:val="22"/>
          <w:szCs w:val="22"/>
          <w:lang w:val="ka-GE"/>
        </w:rPr>
        <w:t xml:space="preserve"> </w:t>
      </w:r>
      <w:r w:rsidR="006F4CFC" w:rsidRPr="00E46D3B">
        <w:rPr>
          <w:rFonts w:eastAsiaTheme="minorHAnsi" w:cs="Times New Roman"/>
          <w:color w:val="auto"/>
          <w:sz w:val="22"/>
          <w:szCs w:val="22"/>
          <w:lang w:val="ka-GE"/>
        </w:rPr>
        <w:t>Fisch et Mey</w:t>
      </w:r>
      <w:r w:rsidR="006F4CFC" w:rsidRPr="00E46D3B">
        <w:rPr>
          <w:rFonts w:eastAsia="Times New Roman" w:cstheme="minorHAnsi"/>
          <w:color w:val="auto"/>
          <w:sz w:val="22"/>
          <w:szCs w:val="22"/>
          <w:lang w:val="ka-GE"/>
        </w:rPr>
        <w:t xml:space="preserve">), </w:t>
      </w:r>
      <w:r w:rsidR="006F4CFC" w:rsidRPr="00E46D3B">
        <w:rPr>
          <w:rFonts w:eastAsia="Times New Roman"/>
          <w:color w:val="auto"/>
          <w:sz w:val="22"/>
          <w:szCs w:val="22"/>
          <w:lang w:val="ka-GE"/>
        </w:rPr>
        <w:t>ჭალის</w:t>
      </w:r>
      <w:r w:rsidR="006F4CFC" w:rsidRPr="00E46D3B">
        <w:rPr>
          <w:rFonts w:eastAsia="Times New Roman" w:cstheme="minorHAnsi"/>
          <w:color w:val="auto"/>
          <w:sz w:val="22"/>
          <w:szCs w:val="22"/>
          <w:lang w:val="ka-GE"/>
        </w:rPr>
        <w:t xml:space="preserve"> </w:t>
      </w:r>
      <w:r w:rsidR="006F4CFC" w:rsidRPr="00E46D3B">
        <w:rPr>
          <w:rFonts w:eastAsia="Times New Roman"/>
          <w:color w:val="auto"/>
          <w:sz w:val="22"/>
          <w:szCs w:val="22"/>
          <w:lang w:val="ka-GE"/>
        </w:rPr>
        <w:t>მუხა</w:t>
      </w:r>
      <w:r w:rsidR="006F4CFC" w:rsidRPr="00E46D3B">
        <w:rPr>
          <w:rFonts w:eastAsia="Times New Roman" w:cstheme="minorHAnsi"/>
          <w:color w:val="auto"/>
          <w:sz w:val="22"/>
          <w:szCs w:val="22"/>
          <w:lang w:val="ka-GE"/>
        </w:rPr>
        <w:t xml:space="preserve"> </w:t>
      </w:r>
      <w:r w:rsidR="006F4CFC" w:rsidRPr="00E46D3B">
        <w:rPr>
          <w:rFonts w:cstheme="minorHAnsi"/>
          <w:color w:val="auto"/>
          <w:sz w:val="22"/>
          <w:szCs w:val="22"/>
          <w:lang w:val="ka-GE"/>
        </w:rPr>
        <w:t>(</w:t>
      </w:r>
      <w:r w:rsidR="006F4CFC" w:rsidRPr="00E46D3B">
        <w:rPr>
          <w:rFonts w:eastAsia="GeoABC" w:cstheme="minorHAnsi"/>
          <w:i/>
          <w:iCs/>
          <w:color w:val="auto"/>
          <w:sz w:val="22"/>
          <w:szCs w:val="22"/>
          <w:lang w:val="ka-GE"/>
        </w:rPr>
        <w:t>Quercus pedunculiflora</w:t>
      </w:r>
      <w:r w:rsidR="006F4CFC" w:rsidRPr="00E46D3B">
        <w:rPr>
          <w:color w:val="auto"/>
          <w:sz w:val="22"/>
          <w:szCs w:val="22"/>
          <w:lang w:val="ka-GE"/>
        </w:rPr>
        <w:t xml:space="preserve"> </w:t>
      </w:r>
      <w:r w:rsidR="006F4CFC" w:rsidRPr="00E46D3B">
        <w:rPr>
          <w:rFonts w:eastAsiaTheme="minorHAnsi" w:cs="Times New Roman"/>
          <w:color w:val="auto"/>
          <w:sz w:val="22"/>
          <w:szCs w:val="22"/>
          <w:lang w:val="ka-GE"/>
        </w:rPr>
        <w:t>C. Koch.</w:t>
      </w:r>
      <w:r w:rsidR="006F4CFC" w:rsidRPr="00E46D3B">
        <w:rPr>
          <w:rFonts w:eastAsia="Times New Roman" w:cstheme="minorHAnsi"/>
          <w:color w:val="auto"/>
          <w:sz w:val="22"/>
          <w:szCs w:val="22"/>
          <w:lang w:val="ka-GE"/>
        </w:rPr>
        <w:t xml:space="preserve">), </w:t>
      </w:r>
      <w:r w:rsidR="006F4CFC" w:rsidRPr="00E46D3B">
        <w:rPr>
          <w:rFonts w:eastAsia="Times New Roman"/>
          <w:color w:val="auto"/>
          <w:sz w:val="22"/>
          <w:szCs w:val="22"/>
          <w:lang w:val="ka-GE"/>
        </w:rPr>
        <w:t>საღსაღაჯი</w:t>
      </w:r>
      <w:r w:rsidR="006F4CFC" w:rsidRPr="00E46D3B">
        <w:rPr>
          <w:rFonts w:eastAsia="Times New Roman" w:cstheme="minorHAnsi"/>
          <w:color w:val="auto"/>
          <w:sz w:val="22"/>
          <w:szCs w:val="22"/>
          <w:lang w:val="ka-GE"/>
        </w:rPr>
        <w:t xml:space="preserve"> (</w:t>
      </w:r>
      <w:r w:rsidR="006F4CFC" w:rsidRPr="00E46D3B">
        <w:rPr>
          <w:rFonts w:eastAsia="Times New Roman" w:cstheme="minorHAnsi"/>
          <w:i/>
          <w:iCs/>
          <w:color w:val="auto"/>
          <w:sz w:val="22"/>
          <w:szCs w:val="22"/>
          <w:lang w:val="ka-GE"/>
        </w:rPr>
        <w:t xml:space="preserve">Pistacia mutica </w:t>
      </w:r>
      <w:r w:rsidR="006F4CFC" w:rsidRPr="00E46D3B">
        <w:rPr>
          <w:rFonts w:eastAsiaTheme="minorHAnsi"/>
          <w:color w:val="auto"/>
          <w:sz w:val="22"/>
          <w:szCs w:val="22"/>
          <w:lang w:val="ka-GE"/>
        </w:rPr>
        <w:t>Fisch &amp; Me)</w:t>
      </w:r>
      <w:r w:rsidR="006F4CFC" w:rsidRPr="00E46D3B">
        <w:rPr>
          <w:rFonts w:eastAsia="Times New Roman" w:cstheme="minorHAnsi"/>
          <w:color w:val="auto"/>
          <w:sz w:val="22"/>
          <w:szCs w:val="22"/>
          <w:lang w:val="ka-GE"/>
        </w:rPr>
        <w:t xml:space="preserve"> </w:t>
      </w:r>
      <w:r w:rsidR="006F4CFC" w:rsidRPr="00E46D3B">
        <w:rPr>
          <w:rFonts w:eastAsia="Times New Roman"/>
          <w:color w:val="auto"/>
          <w:sz w:val="22"/>
          <w:szCs w:val="22"/>
          <w:lang w:val="ka-GE"/>
        </w:rPr>
        <w:t>და</w:t>
      </w:r>
      <w:r w:rsidR="006F4CFC" w:rsidRPr="00E46D3B">
        <w:rPr>
          <w:rFonts w:eastAsia="Times New Roman" w:cstheme="minorHAnsi"/>
          <w:color w:val="auto"/>
          <w:sz w:val="22"/>
          <w:szCs w:val="22"/>
          <w:lang w:val="ka-GE"/>
        </w:rPr>
        <w:t xml:space="preserve"> </w:t>
      </w:r>
      <w:r w:rsidR="006F4CFC" w:rsidRPr="00E46D3B">
        <w:rPr>
          <w:rFonts w:eastAsia="Times New Roman"/>
          <w:color w:val="auto"/>
          <w:sz w:val="22"/>
          <w:szCs w:val="22"/>
          <w:lang w:val="ka-GE"/>
        </w:rPr>
        <w:t>კაკალი</w:t>
      </w:r>
      <w:r w:rsidR="006F4CFC" w:rsidRPr="00E46D3B">
        <w:rPr>
          <w:rFonts w:eastAsia="Times New Roman" w:cstheme="minorHAnsi"/>
          <w:color w:val="auto"/>
          <w:sz w:val="22"/>
          <w:szCs w:val="22"/>
          <w:lang w:val="ka-GE"/>
        </w:rPr>
        <w:t xml:space="preserve"> (</w:t>
      </w:r>
      <w:r w:rsidR="006F4CFC" w:rsidRPr="00E46D3B">
        <w:rPr>
          <w:rFonts w:eastAsia="Times New Roman" w:cstheme="minorHAnsi"/>
          <w:i/>
          <w:iCs/>
          <w:color w:val="auto"/>
          <w:sz w:val="22"/>
          <w:szCs w:val="22"/>
          <w:lang w:val="ka-GE"/>
        </w:rPr>
        <w:t xml:space="preserve">Juglans regia </w:t>
      </w:r>
      <w:r w:rsidR="006F4CFC" w:rsidRPr="00E46D3B">
        <w:rPr>
          <w:rFonts w:eastAsiaTheme="minorHAnsi"/>
          <w:color w:val="auto"/>
          <w:sz w:val="22"/>
          <w:szCs w:val="22"/>
          <w:lang w:val="ka-GE"/>
        </w:rPr>
        <w:t>L.</w:t>
      </w:r>
      <w:r w:rsidR="006F4CFC" w:rsidRPr="00E46D3B">
        <w:rPr>
          <w:rFonts w:eastAsia="Times New Roman" w:cstheme="minorHAnsi"/>
          <w:color w:val="auto"/>
          <w:sz w:val="22"/>
          <w:szCs w:val="22"/>
          <w:lang w:val="ka-GE"/>
        </w:rPr>
        <w:t xml:space="preserve">), </w:t>
      </w:r>
      <w:r w:rsidR="006F4CFC" w:rsidRPr="00E46D3B">
        <w:rPr>
          <w:rFonts w:eastAsia="Times New Roman"/>
          <w:color w:val="auto"/>
          <w:sz w:val="22"/>
          <w:szCs w:val="22"/>
          <w:lang w:val="ka-GE"/>
        </w:rPr>
        <w:t>პატარა</w:t>
      </w:r>
      <w:r w:rsidR="006F4CFC" w:rsidRPr="00E46D3B">
        <w:rPr>
          <w:rFonts w:eastAsia="Times New Roman" w:cstheme="minorHAnsi"/>
          <w:color w:val="auto"/>
          <w:sz w:val="22"/>
          <w:szCs w:val="22"/>
          <w:lang w:val="ka-GE"/>
        </w:rPr>
        <w:t xml:space="preserve"> </w:t>
      </w:r>
      <w:r w:rsidR="006F4CFC" w:rsidRPr="00E46D3B">
        <w:rPr>
          <w:color w:val="auto"/>
          <w:sz w:val="22"/>
          <w:szCs w:val="22"/>
          <w:lang w:val="ka-GE"/>
        </w:rPr>
        <w:t>თელადუმა</w:t>
      </w:r>
      <w:r w:rsidR="006F4CFC" w:rsidRPr="00E46D3B">
        <w:rPr>
          <w:rFonts w:cstheme="minorHAnsi"/>
          <w:color w:val="auto"/>
          <w:sz w:val="22"/>
          <w:szCs w:val="22"/>
          <w:lang w:val="ka-GE"/>
        </w:rPr>
        <w:t xml:space="preserve"> (</w:t>
      </w:r>
      <w:r w:rsidR="006F4CFC" w:rsidRPr="00E46D3B">
        <w:rPr>
          <w:rFonts w:cstheme="minorHAnsi"/>
          <w:i/>
          <w:iCs/>
          <w:color w:val="auto"/>
          <w:sz w:val="22"/>
          <w:szCs w:val="22"/>
          <w:lang w:val="ka-GE"/>
        </w:rPr>
        <w:t xml:space="preserve">Ulmus minor </w:t>
      </w:r>
      <w:r w:rsidR="006F4CFC" w:rsidRPr="00E46D3B">
        <w:rPr>
          <w:rFonts w:cstheme="minorHAnsi"/>
          <w:color w:val="auto"/>
          <w:sz w:val="22"/>
          <w:szCs w:val="22"/>
          <w:lang w:val="ka-GE"/>
        </w:rPr>
        <w:t>Mill.</w:t>
      </w:r>
      <w:r w:rsidR="006F4CFC" w:rsidRPr="00E46D3B">
        <w:rPr>
          <w:rFonts w:cstheme="minorHAnsi"/>
          <w:i/>
          <w:iCs/>
          <w:color w:val="auto"/>
          <w:sz w:val="22"/>
          <w:szCs w:val="22"/>
          <w:lang w:val="ka-GE"/>
        </w:rPr>
        <w:t>)</w:t>
      </w:r>
      <w:r w:rsidR="006F4CFC" w:rsidRPr="00E46D3B">
        <w:rPr>
          <w:rFonts w:cstheme="minorHAnsi"/>
          <w:color w:val="auto"/>
          <w:sz w:val="22"/>
          <w:szCs w:val="22"/>
          <w:lang w:val="ka-GE"/>
        </w:rPr>
        <w:t xml:space="preserve">, </w:t>
      </w:r>
      <w:r w:rsidR="006F4CFC" w:rsidRPr="00E46D3B">
        <w:rPr>
          <w:color w:val="auto"/>
          <w:sz w:val="22"/>
          <w:szCs w:val="22"/>
          <w:lang w:val="ka-GE"/>
        </w:rPr>
        <w:t>შობერის</w:t>
      </w:r>
      <w:r w:rsidR="006F4CFC" w:rsidRPr="00E46D3B">
        <w:rPr>
          <w:rFonts w:cstheme="minorHAnsi"/>
          <w:color w:val="auto"/>
          <w:sz w:val="22"/>
          <w:szCs w:val="22"/>
          <w:lang w:val="ka-GE"/>
        </w:rPr>
        <w:t xml:space="preserve"> </w:t>
      </w:r>
      <w:r w:rsidR="006F4CFC" w:rsidRPr="00E46D3B">
        <w:rPr>
          <w:color w:val="auto"/>
          <w:sz w:val="22"/>
          <w:szCs w:val="22"/>
          <w:lang w:val="ka-GE"/>
        </w:rPr>
        <w:t>ნიტრარია</w:t>
      </w:r>
      <w:r w:rsidR="006F4CFC" w:rsidRPr="00E46D3B">
        <w:rPr>
          <w:rFonts w:cstheme="minorHAnsi"/>
          <w:color w:val="auto"/>
          <w:sz w:val="22"/>
          <w:szCs w:val="22"/>
          <w:lang w:val="ka-GE"/>
        </w:rPr>
        <w:t xml:space="preserve"> (</w:t>
      </w:r>
      <w:r w:rsidR="006F4CFC" w:rsidRPr="00E46D3B">
        <w:rPr>
          <w:rFonts w:cstheme="minorHAnsi"/>
          <w:i/>
          <w:iCs/>
          <w:color w:val="auto"/>
          <w:sz w:val="22"/>
          <w:szCs w:val="22"/>
          <w:lang w:val="ka-GE"/>
        </w:rPr>
        <w:t>Nitraria schoberi</w:t>
      </w:r>
      <w:r w:rsidR="006F4CFC" w:rsidRPr="00E46D3B">
        <w:rPr>
          <w:rFonts w:cstheme="minorHAnsi"/>
          <w:color w:val="auto"/>
          <w:sz w:val="22"/>
          <w:szCs w:val="22"/>
          <w:lang w:val="ka-GE"/>
        </w:rPr>
        <w:t xml:space="preserve">), </w:t>
      </w:r>
      <w:r w:rsidR="006F4CFC" w:rsidRPr="00E46D3B">
        <w:rPr>
          <w:rFonts w:eastAsia="Times New Roman"/>
          <w:color w:val="auto"/>
          <w:sz w:val="22"/>
          <w:szCs w:val="22"/>
          <w:lang w:val="ka-GE"/>
        </w:rPr>
        <w:t>ბალამწარა</w:t>
      </w:r>
      <w:r w:rsidR="006F4CFC" w:rsidRPr="00E46D3B">
        <w:rPr>
          <w:rFonts w:eastAsia="Times New Roman" w:cstheme="minorHAnsi"/>
          <w:color w:val="auto"/>
          <w:sz w:val="22"/>
          <w:szCs w:val="22"/>
          <w:lang w:val="ka-GE"/>
        </w:rPr>
        <w:t xml:space="preserve"> </w:t>
      </w:r>
      <w:r w:rsidR="006F4CFC" w:rsidRPr="00E46D3B">
        <w:rPr>
          <w:rFonts w:eastAsia="Times New Roman" w:cs="Times New Roman"/>
          <w:i/>
          <w:iCs/>
          <w:color w:val="auto"/>
          <w:sz w:val="22"/>
          <w:szCs w:val="22"/>
          <w:lang w:val="ka-GE"/>
        </w:rPr>
        <w:t>(</w:t>
      </w:r>
      <w:r w:rsidR="006F4CFC" w:rsidRPr="00E46D3B">
        <w:rPr>
          <w:rFonts w:cs="Times New Roman"/>
          <w:i/>
          <w:iCs/>
          <w:color w:val="auto"/>
          <w:sz w:val="22"/>
          <w:szCs w:val="22"/>
          <w:shd w:val="clear" w:color="auto" w:fill="FFFFFF"/>
          <w:lang w:val="ka-GE"/>
        </w:rPr>
        <w:t>Cerasus silvestris</w:t>
      </w:r>
      <w:r w:rsidR="006F4CFC" w:rsidRPr="00E46D3B">
        <w:rPr>
          <w:rFonts w:cs="Times New Roman"/>
          <w:color w:val="auto"/>
          <w:sz w:val="22"/>
          <w:szCs w:val="22"/>
          <w:shd w:val="clear" w:color="auto" w:fill="FFFFFF"/>
          <w:lang w:val="ka-GE"/>
        </w:rPr>
        <w:t xml:space="preserve"> Garsault = </w:t>
      </w:r>
      <w:r w:rsidR="006F4CFC" w:rsidRPr="00E46D3B">
        <w:rPr>
          <w:rFonts w:cs="Times New Roman"/>
          <w:i/>
          <w:iCs/>
          <w:color w:val="auto"/>
          <w:sz w:val="22"/>
          <w:szCs w:val="22"/>
          <w:shd w:val="clear" w:color="auto" w:fill="FFFFFF"/>
          <w:lang w:val="ka-GE"/>
        </w:rPr>
        <w:t>Prunus ferganica</w:t>
      </w:r>
      <w:r w:rsidR="006F4CFC" w:rsidRPr="00E46D3B">
        <w:rPr>
          <w:rFonts w:cs="Times New Roman"/>
          <w:color w:val="auto"/>
          <w:sz w:val="22"/>
          <w:szCs w:val="22"/>
          <w:shd w:val="clear" w:color="auto" w:fill="FFFFFF"/>
          <w:lang w:val="ka-GE"/>
        </w:rPr>
        <w:t xml:space="preserve"> Lincz</w:t>
      </w:r>
      <w:r w:rsidR="006F4CFC" w:rsidRPr="00E46D3B">
        <w:rPr>
          <w:rFonts w:eastAsia="Times New Roman" w:cstheme="minorHAnsi"/>
          <w:color w:val="auto"/>
          <w:sz w:val="22"/>
          <w:szCs w:val="22"/>
          <w:lang w:val="ka-GE"/>
        </w:rPr>
        <w:t xml:space="preserve">). </w:t>
      </w:r>
      <w:r w:rsidR="006F4CFC" w:rsidRPr="00E46D3B">
        <w:rPr>
          <w:color w:val="auto"/>
          <w:sz w:val="22"/>
          <w:szCs w:val="22"/>
          <w:lang w:val="ka-GE"/>
        </w:rPr>
        <w:t>ყორუღის აღკვეთილის ტერიტორიაზე გვხვდება</w:t>
      </w:r>
      <w:r w:rsidR="006F4CFC" w:rsidRPr="00E46D3B">
        <w:rPr>
          <w:b/>
          <w:bCs/>
          <w:color w:val="auto"/>
          <w:sz w:val="22"/>
          <w:szCs w:val="22"/>
          <w:lang w:val="ka-GE"/>
        </w:rPr>
        <w:t xml:space="preserve"> </w:t>
      </w:r>
      <w:r w:rsidR="006F4CFC" w:rsidRPr="00E46D3B">
        <w:rPr>
          <w:color w:val="auto"/>
          <w:sz w:val="22"/>
          <w:szCs w:val="22"/>
          <w:lang w:val="ka-GE"/>
        </w:rPr>
        <w:t>საქართველოს „წითელი ნუსხის</w:t>
      </w:r>
      <w:r w:rsidR="00C12D3D">
        <w:rPr>
          <w:color w:val="auto"/>
          <w:sz w:val="22"/>
          <w:szCs w:val="22"/>
          <w:lang w:val="ka-GE"/>
        </w:rPr>
        <w:t xml:space="preserve">” </w:t>
      </w:r>
      <w:r w:rsidR="006F4CFC" w:rsidRPr="00E46D3B">
        <w:rPr>
          <w:color w:val="auto"/>
          <w:sz w:val="22"/>
          <w:szCs w:val="22"/>
          <w:lang w:val="ka-GE"/>
        </w:rPr>
        <w:t xml:space="preserve">4 სახეობა: </w:t>
      </w:r>
      <w:r w:rsidR="006F4CFC" w:rsidRPr="00E46D3B">
        <w:rPr>
          <w:rFonts w:eastAsia="Times New Roman" w:cs="Times New Roman"/>
          <w:color w:val="auto"/>
          <w:sz w:val="22"/>
          <w:szCs w:val="22"/>
          <w:lang w:val="ka-GE"/>
        </w:rPr>
        <w:t>ჭალის მუხა (</w:t>
      </w:r>
      <w:r w:rsidR="006F4CFC" w:rsidRPr="00E46D3B">
        <w:rPr>
          <w:rFonts w:eastAsia="GeoABC" w:cs="Times New Roman"/>
          <w:i/>
          <w:iCs/>
          <w:color w:val="auto"/>
          <w:sz w:val="22"/>
          <w:szCs w:val="22"/>
          <w:lang w:val="ka-GE"/>
        </w:rPr>
        <w:t xml:space="preserve">Quercus pedunculiflora </w:t>
      </w:r>
      <w:r w:rsidR="006F4CFC" w:rsidRPr="00E46D3B">
        <w:rPr>
          <w:rFonts w:eastAsiaTheme="minorHAnsi" w:cs="Times New Roman"/>
          <w:color w:val="auto"/>
          <w:sz w:val="22"/>
          <w:szCs w:val="22"/>
          <w:lang w:val="ka-GE"/>
        </w:rPr>
        <w:t>C. Koch.</w:t>
      </w:r>
      <w:r w:rsidR="006F4CFC" w:rsidRPr="00E46D3B">
        <w:rPr>
          <w:rFonts w:eastAsia="Times New Roman" w:cstheme="minorHAnsi"/>
          <w:color w:val="auto"/>
          <w:sz w:val="22"/>
          <w:szCs w:val="22"/>
          <w:lang w:val="ka-GE"/>
        </w:rPr>
        <w:t xml:space="preserve">), </w:t>
      </w:r>
      <w:r w:rsidR="006F4CFC" w:rsidRPr="00E46D3B">
        <w:rPr>
          <w:rFonts w:eastAsia="Times New Roman" w:cs="Times New Roman"/>
          <w:color w:val="auto"/>
          <w:sz w:val="22"/>
          <w:szCs w:val="22"/>
          <w:lang w:val="ka-GE"/>
        </w:rPr>
        <w:t>ლაფანი (</w:t>
      </w:r>
      <w:r w:rsidR="006F4CFC" w:rsidRPr="00E46D3B">
        <w:rPr>
          <w:rFonts w:eastAsia="GeoABC" w:cs="Times New Roman"/>
          <w:i/>
          <w:iCs/>
          <w:color w:val="auto"/>
          <w:sz w:val="22"/>
          <w:szCs w:val="22"/>
          <w:lang w:val="ka-GE"/>
        </w:rPr>
        <w:t xml:space="preserve">Pterocarya pterocarpa </w:t>
      </w:r>
      <w:r w:rsidR="006F4CFC" w:rsidRPr="00E46D3B">
        <w:rPr>
          <w:rFonts w:eastAsia="GeoABC" w:cs="Times New Roman"/>
          <w:color w:val="auto"/>
          <w:sz w:val="22"/>
          <w:szCs w:val="22"/>
          <w:lang w:val="ka-GE"/>
        </w:rPr>
        <w:t xml:space="preserve">(Michx.) Kunth.), </w:t>
      </w:r>
      <w:r w:rsidR="006F4CFC" w:rsidRPr="00E46D3B">
        <w:rPr>
          <w:rFonts w:eastAsia="Times New Roman" w:cs="Times New Roman"/>
          <w:color w:val="auto"/>
          <w:sz w:val="22"/>
          <w:szCs w:val="22"/>
          <w:lang w:val="ka-GE"/>
        </w:rPr>
        <w:t>საღსაღაჯი (</w:t>
      </w:r>
      <w:r w:rsidR="006F4CFC" w:rsidRPr="00E46D3B">
        <w:rPr>
          <w:rFonts w:eastAsia="Times New Roman" w:cs="Times New Roman"/>
          <w:i/>
          <w:iCs/>
          <w:color w:val="auto"/>
          <w:sz w:val="22"/>
          <w:szCs w:val="22"/>
          <w:lang w:val="ka-GE"/>
        </w:rPr>
        <w:t xml:space="preserve">Pistacia mutica </w:t>
      </w:r>
      <w:r w:rsidR="006F4CFC" w:rsidRPr="00E46D3B">
        <w:rPr>
          <w:rFonts w:eastAsia="Times New Roman" w:cs="Times New Roman"/>
          <w:color w:val="auto"/>
          <w:sz w:val="22"/>
          <w:szCs w:val="22"/>
          <w:lang w:val="ka-GE"/>
        </w:rPr>
        <w:t>Fisch&amp;Mey</w:t>
      </w:r>
      <w:r w:rsidR="006F4CFC" w:rsidRPr="00E46D3B">
        <w:rPr>
          <w:rFonts w:eastAsia="Times New Roman" w:cs="Times New Roman"/>
          <w:i/>
          <w:iCs/>
          <w:color w:val="auto"/>
          <w:sz w:val="22"/>
          <w:szCs w:val="22"/>
          <w:lang w:val="ka-GE"/>
        </w:rPr>
        <w:t xml:space="preserve">) </w:t>
      </w:r>
      <w:r w:rsidR="006F4CFC" w:rsidRPr="00E46D3B">
        <w:rPr>
          <w:rFonts w:eastAsia="Times New Roman" w:cs="Times New Roman"/>
          <w:color w:val="auto"/>
          <w:sz w:val="22"/>
          <w:szCs w:val="22"/>
          <w:lang w:val="ka-GE"/>
        </w:rPr>
        <w:t>და</w:t>
      </w:r>
      <w:r w:rsidR="006F4CFC" w:rsidRPr="00E46D3B">
        <w:rPr>
          <w:rFonts w:eastAsia="Times New Roman" w:cs="Times New Roman"/>
          <w:i/>
          <w:iCs/>
          <w:color w:val="auto"/>
          <w:sz w:val="22"/>
          <w:szCs w:val="22"/>
          <w:lang w:val="ka-GE"/>
        </w:rPr>
        <w:t xml:space="preserve"> </w:t>
      </w:r>
      <w:r w:rsidR="006F4CFC" w:rsidRPr="00E46D3B">
        <w:rPr>
          <w:rFonts w:eastAsia="Times New Roman" w:cs="Times New Roman"/>
          <w:color w:val="auto"/>
          <w:sz w:val="22"/>
          <w:szCs w:val="22"/>
          <w:lang w:val="ka-GE"/>
        </w:rPr>
        <w:t>კაკლის ხე (</w:t>
      </w:r>
      <w:r w:rsidR="006F4CFC" w:rsidRPr="00E46D3B">
        <w:rPr>
          <w:rFonts w:eastAsia="Times New Roman" w:cs="Times New Roman"/>
          <w:i/>
          <w:iCs/>
          <w:color w:val="auto"/>
          <w:sz w:val="22"/>
          <w:szCs w:val="22"/>
          <w:lang w:val="ka-GE"/>
        </w:rPr>
        <w:t>Juglans regia L.).</w:t>
      </w:r>
    </w:p>
    <w:p w14:paraId="2D1CB07D" w14:textId="5B888BC3" w:rsidR="006F4CFC" w:rsidRPr="00E46D3B" w:rsidRDefault="000E677E" w:rsidP="00E46D3B">
      <w:pPr>
        <w:pStyle w:val="Default"/>
        <w:spacing w:line="276" w:lineRule="auto"/>
        <w:jc w:val="both"/>
        <w:rPr>
          <w:rFonts w:eastAsiaTheme="minorHAnsi" w:cs="Times New Roman"/>
          <w:sz w:val="22"/>
          <w:szCs w:val="22"/>
          <w:lang w:val="ka-GE"/>
        </w:rPr>
      </w:pPr>
      <w:r w:rsidRPr="00E46D3B">
        <w:rPr>
          <w:rFonts w:eastAsia="Times New Roman"/>
          <w:sz w:val="22"/>
          <w:szCs w:val="22"/>
          <w:lang w:val="ka-GE"/>
        </w:rPr>
        <w:t xml:space="preserve">გ) </w:t>
      </w:r>
      <w:r w:rsidR="006F4CFC" w:rsidRPr="00E46D3B">
        <w:rPr>
          <w:rFonts w:eastAsia="Times New Roman"/>
          <w:sz w:val="22"/>
          <w:szCs w:val="22"/>
          <w:lang w:val="ka-GE"/>
        </w:rPr>
        <w:t>მხოლოდ</w:t>
      </w:r>
      <w:r w:rsidR="006F4CFC" w:rsidRPr="00E46D3B">
        <w:rPr>
          <w:rFonts w:eastAsia="Times New Roman" w:cstheme="minorHAnsi"/>
          <w:sz w:val="22"/>
          <w:szCs w:val="22"/>
          <w:lang w:val="ka-GE"/>
        </w:rPr>
        <w:t xml:space="preserve"> </w:t>
      </w:r>
      <w:r w:rsidR="00855558" w:rsidRPr="00E46D3B">
        <w:rPr>
          <w:rFonts w:eastAsia="Times New Roman"/>
          <w:sz w:val="22"/>
          <w:szCs w:val="22"/>
          <w:lang w:val="ka-GE"/>
        </w:rPr>
        <w:t>ივ</w:t>
      </w:r>
      <w:r w:rsidR="006F4CFC" w:rsidRPr="00E46D3B">
        <w:rPr>
          <w:rFonts w:eastAsia="Times New Roman"/>
          <w:sz w:val="22"/>
          <w:szCs w:val="22"/>
          <w:lang w:val="ka-GE"/>
        </w:rPr>
        <w:t>რის</w:t>
      </w:r>
      <w:r w:rsidR="006F4CFC" w:rsidRPr="00E46D3B">
        <w:rPr>
          <w:rFonts w:eastAsia="Times New Roman" w:cstheme="minorHAnsi"/>
          <w:sz w:val="22"/>
          <w:szCs w:val="22"/>
          <w:lang w:val="ka-GE"/>
        </w:rPr>
        <w:t xml:space="preserve"> </w:t>
      </w:r>
      <w:r w:rsidR="006F4CFC" w:rsidRPr="00E46D3B">
        <w:rPr>
          <w:rFonts w:eastAsia="Times New Roman"/>
          <w:sz w:val="22"/>
          <w:szCs w:val="22"/>
          <w:lang w:val="ka-GE"/>
        </w:rPr>
        <w:t>აღკვეთილში</w:t>
      </w:r>
      <w:r w:rsidR="006F4CFC" w:rsidRPr="00E46D3B">
        <w:rPr>
          <w:rFonts w:eastAsia="Times New Roman" w:cstheme="minorHAnsi"/>
          <w:sz w:val="22"/>
          <w:szCs w:val="22"/>
          <w:lang w:val="ka-GE"/>
        </w:rPr>
        <w:t xml:space="preserve"> </w:t>
      </w:r>
      <w:r w:rsidR="006F4CFC" w:rsidRPr="00E46D3B">
        <w:rPr>
          <w:rFonts w:eastAsia="Times New Roman"/>
          <w:sz w:val="22"/>
          <w:szCs w:val="22"/>
          <w:lang w:val="ka-GE"/>
        </w:rPr>
        <w:t>გვხვდება</w:t>
      </w:r>
      <w:r w:rsidR="006F4CFC" w:rsidRPr="00E46D3B">
        <w:rPr>
          <w:rFonts w:eastAsia="Times New Roman" w:cstheme="minorHAnsi"/>
          <w:sz w:val="22"/>
          <w:szCs w:val="22"/>
          <w:lang w:val="ka-GE"/>
        </w:rPr>
        <w:t xml:space="preserve"> </w:t>
      </w:r>
      <w:r w:rsidR="006F4CFC" w:rsidRPr="00E46D3B">
        <w:rPr>
          <w:rFonts w:eastAsia="Times New Roman"/>
          <w:sz w:val="22"/>
          <w:szCs w:val="22"/>
          <w:lang w:val="ka-GE"/>
        </w:rPr>
        <w:t>ღვიების</w:t>
      </w:r>
      <w:r w:rsidR="006F4CFC" w:rsidRPr="00E46D3B">
        <w:rPr>
          <w:rFonts w:eastAsia="Times New Roman" w:cstheme="minorHAnsi"/>
          <w:sz w:val="22"/>
          <w:szCs w:val="22"/>
          <w:lang w:val="ka-GE"/>
        </w:rPr>
        <w:t xml:space="preserve"> 3 </w:t>
      </w:r>
      <w:r w:rsidR="006F4CFC" w:rsidRPr="00E46D3B">
        <w:rPr>
          <w:rFonts w:eastAsia="Times New Roman"/>
          <w:sz w:val="22"/>
          <w:szCs w:val="22"/>
          <w:lang w:val="ka-GE"/>
        </w:rPr>
        <w:t>სახეობა</w:t>
      </w:r>
      <w:r w:rsidR="006F4CFC" w:rsidRPr="00E46D3B">
        <w:rPr>
          <w:rFonts w:eastAsia="Times New Roman" w:cstheme="minorHAnsi"/>
          <w:sz w:val="22"/>
          <w:szCs w:val="22"/>
          <w:lang w:val="ka-GE"/>
        </w:rPr>
        <w:t xml:space="preserve">: </w:t>
      </w:r>
      <w:r w:rsidR="006F4CFC" w:rsidRPr="00E46D3B">
        <w:rPr>
          <w:sz w:val="22"/>
          <w:szCs w:val="22"/>
          <w:lang w:val="ka-GE"/>
        </w:rPr>
        <w:t>შავი</w:t>
      </w:r>
      <w:r w:rsidR="006F4CFC" w:rsidRPr="00E46D3B">
        <w:rPr>
          <w:rFonts w:cstheme="minorHAnsi"/>
          <w:sz w:val="22"/>
          <w:szCs w:val="22"/>
          <w:lang w:val="ka-GE"/>
        </w:rPr>
        <w:t xml:space="preserve"> </w:t>
      </w:r>
      <w:r w:rsidR="006F4CFC" w:rsidRPr="00E46D3B">
        <w:rPr>
          <w:sz w:val="22"/>
          <w:szCs w:val="22"/>
          <w:lang w:val="ka-GE"/>
        </w:rPr>
        <w:t>ღვია</w:t>
      </w:r>
      <w:r w:rsidR="008E3C75">
        <w:rPr>
          <w:rFonts w:cstheme="minorHAnsi"/>
          <w:sz w:val="22"/>
          <w:szCs w:val="22"/>
          <w:lang w:val="ka-GE"/>
        </w:rPr>
        <w:t xml:space="preserve"> </w:t>
      </w:r>
      <w:r w:rsidR="006F4CFC" w:rsidRPr="00E46D3B">
        <w:rPr>
          <w:rFonts w:cstheme="minorHAnsi"/>
          <w:sz w:val="22"/>
          <w:szCs w:val="22"/>
          <w:lang w:val="ka-GE"/>
        </w:rPr>
        <w:t>(</w:t>
      </w:r>
      <w:r w:rsidR="006F4CFC" w:rsidRPr="00E46D3B">
        <w:rPr>
          <w:rFonts w:eastAsia="GeoABC" w:cstheme="minorHAnsi"/>
          <w:i/>
          <w:iCs/>
          <w:sz w:val="22"/>
          <w:szCs w:val="22"/>
          <w:lang w:val="ka-GE"/>
        </w:rPr>
        <w:t xml:space="preserve">Juniperus foetidisimma </w:t>
      </w:r>
      <w:r w:rsidR="006F4CFC" w:rsidRPr="00E46D3B">
        <w:rPr>
          <w:rFonts w:eastAsiaTheme="minorHAnsi" w:cs="Times New Roman"/>
          <w:sz w:val="22"/>
          <w:szCs w:val="22"/>
          <w:lang w:val="ka-GE"/>
        </w:rPr>
        <w:t>Willd.</w:t>
      </w:r>
      <w:r w:rsidR="006F4CFC" w:rsidRPr="00E46D3B">
        <w:rPr>
          <w:rFonts w:eastAsia="GeoABC" w:cstheme="minorHAnsi"/>
          <w:sz w:val="22"/>
          <w:szCs w:val="22"/>
          <w:lang w:val="ka-GE"/>
        </w:rPr>
        <w:t>)</w:t>
      </w:r>
      <w:r w:rsidR="006F4CFC" w:rsidRPr="00E46D3B">
        <w:rPr>
          <w:rFonts w:cstheme="minorHAnsi"/>
          <w:sz w:val="22"/>
          <w:szCs w:val="22"/>
          <w:lang w:val="ka-GE"/>
        </w:rPr>
        <w:t xml:space="preserve">,მაღალი (თეთრი) </w:t>
      </w:r>
      <w:r w:rsidR="006F4CFC" w:rsidRPr="00E46D3B">
        <w:rPr>
          <w:sz w:val="22"/>
          <w:szCs w:val="22"/>
          <w:lang w:val="ka-GE"/>
        </w:rPr>
        <w:t>ღვია</w:t>
      </w:r>
      <w:r w:rsidR="006F4CFC" w:rsidRPr="00E46D3B">
        <w:rPr>
          <w:rFonts w:cstheme="minorHAnsi"/>
          <w:sz w:val="22"/>
          <w:szCs w:val="22"/>
          <w:lang w:val="ka-GE"/>
        </w:rPr>
        <w:t xml:space="preserve"> (</w:t>
      </w:r>
      <w:r w:rsidR="006F4CFC" w:rsidRPr="00E46D3B">
        <w:rPr>
          <w:rFonts w:eastAsia="GeoABC" w:cstheme="minorHAnsi"/>
          <w:i/>
          <w:iCs/>
          <w:sz w:val="22"/>
          <w:szCs w:val="22"/>
          <w:lang w:val="ka-GE"/>
        </w:rPr>
        <w:t xml:space="preserve">Juniperus excelsa </w:t>
      </w:r>
      <w:r w:rsidR="006F4CFC" w:rsidRPr="00E46D3B">
        <w:rPr>
          <w:rFonts w:eastAsiaTheme="minorHAnsi" w:cs="Times New Roman"/>
          <w:sz w:val="22"/>
          <w:szCs w:val="22"/>
          <w:lang w:val="ka-GE"/>
        </w:rPr>
        <w:t>Willd.</w:t>
      </w:r>
      <w:r w:rsidR="006F4CFC" w:rsidRPr="00E46D3B">
        <w:rPr>
          <w:rFonts w:eastAsia="GeoABC" w:cstheme="minorHAnsi"/>
          <w:i/>
          <w:iCs/>
          <w:sz w:val="22"/>
          <w:szCs w:val="22"/>
          <w:lang w:val="ka-GE"/>
        </w:rPr>
        <w:t xml:space="preserve">) </w:t>
      </w:r>
      <w:r w:rsidR="006F4CFC" w:rsidRPr="00E46D3B">
        <w:rPr>
          <w:rFonts w:eastAsia="GeoABC"/>
          <w:sz w:val="22"/>
          <w:szCs w:val="22"/>
          <w:lang w:val="ka-GE"/>
        </w:rPr>
        <w:t>და</w:t>
      </w:r>
      <w:r w:rsidR="006F4CFC" w:rsidRPr="00E46D3B">
        <w:rPr>
          <w:rFonts w:eastAsia="GeoABC" w:cstheme="minorHAnsi"/>
          <w:sz w:val="22"/>
          <w:szCs w:val="22"/>
          <w:lang w:val="ka-GE"/>
        </w:rPr>
        <w:t xml:space="preserve"> </w:t>
      </w:r>
      <w:r w:rsidR="006F4CFC" w:rsidRPr="00E46D3B">
        <w:rPr>
          <w:sz w:val="22"/>
          <w:szCs w:val="22"/>
          <w:lang w:val="ka-GE"/>
        </w:rPr>
        <w:t>მრავალნაყოფა</w:t>
      </w:r>
      <w:r w:rsidR="006F4CFC" w:rsidRPr="00E46D3B">
        <w:rPr>
          <w:rFonts w:cstheme="minorHAnsi"/>
          <w:sz w:val="22"/>
          <w:szCs w:val="22"/>
          <w:lang w:val="ka-GE"/>
        </w:rPr>
        <w:t xml:space="preserve"> </w:t>
      </w:r>
      <w:r w:rsidR="006F4CFC" w:rsidRPr="00E46D3B">
        <w:rPr>
          <w:sz w:val="22"/>
          <w:szCs w:val="22"/>
          <w:lang w:val="ka-GE"/>
        </w:rPr>
        <w:t>ღვია</w:t>
      </w:r>
      <w:r w:rsidR="008E3C75">
        <w:rPr>
          <w:rFonts w:cstheme="minorHAnsi"/>
          <w:sz w:val="22"/>
          <w:szCs w:val="22"/>
          <w:lang w:val="ka-GE"/>
        </w:rPr>
        <w:t xml:space="preserve"> </w:t>
      </w:r>
      <w:r w:rsidR="006F4CFC" w:rsidRPr="00E46D3B">
        <w:rPr>
          <w:rFonts w:cstheme="minorHAnsi"/>
          <w:i/>
          <w:iCs/>
          <w:sz w:val="22"/>
          <w:szCs w:val="22"/>
          <w:lang w:val="ka-GE"/>
        </w:rPr>
        <w:t>(</w:t>
      </w:r>
      <w:r w:rsidR="006F4CFC" w:rsidRPr="00E46D3B">
        <w:rPr>
          <w:rFonts w:eastAsia="GeoABC" w:cstheme="minorHAnsi"/>
          <w:i/>
          <w:iCs/>
          <w:sz w:val="22"/>
          <w:szCs w:val="22"/>
          <w:lang w:val="ka-GE"/>
        </w:rPr>
        <w:t>Juniperus polycarpos K</w:t>
      </w:r>
      <w:r w:rsidR="006F4CFC" w:rsidRPr="00E46D3B">
        <w:rPr>
          <w:rFonts w:eastAsia="GeoABC" w:cstheme="minorHAnsi"/>
          <w:sz w:val="22"/>
          <w:szCs w:val="22"/>
          <w:lang w:val="ka-GE"/>
        </w:rPr>
        <w:t>)</w:t>
      </w:r>
      <w:r w:rsidR="006F4CFC" w:rsidRPr="00E46D3B">
        <w:rPr>
          <w:rFonts w:cstheme="minorHAnsi"/>
          <w:sz w:val="22"/>
          <w:szCs w:val="22"/>
          <w:lang w:val="ka-GE"/>
        </w:rPr>
        <w:t xml:space="preserve">. </w:t>
      </w:r>
    </w:p>
    <w:p w14:paraId="0ADC8B33" w14:textId="4F9AC5BC" w:rsidR="006F4CFC" w:rsidRPr="00E46D3B" w:rsidRDefault="000E677E" w:rsidP="00E46D3B">
      <w:pPr>
        <w:pStyle w:val="Default"/>
        <w:spacing w:line="276" w:lineRule="auto"/>
        <w:jc w:val="both"/>
        <w:rPr>
          <w:rFonts w:eastAsiaTheme="minorHAnsi" w:cs="Times New Roman"/>
          <w:sz w:val="22"/>
          <w:szCs w:val="22"/>
          <w:lang w:val="ka-GE"/>
        </w:rPr>
      </w:pPr>
      <w:r w:rsidRPr="00E46D3B">
        <w:rPr>
          <w:rFonts w:eastAsiaTheme="minorHAnsi" w:cstheme="minorBidi"/>
          <w:color w:val="0D0D0D" w:themeColor="text1" w:themeTint="F2"/>
          <w:sz w:val="22"/>
          <w:szCs w:val="22"/>
          <w:lang w:val="ka-GE"/>
        </w:rPr>
        <w:t xml:space="preserve">დ) </w:t>
      </w:r>
      <w:r w:rsidR="006F4CFC" w:rsidRPr="00E46D3B">
        <w:rPr>
          <w:color w:val="0D0D0D" w:themeColor="text1" w:themeTint="F2"/>
          <w:sz w:val="22"/>
          <w:szCs w:val="22"/>
          <w:lang w:val="ka-GE"/>
        </w:rPr>
        <w:t>ცივ</w:t>
      </w:r>
      <w:r w:rsidR="006F4CFC" w:rsidRPr="00E46D3B">
        <w:rPr>
          <w:rFonts w:cstheme="minorHAnsi"/>
          <w:color w:val="0D0D0D" w:themeColor="text1" w:themeTint="F2"/>
          <w:sz w:val="22"/>
          <w:szCs w:val="22"/>
          <w:lang w:val="ka-GE"/>
        </w:rPr>
        <w:t>-</w:t>
      </w:r>
      <w:r w:rsidR="006F4CFC" w:rsidRPr="00E46D3B">
        <w:rPr>
          <w:color w:val="0D0D0D" w:themeColor="text1" w:themeTint="F2"/>
          <w:sz w:val="22"/>
          <w:szCs w:val="22"/>
          <w:lang w:val="ka-GE"/>
        </w:rPr>
        <w:t>გომბორის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აღკვეთილის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ტერიტორიაზე</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წარმოდგენილია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საქართველოს</w:t>
      </w:r>
      <w:r w:rsidR="006F4CFC" w:rsidRPr="00E46D3B">
        <w:rPr>
          <w:rFonts w:cstheme="minorHAnsi"/>
          <w:color w:val="0D0D0D" w:themeColor="text1" w:themeTint="F2"/>
          <w:sz w:val="22"/>
          <w:szCs w:val="22"/>
          <w:lang w:val="ka-GE"/>
        </w:rPr>
        <w:t xml:space="preserve"> „</w:t>
      </w:r>
      <w:r w:rsidR="00404971">
        <w:rPr>
          <w:color w:val="0D0D0D" w:themeColor="text1" w:themeTint="F2"/>
          <w:sz w:val="22"/>
          <w:szCs w:val="22"/>
          <w:lang w:val="ka-GE"/>
        </w:rPr>
        <w:t>წითელ</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ნუსხ</w:t>
      </w:r>
      <w:r w:rsidR="006072C1" w:rsidRPr="00E46D3B">
        <w:rPr>
          <w:color w:val="0D0D0D" w:themeColor="text1" w:themeTint="F2"/>
          <w:sz w:val="22"/>
          <w:szCs w:val="22"/>
          <w:lang w:val="ka-GE"/>
        </w:rPr>
        <w:t>აში</w:t>
      </w:r>
      <w:r w:rsidR="00C12D3D">
        <w:rPr>
          <w:rFonts w:cstheme="minorHAnsi"/>
          <w:color w:val="0D0D0D" w:themeColor="text1" w:themeTint="F2"/>
          <w:sz w:val="22"/>
          <w:szCs w:val="22"/>
          <w:lang w:val="ka-GE"/>
        </w:rPr>
        <w:t xml:space="preserve">” </w:t>
      </w:r>
      <w:r w:rsidR="006072C1" w:rsidRPr="00E46D3B">
        <w:rPr>
          <w:rFonts w:cstheme="minorHAnsi"/>
          <w:color w:val="0D0D0D" w:themeColor="text1" w:themeTint="F2"/>
          <w:sz w:val="22"/>
          <w:szCs w:val="22"/>
          <w:lang w:val="ka-GE"/>
        </w:rPr>
        <w:t xml:space="preserve">შეტანილი </w:t>
      </w:r>
      <w:r w:rsidR="006F4CFC" w:rsidRPr="00E46D3B">
        <w:rPr>
          <w:rFonts w:cstheme="minorHAnsi"/>
          <w:color w:val="0D0D0D" w:themeColor="text1" w:themeTint="F2"/>
          <w:sz w:val="22"/>
          <w:szCs w:val="22"/>
          <w:lang w:val="ka-GE"/>
        </w:rPr>
        <w:t xml:space="preserve">3 </w:t>
      </w:r>
      <w:r w:rsidR="006F4CFC" w:rsidRPr="00E46D3B">
        <w:rPr>
          <w:color w:val="0D0D0D" w:themeColor="text1" w:themeTint="F2"/>
          <w:sz w:val="22"/>
          <w:szCs w:val="22"/>
          <w:lang w:val="ka-GE"/>
        </w:rPr>
        <w:t>მერქნიანი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სახეობა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მაღალმთის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მუხა</w:t>
      </w:r>
      <w:r w:rsidR="006F4CFC" w:rsidRPr="00E46D3B">
        <w:rPr>
          <w:rFonts w:cstheme="minorHAnsi"/>
          <w:color w:val="0D0D0D" w:themeColor="text1" w:themeTint="F2"/>
          <w:sz w:val="22"/>
          <w:szCs w:val="22"/>
          <w:lang w:val="ka-GE"/>
        </w:rPr>
        <w:t xml:space="preserve"> (</w:t>
      </w:r>
      <w:r w:rsidR="006F4CFC" w:rsidRPr="00E46D3B">
        <w:rPr>
          <w:rFonts w:eastAsia="Times New Roman" w:cstheme="minorHAnsi"/>
          <w:i/>
          <w:iCs/>
          <w:color w:val="0D0D0D" w:themeColor="text1" w:themeTint="F2"/>
          <w:sz w:val="22"/>
          <w:szCs w:val="22"/>
          <w:lang w:val="ka-GE"/>
        </w:rPr>
        <w:t>Querqus macranthera</w:t>
      </w:r>
      <w:r w:rsidR="006F4CFC" w:rsidRPr="00E46D3B">
        <w:rPr>
          <w:rFonts w:cs="Times New Roman"/>
          <w:sz w:val="22"/>
          <w:szCs w:val="22"/>
          <w:lang w:val="ka-GE"/>
        </w:rPr>
        <w:t xml:space="preserve"> </w:t>
      </w:r>
      <w:r w:rsidR="006F4CFC" w:rsidRPr="00E46D3B">
        <w:rPr>
          <w:rFonts w:eastAsiaTheme="minorHAnsi" w:cs="Times New Roman"/>
          <w:sz w:val="22"/>
          <w:szCs w:val="22"/>
          <w:lang w:val="ka-GE"/>
        </w:rPr>
        <w:t>Fisch et Mey</w:t>
      </w:r>
      <w:r w:rsidR="006F4CFC" w:rsidRPr="00E46D3B">
        <w:rPr>
          <w:rFonts w:eastAsia="Times New Roman" w:cstheme="minorHAnsi"/>
          <w:color w:val="0D0D0D" w:themeColor="text1" w:themeTint="F2"/>
          <w:sz w:val="22"/>
          <w:szCs w:val="22"/>
          <w:lang w:val="ka-GE"/>
        </w:rPr>
        <w:t>),</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ჭალის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მუხა</w:t>
      </w:r>
      <w:r w:rsidR="006F4CFC" w:rsidRPr="00E46D3B">
        <w:rPr>
          <w:rFonts w:cstheme="minorHAnsi"/>
          <w:color w:val="0D0D0D" w:themeColor="text1" w:themeTint="F2"/>
          <w:sz w:val="22"/>
          <w:szCs w:val="22"/>
          <w:lang w:val="ka-GE"/>
        </w:rPr>
        <w:t xml:space="preserve"> (</w:t>
      </w:r>
      <w:r w:rsidR="006F4CFC" w:rsidRPr="00E46D3B">
        <w:rPr>
          <w:rFonts w:eastAsia="GeoABC" w:cstheme="minorHAnsi"/>
          <w:i/>
          <w:iCs/>
          <w:color w:val="0D0D0D" w:themeColor="text1" w:themeTint="F2"/>
          <w:sz w:val="22"/>
          <w:szCs w:val="22"/>
          <w:lang w:val="ka-GE"/>
        </w:rPr>
        <w:t>Quercus pedunculiflora</w:t>
      </w:r>
      <w:r w:rsidR="006F4CFC" w:rsidRPr="00E46D3B">
        <w:rPr>
          <w:sz w:val="22"/>
          <w:szCs w:val="22"/>
          <w:lang w:val="ka-GE"/>
        </w:rPr>
        <w:t xml:space="preserve"> </w:t>
      </w:r>
      <w:r w:rsidR="006F4CFC" w:rsidRPr="00E46D3B">
        <w:rPr>
          <w:rFonts w:eastAsiaTheme="minorHAnsi" w:cs="Times New Roman"/>
          <w:sz w:val="22"/>
          <w:szCs w:val="22"/>
          <w:lang w:val="ka-GE"/>
        </w:rPr>
        <w:t>C. Koch.</w:t>
      </w:r>
      <w:r w:rsidR="006F4CFC" w:rsidRPr="00E46D3B">
        <w:rPr>
          <w:rFonts w:eastAsia="Times New Roman" w:cstheme="minorHAnsi"/>
          <w:color w:val="0D0D0D" w:themeColor="text1" w:themeTint="F2"/>
          <w:sz w:val="22"/>
          <w:szCs w:val="22"/>
          <w:lang w:val="ka-GE"/>
        </w:rPr>
        <w:t xml:space="preserve">) </w:t>
      </w:r>
      <w:r w:rsidR="006F4CFC" w:rsidRPr="00E46D3B">
        <w:rPr>
          <w:color w:val="0D0D0D" w:themeColor="text1" w:themeTint="F2"/>
          <w:sz w:val="22"/>
          <w:szCs w:val="22"/>
          <w:lang w:val="ka-GE"/>
        </w:rPr>
        <w:t>და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უთხოვარი</w:t>
      </w:r>
      <w:r w:rsidR="006F4CFC" w:rsidRPr="00E46D3B">
        <w:rPr>
          <w:rFonts w:cstheme="minorHAnsi"/>
          <w:color w:val="0D0D0D" w:themeColor="text1" w:themeTint="F2"/>
          <w:sz w:val="22"/>
          <w:szCs w:val="22"/>
          <w:lang w:val="ka-GE"/>
        </w:rPr>
        <w:t xml:space="preserve"> </w:t>
      </w:r>
      <w:r w:rsidR="006F4CFC" w:rsidRPr="00E46D3B">
        <w:rPr>
          <w:rFonts w:eastAsia="Times New Roman" w:cstheme="minorHAnsi"/>
          <w:color w:val="0D0D0D" w:themeColor="text1" w:themeTint="F2"/>
          <w:sz w:val="22"/>
          <w:szCs w:val="22"/>
          <w:lang w:val="ka-GE"/>
        </w:rPr>
        <w:t>(</w:t>
      </w:r>
      <w:r w:rsidR="006F4CFC" w:rsidRPr="00E46D3B">
        <w:rPr>
          <w:rFonts w:eastAsia="Times New Roman" w:cstheme="minorHAnsi"/>
          <w:i/>
          <w:iCs/>
          <w:color w:val="0D0D0D" w:themeColor="text1" w:themeTint="F2"/>
          <w:sz w:val="22"/>
          <w:szCs w:val="22"/>
          <w:lang w:val="ka-GE"/>
        </w:rPr>
        <w:t>Taxus baccata L.</w:t>
      </w:r>
      <w:r w:rsidR="006F4CFC" w:rsidRPr="00E46D3B">
        <w:rPr>
          <w:rFonts w:eastAsia="Times New Roman" w:cstheme="minorHAnsi"/>
          <w:color w:val="0D0D0D" w:themeColor="text1" w:themeTint="F2"/>
          <w:sz w:val="22"/>
          <w:szCs w:val="22"/>
          <w:lang w:val="ka-GE"/>
        </w:rPr>
        <w:t>)</w:t>
      </w:r>
      <w:r w:rsidR="006F4CFC" w:rsidRPr="00E46D3B">
        <w:rPr>
          <w:rFonts w:cstheme="minorHAnsi"/>
          <w:color w:val="0D0D0D" w:themeColor="text1" w:themeTint="F2"/>
          <w:sz w:val="22"/>
          <w:szCs w:val="22"/>
          <w:lang w:val="ka-GE"/>
        </w:rPr>
        <w:t>. „</w:t>
      </w:r>
      <w:r w:rsidR="006F4CFC" w:rsidRPr="00E46D3B">
        <w:rPr>
          <w:color w:val="0D0D0D" w:themeColor="text1" w:themeTint="F2"/>
          <w:sz w:val="22"/>
          <w:szCs w:val="22"/>
          <w:lang w:val="ka-GE"/>
        </w:rPr>
        <w:t>ბებერი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კლდის</w:t>
      </w:r>
      <w:r w:rsidR="00C12D3D">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მიდამოებში</w:t>
      </w:r>
      <w:r w:rsidR="006F4CFC" w:rsidRPr="00E46D3B">
        <w:rPr>
          <w:rFonts w:cstheme="minorHAnsi"/>
          <w:color w:val="0D0D0D" w:themeColor="text1" w:themeTint="F2"/>
          <w:sz w:val="22"/>
          <w:szCs w:val="22"/>
          <w:lang w:val="ka-GE"/>
        </w:rPr>
        <w:t xml:space="preserve"> </w:t>
      </w:r>
      <w:r w:rsidR="002D120A" w:rsidRPr="00E46D3B">
        <w:rPr>
          <w:color w:val="0D0D0D" w:themeColor="text1" w:themeTint="F2"/>
          <w:sz w:val="22"/>
          <w:szCs w:val="22"/>
          <w:lang w:val="ka-GE"/>
        </w:rPr>
        <w:t>გავრცელებუ</w:t>
      </w:r>
      <w:r w:rsidR="006F4CFC" w:rsidRPr="00E46D3B">
        <w:rPr>
          <w:color w:val="0D0D0D" w:themeColor="text1" w:themeTint="F2"/>
          <w:sz w:val="22"/>
          <w:szCs w:val="22"/>
          <w:lang w:val="ka-GE"/>
        </w:rPr>
        <w:t>ლია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არამარტო</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ქვეყნის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არამედ</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მსოფლიოს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მასშტაბით</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უნიკალური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ხელუხლებელი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მუხნარი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უთხოვრის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ქვეტყით</w:t>
      </w:r>
      <w:r w:rsidR="006F4CFC" w:rsidRPr="00E46D3B">
        <w:rPr>
          <w:rFonts w:cstheme="minorHAnsi"/>
          <w:color w:val="0D0D0D" w:themeColor="text1" w:themeTint="F2"/>
          <w:sz w:val="22"/>
          <w:szCs w:val="22"/>
          <w:lang w:val="ka-GE"/>
        </w:rPr>
        <w:t>.</w:t>
      </w:r>
    </w:p>
    <w:p w14:paraId="5998505C" w14:textId="1B6820F2" w:rsidR="006F4CFC" w:rsidRPr="00E46D3B" w:rsidRDefault="000E677E" w:rsidP="00E46D3B">
      <w:pPr>
        <w:pStyle w:val="Default"/>
        <w:spacing w:line="276" w:lineRule="auto"/>
        <w:jc w:val="both"/>
        <w:rPr>
          <w:sz w:val="22"/>
          <w:szCs w:val="22"/>
          <w:lang w:val="ka-GE"/>
        </w:rPr>
      </w:pPr>
      <w:r w:rsidRPr="00E46D3B">
        <w:rPr>
          <w:rFonts w:cstheme="minorHAnsi"/>
          <w:color w:val="0D0D0D" w:themeColor="text1" w:themeTint="F2"/>
          <w:sz w:val="22"/>
          <w:szCs w:val="22"/>
          <w:lang w:val="ka-GE"/>
        </w:rPr>
        <w:t xml:space="preserve">ე) </w:t>
      </w:r>
      <w:r w:rsidR="006F4CFC" w:rsidRPr="00E46D3B">
        <w:rPr>
          <w:color w:val="0D0D0D" w:themeColor="text1" w:themeTint="F2"/>
          <w:sz w:val="22"/>
          <w:szCs w:val="22"/>
          <w:lang w:val="ka-GE"/>
        </w:rPr>
        <w:t>ენდემური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სახეობებიდან</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მარიამჯვარის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სახელმწიფო</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ნაკრძალის</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ტერიტორიაზე</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საქართველოსა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და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კავკასიის</w:t>
      </w:r>
      <w:r w:rsidR="006F4CFC" w:rsidRPr="00E46D3B">
        <w:rPr>
          <w:rFonts w:cstheme="minorHAnsi"/>
          <w:color w:val="0D0D0D" w:themeColor="text1" w:themeTint="F2"/>
          <w:sz w:val="22"/>
          <w:szCs w:val="22"/>
          <w:lang w:val="ka-GE"/>
        </w:rPr>
        <w:t xml:space="preserve"> 7</w:t>
      </w:r>
      <w:r w:rsidR="008E3C75">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სახეობა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გვხვდება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ესენია</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კოწახური</w:t>
      </w:r>
      <w:r w:rsidR="006F4CFC" w:rsidRPr="00E46D3B">
        <w:rPr>
          <w:rFonts w:cstheme="minorHAnsi"/>
          <w:color w:val="0D0D0D" w:themeColor="text1" w:themeTint="F2"/>
          <w:sz w:val="22"/>
          <w:szCs w:val="22"/>
          <w:lang w:val="ka-GE"/>
        </w:rPr>
        <w:t xml:space="preserve"> (</w:t>
      </w:r>
      <w:r w:rsidR="006F4CFC" w:rsidRPr="00E46D3B">
        <w:rPr>
          <w:rFonts w:cstheme="minorHAnsi"/>
          <w:i/>
          <w:iCs/>
          <w:noProof/>
          <w:color w:val="0D0D0D" w:themeColor="text1" w:themeTint="F2"/>
          <w:sz w:val="22"/>
          <w:szCs w:val="22"/>
          <w:lang w:val="ka-GE"/>
        </w:rPr>
        <w:t>Berberis iberica</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შავი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მურყანი</w:t>
      </w:r>
      <w:r w:rsidR="006F4CFC" w:rsidRPr="00E46D3B">
        <w:rPr>
          <w:rFonts w:cstheme="minorHAnsi"/>
          <w:color w:val="0D0D0D" w:themeColor="text1" w:themeTint="F2"/>
          <w:sz w:val="22"/>
          <w:szCs w:val="22"/>
          <w:lang w:val="ka-GE"/>
        </w:rPr>
        <w:t xml:space="preserve"> </w:t>
      </w:r>
      <w:r w:rsidR="006F4CFC" w:rsidRPr="00E46D3B">
        <w:rPr>
          <w:rFonts w:cstheme="minorHAnsi"/>
          <w:i/>
          <w:iCs/>
          <w:color w:val="0D0D0D" w:themeColor="text1" w:themeTint="F2"/>
          <w:sz w:val="22"/>
          <w:szCs w:val="22"/>
          <w:lang w:val="ka-GE"/>
        </w:rPr>
        <w:t>(</w:t>
      </w:r>
      <w:r w:rsidR="006F4CFC" w:rsidRPr="00E46D3B">
        <w:rPr>
          <w:rFonts w:cstheme="minorHAnsi"/>
          <w:i/>
          <w:iCs/>
          <w:noProof/>
          <w:color w:val="0D0D0D" w:themeColor="text1" w:themeTint="F2"/>
          <w:sz w:val="22"/>
          <w:szCs w:val="22"/>
          <w:lang w:val="ka-GE"/>
        </w:rPr>
        <w:t xml:space="preserve">Alnus glutinosa </w:t>
      </w:r>
      <w:r w:rsidR="006F4CFC" w:rsidRPr="00E46D3B">
        <w:rPr>
          <w:rFonts w:cs="Times New Roman"/>
          <w:noProof/>
          <w:color w:val="0D0D0D" w:themeColor="text1" w:themeTint="F2"/>
          <w:sz w:val="22"/>
          <w:szCs w:val="22"/>
          <w:lang w:val="ka-GE"/>
        </w:rPr>
        <w:t>(L) Gaertn.</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ჩვეულებრივი</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თხილი</w:t>
      </w:r>
      <w:r w:rsidR="006F4CFC" w:rsidRPr="00E46D3B">
        <w:rPr>
          <w:rFonts w:cstheme="minorHAnsi"/>
          <w:color w:val="0D0D0D" w:themeColor="text1" w:themeTint="F2"/>
          <w:sz w:val="22"/>
          <w:szCs w:val="22"/>
          <w:lang w:val="ka-GE"/>
        </w:rPr>
        <w:t xml:space="preserve"> (</w:t>
      </w:r>
      <w:r w:rsidR="006F4CFC" w:rsidRPr="00E46D3B">
        <w:rPr>
          <w:rFonts w:cstheme="minorHAnsi"/>
          <w:i/>
          <w:iCs/>
          <w:noProof/>
          <w:color w:val="0D0D0D" w:themeColor="text1" w:themeTint="F2"/>
          <w:sz w:val="22"/>
          <w:szCs w:val="22"/>
          <w:lang w:val="ka-GE"/>
        </w:rPr>
        <w:t>Corylus avellana</w:t>
      </w:r>
      <w:r w:rsidR="006F4CFC" w:rsidRPr="00E46D3B">
        <w:rPr>
          <w:rFonts w:cstheme="minorHAnsi"/>
          <w:noProof/>
          <w:color w:val="0D0D0D" w:themeColor="text1" w:themeTint="F2"/>
          <w:sz w:val="22"/>
          <w:szCs w:val="22"/>
          <w:lang w:val="ka-GE"/>
        </w:rPr>
        <w:t xml:space="preserve">), </w:t>
      </w:r>
      <w:r w:rsidR="006F4CFC" w:rsidRPr="00E46D3B">
        <w:rPr>
          <w:color w:val="0D0D0D" w:themeColor="text1" w:themeTint="F2"/>
          <w:sz w:val="22"/>
          <w:szCs w:val="22"/>
          <w:lang w:val="ka-GE"/>
        </w:rPr>
        <w:t>კუნელი</w:t>
      </w:r>
      <w:r w:rsidR="006F4CFC" w:rsidRPr="00E46D3B">
        <w:rPr>
          <w:rFonts w:cstheme="minorHAnsi"/>
          <w:color w:val="0D0D0D" w:themeColor="text1" w:themeTint="F2"/>
          <w:sz w:val="22"/>
          <w:szCs w:val="22"/>
          <w:lang w:val="ka-GE"/>
        </w:rPr>
        <w:t xml:space="preserve"> (</w:t>
      </w:r>
      <w:r w:rsidR="006F4CFC" w:rsidRPr="00E46D3B">
        <w:rPr>
          <w:rFonts w:cstheme="minorHAnsi"/>
          <w:i/>
          <w:iCs/>
          <w:noProof/>
          <w:color w:val="0D0D0D" w:themeColor="text1" w:themeTint="F2"/>
          <w:sz w:val="22"/>
          <w:szCs w:val="22"/>
          <w:lang w:val="ka-GE"/>
        </w:rPr>
        <w:t>Crataegus caucasica</w:t>
      </w:r>
      <w:r w:rsidR="00556426" w:rsidRPr="00E46D3B">
        <w:rPr>
          <w:rFonts w:cstheme="minorHAnsi"/>
          <w:i/>
          <w:iCs/>
          <w:noProof/>
          <w:color w:val="0D0D0D" w:themeColor="text1" w:themeTint="F2"/>
          <w:sz w:val="22"/>
          <w:szCs w:val="22"/>
          <w:lang w:val="ka-GE"/>
        </w:rPr>
        <w:t xml:space="preserve"> </w:t>
      </w:r>
      <w:r w:rsidR="00556426" w:rsidRPr="00E46D3B">
        <w:rPr>
          <w:rFonts w:cstheme="minorHAnsi"/>
          <w:noProof/>
          <w:color w:val="0D0D0D" w:themeColor="text1" w:themeTint="F2"/>
          <w:sz w:val="22"/>
          <w:szCs w:val="22"/>
          <w:lang w:val="ka-GE"/>
        </w:rPr>
        <w:t>K. Koch</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პანტა</w:t>
      </w:r>
      <w:r w:rsidR="006F4CFC" w:rsidRPr="00E46D3B">
        <w:rPr>
          <w:rFonts w:cstheme="minorHAnsi"/>
          <w:color w:val="0D0D0D" w:themeColor="text1" w:themeTint="F2"/>
          <w:sz w:val="22"/>
          <w:szCs w:val="22"/>
          <w:lang w:val="ka-GE"/>
        </w:rPr>
        <w:t xml:space="preserve"> (</w:t>
      </w:r>
      <w:r w:rsidR="006F4CFC" w:rsidRPr="00E46D3B">
        <w:rPr>
          <w:rFonts w:cstheme="minorHAnsi"/>
          <w:i/>
          <w:iCs/>
          <w:noProof/>
          <w:color w:val="0D0D0D" w:themeColor="text1" w:themeTint="F2"/>
          <w:sz w:val="22"/>
          <w:szCs w:val="22"/>
          <w:lang w:val="ka-GE"/>
        </w:rPr>
        <w:t xml:space="preserve">Pyrus caucasica </w:t>
      </w:r>
      <w:r w:rsidR="006F4CFC" w:rsidRPr="00E46D3B">
        <w:rPr>
          <w:rFonts w:eastAsiaTheme="minorHAnsi"/>
          <w:sz w:val="22"/>
          <w:szCs w:val="22"/>
          <w:lang w:val="ka-GE"/>
        </w:rPr>
        <w:t>Fed.</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ბერყენა</w:t>
      </w:r>
      <w:r w:rsidR="006F4CFC" w:rsidRPr="00E46D3B">
        <w:rPr>
          <w:rFonts w:cstheme="minorHAnsi"/>
          <w:color w:val="0D0D0D" w:themeColor="text1" w:themeTint="F2"/>
          <w:sz w:val="22"/>
          <w:szCs w:val="22"/>
          <w:lang w:val="ka-GE"/>
        </w:rPr>
        <w:t xml:space="preserve"> (</w:t>
      </w:r>
      <w:r w:rsidR="006F4CFC" w:rsidRPr="00E46D3B">
        <w:rPr>
          <w:rFonts w:cstheme="minorHAnsi"/>
          <w:i/>
          <w:iCs/>
          <w:noProof/>
          <w:color w:val="0D0D0D" w:themeColor="text1" w:themeTint="F2"/>
          <w:sz w:val="22"/>
          <w:szCs w:val="22"/>
          <w:lang w:val="ka-GE"/>
        </w:rPr>
        <w:t>Pyrus salicifolia</w:t>
      </w:r>
      <w:r w:rsidR="006F4CFC" w:rsidRPr="00E46D3B">
        <w:rPr>
          <w:sz w:val="22"/>
          <w:szCs w:val="22"/>
          <w:lang w:val="ka-GE"/>
        </w:rPr>
        <w:t xml:space="preserve"> </w:t>
      </w:r>
      <w:r w:rsidR="006F4CFC" w:rsidRPr="00E46D3B">
        <w:rPr>
          <w:rFonts w:eastAsiaTheme="minorHAnsi" w:cs="Times New Roman"/>
          <w:sz w:val="22"/>
          <w:szCs w:val="22"/>
          <w:lang w:val="ka-GE"/>
        </w:rPr>
        <w:t>Pall.</w:t>
      </w:r>
      <w:r w:rsidR="006F4CFC" w:rsidRPr="00E46D3B">
        <w:rPr>
          <w:rFonts w:cstheme="minorHAnsi"/>
          <w:color w:val="0D0D0D" w:themeColor="text1" w:themeTint="F2"/>
          <w:sz w:val="22"/>
          <w:szCs w:val="22"/>
          <w:lang w:val="ka-GE"/>
        </w:rPr>
        <w:t xml:space="preserve">) </w:t>
      </w:r>
      <w:r w:rsidR="006F4CFC" w:rsidRPr="00E46D3B">
        <w:rPr>
          <w:color w:val="0D0D0D" w:themeColor="text1" w:themeTint="F2"/>
          <w:sz w:val="22"/>
          <w:szCs w:val="22"/>
          <w:lang w:val="ka-GE"/>
        </w:rPr>
        <w:t>და</w:t>
      </w:r>
      <w:r w:rsidR="006F4CFC" w:rsidRPr="00E46D3B">
        <w:rPr>
          <w:rFonts w:cstheme="minorHAnsi"/>
          <w:color w:val="0D0D0D" w:themeColor="text1" w:themeTint="F2"/>
          <w:sz w:val="22"/>
          <w:szCs w:val="22"/>
          <w:lang w:val="ka-GE"/>
        </w:rPr>
        <w:t xml:space="preserve"> </w:t>
      </w:r>
      <w:r w:rsidR="006F4CFC" w:rsidRPr="00E46D3B">
        <w:rPr>
          <w:sz w:val="22"/>
          <w:szCs w:val="22"/>
          <w:lang w:val="ka-GE"/>
        </w:rPr>
        <w:t>მაღალმთის მუხა (</w:t>
      </w:r>
      <w:r w:rsidR="006F4CFC" w:rsidRPr="00E46D3B">
        <w:rPr>
          <w:rFonts w:cs="Times New Roman"/>
          <w:i/>
          <w:iCs/>
          <w:sz w:val="22"/>
          <w:szCs w:val="22"/>
          <w:lang w:val="ka-GE"/>
        </w:rPr>
        <w:t>Quercus macranthera</w:t>
      </w:r>
      <w:r w:rsidR="006F4CFC" w:rsidRPr="00E46D3B">
        <w:rPr>
          <w:sz w:val="22"/>
          <w:szCs w:val="22"/>
          <w:lang w:val="ka-GE"/>
        </w:rPr>
        <w:t xml:space="preserve"> Fisch et Mey). </w:t>
      </w:r>
    </w:p>
    <w:p w14:paraId="653510A5" w14:textId="196AF218" w:rsidR="006F4CFC" w:rsidRPr="00E46D3B" w:rsidRDefault="000E677E" w:rsidP="00E46D3B">
      <w:pPr>
        <w:pStyle w:val="Default"/>
        <w:spacing w:line="276" w:lineRule="auto"/>
        <w:jc w:val="both"/>
        <w:rPr>
          <w:sz w:val="22"/>
          <w:szCs w:val="22"/>
          <w:lang w:val="ka-GE"/>
        </w:rPr>
      </w:pPr>
      <w:r w:rsidRPr="00E46D3B">
        <w:rPr>
          <w:rFonts w:eastAsiaTheme="minorHAnsi" w:cstheme="minorBidi"/>
          <w:color w:val="auto"/>
          <w:sz w:val="22"/>
          <w:szCs w:val="22"/>
          <w:lang w:val="ka-GE"/>
        </w:rPr>
        <w:t xml:space="preserve">ვ) </w:t>
      </w:r>
      <w:r w:rsidR="006F4CFC" w:rsidRPr="00E46D3B">
        <w:rPr>
          <w:sz w:val="22"/>
          <w:szCs w:val="22"/>
          <w:lang w:val="ka-GE"/>
        </w:rPr>
        <w:t>განსაკუთრებულ ყურადღებას მოითხოვს შობერის ნიტრარია (</w:t>
      </w:r>
      <w:hyperlink r:id="rId10" w:tgtFrame="_blank" w:history="1">
        <w:r w:rsidR="006F4CFC" w:rsidRPr="00E46D3B">
          <w:rPr>
            <w:rFonts w:cs="Times New Roman"/>
            <w:i/>
            <w:iCs/>
            <w:sz w:val="22"/>
            <w:szCs w:val="22"/>
            <w:lang w:val="ka-GE"/>
          </w:rPr>
          <w:t>Nitraria schoberi</w:t>
        </w:r>
        <w:r w:rsidR="006F4CFC" w:rsidRPr="00E46D3B">
          <w:rPr>
            <w:sz w:val="22"/>
            <w:szCs w:val="22"/>
            <w:lang w:val="ka-GE"/>
          </w:rPr>
          <w:t>)</w:t>
        </w:r>
      </w:hyperlink>
      <w:r w:rsidR="006F4CFC" w:rsidRPr="00E46D3B">
        <w:rPr>
          <w:sz w:val="22"/>
          <w:szCs w:val="22"/>
          <w:lang w:val="ka-GE"/>
        </w:rPr>
        <w:t>. იგი წარმოდგენილია ი</w:t>
      </w:r>
      <w:r w:rsidR="00855558" w:rsidRPr="00E46D3B">
        <w:rPr>
          <w:sz w:val="22"/>
          <w:szCs w:val="22"/>
          <w:lang w:val="ka-GE"/>
        </w:rPr>
        <w:t>ვ</w:t>
      </w:r>
      <w:r w:rsidR="006F4CFC" w:rsidRPr="00E46D3B">
        <w:rPr>
          <w:sz w:val="22"/>
          <w:szCs w:val="22"/>
          <w:lang w:val="ka-GE"/>
        </w:rPr>
        <w:t xml:space="preserve">რის აღკვეთილის ბუფერულ ზონაში. დაცული ტერიტორიის საზღვრებიდან 50-100 მეტრის სიშორეზე და ექვემდებარება საძოვრებს. ნიტრარიას ორი ბუჩქი არის </w:t>
      </w:r>
      <w:r w:rsidR="000B7FDB">
        <w:rPr>
          <w:sz w:val="22"/>
          <w:szCs w:val="22"/>
          <w:lang w:val="ka-GE"/>
        </w:rPr>
        <w:t>№</w:t>
      </w:r>
      <w:r w:rsidR="006F4CFC" w:rsidRPr="00E46D3B">
        <w:rPr>
          <w:sz w:val="22"/>
          <w:szCs w:val="22"/>
          <w:lang w:val="ka-GE"/>
        </w:rPr>
        <w:t xml:space="preserve">3 კვ-ში, მდინარის პირთან მარჯვენა სანაპიროზე 10-15 მეტრის დაცილებით, </w:t>
      </w:r>
      <w:r w:rsidR="006F4CFC" w:rsidRPr="00E46D3B">
        <w:rPr>
          <w:sz w:val="22"/>
          <w:szCs w:val="22"/>
          <w:lang w:val="ka-GE"/>
        </w:rPr>
        <w:lastRenderedPageBreak/>
        <w:t xml:space="preserve">შემდეგ კი იწყება საძოვარი. დანარჩენი ეგზემპ. წარმოდგენილია მდ. იორის მარჯვენა სანაპიროზე </w:t>
      </w:r>
      <w:r w:rsidR="000B7FDB">
        <w:rPr>
          <w:sz w:val="22"/>
          <w:szCs w:val="22"/>
          <w:lang w:val="ka-GE"/>
        </w:rPr>
        <w:t>№</w:t>
      </w:r>
      <w:r w:rsidR="006F4CFC" w:rsidRPr="00E46D3B">
        <w:rPr>
          <w:sz w:val="22"/>
          <w:szCs w:val="22"/>
          <w:lang w:val="ka-GE"/>
        </w:rPr>
        <w:t xml:space="preserve">5 კვ-ში, ე.წ. </w:t>
      </w:r>
      <w:r w:rsidR="00211453">
        <w:rPr>
          <w:sz w:val="22"/>
          <w:szCs w:val="22"/>
          <w:lang w:val="ka-GE"/>
        </w:rPr>
        <w:t>„</w:t>
      </w:r>
      <w:r w:rsidR="006F4CFC" w:rsidRPr="00E46D3B">
        <w:rPr>
          <w:sz w:val="22"/>
          <w:szCs w:val="22"/>
          <w:lang w:val="ka-GE"/>
        </w:rPr>
        <w:t>შავ მინდორში”.</w:t>
      </w:r>
    </w:p>
    <w:p w14:paraId="235590B4" w14:textId="5F587C1E" w:rsidR="006F4CFC" w:rsidRPr="00E46D3B" w:rsidRDefault="000E677E" w:rsidP="00E46D3B">
      <w:pPr>
        <w:tabs>
          <w:tab w:val="left" w:pos="0"/>
        </w:tabs>
        <w:spacing w:line="276" w:lineRule="auto"/>
        <w:jc w:val="both"/>
        <w:rPr>
          <w:rFonts w:ascii="Sylfaen" w:hAnsi="Sylfaen" w:cstheme="minorHAnsi"/>
          <w:bCs/>
          <w:sz w:val="22"/>
          <w:szCs w:val="22"/>
          <w:lang w:val="ka-GE"/>
        </w:rPr>
      </w:pPr>
      <w:r w:rsidRPr="00E46D3B">
        <w:rPr>
          <w:rFonts w:ascii="Sylfaen" w:hAnsi="Sylfaen" w:cs="Sylfaen"/>
          <w:bCs/>
          <w:sz w:val="22"/>
          <w:szCs w:val="22"/>
          <w:lang w:val="ka-GE"/>
        </w:rPr>
        <w:t xml:space="preserve">2. </w:t>
      </w:r>
      <w:r w:rsidR="006F4CFC" w:rsidRPr="00E46D3B">
        <w:rPr>
          <w:rFonts w:ascii="Sylfaen" w:hAnsi="Sylfaen" w:cs="Sylfaen"/>
          <w:bCs/>
          <w:sz w:val="22"/>
          <w:szCs w:val="22"/>
          <w:lang w:val="ka-GE"/>
        </w:rPr>
        <w:t>ფაუნა</w:t>
      </w:r>
      <w:r w:rsidRPr="00E46D3B">
        <w:rPr>
          <w:rFonts w:ascii="Sylfaen" w:hAnsi="Sylfaen" w:cs="Sylfaen"/>
          <w:bCs/>
          <w:sz w:val="22"/>
          <w:szCs w:val="22"/>
          <w:lang w:val="ka-GE"/>
        </w:rPr>
        <w:t>:</w:t>
      </w:r>
    </w:p>
    <w:p w14:paraId="390D3ABF" w14:textId="6DE4D7D5" w:rsidR="006F4CFC" w:rsidRPr="00E46D3B" w:rsidRDefault="000E677E"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hAnsi="Sylfaen" w:cstheme="minorHAnsi"/>
          <w:sz w:val="22"/>
          <w:szCs w:val="22"/>
          <w:lang w:val="ka-GE"/>
        </w:rPr>
        <w:t xml:space="preserve">ა) </w:t>
      </w:r>
      <w:r w:rsidR="006F4CFC" w:rsidRPr="00E46D3B">
        <w:rPr>
          <w:rFonts w:ascii="Sylfaen" w:hAnsi="Sylfaen" w:cs="Sylfaen"/>
          <w:sz w:val="22"/>
          <w:szCs w:val="22"/>
          <w:lang w:val="ka-GE"/>
        </w:rPr>
        <w:t>მარიამჯვარის</w:t>
      </w:r>
      <w:r w:rsidR="006F4CFC" w:rsidRPr="00E46D3B">
        <w:rPr>
          <w:rFonts w:ascii="Sylfaen" w:hAnsi="Sylfaen" w:cstheme="minorHAnsi"/>
          <w:sz w:val="22"/>
          <w:szCs w:val="22"/>
          <w:lang w:val="ka-GE"/>
        </w:rPr>
        <w:t xml:space="preserve"> </w:t>
      </w:r>
      <w:r w:rsidR="006646F4" w:rsidRPr="00E46D3B">
        <w:rPr>
          <w:rFonts w:ascii="Sylfaen" w:hAnsi="Sylfaen" w:cstheme="minorHAnsi"/>
          <w:sz w:val="22"/>
          <w:szCs w:val="22"/>
          <w:lang w:val="ka-GE"/>
        </w:rPr>
        <w:t xml:space="preserve">სახელმწიფო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ფაუნის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მრავალფეროვნებას</w:t>
      </w:r>
      <w:r w:rsidR="006F4CFC" w:rsidRPr="00E46D3B">
        <w:rPr>
          <w:rFonts w:ascii="Sylfaen" w:hAnsi="Sylfaen" w:cstheme="minorHAnsi"/>
          <w:sz w:val="22"/>
          <w:szCs w:val="22"/>
          <w:lang w:val="ka-GE"/>
        </w:rPr>
        <w:t xml:space="preserve"> განაპირობებს </w:t>
      </w:r>
      <w:r w:rsidR="006F4CFC" w:rsidRPr="00E46D3B">
        <w:rPr>
          <w:rFonts w:ascii="Sylfaen" w:hAnsi="Sylfaen" w:cs="Sylfaen"/>
          <w:sz w:val="22"/>
          <w:szCs w:val="22"/>
          <w:lang w:val="ka-GE"/>
        </w:rPr>
        <w:t>მდიდარი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ფლორა, რომელიც ძირითადად</w:t>
      </w:r>
      <w:r w:rsidR="008E3C75">
        <w:rPr>
          <w:rFonts w:ascii="Sylfaen" w:hAnsi="Sylfaen" w:cs="Sylfaen"/>
          <w:sz w:val="22"/>
          <w:szCs w:val="22"/>
          <w:lang w:val="ka-GE"/>
        </w:rPr>
        <w:t xml:space="preserve"> </w:t>
      </w:r>
      <w:r w:rsidR="006F4CFC" w:rsidRPr="00E46D3B">
        <w:rPr>
          <w:rFonts w:ascii="Sylfaen" w:hAnsi="Sylfaen" w:cs="Sylfaen"/>
          <w:sz w:val="22"/>
          <w:szCs w:val="22"/>
          <w:lang w:val="ka-GE"/>
        </w:rPr>
        <w:t>მდიდარი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კვებითი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ღირებულების</w:t>
      </w:r>
      <w:r w:rsidR="006F4CFC" w:rsidRPr="00E46D3B">
        <w:rPr>
          <w:rFonts w:ascii="Sylfaen" w:hAnsi="Sylfaen" w:cstheme="minorHAnsi"/>
          <w:sz w:val="22"/>
          <w:szCs w:val="22"/>
          <w:lang w:val="ka-GE"/>
        </w:rPr>
        <w:t xml:space="preserve"> მქონე </w:t>
      </w:r>
      <w:r w:rsidR="006F4CFC" w:rsidRPr="00E46D3B">
        <w:rPr>
          <w:rFonts w:ascii="Sylfaen" w:hAnsi="Sylfaen" w:cs="Sylfaen"/>
          <w:sz w:val="22"/>
          <w:szCs w:val="22"/>
          <w:lang w:val="ka-GE"/>
        </w:rPr>
        <w:t>ნაირბალახებით</w:t>
      </w:r>
      <w:r w:rsidR="006F4CFC" w:rsidRPr="00E46D3B">
        <w:rPr>
          <w:rFonts w:ascii="Sylfaen" w:hAnsi="Sylfaen" w:cstheme="minorHAnsi"/>
          <w:sz w:val="22"/>
          <w:szCs w:val="22"/>
          <w:lang w:val="ka-GE"/>
        </w:rPr>
        <w:t xml:space="preserve"> არის წარმოდგენილი. </w:t>
      </w:r>
      <w:r w:rsidR="006F4CFC" w:rsidRPr="00E46D3B">
        <w:rPr>
          <w:rFonts w:ascii="Sylfaen" w:hAnsi="Sylfaen" w:cs="Sylfaen"/>
          <w:sz w:val="22"/>
          <w:szCs w:val="22"/>
          <w:lang w:val="ka-GE"/>
        </w:rPr>
        <w:t>ქვეტყეში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ვხვდებით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ისეთ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ნაყოფის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მომცემ</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სახეობებს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როგორიცაა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შინდი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ზღმარტლი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კუნელი</w:t>
      </w:r>
      <w:r w:rsidR="00D90E94" w:rsidRPr="00E46D3B">
        <w:rPr>
          <w:rFonts w:ascii="Sylfaen" w:hAnsi="Sylfaen" w:cs="Sylfaen"/>
          <w:sz w:val="22"/>
          <w:szCs w:val="22"/>
          <w:lang w:val="ka-GE"/>
        </w:rPr>
        <w:t xml:space="preserve"> </w:t>
      </w:r>
      <w:r w:rsidR="00D90E94" w:rsidRPr="00E46D3B">
        <w:rPr>
          <w:rFonts w:ascii="Sylfaen" w:hAnsi="Sylfaen" w:cstheme="minorHAnsi"/>
          <w:color w:val="0D0D0D" w:themeColor="text1" w:themeTint="F2"/>
          <w:sz w:val="22"/>
          <w:szCs w:val="22"/>
          <w:lang w:val="ka-GE"/>
        </w:rPr>
        <w:t>(</w:t>
      </w:r>
      <w:r w:rsidR="00D90E94" w:rsidRPr="00E46D3B">
        <w:rPr>
          <w:rFonts w:ascii="Sylfaen" w:hAnsi="Sylfaen" w:cs="Times New Roman"/>
          <w:i/>
          <w:iCs/>
          <w:noProof/>
          <w:color w:val="0D0D0D" w:themeColor="text1" w:themeTint="F2"/>
          <w:sz w:val="22"/>
          <w:szCs w:val="22"/>
          <w:lang w:val="ka-GE"/>
        </w:rPr>
        <w:t xml:space="preserve">Crataegus caucasica </w:t>
      </w:r>
      <w:r w:rsidR="00D90E94" w:rsidRPr="00E46D3B">
        <w:rPr>
          <w:rFonts w:ascii="Sylfaen" w:hAnsi="Sylfaen" w:cs="Times New Roman"/>
          <w:noProof/>
          <w:color w:val="0D0D0D" w:themeColor="text1" w:themeTint="F2"/>
          <w:sz w:val="22"/>
          <w:szCs w:val="22"/>
          <w:lang w:val="ka-GE"/>
        </w:rPr>
        <w:t>K. Koch</w:t>
      </w:r>
      <w:r w:rsidR="00D90E94" w:rsidRPr="00E46D3B">
        <w:rPr>
          <w:rFonts w:ascii="Sylfaen" w:hAnsi="Sylfaen" w:cstheme="minorHAnsi"/>
          <w:noProof/>
          <w:color w:val="0D0D0D" w:themeColor="text1" w:themeTint="F2"/>
          <w:sz w:val="22"/>
          <w:szCs w:val="22"/>
          <w:lang w:val="ka-GE"/>
        </w:rPr>
        <w:t>)</w:t>
      </w:r>
      <w:r w:rsidR="006F4CFC" w:rsidRPr="00E46D3B">
        <w:rPr>
          <w:rFonts w:ascii="Sylfaen" w:hAnsi="Sylfaen" w:cstheme="minorHAnsi"/>
          <w:sz w:val="22"/>
          <w:szCs w:val="22"/>
          <w:lang w:val="ka-GE"/>
        </w:rPr>
        <w:t xml:space="preserve">, </w:t>
      </w:r>
      <w:r w:rsidR="00D90E94" w:rsidRPr="00E46D3B">
        <w:rPr>
          <w:rFonts w:ascii="Sylfaen" w:hAnsi="Sylfaen" w:cstheme="minorHAnsi"/>
          <w:sz w:val="22"/>
          <w:szCs w:val="22"/>
          <w:lang w:val="ka-GE"/>
        </w:rPr>
        <w:t>ჩვეუ</w:t>
      </w:r>
      <w:r w:rsidR="00211453">
        <w:rPr>
          <w:rFonts w:ascii="Sylfaen" w:hAnsi="Sylfaen" w:cstheme="minorHAnsi"/>
          <w:sz w:val="22"/>
          <w:szCs w:val="22"/>
          <w:lang w:val="ka-GE"/>
        </w:rPr>
        <w:t>ლ</w:t>
      </w:r>
      <w:r w:rsidR="00D90E94" w:rsidRPr="00E46D3B">
        <w:rPr>
          <w:rFonts w:ascii="Sylfaen" w:hAnsi="Sylfaen" w:cstheme="minorHAnsi"/>
          <w:sz w:val="22"/>
          <w:szCs w:val="22"/>
          <w:lang w:val="ka-GE"/>
        </w:rPr>
        <w:t xml:space="preserve">ებრივი </w:t>
      </w:r>
      <w:r w:rsidR="006F4CFC" w:rsidRPr="00E46D3B">
        <w:rPr>
          <w:rFonts w:ascii="Sylfaen" w:hAnsi="Sylfaen" w:cs="Sylfaen"/>
          <w:sz w:val="22"/>
          <w:szCs w:val="22"/>
          <w:lang w:val="ka-GE"/>
        </w:rPr>
        <w:t>თხილი</w:t>
      </w:r>
      <w:r w:rsidR="00D90E94" w:rsidRPr="00E46D3B">
        <w:rPr>
          <w:rFonts w:ascii="Sylfaen" w:hAnsi="Sylfaen" w:cs="Sylfaen"/>
          <w:sz w:val="22"/>
          <w:szCs w:val="22"/>
          <w:lang w:val="ka-GE"/>
        </w:rPr>
        <w:t xml:space="preserve"> (</w:t>
      </w:r>
      <w:r w:rsidR="00D90E94" w:rsidRPr="00E46D3B">
        <w:rPr>
          <w:rFonts w:ascii="Sylfaen" w:hAnsi="Sylfaen" w:cs="Times New Roman"/>
          <w:i/>
          <w:iCs/>
          <w:noProof/>
          <w:color w:val="0D0D0D" w:themeColor="text1" w:themeTint="F2"/>
          <w:sz w:val="22"/>
          <w:szCs w:val="22"/>
          <w:lang w:val="ka-GE"/>
        </w:rPr>
        <w:t>Corylus avellana</w:t>
      </w:r>
      <w:r w:rsidR="00D90E94" w:rsidRPr="00E46D3B">
        <w:rPr>
          <w:rFonts w:ascii="Sylfaen" w:hAnsi="Sylfaen" w:cs="Sylfaen"/>
          <w:sz w:val="22"/>
          <w:szCs w:val="22"/>
          <w:lang w:val="ka-GE"/>
        </w:rPr>
        <w:t>)</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მაყვალი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სხვა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აღნიშნული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პირობები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ხელსაყრელ</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გარემოს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ქმნის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ფაუნის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ბუნებრივ</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კომპლექსში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არსებობისა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გამრავლებისთვის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სანაკრძალო</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რეჟიმის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გამკაცრებამ</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მეტად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დადებითი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შედეგი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მოიტანა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მან</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განაპირობა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მდიდარი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რესურსების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შევსება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ფაუნის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რესურსებითაც</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სიმყუდროვემ</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ადამიანისაგან</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დაცვამ</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მიიზიდა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დააბრუნა</w:t>
      </w:r>
      <w:r w:rsidR="006F4CFC" w:rsidRPr="00E46D3B">
        <w:rPr>
          <w:rFonts w:ascii="Sylfaen" w:hAnsi="Sylfaen" w:cstheme="minorHAnsi"/>
          <w:sz w:val="22"/>
          <w:szCs w:val="22"/>
          <w:lang w:val="ka-GE"/>
        </w:rPr>
        <w:t xml:space="preserve">: მურა </w:t>
      </w:r>
      <w:r w:rsidR="006F4CFC" w:rsidRPr="00E46D3B">
        <w:rPr>
          <w:rFonts w:ascii="Sylfaen" w:hAnsi="Sylfaen" w:cs="Sylfaen"/>
          <w:sz w:val="22"/>
          <w:szCs w:val="22"/>
          <w:lang w:val="ka-GE"/>
        </w:rPr>
        <w:t>დათვი</w:t>
      </w:r>
      <w:r w:rsidR="006F4CFC" w:rsidRPr="00E46D3B">
        <w:rPr>
          <w:rFonts w:ascii="Sylfaen" w:hAnsi="Sylfaen" w:cstheme="minorHAnsi"/>
          <w:sz w:val="22"/>
          <w:szCs w:val="22"/>
          <w:lang w:val="ka-GE"/>
        </w:rPr>
        <w:t xml:space="preserve">, ევროპული </w:t>
      </w:r>
      <w:r w:rsidR="006F4CFC" w:rsidRPr="00E46D3B">
        <w:rPr>
          <w:rFonts w:ascii="Sylfaen" w:hAnsi="Sylfaen" w:cs="Sylfaen"/>
          <w:sz w:val="22"/>
          <w:szCs w:val="22"/>
          <w:lang w:val="ka-GE"/>
        </w:rPr>
        <w:t>შველი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მაჩვი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კურდღელი</w:t>
      </w:r>
      <w:r w:rsidR="006F4CFC" w:rsidRPr="00E46D3B">
        <w:rPr>
          <w:rFonts w:ascii="Sylfaen" w:hAnsi="Sylfaen" w:cstheme="minorHAnsi"/>
          <w:sz w:val="22"/>
          <w:szCs w:val="22"/>
          <w:lang w:val="ka-GE"/>
        </w:rPr>
        <w:t xml:space="preserve">, კავკასიური </w:t>
      </w:r>
      <w:r w:rsidR="006F4CFC" w:rsidRPr="00E46D3B">
        <w:rPr>
          <w:rFonts w:ascii="Sylfaen" w:hAnsi="Sylfaen" w:cs="Sylfaen"/>
          <w:sz w:val="22"/>
          <w:szCs w:val="22"/>
          <w:lang w:val="ka-GE"/>
        </w:rPr>
        <w:t>ციყვი</w:t>
      </w:r>
      <w:r w:rsidR="006F4CFC" w:rsidRPr="00E46D3B">
        <w:rPr>
          <w:rFonts w:ascii="Sylfaen" w:hAnsi="Sylfaen" w:cstheme="minorHAnsi"/>
          <w:sz w:val="22"/>
          <w:szCs w:val="22"/>
          <w:lang w:val="ka-GE"/>
        </w:rPr>
        <w:t xml:space="preserve">, რუხი </w:t>
      </w:r>
      <w:r w:rsidR="006F4CFC" w:rsidRPr="00E46D3B">
        <w:rPr>
          <w:rFonts w:ascii="Sylfaen" w:hAnsi="Sylfaen" w:cs="Sylfaen"/>
          <w:sz w:val="22"/>
          <w:szCs w:val="22"/>
          <w:lang w:val="ka-GE"/>
        </w:rPr>
        <w:t>მგელი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ტურა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მელია</w:t>
      </w:r>
      <w:r w:rsidR="006F4CFC" w:rsidRPr="00E46D3B">
        <w:rPr>
          <w:rFonts w:ascii="Sylfaen" w:hAnsi="Sylfaen" w:cstheme="minorHAnsi"/>
          <w:sz w:val="22"/>
          <w:szCs w:val="22"/>
          <w:lang w:val="ka-GE"/>
        </w:rPr>
        <w:t xml:space="preserve"> </w:t>
      </w:r>
      <w:r w:rsidR="006F4CFC" w:rsidRPr="002C5FD3">
        <w:rPr>
          <w:rFonts w:ascii="Sylfaen" w:hAnsi="Sylfaen" w:cs="Sylfaen"/>
          <w:sz w:val="22"/>
          <w:szCs w:val="22"/>
          <w:lang w:val="ka-GE"/>
        </w:rPr>
        <w:t>და</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სხვა</w:t>
      </w:r>
      <w:r w:rsidR="006F4CFC" w:rsidRPr="002C5FD3">
        <w:rPr>
          <w:rFonts w:ascii="Sylfaen" w:hAnsi="Sylfaen" w:cstheme="minorHAnsi"/>
          <w:sz w:val="22"/>
          <w:szCs w:val="22"/>
          <w:lang w:val="ka-GE"/>
        </w:rPr>
        <w:t xml:space="preserve">. </w:t>
      </w:r>
      <w:r w:rsidR="006F4CFC" w:rsidRPr="002C5FD3">
        <w:rPr>
          <w:rFonts w:ascii="Sylfaen" w:eastAsia="Times New Roman" w:hAnsi="Sylfaen" w:cs="Sylfaen"/>
          <w:color w:val="0D0D0D" w:themeColor="text1" w:themeTint="F2"/>
          <w:sz w:val="22"/>
          <w:szCs w:val="22"/>
          <w:lang w:val="ka-GE"/>
        </w:rPr>
        <w:t>მარიამჯვრის</w:t>
      </w:r>
      <w:r w:rsidR="006F4CFC" w:rsidRPr="002C5FD3">
        <w:rPr>
          <w:rFonts w:ascii="Sylfaen" w:eastAsia="Times New Roman" w:hAnsi="Sylfaen" w:cstheme="minorHAnsi"/>
          <w:color w:val="0D0D0D" w:themeColor="text1" w:themeTint="F2"/>
          <w:sz w:val="22"/>
          <w:szCs w:val="22"/>
          <w:lang w:val="ka-GE"/>
        </w:rPr>
        <w:t xml:space="preserve"> </w:t>
      </w:r>
      <w:r w:rsidR="006F4CFC" w:rsidRPr="002C5FD3">
        <w:rPr>
          <w:rFonts w:ascii="Sylfaen" w:eastAsia="Times New Roman" w:hAnsi="Sylfaen" w:cs="Sylfaen"/>
          <w:color w:val="0D0D0D" w:themeColor="text1" w:themeTint="F2"/>
          <w:sz w:val="22"/>
          <w:szCs w:val="22"/>
          <w:lang w:val="ka-GE"/>
        </w:rPr>
        <w:t>სახელმწიფო</w:t>
      </w:r>
      <w:r w:rsidR="006F4CFC" w:rsidRPr="002C5FD3">
        <w:rPr>
          <w:rFonts w:ascii="Sylfaen" w:eastAsia="Times New Roman" w:hAnsi="Sylfaen" w:cstheme="minorHAnsi"/>
          <w:color w:val="0D0D0D" w:themeColor="text1" w:themeTint="F2"/>
          <w:sz w:val="22"/>
          <w:szCs w:val="22"/>
          <w:lang w:val="ka-GE"/>
        </w:rPr>
        <w:t xml:space="preserve"> </w:t>
      </w:r>
      <w:r w:rsidR="006F4CFC" w:rsidRPr="002C5FD3">
        <w:rPr>
          <w:rFonts w:ascii="Sylfaen" w:eastAsia="Times New Roman" w:hAnsi="Sylfaen" w:cs="Sylfaen"/>
          <w:color w:val="0D0D0D" w:themeColor="text1" w:themeTint="F2"/>
          <w:sz w:val="22"/>
          <w:szCs w:val="22"/>
          <w:lang w:val="ka-GE"/>
        </w:rPr>
        <w:t>ნაკრძალში</w:t>
      </w:r>
      <w:r w:rsidR="006F4CFC" w:rsidRPr="002C5FD3">
        <w:rPr>
          <w:rFonts w:ascii="Sylfaen" w:eastAsia="Times New Roman" w:hAnsi="Sylfaen" w:cstheme="minorHAnsi"/>
          <w:color w:val="0D0D0D" w:themeColor="text1" w:themeTint="F2"/>
          <w:sz w:val="22"/>
          <w:szCs w:val="22"/>
          <w:lang w:val="ka-GE"/>
        </w:rPr>
        <w:t xml:space="preserve"> </w:t>
      </w:r>
      <w:r w:rsidR="00395231" w:rsidRPr="002C5FD3">
        <w:rPr>
          <w:rFonts w:ascii="Sylfaen" w:eastAsia="Times New Roman" w:hAnsi="Sylfaen" w:cstheme="minorHAnsi"/>
          <w:color w:val="0D0D0D" w:themeColor="text1" w:themeTint="F2"/>
          <w:sz w:val="22"/>
          <w:szCs w:val="22"/>
          <w:lang w:val="ka-GE"/>
        </w:rPr>
        <w:t xml:space="preserve">წარმოდგენილია </w:t>
      </w:r>
      <w:r w:rsidR="006F4CFC" w:rsidRPr="002C5FD3">
        <w:rPr>
          <w:rFonts w:ascii="Sylfaen" w:eastAsia="Times New Roman" w:hAnsi="Sylfaen" w:cs="Sylfaen"/>
          <w:color w:val="0D0D0D" w:themeColor="text1" w:themeTint="F2"/>
          <w:sz w:val="22"/>
          <w:szCs w:val="22"/>
          <w:lang w:val="ka-GE"/>
        </w:rPr>
        <w:t>ფაუნ</w:t>
      </w:r>
      <w:r w:rsidR="00395231" w:rsidRPr="002C5FD3">
        <w:rPr>
          <w:rFonts w:ascii="Sylfaen" w:eastAsia="Times New Roman" w:hAnsi="Sylfaen" w:cs="Sylfaen"/>
          <w:color w:val="0D0D0D" w:themeColor="text1" w:themeTint="F2"/>
          <w:sz w:val="22"/>
          <w:szCs w:val="22"/>
          <w:lang w:val="ka-GE"/>
        </w:rPr>
        <w:t xml:space="preserve">ის </w:t>
      </w:r>
      <w:r w:rsidR="006F4CFC" w:rsidRPr="002C5FD3">
        <w:rPr>
          <w:rFonts w:ascii="Sylfaen" w:eastAsia="Times New Roman" w:hAnsi="Sylfaen" w:cstheme="minorHAnsi"/>
          <w:color w:val="0D0D0D" w:themeColor="text1" w:themeTint="F2"/>
          <w:sz w:val="22"/>
          <w:szCs w:val="22"/>
          <w:lang w:val="ka-GE"/>
        </w:rPr>
        <w:t>1</w:t>
      </w:r>
      <w:r w:rsidR="00693DD4" w:rsidRPr="002C5FD3">
        <w:rPr>
          <w:rFonts w:ascii="Sylfaen" w:eastAsia="Times New Roman" w:hAnsi="Sylfaen" w:cstheme="minorHAnsi"/>
          <w:color w:val="0D0D0D" w:themeColor="text1" w:themeTint="F2"/>
          <w:sz w:val="22"/>
          <w:szCs w:val="22"/>
          <w:lang w:val="ka-GE"/>
        </w:rPr>
        <w:t>60-მდე</w:t>
      </w:r>
      <w:r w:rsidR="006F4CFC" w:rsidRPr="002C5FD3">
        <w:rPr>
          <w:rFonts w:ascii="Sylfaen" w:eastAsia="Times New Roman" w:hAnsi="Sylfaen" w:cstheme="minorHAnsi"/>
          <w:color w:val="0D0D0D" w:themeColor="text1" w:themeTint="F2"/>
          <w:sz w:val="22"/>
          <w:szCs w:val="22"/>
          <w:lang w:val="ka-GE"/>
        </w:rPr>
        <w:t xml:space="preserve"> </w:t>
      </w:r>
      <w:r w:rsidR="006F4CFC" w:rsidRPr="002C5FD3">
        <w:rPr>
          <w:rFonts w:ascii="Sylfaen" w:eastAsia="Times New Roman" w:hAnsi="Sylfaen" w:cs="Sylfaen"/>
          <w:color w:val="0D0D0D" w:themeColor="text1" w:themeTint="F2"/>
          <w:sz w:val="22"/>
          <w:szCs w:val="22"/>
          <w:lang w:val="ka-GE"/>
        </w:rPr>
        <w:t>სახეობ</w:t>
      </w:r>
      <w:r w:rsidR="00395231" w:rsidRPr="002C5FD3">
        <w:rPr>
          <w:rFonts w:ascii="Sylfaen" w:eastAsia="Times New Roman" w:hAnsi="Sylfaen" w:cs="Sylfaen"/>
          <w:color w:val="0D0D0D" w:themeColor="text1" w:themeTint="F2"/>
          <w:sz w:val="22"/>
          <w:szCs w:val="22"/>
          <w:lang w:val="ka-GE"/>
        </w:rPr>
        <w:t>ა.</w:t>
      </w:r>
      <w:r w:rsidR="008E3C75">
        <w:rPr>
          <w:rFonts w:ascii="Sylfaen" w:eastAsia="Times New Roman" w:hAnsi="Sylfaen" w:cs="Sylfaen"/>
          <w:color w:val="0D0D0D" w:themeColor="text1" w:themeTint="F2"/>
          <w:sz w:val="22"/>
          <w:szCs w:val="22"/>
          <w:lang w:val="ka-GE"/>
        </w:rPr>
        <w:t xml:space="preserve"> </w:t>
      </w:r>
    </w:p>
    <w:p w14:paraId="76FD79FB" w14:textId="546B8B27" w:rsidR="006F4CFC" w:rsidRPr="00E46D3B" w:rsidRDefault="000E677E"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eastAsia="Times New Roman" w:hAnsi="Sylfaen" w:cstheme="minorHAnsi"/>
          <w:color w:val="0D0D0D" w:themeColor="text1" w:themeTint="F2"/>
          <w:sz w:val="22"/>
          <w:szCs w:val="22"/>
          <w:lang w:val="ka-GE"/>
        </w:rPr>
        <w:t xml:space="preserve">ბ) </w:t>
      </w:r>
      <w:r w:rsidR="006F4CFC" w:rsidRPr="00E46D3B">
        <w:rPr>
          <w:rFonts w:ascii="Sylfaen" w:hAnsi="Sylfaen" w:cs="Sylfaen"/>
          <w:sz w:val="22"/>
          <w:szCs w:val="22"/>
          <w:lang w:val="ka-GE"/>
        </w:rPr>
        <w:t>მარიამჯვრის</w:t>
      </w:r>
      <w:r w:rsidR="006F4CFC" w:rsidRPr="00E46D3B">
        <w:rPr>
          <w:rFonts w:ascii="Sylfaen" w:hAnsi="Sylfaen" w:cstheme="minorHAnsi"/>
          <w:sz w:val="22"/>
          <w:szCs w:val="22"/>
          <w:lang w:val="ka-GE"/>
        </w:rPr>
        <w:t xml:space="preserve"> </w:t>
      </w:r>
      <w:r w:rsidR="006646F4" w:rsidRPr="00E46D3B">
        <w:rPr>
          <w:rFonts w:ascii="Sylfaen" w:hAnsi="Sylfaen" w:cstheme="minorHAnsi"/>
          <w:sz w:val="22"/>
          <w:szCs w:val="22"/>
          <w:lang w:val="ka-GE"/>
        </w:rPr>
        <w:t xml:space="preserve">სახელმწიფო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74670B">
        <w:rPr>
          <w:rFonts w:ascii="Sylfaen" w:hAnsi="Sylfaen" w:cs="Sylfaen"/>
          <w:sz w:val="22"/>
          <w:szCs w:val="22"/>
          <w:lang w:val="ka-GE"/>
        </w:rPr>
        <w:t>ფაუნა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მრავალფეროვანია და შემდეგი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ძუძუმწოვრები</w:t>
      </w:r>
      <w:r w:rsidR="00974BA7">
        <w:rPr>
          <w:rFonts w:ascii="Sylfaen" w:hAnsi="Sylfaen" w:cs="Sylfaen"/>
          <w:sz w:val="22"/>
          <w:szCs w:val="22"/>
          <w:lang w:val="ka-GE"/>
        </w:rPr>
        <w:t>თ</w:t>
      </w:r>
      <w:r w:rsidR="006F4CFC" w:rsidRPr="00E46D3B">
        <w:rPr>
          <w:rFonts w:ascii="Sylfaen" w:hAnsi="Sylfaen" w:cs="Sylfaen"/>
          <w:sz w:val="22"/>
          <w:szCs w:val="22"/>
          <w:lang w:val="ka-GE"/>
        </w:rPr>
        <w:t xml:space="preserve"> არის წარმოდგენილი</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მურა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დათვი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(Ursus arctos</w:t>
      </w:r>
      <w:r w:rsidR="006F4CFC" w:rsidRPr="00E46D3B">
        <w:rPr>
          <w:rFonts w:ascii="Sylfaen" w:eastAsia="Times New Roman" w:hAnsi="Sylfaen" w:cstheme="minorHAnsi"/>
          <w:color w:val="0D0D0D" w:themeColor="text1" w:themeTint="F2"/>
          <w:sz w:val="22"/>
          <w:szCs w:val="22"/>
          <w:lang w:val="ka-GE" w:eastAsia="ru-RU"/>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ფოცხვერი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Lynx lynx</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კავკასიური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ციყვი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Sciurus anomalus</w:t>
      </w:r>
      <w:r w:rsidR="006F4CFC" w:rsidRPr="00E46D3B">
        <w:rPr>
          <w:rFonts w:ascii="Sylfaen" w:eastAsia="Times New Roman" w:hAnsi="Sylfaen" w:cstheme="minorHAnsi"/>
          <w:color w:val="0D0D0D" w:themeColor="text1" w:themeTint="F2"/>
          <w:sz w:val="22"/>
          <w:szCs w:val="22"/>
          <w:lang w:val="ka-GE" w:eastAsia="ru-RU"/>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შველი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Capreolus capreolus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მგელი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Canis lupus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ტურა</w:t>
      </w:r>
      <w:r w:rsidR="008E3C75">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color w:val="0D0D0D" w:themeColor="text1" w:themeTint="F2"/>
          <w:sz w:val="22"/>
          <w:szCs w:val="22"/>
          <w:lang w:val="ka-GE" w:eastAsia="ru-RU"/>
        </w:rPr>
        <w:t>(</w:t>
      </w:r>
      <w:r w:rsidR="006F4CFC" w:rsidRPr="00E46D3B">
        <w:rPr>
          <w:rFonts w:ascii="Sylfaen" w:eastAsia="Times New Roman" w:hAnsi="Sylfaen" w:cstheme="minorHAnsi"/>
          <w:i/>
          <w:iCs/>
          <w:color w:val="0D0D0D" w:themeColor="text1" w:themeTint="F2"/>
          <w:sz w:val="22"/>
          <w:szCs w:val="22"/>
          <w:lang w:val="ka-GE" w:eastAsia="ru-RU"/>
        </w:rPr>
        <w:t>Canis</w:t>
      </w:r>
      <w:r w:rsidR="008E3C75">
        <w:rPr>
          <w:rFonts w:ascii="Sylfaen" w:eastAsia="Times New Roman" w:hAnsi="Sylfaen" w:cstheme="minorHAnsi"/>
          <w:i/>
          <w:iCs/>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aureus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მაჩვი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color w:val="0D0D0D" w:themeColor="text1" w:themeTint="F2"/>
          <w:sz w:val="22"/>
          <w:szCs w:val="22"/>
          <w:shd w:val="clear" w:color="auto" w:fill="FFFFFF"/>
          <w:lang w:val="ka-GE" w:eastAsia="ru-RU"/>
        </w:rPr>
        <w:t>(</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Meles meles</w:t>
      </w:r>
      <w:r w:rsidR="006F4CFC" w:rsidRPr="00E46D3B">
        <w:rPr>
          <w:rFonts w:ascii="Sylfaen" w:eastAsia="Times New Roman" w:hAnsi="Sylfaen" w:cstheme="minorHAnsi"/>
          <w:color w:val="0D0D0D" w:themeColor="text1" w:themeTint="F2"/>
          <w:sz w:val="22"/>
          <w:szCs w:val="22"/>
          <w:shd w:val="clear" w:color="auto" w:fill="FFFFFF"/>
          <w:lang w:val="ka-GE" w:eastAsia="ru-RU"/>
        </w:rPr>
        <w:t xml:space="preserve">), </w:t>
      </w:r>
      <w:r w:rsidR="006F4CFC" w:rsidRPr="00E46D3B">
        <w:rPr>
          <w:rFonts w:ascii="Sylfaen" w:hAnsi="Sylfaen" w:cs="Sylfaen"/>
          <w:color w:val="0D0D0D" w:themeColor="text1" w:themeTint="F2"/>
          <w:sz w:val="22"/>
          <w:szCs w:val="22"/>
          <w:lang w:val="ka-GE"/>
        </w:rPr>
        <w:t>კურდღელი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Lepus europaeus</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და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სხვა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გარდა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ამისა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აქ</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ბინადრობს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ტყის</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კვერნა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Martes martes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rPr>
        <w:t>ტყის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კატა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Felis silvestris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color w:val="0D0D0D" w:themeColor="text1" w:themeTint="F2"/>
          <w:sz w:val="22"/>
          <w:szCs w:val="22"/>
          <w:lang w:val="ka-GE"/>
        </w:rPr>
        <w:t>,</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მელა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Vulpes vulpes),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გარეული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ღორი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Sus scrofa</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სხვ</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დათვი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ნაკრძალის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მუდმივად</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ბინადრობს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sz w:val="22"/>
          <w:szCs w:val="22"/>
          <w:lang w:val="ka-GE"/>
        </w:rPr>
        <w:t>ძირითადად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გვხვდება</w:t>
      </w:r>
      <w:r w:rsidR="006F4CFC" w:rsidRPr="00E46D3B">
        <w:rPr>
          <w:rFonts w:ascii="Sylfaen" w:hAnsi="Sylfaen" w:cstheme="minorHAnsi"/>
          <w:sz w:val="22"/>
          <w:szCs w:val="22"/>
          <w:lang w:val="ka-GE"/>
        </w:rPr>
        <w:t xml:space="preserve"> </w:t>
      </w:r>
      <w:r w:rsidR="00FC52BA">
        <w:rPr>
          <w:rFonts w:ascii="Sylfaen" w:hAnsi="Sylfaen" w:cstheme="minorHAnsi"/>
          <w:sz w:val="22"/>
          <w:szCs w:val="22"/>
          <w:lang w:val="ka-GE"/>
        </w:rPr>
        <w:t>„</w:t>
      </w:r>
      <w:r w:rsidR="006F4CFC" w:rsidRPr="00E46D3B">
        <w:rPr>
          <w:rFonts w:ascii="Sylfaen" w:hAnsi="Sylfaen" w:cs="Sylfaen"/>
          <w:sz w:val="22"/>
          <w:szCs w:val="22"/>
          <w:lang w:val="ka-GE"/>
        </w:rPr>
        <w:t>ტყემლიანის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გორა</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ზე</w:t>
      </w:r>
      <w:r w:rsidR="006F4CFC" w:rsidRPr="00E46D3B">
        <w:rPr>
          <w:rFonts w:ascii="Sylfaen" w:hAnsi="Sylfaen" w:cstheme="minorHAnsi"/>
          <w:sz w:val="22"/>
          <w:szCs w:val="22"/>
          <w:lang w:val="ka-GE"/>
        </w:rPr>
        <w:t xml:space="preserve">, </w:t>
      </w:r>
      <w:r w:rsidR="00FC52BA">
        <w:rPr>
          <w:rFonts w:ascii="Sylfaen" w:hAnsi="Sylfaen" w:cstheme="minorHAnsi"/>
          <w:sz w:val="22"/>
          <w:szCs w:val="22"/>
          <w:lang w:val="ka-GE"/>
        </w:rPr>
        <w:t>„</w:t>
      </w:r>
      <w:r w:rsidR="006F4CFC" w:rsidRPr="00E46D3B">
        <w:rPr>
          <w:rFonts w:ascii="Sylfaen" w:hAnsi="Sylfaen" w:cs="Sylfaen"/>
          <w:sz w:val="22"/>
          <w:szCs w:val="22"/>
          <w:lang w:val="ka-GE"/>
        </w:rPr>
        <w:t>უთხოვრიანებში</w:t>
      </w:r>
      <w:r w:rsidR="00C12D3D">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FC52BA">
        <w:rPr>
          <w:rFonts w:ascii="Sylfaen" w:hAnsi="Sylfaen" w:cstheme="minorHAnsi"/>
          <w:sz w:val="22"/>
          <w:szCs w:val="22"/>
          <w:lang w:val="ka-GE"/>
        </w:rPr>
        <w:t>„</w:t>
      </w:r>
      <w:r w:rsidR="006F4CFC" w:rsidRPr="00E46D3B">
        <w:rPr>
          <w:rFonts w:ascii="Sylfaen" w:hAnsi="Sylfaen" w:cs="Sylfaen"/>
          <w:sz w:val="22"/>
          <w:szCs w:val="22"/>
          <w:lang w:val="ka-GE"/>
        </w:rPr>
        <w:t>ბაჩიას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ტბა</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მისი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რიცხოვნობა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ცვალებადობს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ტყის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ნაყოფებისა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თესლების</w:t>
      </w:r>
      <w:r w:rsidR="006F4CFC" w:rsidRPr="00E46D3B">
        <w:rPr>
          <w:rFonts w:ascii="Sylfaen" w:hAnsi="Sylfaen" w:cstheme="minorHAnsi"/>
          <w:sz w:val="22"/>
          <w:szCs w:val="22"/>
          <w:lang w:val="ka-GE"/>
        </w:rPr>
        <w:t xml:space="preserve"> </w:t>
      </w:r>
      <w:r w:rsidR="00974BA7">
        <w:rPr>
          <w:rFonts w:ascii="Sylfaen" w:hAnsi="Sylfaen" w:cs="Sylfaen"/>
          <w:sz w:val="22"/>
          <w:szCs w:val="22"/>
          <w:lang w:val="ka-GE"/>
        </w:rPr>
        <w:t>მს</w:t>
      </w:r>
      <w:r w:rsidR="006F4CFC" w:rsidRPr="00E46D3B">
        <w:rPr>
          <w:rFonts w:ascii="Sylfaen" w:hAnsi="Sylfaen" w:cs="Sylfaen"/>
          <w:sz w:val="22"/>
          <w:szCs w:val="22"/>
          <w:lang w:val="ka-GE"/>
        </w:rPr>
        <w:t>ხ</w:t>
      </w:r>
      <w:r w:rsidR="00974BA7">
        <w:rPr>
          <w:rFonts w:ascii="Sylfaen" w:hAnsi="Sylfaen" w:cs="Sylfaen"/>
          <w:sz w:val="22"/>
          <w:szCs w:val="22"/>
          <w:lang w:val="ka-GE"/>
        </w:rPr>
        <w:t>მ</w:t>
      </w:r>
      <w:r w:rsidR="006F4CFC" w:rsidRPr="00E46D3B">
        <w:rPr>
          <w:rFonts w:ascii="Sylfaen" w:hAnsi="Sylfaen" w:cs="Sylfaen"/>
          <w:sz w:val="22"/>
          <w:szCs w:val="22"/>
          <w:lang w:val="ka-GE"/>
        </w:rPr>
        <w:t>ოიარობის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შესაბამისად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საკვების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სიმცირის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გამო</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ხშირად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ტოვებს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შველი</w:t>
      </w:r>
      <w:r w:rsidR="008E3C75">
        <w:rPr>
          <w:rFonts w:ascii="Sylfaen" w:hAnsi="Sylfaen" w:cstheme="minorHAnsi"/>
          <w:sz w:val="22"/>
          <w:szCs w:val="22"/>
          <w:lang w:val="ka-GE"/>
        </w:rPr>
        <w:t xml:space="preserve"> </w:t>
      </w:r>
      <w:r w:rsidR="006F4CFC" w:rsidRPr="00E46D3B">
        <w:rPr>
          <w:rFonts w:ascii="Sylfaen" w:hAnsi="Sylfaen" w:cs="Sylfaen"/>
          <w:sz w:val="22"/>
          <w:szCs w:val="22"/>
          <w:lang w:val="ka-GE"/>
        </w:rPr>
        <w:t>მუდმივი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ბინადარია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ვხვდებით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მთელს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როგორც</w:t>
      </w:r>
      <w:r w:rsidR="006F4CFC" w:rsidRPr="00E46D3B">
        <w:rPr>
          <w:rFonts w:ascii="Sylfaen" w:hAnsi="Sylfaen" w:cstheme="minorHAnsi"/>
          <w:sz w:val="22"/>
          <w:szCs w:val="22"/>
          <w:lang w:val="ka-GE"/>
        </w:rPr>
        <w:t xml:space="preserve"> </w:t>
      </w:r>
      <w:r w:rsidR="00FC52BA">
        <w:rPr>
          <w:rFonts w:ascii="Sylfaen" w:hAnsi="Sylfaen" w:cstheme="minorHAnsi"/>
          <w:sz w:val="22"/>
          <w:szCs w:val="22"/>
          <w:lang w:val="ka-GE"/>
        </w:rPr>
        <w:t>„</w:t>
      </w:r>
      <w:r w:rsidR="006F4CFC" w:rsidRPr="00E46D3B">
        <w:rPr>
          <w:rFonts w:ascii="Sylfaen" w:hAnsi="Sylfaen" w:cs="Sylfaen"/>
          <w:sz w:val="22"/>
          <w:szCs w:val="22"/>
          <w:lang w:val="ka-GE"/>
        </w:rPr>
        <w:t>ტყემლიანის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გორა</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ზე</w:t>
      </w:r>
      <w:r w:rsidR="006F4CFC" w:rsidRPr="00E46D3B">
        <w:rPr>
          <w:rFonts w:ascii="Sylfaen" w:hAnsi="Sylfaen" w:cstheme="minorHAnsi"/>
          <w:sz w:val="22"/>
          <w:szCs w:val="22"/>
          <w:lang w:val="ka-GE"/>
        </w:rPr>
        <w:t xml:space="preserve">, </w:t>
      </w:r>
      <w:r w:rsidR="00FC52BA">
        <w:rPr>
          <w:rFonts w:ascii="Sylfaen" w:hAnsi="Sylfaen" w:cstheme="minorHAnsi"/>
          <w:sz w:val="22"/>
          <w:szCs w:val="22"/>
          <w:lang w:val="ka-GE"/>
        </w:rPr>
        <w:t>„</w:t>
      </w:r>
      <w:r w:rsidR="006F4CFC" w:rsidRPr="00E46D3B">
        <w:rPr>
          <w:rFonts w:ascii="Sylfaen" w:hAnsi="Sylfaen" w:cs="Sylfaen"/>
          <w:sz w:val="22"/>
          <w:szCs w:val="22"/>
          <w:lang w:val="ka-GE"/>
        </w:rPr>
        <w:t>ალპურ</w:t>
      </w:r>
      <w:r w:rsidR="00C12D3D">
        <w:rPr>
          <w:rFonts w:ascii="Sylfaen" w:hAnsi="Sylfaen" w:cstheme="minorHAnsi"/>
          <w:sz w:val="22"/>
          <w:szCs w:val="22"/>
          <w:lang w:val="ka-GE"/>
        </w:rPr>
        <w:t xml:space="preserve">” </w:t>
      </w:r>
      <w:r w:rsidR="006F4CFC" w:rsidRPr="00E46D3B">
        <w:rPr>
          <w:rFonts w:ascii="Sylfaen" w:hAnsi="Sylfaen" w:cs="Sylfaen"/>
          <w:sz w:val="22"/>
          <w:szCs w:val="22"/>
          <w:lang w:val="ka-GE"/>
        </w:rPr>
        <w:t>სარტყელში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წარმოებული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ალპური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ასევე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ზამთრის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პერიოდში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სოფლების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გიორგიწმინდა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ანთოკი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მარიამჯვარი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მიმდებარე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მგელი</w:t>
      </w:r>
      <w:r w:rsidR="008E3C75">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მკვიდრია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მრავლდება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თავს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აფარებს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საკვების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მოპოვების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მიზნით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ეწევა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დიდ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მანძილზე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ადგილმონაცვლეობას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მიერ</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მიყენებული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ზარალი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ნადირ</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ფრინველზე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აღნიშნული</w:t>
      </w:r>
      <w:r w:rsidR="006F4CFC" w:rsidRPr="00E46D3B">
        <w:rPr>
          <w:rFonts w:ascii="Sylfaen" w:hAnsi="Sylfaen" w:cstheme="minorHAnsi"/>
          <w:sz w:val="22"/>
          <w:szCs w:val="22"/>
          <w:lang w:val="ka-GE"/>
        </w:rPr>
        <w:t xml:space="preserve">. </w:t>
      </w:r>
    </w:p>
    <w:p w14:paraId="53850FF9" w14:textId="62CC9877" w:rsidR="006F4CFC" w:rsidRPr="00E46D3B" w:rsidRDefault="000E677E"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eastAsia="Times New Roman" w:hAnsi="Sylfaen" w:cstheme="minorHAnsi"/>
          <w:color w:val="0D0D0D" w:themeColor="text1" w:themeTint="F2"/>
          <w:sz w:val="22"/>
          <w:szCs w:val="22"/>
          <w:lang w:val="ka-GE"/>
        </w:rPr>
        <w:t xml:space="preserve">გ) </w:t>
      </w:r>
      <w:r w:rsidR="006F4CFC" w:rsidRPr="00E46D3B">
        <w:rPr>
          <w:rFonts w:ascii="Sylfaen" w:hAnsi="Sylfaen" w:cs="Sylfaen"/>
          <w:sz w:val="22"/>
          <w:szCs w:val="22"/>
          <w:lang w:val="ka-GE"/>
        </w:rPr>
        <w:t>მარიამჯვრის</w:t>
      </w:r>
      <w:r w:rsidR="006F4CFC" w:rsidRPr="00E46D3B">
        <w:rPr>
          <w:rFonts w:ascii="Sylfaen" w:hAnsi="Sylfaen" w:cstheme="minorHAnsi"/>
          <w:sz w:val="22"/>
          <w:szCs w:val="22"/>
          <w:lang w:val="ka-GE"/>
        </w:rPr>
        <w:t xml:space="preserve"> </w:t>
      </w:r>
      <w:r w:rsidR="006646F4" w:rsidRPr="00E46D3B">
        <w:rPr>
          <w:rFonts w:ascii="Sylfaen" w:hAnsi="Sylfaen" w:cstheme="minorHAnsi"/>
          <w:sz w:val="22"/>
          <w:szCs w:val="22"/>
          <w:lang w:val="ka-GE"/>
        </w:rPr>
        <w:t xml:space="preserve">სახელმწიფო </w:t>
      </w:r>
      <w:r w:rsidR="006F4CFC" w:rsidRPr="00E46D3B">
        <w:rPr>
          <w:rFonts w:ascii="Sylfaen" w:hAnsi="Sylfaen" w:cs="Sylfaen"/>
          <w:sz w:val="22"/>
          <w:szCs w:val="22"/>
          <w:lang w:val="ka-GE"/>
        </w:rPr>
        <w:t>ნაკრძალი</w:t>
      </w:r>
      <w:r w:rsidR="008E3C75">
        <w:rPr>
          <w:rFonts w:ascii="Sylfaen" w:hAnsi="Sylfaen" w:cstheme="minorHAnsi"/>
          <w:sz w:val="22"/>
          <w:szCs w:val="22"/>
          <w:lang w:val="ka-GE"/>
        </w:rPr>
        <w:t xml:space="preserve"> </w:t>
      </w:r>
      <w:r w:rsidR="006F4CFC" w:rsidRPr="00E46D3B">
        <w:rPr>
          <w:rFonts w:ascii="Sylfaen" w:hAnsi="Sylfaen" w:cs="Sylfaen"/>
          <w:sz w:val="22"/>
          <w:szCs w:val="22"/>
          <w:lang w:val="ka-GE"/>
        </w:rPr>
        <w:t>გამოირჩევა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ფრინველთა</w:t>
      </w:r>
      <w:r w:rsidR="006F4CFC" w:rsidRPr="00E46D3B">
        <w:rPr>
          <w:rFonts w:ascii="Sylfaen" w:hAnsi="Sylfaen" w:cstheme="minorHAnsi"/>
          <w:sz w:val="22"/>
          <w:szCs w:val="22"/>
          <w:lang w:val="ka-GE"/>
        </w:rPr>
        <w:t xml:space="preserve"> </w:t>
      </w:r>
      <w:r w:rsidR="00F63666" w:rsidRPr="00E46D3B">
        <w:rPr>
          <w:rFonts w:ascii="Sylfaen" w:hAnsi="Sylfaen" w:cstheme="minorHAnsi"/>
          <w:sz w:val="22"/>
          <w:szCs w:val="22"/>
          <w:lang w:val="ka-GE"/>
        </w:rPr>
        <w:t>მრავალფეროვანი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სახეობრივი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შემადგენლობით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აქ</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შეინიშნება</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მტაცებელი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ფრინველების</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სიმრავლე</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რომელთაგან</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აღსანიშნავია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მცირე</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კირკიტა</w:t>
      </w:r>
      <w:r w:rsidR="006F4CFC" w:rsidRPr="00E46D3B">
        <w:rPr>
          <w:rFonts w:ascii="Sylfaen" w:eastAsia="Times New Roman" w:hAnsi="Sylfaen" w:cstheme="minorHAnsi"/>
          <w:color w:val="0D0D0D" w:themeColor="text1" w:themeTint="F2"/>
          <w:sz w:val="22"/>
          <w:szCs w:val="22"/>
          <w:lang w:val="ka-GE" w:eastAsia="ru-RU"/>
        </w:rPr>
        <w:t xml:space="preserve"> (</w:t>
      </w:r>
      <w:hyperlink r:id="rId11" w:history="1">
        <w:r w:rsidR="006F4CFC" w:rsidRPr="00E46D3B">
          <w:rPr>
            <w:rFonts w:ascii="Sylfaen" w:eastAsia="Times New Roman" w:hAnsi="Sylfaen" w:cstheme="minorHAnsi"/>
            <w:i/>
            <w:iCs/>
            <w:color w:val="0D0D0D" w:themeColor="text1" w:themeTint="F2"/>
            <w:sz w:val="22"/>
            <w:szCs w:val="22"/>
            <w:bdr w:val="none" w:sz="0" w:space="0" w:color="auto" w:frame="1"/>
            <w:lang w:val="ka-GE" w:eastAsia="ru-RU"/>
          </w:rPr>
          <w:t>Falco naumanni</w:t>
        </w:r>
      </w:hyperlink>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ქორი</w:t>
      </w:r>
      <w:r w:rsidR="006F4CFC" w:rsidRPr="00E46D3B">
        <w:rPr>
          <w:rFonts w:ascii="Sylfaen" w:eastAsia="Times New Roman" w:hAnsi="Sylfaen" w:cstheme="minorHAnsi"/>
          <w:color w:val="0D0D0D" w:themeColor="text1" w:themeTint="F2"/>
          <w:sz w:val="22"/>
          <w:szCs w:val="22"/>
          <w:lang w:val="ka-GE" w:eastAsia="ru-RU"/>
        </w:rPr>
        <w:t xml:space="preserve"> (</w:t>
      </w:r>
      <w:hyperlink r:id="rId12" w:history="1">
        <w:r w:rsidR="006F4CFC" w:rsidRPr="00E46D3B">
          <w:rPr>
            <w:rFonts w:ascii="Sylfaen" w:eastAsia="Times New Roman" w:hAnsi="Sylfaen" w:cstheme="minorHAnsi"/>
            <w:i/>
            <w:iCs/>
            <w:color w:val="0D0D0D" w:themeColor="text1" w:themeTint="F2"/>
            <w:sz w:val="22"/>
            <w:szCs w:val="22"/>
            <w:bdr w:val="none" w:sz="0" w:space="0" w:color="auto" w:frame="1"/>
            <w:lang w:val="ka-GE" w:eastAsia="ru-RU"/>
          </w:rPr>
          <w:t>Accipiter gentilis</w:t>
        </w:r>
      </w:hyperlink>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მიმინო</w:t>
      </w:r>
      <w:r w:rsidR="006F4CFC" w:rsidRPr="00E46D3B">
        <w:rPr>
          <w:rFonts w:ascii="Sylfaen" w:eastAsia="Times New Roman" w:hAnsi="Sylfaen" w:cstheme="minorHAnsi"/>
          <w:color w:val="0D0D0D" w:themeColor="text1" w:themeTint="F2"/>
          <w:sz w:val="22"/>
          <w:szCs w:val="22"/>
          <w:lang w:val="ka-GE" w:eastAsia="ru-RU"/>
        </w:rPr>
        <w:t xml:space="preserve"> (</w:t>
      </w:r>
      <w:hyperlink r:id="rId13" w:history="1">
        <w:r w:rsidR="006F4CFC" w:rsidRPr="00E46D3B">
          <w:rPr>
            <w:rFonts w:ascii="Sylfaen" w:eastAsia="Times New Roman" w:hAnsi="Sylfaen" w:cstheme="minorHAnsi"/>
            <w:i/>
            <w:iCs/>
            <w:color w:val="0D0D0D" w:themeColor="text1" w:themeTint="F2"/>
            <w:sz w:val="22"/>
            <w:szCs w:val="22"/>
            <w:bdr w:val="none" w:sz="0" w:space="0" w:color="auto" w:frame="1"/>
            <w:lang w:val="ka-GE" w:eastAsia="ru-RU"/>
          </w:rPr>
          <w:t>Accipiter nisus</w:t>
        </w:r>
      </w:hyperlink>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ქორცქვიტა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შავთვალა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მიმინო</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ლევანმიმინო</w:t>
      </w:r>
      <w:r w:rsidR="006F4CFC" w:rsidRPr="00E46D3B">
        <w:rPr>
          <w:rFonts w:ascii="Sylfaen" w:eastAsia="Times New Roman" w:hAnsi="Sylfaen" w:cstheme="minorHAnsi"/>
          <w:color w:val="0D0D0D" w:themeColor="text1" w:themeTint="F2"/>
          <w:sz w:val="22"/>
          <w:szCs w:val="22"/>
          <w:lang w:val="ka-GE" w:eastAsia="ru-RU"/>
        </w:rPr>
        <w:t>) (</w:t>
      </w:r>
      <w:r w:rsidR="006F4CFC" w:rsidRPr="00E46D3B">
        <w:rPr>
          <w:rFonts w:ascii="Sylfaen" w:eastAsia="Times New Roman" w:hAnsi="Sylfaen" w:cstheme="minorHAnsi"/>
          <w:i/>
          <w:iCs/>
          <w:color w:val="0D0D0D" w:themeColor="text1" w:themeTint="F2"/>
          <w:sz w:val="22"/>
          <w:szCs w:val="22"/>
          <w:lang w:val="ka-GE" w:eastAsia="ru-RU"/>
        </w:rPr>
        <w:t>Accipiter brevipes)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და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სხვ</w:t>
      </w:r>
      <w:r w:rsidR="006F4CFC" w:rsidRPr="00E46D3B">
        <w:rPr>
          <w:rFonts w:ascii="Sylfaen" w:eastAsia="Times New Roman" w:hAnsi="Sylfaen" w:cstheme="minorHAnsi"/>
          <w:color w:val="0D0D0D" w:themeColor="text1" w:themeTint="F2"/>
          <w:sz w:val="22"/>
          <w:szCs w:val="22"/>
          <w:lang w:val="ka-GE" w:eastAsia="ru-RU"/>
        </w:rPr>
        <w:t>.</w:t>
      </w:r>
      <w:r w:rsidR="008E3C75">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hAnsi="Sylfaen" w:cs="Sylfaen"/>
          <w:sz w:val="22"/>
          <w:szCs w:val="22"/>
          <w:lang w:val="ka-GE"/>
        </w:rPr>
        <w:t>აქ</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მობუდარი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ფრინველებიდან</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გვხვდება</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შევარდენი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color w:val="0D0D0D" w:themeColor="text1" w:themeTint="F2"/>
          <w:sz w:val="22"/>
          <w:szCs w:val="22"/>
          <w:lang w:val="ka-GE"/>
        </w:rPr>
        <w:t>Falco peregrinus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მინდვრის</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ძელქორი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Circus cyaneus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მიმინო</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Accipiter nisus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ქორი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Accipiter gentilis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ძერა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Milvus migrans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ჩვეულებრივი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კაკაჩა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Buteo buteo</w:t>
      </w:r>
      <w:r w:rsidR="006F4CFC" w:rsidRPr="00E46D3B">
        <w:rPr>
          <w:rFonts w:ascii="Sylfaen" w:eastAsia="Times New Roman" w:hAnsi="Sylfaen" w:cstheme="minorHAnsi"/>
          <w:iCs/>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მცირე</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ოყარი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Egretta garzetta</w:t>
      </w:r>
      <w:r w:rsidR="006F4CFC" w:rsidRPr="00E46D3B">
        <w:rPr>
          <w:rFonts w:ascii="Sylfaen" w:eastAsia="Times New Roman" w:hAnsi="Sylfaen" w:cstheme="minorHAnsi"/>
          <w:iCs/>
          <w:color w:val="0D0D0D" w:themeColor="text1" w:themeTint="F2"/>
          <w:sz w:val="22"/>
          <w:szCs w:val="22"/>
          <w:lang w:val="ka-GE"/>
        </w:rPr>
        <w:t>),</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მწვანე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კოდალა</w:t>
      </w:r>
      <w:r w:rsidR="006F4CFC" w:rsidRPr="00E46D3B">
        <w:rPr>
          <w:rFonts w:ascii="Sylfaen" w:hAnsi="Sylfaen" w:cstheme="minorHAnsi"/>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Picus viridis</w:t>
      </w:r>
      <w:r w:rsidR="006F4CFC" w:rsidRPr="00E46D3B">
        <w:rPr>
          <w:rFonts w:ascii="Sylfaen" w:hAnsi="Sylfaen" w:cstheme="minorHAnsi"/>
          <w:sz w:val="22"/>
          <w:szCs w:val="22"/>
          <w:lang w:val="ka-GE"/>
        </w:rPr>
        <w:t>),</w:t>
      </w:r>
      <w:r w:rsidR="006F4CFC" w:rsidRPr="00E46D3B">
        <w:rPr>
          <w:rFonts w:ascii="Sylfaen" w:eastAsia="Times New Roman" w:hAnsi="Sylfaen" w:cstheme="minorHAnsi"/>
          <w:iCs/>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hAnsi="Sylfaen" w:cs="Sylfaen"/>
          <w:sz w:val="22"/>
          <w:szCs w:val="22"/>
          <w:lang w:val="ka-GE"/>
        </w:rPr>
        <w:t>სხვა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ფრინველებიდან</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გვხვდება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ჩხიკვი</w:t>
      </w:r>
      <w:r w:rsidR="006F4CFC" w:rsidRPr="00E46D3B">
        <w:rPr>
          <w:rFonts w:ascii="Sylfaen" w:hAnsi="Sylfaen" w:cstheme="minorHAnsi"/>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Garrulous glandarius</w:t>
      </w:r>
      <w:r w:rsidR="006F4CFC" w:rsidRPr="00E46D3B">
        <w:rPr>
          <w:rFonts w:ascii="Sylfaen" w:hAnsi="Sylfaen" w:cstheme="minorHAnsi"/>
          <w:sz w:val="22"/>
          <w:szCs w:val="22"/>
          <w:lang w:val="ka-GE"/>
        </w:rPr>
        <w:t xml:space="preserve">), შავი </w:t>
      </w:r>
      <w:r w:rsidR="006F4CFC" w:rsidRPr="00E46D3B">
        <w:rPr>
          <w:rFonts w:ascii="Sylfaen" w:eastAsia="Times New Roman" w:hAnsi="Sylfaen" w:cs="Sylfaen"/>
          <w:iCs/>
          <w:color w:val="0D0D0D" w:themeColor="text1" w:themeTint="F2"/>
          <w:sz w:val="22"/>
          <w:szCs w:val="22"/>
          <w:lang w:val="ka-GE"/>
        </w:rPr>
        <w:t>შაშვი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Turdus merula</w:t>
      </w:r>
      <w:r w:rsidR="006F4CFC" w:rsidRPr="00E46D3B">
        <w:rPr>
          <w:rFonts w:ascii="Sylfaen" w:eastAsia="Times New Roman" w:hAnsi="Sylfaen" w:cstheme="minorHAnsi"/>
          <w:iCs/>
          <w:color w:val="0D0D0D" w:themeColor="text1" w:themeTint="F2"/>
          <w:sz w:val="22"/>
          <w:szCs w:val="22"/>
          <w:lang w:val="ka-GE"/>
        </w:rPr>
        <w:t>)</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ქედანი</w:t>
      </w:r>
      <w:r w:rsidR="006F4CFC" w:rsidRPr="00E46D3B">
        <w:rPr>
          <w:rFonts w:ascii="Sylfaen" w:hAnsi="Sylfaen" w:cstheme="minorHAnsi"/>
          <w:sz w:val="22"/>
          <w:szCs w:val="22"/>
          <w:lang w:val="ka-GE"/>
        </w:rPr>
        <w:t xml:space="preserve"> (</w:t>
      </w:r>
      <w:r w:rsidR="006F4CFC" w:rsidRPr="00E46D3B">
        <w:rPr>
          <w:rFonts w:ascii="Sylfaen" w:hAnsi="Sylfaen" w:cstheme="minorHAnsi"/>
          <w:i/>
          <w:iCs/>
          <w:spacing w:val="20"/>
          <w:sz w:val="22"/>
          <w:szCs w:val="22"/>
          <w:lang w:val="ka-GE" w:eastAsia="ru-RU"/>
        </w:rPr>
        <w:t>Columba palumbus</w:t>
      </w:r>
      <w:r w:rsidR="006F4CFC"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სკვინჩა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Fringilla coelebs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მწყერი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w:t>
      </w:r>
      <w:hyperlink r:id="rId14" w:history="1">
        <w:r w:rsidR="006F4CFC" w:rsidRPr="00E46D3B">
          <w:rPr>
            <w:rFonts w:ascii="Sylfaen" w:eastAsia="Times New Roman" w:hAnsi="Sylfaen" w:cstheme="minorHAnsi"/>
            <w:i/>
            <w:iCs/>
            <w:color w:val="0D0D0D" w:themeColor="text1" w:themeTint="F2"/>
            <w:sz w:val="22"/>
            <w:szCs w:val="22"/>
            <w:lang w:val="ka-GE"/>
          </w:rPr>
          <w:t>Coturnix coturnix</w:t>
        </w:r>
      </w:hyperlink>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ჭინჭრაქა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ღობემძვრალა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shd w:val="clear" w:color="auto" w:fill="FFFFFF"/>
          <w:lang w:val="ka-GE"/>
        </w:rPr>
        <w:t>Troglodytes troglodytes</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გარეული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მტრედი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Columba livia</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ჩვეულებრივი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გვრიტი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Streptopelia turtur</w:t>
      </w:r>
      <w:r w:rsidR="006F4CFC" w:rsidRPr="00E46D3B">
        <w:rPr>
          <w:rFonts w:ascii="Sylfaen" w:eastAsia="Times New Roman" w:hAnsi="Sylfaen" w:cstheme="minorHAnsi"/>
          <w:iCs/>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ოფოფი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Upupa epops</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ჩვეულებრივი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გუგული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(Cuculus canorus)</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ტყის</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ბუ</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Strix aluco</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ბოლოშავი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აღმოსავლური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ბულბული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Locustella luscinioides</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წითელგულა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მექვიშია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Calidris ferruginea</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სკვინჩა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Fringilla coelebs</w:t>
      </w:r>
      <w:r w:rsidR="006F4CFC" w:rsidRPr="00E46D3B">
        <w:rPr>
          <w:rFonts w:ascii="Sylfaen" w:eastAsia="Times New Roman" w:hAnsi="Sylfaen" w:cstheme="minorHAnsi"/>
          <w:iCs/>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ჩვეულებრივი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ღაჟო</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w:t>
      </w:r>
      <w:hyperlink r:id="rId15" w:history="1">
        <w:r w:rsidR="006F4CFC" w:rsidRPr="00E46D3B">
          <w:rPr>
            <w:rFonts w:ascii="Sylfaen" w:eastAsia="Times New Roman" w:hAnsi="Sylfaen" w:cstheme="minorHAnsi"/>
            <w:i/>
            <w:iCs/>
            <w:color w:val="0D0D0D" w:themeColor="text1" w:themeTint="F2"/>
            <w:sz w:val="22"/>
            <w:szCs w:val="22"/>
            <w:lang w:val="ka-GE"/>
          </w:rPr>
          <w:t>Lanius collurio</w:t>
        </w:r>
      </w:hyperlink>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ჩიტბატონა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w:t>
      </w:r>
      <w:hyperlink r:id="rId16" w:history="1">
        <w:r w:rsidR="006F4CFC" w:rsidRPr="00E46D3B">
          <w:rPr>
            <w:rFonts w:ascii="Sylfaen" w:eastAsia="Times New Roman" w:hAnsi="Sylfaen" w:cstheme="minorHAnsi"/>
            <w:i/>
            <w:iCs/>
            <w:color w:val="0D0D0D" w:themeColor="text1" w:themeTint="F2"/>
            <w:sz w:val="22"/>
            <w:szCs w:val="22"/>
            <w:lang w:val="ka-GE"/>
          </w:rPr>
          <w:t>Carduelis carduelis</w:t>
        </w:r>
      </w:hyperlink>
      <w:r w:rsidR="006F4CFC" w:rsidRPr="00E46D3B">
        <w:rPr>
          <w:rFonts w:ascii="Sylfaen" w:eastAsia="Times New Roman" w:hAnsi="Sylfaen" w:cstheme="minorHAnsi"/>
          <w:i/>
          <w:iCs/>
          <w:color w:val="0D0D0D" w:themeColor="text1" w:themeTint="F2"/>
          <w:sz w:val="22"/>
          <w:szCs w:val="22"/>
          <w:lang w:val="ka-GE"/>
        </w:rPr>
        <w:t xml:space="preserve"> )</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მინდვრის</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ბეღურა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w:t>
      </w:r>
      <w:hyperlink r:id="rId17" w:history="1">
        <w:r w:rsidR="006F4CFC" w:rsidRPr="00E46D3B">
          <w:rPr>
            <w:rFonts w:ascii="Sylfaen" w:eastAsia="Times New Roman" w:hAnsi="Sylfaen" w:cstheme="minorHAnsi"/>
            <w:i/>
            <w:iCs/>
            <w:color w:val="0D0D0D" w:themeColor="text1" w:themeTint="F2"/>
            <w:sz w:val="22"/>
            <w:szCs w:val="22"/>
            <w:lang w:val="ka-GE"/>
          </w:rPr>
          <w:t>Passer montanus</w:t>
        </w:r>
      </w:hyperlink>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heme="minorHAnsi"/>
          <w:iCs/>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ყორანი</w:t>
      </w:r>
      <w:r w:rsidR="006F4CFC" w:rsidRPr="00E46D3B">
        <w:rPr>
          <w:rFonts w:ascii="Sylfaen" w:eastAsia="Times New Roman" w:hAnsi="Sylfaen" w:cstheme="minorHAnsi"/>
          <w:iCs/>
          <w:color w:val="0D0D0D" w:themeColor="text1" w:themeTint="F2"/>
          <w:sz w:val="22"/>
          <w:szCs w:val="22"/>
          <w:lang w:val="ka-GE"/>
        </w:rPr>
        <w:t xml:space="preserve"> (</w:t>
      </w:r>
      <w:hyperlink r:id="rId18" w:history="1">
        <w:r w:rsidR="006F4CFC" w:rsidRPr="00E46D3B">
          <w:rPr>
            <w:rFonts w:ascii="Sylfaen" w:eastAsia="Times New Roman" w:hAnsi="Sylfaen" w:cstheme="minorHAnsi"/>
            <w:i/>
            <w:iCs/>
            <w:color w:val="0D0D0D" w:themeColor="text1" w:themeTint="F2"/>
            <w:sz w:val="22"/>
            <w:szCs w:val="22"/>
            <w:lang w:val="ka-GE"/>
          </w:rPr>
          <w:t>Corvus corax</w:t>
        </w:r>
      </w:hyperlink>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heme="minorHAnsi"/>
          <w:iCs/>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ჩხიკვი</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w:t>
      </w:r>
      <w:hyperlink r:id="rId19" w:history="1">
        <w:r w:rsidR="006F4CFC" w:rsidRPr="00E46D3B">
          <w:rPr>
            <w:rFonts w:ascii="Sylfaen" w:eastAsia="Times New Roman" w:hAnsi="Sylfaen" w:cstheme="minorHAnsi"/>
            <w:i/>
            <w:iCs/>
            <w:color w:val="0D0D0D" w:themeColor="text1" w:themeTint="F2"/>
            <w:sz w:val="22"/>
            <w:szCs w:val="22"/>
            <w:lang w:val="ka-GE"/>
          </w:rPr>
          <w:t>Garrulus glandarius</w:t>
        </w:r>
      </w:hyperlink>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ქოჩორა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iCs/>
          <w:color w:val="0D0D0D" w:themeColor="text1" w:themeTint="F2"/>
          <w:sz w:val="22"/>
          <w:szCs w:val="22"/>
          <w:lang w:val="ka-GE"/>
        </w:rPr>
        <w:t>ტოროლა</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lastRenderedPageBreak/>
        <w:t>(Galerida cristata)</w:t>
      </w:r>
      <w:r w:rsidR="006F4CFC" w:rsidRPr="00E46D3B">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სხვ</w:t>
      </w:r>
      <w:r w:rsidR="006F4CFC" w:rsidRPr="00E46D3B">
        <w:rPr>
          <w:rFonts w:ascii="Sylfaen" w:eastAsia="Times New Roman" w:hAnsi="Sylfaen" w:cstheme="minorHAnsi"/>
          <w:color w:val="0D0D0D" w:themeColor="text1" w:themeTint="F2"/>
          <w:sz w:val="22"/>
          <w:szCs w:val="22"/>
          <w:lang w:val="ka-GE"/>
        </w:rPr>
        <w:t>.</w:t>
      </w:r>
      <w:r w:rsidR="008E3C75">
        <w:rPr>
          <w:rFonts w:ascii="Sylfaen" w:eastAsia="Times New Roman" w:hAnsi="Sylfaen" w:cstheme="minorHAnsi"/>
          <w:iCs/>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ფრინველების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ზოგადად</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ფაუნის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დეტალური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კვლევა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მრავალი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წელია</w:t>
      </w:r>
      <w:r w:rsidR="008E3C75">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არ</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განხორციელებულა</w:t>
      </w:r>
      <w:r w:rsidR="006F4CFC" w:rsidRPr="00E46D3B">
        <w:rPr>
          <w:rFonts w:ascii="Sylfaen" w:eastAsia="Times New Roman" w:hAnsi="Sylfaen" w:cstheme="minorHAnsi"/>
          <w:color w:val="0D0D0D" w:themeColor="text1" w:themeTint="F2"/>
          <w:sz w:val="22"/>
          <w:szCs w:val="22"/>
          <w:lang w:val="ka-GE"/>
        </w:rPr>
        <w:t>.</w:t>
      </w:r>
    </w:p>
    <w:p w14:paraId="70DF69D8" w14:textId="0DEE725E" w:rsidR="006F4CFC" w:rsidRPr="00E46D3B" w:rsidRDefault="00A91C46"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eastAsia="Times New Roman" w:hAnsi="Sylfaen" w:cstheme="minorHAnsi"/>
          <w:color w:val="0D0D0D" w:themeColor="text1" w:themeTint="F2"/>
          <w:sz w:val="22"/>
          <w:szCs w:val="22"/>
          <w:lang w:val="ka-GE"/>
        </w:rPr>
        <w:t xml:space="preserve">დ) </w:t>
      </w:r>
      <w:r w:rsidR="006F4CFC" w:rsidRPr="00E46D3B">
        <w:rPr>
          <w:rFonts w:ascii="Sylfaen" w:eastAsia="Times New Roman" w:hAnsi="Sylfaen" w:cs="Sylfaen"/>
          <w:color w:val="0D0D0D" w:themeColor="text1" w:themeTint="F2"/>
          <w:sz w:val="22"/>
          <w:szCs w:val="22"/>
          <w:lang w:val="ka-GE"/>
        </w:rPr>
        <w:t>მარიამჯვრის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სახელმწიფო</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ნაკრძალის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ამფიბიებიდან</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აღსანიშნავია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ჩვეულებრივი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გომბეშო</w:t>
      </w:r>
      <w:r w:rsidR="008E3C75">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(Bufo bufo)</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ტყის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ბაყაყი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Rana vidibunda</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გველხოკერა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(Ophysaurus apodus</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ქართული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ხვლიკი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(Lacerta rudis (obscura),</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მარდი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ხვლიკი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Lacerta agilis</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მდელოს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ხვლიკი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(Lacerta praticola),</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ზოლებიანი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ხვლიკი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Lacerta strigata</w:t>
      </w:r>
      <w:r w:rsidR="006F4CFC" w:rsidRPr="00E46D3B">
        <w:rPr>
          <w:rFonts w:ascii="Sylfaen" w:hAnsi="Sylfaen" w:cstheme="minorHAnsi"/>
          <w:i/>
          <w:iCs/>
          <w:color w:val="0D0D0D" w:themeColor="text1" w:themeTint="F2"/>
          <w:spacing w:val="20"/>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rPr>
        <w:t>ამიერკავკასიური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მცურავი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Style w:val="Emphasis"/>
          <w:rFonts w:ascii="Sylfaen" w:hAnsi="Sylfaen" w:cs="Times New Roman"/>
          <w:color w:val="000000"/>
          <w:spacing w:val="2"/>
          <w:sz w:val="22"/>
          <w:szCs w:val="22"/>
          <w:shd w:val="clear" w:color="auto" w:fill="FFFFFF"/>
          <w:lang w:val="ka-GE"/>
        </w:rPr>
        <w:t>Zamenis hohenackeri</w:t>
      </w:r>
      <w:r w:rsidR="006F4CFC" w:rsidRPr="00E46D3B">
        <w:rPr>
          <w:rStyle w:val="Emphasis"/>
          <w:rFonts w:ascii="Sylfaen" w:hAnsi="Sylfaen"/>
          <w:color w:val="000000"/>
          <w:spacing w:val="2"/>
          <w:sz w:val="22"/>
          <w:szCs w:val="22"/>
          <w:shd w:val="clear" w:color="auto" w:fill="FFFFFF"/>
          <w:lang w:val="ka-GE"/>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სხვ</w:t>
      </w:r>
      <w:r w:rsidR="006F4CFC" w:rsidRPr="00E46D3B">
        <w:rPr>
          <w:rFonts w:ascii="Sylfaen" w:eastAsia="Times New Roman" w:hAnsi="Sylfaen" w:cstheme="minorHAnsi"/>
          <w:color w:val="0D0D0D" w:themeColor="text1" w:themeTint="F2"/>
          <w:sz w:val="22"/>
          <w:szCs w:val="22"/>
          <w:lang w:val="ka-GE"/>
        </w:rPr>
        <w:t xml:space="preserve">. </w:t>
      </w:r>
    </w:p>
    <w:p w14:paraId="1D9B2E33" w14:textId="2F88D449" w:rsidR="006F4CFC" w:rsidRPr="00E46D3B" w:rsidRDefault="00A91C46"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eastAsia="Times New Roman" w:hAnsi="Sylfaen" w:cstheme="minorHAnsi"/>
          <w:color w:val="0D0D0D" w:themeColor="text1" w:themeTint="F2"/>
          <w:sz w:val="22"/>
          <w:szCs w:val="22"/>
          <w:lang w:val="ka-GE"/>
        </w:rPr>
        <w:t xml:space="preserve">ე) </w:t>
      </w:r>
      <w:r w:rsidR="006F4CFC" w:rsidRPr="00E46D3B">
        <w:rPr>
          <w:rFonts w:ascii="Sylfaen" w:eastAsia="Times New Roman" w:hAnsi="Sylfaen" w:cs="Sylfaen"/>
          <w:color w:val="0D0D0D" w:themeColor="text1" w:themeTint="F2"/>
          <w:sz w:val="22"/>
          <w:szCs w:val="22"/>
          <w:lang w:val="ka-GE"/>
        </w:rPr>
        <w:t>მარიამჯვრის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სახელმწიფო</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ნაკრძალში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რეპტილიებიდან</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მხოლოდ</w:t>
      </w:r>
      <w:r w:rsidR="006F4CFC" w:rsidRPr="00E46D3B">
        <w:rPr>
          <w:rFonts w:ascii="Sylfaen" w:eastAsia="Times New Roman" w:hAnsi="Sylfaen" w:cstheme="minorHAnsi"/>
          <w:color w:val="0D0D0D" w:themeColor="text1" w:themeTint="F2"/>
          <w:sz w:val="22"/>
          <w:szCs w:val="22"/>
          <w:lang w:val="ka-GE"/>
        </w:rPr>
        <w:t xml:space="preserve"> 1 </w:t>
      </w:r>
      <w:r w:rsidR="006F4CFC" w:rsidRPr="00E46D3B">
        <w:rPr>
          <w:rFonts w:ascii="Sylfaen" w:eastAsia="Times New Roman" w:hAnsi="Sylfaen" w:cs="Sylfaen"/>
          <w:color w:val="0D0D0D" w:themeColor="text1" w:themeTint="F2"/>
          <w:sz w:val="22"/>
          <w:szCs w:val="22"/>
          <w:lang w:val="ka-GE"/>
        </w:rPr>
        <w:t>სახეობაა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დაფიქსირებული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ამიერკავკასიური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ანკარა</w:t>
      </w:r>
      <w:r w:rsidR="006F4CFC" w:rsidRPr="00E46D3B">
        <w:rPr>
          <w:rFonts w:ascii="Sylfaen" w:hAnsi="Sylfaen" w:cstheme="minorHAnsi"/>
          <w:color w:val="0D0D0D" w:themeColor="text1" w:themeTint="F2"/>
          <w:spacing w:val="20"/>
          <w:sz w:val="22"/>
          <w:szCs w:val="22"/>
          <w:lang w:val="ka-GE" w:eastAsia="ru-RU"/>
        </w:rPr>
        <w:t xml:space="preserve"> (</w:t>
      </w:r>
      <w:r w:rsidR="006F4CFC" w:rsidRPr="00E46D3B">
        <w:rPr>
          <w:rFonts w:ascii="Sylfaen" w:hAnsi="Sylfaen" w:cs="Sylfaen"/>
          <w:color w:val="0D0D0D" w:themeColor="text1" w:themeTint="F2"/>
          <w:spacing w:val="20"/>
          <w:sz w:val="22"/>
          <w:szCs w:val="22"/>
          <w:lang w:val="ka-GE" w:eastAsia="ru-RU"/>
        </w:rPr>
        <w:t>მცურავი</w:t>
      </w:r>
      <w:r w:rsidR="006F4CFC" w:rsidRPr="00E46D3B">
        <w:rPr>
          <w:rFonts w:ascii="Sylfaen" w:hAnsi="Sylfaen" w:cstheme="minorHAnsi"/>
          <w:color w:val="0D0D0D" w:themeColor="text1" w:themeTint="F2"/>
          <w:spacing w:val="20"/>
          <w:sz w:val="22"/>
          <w:szCs w:val="22"/>
          <w:lang w:val="ka-GE" w:eastAsia="ru-RU"/>
        </w:rPr>
        <w:t>) (</w:t>
      </w:r>
      <w:r w:rsidR="006F4CFC" w:rsidRPr="00E46D3B">
        <w:rPr>
          <w:rFonts w:ascii="Sylfaen" w:eastAsia="Times New Roman" w:hAnsi="Sylfaen" w:cstheme="minorHAnsi"/>
          <w:i/>
          <w:iCs/>
          <w:color w:val="0D0D0D" w:themeColor="text1" w:themeTint="F2"/>
          <w:sz w:val="22"/>
          <w:szCs w:val="22"/>
          <w:lang w:val="ka-GE"/>
        </w:rPr>
        <w:t>Elaphe hohenacker</w:t>
      </w:r>
      <w:r w:rsidR="004A75D7" w:rsidRPr="00E46D3B">
        <w:rPr>
          <w:rFonts w:ascii="Sylfaen" w:hAnsi="Sylfaen" w:cs="Times New Roman"/>
          <w:i/>
          <w:iCs/>
          <w:color w:val="0D0D0D" w:themeColor="text1" w:themeTint="F2"/>
          <w:spacing w:val="20"/>
          <w:sz w:val="22"/>
          <w:szCs w:val="22"/>
          <w:lang w:val="ka-GE" w:eastAsia="ru-RU"/>
        </w:rPr>
        <w:t>)</w:t>
      </w:r>
      <w:r w:rsidR="006F4CFC" w:rsidRPr="00E46D3B">
        <w:rPr>
          <w:rFonts w:ascii="Sylfaen" w:hAnsi="Sylfaen" w:cstheme="minorHAnsi"/>
          <w:color w:val="0D0D0D" w:themeColor="text1" w:themeTint="F2"/>
          <w:spacing w:val="20"/>
          <w:sz w:val="22"/>
          <w:szCs w:val="22"/>
          <w:lang w:val="ka-GE" w:eastAsia="ru-RU"/>
        </w:rPr>
        <w:t>.</w:t>
      </w:r>
    </w:p>
    <w:p w14:paraId="47D3D3AE" w14:textId="77777777" w:rsidR="00A91C46" w:rsidRPr="00E46D3B" w:rsidRDefault="00A91C46" w:rsidP="00E46D3B">
      <w:pPr>
        <w:shd w:val="clear" w:color="auto" w:fill="FFFFFF"/>
        <w:tabs>
          <w:tab w:val="left" w:pos="0"/>
        </w:tabs>
        <w:spacing w:line="276" w:lineRule="auto"/>
        <w:jc w:val="both"/>
        <w:rPr>
          <w:rFonts w:ascii="Sylfaen" w:eastAsia="Times New Roman" w:hAnsi="Sylfaen" w:cstheme="minorHAnsi"/>
          <w:sz w:val="22"/>
          <w:szCs w:val="22"/>
          <w:lang w:val="ka-GE"/>
        </w:rPr>
      </w:pPr>
      <w:r w:rsidRPr="00E46D3B">
        <w:rPr>
          <w:rFonts w:ascii="Sylfaen" w:eastAsia="Times New Roman" w:hAnsi="Sylfaen" w:cstheme="minorHAnsi"/>
          <w:sz w:val="22"/>
          <w:szCs w:val="22"/>
          <w:lang w:val="ka-GE"/>
        </w:rPr>
        <w:t xml:space="preserve">ვ) </w:t>
      </w:r>
      <w:r w:rsidR="006F4CFC" w:rsidRPr="00E46D3B">
        <w:rPr>
          <w:rFonts w:ascii="Sylfaen" w:hAnsi="Sylfaen" w:cs="Sylfaen"/>
          <w:sz w:val="22"/>
          <w:szCs w:val="22"/>
          <w:lang w:val="ka-GE"/>
        </w:rPr>
        <w:t>ყორუღის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w:t>
      </w:r>
      <w:r w:rsidRPr="00E46D3B">
        <w:rPr>
          <w:rFonts w:ascii="Sylfaen" w:hAnsi="Sylfaen" w:cs="Sylfaen"/>
          <w:sz w:val="22"/>
          <w:szCs w:val="22"/>
          <w:lang w:val="ka-GE"/>
        </w:rPr>
        <w:t>ვ</w:t>
      </w:r>
      <w:r w:rsidR="006F4CFC" w:rsidRPr="00E46D3B">
        <w:rPr>
          <w:rFonts w:ascii="Sylfaen" w:hAnsi="Sylfaen" w:cs="Sylfaen"/>
          <w:sz w:val="22"/>
          <w:szCs w:val="22"/>
          <w:lang w:val="ka-GE"/>
        </w:rPr>
        <w:t>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სხვადასხვა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მკვლევარების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მიერ</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აღნიშნულია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აღწერილია</w:t>
      </w:r>
      <w:r w:rsidR="006F4CFC" w:rsidRPr="00E46D3B">
        <w:rPr>
          <w:rFonts w:ascii="Sylfaen" w:hAnsi="Sylfaen" w:cstheme="minorHAnsi"/>
          <w:sz w:val="22"/>
          <w:szCs w:val="22"/>
          <w:lang w:val="ka-GE"/>
        </w:rPr>
        <w:t xml:space="preserve"> 200–</w:t>
      </w:r>
      <w:r w:rsidR="006F4CFC" w:rsidRPr="00E46D3B">
        <w:rPr>
          <w:rFonts w:ascii="Sylfaen" w:hAnsi="Sylfaen" w:cs="Sylfaen"/>
          <w:sz w:val="22"/>
          <w:szCs w:val="22"/>
          <w:lang w:val="ka-GE"/>
        </w:rPr>
        <w:t>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მეტი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გარეული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ცხოველი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ფრინველების</w:t>
      </w:r>
      <w:r w:rsidR="006F4CFC" w:rsidRPr="00E46D3B">
        <w:rPr>
          <w:rFonts w:ascii="Sylfaen" w:hAnsi="Sylfaen" w:cstheme="minorHAnsi"/>
          <w:sz w:val="22"/>
          <w:szCs w:val="22"/>
          <w:lang w:val="ka-GE"/>
        </w:rPr>
        <w:t xml:space="preserve"> 120-150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თუმცა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რეალურად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არსებულ</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სიებში</w:t>
      </w:r>
      <w:r w:rsidR="006F4CFC" w:rsidRPr="00E46D3B">
        <w:rPr>
          <w:rFonts w:ascii="Sylfaen" w:hAnsi="Sylfaen" w:cstheme="minorHAnsi"/>
          <w:sz w:val="22"/>
          <w:szCs w:val="22"/>
          <w:lang w:val="ka-GE"/>
        </w:rPr>
        <w:t xml:space="preserve"> ფრინველების 92 </w:t>
      </w:r>
      <w:r w:rsidR="006F4CFC" w:rsidRPr="00E46D3B">
        <w:rPr>
          <w:rFonts w:ascii="Sylfaen" w:hAnsi="Sylfaen" w:cs="Sylfaen"/>
          <w:sz w:val="22"/>
          <w:szCs w:val="22"/>
          <w:lang w:val="ka-GE"/>
        </w:rPr>
        <w:t>სახეობაა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წარმოდგენილი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ყველაზე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დიდი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მრავალფეროვნებით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გამოირჩევა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ფრინველები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როგორც</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აბორიგენი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სახეობები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ისე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მომთაბარე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მოზამთრე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მობუდარი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სეზონური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ტრანსმიგრანტები</w:t>
      </w:r>
      <w:r w:rsidR="006F4CFC" w:rsidRPr="00E46D3B">
        <w:rPr>
          <w:rFonts w:ascii="Sylfaen" w:hAnsi="Sylfaen" w:cstheme="minorHAnsi"/>
          <w:sz w:val="22"/>
          <w:szCs w:val="22"/>
          <w:lang w:val="ka-GE"/>
        </w:rPr>
        <w:t xml:space="preserve">. </w:t>
      </w:r>
    </w:p>
    <w:p w14:paraId="03390D47" w14:textId="3A43CFDE" w:rsidR="006F4CFC" w:rsidRPr="00E46D3B" w:rsidRDefault="00A91C46" w:rsidP="00E46D3B">
      <w:pPr>
        <w:shd w:val="clear" w:color="auto" w:fill="FFFFFF"/>
        <w:tabs>
          <w:tab w:val="left" w:pos="0"/>
        </w:tabs>
        <w:spacing w:line="276" w:lineRule="auto"/>
        <w:jc w:val="both"/>
        <w:rPr>
          <w:rFonts w:ascii="Sylfaen" w:eastAsia="Times New Roman" w:hAnsi="Sylfaen" w:cstheme="minorHAnsi"/>
          <w:sz w:val="22"/>
          <w:szCs w:val="22"/>
          <w:lang w:val="ka-GE"/>
        </w:rPr>
      </w:pPr>
      <w:r w:rsidRPr="00E46D3B">
        <w:rPr>
          <w:rFonts w:ascii="Sylfaen" w:eastAsia="Times New Roman" w:hAnsi="Sylfaen" w:cstheme="minorHAnsi"/>
          <w:sz w:val="22"/>
          <w:szCs w:val="22"/>
          <w:lang w:val="ka-GE"/>
        </w:rPr>
        <w:t xml:space="preserve">ზ) </w:t>
      </w:r>
      <w:r w:rsidR="006F4CFC" w:rsidRPr="00E46D3B">
        <w:rPr>
          <w:rFonts w:ascii="Sylfaen" w:hAnsi="Sylfaen" w:cs="Sylfaen"/>
          <w:sz w:val="22"/>
          <w:szCs w:val="22"/>
          <w:lang w:val="ka-GE"/>
        </w:rPr>
        <w:t>ყორუღისა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w:t>
      </w:r>
      <w:r w:rsidRPr="00E46D3B">
        <w:rPr>
          <w:rFonts w:ascii="Sylfaen" w:hAnsi="Sylfaen" w:cs="Sylfaen"/>
          <w:sz w:val="22"/>
          <w:szCs w:val="22"/>
          <w:lang w:val="ka-GE"/>
        </w:rPr>
        <w:t>ვ</w:t>
      </w:r>
      <w:r w:rsidR="006F4CFC" w:rsidRPr="00E46D3B">
        <w:rPr>
          <w:rFonts w:ascii="Sylfaen" w:hAnsi="Sylfaen" w:cs="Sylfaen"/>
          <w:sz w:val="22"/>
          <w:szCs w:val="22"/>
          <w:lang w:val="ka-GE"/>
        </w:rPr>
        <w:t>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ფაუნა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მარიამჯვრის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სახელმწიფო</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ნაკრძალის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მსგავსია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სახეობრივი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შემადგენლობით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ყორუღის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ბინადრობს</w:t>
      </w:r>
      <w:r w:rsidR="006F4CFC" w:rsidRPr="00E46D3B">
        <w:rPr>
          <w:rFonts w:ascii="Sylfaen" w:hAnsi="Sylfaen" w:cstheme="minorHAnsi"/>
          <w:sz w:val="22"/>
          <w:szCs w:val="22"/>
          <w:lang w:val="ka-GE"/>
        </w:rPr>
        <w:t xml:space="preserve"> 23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ძუძუმწოვარი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ცხოველი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სადაც მტაცებელი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ცხოველები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საკმაოდ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გავრცელებულია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აღსანიშნავია</w:t>
      </w:r>
      <w:r w:rsidR="006F4CFC" w:rsidRPr="00E46D3B">
        <w:rPr>
          <w:rFonts w:ascii="Sylfaen" w:hAnsi="Sylfaen" w:cstheme="minorHAnsi"/>
          <w:sz w:val="22"/>
          <w:szCs w:val="22"/>
          <w:lang w:val="ka-GE"/>
        </w:rPr>
        <w:t xml:space="preserve"> რუხი </w:t>
      </w:r>
      <w:r w:rsidR="006F4CFC" w:rsidRPr="00E46D3B">
        <w:rPr>
          <w:rFonts w:ascii="Sylfaen" w:eastAsia="Times New Roman" w:hAnsi="Sylfaen" w:cs="Sylfaen"/>
          <w:sz w:val="22"/>
          <w:szCs w:val="22"/>
          <w:lang w:val="ka-GE" w:eastAsia="ru-RU"/>
        </w:rPr>
        <w:t>მგელი</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theme="minorHAnsi"/>
          <w:i/>
          <w:iCs/>
          <w:sz w:val="22"/>
          <w:szCs w:val="22"/>
          <w:lang w:val="ka-GE" w:eastAsia="ru-RU"/>
        </w:rPr>
        <w:t>Canis lupus</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Sylfaen"/>
          <w:sz w:val="22"/>
          <w:szCs w:val="22"/>
          <w:lang w:val="ka-GE" w:eastAsia="ru-RU"/>
        </w:rPr>
        <w:t>ტურა</w:t>
      </w:r>
      <w:r w:rsidR="008E3C75">
        <w:rPr>
          <w:rFonts w:ascii="Sylfaen" w:eastAsia="Times New Roman" w:hAnsi="Sylfaen" w:cstheme="minorHAnsi"/>
          <w:sz w:val="22"/>
          <w:szCs w:val="22"/>
          <w:lang w:val="ka-GE" w:eastAsia="ru-RU"/>
        </w:rPr>
        <w:t xml:space="preserve"> </w:t>
      </w:r>
      <w:r w:rsidR="006F4CFC" w:rsidRPr="00E46D3B">
        <w:rPr>
          <w:rFonts w:ascii="Sylfaen" w:eastAsia="Times New Roman" w:hAnsi="Sylfaen" w:cstheme="minorHAnsi"/>
          <w:sz w:val="22"/>
          <w:szCs w:val="22"/>
          <w:lang w:val="ka-GE" w:eastAsia="ru-RU"/>
        </w:rPr>
        <w:t>(</w:t>
      </w:r>
      <w:r w:rsidR="006F4CFC" w:rsidRPr="00E46D3B">
        <w:rPr>
          <w:rFonts w:ascii="Sylfaen" w:eastAsia="Times New Roman" w:hAnsi="Sylfaen" w:cstheme="minorHAnsi"/>
          <w:i/>
          <w:iCs/>
          <w:sz w:val="22"/>
          <w:szCs w:val="22"/>
          <w:lang w:val="ka-GE" w:eastAsia="ru-RU"/>
        </w:rPr>
        <w:t>Canis</w:t>
      </w:r>
      <w:r w:rsidR="008E3C75">
        <w:rPr>
          <w:rFonts w:ascii="Sylfaen" w:eastAsia="Times New Roman" w:hAnsi="Sylfaen" w:cstheme="minorHAnsi"/>
          <w:i/>
          <w:iCs/>
          <w:sz w:val="22"/>
          <w:szCs w:val="22"/>
          <w:lang w:val="ka-GE" w:eastAsia="ru-RU"/>
        </w:rPr>
        <w:t xml:space="preserve"> </w:t>
      </w:r>
      <w:r w:rsidR="006F4CFC" w:rsidRPr="00E46D3B">
        <w:rPr>
          <w:rFonts w:ascii="Sylfaen" w:eastAsia="Times New Roman" w:hAnsi="Sylfaen" w:cstheme="minorHAnsi"/>
          <w:i/>
          <w:iCs/>
          <w:sz w:val="22"/>
          <w:szCs w:val="22"/>
          <w:shd w:val="clear" w:color="auto" w:fill="FFFFFF"/>
          <w:lang w:val="ka-GE" w:eastAsia="ru-RU"/>
        </w:rPr>
        <w:t>aureus</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Sylfaen"/>
          <w:sz w:val="22"/>
          <w:szCs w:val="22"/>
          <w:lang w:val="ka-GE" w:eastAsia="ru-RU"/>
        </w:rPr>
        <w:t>მელა</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theme="minorHAnsi"/>
          <w:i/>
          <w:iCs/>
          <w:sz w:val="22"/>
          <w:szCs w:val="22"/>
          <w:lang w:val="ka-GE" w:eastAsia="ru-RU"/>
        </w:rPr>
        <w:t>Vulpes vulpes),</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Sylfaen"/>
          <w:sz w:val="22"/>
          <w:szCs w:val="22"/>
          <w:lang w:val="ka-GE" w:eastAsia="ru-RU"/>
        </w:rPr>
        <w:t>ფოცხვერი</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theme="minorHAnsi"/>
          <w:i/>
          <w:iCs/>
          <w:sz w:val="22"/>
          <w:szCs w:val="22"/>
          <w:lang w:val="ka-GE" w:eastAsia="ru-RU"/>
        </w:rPr>
        <w:t>Lynx lynx</w:t>
      </w:r>
      <w:r w:rsidR="006F4CFC" w:rsidRPr="00E46D3B">
        <w:rPr>
          <w:rFonts w:ascii="Sylfaen" w:eastAsia="Times New Roman" w:hAnsi="Sylfaen" w:cstheme="minorHAnsi"/>
          <w:sz w:val="22"/>
          <w:szCs w:val="22"/>
          <w:lang w:val="ka-GE" w:eastAsia="ru-RU"/>
        </w:rPr>
        <w:t>)</w:t>
      </w:r>
      <w:r w:rsidR="008E3C75">
        <w:rPr>
          <w:rFonts w:ascii="Sylfaen" w:eastAsia="Times New Roman" w:hAnsi="Sylfaen" w:cstheme="minorHAnsi"/>
          <w:sz w:val="22"/>
          <w:szCs w:val="22"/>
          <w:lang w:val="ka-GE" w:eastAsia="ru-RU"/>
        </w:rPr>
        <w:t xml:space="preserve"> </w:t>
      </w:r>
      <w:r w:rsidR="006F4CFC" w:rsidRPr="00E46D3B">
        <w:rPr>
          <w:rFonts w:ascii="Sylfaen" w:hAnsi="Sylfaen" w:cs="Sylfaen"/>
          <w:sz w:val="22"/>
          <w:szCs w:val="22"/>
          <w:lang w:val="ka-GE"/>
        </w:rPr>
        <w:t>მცირე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რაოდენობით</w:t>
      </w:r>
      <w:r w:rsidR="006F4CFC"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F4CFC" w:rsidRPr="00E46D3B">
        <w:rPr>
          <w:rFonts w:ascii="Sylfaen" w:hAnsi="Sylfaen" w:cs="Sylfaen"/>
          <w:sz w:val="22"/>
          <w:szCs w:val="22"/>
          <w:lang w:val="ka-GE"/>
        </w:rPr>
        <w:t>ასევე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მცირე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რაოდენობითაა,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ჩლიქოსნებიდან</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sz w:val="22"/>
          <w:szCs w:val="22"/>
          <w:lang w:val="ka-GE" w:eastAsia="ru-RU"/>
        </w:rPr>
        <w:t>გარეული</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Sylfaen"/>
          <w:sz w:val="22"/>
          <w:szCs w:val="22"/>
          <w:lang w:val="ka-GE" w:eastAsia="ru-RU"/>
        </w:rPr>
        <w:t>ღორი</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theme="minorHAnsi"/>
          <w:i/>
          <w:iCs/>
          <w:sz w:val="22"/>
          <w:szCs w:val="22"/>
          <w:lang w:val="ka-GE" w:eastAsia="ru-RU"/>
        </w:rPr>
        <w:t>Sus scrofa</w:t>
      </w:r>
      <w:r w:rsidR="006F4CFC" w:rsidRPr="00E46D3B">
        <w:rPr>
          <w:rFonts w:ascii="Sylfaen" w:eastAsia="Times New Roman" w:hAnsi="Sylfaen" w:cstheme="minorHAnsi"/>
          <w:sz w:val="22"/>
          <w:szCs w:val="22"/>
          <w:lang w:val="ka-GE" w:eastAsia="ru-RU"/>
        </w:rPr>
        <w:t>)</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საკმაოდ</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რაოდენობით</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არის</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sz w:val="22"/>
          <w:szCs w:val="22"/>
          <w:lang w:val="ka-GE"/>
        </w:rPr>
        <w:t>ტყის</w:t>
      </w:r>
      <w:r w:rsidR="006F4CFC" w:rsidRPr="00E46D3B">
        <w:rPr>
          <w:rFonts w:ascii="Sylfaen" w:eastAsia="Times New Roman" w:hAnsi="Sylfaen" w:cstheme="minorHAnsi"/>
          <w:sz w:val="22"/>
          <w:szCs w:val="22"/>
          <w:lang w:val="ka-GE"/>
        </w:rPr>
        <w:t xml:space="preserve"> </w:t>
      </w:r>
      <w:r w:rsidR="006F4CFC" w:rsidRPr="00E46D3B">
        <w:rPr>
          <w:rFonts w:ascii="Sylfaen" w:eastAsia="Times New Roman" w:hAnsi="Sylfaen" w:cs="Sylfaen"/>
          <w:sz w:val="22"/>
          <w:szCs w:val="22"/>
          <w:lang w:val="ka-GE" w:eastAsia="ru-RU"/>
        </w:rPr>
        <w:t>კატა</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Times New Roman"/>
          <w:i/>
          <w:iCs/>
          <w:sz w:val="22"/>
          <w:szCs w:val="22"/>
          <w:shd w:val="clear" w:color="auto" w:fill="FFFFFF"/>
          <w:lang w:val="ka-GE" w:eastAsia="ru-RU"/>
        </w:rPr>
        <w:t>Felis silvestris</w:t>
      </w:r>
      <w:r w:rsidR="006F4CFC" w:rsidRPr="00E46D3B">
        <w:rPr>
          <w:rFonts w:ascii="Sylfaen" w:eastAsia="Times New Roman" w:hAnsi="Sylfaen" w:cstheme="minorHAnsi"/>
          <w:sz w:val="22"/>
          <w:szCs w:val="22"/>
          <w:lang w:val="ka-GE" w:eastAsia="ru-RU"/>
        </w:rPr>
        <w:t xml:space="preserve"> )</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გარეული</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sz w:val="22"/>
          <w:szCs w:val="22"/>
          <w:lang w:val="ka-GE"/>
        </w:rPr>
        <w:t>კურდღელი</w:t>
      </w:r>
      <w:r w:rsidR="006F4CFC" w:rsidRPr="00E46D3B">
        <w:rPr>
          <w:rFonts w:ascii="Sylfaen" w:eastAsia="Times New Roman" w:hAnsi="Sylfaen" w:cstheme="minorHAnsi"/>
          <w:sz w:val="22"/>
          <w:szCs w:val="22"/>
          <w:lang w:val="ka-GE"/>
        </w:rPr>
        <w:t xml:space="preserve"> (</w:t>
      </w:r>
      <w:r w:rsidR="006F4CFC" w:rsidRPr="00E46D3B">
        <w:rPr>
          <w:rFonts w:ascii="Sylfaen" w:eastAsia="Times New Roman" w:hAnsi="Sylfaen" w:cs="Times New Roman"/>
          <w:i/>
          <w:iCs/>
          <w:sz w:val="22"/>
          <w:szCs w:val="22"/>
          <w:lang w:val="ka-GE"/>
        </w:rPr>
        <w:t>Lepus europeus</w:t>
      </w:r>
      <w:r w:rsidR="006F4CFC" w:rsidRPr="00E46D3B">
        <w:rPr>
          <w:rFonts w:ascii="Sylfaen" w:eastAsia="Times New Roman" w:hAnsi="Sylfaen" w:cstheme="minorHAnsi"/>
          <w:sz w:val="22"/>
          <w:szCs w:val="22"/>
          <w:lang w:val="ka-GE"/>
        </w:rPr>
        <w:t>)</w:t>
      </w:r>
      <w:r w:rsidR="006F4CFC" w:rsidRPr="00E46D3B">
        <w:rPr>
          <w:rFonts w:ascii="Sylfaen" w:hAnsi="Sylfaen" w:cstheme="minorHAnsi"/>
          <w:sz w:val="22"/>
          <w:szCs w:val="22"/>
          <w:lang w:val="ka-GE"/>
        </w:rPr>
        <w:t xml:space="preserve">, </w:t>
      </w:r>
      <w:r w:rsidR="006F4CFC" w:rsidRPr="00E46D3B">
        <w:rPr>
          <w:rFonts w:ascii="Sylfaen" w:eastAsia="Times New Roman" w:hAnsi="Sylfaen" w:cs="Sylfaen"/>
          <w:sz w:val="22"/>
          <w:szCs w:val="22"/>
          <w:lang w:val="ka-GE" w:eastAsia="ru-RU"/>
        </w:rPr>
        <w:t>მაჩვი</w:t>
      </w:r>
      <w:r w:rsidR="006F4CFC" w:rsidRPr="00E46D3B">
        <w:rPr>
          <w:rFonts w:ascii="Sylfaen" w:eastAsia="Times New Roman" w:hAnsi="Sylfaen" w:cstheme="minorHAnsi"/>
          <w:sz w:val="22"/>
          <w:szCs w:val="22"/>
          <w:lang w:val="ka-GE" w:eastAsia="ru-RU"/>
        </w:rPr>
        <w:t xml:space="preserve"> </w:t>
      </w:r>
      <w:r w:rsidR="006F4CFC" w:rsidRPr="00E46D3B">
        <w:rPr>
          <w:rFonts w:ascii="Sylfaen" w:eastAsia="Times New Roman" w:hAnsi="Sylfaen" w:cstheme="minorHAnsi"/>
          <w:sz w:val="22"/>
          <w:szCs w:val="22"/>
          <w:shd w:val="clear" w:color="auto" w:fill="FFFFFF"/>
          <w:lang w:val="ka-GE" w:eastAsia="ru-RU"/>
        </w:rPr>
        <w:t>(</w:t>
      </w:r>
      <w:r w:rsidR="006F4CFC" w:rsidRPr="00E46D3B">
        <w:rPr>
          <w:rFonts w:ascii="Sylfaen" w:eastAsia="Times New Roman" w:hAnsi="Sylfaen" w:cs="Times New Roman"/>
          <w:i/>
          <w:iCs/>
          <w:sz w:val="22"/>
          <w:szCs w:val="22"/>
          <w:shd w:val="clear" w:color="auto" w:fill="FFFFFF"/>
          <w:lang w:val="ka-GE" w:eastAsia="ru-RU"/>
        </w:rPr>
        <w:t>Meles meles</w:t>
      </w:r>
      <w:r w:rsidR="006F4CFC" w:rsidRPr="00E46D3B">
        <w:rPr>
          <w:rFonts w:ascii="Sylfaen" w:eastAsia="Times New Roman" w:hAnsi="Sylfaen" w:cstheme="minorHAnsi"/>
          <w:sz w:val="22"/>
          <w:szCs w:val="22"/>
          <w:shd w:val="clear" w:color="auto" w:fill="FFFFFF"/>
          <w:lang w:val="ka-GE" w:eastAsia="ru-RU"/>
        </w:rPr>
        <w:t>)</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ნუტრია</w:t>
      </w:r>
      <w:r w:rsidR="006F4CFC" w:rsidRPr="00E46D3B">
        <w:rPr>
          <w:rFonts w:ascii="Sylfaen" w:hAnsi="Sylfaen" w:cstheme="minorHAnsi"/>
          <w:sz w:val="22"/>
          <w:szCs w:val="22"/>
          <w:lang w:val="ka-GE"/>
        </w:rPr>
        <w:t xml:space="preserve"> </w:t>
      </w:r>
      <w:r w:rsidR="006F4CFC" w:rsidRPr="00E46D3B">
        <w:rPr>
          <w:rFonts w:ascii="Sylfaen" w:hAnsi="Sylfaen" w:cstheme="minorHAnsi"/>
          <w:i/>
          <w:iCs/>
          <w:sz w:val="22"/>
          <w:szCs w:val="22"/>
          <w:lang w:val="ka-GE"/>
        </w:rPr>
        <w:t>(</w:t>
      </w:r>
      <w:r w:rsidR="006F4CFC" w:rsidRPr="00E46D3B">
        <w:rPr>
          <w:rFonts w:ascii="Sylfaen" w:hAnsi="Sylfaen" w:cs="Times New Roman"/>
          <w:i/>
          <w:iCs/>
          <w:sz w:val="22"/>
          <w:szCs w:val="22"/>
          <w:shd w:val="clear" w:color="auto" w:fill="FFFFFF"/>
          <w:lang w:val="ka-GE"/>
        </w:rPr>
        <w:t>Myocastor coypus</w:t>
      </w:r>
      <w:r w:rsidR="006F4CFC" w:rsidRPr="00E46D3B">
        <w:rPr>
          <w:rFonts w:ascii="Sylfaen" w:hAnsi="Sylfaen" w:cstheme="minorHAnsi"/>
          <w:sz w:val="22"/>
          <w:szCs w:val="22"/>
          <w:lang w:val="ka-GE"/>
        </w:rPr>
        <w:t xml:space="preserve">). </w:t>
      </w:r>
    </w:p>
    <w:p w14:paraId="444FE830" w14:textId="1803B55C" w:rsidR="006F4CFC" w:rsidRPr="00E46D3B" w:rsidRDefault="00C74876" w:rsidP="00E46D3B">
      <w:pPr>
        <w:shd w:val="clear" w:color="auto" w:fill="FFFFFF"/>
        <w:tabs>
          <w:tab w:val="left" w:pos="27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eastAsia="Times New Roman" w:hAnsi="Sylfaen" w:cstheme="minorHAnsi"/>
          <w:color w:val="0D0D0D" w:themeColor="text1" w:themeTint="F2"/>
          <w:sz w:val="22"/>
          <w:szCs w:val="22"/>
          <w:lang w:val="ka-GE"/>
        </w:rPr>
        <w:t xml:space="preserve">თ) </w:t>
      </w:r>
      <w:r w:rsidR="006F4CFC" w:rsidRPr="00E46D3B">
        <w:rPr>
          <w:rFonts w:ascii="Sylfaen" w:hAnsi="Sylfaen" w:cs="Sylfaen"/>
          <w:color w:val="0D0D0D" w:themeColor="text1" w:themeTint="F2"/>
          <w:sz w:val="22"/>
          <w:szCs w:val="22"/>
          <w:lang w:val="ka-GE"/>
        </w:rPr>
        <w:t>ყორუღის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ბინადრობს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sz w:val="22"/>
          <w:szCs w:val="22"/>
          <w:lang w:val="ka-GE"/>
        </w:rPr>
        <w:t>ფრინველების</w:t>
      </w:r>
      <w:r w:rsidR="006F4CFC" w:rsidRPr="00E46D3B">
        <w:rPr>
          <w:rFonts w:ascii="Sylfaen" w:hAnsi="Sylfaen" w:cstheme="minorHAnsi"/>
          <w:sz w:val="22"/>
          <w:szCs w:val="22"/>
          <w:lang w:val="ka-GE"/>
        </w:rPr>
        <w:t xml:space="preserve"> 92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რეპტილიების</w:t>
      </w:r>
      <w:r w:rsidR="006F4CFC" w:rsidRPr="00E46D3B">
        <w:rPr>
          <w:rFonts w:ascii="Sylfaen" w:hAnsi="Sylfaen" w:cstheme="minorHAnsi"/>
          <w:sz w:val="22"/>
          <w:szCs w:val="22"/>
          <w:lang w:val="ka-GE"/>
        </w:rPr>
        <w:t xml:space="preserve"> 20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ამფიბიების</w:t>
      </w:r>
      <w:r w:rsidR="006F4CFC" w:rsidRPr="00E46D3B">
        <w:rPr>
          <w:rFonts w:ascii="Sylfaen" w:hAnsi="Sylfaen" w:cstheme="minorHAnsi"/>
          <w:sz w:val="22"/>
          <w:szCs w:val="22"/>
          <w:lang w:val="ka-GE"/>
        </w:rPr>
        <w:t xml:space="preserve"> 4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თევზების</w:t>
      </w:r>
      <w:r w:rsidR="006F4CFC" w:rsidRPr="00E46D3B">
        <w:rPr>
          <w:rFonts w:ascii="Sylfaen" w:hAnsi="Sylfaen" w:cstheme="minorHAnsi"/>
          <w:sz w:val="22"/>
          <w:szCs w:val="22"/>
          <w:lang w:val="ka-GE"/>
        </w:rPr>
        <w:t xml:space="preserve"> 20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p>
    <w:p w14:paraId="23180733" w14:textId="13C0F5F2" w:rsidR="006F4CFC" w:rsidRPr="00E46D3B" w:rsidRDefault="00C74876" w:rsidP="00E46D3B">
      <w:pPr>
        <w:shd w:val="clear" w:color="auto" w:fill="FFFFFF"/>
        <w:tabs>
          <w:tab w:val="left" w:pos="270"/>
        </w:tabs>
        <w:spacing w:line="276" w:lineRule="auto"/>
        <w:jc w:val="both"/>
        <w:rPr>
          <w:rFonts w:ascii="Sylfaen" w:eastAsia="Times New Roman" w:hAnsi="Sylfaen" w:cstheme="minorHAnsi"/>
          <w:color w:val="0D0D0D" w:themeColor="text1" w:themeTint="F2"/>
          <w:sz w:val="22"/>
          <w:szCs w:val="22"/>
          <w:highlight w:val="green"/>
          <w:lang w:val="ka-GE"/>
        </w:rPr>
      </w:pPr>
      <w:r w:rsidRPr="00E46D3B">
        <w:rPr>
          <w:rFonts w:ascii="Sylfaen" w:eastAsia="Times New Roman" w:hAnsi="Sylfaen" w:cstheme="minorHAnsi"/>
          <w:color w:val="0D0D0D" w:themeColor="text1" w:themeTint="F2"/>
          <w:sz w:val="22"/>
          <w:szCs w:val="22"/>
          <w:lang w:val="ka-GE"/>
        </w:rPr>
        <w:t xml:space="preserve">ი) </w:t>
      </w:r>
      <w:r w:rsidR="006F4CFC" w:rsidRPr="00E46D3B">
        <w:rPr>
          <w:rFonts w:ascii="Sylfaen" w:eastAsia="Times New Roman" w:hAnsi="Sylfaen" w:cs="Sylfaen"/>
          <w:color w:val="0D0D0D" w:themeColor="text1" w:themeTint="F2"/>
          <w:sz w:val="22"/>
          <w:szCs w:val="22"/>
          <w:lang w:val="ka-GE"/>
        </w:rPr>
        <w:t>ყორუღისა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ი</w:t>
      </w:r>
      <w:r w:rsidRPr="00E46D3B">
        <w:rPr>
          <w:rFonts w:ascii="Sylfaen" w:eastAsia="Times New Roman" w:hAnsi="Sylfaen" w:cs="Sylfaen"/>
          <w:color w:val="0D0D0D" w:themeColor="text1" w:themeTint="F2"/>
          <w:sz w:val="22"/>
          <w:szCs w:val="22"/>
          <w:lang w:val="ka-GE"/>
        </w:rPr>
        <w:t>ვ</w:t>
      </w:r>
      <w:r w:rsidR="006F4CFC" w:rsidRPr="00E46D3B">
        <w:rPr>
          <w:rFonts w:ascii="Sylfaen" w:eastAsia="Times New Roman" w:hAnsi="Sylfaen" w:cs="Sylfaen"/>
          <w:color w:val="0D0D0D" w:themeColor="text1" w:themeTint="F2"/>
          <w:sz w:val="22"/>
          <w:szCs w:val="22"/>
          <w:lang w:val="ka-GE"/>
        </w:rPr>
        <w:t>რის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აღკვეთილებში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ამფიბიების</w:t>
      </w:r>
      <w:r w:rsidR="006F4CFC" w:rsidRPr="00E46D3B">
        <w:rPr>
          <w:rFonts w:ascii="Sylfaen" w:eastAsia="Times New Roman" w:hAnsi="Sylfaen" w:cstheme="minorHAnsi"/>
          <w:color w:val="0D0D0D" w:themeColor="text1" w:themeTint="F2"/>
          <w:sz w:val="22"/>
          <w:szCs w:val="22"/>
          <w:lang w:val="ka-GE"/>
        </w:rPr>
        <w:t xml:space="preserve"> 4 </w:t>
      </w:r>
      <w:r w:rsidR="006F4CFC" w:rsidRPr="00E46D3B">
        <w:rPr>
          <w:rFonts w:ascii="Sylfaen" w:eastAsia="Times New Roman" w:hAnsi="Sylfaen" w:cs="Sylfaen"/>
          <w:color w:val="0D0D0D" w:themeColor="text1" w:themeTint="F2"/>
          <w:sz w:val="22"/>
          <w:szCs w:val="22"/>
          <w:lang w:val="ka-GE"/>
        </w:rPr>
        <w:t>სახეობა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ბინადრობს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ესენია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ჩვეულებრივი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გომბეშო</w:t>
      </w:r>
      <w:r w:rsidR="008E3C75">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imes New Roman"/>
          <w:i/>
          <w:iCs/>
          <w:color w:val="0D0D0D" w:themeColor="text1" w:themeTint="F2"/>
          <w:sz w:val="22"/>
          <w:szCs w:val="22"/>
          <w:lang w:val="ka-GE"/>
        </w:rPr>
        <w:t>Bufo bufo</w:t>
      </w:r>
      <w:r w:rsidR="006F4CFC" w:rsidRPr="00E46D3B">
        <w:rPr>
          <w:rFonts w:ascii="Sylfaen" w:eastAsia="Times New Roman" w:hAnsi="Sylfaen" w:cstheme="minorHAnsi"/>
          <w:i/>
          <w:iCs/>
          <w:color w:val="0D0D0D" w:themeColor="text1" w:themeTint="F2"/>
          <w:sz w:val="22"/>
          <w:szCs w:val="22"/>
          <w:lang w:val="ka-GE"/>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მწვანე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გომბეშო</w:t>
      </w:r>
      <w:r w:rsidR="006F4CFC" w:rsidRPr="00E46D3B">
        <w:rPr>
          <w:rFonts w:ascii="Sylfaen" w:hAnsi="Sylfaen" w:cstheme="minorHAnsi"/>
          <w:color w:val="0D0D0D" w:themeColor="text1" w:themeTint="F2"/>
          <w:sz w:val="22"/>
          <w:szCs w:val="22"/>
          <w:lang w:val="ka-GE"/>
        </w:rPr>
        <w:t xml:space="preserve"> ( </w:t>
      </w:r>
      <w:r w:rsidR="006F4CFC" w:rsidRPr="00E46D3B">
        <w:rPr>
          <w:rFonts w:ascii="Sylfaen" w:hAnsi="Sylfaen" w:cs="Times New Roman"/>
          <w:i/>
          <w:iCs/>
          <w:color w:val="0D0D0D" w:themeColor="text1" w:themeTint="F2"/>
          <w:sz w:val="22"/>
          <w:szCs w:val="22"/>
          <w:lang w:val="ka-GE"/>
        </w:rPr>
        <w:t>Bufo viridis</w:t>
      </w:r>
      <w:r w:rsidR="006F4CFC" w:rsidRPr="00E46D3B">
        <w:rPr>
          <w:rFonts w:ascii="Sylfaen" w:hAnsi="Sylfaen" w:cstheme="minorHAnsi"/>
          <w:color w:val="0D0D0D" w:themeColor="text1" w:themeTint="F2"/>
          <w:sz w:val="22"/>
          <w:szCs w:val="22"/>
          <w:lang w:val="ka-GE"/>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ტყის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ბაყაყი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imes New Roman"/>
          <w:i/>
          <w:iCs/>
          <w:color w:val="0D0D0D" w:themeColor="text1" w:themeTint="F2"/>
          <w:sz w:val="22"/>
          <w:szCs w:val="22"/>
          <w:lang w:val="ka-GE"/>
        </w:rPr>
        <w:t>Rana ridibunda</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სავარცხლიანი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ტრიტონი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Triturus cristatus</w:t>
      </w:r>
      <w:r w:rsidRPr="00E46D3B">
        <w:rPr>
          <w:rFonts w:ascii="Sylfaen" w:eastAsia="Times New Roman" w:hAnsi="Sylfaen" w:cstheme="minorHAnsi"/>
          <w:color w:val="0D0D0D" w:themeColor="text1" w:themeTint="F2"/>
          <w:sz w:val="22"/>
          <w:szCs w:val="22"/>
          <w:lang w:val="ka-GE"/>
        </w:rPr>
        <w:t>).</w:t>
      </w:r>
    </w:p>
    <w:p w14:paraId="7FBC5327" w14:textId="47E40D33"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eastAsia="Times New Roman" w:hAnsi="Sylfaen" w:cstheme="minorHAnsi"/>
          <w:color w:val="0D0D0D" w:themeColor="text1" w:themeTint="F2"/>
          <w:sz w:val="22"/>
          <w:szCs w:val="22"/>
          <w:lang w:val="ka-GE"/>
        </w:rPr>
        <w:t xml:space="preserve">კ) </w:t>
      </w:r>
      <w:r w:rsidR="006F4CFC" w:rsidRPr="00E46D3B">
        <w:rPr>
          <w:rFonts w:ascii="Sylfaen" w:eastAsia="Times New Roman" w:hAnsi="Sylfaen" w:cs="Sylfaen"/>
          <w:color w:val="0D0D0D" w:themeColor="text1" w:themeTint="F2"/>
          <w:sz w:val="22"/>
          <w:szCs w:val="22"/>
          <w:lang w:val="ka-GE"/>
        </w:rPr>
        <w:t>ყორუღისა</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ივრის</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აღკვეთილებში</w:t>
      </w:r>
      <w:r w:rsidR="006F4CFC" w:rsidRPr="00E46D3B">
        <w:rPr>
          <w:rFonts w:ascii="Sylfaen" w:eastAsia="Times New Roman" w:hAnsi="Sylfaen" w:cs="Times New Roman"/>
          <w:color w:val="0D0D0D" w:themeColor="text1" w:themeTint="F2"/>
          <w:sz w:val="22"/>
          <w:szCs w:val="22"/>
          <w:lang w:val="ka-GE"/>
        </w:rPr>
        <w:t xml:space="preserve"> 20 </w:t>
      </w:r>
      <w:r w:rsidR="006F4CFC" w:rsidRPr="00E46D3B">
        <w:rPr>
          <w:rFonts w:ascii="Sylfaen" w:eastAsia="Times New Roman" w:hAnsi="Sylfaen" w:cs="Sylfaen"/>
          <w:color w:val="0D0D0D" w:themeColor="text1" w:themeTint="F2"/>
          <w:sz w:val="22"/>
          <w:szCs w:val="22"/>
          <w:lang w:val="ka-GE"/>
        </w:rPr>
        <w:t>სახეობის</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ქვეწარმავალია</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რეპტილია</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დაფიქსირებული</w:t>
      </w:r>
      <w:r w:rsidR="006F4CFC" w:rsidRPr="00E46D3B">
        <w:rPr>
          <w:rFonts w:ascii="Sylfaen" w:eastAsia="Times New Roma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ჭაობის</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კუ</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Emys orbcularis)</w:t>
      </w:r>
      <w:r w:rsidR="006F4CFC" w:rsidRPr="00E46D3B">
        <w:rPr>
          <w:rFonts w:ascii="Sylfaen" w:hAnsi="Sylfaen" w:cs="Times New Roman"/>
          <w:color w:val="0D0D0D" w:themeColor="text1" w:themeTint="F2"/>
          <w:sz w:val="22"/>
          <w:szCs w:val="22"/>
          <w:lang w:val="ka-GE"/>
        </w:rPr>
        <w:t>,</w:t>
      </w:r>
      <w:r w:rsidR="008E3C75">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ხმელთაშუაზღვის</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კუ</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Testudo graeca</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კასპიური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კუ</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shd w:val="clear" w:color="auto" w:fill="FFFFFF"/>
          <w:lang w:val="ka-GE"/>
        </w:rPr>
        <w:t>Mauremys caspica</w:t>
      </w:r>
      <w:r w:rsidR="006F4CFC" w:rsidRPr="00E46D3B">
        <w:rPr>
          <w:rFonts w:ascii="Sylfaen" w:hAnsi="Sylfaen" w:cs="Times New Roman"/>
          <w:i/>
          <w:iCs/>
          <w:color w:val="0D0D0D" w:themeColor="text1" w:themeTint="F2"/>
          <w:sz w:val="22"/>
          <w:szCs w:val="22"/>
          <w:lang w:val="ka-GE"/>
        </w:rPr>
        <w:t>)</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გრძელფეხა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სცინკი</w:t>
      </w:r>
      <w:r w:rsidR="006F4CFC" w:rsidRPr="00E46D3B">
        <w:rPr>
          <w:rFonts w:ascii="Sylfaen" w:hAnsi="Sylfaen" w:cs="Times New Roman"/>
          <w:i/>
          <w:iCs/>
          <w:color w:val="0D0D0D" w:themeColor="text1" w:themeTint="F2"/>
          <w:sz w:val="22"/>
          <w:szCs w:val="22"/>
          <w:lang w:val="ka-GE"/>
        </w:rPr>
        <w:t xml:space="preserve"> (Eumeces shneideri), </w:t>
      </w:r>
      <w:r w:rsidR="006F4CFC" w:rsidRPr="00E46D3B">
        <w:rPr>
          <w:rFonts w:ascii="Sylfaen" w:hAnsi="Sylfaen" w:cs="Sylfaen"/>
          <w:color w:val="0D0D0D" w:themeColor="text1" w:themeTint="F2"/>
          <w:sz w:val="22"/>
          <w:szCs w:val="22"/>
          <w:lang w:val="ka-GE"/>
        </w:rPr>
        <w:t>კავკასიური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ჯოჯო</w:t>
      </w:r>
      <w:r w:rsidR="006F4CFC" w:rsidRPr="00E46D3B">
        <w:rPr>
          <w:rFonts w:ascii="Sylfaen" w:hAnsi="Sylfaen" w:cs="Times New Roman"/>
          <w:color w:val="0D0D0D" w:themeColor="text1" w:themeTint="F2"/>
          <w:sz w:val="22"/>
          <w:szCs w:val="22"/>
          <w:lang w:val="ka-GE"/>
        </w:rPr>
        <w:t xml:space="preserve"> (</w:t>
      </w:r>
      <w:r w:rsidR="006F4CFC" w:rsidRPr="00E46D3B">
        <w:rPr>
          <w:rStyle w:val="Strong"/>
          <w:rFonts w:ascii="Sylfaen" w:hAnsi="Sylfaen" w:cs="Times New Roman"/>
          <w:b w:val="0"/>
          <w:bCs w:val="0"/>
          <w:i/>
          <w:iCs/>
          <w:color w:val="0D0D0D" w:themeColor="text1" w:themeTint="F2"/>
          <w:sz w:val="22"/>
          <w:szCs w:val="22"/>
          <w:lang w:val="ka-GE"/>
        </w:rPr>
        <w:t>Laudakia caucasia</w:t>
      </w:r>
      <w:r w:rsidR="006F4CFC" w:rsidRPr="00E46D3B">
        <w:rPr>
          <w:rFonts w:ascii="Sylfaen" w:hAnsi="Sylfaen" w:cs="Times New Roman"/>
          <w:i/>
          <w:iCs/>
          <w:color w:val="0D0D0D" w:themeColor="text1" w:themeTint="F2"/>
          <w:sz w:val="22"/>
          <w:szCs w:val="22"/>
          <w:lang w:val="ka-GE"/>
        </w:rPr>
        <w:t>)</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გველხოკერა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Pseudopodus apodus)</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ზოლიანი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ხვლიკი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Lacerta strigata)</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მარდი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ფსვენი</w:t>
      </w:r>
      <w:r w:rsidR="006F4CFC" w:rsidRPr="00E46D3B">
        <w:rPr>
          <w:rFonts w:ascii="Sylfaen" w:hAnsi="Sylfaen" w:cs="Times New Roman"/>
          <w:i/>
          <w:iCs/>
          <w:color w:val="0D0D0D" w:themeColor="text1" w:themeTint="F2"/>
          <w:sz w:val="22"/>
          <w:szCs w:val="22"/>
          <w:lang w:val="ka-GE"/>
        </w:rPr>
        <w:t xml:space="preserve"> (Eremias velox)</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დასავლური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მახრჩობელა</w:t>
      </w:r>
      <w:r w:rsidR="006F4CFC" w:rsidRPr="00E46D3B">
        <w:rPr>
          <w:rFonts w:ascii="Sylfaen" w:hAnsi="Sylfaen" w:cs="Times New Roman"/>
          <w:i/>
          <w:iCs/>
          <w:color w:val="0D0D0D" w:themeColor="text1" w:themeTint="F2"/>
          <w:sz w:val="22"/>
          <w:szCs w:val="22"/>
          <w:lang w:val="ka-GE"/>
        </w:rPr>
        <w:t xml:space="preserve"> (Eryx jaculas family)</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წითელმუცელა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მცურავი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Dolichophis schmidti)</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ოთხზოლიანი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მცურავი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Elaphe quatuorlineata</w:t>
      </w:r>
      <w:r w:rsidR="006F4CFC" w:rsidRPr="00E46D3B">
        <w:rPr>
          <w:rFonts w:ascii="Sylfaen" w:hAnsi="Sylfaen" w:cs="Times New Roman"/>
          <w:color w:val="0D0D0D" w:themeColor="text1" w:themeTint="F2"/>
          <w:sz w:val="22"/>
          <w:szCs w:val="22"/>
          <w:lang w:val="ka-GE"/>
        </w:rPr>
        <w:t>).</w:t>
      </w:r>
      <w:r w:rsidR="008E3C75">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სახეებიანი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მცურავი</w:t>
      </w:r>
      <w:r w:rsidR="006F4CFC" w:rsidRPr="00E46D3B">
        <w:rPr>
          <w:rFonts w:ascii="Sylfaen" w:hAnsi="Sylfaen" w:cs="Times New Roman"/>
          <w:i/>
          <w:iCs/>
          <w:color w:val="0D0D0D" w:themeColor="text1" w:themeTint="F2"/>
          <w:sz w:val="22"/>
          <w:szCs w:val="22"/>
          <w:lang w:val="ka-GE"/>
        </w:rPr>
        <w:t xml:space="preserve"> (Elaphe dione),</w:t>
      </w:r>
      <w:r w:rsidR="008E3C75">
        <w:rPr>
          <w:rFonts w:ascii="Sylfaen" w:hAnsi="Sylfaen" w:cs="Times New Roman"/>
          <w:i/>
          <w:iCs/>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ანკარა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shd w:val="clear" w:color="auto" w:fill="FFFFFF"/>
          <w:lang w:val="ka-GE"/>
        </w:rPr>
        <w:t>Natrix natrix</w:t>
      </w:r>
      <w:r w:rsidR="006F4CFC" w:rsidRPr="00E46D3B">
        <w:rPr>
          <w:rFonts w:ascii="Sylfaen" w:hAnsi="Sylfaen" w:cs="Times New Roman"/>
          <w:color w:val="0D0D0D" w:themeColor="text1" w:themeTint="F2"/>
          <w:sz w:val="22"/>
          <w:szCs w:val="22"/>
          <w:lang w:val="ka-GE"/>
        </w:rPr>
        <w:t xml:space="preserve"> ), </w:t>
      </w:r>
      <w:r w:rsidR="006F4CFC" w:rsidRPr="00E46D3B">
        <w:rPr>
          <w:rFonts w:ascii="Sylfaen" w:hAnsi="Sylfaen" w:cs="Sylfaen"/>
          <w:color w:val="0D0D0D" w:themeColor="text1" w:themeTint="F2"/>
          <w:sz w:val="22"/>
          <w:szCs w:val="22"/>
          <w:lang w:val="ka-GE"/>
        </w:rPr>
        <w:t>წყლის</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ანკარა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shd w:val="clear" w:color="auto" w:fill="FFFFFF"/>
          <w:lang w:val="ka-GE"/>
        </w:rPr>
        <w:t>Natrix tessellata</w:t>
      </w:r>
      <w:r w:rsidR="006F4CFC" w:rsidRPr="00E46D3B">
        <w:rPr>
          <w:rFonts w:ascii="Sylfaen" w:hAnsi="Sylfaen" w:cs="Times New Roman"/>
          <w:color w:val="0D0D0D" w:themeColor="text1" w:themeTint="F2"/>
          <w:sz w:val="22"/>
          <w:szCs w:val="22"/>
          <w:lang w:val="ka-GE"/>
        </w:rPr>
        <w:t xml:space="preserve"> ), </w:t>
      </w:r>
      <w:r w:rsidR="006F4CFC" w:rsidRPr="00E46D3B">
        <w:rPr>
          <w:rFonts w:ascii="Sylfaen" w:hAnsi="Sylfaen" w:cs="Sylfaen"/>
          <w:color w:val="0D0D0D" w:themeColor="text1" w:themeTint="F2"/>
          <w:sz w:val="22"/>
          <w:szCs w:val="22"/>
          <w:lang w:val="ka-GE"/>
        </w:rPr>
        <w:t>წენგოსფერი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მცურავი</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shd w:val="clear" w:color="auto" w:fill="FFFFFF"/>
          <w:lang w:val="ka-GE"/>
        </w:rPr>
        <w:t>Coluber najadum</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სპილენძა</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shd w:val="clear" w:color="auto" w:fill="FFFFFF"/>
          <w:lang w:val="ka-GE"/>
        </w:rPr>
        <w:t>Coronella austriaca</w:t>
      </w:r>
      <w:r w:rsidR="006F4CFC" w:rsidRPr="00E46D3B">
        <w:rPr>
          <w:rFonts w:ascii="Sylfaen" w:hAnsi="Sylfaen" w:cs="Times New Roman"/>
          <w:color w:val="0D0D0D" w:themeColor="text1" w:themeTint="F2"/>
          <w:sz w:val="22"/>
          <w:szCs w:val="22"/>
          <w:shd w:val="clear" w:color="auto" w:fill="FFFFFF"/>
          <w:lang w:val="ka-GE"/>
        </w:rPr>
        <w:t>).</w:t>
      </w:r>
    </w:p>
    <w:p w14:paraId="76CF091C" w14:textId="0914A76A" w:rsidR="006F4CFC" w:rsidRPr="00E46D3B" w:rsidRDefault="00C74876" w:rsidP="00E46D3B">
      <w:pPr>
        <w:shd w:val="clear" w:color="auto" w:fill="FFFFFF"/>
        <w:tabs>
          <w:tab w:val="left" w:pos="270"/>
        </w:tabs>
        <w:spacing w:line="276" w:lineRule="auto"/>
        <w:jc w:val="both"/>
        <w:rPr>
          <w:rFonts w:ascii="Sylfaen" w:eastAsia="Times New Roman" w:hAnsi="Sylfaen" w:cs="Times New Roman"/>
          <w:sz w:val="22"/>
          <w:szCs w:val="22"/>
          <w:lang w:val="ka-GE"/>
        </w:rPr>
      </w:pPr>
      <w:r w:rsidRPr="00E46D3B">
        <w:rPr>
          <w:rFonts w:ascii="Sylfaen" w:hAnsi="Sylfaen" w:cs="Sylfaen"/>
          <w:sz w:val="22"/>
          <w:szCs w:val="22"/>
          <w:shd w:val="clear" w:color="auto" w:fill="FFFFFF"/>
          <w:lang w:val="ka-GE"/>
        </w:rPr>
        <w:t xml:space="preserve">ლ) </w:t>
      </w:r>
      <w:r w:rsidR="006F4CFC" w:rsidRPr="00E46D3B">
        <w:rPr>
          <w:rFonts w:ascii="Sylfaen" w:hAnsi="Sylfaen" w:cs="Sylfaen"/>
          <w:sz w:val="22"/>
          <w:szCs w:val="22"/>
          <w:shd w:val="clear" w:color="auto" w:fill="FFFFFF"/>
          <w:lang w:val="ka-GE"/>
        </w:rPr>
        <w:t>ი</w:t>
      </w:r>
      <w:r w:rsidRPr="00E46D3B">
        <w:rPr>
          <w:rFonts w:ascii="Sylfaen" w:hAnsi="Sylfaen" w:cs="Sylfaen"/>
          <w:sz w:val="22"/>
          <w:szCs w:val="22"/>
          <w:shd w:val="clear" w:color="auto" w:fill="FFFFFF"/>
          <w:lang w:val="ka-GE"/>
        </w:rPr>
        <w:t>ვ</w:t>
      </w:r>
      <w:r w:rsidR="006F4CFC" w:rsidRPr="00E46D3B">
        <w:rPr>
          <w:rFonts w:ascii="Sylfaen" w:hAnsi="Sylfaen" w:cs="Sylfaen"/>
          <w:sz w:val="22"/>
          <w:szCs w:val="22"/>
          <w:shd w:val="clear" w:color="auto" w:fill="FFFFFF"/>
          <w:lang w:val="ka-GE"/>
        </w:rPr>
        <w:t>რისა და ყორუღის</w:t>
      </w:r>
      <w:r w:rsidR="008E3C75">
        <w:rPr>
          <w:rFonts w:ascii="Sylfaen" w:hAnsi="Sylfaen" w:cs="Sylfaen"/>
          <w:sz w:val="22"/>
          <w:szCs w:val="22"/>
          <w:shd w:val="clear" w:color="auto" w:fill="FFFFFF"/>
          <w:lang w:val="ka-GE"/>
        </w:rPr>
        <w:t xml:space="preserve"> – </w:t>
      </w:r>
      <w:r w:rsidR="006F4CFC" w:rsidRPr="00E46D3B">
        <w:rPr>
          <w:rFonts w:ascii="Sylfaen" w:hAnsi="Sylfaen" w:cs="Sylfaen"/>
          <w:sz w:val="22"/>
          <w:szCs w:val="22"/>
          <w:shd w:val="clear" w:color="auto" w:fill="FFFFFF"/>
          <w:lang w:val="ka-GE"/>
        </w:rPr>
        <w:t>ორივე</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აღკვეთილებში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მდინარე</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იორში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თევზების</w:t>
      </w:r>
      <w:r w:rsidR="006F4CFC" w:rsidRPr="00E46D3B">
        <w:rPr>
          <w:rFonts w:ascii="Sylfaen" w:hAnsi="Sylfaen" w:cstheme="minorHAnsi"/>
          <w:sz w:val="22"/>
          <w:szCs w:val="22"/>
          <w:shd w:val="clear" w:color="auto" w:fill="FFFFFF"/>
          <w:lang w:val="ka-GE"/>
        </w:rPr>
        <w:t xml:space="preserve"> 23 </w:t>
      </w:r>
      <w:r w:rsidR="006F4CFC" w:rsidRPr="00E46D3B">
        <w:rPr>
          <w:rFonts w:ascii="Sylfaen" w:hAnsi="Sylfaen" w:cs="Sylfaen"/>
          <w:sz w:val="22"/>
          <w:szCs w:val="22"/>
          <w:shd w:val="clear" w:color="auto" w:fill="FFFFFF"/>
          <w:lang w:val="ka-GE"/>
        </w:rPr>
        <w:t>სახეობა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ბინადრობს</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ესენია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lang w:val="ka-GE"/>
        </w:rPr>
        <w:t>კავკასიური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ქაშაპი</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Squallis cephalus </w:t>
      </w:r>
      <w:r w:rsidR="006F4CFC" w:rsidRPr="00E46D3B">
        <w:rPr>
          <w:rFonts w:ascii="Sylfaen" w:hAnsi="Sylfaen" w:cs="Times New Roman"/>
          <w:sz w:val="22"/>
          <w:szCs w:val="22"/>
          <w:lang w:val="ka-GE"/>
        </w:rPr>
        <w:t>Linnaeus 1758-syn</w:t>
      </w:r>
      <w:r w:rsidR="006F4CFC" w:rsidRPr="00E46D3B">
        <w:rPr>
          <w:rFonts w:ascii="Sylfaen" w:hAnsi="Sylfaen" w:cs="Times New Roman"/>
          <w:i/>
          <w:iCs/>
          <w:sz w:val="22"/>
          <w:szCs w:val="22"/>
          <w:lang w:val="ka-GE"/>
        </w:rPr>
        <w:t>. Leucascius cephalus Nordmann, 1840</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მტკვრის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ტობი</w:t>
      </w:r>
      <w:r w:rsidR="006F4CFC" w:rsidRPr="00E46D3B">
        <w:rPr>
          <w:rFonts w:ascii="Sylfaen" w:hAnsi="Sylfaen" w:cstheme="minorHAnsi"/>
          <w:i/>
          <w:iCs/>
          <w:sz w:val="22"/>
          <w:szCs w:val="22"/>
          <w:lang w:val="ka-GE"/>
        </w:rPr>
        <w:t xml:space="preserve"> (</w:t>
      </w:r>
      <w:r w:rsidR="006F4CFC" w:rsidRPr="00E46D3B">
        <w:rPr>
          <w:rFonts w:ascii="Sylfaen" w:hAnsi="Sylfaen" w:cs="Times New Roman"/>
          <w:i/>
          <w:iCs/>
          <w:sz w:val="22"/>
          <w:szCs w:val="22"/>
          <w:lang w:val="ka-GE"/>
        </w:rPr>
        <w:t xml:space="preserve">Chondrostoma cyri </w:t>
      </w:r>
      <w:r w:rsidR="006F4CFC" w:rsidRPr="00E46D3B">
        <w:rPr>
          <w:rFonts w:ascii="Sylfaen" w:hAnsi="Sylfaen" w:cs="Times New Roman"/>
          <w:sz w:val="22"/>
          <w:szCs w:val="22"/>
          <w:lang w:val="ka-GE"/>
        </w:rPr>
        <w:t>Kessler,1877</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მტკვრის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ციმორი</w:t>
      </w:r>
      <w:r w:rsidR="006F4CFC" w:rsidRPr="00E46D3B">
        <w:rPr>
          <w:rFonts w:ascii="Sylfaen" w:hAnsi="Sylfaen" w:cstheme="minorHAnsi"/>
          <w:i/>
          <w:iCs/>
          <w:sz w:val="22"/>
          <w:szCs w:val="22"/>
          <w:lang w:val="ka-GE"/>
        </w:rPr>
        <w:t xml:space="preserve"> (</w:t>
      </w:r>
      <w:r w:rsidR="006F4CFC" w:rsidRPr="00E46D3B">
        <w:rPr>
          <w:rFonts w:ascii="Sylfaen" w:hAnsi="Sylfaen" w:cs="Times New Roman"/>
          <w:i/>
          <w:iCs/>
          <w:sz w:val="22"/>
          <w:szCs w:val="22"/>
          <w:lang w:val="ka-GE"/>
        </w:rPr>
        <w:t xml:space="preserve">Romanogobio persus </w:t>
      </w:r>
      <w:r w:rsidR="006F4CFC" w:rsidRPr="00E46D3B">
        <w:rPr>
          <w:rFonts w:ascii="Sylfaen" w:hAnsi="Sylfaen" w:cs="Times New Roman"/>
          <w:sz w:val="22"/>
          <w:szCs w:val="22"/>
          <w:lang w:val="ka-GE"/>
        </w:rPr>
        <w:t>Gunter, 1899</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მტკვრის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წვერა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Barbus lacerta </w:t>
      </w:r>
      <w:r w:rsidR="006F4CFC" w:rsidRPr="00E46D3B">
        <w:rPr>
          <w:rFonts w:ascii="Sylfaen" w:hAnsi="Sylfaen" w:cs="Times New Roman"/>
          <w:sz w:val="22"/>
          <w:szCs w:val="22"/>
          <w:lang w:val="ka-GE"/>
        </w:rPr>
        <w:t>Heckel, 1843</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მდინარის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კალმახი</w:t>
      </w:r>
      <w:r w:rsidR="006F4CFC" w:rsidRPr="00E46D3B">
        <w:rPr>
          <w:rFonts w:ascii="Sylfaen" w:hAnsi="Sylfaen" w:cstheme="minorHAnsi"/>
          <w:i/>
          <w:iCs/>
          <w:sz w:val="22"/>
          <w:szCs w:val="22"/>
          <w:lang w:val="ka-GE"/>
        </w:rPr>
        <w:t xml:space="preserve"> (</w:t>
      </w:r>
      <w:r w:rsidR="006F4CFC" w:rsidRPr="00E46D3B">
        <w:rPr>
          <w:rFonts w:ascii="Sylfaen" w:eastAsia="Times New Roman" w:hAnsi="Sylfaen" w:cs="Times New Roman"/>
          <w:i/>
          <w:iCs/>
          <w:sz w:val="22"/>
          <w:szCs w:val="22"/>
          <w:lang w:val="ka-GE"/>
        </w:rPr>
        <w:t xml:space="preserve">Salmo trutta fario </w:t>
      </w:r>
      <w:r w:rsidR="006F4CFC" w:rsidRPr="00E46D3B">
        <w:rPr>
          <w:rFonts w:ascii="Sylfaen" w:eastAsia="Times New Roman" w:hAnsi="Sylfaen" w:cs="Times New Roman"/>
          <w:sz w:val="22"/>
          <w:szCs w:val="22"/>
          <w:lang w:val="ka-GE"/>
        </w:rPr>
        <w:t>Linnaeus, 1758</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ხრამული</w:t>
      </w:r>
      <w:r w:rsidR="006F4CFC" w:rsidRPr="00E46D3B">
        <w:rPr>
          <w:rFonts w:ascii="Sylfaen" w:hAnsi="Sylfaen" w:cstheme="minorHAnsi"/>
          <w:i/>
          <w:iCs/>
          <w:sz w:val="22"/>
          <w:szCs w:val="22"/>
          <w:lang w:val="ka-GE"/>
        </w:rPr>
        <w:t xml:space="preserve"> (</w:t>
      </w:r>
      <w:r w:rsidR="006F4CFC" w:rsidRPr="00E46D3B">
        <w:rPr>
          <w:rFonts w:ascii="Sylfaen" w:hAnsi="Sylfaen" w:cs="Times New Roman"/>
          <w:i/>
          <w:iCs/>
          <w:sz w:val="22"/>
          <w:szCs w:val="22"/>
          <w:lang w:val="ka-GE"/>
        </w:rPr>
        <w:t xml:space="preserve">Capoeta capoeta </w:t>
      </w:r>
      <w:r w:rsidR="006F4CFC" w:rsidRPr="00E46D3B">
        <w:rPr>
          <w:rFonts w:ascii="Sylfaen" w:hAnsi="Sylfaen" w:cs="Times New Roman"/>
          <w:sz w:val="22"/>
          <w:szCs w:val="22"/>
          <w:lang w:val="ka-GE"/>
        </w:rPr>
        <w:t>Guldenstadt, 1773</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ჭანარი</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Luciobarbus capito </w:t>
      </w:r>
      <w:r w:rsidR="006F4CFC" w:rsidRPr="00E46D3B">
        <w:rPr>
          <w:rFonts w:ascii="Sylfaen" w:hAnsi="Sylfaen" w:cs="Times New Roman"/>
          <w:sz w:val="22"/>
          <w:szCs w:val="22"/>
          <w:lang w:val="ka-GE"/>
        </w:rPr>
        <w:t>Guldestadt, 1773</w:t>
      </w:r>
      <w:r w:rsidR="008E3C75">
        <w:rPr>
          <w:rFonts w:ascii="Sylfaen" w:hAnsi="Sylfaen" w:cs="Times New Roman"/>
          <w:sz w:val="22"/>
          <w:szCs w:val="22"/>
          <w:lang w:val="ka-GE"/>
        </w:rPr>
        <w:t xml:space="preserve"> – </w:t>
      </w:r>
      <w:r w:rsidR="006F4CFC" w:rsidRPr="00E46D3B">
        <w:rPr>
          <w:rFonts w:ascii="Sylfaen" w:hAnsi="Sylfaen" w:cs="Times New Roman"/>
          <w:sz w:val="22"/>
          <w:szCs w:val="22"/>
          <w:lang w:val="ka-GE"/>
        </w:rPr>
        <w:t xml:space="preserve">syn. </w:t>
      </w:r>
      <w:r w:rsidR="006F4CFC" w:rsidRPr="00E46D3B">
        <w:rPr>
          <w:rFonts w:ascii="Sylfaen" w:hAnsi="Sylfaen" w:cs="Times New Roman"/>
          <w:i/>
          <w:iCs/>
          <w:sz w:val="22"/>
          <w:szCs w:val="22"/>
          <w:lang w:val="ka-GE"/>
        </w:rPr>
        <w:t xml:space="preserve">Barbus capito); </w:t>
      </w:r>
      <w:r w:rsidR="006F4CFC" w:rsidRPr="00E46D3B">
        <w:rPr>
          <w:rFonts w:ascii="Sylfaen" w:hAnsi="Sylfaen" w:cs="Sylfaen"/>
          <w:sz w:val="22"/>
          <w:szCs w:val="22"/>
          <w:lang w:val="ka-GE"/>
        </w:rPr>
        <w:t>მურწა</w:t>
      </w:r>
      <w:r w:rsidR="006F4CFC" w:rsidRPr="00E46D3B">
        <w:rPr>
          <w:rFonts w:ascii="Sylfaen" w:hAnsi="Sylfaen" w:cstheme="minorHAnsi"/>
          <w:i/>
          <w:iCs/>
          <w:sz w:val="22"/>
          <w:szCs w:val="22"/>
          <w:lang w:val="ka-GE"/>
        </w:rPr>
        <w:t xml:space="preserve"> (</w:t>
      </w:r>
      <w:r w:rsidR="006F4CFC" w:rsidRPr="00E46D3B">
        <w:rPr>
          <w:rFonts w:ascii="Sylfaen" w:hAnsi="Sylfaen" w:cs="Times New Roman"/>
          <w:i/>
          <w:iCs/>
          <w:sz w:val="22"/>
          <w:szCs w:val="22"/>
          <w:lang w:val="ka-GE"/>
        </w:rPr>
        <w:t xml:space="preserve">Luciobarbus mursa </w:t>
      </w:r>
      <w:r w:rsidR="006F4CFC" w:rsidRPr="00E46D3B">
        <w:rPr>
          <w:rFonts w:ascii="Sylfaen" w:hAnsi="Sylfaen" w:cs="Times New Roman"/>
          <w:sz w:val="22"/>
          <w:szCs w:val="22"/>
          <w:lang w:val="ka-GE"/>
        </w:rPr>
        <w:t>Guldestadt, 1773</w:t>
      </w:r>
      <w:r w:rsidR="008E3C75">
        <w:rPr>
          <w:rFonts w:ascii="Sylfaen" w:hAnsi="Sylfaen" w:cs="Times New Roman"/>
          <w:sz w:val="22"/>
          <w:szCs w:val="22"/>
          <w:lang w:val="ka-GE"/>
        </w:rPr>
        <w:t xml:space="preserve"> – </w:t>
      </w:r>
      <w:r w:rsidR="006F4CFC" w:rsidRPr="00E46D3B">
        <w:rPr>
          <w:rFonts w:ascii="Sylfaen" w:hAnsi="Sylfaen" w:cs="Times New Roman"/>
          <w:sz w:val="22"/>
          <w:szCs w:val="22"/>
          <w:lang w:val="ka-GE"/>
        </w:rPr>
        <w:t>syn</w:t>
      </w:r>
      <w:r w:rsidR="006F4CFC" w:rsidRPr="00E46D3B">
        <w:rPr>
          <w:rFonts w:ascii="Sylfaen" w:hAnsi="Sylfaen" w:cs="Times New Roman"/>
          <w:i/>
          <w:iCs/>
          <w:sz w:val="22"/>
          <w:szCs w:val="22"/>
          <w:lang w:val="ka-GE"/>
        </w:rPr>
        <w:t xml:space="preserve">.Barbus mursa); </w:t>
      </w:r>
      <w:r w:rsidR="006F4CFC" w:rsidRPr="00E46D3B">
        <w:rPr>
          <w:rFonts w:ascii="Sylfaen" w:hAnsi="Sylfaen" w:cs="Sylfaen"/>
          <w:sz w:val="22"/>
          <w:szCs w:val="22"/>
          <w:lang w:val="ka-GE"/>
        </w:rPr>
        <w:t>შამაია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თრისა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Chalcalburnus chalcoides</w:t>
      </w:r>
      <w:r w:rsidR="006F4CFC" w:rsidRPr="00E46D3B">
        <w:rPr>
          <w:rFonts w:ascii="Sylfaen" w:hAnsi="Sylfaen" w:cs="Times New Roman"/>
          <w:sz w:val="22"/>
          <w:szCs w:val="22"/>
          <w:lang w:val="ka-GE"/>
        </w:rPr>
        <w:t xml:space="preserve"> Guldestadt, 1772</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მტკვრის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თაღლითა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Alburnus filippi </w:t>
      </w:r>
      <w:r w:rsidR="006F4CFC" w:rsidRPr="00E46D3B">
        <w:rPr>
          <w:rFonts w:ascii="Sylfaen" w:hAnsi="Sylfaen" w:cs="Times New Roman"/>
          <w:sz w:val="22"/>
          <w:szCs w:val="22"/>
          <w:lang w:val="ka-GE"/>
        </w:rPr>
        <w:t>Kessler, 1877</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მტკვრის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ნაფოტა</w:t>
      </w:r>
      <w:r w:rsidR="006F4CFC" w:rsidRPr="00E46D3B">
        <w:rPr>
          <w:rFonts w:ascii="Sylfaen" w:hAnsi="Sylfaen" w:cstheme="minorHAnsi"/>
          <w:i/>
          <w:iCs/>
          <w:sz w:val="22"/>
          <w:szCs w:val="22"/>
          <w:lang w:val="ka-GE"/>
        </w:rPr>
        <w:t xml:space="preserve"> (</w:t>
      </w:r>
      <w:r w:rsidR="006F4CFC" w:rsidRPr="00E46D3B">
        <w:rPr>
          <w:rFonts w:ascii="Sylfaen" w:hAnsi="Sylfaen" w:cs="Times New Roman"/>
          <w:i/>
          <w:iCs/>
          <w:sz w:val="22"/>
          <w:szCs w:val="22"/>
          <w:lang w:val="ka-GE"/>
        </w:rPr>
        <w:t xml:space="preserve">Rutilis rutilis kurensis </w:t>
      </w:r>
      <w:r w:rsidR="006F4CFC" w:rsidRPr="00E46D3B">
        <w:rPr>
          <w:rFonts w:ascii="Sylfaen" w:hAnsi="Sylfaen" w:cs="Times New Roman"/>
          <w:sz w:val="22"/>
          <w:szCs w:val="22"/>
          <w:lang w:val="ka-GE"/>
        </w:rPr>
        <w:t>Berg, 1932</w:t>
      </w:r>
      <w:r w:rsidR="006F4CFC" w:rsidRPr="00E46D3B">
        <w:rPr>
          <w:rFonts w:ascii="Sylfaen" w:hAnsi="Sylfaen" w:cs="Times New Roman"/>
          <w:i/>
          <w:iCs/>
          <w:sz w:val="22"/>
          <w:szCs w:val="22"/>
          <w:lang w:val="ka-GE"/>
        </w:rPr>
        <w:t xml:space="preserve"> – syn.</w:t>
      </w:r>
      <w:r w:rsidR="006F4CFC" w:rsidRPr="00E46D3B">
        <w:rPr>
          <w:rFonts w:ascii="Sylfaen" w:eastAsia="Times New Roman" w:hAnsi="Sylfaen" w:cs="Times New Roman"/>
          <w:i/>
          <w:iCs/>
          <w:sz w:val="22"/>
          <w:szCs w:val="22"/>
          <w:lang w:val="ka-GE"/>
        </w:rPr>
        <w:t xml:space="preserve">Rutilus rutilus caspicus natio Kurensiis </w:t>
      </w:r>
      <w:r w:rsidR="006F4CFC" w:rsidRPr="00E46D3B">
        <w:rPr>
          <w:rFonts w:ascii="Sylfaen" w:eastAsia="Times New Roman" w:hAnsi="Sylfaen" w:cs="Times New Roman"/>
          <w:sz w:val="22"/>
          <w:szCs w:val="22"/>
          <w:lang w:val="ka-GE"/>
        </w:rPr>
        <w:t>Berg.</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შავწარბა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Acanthalburnus microlepis</w:t>
      </w:r>
      <w:r w:rsidR="006F4CFC" w:rsidRPr="00E46D3B">
        <w:rPr>
          <w:rFonts w:ascii="Sylfaen" w:hAnsi="Sylfaen" w:cstheme="minorHAnsi"/>
          <w:i/>
          <w:iCs/>
          <w:sz w:val="22"/>
          <w:szCs w:val="22"/>
          <w:lang w:val="ka-GE"/>
        </w:rPr>
        <w:t xml:space="preserve"> </w:t>
      </w:r>
      <w:r w:rsidR="006F4CFC" w:rsidRPr="00E46D3B">
        <w:rPr>
          <w:rFonts w:ascii="Sylfaen" w:hAnsi="Sylfaen" w:cstheme="minorHAnsi"/>
          <w:sz w:val="22"/>
          <w:szCs w:val="22"/>
          <w:lang w:val="ka-GE"/>
        </w:rPr>
        <w:t>Fillipi, 1863</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აღმოსავლური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ფრიტა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Alburnoides bipunctatus eichwaldi </w:t>
      </w:r>
      <w:r w:rsidR="006F4CFC" w:rsidRPr="00E46D3B">
        <w:rPr>
          <w:rFonts w:ascii="Sylfaen" w:hAnsi="Sylfaen" w:cs="Times New Roman"/>
          <w:sz w:val="22"/>
          <w:szCs w:val="22"/>
          <w:lang w:val="ka-GE"/>
        </w:rPr>
        <w:t>Bloch,</w:t>
      </w:r>
      <w:r w:rsidR="006F4CFC" w:rsidRPr="00E46D3B">
        <w:rPr>
          <w:rFonts w:ascii="Sylfaen" w:hAnsi="Sylfaen" w:cs="Times New Roman"/>
          <w:i/>
          <w:iCs/>
          <w:sz w:val="22"/>
          <w:szCs w:val="22"/>
          <w:lang w:val="ka-GE"/>
        </w:rPr>
        <w:t xml:space="preserve"> 1782); </w:t>
      </w:r>
      <w:r w:rsidR="006F4CFC" w:rsidRPr="00E46D3B">
        <w:rPr>
          <w:rFonts w:ascii="Sylfaen" w:hAnsi="Sylfaen" w:cs="Sylfaen"/>
          <w:sz w:val="22"/>
          <w:szCs w:val="22"/>
          <w:lang w:val="ka-GE"/>
        </w:rPr>
        <w:t>ამიერკავკასიური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lastRenderedPageBreak/>
        <w:t>ბლიკა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Blicca bjoerkna</w:t>
      </w:r>
      <w:r w:rsidR="006F4CFC" w:rsidRPr="00E46D3B">
        <w:rPr>
          <w:rFonts w:ascii="Sylfaen" w:eastAsia="Times New Roman" w:hAnsi="Sylfaen" w:cs="Times New Roman"/>
          <w:i/>
          <w:iCs/>
          <w:sz w:val="22"/>
          <w:szCs w:val="22"/>
          <w:lang w:val="ka-GE"/>
        </w:rPr>
        <w:t xml:space="preserve"> transcaucasica </w:t>
      </w:r>
      <w:r w:rsidR="006F4CFC" w:rsidRPr="00E46D3B">
        <w:rPr>
          <w:rFonts w:ascii="Sylfaen" w:eastAsia="Times New Roman" w:hAnsi="Sylfaen" w:cs="Times New Roman"/>
          <w:sz w:val="22"/>
          <w:szCs w:val="22"/>
          <w:lang w:val="ka-GE"/>
        </w:rPr>
        <w:t>Berg, 1916</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აღმოსავლური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კაპარჭა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Abramis brama orientalis </w:t>
      </w:r>
      <w:r w:rsidR="006F4CFC" w:rsidRPr="00E46D3B">
        <w:rPr>
          <w:rFonts w:ascii="Sylfaen" w:hAnsi="Sylfaen" w:cs="Times New Roman"/>
          <w:sz w:val="22"/>
          <w:szCs w:val="22"/>
          <w:lang w:val="ka-GE"/>
        </w:rPr>
        <w:t>Berg, 1949</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თეთრთვალა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Abramis sapa Pallas, 1814); </w:t>
      </w:r>
      <w:r w:rsidR="006F4CFC" w:rsidRPr="00E46D3B">
        <w:rPr>
          <w:rFonts w:ascii="Sylfaen" w:hAnsi="Sylfaen" w:cs="Sylfaen"/>
          <w:sz w:val="22"/>
          <w:szCs w:val="22"/>
          <w:lang w:val="ka-GE"/>
        </w:rPr>
        <w:t>კობრი</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Ciprinus carpio </w:t>
      </w:r>
      <w:r w:rsidR="006F4CFC" w:rsidRPr="00E46D3B">
        <w:rPr>
          <w:rFonts w:ascii="Sylfaen" w:hAnsi="Sylfaen" w:cs="Times New Roman"/>
          <w:sz w:val="22"/>
          <w:szCs w:val="22"/>
          <w:lang w:val="ka-GE"/>
        </w:rPr>
        <w:t>Linnaeus, 1758</w:t>
      </w:r>
      <w:r w:rsidR="006F4CFC" w:rsidRPr="00E46D3B">
        <w:rPr>
          <w:rFonts w:ascii="Sylfaen" w:hAnsi="Sylfaen" w:cstheme="minorHAnsi"/>
          <w:i/>
          <w:iCs/>
          <w:sz w:val="22"/>
          <w:szCs w:val="22"/>
          <w:lang w:val="ka-GE"/>
        </w:rPr>
        <w:t xml:space="preserve">); </w:t>
      </w:r>
      <w:r w:rsidR="006F4CFC" w:rsidRPr="00E46D3B">
        <w:rPr>
          <w:rFonts w:ascii="Sylfaen" w:hAnsi="Sylfaen" w:cs="Sylfaen"/>
          <w:sz w:val="22"/>
          <w:szCs w:val="22"/>
          <w:lang w:val="ka-GE"/>
        </w:rPr>
        <w:t>მტკვრის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გოჭალა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Barbatula brandti Kessler, 1877); </w:t>
      </w:r>
      <w:r w:rsidR="006F4CFC" w:rsidRPr="00E46D3B">
        <w:rPr>
          <w:rFonts w:ascii="Sylfaen" w:hAnsi="Sylfaen" w:cs="Sylfaen"/>
          <w:sz w:val="22"/>
          <w:szCs w:val="22"/>
          <w:lang w:val="ka-GE"/>
        </w:rPr>
        <w:t>ჩვეულებრივი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გველანა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Cobitis taenia </w:t>
      </w:r>
      <w:r w:rsidR="006F4CFC" w:rsidRPr="00E46D3B">
        <w:rPr>
          <w:rFonts w:ascii="Sylfaen" w:hAnsi="Sylfaen" w:cs="Times New Roman"/>
          <w:sz w:val="22"/>
          <w:szCs w:val="22"/>
          <w:lang w:val="ka-GE"/>
        </w:rPr>
        <w:t>Linnaeus, 1758</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წინაკავკასიური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გველანა</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Sabanejewia caucasica</w:t>
      </w:r>
      <w:r w:rsidR="006F4CFC" w:rsidRPr="00E46D3B">
        <w:rPr>
          <w:rFonts w:ascii="Sylfaen" w:hAnsi="Sylfaen" w:cs="Times New Roman"/>
          <w:sz w:val="22"/>
          <w:szCs w:val="22"/>
          <w:lang w:val="ka-GE"/>
        </w:rPr>
        <w:t xml:space="preserve"> Berg, 1906</w:t>
      </w:r>
      <w:r w:rsidR="006F4CFC" w:rsidRPr="00E46D3B">
        <w:rPr>
          <w:rFonts w:ascii="Sylfaen" w:hAnsi="Sylfaen" w:cs="Times New Roman"/>
          <w:i/>
          <w:iCs/>
          <w:sz w:val="22"/>
          <w:szCs w:val="22"/>
          <w:lang w:val="ka-GE"/>
        </w:rPr>
        <w:t>)</w:t>
      </w:r>
      <w:r w:rsidR="006F4CFC" w:rsidRPr="00E46D3B">
        <w:rPr>
          <w:rFonts w:ascii="Sylfaen" w:hAnsi="Sylfaen" w:cs="Times New Roman"/>
          <w:sz w:val="22"/>
          <w:szCs w:val="22"/>
          <w:lang w:val="ka-GE"/>
        </w:rPr>
        <w:t xml:space="preserve">; </w:t>
      </w:r>
      <w:r w:rsidR="006F4CFC" w:rsidRPr="00E46D3B">
        <w:rPr>
          <w:rFonts w:ascii="Sylfaen" w:hAnsi="Sylfaen" w:cs="Sylfaen"/>
          <w:sz w:val="22"/>
          <w:szCs w:val="22"/>
          <w:lang w:val="ka-GE"/>
        </w:rPr>
        <w:t>ლოქო</w:t>
      </w:r>
      <w:r w:rsidR="006F4CFC" w:rsidRPr="00E46D3B">
        <w:rPr>
          <w:rFonts w:ascii="Sylfaen" w:hAnsi="Sylfaen" w:cstheme="minorHAnsi"/>
          <w:sz w:val="22"/>
          <w:szCs w:val="22"/>
          <w:lang w:val="ka-GE"/>
        </w:rPr>
        <w:t xml:space="preserve"> (</w:t>
      </w:r>
      <w:r w:rsidR="006F4CFC" w:rsidRPr="00E46D3B">
        <w:rPr>
          <w:rFonts w:ascii="Sylfaen" w:hAnsi="Sylfaen" w:cs="Times New Roman"/>
          <w:i/>
          <w:iCs/>
          <w:sz w:val="22"/>
          <w:szCs w:val="22"/>
          <w:lang w:val="ka-GE"/>
        </w:rPr>
        <w:t xml:space="preserve">Silurus glanis </w:t>
      </w:r>
      <w:r w:rsidR="006F4CFC" w:rsidRPr="00E46D3B">
        <w:rPr>
          <w:rFonts w:ascii="Sylfaen" w:hAnsi="Sylfaen" w:cs="Times New Roman"/>
          <w:sz w:val="22"/>
          <w:szCs w:val="22"/>
          <w:lang w:val="ka-GE"/>
        </w:rPr>
        <w:t>Linnaeus, 1758</w:t>
      </w:r>
      <w:r w:rsidR="006F4CFC" w:rsidRPr="00E46D3B">
        <w:rPr>
          <w:rFonts w:ascii="Sylfaen" w:hAnsi="Sylfaen" w:cs="Times New Roman"/>
          <w:i/>
          <w:iCs/>
          <w:sz w:val="22"/>
          <w:szCs w:val="22"/>
          <w:lang w:val="ka-GE"/>
        </w:rPr>
        <w:t xml:space="preserve">); </w:t>
      </w:r>
      <w:r w:rsidR="006F4CFC" w:rsidRPr="00E46D3B">
        <w:rPr>
          <w:rFonts w:ascii="Sylfaen" w:hAnsi="Sylfaen" w:cs="Sylfaen"/>
          <w:sz w:val="22"/>
          <w:szCs w:val="22"/>
          <w:lang w:val="ka-GE"/>
        </w:rPr>
        <w:t>მდინარის კავკასიური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ღორჯო</w:t>
      </w:r>
      <w:r w:rsidR="008E3C75">
        <w:rPr>
          <w:rFonts w:ascii="Sylfaen" w:hAnsi="Sylfaen" w:cstheme="minorHAnsi"/>
          <w:sz w:val="22"/>
          <w:szCs w:val="22"/>
          <w:lang w:val="ka-GE"/>
        </w:rPr>
        <w:t xml:space="preserve"> </w:t>
      </w:r>
      <w:r w:rsidR="006F4CFC" w:rsidRPr="00E46D3B">
        <w:rPr>
          <w:rFonts w:ascii="Sylfaen" w:hAnsi="Sylfaen" w:cstheme="minorHAnsi"/>
          <w:sz w:val="22"/>
          <w:szCs w:val="22"/>
          <w:lang w:val="ka-GE"/>
        </w:rPr>
        <w:t>(</w:t>
      </w:r>
      <w:r w:rsidR="006F4CFC" w:rsidRPr="00E46D3B">
        <w:rPr>
          <w:rFonts w:ascii="Sylfaen" w:hAnsi="Sylfaen" w:cs="Times New Roman"/>
          <w:i/>
          <w:iCs/>
          <w:sz w:val="22"/>
          <w:szCs w:val="22"/>
          <w:lang w:val="ka-GE"/>
        </w:rPr>
        <w:t>Neo</w:t>
      </w:r>
      <w:r w:rsidR="006F4CFC" w:rsidRPr="00E46D3B">
        <w:rPr>
          <w:rFonts w:ascii="Sylfaen" w:hAnsi="Sylfaen" w:cs="Times New Roman"/>
          <w:sz w:val="22"/>
          <w:szCs w:val="22"/>
          <w:lang w:val="ka-GE"/>
        </w:rPr>
        <w:t>g</w:t>
      </w:r>
      <w:r w:rsidR="006F4CFC" w:rsidRPr="00E46D3B">
        <w:rPr>
          <w:rFonts w:ascii="Sylfaen" w:hAnsi="Sylfaen" w:cs="Times New Roman"/>
          <w:i/>
          <w:iCs/>
          <w:sz w:val="22"/>
          <w:szCs w:val="22"/>
          <w:lang w:val="ka-GE"/>
        </w:rPr>
        <w:t xml:space="preserve">obius constructor </w:t>
      </w:r>
      <w:r w:rsidR="006F4CFC" w:rsidRPr="00E46D3B">
        <w:rPr>
          <w:rFonts w:ascii="Sylfaen" w:hAnsi="Sylfaen" w:cs="Times New Roman"/>
          <w:sz w:val="22"/>
          <w:szCs w:val="22"/>
          <w:lang w:val="ka-GE"/>
        </w:rPr>
        <w:t xml:space="preserve">Nordmann, 1840) და </w:t>
      </w:r>
      <w:r w:rsidR="006F4CFC" w:rsidRPr="00E46D3B">
        <w:rPr>
          <w:rFonts w:ascii="Sylfaen" w:hAnsi="Sylfaen" w:cs="Sylfaen"/>
          <w:sz w:val="22"/>
          <w:szCs w:val="22"/>
          <w:lang w:val="ka-GE"/>
        </w:rPr>
        <w:t>წითელტუჩა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ჭერეხი</w:t>
      </w:r>
      <w:r w:rsidR="006F4CFC" w:rsidRPr="00E46D3B">
        <w:rPr>
          <w:rFonts w:ascii="Sylfaen" w:hAnsi="Sylfaen" w:cstheme="minorHAnsi"/>
          <w:i/>
          <w:iCs/>
          <w:sz w:val="22"/>
          <w:szCs w:val="22"/>
          <w:lang w:val="ka-GE"/>
        </w:rPr>
        <w:t xml:space="preserve"> (</w:t>
      </w:r>
      <w:r w:rsidR="006F4CFC" w:rsidRPr="00E46D3B">
        <w:rPr>
          <w:rFonts w:ascii="Sylfaen" w:eastAsia="Times New Roman" w:hAnsi="Sylfaen" w:cs="Times New Roman"/>
          <w:i/>
          <w:iCs/>
          <w:sz w:val="22"/>
          <w:szCs w:val="22"/>
          <w:lang w:val="ka-GE"/>
        </w:rPr>
        <w:t xml:space="preserve">Aspius aspius </w:t>
      </w:r>
      <w:r w:rsidR="006F4CFC" w:rsidRPr="00E46D3B">
        <w:rPr>
          <w:rFonts w:ascii="Sylfaen" w:eastAsia="Times New Roman" w:hAnsi="Sylfaen" w:cs="Times New Roman"/>
          <w:sz w:val="22"/>
          <w:szCs w:val="22"/>
          <w:lang w:val="ka-GE"/>
        </w:rPr>
        <w:t>Linnaeus, 1758</w:t>
      </w:r>
      <w:r w:rsidR="006F4CFC" w:rsidRPr="00E46D3B">
        <w:rPr>
          <w:rFonts w:ascii="Sylfaen" w:hAnsi="Sylfaen" w:cs="Times New Roman"/>
          <w:i/>
          <w:iCs/>
          <w:sz w:val="22"/>
          <w:szCs w:val="22"/>
          <w:lang w:val="ka-GE"/>
        </w:rPr>
        <w:t>).</w:t>
      </w:r>
    </w:p>
    <w:p w14:paraId="5389D732" w14:textId="505323DA"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eastAsia="Times New Roman" w:hAnsi="Sylfaen" w:cs="Times New Roman"/>
          <w:color w:val="0D0D0D" w:themeColor="text1" w:themeTint="F2"/>
          <w:sz w:val="22"/>
          <w:szCs w:val="22"/>
          <w:lang w:val="ka-GE"/>
        </w:rPr>
        <w:t xml:space="preserve">მ) </w:t>
      </w:r>
      <w:r w:rsidR="006F4CFC" w:rsidRPr="00E46D3B">
        <w:rPr>
          <w:rFonts w:ascii="Sylfaen" w:hAnsi="Sylfaen" w:cs="Sylfaen"/>
          <w:sz w:val="22"/>
          <w:szCs w:val="22"/>
          <w:lang w:val="ka-GE"/>
        </w:rPr>
        <w:t>ი</w:t>
      </w:r>
      <w:r w:rsidRPr="00E46D3B">
        <w:rPr>
          <w:rFonts w:ascii="Sylfaen" w:hAnsi="Sylfaen" w:cs="Sylfaen"/>
          <w:sz w:val="22"/>
          <w:szCs w:val="22"/>
          <w:lang w:val="ka-GE"/>
        </w:rPr>
        <w:t>ვ</w:t>
      </w:r>
      <w:r w:rsidR="006F4CFC" w:rsidRPr="00E46D3B">
        <w:rPr>
          <w:rFonts w:ascii="Sylfaen" w:hAnsi="Sylfaen" w:cs="Sylfaen"/>
          <w:sz w:val="22"/>
          <w:szCs w:val="22"/>
          <w:lang w:val="ka-GE"/>
        </w:rPr>
        <w:t>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აღკვეთილში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გავრცელებულია</w:t>
      </w:r>
      <w:r w:rsidR="006F4CFC" w:rsidRPr="00E46D3B">
        <w:rPr>
          <w:rFonts w:ascii="Sylfaen" w:hAnsi="Sylfaen" w:cstheme="minorHAnsi"/>
          <w:sz w:val="22"/>
          <w:szCs w:val="22"/>
          <w:lang w:val="ka-GE"/>
        </w:rPr>
        <w:t xml:space="preserve"> 27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ძუძუმწოვარი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ფრინველების</w:t>
      </w:r>
      <w:r w:rsidR="006F4CFC" w:rsidRPr="00E46D3B">
        <w:rPr>
          <w:rFonts w:ascii="Sylfaen" w:hAnsi="Sylfaen" w:cstheme="minorHAnsi"/>
          <w:sz w:val="22"/>
          <w:szCs w:val="22"/>
          <w:lang w:val="ka-GE"/>
        </w:rPr>
        <w:t xml:space="preserve">, როგორც ყორუღის აღკვეთილში ასევე 92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და </w:t>
      </w:r>
      <w:r w:rsidR="006F4CFC" w:rsidRPr="00E46D3B">
        <w:rPr>
          <w:rFonts w:ascii="Sylfaen" w:hAnsi="Sylfaen" w:cs="Sylfaen"/>
          <w:sz w:val="22"/>
          <w:szCs w:val="22"/>
          <w:lang w:val="ka-GE"/>
        </w:rPr>
        <w:t>რეპტილიებიც</w:t>
      </w:r>
      <w:r w:rsidR="006F4CFC" w:rsidRPr="00E46D3B">
        <w:rPr>
          <w:rFonts w:ascii="Sylfaen" w:hAnsi="Sylfaen" w:cstheme="minorHAnsi"/>
          <w:sz w:val="22"/>
          <w:szCs w:val="22"/>
          <w:lang w:val="ka-GE"/>
        </w:rPr>
        <w:t xml:space="preserve"> 20 </w:t>
      </w:r>
      <w:r w:rsidR="006F4CFC" w:rsidRPr="00E46D3B">
        <w:rPr>
          <w:rFonts w:ascii="Sylfaen" w:hAnsi="Sylfaen" w:cs="Sylfaen"/>
          <w:sz w:val="22"/>
          <w:szCs w:val="22"/>
          <w:lang w:val="ka-GE"/>
        </w:rPr>
        <w:t>სახეობაა</w:t>
      </w:r>
      <w:r w:rsidR="006F4CFC" w:rsidRPr="00E46D3B">
        <w:rPr>
          <w:rFonts w:ascii="Sylfaen" w:hAnsi="Sylfaen" w:cstheme="minorHAnsi"/>
          <w:sz w:val="22"/>
          <w:szCs w:val="22"/>
          <w:lang w:val="ka-GE"/>
        </w:rPr>
        <w:t xml:space="preserve">, ასევეა </w:t>
      </w:r>
      <w:r w:rsidR="006F4CFC" w:rsidRPr="00E46D3B">
        <w:rPr>
          <w:rFonts w:ascii="Sylfaen" w:hAnsi="Sylfaen" w:cs="Sylfaen"/>
          <w:sz w:val="22"/>
          <w:szCs w:val="22"/>
          <w:lang w:val="ka-GE"/>
        </w:rPr>
        <w:t>ამფიბიების</w:t>
      </w:r>
      <w:r w:rsidR="006F4CFC" w:rsidRPr="00E46D3B">
        <w:rPr>
          <w:rFonts w:ascii="Sylfaen" w:hAnsi="Sylfaen" w:cstheme="minorHAnsi"/>
          <w:sz w:val="22"/>
          <w:szCs w:val="22"/>
          <w:lang w:val="ka-GE"/>
        </w:rPr>
        <w:t xml:space="preserve"> 4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ხოლო </w:t>
      </w:r>
      <w:r w:rsidR="006F4CFC" w:rsidRPr="00E46D3B">
        <w:rPr>
          <w:rFonts w:ascii="Sylfaen" w:hAnsi="Sylfaen" w:cs="Sylfaen"/>
          <w:sz w:val="22"/>
          <w:szCs w:val="22"/>
          <w:lang w:val="ka-GE"/>
        </w:rPr>
        <w:t>თევზების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აქ</w:t>
      </w:r>
      <w:r w:rsidR="006F4CFC" w:rsidRPr="00E46D3B">
        <w:rPr>
          <w:rFonts w:ascii="Sylfaen" w:hAnsi="Sylfaen" w:cstheme="minorHAnsi"/>
          <w:sz w:val="22"/>
          <w:szCs w:val="22"/>
          <w:lang w:val="ka-GE"/>
        </w:rPr>
        <w:t xml:space="preserve"> 23 </w:t>
      </w:r>
      <w:r w:rsidR="006F4CFC" w:rsidRPr="00E46D3B">
        <w:rPr>
          <w:rFonts w:ascii="Sylfaen" w:hAnsi="Sylfaen" w:cs="Sylfaen"/>
          <w:sz w:val="22"/>
          <w:szCs w:val="22"/>
          <w:lang w:val="ka-GE"/>
        </w:rPr>
        <w:t>სახეობა გვხვდება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რაც</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შეეხება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უხერხემლოების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ფაუნას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ღრმა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სისტემატიკური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კვლევები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არ</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განხორციელებულა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ინფორმაცია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მწირია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დასაზუსტებელი</w:t>
      </w:r>
      <w:r w:rsidR="006F4CFC" w:rsidRPr="00E46D3B">
        <w:rPr>
          <w:rFonts w:ascii="Sylfaen" w:hAnsi="Sylfaen" w:cstheme="minorHAnsi"/>
          <w:sz w:val="22"/>
          <w:szCs w:val="22"/>
          <w:lang w:val="ka-GE"/>
        </w:rPr>
        <w:t xml:space="preserve">. </w:t>
      </w:r>
    </w:p>
    <w:p w14:paraId="3AB4FC31" w14:textId="2849696F"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sz w:val="22"/>
          <w:szCs w:val="22"/>
          <w:lang w:val="ka-GE"/>
        </w:rPr>
        <w:t xml:space="preserve">ნ) </w:t>
      </w:r>
      <w:r w:rsidR="006F4CFC" w:rsidRPr="00E46D3B">
        <w:rPr>
          <w:rFonts w:ascii="Sylfaen" w:hAnsi="Sylfaen" w:cs="Sylfaen"/>
          <w:sz w:val="22"/>
          <w:szCs w:val="22"/>
          <w:lang w:val="ka-GE"/>
        </w:rPr>
        <w:t>ცივ</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გომბორის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აღრიცხულია</w:t>
      </w:r>
      <w:r w:rsidR="006F4CFC" w:rsidRPr="00E46D3B">
        <w:rPr>
          <w:rFonts w:ascii="Sylfaen" w:hAnsi="Sylfaen" w:cstheme="minorHAnsi"/>
          <w:sz w:val="22"/>
          <w:szCs w:val="22"/>
          <w:lang w:val="ka-GE"/>
        </w:rPr>
        <w:t xml:space="preserve"> 11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ძუძუმწოვარი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საიდანაც</w:t>
      </w:r>
      <w:r w:rsidR="006F4CFC" w:rsidRPr="00E46D3B">
        <w:rPr>
          <w:rFonts w:ascii="Sylfaen" w:hAnsi="Sylfaen" w:cstheme="minorHAnsi"/>
          <w:sz w:val="22"/>
          <w:szCs w:val="22"/>
          <w:lang w:val="ka-GE"/>
        </w:rPr>
        <w:t xml:space="preserve"> 6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საქართველოს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წითელ</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ნუსხაშია. ცივ</w:t>
      </w:r>
      <w:r w:rsidR="006F4CFC" w:rsidRPr="00E46D3B">
        <w:rPr>
          <w:rFonts w:ascii="Sylfaen" w:hAnsi="Sylfaen" w:cstheme="minorHAnsi"/>
          <w:sz w:val="22"/>
          <w:szCs w:val="22"/>
          <w:lang w:val="ka-GE"/>
        </w:rPr>
        <w:t>-</w:t>
      </w:r>
      <w:r w:rsidR="006F4CFC" w:rsidRPr="00E46D3B">
        <w:rPr>
          <w:rFonts w:ascii="Sylfaen" w:hAnsi="Sylfaen" w:cs="Sylfaen"/>
          <w:sz w:val="22"/>
          <w:szCs w:val="22"/>
          <w:lang w:val="ka-GE"/>
        </w:rPr>
        <w:t>გომბორის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აღკვეთილის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ტერიტორიაზე</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გავრცელებულია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შემდეგი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წვრილი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ძუძუმწოვარი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ენდემური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სახეობები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shd w:val="clear" w:color="auto" w:fill="FFFFFF"/>
          <w:lang w:val="ka-GE"/>
        </w:rPr>
        <w:t>გიგანტური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მეღამურა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Crocidura gueldenstaedtii</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დიდი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ცხვირნალა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Rhinolophus ferrumequinum</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მცირე</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ცხვირნალა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Rhinolophus hipposideros</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ტყის</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ძილგუდა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Driomys nitedula</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მცირე</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ტყის</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თაგვი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Sylvamus uralensis</w:t>
      </w:r>
      <w:r w:rsidR="006F4CFC" w:rsidRPr="00E46D3B">
        <w:rPr>
          <w:rFonts w:ascii="Sylfaen" w:hAnsi="Sylfaen" w:cstheme="minorHAnsi"/>
          <w:sz w:val="22"/>
          <w:szCs w:val="22"/>
          <w:shd w:val="clear" w:color="auto" w:fill="FFFFFF"/>
          <w:lang w:val="ka-GE"/>
        </w:rPr>
        <w:t>),</w:t>
      </w:r>
      <w:r w:rsidR="006F4CFC" w:rsidRPr="00E46D3B">
        <w:rPr>
          <w:rFonts w:ascii="Sylfaen" w:hAnsi="Sylfaen" w:cs="Sylfaen"/>
          <w:sz w:val="22"/>
          <w:szCs w:val="22"/>
          <w:shd w:val="clear" w:color="auto" w:fill="FFFFFF"/>
          <w:lang w:val="ka-GE"/>
        </w:rPr>
        <w:t>პონტური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თაგვი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Sylvaemus ponticus</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სახლის</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თაგვი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heme="minorHAnsi"/>
          <w:i/>
          <w:iCs/>
          <w:sz w:val="22"/>
          <w:szCs w:val="22"/>
          <w:shd w:val="clear" w:color="auto" w:fill="FFFFFF"/>
          <w:lang w:val="ka-GE"/>
        </w:rPr>
        <w:t>Mus musculus</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შავი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ვირთაგვა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Rattus rattus</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რუხი</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ვირთაგვა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Times New Roman"/>
          <w:i/>
          <w:iCs/>
          <w:sz w:val="22"/>
          <w:szCs w:val="22"/>
          <w:shd w:val="clear" w:color="auto" w:fill="FFFFFF"/>
          <w:lang w:val="ka-GE"/>
        </w:rPr>
        <w:t>Rattus norvegicus</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color w:val="0D0D0D" w:themeColor="text1" w:themeTint="F2"/>
          <w:sz w:val="22"/>
          <w:szCs w:val="22"/>
          <w:lang w:val="ka-GE"/>
        </w:rPr>
        <w:t>ჯუჯა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ღამორი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Pipistrellus pipistrellus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sz w:val="22"/>
          <w:szCs w:val="22"/>
          <w:shd w:val="clear" w:color="auto" w:fill="FFFFFF"/>
          <w:lang w:val="ka-GE"/>
        </w:rPr>
        <w:t>და</w:t>
      </w:r>
      <w:r w:rsidR="006F4CFC" w:rsidRPr="00E46D3B">
        <w:rPr>
          <w:rFonts w:ascii="Sylfaen" w:hAnsi="Sylfaen" w:cstheme="minorHAnsi"/>
          <w:sz w:val="22"/>
          <w:szCs w:val="22"/>
          <w:shd w:val="clear" w:color="auto" w:fill="FFFFFF"/>
          <w:lang w:val="ka-GE"/>
        </w:rPr>
        <w:t xml:space="preserve"> </w:t>
      </w:r>
      <w:r w:rsidR="006F4CFC" w:rsidRPr="00E46D3B">
        <w:rPr>
          <w:rFonts w:ascii="Sylfaen" w:hAnsi="Sylfaen" w:cs="Sylfaen"/>
          <w:sz w:val="22"/>
          <w:szCs w:val="22"/>
          <w:shd w:val="clear" w:color="auto" w:fill="FFFFFF"/>
          <w:lang w:val="ka-GE"/>
        </w:rPr>
        <w:t>სხვ</w:t>
      </w:r>
      <w:r w:rsidR="006F4CFC" w:rsidRPr="00E46D3B">
        <w:rPr>
          <w:rFonts w:ascii="Sylfaen" w:hAnsi="Sylfaen" w:cstheme="minorHAnsi"/>
          <w:sz w:val="22"/>
          <w:szCs w:val="22"/>
          <w:shd w:val="clear" w:color="auto" w:fill="FFFFFF"/>
          <w:lang w:val="ka-GE"/>
        </w:rPr>
        <w:t>.</w:t>
      </w:r>
      <w:r w:rsidR="006F4CFC" w:rsidRPr="00E46D3B">
        <w:rPr>
          <w:rFonts w:ascii="Sylfaen" w:hAnsi="Sylfaen" w:cstheme="minorHAnsi"/>
          <w:color w:val="333333"/>
          <w:sz w:val="22"/>
          <w:szCs w:val="22"/>
          <w:shd w:val="clear" w:color="auto" w:fill="FFFFFF"/>
          <w:lang w:val="ka-GE"/>
        </w:rPr>
        <w:t xml:space="preserve"> </w:t>
      </w:r>
    </w:p>
    <w:p w14:paraId="28BF2715" w14:textId="0B291E9F"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ო)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sz w:val="22"/>
          <w:szCs w:val="22"/>
          <w:lang w:val="ka-GE"/>
        </w:rPr>
        <w:t xml:space="preserve">114 </w:t>
      </w:r>
      <w:r w:rsidR="006F4CFC" w:rsidRPr="00E46D3B">
        <w:rPr>
          <w:rFonts w:ascii="Sylfaen" w:hAnsi="Sylfaen" w:cs="Sylfaen"/>
          <w:sz w:val="22"/>
          <w:szCs w:val="22"/>
          <w:lang w:val="ka-GE"/>
        </w:rPr>
        <w:t>სახეობის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გადამფრენი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და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მობუდარი</w:t>
      </w:r>
      <w:r w:rsidR="006F4CFC" w:rsidRPr="00E46D3B">
        <w:rPr>
          <w:rFonts w:ascii="Sylfaen" w:hAnsi="Sylfaen" w:cstheme="minorHAnsi"/>
          <w:sz w:val="22"/>
          <w:szCs w:val="22"/>
          <w:lang w:val="ka-GE"/>
        </w:rPr>
        <w:t xml:space="preserve"> </w:t>
      </w:r>
      <w:r w:rsidR="006F4CFC" w:rsidRPr="00E46D3B">
        <w:rPr>
          <w:rFonts w:ascii="Sylfaen" w:hAnsi="Sylfaen" w:cs="Sylfaen"/>
          <w:color w:val="0D0D0D" w:themeColor="text1" w:themeTint="F2"/>
          <w:sz w:val="22"/>
          <w:szCs w:val="22"/>
          <w:lang w:val="ka-GE"/>
        </w:rPr>
        <w:t>ფრინველია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გავრცელებული</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მათგან</w:t>
      </w:r>
      <w:r w:rsidR="006F4CFC" w:rsidRPr="00E46D3B">
        <w:rPr>
          <w:rFonts w:ascii="Sylfaen" w:hAnsi="Sylfaen" w:cstheme="minorHAnsi"/>
          <w:sz w:val="22"/>
          <w:szCs w:val="22"/>
          <w:lang w:val="ka-GE"/>
        </w:rPr>
        <w:t xml:space="preserve"> 15 </w:t>
      </w:r>
      <w:r w:rsidR="006F4CFC" w:rsidRPr="00E46D3B">
        <w:rPr>
          <w:rFonts w:ascii="Sylfaen" w:hAnsi="Sylfaen" w:cs="Sylfaen"/>
          <w:sz w:val="22"/>
          <w:szCs w:val="22"/>
          <w:lang w:val="ka-GE"/>
        </w:rPr>
        <w:t>სახეობა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საქართველოს</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წითელ</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ნუსხაშია’’</w:t>
      </w:r>
      <w:r w:rsidR="006F4CFC" w:rsidRPr="00E46D3B">
        <w:rPr>
          <w:rFonts w:ascii="Sylfaen" w:hAnsi="Sylfaen" w:cstheme="minorHAnsi"/>
          <w:sz w:val="22"/>
          <w:szCs w:val="22"/>
          <w:lang w:val="ka-GE"/>
        </w:rPr>
        <w:t xml:space="preserve"> </w:t>
      </w:r>
      <w:r w:rsidR="006F4CFC" w:rsidRPr="00E46D3B">
        <w:rPr>
          <w:rFonts w:ascii="Sylfaen" w:hAnsi="Sylfaen" w:cs="Sylfaen"/>
          <w:sz w:val="22"/>
          <w:szCs w:val="22"/>
          <w:lang w:val="ka-GE"/>
        </w:rPr>
        <w:t>შეტანილი</w:t>
      </w:r>
      <w:r w:rsidR="006F4CFC" w:rsidRPr="00E46D3B">
        <w:rPr>
          <w:rFonts w:ascii="Sylfaen" w:hAnsi="Sylfaen" w:cstheme="minorHAnsi"/>
          <w:sz w:val="22"/>
          <w:szCs w:val="22"/>
          <w:lang w:val="ka-GE"/>
        </w:rPr>
        <w:t xml:space="preserve">. </w:t>
      </w:r>
      <w:r w:rsidR="006F4CFC" w:rsidRPr="00E46D3B">
        <w:rPr>
          <w:rFonts w:ascii="Sylfaen" w:hAnsi="Sylfaen" w:cs="Sylfaen"/>
          <w:color w:val="0D0D0D" w:themeColor="text1" w:themeTint="F2"/>
          <w:sz w:val="22"/>
          <w:szCs w:val="22"/>
          <w:lang w:val="ka-GE"/>
        </w:rPr>
        <w:t>ესენია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დიდი</w:t>
      </w:r>
      <w:r w:rsidR="006F4CFC" w:rsidRPr="00E46D3B">
        <w:rPr>
          <w:rFonts w:ascii="Sylfaen" w:hAnsi="Sylfaen" w:cstheme="minorHAnsi"/>
          <w:color w:val="0D0D0D" w:themeColor="text1" w:themeTint="F2"/>
          <w:spacing w:val="-10"/>
          <w:sz w:val="22"/>
          <w:szCs w:val="22"/>
          <w:lang w:val="ka-GE"/>
        </w:rPr>
        <w:t xml:space="preserve"> </w:t>
      </w:r>
      <w:r w:rsidR="006F4CFC" w:rsidRPr="00E46D3B">
        <w:rPr>
          <w:rFonts w:ascii="Sylfaen" w:hAnsi="Sylfaen" w:cs="Sylfaen"/>
          <w:color w:val="0D0D0D" w:themeColor="text1" w:themeTint="F2"/>
          <w:sz w:val="22"/>
          <w:szCs w:val="22"/>
          <w:lang w:val="ka-GE"/>
        </w:rPr>
        <w:t>ჭრელი</w:t>
      </w:r>
      <w:r w:rsidR="006F4CFC" w:rsidRPr="00E46D3B">
        <w:rPr>
          <w:rFonts w:ascii="Sylfaen" w:hAnsi="Sylfaen" w:cstheme="minorHAnsi"/>
          <w:color w:val="0D0D0D" w:themeColor="text1" w:themeTint="F2"/>
          <w:spacing w:val="-9"/>
          <w:sz w:val="22"/>
          <w:szCs w:val="22"/>
          <w:lang w:val="ka-GE"/>
        </w:rPr>
        <w:t xml:space="preserve"> </w:t>
      </w:r>
      <w:r w:rsidR="006F4CFC" w:rsidRPr="00E46D3B">
        <w:rPr>
          <w:rFonts w:ascii="Sylfaen" w:hAnsi="Sylfaen" w:cs="Sylfaen"/>
          <w:color w:val="0D0D0D" w:themeColor="text1" w:themeTint="F2"/>
          <w:spacing w:val="-2"/>
          <w:sz w:val="22"/>
          <w:szCs w:val="22"/>
          <w:lang w:val="ka-GE"/>
        </w:rPr>
        <w:t>კოდალა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Dendrocopos</w:t>
      </w:r>
      <w:r w:rsidR="006F4CFC" w:rsidRPr="00E46D3B">
        <w:rPr>
          <w:rFonts w:ascii="Sylfaen" w:hAnsi="Sylfaen" w:cs="Times New Roman"/>
          <w:i/>
          <w:color w:val="0D0D0D" w:themeColor="text1" w:themeTint="F2"/>
          <w:spacing w:val="-10"/>
          <w:sz w:val="22"/>
          <w:szCs w:val="22"/>
          <w:lang w:val="ka-GE"/>
        </w:rPr>
        <w:t xml:space="preserve"> </w:t>
      </w:r>
      <w:r w:rsidR="006F4CFC" w:rsidRPr="00E46D3B">
        <w:rPr>
          <w:rFonts w:ascii="Sylfaen" w:hAnsi="Sylfaen" w:cs="Times New Roman"/>
          <w:i/>
          <w:color w:val="0D0D0D" w:themeColor="text1" w:themeTint="F2"/>
          <w:spacing w:val="-2"/>
          <w:sz w:val="22"/>
          <w:szCs w:val="22"/>
          <w:lang w:val="ka-GE"/>
        </w:rPr>
        <w:t>major)</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სახლის</w:t>
      </w:r>
      <w:r w:rsidR="006F4CFC" w:rsidRPr="00E46D3B">
        <w:rPr>
          <w:rFonts w:ascii="Sylfaen" w:hAnsi="Sylfaen" w:cstheme="minorHAnsi"/>
          <w:color w:val="0D0D0D" w:themeColor="text1" w:themeTint="F2"/>
          <w:spacing w:val="-10"/>
          <w:sz w:val="22"/>
          <w:szCs w:val="22"/>
          <w:lang w:val="ka-GE"/>
        </w:rPr>
        <w:t xml:space="preserve"> </w:t>
      </w:r>
      <w:r w:rsidR="006F4CFC" w:rsidRPr="00E46D3B">
        <w:rPr>
          <w:rFonts w:ascii="Sylfaen" w:hAnsi="Sylfaen" w:cs="Sylfaen"/>
          <w:color w:val="0D0D0D" w:themeColor="text1" w:themeTint="F2"/>
          <w:spacing w:val="-2"/>
          <w:sz w:val="22"/>
          <w:szCs w:val="22"/>
          <w:lang w:val="ka-GE"/>
        </w:rPr>
        <w:t>ბეღურა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 xml:space="preserve">Passer </w:t>
      </w:r>
      <w:r w:rsidR="006F4CFC" w:rsidRPr="00E46D3B">
        <w:rPr>
          <w:rFonts w:ascii="Sylfaen" w:hAnsi="Sylfaen" w:cs="Times New Roman"/>
          <w:i/>
          <w:color w:val="0D0D0D" w:themeColor="text1" w:themeTint="F2"/>
          <w:spacing w:val="-2"/>
          <w:sz w:val="22"/>
          <w:szCs w:val="22"/>
          <w:lang w:val="ka-GE"/>
        </w:rPr>
        <w:t>domesticus)</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ხეცოცია</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Sitta</w:t>
      </w:r>
      <w:r w:rsidR="006F4CFC" w:rsidRPr="00E46D3B">
        <w:rPr>
          <w:rFonts w:ascii="Sylfaen" w:hAnsi="Sylfaen" w:cs="Times New Roman"/>
          <w:i/>
          <w:color w:val="0D0D0D" w:themeColor="text1" w:themeTint="F2"/>
          <w:spacing w:val="-5"/>
          <w:sz w:val="22"/>
          <w:szCs w:val="22"/>
          <w:lang w:val="ka-GE"/>
        </w:rPr>
        <w:t xml:space="preserve"> </w:t>
      </w:r>
      <w:r w:rsidR="006F4CFC" w:rsidRPr="00E46D3B">
        <w:rPr>
          <w:rFonts w:ascii="Sylfaen" w:hAnsi="Sylfaen" w:cs="Times New Roman"/>
          <w:i/>
          <w:color w:val="0D0D0D" w:themeColor="text1" w:themeTint="F2"/>
          <w:spacing w:val="-2"/>
          <w:sz w:val="22"/>
          <w:szCs w:val="22"/>
          <w:lang w:val="ka-GE"/>
        </w:rPr>
        <w:t>europaea)</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საშუალო</w:t>
      </w:r>
      <w:r w:rsidR="006F4CFC" w:rsidRPr="00E46D3B">
        <w:rPr>
          <w:rFonts w:ascii="Sylfaen" w:hAnsi="Sylfaen" w:cstheme="minorHAnsi"/>
          <w:color w:val="0D0D0D" w:themeColor="text1" w:themeTint="F2"/>
          <w:spacing w:val="-10"/>
          <w:sz w:val="22"/>
          <w:szCs w:val="22"/>
          <w:lang w:val="ka-GE"/>
        </w:rPr>
        <w:t xml:space="preserve"> </w:t>
      </w:r>
      <w:r w:rsidR="006F4CFC" w:rsidRPr="00E46D3B">
        <w:rPr>
          <w:rFonts w:ascii="Sylfaen" w:hAnsi="Sylfaen" w:cs="Sylfaen"/>
          <w:color w:val="0D0D0D" w:themeColor="text1" w:themeTint="F2"/>
          <w:sz w:val="22"/>
          <w:szCs w:val="22"/>
          <w:lang w:val="ka-GE"/>
        </w:rPr>
        <w:t>ჭრელი</w:t>
      </w:r>
      <w:r w:rsidR="006F4CFC" w:rsidRPr="00E46D3B">
        <w:rPr>
          <w:rFonts w:ascii="Sylfaen" w:hAnsi="Sylfaen" w:cstheme="minorHAnsi"/>
          <w:color w:val="0D0D0D" w:themeColor="text1" w:themeTint="F2"/>
          <w:spacing w:val="-10"/>
          <w:sz w:val="22"/>
          <w:szCs w:val="22"/>
          <w:lang w:val="ka-GE"/>
        </w:rPr>
        <w:t xml:space="preserve"> </w:t>
      </w:r>
      <w:r w:rsidR="006F4CFC" w:rsidRPr="00E46D3B">
        <w:rPr>
          <w:rFonts w:ascii="Sylfaen" w:hAnsi="Sylfaen" w:cs="Sylfaen"/>
          <w:color w:val="0D0D0D" w:themeColor="text1" w:themeTint="F2"/>
          <w:spacing w:val="-2"/>
          <w:sz w:val="22"/>
          <w:szCs w:val="22"/>
          <w:lang w:val="ka-GE"/>
        </w:rPr>
        <w:t>კოდალა</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(Leiopicus</w:t>
      </w:r>
      <w:r w:rsidR="006F4CFC" w:rsidRPr="00E46D3B">
        <w:rPr>
          <w:rFonts w:ascii="Sylfaen" w:hAnsi="Sylfaen" w:cs="Times New Roman"/>
          <w:i/>
          <w:color w:val="0D0D0D" w:themeColor="text1" w:themeTint="F2"/>
          <w:spacing w:val="-8"/>
          <w:sz w:val="22"/>
          <w:szCs w:val="22"/>
          <w:lang w:val="ka-GE"/>
        </w:rPr>
        <w:t xml:space="preserve"> </w:t>
      </w:r>
      <w:r w:rsidR="006F4CFC" w:rsidRPr="00E46D3B">
        <w:rPr>
          <w:rFonts w:ascii="Sylfaen" w:hAnsi="Sylfaen" w:cs="Times New Roman"/>
          <w:i/>
          <w:color w:val="0D0D0D" w:themeColor="text1" w:themeTint="F2"/>
          <w:spacing w:val="-2"/>
          <w:sz w:val="22"/>
          <w:szCs w:val="22"/>
          <w:lang w:val="ka-GE"/>
        </w:rPr>
        <w:t>medius),</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შავთავა</w:t>
      </w:r>
      <w:r w:rsidR="006F4CFC" w:rsidRPr="00E46D3B">
        <w:rPr>
          <w:rFonts w:ascii="Sylfaen" w:hAnsi="Sylfaen" w:cstheme="minorHAnsi"/>
          <w:color w:val="0D0D0D" w:themeColor="text1" w:themeTint="F2"/>
          <w:spacing w:val="-13"/>
          <w:sz w:val="22"/>
          <w:szCs w:val="22"/>
          <w:lang w:val="ka-GE"/>
        </w:rPr>
        <w:t xml:space="preserve"> </w:t>
      </w:r>
      <w:r w:rsidR="006F4CFC" w:rsidRPr="00E46D3B">
        <w:rPr>
          <w:rFonts w:ascii="Sylfaen" w:hAnsi="Sylfaen" w:cs="Sylfaen"/>
          <w:color w:val="0D0D0D" w:themeColor="text1" w:themeTint="F2"/>
          <w:spacing w:val="-2"/>
          <w:sz w:val="22"/>
          <w:szCs w:val="22"/>
          <w:lang w:val="ka-GE"/>
        </w:rPr>
        <w:t>წივწივა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 xml:space="preserve">Poecile </w:t>
      </w:r>
      <w:r w:rsidR="006F4CFC" w:rsidRPr="00E46D3B">
        <w:rPr>
          <w:rFonts w:ascii="Sylfaen" w:hAnsi="Sylfaen" w:cs="Times New Roman"/>
          <w:i/>
          <w:color w:val="0D0D0D" w:themeColor="text1" w:themeTint="F2"/>
          <w:spacing w:val="-2"/>
          <w:sz w:val="22"/>
          <w:szCs w:val="22"/>
          <w:lang w:val="ka-GE"/>
        </w:rPr>
        <w:t>palustris),</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მაქცია</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(Jynx</w:t>
      </w:r>
      <w:r w:rsidR="006F4CFC" w:rsidRPr="00E46D3B">
        <w:rPr>
          <w:rFonts w:ascii="Sylfaen" w:hAnsi="Sylfaen" w:cs="Times New Roman"/>
          <w:i/>
          <w:color w:val="0D0D0D" w:themeColor="text1" w:themeTint="F2"/>
          <w:spacing w:val="-4"/>
          <w:sz w:val="22"/>
          <w:szCs w:val="22"/>
          <w:lang w:val="ka-GE"/>
        </w:rPr>
        <w:t xml:space="preserve"> </w:t>
      </w:r>
      <w:r w:rsidR="006F4CFC" w:rsidRPr="00E46D3B">
        <w:rPr>
          <w:rFonts w:ascii="Sylfaen" w:hAnsi="Sylfaen" w:cs="Times New Roman"/>
          <w:i/>
          <w:color w:val="0D0D0D" w:themeColor="text1" w:themeTint="F2"/>
          <w:spacing w:val="-2"/>
          <w:sz w:val="22"/>
          <w:szCs w:val="22"/>
          <w:lang w:val="ka-GE"/>
        </w:rPr>
        <w:t>torquilla),</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გუგული</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Cuculus</w:t>
      </w:r>
      <w:r w:rsidR="006F4CFC" w:rsidRPr="00E46D3B">
        <w:rPr>
          <w:rFonts w:ascii="Sylfaen" w:hAnsi="Sylfaen" w:cs="Times New Roman"/>
          <w:i/>
          <w:color w:val="0D0D0D" w:themeColor="text1" w:themeTint="F2"/>
          <w:spacing w:val="-4"/>
          <w:sz w:val="22"/>
          <w:szCs w:val="22"/>
          <w:lang w:val="ka-GE"/>
        </w:rPr>
        <w:t xml:space="preserve"> </w:t>
      </w:r>
      <w:r w:rsidR="006F4CFC" w:rsidRPr="00E46D3B">
        <w:rPr>
          <w:rFonts w:ascii="Sylfaen" w:hAnsi="Sylfaen" w:cs="Times New Roman"/>
          <w:i/>
          <w:color w:val="0D0D0D" w:themeColor="text1" w:themeTint="F2"/>
          <w:spacing w:val="-2"/>
          <w:sz w:val="22"/>
          <w:szCs w:val="22"/>
          <w:lang w:val="ka-GE"/>
        </w:rPr>
        <w:t>canorus),</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heme="minorHAnsi"/>
          <w:color w:val="0D0D0D" w:themeColor="text1" w:themeTint="F2"/>
          <w:spacing w:val="-15"/>
          <w:sz w:val="22"/>
          <w:szCs w:val="22"/>
          <w:lang w:val="ka-GE"/>
        </w:rPr>
        <w:t xml:space="preserve"> </w:t>
      </w:r>
      <w:r w:rsidR="006F4CFC" w:rsidRPr="00E46D3B">
        <w:rPr>
          <w:rFonts w:ascii="Sylfaen" w:hAnsi="Sylfaen" w:cs="Sylfaen"/>
          <w:color w:val="0D0D0D" w:themeColor="text1" w:themeTint="F2"/>
          <w:spacing w:val="-2"/>
          <w:sz w:val="22"/>
          <w:szCs w:val="22"/>
          <w:lang w:val="ka-GE"/>
        </w:rPr>
        <w:t>ბოლოცეცხლა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Phoenicurus</w:t>
      </w:r>
      <w:r w:rsidR="006F4CFC" w:rsidRPr="00E46D3B">
        <w:rPr>
          <w:rFonts w:ascii="Sylfaen" w:hAnsi="Sylfaen" w:cs="Times New Roman"/>
          <w:i/>
          <w:color w:val="0D0D0D" w:themeColor="text1" w:themeTint="F2"/>
          <w:spacing w:val="-7"/>
          <w:sz w:val="22"/>
          <w:szCs w:val="22"/>
          <w:lang w:val="ka-GE"/>
        </w:rPr>
        <w:t xml:space="preserve"> </w:t>
      </w:r>
      <w:r w:rsidR="006F4CFC" w:rsidRPr="00E46D3B">
        <w:rPr>
          <w:rFonts w:ascii="Sylfaen" w:hAnsi="Sylfaen" w:cs="Times New Roman"/>
          <w:i/>
          <w:color w:val="0D0D0D" w:themeColor="text1" w:themeTint="F2"/>
          <w:spacing w:val="-2"/>
          <w:sz w:val="22"/>
          <w:szCs w:val="22"/>
          <w:lang w:val="ka-GE"/>
        </w:rPr>
        <w:t>phoenicurus)</w:t>
      </w:r>
      <w:r w:rsidR="006F4CFC" w:rsidRPr="00E46D3B">
        <w:rPr>
          <w:rFonts w:ascii="Sylfaen" w:hAnsi="Sylfaen" w:cs="Times New Roman"/>
          <w:iCs/>
          <w:color w:val="0D0D0D" w:themeColor="text1" w:themeTint="F2"/>
          <w:spacing w:val="-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ყურებიანი</w:t>
      </w:r>
      <w:r w:rsidR="006F4CFC" w:rsidRPr="00E46D3B">
        <w:rPr>
          <w:rFonts w:ascii="Sylfaen" w:hAnsi="Sylfaen" w:cstheme="minorHAnsi"/>
          <w:color w:val="0D0D0D" w:themeColor="text1" w:themeTint="F2"/>
          <w:spacing w:val="-12"/>
          <w:sz w:val="22"/>
          <w:szCs w:val="22"/>
          <w:lang w:val="ka-GE"/>
        </w:rPr>
        <w:t xml:space="preserve"> </w:t>
      </w:r>
      <w:r w:rsidR="006F4CFC" w:rsidRPr="00E46D3B">
        <w:rPr>
          <w:rFonts w:ascii="Sylfaen" w:hAnsi="Sylfaen" w:cs="Sylfaen"/>
          <w:color w:val="0D0D0D" w:themeColor="text1" w:themeTint="F2"/>
          <w:spacing w:val="-5"/>
          <w:sz w:val="22"/>
          <w:szCs w:val="22"/>
          <w:lang w:val="ka-GE"/>
        </w:rPr>
        <w:t>ბუ</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(Asio</w:t>
      </w:r>
      <w:r w:rsidR="006F4CFC" w:rsidRPr="00E46D3B">
        <w:rPr>
          <w:rFonts w:ascii="Sylfaen" w:hAnsi="Sylfaen" w:cs="Times New Roman"/>
          <w:i/>
          <w:color w:val="0D0D0D" w:themeColor="text1" w:themeTint="F2"/>
          <w:spacing w:val="-2"/>
          <w:sz w:val="22"/>
          <w:szCs w:val="22"/>
          <w:lang w:val="ka-GE"/>
        </w:rPr>
        <w:t xml:space="preserve"> </w:t>
      </w:r>
      <w:r w:rsidR="006F4CFC" w:rsidRPr="00E46D3B">
        <w:rPr>
          <w:rFonts w:ascii="Sylfaen" w:hAnsi="Sylfaen" w:cs="Times New Roman"/>
          <w:i/>
          <w:color w:val="0D0D0D" w:themeColor="text1" w:themeTint="F2"/>
          <w:spacing w:val="-4"/>
          <w:sz w:val="22"/>
          <w:szCs w:val="22"/>
          <w:lang w:val="ka-GE"/>
        </w:rPr>
        <w:t>otus)</w:t>
      </w:r>
      <w:r w:rsidR="006F4CFC" w:rsidRPr="00E46D3B">
        <w:rPr>
          <w:rFonts w:ascii="Sylfaen" w:hAnsi="Sylfaen" w:cs="Times New Roman"/>
          <w:iCs/>
          <w:color w:val="0D0D0D" w:themeColor="text1" w:themeTint="F2"/>
          <w:spacing w:val="-4"/>
          <w:sz w:val="22"/>
          <w:szCs w:val="22"/>
          <w:lang w:val="ka-GE"/>
        </w:rPr>
        <w:t>,</w:t>
      </w:r>
      <w:r w:rsidR="006F4CFC" w:rsidRPr="00E46D3B">
        <w:rPr>
          <w:rFonts w:ascii="Sylfaen" w:hAnsi="Sylfaen" w:cstheme="minorHAnsi"/>
          <w:i/>
          <w:color w:val="0D0D0D" w:themeColor="text1" w:themeTint="F2"/>
          <w:spacing w:val="-4"/>
          <w:sz w:val="22"/>
          <w:szCs w:val="22"/>
          <w:lang w:val="ka-GE"/>
        </w:rPr>
        <w:t xml:space="preserve"> </w:t>
      </w:r>
      <w:r w:rsidR="006F4CFC" w:rsidRPr="00E46D3B">
        <w:rPr>
          <w:rFonts w:ascii="Sylfaen" w:hAnsi="Sylfaen" w:cs="Sylfaen"/>
          <w:color w:val="0D0D0D" w:themeColor="text1" w:themeTint="F2"/>
          <w:sz w:val="22"/>
          <w:szCs w:val="22"/>
          <w:lang w:val="ka-GE"/>
        </w:rPr>
        <w:t>რუხი</w:t>
      </w:r>
      <w:r w:rsidR="006F4CFC" w:rsidRPr="00E46D3B">
        <w:rPr>
          <w:rFonts w:ascii="Sylfaen" w:hAnsi="Sylfaen" w:cstheme="minorHAnsi"/>
          <w:color w:val="0D0D0D" w:themeColor="text1" w:themeTint="F2"/>
          <w:spacing w:val="-8"/>
          <w:sz w:val="22"/>
          <w:szCs w:val="22"/>
          <w:lang w:val="ka-GE"/>
        </w:rPr>
        <w:t xml:space="preserve"> </w:t>
      </w:r>
      <w:r w:rsidR="006F4CFC" w:rsidRPr="00E46D3B">
        <w:rPr>
          <w:rFonts w:ascii="Sylfaen" w:hAnsi="Sylfaen" w:cs="Sylfaen"/>
          <w:color w:val="0D0D0D" w:themeColor="text1" w:themeTint="F2"/>
          <w:spacing w:val="-2"/>
          <w:sz w:val="22"/>
          <w:szCs w:val="22"/>
          <w:lang w:val="ka-GE"/>
        </w:rPr>
        <w:t>ბოლოქანქარა</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(Motacilla</w:t>
      </w:r>
      <w:r w:rsidR="006F4CFC" w:rsidRPr="00E46D3B">
        <w:rPr>
          <w:rFonts w:ascii="Sylfaen" w:hAnsi="Sylfaen" w:cs="Times New Roman"/>
          <w:i/>
          <w:color w:val="0D0D0D" w:themeColor="text1" w:themeTint="F2"/>
          <w:spacing w:val="-8"/>
          <w:sz w:val="22"/>
          <w:szCs w:val="22"/>
          <w:lang w:val="ka-GE"/>
        </w:rPr>
        <w:t xml:space="preserve"> </w:t>
      </w:r>
      <w:r w:rsidR="006F4CFC" w:rsidRPr="00E46D3B">
        <w:rPr>
          <w:rFonts w:ascii="Sylfaen" w:hAnsi="Sylfaen" w:cs="Times New Roman"/>
          <w:i/>
          <w:color w:val="0D0D0D" w:themeColor="text1" w:themeTint="F2"/>
          <w:spacing w:val="-2"/>
          <w:sz w:val="22"/>
          <w:szCs w:val="22"/>
          <w:lang w:val="ka-GE"/>
        </w:rPr>
        <w:t>cinerea)</w:t>
      </w:r>
      <w:r w:rsidR="006F4CFC" w:rsidRPr="00E46D3B">
        <w:rPr>
          <w:rFonts w:ascii="Sylfaen" w:hAnsi="Sylfaen" w:cs="Times New Roman"/>
          <w:iCs/>
          <w:color w:val="0D0D0D" w:themeColor="text1" w:themeTint="F2"/>
          <w:spacing w:val="-2"/>
          <w:sz w:val="22"/>
          <w:szCs w:val="22"/>
          <w:lang w:val="ka-GE"/>
        </w:rPr>
        <w:t>,</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ჩრდილოეთის</w:t>
      </w:r>
      <w:r w:rsidR="006F4CFC" w:rsidRPr="00E46D3B">
        <w:rPr>
          <w:rFonts w:ascii="Sylfaen" w:hAnsi="Sylfaen" w:cstheme="minorHAnsi"/>
          <w:color w:val="0D0D0D" w:themeColor="text1" w:themeTint="F2"/>
          <w:spacing w:val="-14"/>
          <w:sz w:val="22"/>
          <w:szCs w:val="22"/>
          <w:lang w:val="ka-GE"/>
        </w:rPr>
        <w:t xml:space="preserve"> </w:t>
      </w:r>
      <w:r w:rsidR="006F4CFC" w:rsidRPr="00E46D3B">
        <w:rPr>
          <w:rFonts w:ascii="Sylfaen" w:hAnsi="Sylfaen" w:cs="Sylfaen"/>
          <w:color w:val="0D0D0D" w:themeColor="text1" w:themeTint="F2"/>
          <w:spacing w:val="-2"/>
          <w:sz w:val="22"/>
          <w:szCs w:val="22"/>
          <w:lang w:val="ka-GE"/>
        </w:rPr>
        <w:t>მთიულა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Fringilla</w:t>
      </w:r>
      <w:r w:rsidR="006F4CFC" w:rsidRPr="00E46D3B">
        <w:rPr>
          <w:rFonts w:ascii="Sylfaen" w:hAnsi="Sylfaen" w:cs="Times New Roman"/>
          <w:i/>
          <w:color w:val="0D0D0D" w:themeColor="text1" w:themeTint="F2"/>
          <w:spacing w:val="-5"/>
          <w:sz w:val="22"/>
          <w:szCs w:val="22"/>
          <w:lang w:val="ka-GE"/>
        </w:rPr>
        <w:t xml:space="preserve"> </w:t>
      </w:r>
      <w:r w:rsidR="006F4CFC" w:rsidRPr="00E46D3B">
        <w:rPr>
          <w:rFonts w:ascii="Sylfaen" w:hAnsi="Sylfaen" w:cs="Times New Roman"/>
          <w:i/>
          <w:color w:val="0D0D0D" w:themeColor="text1" w:themeTint="F2"/>
          <w:spacing w:val="-2"/>
          <w:sz w:val="22"/>
          <w:szCs w:val="22"/>
          <w:lang w:val="ka-GE"/>
        </w:rPr>
        <w:t>montifringilla)</w:t>
      </w:r>
      <w:r w:rsidR="006F4CFC" w:rsidRPr="00E46D3B">
        <w:rPr>
          <w:rFonts w:ascii="Sylfaen" w:hAnsi="Sylfaen" w:cstheme="minorHAnsi"/>
          <w:i/>
          <w:color w:val="0D0D0D" w:themeColor="text1" w:themeTint="F2"/>
          <w:spacing w:val="-2"/>
          <w:sz w:val="22"/>
          <w:szCs w:val="22"/>
          <w:lang w:val="ka-GE"/>
        </w:rPr>
        <w:t>,</w:t>
      </w:r>
      <w:r w:rsidR="008E3C75">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სკვინჩა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Fringilla</w:t>
      </w:r>
      <w:r w:rsidR="006F4CFC" w:rsidRPr="00E46D3B">
        <w:rPr>
          <w:rFonts w:ascii="Sylfaen" w:hAnsi="Sylfaen" w:cs="Times New Roman"/>
          <w:i/>
          <w:color w:val="0D0D0D" w:themeColor="text1" w:themeTint="F2"/>
          <w:spacing w:val="-6"/>
          <w:sz w:val="22"/>
          <w:szCs w:val="22"/>
          <w:lang w:val="ka-GE"/>
        </w:rPr>
        <w:t xml:space="preserve"> </w:t>
      </w:r>
      <w:r w:rsidR="006F4CFC" w:rsidRPr="00E46D3B">
        <w:rPr>
          <w:rFonts w:ascii="Sylfaen" w:hAnsi="Sylfaen" w:cs="Times New Roman"/>
          <w:i/>
          <w:color w:val="0D0D0D" w:themeColor="text1" w:themeTint="F2"/>
          <w:spacing w:val="-2"/>
          <w:sz w:val="22"/>
          <w:szCs w:val="22"/>
          <w:lang w:val="ka-GE"/>
        </w:rPr>
        <w:t>coelebs),</w:t>
      </w:r>
      <w:r w:rsidR="008E3C75">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დიდი</w:t>
      </w:r>
      <w:r w:rsidR="006F4CFC" w:rsidRPr="00E46D3B">
        <w:rPr>
          <w:rFonts w:ascii="Sylfaen" w:hAnsi="Sylfaen" w:cstheme="minorHAnsi"/>
          <w:color w:val="0D0D0D" w:themeColor="text1" w:themeTint="F2"/>
          <w:spacing w:val="-8"/>
          <w:sz w:val="22"/>
          <w:szCs w:val="22"/>
          <w:lang w:val="ka-GE"/>
        </w:rPr>
        <w:t xml:space="preserve"> </w:t>
      </w:r>
      <w:r w:rsidR="006F4CFC" w:rsidRPr="00E46D3B">
        <w:rPr>
          <w:rFonts w:ascii="Sylfaen" w:hAnsi="Sylfaen" w:cs="Sylfaen"/>
          <w:color w:val="0D0D0D" w:themeColor="text1" w:themeTint="F2"/>
          <w:spacing w:val="-2"/>
          <w:sz w:val="22"/>
          <w:szCs w:val="22"/>
          <w:lang w:val="ka-GE"/>
        </w:rPr>
        <w:t>წივწივა</w:t>
      </w:r>
      <w:r w:rsidR="008E3C75">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Parus</w:t>
      </w:r>
      <w:r w:rsidR="006F4CFC" w:rsidRPr="00E46D3B">
        <w:rPr>
          <w:rFonts w:ascii="Sylfaen" w:hAnsi="Sylfaen" w:cs="Times New Roman"/>
          <w:i/>
          <w:color w:val="0D0D0D" w:themeColor="text1" w:themeTint="F2"/>
          <w:spacing w:val="-5"/>
          <w:sz w:val="22"/>
          <w:szCs w:val="22"/>
          <w:lang w:val="ka-GE"/>
        </w:rPr>
        <w:t xml:space="preserve"> </w:t>
      </w:r>
      <w:r w:rsidR="006F4CFC" w:rsidRPr="00E46D3B">
        <w:rPr>
          <w:rFonts w:ascii="Sylfaen" w:hAnsi="Sylfaen" w:cs="Times New Roman"/>
          <w:i/>
          <w:color w:val="0D0D0D" w:themeColor="text1" w:themeTint="F2"/>
          <w:spacing w:val="-2"/>
          <w:sz w:val="22"/>
          <w:szCs w:val="22"/>
          <w:lang w:val="ka-GE"/>
        </w:rPr>
        <w:t>major)</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თეთრწარბა</w:t>
      </w:r>
      <w:r w:rsidR="006F4CFC" w:rsidRPr="00E46D3B">
        <w:rPr>
          <w:rFonts w:ascii="Sylfaen" w:hAnsi="Sylfaen" w:cstheme="minorHAnsi"/>
          <w:color w:val="0D0D0D" w:themeColor="text1" w:themeTint="F2"/>
          <w:spacing w:val="-9"/>
          <w:sz w:val="22"/>
          <w:szCs w:val="22"/>
          <w:lang w:val="ka-GE"/>
        </w:rPr>
        <w:t xml:space="preserve"> </w:t>
      </w:r>
      <w:r w:rsidR="006F4CFC" w:rsidRPr="00E46D3B">
        <w:rPr>
          <w:rFonts w:ascii="Sylfaen" w:hAnsi="Sylfaen" w:cs="Sylfaen"/>
          <w:color w:val="0D0D0D" w:themeColor="text1" w:themeTint="F2"/>
          <w:spacing w:val="-2"/>
          <w:sz w:val="22"/>
          <w:szCs w:val="22"/>
          <w:lang w:val="ka-GE"/>
        </w:rPr>
        <w:t>ჩხართვი</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Turdus</w:t>
      </w:r>
      <w:r w:rsidR="006F4CFC" w:rsidRPr="00E46D3B">
        <w:rPr>
          <w:rFonts w:ascii="Sylfaen" w:hAnsi="Sylfaen" w:cs="Times New Roman"/>
          <w:i/>
          <w:color w:val="0D0D0D" w:themeColor="text1" w:themeTint="F2"/>
          <w:spacing w:val="-5"/>
          <w:sz w:val="22"/>
          <w:szCs w:val="22"/>
          <w:lang w:val="ka-GE"/>
        </w:rPr>
        <w:t xml:space="preserve"> </w:t>
      </w:r>
      <w:r w:rsidR="006F4CFC" w:rsidRPr="00E46D3B">
        <w:rPr>
          <w:rFonts w:ascii="Sylfaen" w:hAnsi="Sylfaen" w:cs="Times New Roman"/>
          <w:i/>
          <w:color w:val="0D0D0D" w:themeColor="text1" w:themeTint="F2"/>
          <w:spacing w:val="-2"/>
          <w:sz w:val="22"/>
          <w:szCs w:val="22"/>
          <w:lang w:val="ka-GE"/>
        </w:rPr>
        <w:t>iliacus),</w:t>
      </w:r>
      <w:r w:rsidR="008E3C75">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გულწითელა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Erithacus</w:t>
      </w:r>
      <w:r w:rsidR="006F4CFC" w:rsidRPr="00E46D3B">
        <w:rPr>
          <w:rFonts w:ascii="Sylfaen" w:hAnsi="Sylfaen" w:cs="Times New Roman"/>
          <w:i/>
          <w:iCs/>
          <w:color w:val="0D0D0D" w:themeColor="text1" w:themeTint="F2"/>
          <w:spacing w:val="-10"/>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rubecula),</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მცირე</w:t>
      </w:r>
      <w:r w:rsidR="006F4CFC" w:rsidRPr="00E46D3B">
        <w:rPr>
          <w:rFonts w:ascii="Sylfaen" w:hAnsi="Sylfaen" w:cstheme="minorHAnsi"/>
          <w:color w:val="0D0D0D" w:themeColor="text1" w:themeTint="F2"/>
          <w:spacing w:val="-9"/>
          <w:sz w:val="22"/>
          <w:szCs w:val="22"/>
          <w:lang w:val="ka-GE"/>
        </w:rPr>
        <w:t xml:space="preserve"> </w:t>
      </w:r>
      <w:r w:rsidR="006F4CFC" w:rsidRPr="00E46D3B">
        <w:rPr>
          <w:rFonts w:ascii="Sylfaen" w:hAnsi="Sylfaen" w:cs="Sylfaen"/>
          <w:color w:val="0D0D0D" w:themeColor="text1" w:themeTint="F2"/>
          <w:sz w:val="22"/>
          <w:szCs w:val="22"/>
          <w:lang w:val="ka-GE"/>
        </w:rPr>
        <w:t>ჭრელი</w:t>
      </w:r>
      <w:r w:rsidR="006F4CFC" w:rsidRPr="00E46D3B">
        <w:rPr>
          <w:rFonts w:ascii="Sylfaen" w:hAnsi="Sylfaen" w:cstheme="minorHAnsi"/>
          <w:color w:val="0D0D0D" w:themeColor="text1" w:themeTint="F2"/>
          <w:spacing w:val="-8"/>
          <w:sz w:val="22"/>
          <w:szCs w:val="22"/>
          <w:lang w:val="ka-GE"/>
        </w:rPr>
        <w:t xml:space="preserve"> </w:t>
      </w:r>
      <w:r w:rsidR="006F4CFC" w:rsidRPr="00E46D3B">
        <w:rPr>
          <w:rFonts w:ascii="Sylfaen" w:hAnsi="Sylfaen" w:cs="Sylfaen"/>
          <w:color w:val="0D0D0D" w:themeColor="text1" w:themeTint="F2"/>
          <w:spacing w:val="-2"/>
          <w:sz w:val="22"/>
          <w:szCs w:val="22"/>
          <w:lang w:val="ka-GE"/>
        </w:rPr>
        <w:t>კოდალა</w:t>
      </w:r>
      <w:r w:rsidR="008E3C75">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Dryobates</w:t>
      </w:r>
      <w:r w:rsidR="006F4CFC" w:rsidRPr="00E46D3B">
        <w:rPr>
          <w:rFonts w:ascii="Sylfaen" w:hAnsi="Sylfaen" w:cs="Times New Roman"/>
          <w:i/>
          <w:iCs/>
          <w:color w:val="0D0D0D" w:themeColor="text1" w:themeTint="F2"/>
          <w:spacing w:val="-8"/>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minor),</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მეფეტვია</w:t>
      </w:r>
      <w:r w:rsidR="008E3C75">
        <w:rPr>
          <w:rFonts w:ascii="Sylfaen" w:hAnsi="Sylfaen" w:cstheme="minorHAnsi"/>
          <w:color w:val="0D0D0D" w:themeColor="text1" w:themeTint="F2"/>
          <w:spacing w:val="-2"/>
          <w:sz w:val="22"/>
          <w:szCs w:val="22"/>
          <w:lang w:val="ka-GE"/>
        </w:rPr>
        <w:t xml:space="preserve"> </w:t>
      </w:r>
      <w:r w:rsidR="006F4CFC" w:rsidRPr="00E46D3B">
        <w:rPr>
          <w:rFonts w:ascii="Sylfaen" w:hAnsi="Sylfaen" w:cstheme="minorHAnsi"/>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Emberiza</w:t>
      </w:r>
      <w:r w:rsidR="006F4CFC" w:rsidRPr="00E46D3B">
        <w:rPr>
          <w:rFonts w:ascii="Sylfaen" w:hAnsi="Sylfaen" w:cs="Times New Roman"/>
          <w:i/>
          <w:color w:val="0D0D0D" w:themeColor="text1" w:themeTint="F2"/>
          <w:spacing w:val="-2"/>
          <w:sz w:val="22"/>
          <w:szCs w:val="22"/>
          <w:lang w:val="ka-GE"/>
        </w:rPr>
        <w:t xml:space="preserve"> calandra</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მიმინო</w:t>
      </w:r>
      <w:r w:rsidR="008E3C75">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 xml:space="preserve">Accipiter </w:t>
      </w:r>
      <w:r w:rsidR="006F4CFC" w:rsidRPr="00E46D3B">
        <w:rPr>
          <w:rFonts w:ascii="Sylfaen" w:hAnsi="Sylfaen" w:cs="Times New Roman"/>
          <w:i/>
          <w:color w:val="0D0D0D" w:themeColor="text1" w:themeTint="F2"/>
          <w:spacing w:val="-2"/>
          <w:sz w:val="22"/>
          <w:szCs w:val="22"/>
          <w:lang w:val="ka-GE"/>
        </w:rPr>
        <w:t xml:space="preserve">nisus), </w:t>
      </w:r>
      <w:r w:rsidR="006F4CFC" w:rsidRPr="00E46D3B">
        <w:rPr>
          <w:rFonts w:ascii="Sylfaen" w:hAnsi="Sylfaen" w:cs="Sylfaen"/>
          <w:color w:val="0D0D0D" w:themeColor="text1" w:themeTint="F2"/>
          <w:spacing w:val="-2"/>
          <w:sz w:val="22"/>
          <w:szCs w:val="22"/>
          <w:lang w:val="ka-GE"/>
        </w:rPr>
        <w:t>ბოლოქანქარა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Motacilla</w:t>
      </w:r>
      <w:r w:rsidR="006F4CFC" w:rsidRPr="00E46D3B">
        <w:rPr>
          <w:rFonts w:ascii="Sylfaen" w:hAnsi="Sylfaen" w:cs="Times New Roman"/>
          <w:i/>
          <w:iCs/>
          <w:color w:val="0D0D0D" w:themeColor="text1" w:themeTint="F2"/>
          <w:spacing w:val="-10"/>
          <w:sz w:val="22"/>
          <w:szCs w:val="22"/>
          <w:lang w:val="ka-GE"/>
        </w:rPr>
        <w:t xml:space="preserve"> </w:t>
      </w:r>
      <w:r w:rsidR="006F4CFC" w:rsidRPr="00E46D3B">
        <w:rPr>
          <w:rFonts w:ascii="Sylfaen" w:hAnsi="Sylfaen" w:cs="Times New Roman"/>
          <w:i/>
          <w:iCs/>
          <w:color w:val="0D0D0D" w:themeColor="text1" w:themeTint="F2"/>
          <w:spacing w:val="-4"/>
          <w:sz w:val="22"/>
          <w:szCs w:val="22"/>
          <w:lang w:val="ka-GE"/>
        </w:rPr>
        <w:t>alba),</w:t>
      </w:r>
      <w:r w:rsidR="006F4CFC" w:rsidRPr="00E46D3B">
        <w:rPr>
          <w:rFonts w:ascii="Sylfaen" w:hAnsi="Sylfaen" w:cstheme="minorHAnsi"/>
          <w:i/>
          <w:color w:val="0D0D0D" w:themeColor="text1" w:themeTint="F2"/>
          <w:spacing w:val="-4"/>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heme="minorHAnsi"/>
          <w:color w:val="0D0D0D" w:themeColor="text1" w:themeTint="F2"/>
          <w:spacing w:val="-15"/>
          <w:sz w:val="22"/>
          <w:szCs w:val="22"/>
          <w:lang w:val="ka-GE"/>
        </w:rPr>
        <w:t xml:space="preserve"> </w:t>
      </w:r>
      <w:r w:rsidR="006F4CFC" w:rsidRPr="00E46D3B">
        <w:rPr>
          <w:rFonts w:ascii="Sylfaen" w:hAnsi="Sylfaen" w:cs="Sylfaen"/>
          <w:color w:val="0D0D0D" w:themeColor="text1" w:themeTint="F2"/>
          <w:spacing w:val="-2"/>
          <w:sz w:val="22"/>
          <w:szCs w:val="22"/>
          <w:lang w:val="ka-GE"/>
        </w:rPr>
        <w:t>მეღორღია</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(Oenanthe</w:t>
      </w:r>
      <w:r w:rsidR="006F4CFC" w:rsidRPr="00E46D3B">
        <w:rPr>
          <w:rFonts w:ascii="Sylfaen" w:hAnsi="Sylfaen" w:cs="Times New Roman"/>
          <w:i/>
          <w:color w:val="0D0D0D" w:themeColor="text1" w:themeTint="F2"/>
          <w:spacing w:val="-2"/>
          <w:sz w:val="22"/>
          <w:szCs w:val="22"/>
          <w:lang w:val="ka-GE"/>
        </w:rPr>
        <w:t xml:space="preserve"> Oenanthe),</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კვირიონი</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(Merops</w:t>
      </w:r>
      <w:r w:rsidR="006F4CFC" w:rsidRPr="00E46D3B">
        <w:rPr>
          <w:rFonts w:ascii="Sylfaen" w:hAnsi="Sylfaen" w:cs="Times New Roman"/>
          <w:i/>
          <w:color w:val="0D0D0D" w:themeColor="text1" w:themeTint="F2"/>
          <w:spacing w:val="-3"/>
          <w:sz w:val="22"/>
          <w:szCs w:val="22"/>
          <w:lang w:val="ka-GE"/>
        </w:rPr>
        <w:t xml:space="preserve"> </w:t>
      </w:r>
      <w:r w:rsidR="006F4CFC" w:rsidRPr="00E46D3B">
        <w:rPr>
          <w:rFonts w:ascii="Sylfaen" w:hAnsi="Sylfaen" w:cs="Times New Roman"/>
          <w:i/>
          <w:color w:val="0D0D0D" w:themeColor="text1" w:themeTint="F2"/>
          <w:spacing w:val="-2"/>
          <w:sz w:val="22"/>
          <w:szCs w:val="22"/>
          <w:lang w:val="ka-GE"/>
        </w:rPr>
        <w:t>apiaster),</w:t>
      </w:r>
      <w:r w:rsidR="008E3C75">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მცირე</w:t>
      </w:r>
      <w:r w:rsidR="006F4CFC" w:rsidRPr="00E46D3B">
        <w:rPr>
          <w:rFonts w:ascii="Sylfaen" w:hAnsi="Sylfaen" w:cstheme="minorHAnsi"/>
          <w:color w:val="0D0D0D" w:themeColor="text1" w:themeTint="F2"/>
          <w:spacing w:val="-9"/>
          <w:sz w:val="22"/>
          <w:szCs w:val="22"/>
          <w:lang w:val="ka-GE"/>
        </w:rPr>
        <w:t xml:space="preserve"> </w:t>
      </w:r>
      <w:r w:rsidR="006F4CFC" w:rsidRPr="00E46D3B">
        <w:rPr>
          <w:rFonts w:ascii="Sylfaen" w:hAnsi="Sylfaen" w:cs="Sylfaen"/>
          <w:color w:val="0D0D0D" w:themeColor="text1" w:themeTint="F2"/>
          <w:sz w:val="22"/>
          <w:szCs w:val="22"/>
          <w:lang w:val="ka-GE"/>
        </w:rPr>
        <w:t>თეთრყელა</w:t>
      </w:r>
      <w:r w:rsidR="006F4CFC" w:rsidRPr="00E46D3B">
        <w:rPr>
          <w:rFonts w:ascii="Sylfaen" w:hAnsi="Sylfaen" w:cstheme="minorHAnsi"/>
          <w:color w:val="0D0D0D" w:themeColor="text1" w:themeTint="F2"/>
          <w:spacing w:val="-9"/>
          <w:sz w:val="22"/>
          <w:szCs w:val="22"/>
          <w:lang w:val="ka-GE"/>
        </w:rPr>
        <w:t xml:space="preserve"> </w:t>
      </w:r>
      <w:r w:rsidR="006F4CFC" w:rsidRPr="00E46D3B">
        <w:rPr>
          <w:rFonts w:ascii="Sylfaen" w:hAnsi="Sylfaen" w:cs="Sylfaen"/>
          <w:color w:val="0D0D0D" w:themeColor="text1" w:themeTint="F2"/>
          <w:spacing w:val="-2"/>
          <w:sz w:val="22"/>
          <w:szCs w:val="22"/>
          <w:lang w:val="ka-GE"/>
        </w:rPr>
        <w:t>ასპუჭაკა</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Sylvia</w:t>
      </w:r>
      <w:r w:rsidR="006F4CFC" w:rsidRPr="00E46D3B">
        <w:rPr>
          <w:rFonts w:ascii="Sylfaen" w:hAnsi="Sylfaen" w:cs="Times New Roman"/>
          <w:i/>
          <w:iCs/>
          <w:color w:val="0D0D0D" w:themeColor="text1" w:themeTint="F2"/>
          <w:spacing w:val="-7"/>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curruca),</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heme="minorHAnsi"/>
          <w:color w:val="0D0D0D" w:themeColor="text1" w:themeTint="F2"/>
          <w:spacing w:val="-15"/>
          <w:sz w:val="22"/>
          <w:szCs w:val="22"/>
          <w:lang w:val="ka-GE"/>
        </w:rPr>
        <w:t xml:space="preserve"> </w:t>
      </w:r>
      <w:r w:rsidR="006F4CFC" w:rsidRPr="00E46D3B">
        <w:rPr>
          <w:rFonts w:ascii="Sylfaen" w:hAnsi="Sylfaen" w:cs="Sylfaen"/>
          <w:color w:val="0D0D0D" w:themeColor="text1" w:themeTint="F2"/>
          <w:spacing w:val="-2"/>
          <w:sz w:val="22"/>
          <w:szCs w:val="22"/>
          <w:lang w:val="ka-GE"/>
        </w:rPr>
        <w:t>ბულბული</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Luscinia</w:t>
      </w:r>
      <w:r w:rsidR="006F4CFC" w:rsidRPr="00E46D3B">
        <w:rPr>
          <w:rFonts w:ascii="Sylfaen" w:hAnsi="Sylfaen" w:cs="Times New Roman"/>
          <w:i/>
          <w:iCs/>
          <w:color w:val="0D0D0D" w:themeColor="text1" w:themeTint="F2"/>
          <w:spacing w:val="-7"/>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megarhynchos),</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მწვანე</w:t>
      </w:r>
      <w:r w:rsidR="006F4CFC" w:rsidRPr="00E46D3B">
        <w:rPr>
          <w:rFonts w:ascii="Sylfaen" w:hAnsi="Sylfaen" w:cstheme="minorHAnsi"/>
          <w:color w:val="0D0D0D" w:themeColor="text1" w:themeTint="F2"/>
          <w:spacing w:val="-11"/>
          <w:sz w:val="22"/>
          <w:szCs w:val="22"/>
          <w:lang w:val="ka-GE"/>
        </w:rPr>
        <w:t xml:space="preserve"> </w:t>
      </w:r>
      <w:r w:rsidR="006F4CFC" w:rsidRPr="00E46D3B">
        <w:rPr>
          <w:rFonts w:ascii="Sylfaen" w:hAnsi="Sylfaen" w:cs="Sylfaen"/>
          <w:color w:val="0D0D0D" w:themeColor="text1" w:themeTint="F2"/>
          <w:sz w:val="22"/>
          <w:szCs w:val="22"/>
          <w:lang w:val="ka-GE"/>
        </w:rPr>
        <w:t>ჭივჭავი</w:t>
      </w:r>
      <w:r w:rsidR="006F4CFC" w:rsidRPr="00E46D3B">
        <w:rPr>
          <w:rFonts w:ascii="Sylfaen" w:hAnsi="Sylfaen" w:cstheme="minorHAnsi"/>
          <w:color w:val="0D0D0D" w:themeColor="text1" w:themeTint="F2"/>
          <w:spacing w:val="-11"/>
          <w:sz w:val="22"/>
          <w:szCs w:val="22"/>
          <w:lang w:val="ka-GE"/>
        </w:rPr>
        <w:t xml:space="preserve"> </w:t>
      </w:r>
      <w:r w:rsidR="006F4CFC" w:rsidRPr="00E46D3B">
        <w:rPr>
          <w:rFonts w:ascii="Sylfaen" w:eastAsia="Calibri"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მწვანე</w:t>
      </w:r>
      <w:r w:rsidR="006F4CFC" w:rsidRPr="00E46D3B">
        <w:rPr>
          <w:rFonts w:ascii="Sylfaen" w:hAnsi="Sylfaen" w:cstheme="minorHAnsi"/>
          <w:color w:val="0D0D0D" w:themeColor="text1" w:themeTint="F2"/>
          <w:spacing w:val="-11"/>
          <w:sz w:val="22"/>
          <w:szCs w:val="22"/>
          <w:lang w:val="ka-GE"/>
        </w:rPr>
        <w:t xml:space="preserve"> </w:t>
      </w:r>
      <w:r w:rsidR="006F4CFC" w:rsidRPr="00E46D3B">
        <w:rPr>
          <w:rFonts w:ascii="Sylfaen" w:hAnsi="Sylfaen" w:cs="Sylfaen"/>
          <w:color w:val="0D0D0D" w:themeColor="text1" w:themeTint="F2"/>
          <w:spacing w:val="-2"/>
          <w:sz w:val="22"/>
          <w:szCs w:val="22"/>
          <w:lang w:val="ka-GE"/>
        </w:rPr>
        <w:t>ყარანა</w:t>
      </w:r>
      <w:r w:rsidR="006F4CFC" w:rsidRPr="00E46D3B">
        <w:rPr>
          <w:rFonts w:ascii="Sylfaen" w:eastAsia="Calibri" w:hAnsi="Sylfaen" w:cstheme="minorHAnsi"/>
          <w:color w:val="0D0D0D" w:themeColor="text1" w:themeTint="F2"/>
          <w:spacing w:val="-2"/>
          <w:sz w:val="22"/>
          <w:szCs w:val="22"/>
          <w:lang w:val="ka-GE"/>
        </w:rPr>
        <w:t xml:space="preserve">) </w:t>
      </w:r>
      <w:r w:rsidR="006F4CFC" w:rsidRPr="00E46D3B">
        <w:rPr>
          <w:rFonts w:ascii="Sylfaen" w:eastAsia="Calibri"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Phylloscopus</w:t>
      </w:r>
      <w:r w:rsidR="006F4CFC" w:rsidRPr="00E46D3B">
        <w:rPr>
          <w:rFonts w:ascii="Sylfaen" w:hAnsi="Sylfaen" w:cs="Times New Roman"/>
          <w:i/>
          <w:iCs/>
          <w:color w:val="0D0D0D" w:themeColor="text1" w:themeTint="F2"/>
          <w:spacing w:val="-11"/>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nitidus),</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მცირე</w:t>
      </w:r>
      <w:r w:rsidR="006F4CFC" w:rsidRPr="00E46D3B">
        <w:rPr>
          <w:rFonts w:ascii="Sylfaen" w:hAnsi="Sylfaen" w:cstheme="minorHAnsi"/>
          <w:color w:val="0D0D0D" w:themeColor="text1" w:themeTint="F2"/>
          <w:spacing w:val="-10"/>
          <w:sz w:val="22"/>
          <w:szCs w:val="22"/>
          <w:lang w:val="ka-GE"/>
        </w:rPr>
        <w:t xml:space="preserve"> </w:t>
      </w:r>
      <w:r w:rsidR="006F4CFC" w:rsidRPr="00E46D3B">
        <w:rPr>
          <w:rFonts w:ascii="Sylfaen" w:hAnsi="Sylfaen" w:cs="Sylfaen"/>
          <w:color w:val="0D0D0D" w:themeColor="text1" w:themeTint="F2"/>
          <w:sz w:val="22"/>
          <w:szCs w:val="22"/>
          <w:lang w:val="ka-GE"/>
        </w:rPr>
        <w:t>წივწივა</w:t>
      </w:r>
      <w:r w:rsidR="006F4CFC" w:rsidRPr="00E46D3B">
        <w:rPr>
          <w:rFonts w:ascii="Sylfaen" w:hAnsi="Sylfaen" w:cstheme="minorHAnsi"/>
          <w:color w:val="0D0D0D" w:themeColor="text1" w:themeTint="F2"/>
          <w:spacing w:val="-10"/>
          <w:sz w:val="22"/>
          <w:szCs w:val="22"/>
          <w:lang w:val="ka-GE"/>
        </w:rPr>
        <w:t xml:space="preserve"> </w:t>
      </w:r>
      <w:r w:rsidR="006F4CFC" w:rsidRPr="00E46D3B">
        <w:rPr>
          <w:rFonts w:ascii="Sylfaen" w:eastAsia="Calibri"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მცირე</w:t>
      </w:r>
      <w:r w:rsidR="006F4CFC" w:rsidRPr="00E46D3B">
        <w:rPr>
          <w:rFonts w:ascii="Sylfaen" w:hAnsi="Sylfaen" w:cstheme="minorHAnsi"/>
          <w:color w:val="0D0D0D" w:themeColor="text1" w:themeTint="F2"/>
          <w:spacing w:val="-9"/>
          <w:sz w:val="22"/>
          <w:szCs w:val="22"/>
          <w:lang w:val="ka-GE"/>
        </w:rPr>
        <w:t xml:space="preserve"> </w:t>
      </w:r>
      <w:r w:rsidR="006F4CFC" w:rsidRPr="00E46D3B">
        <w:rPr>
          <w:rFonts w:ascii="Sylfaen" w:hAnsi="Sylfaen" w:cs="Sylfaen"/>
          <w:color w:val="0D0D0D" w:themeColor="text1" w:themeTint="F2"/>
          <w:spacing w:val="-2"/>
          <w:sz w:val="22"/>
          <w:szCs w:val="22"/>
          <w:lang w:val="ka-GE"/>
        </w:rPr>
        <w:t>წიწკანა</w:t>
      </w:r>
      <w:r w:rsidR="006F4CFC" w:rsidRPr="00E46D3B">
        <w:rPr>
          <w:rFonts w:ascii="Sylfaen" w:eastAsia="Calibri" w:hAnsi="Sylfaen" w:cstheme="minorHAnsi"/>
          <w:color w:val="0D0D0D" w:themeColor="text1" w:themeTint="F2"/>
          <w:spacing w:val="-2"/>
          <w:sz w:val="22"/>
          <w:szCs w:val="22"/>
          <w:lang w:val="ka-GE"/>
        </w:rPr>
        <w:t>)</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(Periparus</w:t>
      </w:r>
      <w:r w:rsidR="006F4CFC" w:rsidRPr="00E46D3B">
        <w:rPr>
          <w:rFonts w:ascii="Sylfaen" w:hAnsi="Sylfaen" w:cs="Times New Roman"/>
          <w:i/>
          <w:color w:val="0D0D0D" w:themeColor="text1" w:themeTint="F2"/>
          <w:spacing w:val="-7"/>
          <w:sz w:val="22"/>
          <w:szCs w:val="22"/>
          <w:lang w:val="ka-GE"/>
        </w:rPr>
        <w:t xml:space="preserve"> </w:t>
      </w:r>
      <w:r w:rsidR="006F4CFC" w:rsidRPr="00E46D3B">
        <w:rPr>
          <w:rFonts w:ascii="Sylfaen" w:hAnsi="Sylfaen" w:cs="Times New Roman"/>
          <w:i/>
          <w:color w:val="0D0D0D" w:themeColor="text1" w:themeTint="F2"/>
          <w:spacing w:val="-4"/>
          <w:sz w:val="22"/>
          <w:szCs w:val="22"/>
          <w:lang w:val="ka-GE"/>
        </w:rPr>
        <w:t>ater),</w:t>
      </w:r>
      <w:r w:rsidR="006F4CFC" w:rsidRPr="00E46D3B">
        <w:rPr>
          <w:rFonts w:ascii="Sylfaen" w:hAnsi="Sylfaen" w:cstheme="minorHAnsi"/>
          <w:i/>
          <w:color w:val="0D0D0D" w:themeColor="text1" w:themeTint="F2"/>
          <w:spacing w:val="-4"/>
          <w:sz w:val="22"/>
          <w:szCs w:val="22"/>
          <w:lang w:val="ka-GE"/>
        </w:rPr>
        <w:t xml:space="preserve"> </w:t>
      </w:r>
      <w:r w:rsidR="006F4CFC" w:rsidRPr="00E46D3B">
        <w:rPr>
          <w:rFonts w:ascii="Sylfaen" w:hAnsi="Sylfaen" w:cs="Sylfaen"/>
          <w:color w:val="0D0D0D" w:themeColor="text1" w:themeTint="F2"/>
          <w:sz w:val="22"/>
          <w:szCs w:val="22"/>
          <w:lang w:val="ka-GE"/>
        </w:rPr>
        <w:t>შავთავა</w:t>
      </w:r>
      <w:r w:rsidR="006F4CFC" w:rsidRPr="00E46D3B">
        <w:rPr>
          <w:rFonts w:ascii="Sylfaen" w:hAnsi="Sylfaen" w:cstheme="minorHAnsi"/>
          <w:color w:val="0D0D0D" w:themeColor="text1" w:themeTint="F2"/>
          <w:spacing w:val="-15"/>
          <w:sz w:val="22"/>
          <w:szCs w:val="22"/>
          <w:lang w:val="ka-GE"/>
        </w:rPr>
        <w:t xml:space="preserve"> </w:t>
      </w:r>
      <w:r w:rsidR="006F4CFC" w:rsidRPr="00E46D3B">
        <w:rPr>
          <w:rFonts w:ascii="Sylfaen" w:hAnsi="Sylfaen" w:cs="Sylfaen"/>
          <w:color w:val="0D0D0D" w:themeColor="text1" w:themeTint="F2"/>
          <w:spacing w:val="-2"/>
          <w:sz w:val="22"/>
          <w:szCs w:val="22"/>
          <w:lang w:val="ka-GE"/>
        </w:rPr>
        <w:t>ასპუჭაკა</w:t>
      </w:r>
      <w:r w:rsidR="006F4CFC" w:rsidRPr="00E46D3B">
        <w:rPr>
          <w:rFonts w:ascii="Sylfaen" w:hAnsi="Sylfaen" w:cstheme="minorHAnsi"/>
          <w:i/>
          <w:color w:val="0D0D0D" w:themeColor="text1" w:themeTint="F2"/>
          <w:sz w:val="22"/>
          <w:szCs w:val="22"/>
          <w:lang w:val="ka-GE"/>
        </w:rPr>
        <w:t xml:space="preserve"> </w:t>
      </w:r>
      <w:r w:rsidR="006F4CFC" w:rsidRPr="00E46D3B">
        <w:rPr>
          <w:rFonts w:ascii="Sylfaen" w:hAnsi="Sylfaen" w:cs="Times New Roman"/>
          <w:i/>
          <w:color w:val="0D0D0D" w:themeColor="text1" w:themeTint="F2"/>
          <w:sz w:val="22"/>
          <w:szCs w:val="22"/>
          <w:lang w:val="ka-GE"/>
        </w:rPr>
        <w:t>(Sylvia</w:t>
      </w:r>
      <w:r w:rsidR="006F4CFC" w:rsidRPr="00E46D3B">
        <w:rPr>
          <w:rFonts w:ascii="Sylfaen" w:hAnsi="Sylfaen" w:cs="Times New Roman"/>
          <w:i/>
          <w:color w:val="0D0D0D" w:themeColor="text1" w:themeTint="F2"/>
          <w:spacing w:val="-7"/>
          <w:sz w:val="22"/>
          <w:szCs w:val="22"/>
          <w:lang w:val="ka-GE"/>
        </w:rPr>
        <w:t xml:space="preserve"> </w:t>
      </w:r>
      <w:r w:rsidR="006F4CFC" w:rsidRPr="00E46D3B">
        <w:rPr>
          <w:rFonts w:ascii="Sylfaen" w:hAnsi="Sylfaen" w:cs="Times New Roman"/>
          <w:i/>
          <w:color w:val="0D0D0D" w:themeColor="text1" w:themeTint="F2"/>
          <w:spacing w:val="-2"/>
          <w:sz w:val="22"/>
          <w:szCs w:val="22"/>
          <w:lang w:val="ka-GE"/>
        </w:rPr>
        <w:t>atricapilla),</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pacing w:val="-2"/>
          <w:sz w:val="22"/>
          <w:szCs w:val="22"/>
          <w:lang w:val="ka-GE"/>
        </w:rPr>
        <w:t>ყვავი</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w:t>
      </w:r>
      <w:r w:rsidR="006F4CFC" w:rsidRPr="00E46D3B">
        <w:rPr>
          <w:rFonts w:ascii="Sylfaen" w:hAnsi="Sylfaen" w:cs="Times New Roman"/>
          <w:i/>
          <w:iCs/>
          <w:color w:val="0D0D0D" w:themeColor="text1" w:themeTint="F2"/>
          <w:sz w:val="22"/>
          <w:szCs w:val="22"/>
          <w:lang w:val="ka-GE"/>
        </w:rPr>
        <w:t>Corvus</w:t>
      </w:r>
      <w:r w:rsidR="006F4CFC" w:rsidRPr="00E46D3B">
        <w:rPr>
          <w:rFonts w:ascii="Sylfaen" w:hAnsi="Sylfaen" w:cs="Times New Roman"/>
          <w:i/>
          <w:iCs/>
          <w:color w:val="0D0D0D" w:themeColor="text1" w:themeTint="F2"/>
          <w:spacing w:val="-5"/>
          <w:sz w:val="22"/>
          <w:szCs w:val="22"/>
          <w:lang w:val="ka-GE"/>
        </w:rPr>
        <w:t xml:space="preserve"> </w:t>
      </w:r>
      <w:r w:rsidR="006F4CFC" w:rsidRPr="00E46D3B">
        <w:rPr>
          <w:rFonts w:ascii="Sylfaen" w:hAnsi="Sylfaen" w:cs="Times New Roman"/>
          <w:i/>
          <w:iCs/>
          <w:color w:val="0D0D0D" w:themeColor="text1" w:themeTint="F2"/>
          <w:spacing w:val="-2"/>
          <w:sz w:val="22"/>
          <w:szCs w:val="22"/>
          <w:lang w:val="ka-GE"/>
        </w:rPr>
        <w:t>corone),</w:t>
      </w:r>
      <w:r w:rsidR="006F4CFC" w:rsidRPr="00E46D3B">
        <w:rPr>
          <w:rFonts w:ascii="Sylfaen" w:hAnsi="Sylfaen" w:cstheme="minorHAnsi"/>
          <w:i/>
          <w:color w:val="0D0D0D" w:themeColor="text1" w:themeTint="F2"/>
          <w:spacing w:val="-2"/>
          <w:sz w:val="22"/>
          <w:szCs w:val="22"/>
          <w:lang w:val="ka-GE"/>
        </w:rPr>
        <w:t xml:space="preserve"> </w:t>
      </w:r>
      <w:r w:rsidR="006F4CFC" w:rsidRPr="00E46D3B">
        <w:rPr>
          <w:rFonts w:ascii="Sylfaen" w:hAnsi="Sylfaen" w:cs="Sylfaen"/>
          <w:color w:val="0D0D0D" w:themeColor="text1" w:themeTint="F2"/>
          <w:sz w:val="22"/>
          <w:szCs w:val="22"/>
          <w:lang w:val="ka-GE"/>
        </w:rPr>
        <w:t>სოფლის</w:t>
      </w:r>
      <w:r w:rsidR="006F4CFC" w:rsidRPr="00E46D3B">
        <w:rPr>
          <w:rFonts w:ascii="Sylfaen" w:hAnsi="Sylfaen" w:cstheme="minorHAnsi"/>
          <w:color w:val="0D0D0D" w:themeColor="text1" w:themeTint="F2"/>
          <w:spacing w:val="-11"/>
          <w:sz w:val="22"/>
          <w:szCs w:val="22"/>
          <w:lang w:val="ka-GE"/>
        </w:rPr>
        <w:t xml:space="preserve"> </w:t>
      </w:r>
      <w:r w:rsidR="006F4CFC" w:rsidRPr="00E46D3B">
        <w:rPr>
          <w:rFonts w:ascii="Sylfaen" w:hAnsi="Sylfaen" w:cs="Sylfaen"/>
          <w:color w:val="0D0D0D" w:themeColor="text1" w:themeTint="F2"/>
          <w:spacing w:val="-2"/>
          <w:sz w:val="22"/>
          <w:szCs w:val="22"/>
          <w:lang w:val="ka-GE"/>
        </w:rPr>
        <w:t>მერცხალი</w:t>
      </w:r>
      <w:r w:rsidR="006F4CFC" w:rsidRPr="00E46D3B">
        <w:rPr>
          <w:rFonts w:ascii="Sylfaen" w:hAnsi="Sylfaen" w:cstheme="minorHAnsi"/>
          <w:color w:val="0D0D0D" w:themeColor="text1" w:themeTint="F2"/>
          <w:spacing w:val="-2"/>
          <w:sz w:val="22"/>
          <w:szCs w:val="22"/>
          <w:lang w:val="ka-GE"/>
        </w:rPr>
        <w:t xml:space="preserve"> </w:t>
      </w:r>
      <w:r w:rsidR="006F4CFC" w:rsidRPr="00E46D3B">
        <w:rPr>
          <w:rFonts w:ascii="Sylfaen" w:hAnsi="Sylfaen" w:cs="Times New Roman"/>
          <w:color w:val="0D0D0D" w:themeColor="text1" w:themeTint="F2"/>
          <w:spacing w:val="-2"/>
          <w:sz w:val="22"/>
          <w:szCs w:val="22"/>
          <w:lang w:val="ka-GE"/>
        </w:rPr>
        <w:t>(</w:t>
      </w:r>
      <w:r w:rsidR="006F4CFC" w:rsidRPr="00E46D3B">
        <w:rPr>
          <w:rFonts w:ascii="Sylfaen" w:hAnsi="Sylfaen" w:cs="Times New Roman"/>
          <w:i/>
          <w:color w:val="0D0D0D" w:themeColor="text1" w:themeTint="F2"/>
          <w:sz w:val="22"/>
          <w:szCs w:val="22"/>
          <w:lang w:val="ka-GE"/>
        </w:rPr>
        <w:t>Hirundo</w:t>
      </w:r>
      <w:r w:rsidR="006F4CFC" w:rsidRPr="00E46D3B">
        <w:rPr>
          <w:rFonts w:ascii="Sylfaen" w:hAnsi="Sylfaen" w:cs="Times New Roman"/>
          <w:i/>
          <w:color w:val="0D0D0D" w:themeColor="text1" w:themeTint="F2"/>
          <w:spacing w:val="-4"/>
          <w:sz w:val="22"/>
          <w:szCs w:val="22"/>
          <w:lang w:val="ka-GE"/>
        </w:rPr>
        <w:t xml:space="preserve"> </w:t>
      </w:r>
      <w:r w:rsidR="006F4CFC" w:rsidRPr="00E46D3B">
        <w:rPr>
          <w:rFonts w:ascii="Sylfaen" w:hAnsi="Sylfaen" w:cs="Times New Roman"/>
          <w:i/>
          <w:color w:val="0D0D0D" w:themeColor="text1" w:themeTint="F2"/>
          <w:spacing w:val="-2"/>
          <w:sz w:val="22"/>
          <w:szCs w:val="22"/>
          <w:lang w:val="ka-GE"/>
        </w:rPr>
        <w:t>rustica).</w:t>
      </w:r>
    </w:p>
    <w:p w14:paraId="484B1BA2" w14:textId="62174B7D"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პ)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უხერხემლოებიდან</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გვხდება</w:t>
      </w:r>
      <w:r w:rsidR="006F4CFC" w:rsidRPr="00E46D3B">
        <w:rPr>
          <w:rFonts w:ascii="Sylfaen" w:eastAsia="Arial Unicode MS" w:hAnsi="Sylfaen" w:cstheme="minorHAnsi"/>
          <w:color w:val="0D0D0D" w:themeColor="text1" w:themeTint="F2"/>
          <w:sz w:val="22"/>
          <w:szCs w:val="22"/>
          <w:lang w:val="ka-GE"/>
        </w:rPr>
        <w:t xml:space="preserve"> ტრანსკავკასიური გიგანტური </w:t>
      </w:r>
      <w:r w:rsidR="006F4CFC" w:rsidRPr="00E46D3B">
        <w:rPr>
          <w:rFonts w:ascii="Sylfaen" w:eastAsia="Arial Unicode MS" w:hAnsi="Sylfaen" w:cs="Sylfaen"/>
          <w:color w:val="0D0D0D" w:themeColor="text1" w:themeTint="F2"/>
          <w:sz w:val="22"/>
          <w:szCs w:val="22"/>
          <w:lang w:val="ka-GE"/>
        </w:rPr>
        <w:t>ხის</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ჩოქელა</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Times New Roman"/>
          <w:i/>
          <w:iCs/>
          <w:color w:val="0D0D0D" w:themeColor="text1" w:themeTint="F2"/>
          <w:sz w:val="22"/>
          <w:szCs w:val="22"/>
          <w:lang w:val="ka-GE"/>
        </w:rPr>
        <w:t>Hierodula transcaucasica</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ჩვეულებრივი</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ჩოქელა</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Times New Roman"/>
          <w:i/>
          <w:iCs/>
          <w:color w:val="0D0D0D" w:themeColor="text1" w:themeTint="F2"/>
          <w:sz w:val="22"/>
          <w:szCs w:val="22"/>
          <w:lang w:val="ka-GE"/>
        </w:rPr>
        <w:t>Mantis religiosa</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ობობები</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ტოლფეხა</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ყვავილის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კირჩხიბა ობობა (</w:t>
      </w:r>
      <w:r w:rsidR="006F4CFC" w:rsidRPr="00E46D3B">
        <w:rPr>
          <w:rFonts w:ascii="Sylfaen" w:hAnsi="Sylfaen" w:cs="Times New Roman"/>
          <w:i/>
          <w:iCs/>
          <w:color w:val="0D0D0D" w:themeColor="text1" w:themeTint="F2"/>
          <w:sz w:val="22"/>
          <w:szCs w:val="22"/>
          <w:shd w:val="clear" w:color="auto" w:fill="FFFFFF"/>
          <w:lang w:val="ka-GE"/>
        </w:rPr>
        <w:t>Misumena vatia</w:t>
      </w:r>
      <w:r w:rsidR="006F4CFC" w:rsidRPr="00E46D3B">
        <w:rPr>
          <w:rFonts w:ascii="Sylfaen" w:eastAsia="Arial Unicode MS" w:hAnsi="Sylfaen" w:cs="Sylfaen"/>
          <w:color w:val="0D0D0D" w:themeColor="text1" w:themeTint="F2"/>
          <w:sz w:val="22"/>
          <w:szCs w:val="22"/>
          <w:lang w:val="ka-GE"/>
        </w:rPr>
        <w:t xml:space="preserve">, </w:t>
      </w:r>
      <w:r w:rsidR="006F4CFC" w:rsidRPr="00E46D3B">
        <w:rPr>
          <w:rFonts w:ascii="Sylfaen" w:hAnsi="Sylfaen" w:cs="Sylfaen"/>
          <w:color w:val="202122"/>
          <w:sz w:val="22"/>
          <w:szCs w:val="22"/>
          <w:shd w:val="clear" w:color="auto" w:fill="FFFFFF"/>
          <w:lang w:val="ka-GE"/>
        </w:rPr>
        <w:t>კრაზანისებრნი</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კრაზანა</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Times New Roman"/>
          <w:i/>
          <w:iCs/>
          <w:color w:val="0D0D0D" w:themeColor="text1" w:themeTint="F2"/>
          <w:sz w:val="22"/>
          <w:szCs w:val="22"/>
          <w:lang w:val="ka-GE"/>
        </w:rPr>
        <w:t>Delta unguiculatum</w:t>
      </w:r>
      <w:r w:rsidR="006F4CFC" w:rsidRPr="00E46D3B">
        <w:rPr>
          <w:rFonts w:ascii="Sylfaen" w:eastAsia="Arial Unicode MS" w:hAnsi="Sylfaen" w:cstheme="minorHAnsi"/>
          <w:color w:val="0D0D0D" w:themeColor="text1" w:themeTint="F2"/>
          <w:sz w:val="22"/>
          <w:szCs w:val="22"/>
          <w:lang w:val="ka-GE"/>
        </w:rPr>
        <w:t>).</w:t>
      </w:r>
    </w:p>
    <w:p w14:paraId="544596BE" w14:textId="6227421A"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eastAsia="Times New Roman" w:hAnsi="Sylfaen" w:cs="Times New Roman"/>
          <w:color w:val="0D0D0D" w:themeColor="text1" w:themeTint="F2"/>
          <w:sz w:val="22"/>
          <w:szCs w:val="22"/>
          <w:lang w:val="ka-GE"/>
        </w:rPr>
        <w:t xml:space="preserve">ჟ)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მწერების</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კლასის</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ხეშეშფრთიანების</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ხოჭოების</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რიგიდან</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კი</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არქტიკული</w:t>
      </w:r>
      <w:r w:rsidR="006F4CFC" w:rsidRPr="00E46D3B">
        <w:rPr>
          <w:rFonts w:ascii="Sylfaen" w:eastAsia="Arial Unicode MS" w:hAnsi="Sylfaen" w:cstheme="minorHAnsi"/>
          <w:color w:val="0D0D0D" w:themeColor="text1" w:themeTint="F2"/>
          <w:sz w:val="22"/>
          <w:szCs w:val="22"/>
          <w:lang w:val="ka-GE"/>
        </w:rPr>
        <w:t xml:space="preserve"> </w:t>
      </w:r>
      <w:r w:rsidR="006F4CFC" w:rsidRPr="002C5FD3">
        <w:rPr>
          <w:rFonts w:ascii="Sylfaen" w:eastAsia="Arial Unicode MS" w:hAnsi="Sylfaen" w:cs="Sylfaen"/>
          <w:color w:val="0D0D0D" w:themeColor="text1" w:themeTint="F2"/>
          <w:sz w:val="22"/>
          <w:szCs w:val="22"/>
          <w:lang w:val="ka-GE"/>
        </w:rPr>
        <w:t>ცისფერა, synonyms = კლდის</w:t>
      </w:r>
      <w:r w:rsidR="006F4CFC" w:rsidRPr="002C5FD3">
        <w:rPr>
          <w:rFonts w:ascii="Sylfaen" w:eastAsia="Arial Unicode MS" w:hAnsi="Sylfaen" w:cstheme="minorHAnsi"/>
          <w:color w:val="0D0D0D" w:themeColor="text1" w:themeTint="F2"/>
          <w:sz w:val="22"/>
          <w:szCs w:val="22"/>
          <w:lang w:val="ka-GE"/>
        </w:rPr>
        <w:t xml:space="preserve"> </w:t>
      </w:r>
      <w:r w:rsidR="006F4CFC" w:rsidRPr="002C5FD3">
        <w:rPr>
          <w:rFonts w:ascii="Sylfaen" w:eastAsia="Arial Unicode MS" w:hAnsi="Sylfaen" w:cs="Sylfaen"/>
          <w:color w:val="0D0D0D" w:themeColor="text1" w:themeTint="F2"/>
          <w:sz w:val="22"/>
          <w:szCs w:val="22"/>
          <w:lang w:val="ka-GE"/>
        </w:rPr>
        <w:t>ცისფერა</w:t>
      </w:r>
      <w:r w:rsidR="00B36AD6" w:rsidRPr="002C5FD3">
        <w:rPr>
          <w:rFonts w:ascii="Sylfaen" w:eastAsia="Arial Unicode MS" w:hAnsi="Sylfaen" w:cstheme="minorHAnsi"/>
          <w:color w:val="0D0D0D" w:themeColor="text1" w:themeTint="F2"/>
          <w:sz w:val="22"/>
          <w:szCs w:val="22"/>
          <w:lang w:val="ka-GE"/>
        </w:rPr>
        <w:t xml:space="preserve">, ცისფერა </w:t>
      </w:r>
      <w:r w:rsidR="006F4CFC" w:rsidRPr="002C5FD3">
        <w:rPr>
          <w:rFonts w:ascii="Sylfaen" w:eastAsia="Arial Unicode MS" w:hAnsi="Sylfaen" w:cs="Sylfaen"/>
          <w:color w:val="0D0D0D" w:themeColor="text1" w:themeTint="F2"/>
          <w:sz w:val="22"/>
          <w:szCs w:val="22"/>
          <w:lang w:val="ka-GE"/>
        </w:rPr>
        <w:t>გლანდონი</w:t>
      </w:r>
      <w:r w:rsidR="006F4CFC" w:rsidRPr="002C5FD3">
        <w:rPr>
          <w:rFonts w:ascii="Sylfaen" w:eastAsia="Arial Unicode MS" w:hAnsi="Sylfaen" w:cstheme="minorHAnsi"/>
          <w:color w:val="0D0D0D" w:themeColor="text1" w:themeTint="F2"/>
          <w:sz w:val="22"/>
          <w:szCs w:val="22"/>
          <w:lang w:val="ka-GE"/>
        </w:rPr>
        <w:t xml:space="preserve"> (</w:t>
      </w:r>
      <w:r w:rsidR="006F4CFC" w:rsidRPr="002C5FD3">
        <w:rPr>
          <w:rFonts w:ascii="Sylfaen" w:eastAsia="Arial Unicode MS" w:hAnsi="Sylfaen" w:cs="Times New Roman"/>
          <w:i/>
          <w:iCs/>
          <w:color w:val="0D0D0D" w:themeColor="text1" w:themeTint="F2"/>
          <w:sz w:val="22"/>
          <w:szCs w:val="22"/>
          <w:lang w:val="ka-GE"/>
        </w:rPr>
        <w:t>Plebejus (</w:t>
      </w:r>
      <w:r w:rsidR="006F4CFC" w:rsidRPr="002C5FD3">
        <w:rPr>
          <w:rFonts w:ascii="Sylfaen" w:hAnsi="Sylfaen" w:cs="Times New Roman"/>
          <w:i/>
          <w:iCs/>
          <w:color w:val="0D0D0D" w:themeColor="text1" w:themeTint="F2"/>
          <w:sz w:val="22"/>
          <w:szCs w:val="22"/>
          <w:lang w:val="ka-GE"/>
        </w:rPr>
        <w:t>Agriades) glandon aquilo)</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დაღარული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shd w:val="clear" w:color="auto" w:fill="FFFFFF"/>
          <w:lang w:val="ka-GE"/>
        </w:rPr>
        <w:t>ცრუქერქიჭამია</w:t>
      </w:r>
      <w:r w:rsidR="006F4CFC" w:rsidRPr="002C5FD3">
        <w:rPr>
          <w:rFonts w:ascii="Sylfaen" w:hAnsi="Sylfaen" w:cstheme="minorHAnsi"/>
          <w:color w:val="0D0D0D" w:themeColor="text1" w:themeTint="F2"/>
          <w:sz w:val="22"/>
          <w:szCs w:val="22"/>
          <w:shd w:val="clear" w:color="auto" w:fill="FFFFFF"/>
          <w:lang w:val="ka-GE"/>
        </w:rPr>
        <w:t xml:space="preserve"> </w:t>
      </w:r>
      <w:r w:rsidR="006F4CFC" w:rsidRPr="002C5FD3">
        <w:rPr>
          <w:rFonts w:ascii="Sylfaen" w:hAnsi="Sylfaen" w:cs="Times New Roman"/>
          <w:color w:val="0D0D0D" w:themeColor="text1" w:themeTint="F2"/>
          <w:sz w:val="22"/>
          <w:szCs w:val="22"/>
          <w:shd w:val="clear" w:color="auto" w:fill="FFFFFF"/>
          <w:lang w:val="ka-GE"/>
        </w:rPr>
        <w:t>(</w:t>
      </w:r>
      <w:r w:rsidR="006F4CFC" w:rsidRPr="002C5FD3">
        <w:rPr>
          <w:rFonts w:ascii="Sylfaen" w:hAnsi="Sylfaen" w:cs="Times New Roman"/>
          <w:i/>
          <w:iCs/>
          <w:color w:val="0D0D0D" w:themeColor="text1" w:themeTint="F2"/>
          <w:sz w:val="22"/>
          <w:szCs w:val="22"/>
          <w:lang w:val="ka-GE"/>
        </w:rPr>
        <w:t>Stephanopachys linearis)</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ალპური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ხარაბუზა</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Times New Roman"/>
          <w:color w:val="0D0D0D" w:themeColor="text1" w:themeTint="F2"/>
          <w:sz w:val="22"/>
          <w:szCs w:val="22"/>
          <w:lang w:val="ka-GE"/>
        </w:rPr>
        <w:t>(</w:t>
      </w:r>
      <w:r w:rsidR="006F4CFC" w:rsidRPr="002C5FD3">
        <w:rPr>
          <w:rFonts w:ascii="Sylfaen" w:hAnsi="Sylfaen" w:cs="Times New Roman"/>
          <w:i/>
          <w:iCs/>
          <w:color w:val="0D0D0D" w:themeColor="text1" w:themeTint="F2"/>
          <w:sz w:val="22"/>
          <w:szCs w:val="22"/>
          <w:lang w:val="ka-GE"/>
        </w:rPr>
        <w:t>Rosalia alpina</w:t>
      </w:r>
      <w:r w:rsidR="006F4CFC" w:rsidRPr="002C5FD3">
        <w:rPr>
          <w:rFonts w:ascii="Sylfaen" w:hAnsi="Sylfaen" w:cs="Times New Roman"/>
          <w:color w:val="0D0D0D" w:themeColor="text1" w:themeTint="F2"/>
          <w:sz w:val="22"/>
          <w:szCs w:val="22"/>
          <w:lang w:val="ka-GE"/>
        </w:rPr>
        <w:t>)</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მუხის</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დიდი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ხარაბუზა</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Times New Roman"/>
          <w:color w:val="0D0D0D" w:themeColor="text1" w:themeTint="F2"/>
          <w:sz w:val="22"/>
          <w:szCs w:val="22"/>
          <w:lang w:val="ka-GE"/>
        </w:rPr>
        <w:t>(</w:t>
      </w:r>
      <w:r w:rsidR="006F4CFC" w:rsidRPr="002C5FD3">
        <w:rPr>
          <w:rFonts w:ascii="Sylfaen" w:hAnsi="Sylfaen" w:cs="Times New Roman"/>
          <w:i/>
          <w:iCs/>
          <w:color w:val="0D0D0D" w:themeColor="text1" w:themeTint="F2"/>
          <w:sz w:val="22"/>
          <w:szCs w:val="22"/>
          <w:lang w:val="ka-GE"/>
        </w:rPr>
        <w:t>Cerambyx</w:t>
      </w:r>
      <w:r w:rsidR="006F4CFC" w:rsidRPr="00E46D3B">
        <w:rPr>
          <w:rFonts w:ascii="Sylfaen" w:hAnsi="Sylfaen" w:cs="Times New Roman"/>
          <w:i/>
          <w:iCs/>
          <w:color w:val="0D0D0D" w:themeColor="text1" w:themeTint="F2"/>
          <w:sz w:val="22"/>
          <w:szCs w:val="22"/>
          <w:lang w:val="ka-GE"/>
        </w:rPr>
        <w:t xml:space="preserve"> cerdo</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სქელფეხა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ვიწროფრთიანი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ოედემერა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imes New Roman"/>
          <w:i/>
          <w:iCs/>
          <w:color w:val="0D0D0D" w:themeColor="text1" w:themeTint="F2"/>
          <w:sz w:val="22"/>
          <w:szCs w:val="22"/>
          <w:lang w:val="ka-GE"/>
        </w:rPr>
        <w:t>Oedemera podagrariae),</w:t>
      </w:r>
      <w:r w:rsidR="006F4CFC" w:rsidRPr="00E46D3B">
        <w:rPr>
          <w:rFonts w:ascii="Sylfaen" w:hAnsi="Sylfaen" w:cstheme="minorHAnsi"/>
          <w:i/>
          <w:iCs/>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წითელი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კამათელა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imes New Roman"/>
          <w:i/>
          <w:iCs/>
          <w:color w:val="0D0D0D" w:themeColor="text1" w:themeTint="F2"/>
          <w:sz w:val="22"/>
          <w:szCs w:val="22"/>
          <w:lang w:val="ka-GE"/>
        </w:rPr>
        <w:t>Melitaea didyma</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კუზიანი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ხარაბუზა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imes New Roman"/>
          <w:i/>
          <w:iCs/>
          <w:color w:val="0D0D0D" w:themeColor="text1" w:themeTint="F2"/>
          <w:sz w:val="22"/>
          <w:szCs w:val="22"/>
          <w:lang w:val="ka-GE"/>
        </w:rPr>
        <w:t>Morimus verecundus</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მარტორქა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ხოჭოები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Oryctes nasicornis</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მცირე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ირემა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ხოჭო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(Dorcus parallelipipedus)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ადამსის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ბზუალა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ხოჭო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imes New Roman"/>
          <w:i/>
          <w:iCs/>
          <w:color w:val="0D0D0D" w:themeColor="text1" w:themeTint="F2"/>
          <w:sz w:val="22"/>
          <w:szCs w:val="22"/>
          <w:lang w:val="ka-GE"/>
        </w:rPr>
        <w:t>Carabus adamsi</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სკის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ხოჭო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imes New Roman"/>
          <w:i/>
          <w:iCs/>
          <w:color w:val="0D0D0D" w:themeColor="text1" w:themeTint="F2"/>
          <w:sz w:val="22"/>
          <w:szCs w:val="22"/>
          <w:lang w:val="ka-GE"/>
        </w:rPr>
        <w:t>Trichodes apiarius</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ცხვირგრძელა</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გრძელცხვირა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ხოჭო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imes New Roman"/>
          <w:i/>
          <w:iCs/>
          <w:color w:val="0D0D0D" w:themeColor="text1" w:themeTint="F2"/>
          <w:sz w:val="22"/>
          <w:szCs w:val="22"/>
          <w:lang w:val="ka-GE"/>
        </w:rPr>
        <w:t>Malvaevora timida</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ჩუხჩუხელა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ბუზი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imes New Roman"/>
          <w:color w:val="0D0D0D" w:themeColor="text1" w:themeTint="F2"/>
          <w:sz w:val="22"/>
          <w:szCs w:val="22"/>
          <w:lang w:val="ka-GE"/>
        </w:rPr>
        <w:lastRenderedPageBreak/>
        <w:t>(</w:t>
      </w:r>
      <w:r w:rsidR="006F4CFC" w:rsidRPr="00E46D3B">
        <w:rPr>
          <w:rFonts w:ascii="Sylfaen" w:hAnsi="Sylfaen" w:cs="Times New Roman"/>
          <w:i/>
          <w:iCs/>
          <w:color w:val="0D0D0D" w:themeColor="text1" w:themeTint="F2"/>
          <w:sz w:val="22"/>
          <w:szCs w:val="22"/>
          <w:lang w:val="ka-GE"/>
        </w:rPr>
        <w:t>Spilomyia saltuum</w:t>
      </w:r>
      <w:r w:rsidR="006F4CFC" w:rsidRPr="00E46D3B">
        <w:rPr>
          <w:rFonts w:ascii="Sylfaen" w:hAnsi="Sylfaen" w:cs="Times New Roman"/>
          <w:color w:val="0D0D0D" w:themeColor="text1" w:themeTint="F2"/>
          <w:sz w:val="22"/>
          <w:szCs w:val="22"/>
          <w:lang w:val="ka-GE"/>
        </w:rPr>
        <w:t>).</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ბზუალები</w:t>
      </w:r>
      <w:r w:rsidR="006F4CFC" w:rsidRPr="00E46D3B">
        <w:rPr>
          <w:rFonts w:ascii="Sylfaen" w:eastAsia="Arial Unicode MS" w:hAnsi="Sylfaen" w:cstheme="minorHAnsi"/>
          <w:color w:val="0D0D0D" w:themeColor="text1" w:themeTint="F2"/>
          <w:sz w:val="22"/>
          <w:szCs w:val="22"/>
          <w:lang w:val="ka-GE"/>
        </w:rPr>
        <w:t>:</w:t>
      </w:r>
      <w:r w:rsidR="008E3C75">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კავკასიური</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ბზუალა</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Times New Roman"/>
          <w:color w:val="0D0D0D" w:themeColor="text1" w:themeTint="F2"/>
          <w:sz w:val="22"/>
          <w:szCs w:val="22"/>
          <w:lang w:val="ka-GE"/>
        </w:rPr>
        <w:t>(</w:t>
      </w:r>
      <w:r w:rsidR="006F4CFC" w:rsidRPr="00E46D3B">
        <w:rPr>
          <w:rFonts w:ascii="Sylfaen" w:eastAsia="Arial Unicode MS" w:hAnsi="Sylfaen" w:cs="Times New Roman"/>
          <w:i/>
          <w:iCs/>
          <w:color w:val="0D0D0D" w:themeColor="text1" w:themeTint="F2"/>
          <w:sz w:val="22"/>
          <w:szCs w:val="22"/>
          <w:lang w:val="ka-GE"/>
        </w:rPr>
        <w:t>Carabus (Procerus) scabrosus caucasicus</w:t>
      </w:r>
      <w:r w:rsidR="006F4CFC" w:rsidRPr="00E46D3B">
        <w:rPr>
          <w:rFonts w:ascii="Sylfaen" w:eastAsia="Arial Unicode MS" w:hAnsi="Sylfaen" w:cs="Times New Roman"/>
          <w:color w:val="0D0D0D" w:themeColor="text1" w:themeTint="F2"/>
          <w:sz w:val="22"/>
          <w:szCs w:val="22"/>
          <w:lang w:val="ka-GE"/>
        </w:rPr>
        <w:t xml:space="preserve"> ),</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ბზუალა</w:t>
      </w:r>
      <w:r w:rsidR="006F4CFC" w:rsidRPr="00E46D3B">
        <w:rPr>
          <w:rFonts w:ascii="Sylfaen" w:hAnsi="Sylfaen" w:cstheme="minorHAnsi"/>
          <w:i/>
          <w:iCs/>
          <w:color w:val="0D0D0D" w:themeColor="text1" w:themeTint="F2"/>
          <w:sz w:val="22"/>
          <w:szCs w:val="22"/>
          <w:lang w:val="ka-GE"/>
        </w:rPr>
        <w:t xml:space="preserve"> </w:t>
      </w:r>
      <w:r w:rsidR="006F4CFC" w:rsidRPr="00E46D3B">
        <w:rPr>
          <w:rFonts w:ascii="Sylfaen" w:hAnsi="Sylfaen" w:cs="Times New Roman"/>
          <w:i/>
          <w:iCs/>
          <w:color w:val="0D0D0D" w:themeColor="text1" w:themeTint="F2"/>
          <w:sz w:val="22"/>
          <w:szCs w:val="22"/>
          <w:lang w:val="ka-GE"/>
        </w:rPr>
        <w:t>(Carabus semtemcarinatus).</w:t>
      </w:r>
    </w:p>
    <w:p w14:paraId="0E61AF9C" w14:textId="370B5795"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რ)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w:t>
      </w:r>
      <w:r w:rsidR="006F4CFC" w:rsidRPr="00E46D3B">
        <w:rPr>
          <w:rFonts w:ascii="Sylfaen" w:hAnsi="Sylfaen" w:cstheme="minorHAnsi"/>
          <w:color w:val="0D0D0D" w:themeColor="text1" w:themeTint="F2"/>
          <w:sz w:val="22"/>
          <w:szCs w:val="22"/>
          <w:lang w:val="ka-GE"/>
        </w:rPr>
        <w:t xml:space="preserve"> გავრცელებული </w:t>
      </w:r>
      <w:r w:rsidR="006F4CFC" w:rsidRPr="00E46D3B">
        <w:rPr>
          <w:rFonts w:ascii="Sylfaen" w:hAnsi="Sylfaen" w:cs="Sylfaen"/>
          <w:color w:val="0D0D0D" w:themeColor="text1" w:themeTint="F2"/>
          <w:sz w:val="22"/>
          <w:szCs w:val="22"/>
          <w:lang w:val="ka-GE"/>
        </w:rPr>
        <w:t>პეპლებიდან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გვხვდება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შემდეგი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სახეობები</w:t>
      </w:r>
      <w:r w:rsidR="006F4CFC"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მჟაუნას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მრავალთვალა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 xml:space="preserve">(Lycaena dispar), </w:t>
      </w:r>
      <w:r w:rsidR="006F4CFC" w:rsidRPr="00E46D3B">
        <w:rPr>
          <w:rFonts w:ascii="Sylfaen" w:eastAsia="Arial Unicode MS" w:hAnsi="Sylfaen" w:cs="Sylfaen"/>
          <w:color w:val="0D0D0D" w:themeColor="text1" w:themeTint="F2"/>
          <w:sz w:val="22"/>
          <w:szCs w:val="22"/>
          <w:lang w:val="ka-GE"/>
        </w:rPr>
        <w:t>კომბოსტოს</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Sylfaen"/>
          <w:color w:val="0D0D0D" w:themeColor="text1" w:themeTint="F2"/>
          <w:sz w:val="22"/>
          <w:szCs w:val="22"/>
          <w:lang w:val="ka-GE"/>
        </w:rPr>
        <w:t>თეთრულა</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eastAsia="Arial Unicode MS" w:hAnsi="Sylfaen" w:cstheme="minorHAnsi"/>
          <w:i/>
          <w:iCs/>
          <w:color w:val="0D0D0D" w:themeColor="text1" w:themeTint="F2"/>
          <w:sz w:val="22"/>
          <w:szCs w:val="22"/>
          <w:lang w:val="ka-GE"/>
        </w:rPr>
        <w:t>Pieris brassicae</w:t>
      </w:r>
      <w:r w:rsidR="006F4CFC" w:rsidRPr="00E46D3B">
        <w:rPr>
          <w:rFonts w:ascii="Sylfaen" w:eastAsia="Arial Unicode MS"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მკვდართავა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სფინქსი</w:t>
      </w:r>
      <w:r w:rsidR="006F4CFC" w:rsidRPr="00E46D3B">
        <w:rPr>
          <w:rFonts w:ascii="Sylfaen" w:hAnsi="Sylfaen" w:cstheme="minorHAnsi"/>
          <w:color w:val="0D0D0D" w:themeColor="text1" w:themeTint="F2"/>
          <w:sz w:val="22"/>
          <w:szCs w:val="22"/>
          <w:lang w:val="ka-GE"/>
        </w:rPr>
        <w:t xml:space="preserve"> ( </w:t>
      </w:r>
      <w:r w:rsidR="006F4CFC" w:rsidRPr="00E46D3B">
        <w:rPr>
          <w:rFonts w:ascii="Sylfaen" w:hAnsi="Sylfaen" w:cstheme="minorHAnsi"/>
          <w:i/>
          <w:iCs/>
          <w:color w:val="0D0D0D" w:themeColor="text1" w:themeTint="F2"/>
          <w:sz w:val="22"/>
          <w:szCs w:val="22"/>
          <w:lang w:val="ka-GE"/>
        </w:rPr>
        <w:t>Acherontia atropos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ხვართქლას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სფინქსი</w:t>
      </w:r>
      <w:r w:rsidR="006F4CFC" w:rsidRPr="00E46D3B">
        <w:rPr>
          <w:rFonts w:ascii="Sylfaen" w:hAnsi="Sylfaen" w:cstheme="minorHAnsi"/>
          <w:color w:val="0D0D0D" w:themeColor="text1" w:themeTint="F2"/>
          <w:sz w:val="22"/>
          <w:szCs w:val="22"/>
          <w:lang w:val="ka-GE"/>
        </w:rPr>
        <w:t xml:space="preserve"> ( </w:t>
      </w:r>
      <w:r w:rsidR="006F4CFC" w:rsidRPr="00E46D3B">
        <w:rPr>
          <w:rFonts w:ascii="Sylfaen" w:hAnsi="Sylfaen" w:cstheme="minorHAnsi"/>
          <w:i/>
          <w:iCs/>
          <w:color w:val="0D0D0D" w:themeColor="text1" w:themeTint="F2"/>
          <w:sz w:val="22"/>
          <w:szCs w:val="22"/>
          <w:lang w:val="ka-GE"/>
        </w:rPr>
        <w:t>Agrius convolvuli</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დღის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ფარშევანგთავალა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Aglais io</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მინდვრის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სადაფა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Argynnis paphia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არგიოპა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Argiope bruennichi</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ოთხწერტილიანი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დათუნელა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დათუნელა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ჰერა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Euplagia quadripunctaria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ნარშავას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ფრთაკუთხა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Vanessa cardui</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წითელი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კამათელა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Melitea didyma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გრძელხორთუმა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დღის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სფინქსი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Magroglossum stellatarum</w:t>
      </w:r>
      <w:r w:rsidR="006F4CFC" w:rsidRPr="00E46D3B">
        <w:rPr>
          <w:rFonts w:ascii="Sylfaen" w:hAnsi="Sylfaen" w:cstheme="minorHAnsi"/>
          <w:color w:val="0D0D0D" w:themeColor="text1" w:themeTint="F2"/>
          <w:sz w:val="22"/>
          <w:szCs w:val="22"/>
          <w:lang w:val="ka-GE"/>
        </w:rPr>
        <w:t>).</w:t>
      </w:r>
    </w:p>
    <w:p w14:paraId="4BF70F62" w14:textId="7A6D06D4"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ს)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 გავრცელებული ჭიამაიებიდან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გვხდება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შვიდწერტილიანი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ჭიამაია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Coccinela semtempunctata),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ცვალებადი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ჰარმონია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ჭიამაია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არლეკინო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აზიური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ჭიამაია</w:t>
      </w:r>
      <w:r w:rsidR="006F4CFC" w:rsidRPr="00E46D3B">
        <w:rPr>
          <w:rFonts w:ascii="Sylfaen" w:hAnsi="Sylfaen" w:cstheme="minorHAnsi"/>
          <w:color w:val="0D0D0D" w:themeColor="text1" w:themeTint="F2"/>
          <w:sz w:val="22"/>
          <w:szCs w:val="22"/>
          <w:lang w:val="ka-GE"/>
        </w:rPr>
        <w:t xml:space="preserve">, 19 </w:t>
      </w:r>
      <w:r w:rsidR="006F4CFC" w:rsidRPr="00E46D3B">
        <w:rPr>
          <w:rFonts w:ascii="Sylfaen" w:hAnsi="Sylfaen" w:cs="Sylfaen"/>
          <w:color w:val="0D0D0D" w:themeColor="text1" w:themeTint="F2"/>
          <w:sz w:val="22"/>
          <w:szCs w:val="22"/>
          <w:lang w:val="ka-GE"/>
        </w:rPr>
        <w:t>წერტილა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ჭიამაია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Harmonia axyridis</w:t>
      </w:r>
      <w:r w:rsidR="006F4CFC" w:rsidRPr="00E46D3B">
        <w:rPr>
          <w:rFonts w:ascii="Sylfaen" w:hAnsi="Sylfaen" w:cstheme="minorHAnsi"/>
          <w:color w:val="0D0D0D" w:themeColor="text1" w:themeTint="F2"/>
          <w:sz w:val="22"/>
          <w:szCs w:val="22"/>
          <w:lang w:val="ka-GE"/>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ბუზებიდან</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theme="minorHAnsi"/>
          <w:i/>
          <w:iCs/>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ზღარბა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ბუზი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ბუზი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ჭიამაია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(Gymnosoma rotundatum</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w:t>
      </w:r>
    </w:p>
    <w:p w14:paraId="4503FDEC" w14:textId="1DA00561" w:rsidR="006F4CFC" w:rsidRPr="00E46D3B" w:rsidRDefault="00C74876" w:rsidP="00E46D3B">
      <w:pPr>
        <w:shd w:val="clear" w:color="auto" w:fill="FFFFFF"/>
        <w:tabs>
          <w:tab w:val="left" w:pos="27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ტ)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ტერიტორიისათვის დამახასიათებელი ბაღლინჯოებიდან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ბაღ</w:t>
      </w:r>
      <w:r w:rsidR="00867D9C">
        <w:rPr>
          <w:rFonts w:ascii="Sylfaen" w:hAnsi="Sylfaen" w:cs="Sylfaen"/>
          <w:color w:val="0D0D0D" w:themeColor="text1" w:themeTint="F2"/>
          <w:sz w:val="22"/>
          <w:szCs w:val="22"/>
          <w:lang w:val="ka-GE"/>
        </w:rPr>
        <w:t>ლ</w:t>
      </w:r>
      <w:r w:rsidR="006F4CFC" w:rsidRPr="00E46D3B">
        <w:rPr>
          <w:rFonts w:ascii="Sylfaen" w:hAnsi="Sylfaen" w:cs="Sylfaen"/>
          <w:color w:val="0D0D0D" w:themeColor="text1" w:themeTint="F2"/>
          <w:sz w:val="22"/>
          <w:szCs w:val="22"/>
          <w:lang w:val="ka-GE"/>
        </w:rPr>
        <w:t>ინჯო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ენოპლოპსი</w:t>
      </w:r>
      <w:r w:rsidR="00867D9C">
        <w:rPr>
          <w:rFonts w:ascii="Sylfaen" w:hAnsi="Sylfaen" w:cs="Sylfaen"/>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ნავი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ბაღლინჯო</w:t>
      </w:r>
      <w:r w:rsidR="00C12D3D">
        <w:rPr>
          <w:rFonts w:ascii="Sylfaen" w:hAnsi="Sylfaen" w:cstheme="minorHAnsi"/>
          <w:color w:val="0D0D0D" w:themeColor="text1" w:themeTint="F2"/>
          <w:sz w:val="22"/>
          <w:szCs w:val="22"/>
          <w:lang w:val="ka-GE"/>
        </w:rPr>
        <w:t xml:space="preserve">” </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theme="minorHAnsi"/>
          <w:i/>
          <w:iCs/>
          <w:color w:val="0D0D0D" w:themeColor="text1" w:themeTint="F2"/>
          <w:sz w:val="22"/>
          <w:szCs w:val="22"/>
          <w:lang w:val="ka-GE"/>
        </w:rPr>
        <w:t xml:space="preserve">Enoplops scapha), </w:t>
      </w:r>
      <w:r w:rsidR="006F4CFC" w:rsidRPr="00E46D3B">
        <w:rPr>
          <w:rFonts w:ascii="Sylfaen" w:hAnsi="Sylfaen" w:cs="Sylfaen"/>
          <w:color w:val="0D0D0D" w:themeColor="text1" w:themeTint="F2"/>
          <w:sz w:val="22"/>
          <w:szCs w:val="22"/>
          <w:lang w:val="ka-GE"/>
        </w:rPr>
        <w:t>სირფიდა</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ევროპული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დრონი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ბუზი</w:t>
      </w:r>
      <w:r w:rsidR="006F4CFC" w:rsidRPr="00E46D3B">
        <w:rPr>
          <w:rFonts w:ascii="Sylfaen" w:hAnsi="Sylfaen" w:cstheme="minorHAnsi"/>
          <w:i/>
          <w:iCs/>
          <w:color w:val="0D0D0D" w:themeColor="text1" w:themeTint="F2"/>
          <w:sz w:val="22"/>
          <w:szCs w:val="22"/>
          <w:lang w:val="ka-GE"/>
        </w:rPr>
        <w:t xml:space="preserve"> (Eristalis arbustorum</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 xml:space="preserve">Richus fasciatus. </w:t>
      </w:r>
      <w:r w:rsidR="006F4CFC" w:rsidRPr="00E46D3B">
        <w:rPr>
          <w:rFonts w:ascii="Sylfaen" w:hAnsi="Sylfaen" w:cs="Sylfaen"/>
          <w:color w:val="0D0D0D" w:themeColor="text1" w:themeTint="F2"/>
          <w:sz w:val="22"/>
          <w:szCs w:val="22"/>
          <w:lang w:val="ka-GE"/>
        </w:rPr>
        <w:t>ბაზებიდან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ჰორნეტის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მიმიკრიული</w:t>
      </w:r>
      <w:r w:rsidR="006F4CFC" w:rsidRPr="00E46D3B">
        <w:rPr>
          <w:rFonts w:ascii="Sylfaen" w:hAnsi="Sylfaen" w:cstheme="minorHAnsi"/>
          <w:i/>
          <w:iCs/>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ბაზი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(Volucella zonaria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ოქროსფერი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ბრინჯაოლა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სინ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მწვანე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ბრინჯაოლა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ბრინჯაოლა</w:t>
      </w:r>
      <w:r w:rsidR="006F4CFC" w:rsidRPr="00E46D3B">
        <w:rPr>
          <w:rFonts w:ascii="Sylfaen" w:hAnsi="Sylfaen" w:cstheme="minorHAnsi"/>
          <w:color w:val="0D0D0D" w:themeColor="text1" w:themeTint="F2"/>
          <w:sz w:val="22"/>
          <w:szCs w:val="22"/>
          <w:lang w:val="ka-GE"/>
        </w:rPr>
        <w:t>) (</w:t>
      </w:r>
      <w:r w:rsidR="006F4CFC" w:rsidRPr="00E46D3B">
        <w:rPr>
          <w:rFonts w:ascii="Sylfaen" w:hAnsi="Sylfaen" w:cstheme="minorHAnsi"/>
          <w:i/>
          <w:iCs/>
          <w:color w:val="0D0D0D" w:themeColor="text1" w:themeTint="F2"/>
          <w:sz w:val="22"/>
          <w:szCs w:val="22"/>
          <w:lang w:val="ka-GE"/>
        </w:rPr>
        <w:t>Cetonia aurata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სხვა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მწერები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 xml:space="preserve">Eurydema aleracea, Athalia circularis, Sceliphron curvatum, Liocoris tripustulatus, Conocephalus fuscus, Pterophoridae, Poecilimon schmidti, Pieris rapae, Coreus marginatus, Euclidia glyphica, Adelphocoris seticornis, Corizus hyoscysmi, Rhynocoris iracundus, Sympetrum vulgatum, Argiope bruennichi, Pholcus phalangioides </w:t>
      </w:r>
      <w:r w:rsidR="006F4CFC" w:rsidRPr="00E46D3B">
        <w:rPr>
          <w:rFonts w:ascii="Sylfaen" w:hAnsi="Sylfaen" w:cs="Sylfaen"/>
          <w:color w:val="0D0D0D" w:themeColor="text1" w:themeTint="F2"/>
          <w:sz w:val="22"/>
          <w:szCs w:val="22"/>
          <w:lang w:val="ka-GE"/>
        </w:rPr>
        <w:t>და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სხვ</w:t>
      </w:r>
      <w:r w:rsidR="006F4CFC" w:rsidRPr="00E46D3B">
        <w:rPr>
          <w:rFonts w:ascii="Sylfaen" w:hAnsi="Sylfaen" w:cstheme="minorHAnsi"/>
          <w:color w:val="0D0D0D" w:themeColor="text1" w:themeTint="F2"/>
          <w:sz w:val="22"/>
          <w:szCs w:val="22"/>
          <w:lang w:val="ka-GE"/>
        </w:rPr>
        <w:t>.</w:t>
      </w:r>
    </w:p>
    <w:p w14:paraId="45312B23" w14:textId="10EEBFE6" w:rsidR="006F4CFC" w:rsidRPr="00E46D3B" w:rsidRDefault="00C74876"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უ)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 xml:space="preserve">ტერიტორიაზე გავრცელებული </w:t>
      </w:r>
      <w:r w:rsidR="006F4CFC" w:rsidRPr="00E46D3B">
        <w:rPr>
          <w:rFonts w:ascii="Sylfaen" w:hAnsi="Sylfaen" w:cs="Sylfaen"/>
          <w:color w:val="000000"/>
          <w:sz w:val="22"/>
          <w:szCs w:val="22"/>
          <w:lang w:val="ka-GE"/>
        </w:rPr>
        <w:t>მსხვილი</w:t>
      </w:r>
      <w:r w:rsidR="006F4CFC" w:rsidRPr="00E46D3B">
        <w:rPr>
          <w:rFonts w:ascii="Sylfaen" w:hAnsi="Sylfaen" w:cstheme="minorHAnsi"/>
          <w:color w:val="000000"/>
          <w:sz w:val="22"/>
          <w:szCs w:val="22"/>
          <w:lang w:val="ka-GE"/>
        </w:rPr>
        <w:t xml:space="preserve"> </w:t>
      </w:r>
      <w:r w:rsidR="006F4CFC" w:rsidRPr="00E46D3B">
        <w:rPr>
          <w:rFonts w:ascii="Sylfaen" w:hAnsi="Sylfaen" w:cs="Sylfaen"/>
          <w:color w:val="000000"/>
          <w:sz w:val="22"/>
          <w:szCs w:val="22"/>
          <w:lang w:val="ka-GE"/>
        </w:rPr>
        <w:t>ძუძუმწოვრებიდან</w:t>
      </w:r>
      <w:r w:rsidR="006F4CFC" w:rsidRPr="00E46D3B">
        <w:rPr>
          <w:rFonts w:ascii="Sylfaen" w:hAnsi="Sylfaen" w:cstheme="minorHAnsi"/>
          <w:color w:val="000000"/>
          <w:sz w:val="22"/>
          <w:szCs w:val="22"/>
          <w:lang w:val="ka-GE"/>
        </w:rPr>
        <w:t xml:space="preserve">: </w:t>
      </w:r>
      <w:r w:rsidR="006F4CFC" w:rsidRPr="00E46D3B">
        <w:rPr>
          <w:rFonts w:ascii="Sylfaen" w:hAnsi="Sylfaen" w:cs="Sylfaen"/>
          <w:color w:val="0D0D0D" w:themeColor="text1" w:themeTint="F2"/>
          <w:sz w:val="22"/>
          <w:szCs w:val="22"/>
          <w:lang w:val="ka-GE"/>
        </w:rPr>
        <w:t>მურა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დათვი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(Ursus arctos);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შველი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Capreolus capreolus</w:t>
      </w:r>
      <w:r w:rsidR="006F4CFC" w:rsidRPr="00E46D3B">
        <w:rPr>
          <w:rFonts w:ascii="Sylfaen" w:eastAsia="Times New Roman" w:hAnsi="Sylfaen" w:cstheme="minorHAnsi"/>
          <w:color w:val="0D0D0D" w:themeColor="text1" w:themeTint="F2"/>
          <w:sz w:val="22"/>
          <w:szCs w:val="22"/>
          <w:lang w:val="ka-GE" w:eastAsia="ru-RU"/>
        </w:rPr>
        <w:t>),</w:t>
      </w:r>
      <w:r w:rsidR="008E3C75">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ტურა</w:t>
      </w:r>
      <w:r w:rsidR="008E3C75">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color w:val="0D0D0D" w:themeColor="text1" w:themeTint="F2"/>
          <w:sz w:val="22"/>
          <w:szCs w:val="22"/>
          <w:lang w:val="ka-GE" w:eastAsia="ru-RU"/>
        </w:rPr>
        <w:t>(</w:t>
      </w:r>
      <w:r w:rsidR="006F4CFC" w:rsidRPr="00E46D3B">
        <w:rPr>
          <w:rFonts w:ascii="Sylfaen" w:eastAsia="Times New Roman" w:hAnsi="Sylfaen" w:cstheme="minorHAnsi"/>
          <w:i/>
          <w:iCs/>
          <w:color w:val="0D0D0D" w:themeColor="text1" w:themeTint="F2"/>
          <w:sz w:val="22"/>
          <w:szCs w:val="22"/>
          <w:lang w:val="ka-GE" w:eastAsia="ru-RU"/>
        </w:rPr>
        <w:t>Canis</w:t>
      </w:r>
      <w:r w:rsidR="008E3C75">
        <w:rPr>
          <w:rFonts w:ascii="Sylfaen" w:eastAsia="Times New Roman" w:hAnsi="Sylfaen" w:cstheme="minorHAnsi"/>
          <w:i/>
          <w:iCs/>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aureus</w:t>
      </w:r>
      <w:r w:rsidR="006F4CFC" w:rsidRPr="00E46D3B">
        <w:rPr>
          <w:rFonts w:ascii="Sylfaen" w:eastAsia="Times New Roman" w:hAnsi="Sylfaen" w:cstheme="minorHAnsi"/>
          <w:color w:val="0D0D0D" w:themeColor="text1" w:themeTint="F2"/>
          <w:sz w:val="22"/>
          <w:szCs w:val="22"/>
          <w:lang w:val="ka-GE" w:eastAsia="ru-RU"/>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მელა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Vulpes vulpes),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rPr>
        <w:t>ტყის</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კატა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Felis silvestris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hAnsi="Sylfaen" w:cstheme="minorHAnsi"/>
          <w:sz w:val="22"/>
          <w:szCs w:val="22"/>
          <w:lang w:val="ka-GE"/>
        </w:rPr>
        <w:t>,</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გარეული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ღორი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Sus scrofa</w:t>
      </w:r>
      <w:r w:rsidR="006F4CFC" w:rsidRPr="00E46D3B">
        <w:rPr>
          <w:rFonts w:ascii="Sylfaen" w:eastAsia="Times New Roman" w:hAnsi="Sylfaen" w:cstheme="minorHAnsi"/>
          <w:color w:val="0D0D0D" w:themeColor="text1" w:themeTint="F2"/>
          <w:sz w:val="22"/>
          <w:szCs w:val="22"/>
          <w:lang w:val="ka-GE" w:eastAsia="ru-RU"/>
        </w:rPr>
        <w:t>)</w:t>
      </w:r>
      <w:r w:rsidR="006F4CFC"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F4CFC" w:rsidRPr="00E46D3B">
        <w:rPr>
          <w:rFonts w:ascii="Sylfaen" w:eastAsia="Times New Roman" w:hAnsi="Sylfaen" w:cs="Sylfaen"/>
          <w:color w:val="0D0D0D" w:themeColor="text1" w:themeTint="F2"/>
          <w:sz w:val="22"/>
          <w:szCs w:val="22"/>
          <w:lang w:val="ka-GE"/>
        </w:rPr>
        <w:t>კურდღელი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Lepus europeus</w:t>
      </w:r>
      <w:r w:rsidR="006F4CFC" w:rsidRPr="00E46D3B">
        <w:rPr>
          <w:rFonts w:ascii="Sylfaen" w:eastAsia="Times New Roman" w:hAnsi="Sylfaen" w:cstheme="minorHAnsi"/>
          <w:color w:val="0D0D0D" w:themeColor="text1" w:themeTint="F2"/>
          <w:sz w:val="22"/>
          <w:szCs w:val="22"/>
          <w:lang w:val="ka-GE"/>
        </w:rPr>
        <w:t>)</w:t>
      </w:r>
      <w:r w:rsidR="006F4CFC" w:rsidRPr="00E46D3B">
        <w:rPr>
          <w:rFonts w:ascii="Sylfaen" w:hAnsi="Sylfaen" w:cstheme="minorHAnsi"/>
          <w:sz w:val="22"/>
          <w:szCs w:val="22"/>
          <w:lang w:val="ka-GE"/>
        </w:rPr>
        <w:t>,</w:t>
      </w:r>
      <w:r w:rsidR="006F4CFC" w:rsidRPr="00E46D3B">
        <w:rPr>
          <w:rFonts w:ascii="Sylfaen" w:eastAsia="Times New Roman" w:hAnsi="Sylfaen" w:cstheme="minorHAnsi"/>
          <w:color w:val="0D0D0D" w:themeColor="text1" w:themeTint="F2"/>
          <w:sz w:val="22"/>
          <w:szCs w:val="22"/>
          <w:lang w:val="ka-GE" w:eastAsia="ru-RU"/>
        </w:rPr>
        <w:t xml:space="preserve"> ქვის (თეთყელა, თეთრგულა) </w:t>
      </w:r>
      <w:r w:rsidR="006F4CFC" w:rsidRPr="00E46D3B">
        <w:rPr>
          <w:rFonts w:ascii="Sylfaen" w:eastAsia="Times New Roman" w:hAnsi="Sylfaen" w:cs="Sylfaen"/>
          <w:color w:val="0D0D0D" w:themeColor="text1" w:themeTint="F2"/>
          <w:sz w:val="22"/>
          <w:szCs w:val="22"/>
          <w:lang w:val="ka-GE" w:eastAsia="ru-RU"/>
        </w:rPr>
        <w:t>კვერნა</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Martes foina</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მაჩვი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color w:val="0D0D0D" w:themeColor="text1" w:themeTint="F2"/>
          <w:sz w:val="22"/>
          <w:szCs w:val="22"/>
          <w:shd w:val="clear" w:color="auto" w:fill="FFFFFF"/>
          <w:lang w:val="ka-GE" w:eastAsia="ru-RU"/>
        </w:rPr>
        <w:t>(</w:t>
      </w:r>
      <w:r w:rsidR="006F4CFC" w:rsidRPr="00E46D3B">
        <w:rPr>
          <w:rFonts w:ascii="Sylfaen" w:eastAsia="Times New Roman" w:hAnsi="Sylfaen" w:cstheme="minorHAnsi"/>
          <w:i/>
          <w:iCs/>
          <w:color w:val="0D0D0D" w:themeColor="text1" w:themeTint="F2"/>
          <w:sz w:val="22"/>
          <w:szCs w:val="22"/>
          <w:shd w:val="clear" w:color="auto" w:fill="FFFFFF"/>
          <w:lang w:val="ka-GE" w:eastAsia="ru-RU"/>
        </w:rPr>
        <w:t>Meles meles</w:t>
      </w:r>
      <w:r w:rsidR="006F4CFC" w:rsidRPr="00E46D3B">
        <w:rPr>
          <w:rFonts w:ascii="Sylfaen" w:eastAsia="Times New Roman" w:hAnsi="Sylfaen" w:cstheme="minorHAnsi"/>
          <w:color w:val="0D0D0D" w:themeColor="text1" w:themeTint="F2"/>
          <w:sz w:val="22"/>
          <w:szCs w:val="22"/>
          <w:shd w:val="clear" w:color="auto" w:fill="FFFFFF"/>
          <w:lang w:val="ka-GE" w:eastAsia="ru-RU"/>
        </w:rPr>
        <w:t>)</w:t>
      </w:r>
      <w:r w:rsidR="006F4CFC" w:rsidRPr="00E46D3B">
        <w:rPr>
          <w:rFonts w:ascii="Sylfaen" w:hAnsi="Sylfaen" w:cstheme="minorHAnsi"/>
          <w:sz w:val="22"/>
          <w:szCs w:val="22"/>
          <w:lang w:val="ka-GE"/>
        </w:rPr>
        <w:t>,</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კავკასიური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ციყვი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Sciurus anomalus</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Sylfaen"/>
          <w:color w:val="0D0D0D" w:themeColor="text1" w:themeTint="F2"/>
          <w:sz w:val="22"/>
          <w:szCs w:val="22"/>
          <w:lang w:val="ka-GE" w:eastAsia="ru-RU"/>
        </w:rPr>
        <w:t>და</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eastAsia="ru-RU"/>
        </w:rPr>
        <w:t>ენოტი</w:t>
      </w:r>
      <w:r w:rsidR="006F4CFC" w:rsidRPr="00E46D3B">
        <w:rPr>
          <w:rFonts w:ascii="Sylfaen" w:eastAsia="Times New Roman" w:hAnsi="Sylfaen" w:cstheme="minorHAnsi"/>
          <w:color w:val="0D0D0D" w:themeColor="text1" w:themeTint="F2"/>
          <w:sz w:val="22"/>
          <w:szCs w:val="22"/>
          <w:lang w:val="ka-GE" w:eastAsia="ru-RU"/>
        </w:rPr>
        <w:t xml:space="preserve"> (</w:t>
      </w:r>
      <w:r w:rsidR="006F4CFC" w:rsidRPr="00E46D3B">
        <w:rPr>
          <w:rFonts w:ascii="Sylfaen" w:eastAsia="Times New Roman" w:hAnsi="Sylfaen" w:cstheme="minorHAnsi"/>
          <w:i/>
          <w:iCs/>
          <w:color w:val="0D0D0D" w:themeColor="text1" w:themeTint="F2"/>
          <w:sz w:val="22"/>
          <w:szCs w:val="22"/>
          <w:lang w:val="ka-GE" w:eastAsia="ru-RU"/>
        </w:rPr>
        <w:t>Procyon lotor</w:t>
      </w:r>
      <w:r w:rsidR="006F4CFC" w:rsidRPr="00E46D3B">
        <w:rPr>
          <w:rFonts w:ascii="Sylfaen" w:eastAsia="Times New Roman" w:hAnsi="Sylfaen" w:cstheme="minorHAnsi"/>
          <w:color w:val="0D0D0D" w:themeColor="text1" w:themeTint="F2"/>
          <w:sz w:val="22"/>
          <w:szCs w:val="22"/>
          <w:lang w:val="ka-GE" w:eastAsia="ru-RU"/>
        </w:rPr>
        <w:t xml:space="preserve">). </w:t>
      </w:r>
    </w:p>
    <w:p w14:paraId="0A50C6D8" w14:textId="0A65C1F4" w:rsidR="006F4CFC" w:rsidRPr="00E46D3B" w:rsidRDefault="00C74876"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ფ)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 მობინადრე ფრინველებიდან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გავრცელებულია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მიმინოსებრი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ასპუჭაკა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Sylvia nisoria</w:t>
      </w:r>
      <w:r w:rsidR="006F4CFC"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კრაზანაჭამია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ირაო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(Pernis apivorus)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ღაჟო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(Lanius collurio)</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ბაღის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გრატა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(Emberiza hortulana)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ზარნაშო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Bubo bubo</w:t>
      </w:r>
      <w:r w:rsidR="006F4CFC" w:rsidRPr="00E46D3B">
        <w:rPr>
          <w:rFonts w:ascii="Sylfaen" w:hAnsi="Sylfaen" w:cstheme="minorHAnsi"/>
          <w:color w:val="0D0D0D" w:themeColor="text1" w:themeTint="F2"/>
          <w:sz w:val="22"/>
          <w:szCs w:val="22"/>
          <w:lang w:val="ka-GE"/>
        </w:rPr>
        <w:t xml:space="preserve">). </w:t>
      </w:r>
    </w:p>
    <w:p w14:paraId="57E8F9E0" w14:textId="31CF4C9E" w:rsidR="006F4CFC" w:rsidRPr="00E46D3B" w:rsidRDefault="00C74876"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 xml:space="preserve">ქ) </w:t>
      </w:r>
      <w:r w:rsidR="006F4CFC" w:rsidRPr="00E46D3B">
        <w:rPr>
          <w:rFonts w:ascii="Sylfaen" w:hAnsi="Sylfaen" w:cs="Sylfaen"/>
          <w:color w:val="0D0D0D" w:themeColor="text1" w:themeTint="F2"/>
          <w:sz w:val="22"/>
          <w:szCs w:val="22"/>
          <w:lang w:val="ka-GE"/>
        </w:rPr>
        <w:t>ცივ</w:t>
      </w:r>
      <w:r w:rsidR="006F4CFC" w:rsidRPr="00E46D3B">
        <w:rPr>
          <w:rFonts w:ascii="Sylfaen" w:hAnsi="Sylfaen" w:cstheme="minorHAnsi"/>
          <w:color w:val="0D0D0D" w:themeColor="text1" w:themeTint="F2"/>
          <w:sz w:val="22"/>
          <w:szCs w:val="22"/>
          <w:lang w:val="ka-GE"/>
        </w:rPr>
        <w:t>-</w:t>
      </w:r>
      <w:r w:rsidR="006F4CFC" w:rsidRPr="00E46D3B">
        <w:rPr>
          <w:rFonts w:ascii="Sylfaen" w:hAnsi="Sylfaen" w:cs="Sylfaen"/>
          <w:color w:val="0D0D0D" w:themeColor="text1" w:themeTint="F2"/>
          <w:sz w:val="22"/>
          <w:szCs w:val="22"/>
          <w:lang w:val="ka-GE"/>
        </w:rPr>
        <w:t>გომბორის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აღკვეთილის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ტერიტორიაზე მობინადრე ამფიბიებიდან</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გვხდება</w:t>
      </w:r>
      <w:r w:rsidR="008E3C75">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ჩვეულებრივი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ტრიტონი</w:t>
      </w:r>
      <w:r w:rsidR="006F4CFC" w:rsidRPr="00E46D3B">
        <w:rPr>
          <w:rFonts w:ascii="Sylfaen" w:hAnsi="Sylfaen" w:cstheme="minorHAnsi"/>
          <w:color w:val="0D0D0D" w:themeColor="text1" w:themeTint="F2"/>
          <w:sz w:val="22"/>
          <w:szCs w:val="22"/>
          <w:lang w:val="ka-GE"/>
        </w:rPr>
        <w:t xml:space="preserve"> ( </w:t>
      </w:r>
      <w:r w:rsidR="006F4CFC" w:rsidRPr="00E46D3B">
        <w:rPr>
          <w:rFonts w:ascii="Sylfaen" w:hAnsi="Sylfaen" w:cstheme="minorHAnsi"/>
          <w:i/>
          <w:iCs/>
          <w:color w:val="0D0D0D" w:themeColor="text1" w:themeTint="F2"/>
          <w:sz w:val="22"/>
          <w:szCs w:val="22"/>
          <w:lang w:val="ka-GE"/>
        </w:rPr>
        <w:t>Lissotriton lantzi</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სავარცხლიანი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ტრიტონი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Triturus karelinii</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მცირეაზიური</w:t>
      </w:r>
      <w:r w:rsidR="008E3C75">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ტრიტონი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Ommatotriton ophryticus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კავკასიური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ჯვარულა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Pelodytes caucasicus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სირიული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მყვარი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Pelobates syriacus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აღმოსავლური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ვასაკა</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Hyla arborea</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მწვანე</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გომბეშო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Bufo variabilis</w:t>
      </w:r>
      <w:r w:rsidR="006F4CFC" w:rsidRPr="00E46D3B">
        <w:rPr>
          <w:rFonts w:ascii="Sylfaen" w:hAnsi="Sylfaen" w:cstheme="minorHAnsi"/>
          <w:color w:val="0D0D0D" w:themeColor="text1" w:themeTint="F2"/>
          <w:sz w:val="22"/>
          <w:szCs w:val="22"/>
          <w:lang w:val="ka-GE"/>
        </w:rPr>
        <w:t>),</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კავკასიური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გომბეშო</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Bufo verrucosissimus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ტბორის</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Sylfaen"/>
          <w:color w:val="0D0D0D" w:themeColor="text1" w:themeTint="F2"/>
          <w:sz w:val="22"/>
          <w:szCs w:val="22"/>
          <w:lang w:val="ka-GE"/>
        </w:rPr>
        <w:t>ბაყაყი</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hAnsi="Sylfaen" w:cstheme="minorHAnsi"/>
          <w:i/>
          <w:iCs/>
          <w:color w:val="0D0D0D" w:themeColor="text1" w:themeTint="F2"/>
          <w:sz w:val="22"/>
          <w:szCs w:val="22"/>
          <w:lang w:val="ka-GE"/>
        </w:rPr>
        <w:t>Pelophylax ridibundus</w:t>
      </w:r>
      <w:r w:rsidR="006F4CFC" w:rsidRPr="00E46D3B">
        <w:rPr>
          <w:rFonts w:ascii="Sylfae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მცირეაზიური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Sylfaen"/>
          <w:color w:val="0D0D0D" w:themeColor="text1" w:themeTint="F2"/>
          <w:sz w:val="22"/>
          <w:szCs w:val="22"/>
          <w:lang w:val="ka-GE"/>
        </w:rPr>
        <w:t>ბაყაყი</w:t>
      </w:r>
      <w:r w:rsidR="006F4CFC" w:rsidRPr="00E46D3B">
        <w:rPr>
          <w:rFonts w:ascii="Sylfaen" w:eastAsia="Times New Roman" w:hAnsi="Sylfaen" w:cstheme="minorHAnsi"/>
          <w:color w:val="0D0D0D" w:themeColor="text1" w:themeTint="F2"/>
          <w:sz w:val="22"/>
          <w:szCs w:val="22"/>
          <w:lang w:val="ka-GE"/>
        </w:rPr>
        <w:t xml:space="preserve"> (</w:t>
      </w:r>
      <w:r w:rsidR="006F4CFC" w:rsidRPr="00E46D3B">
        <w:rPr>
          <w:rFonts w:ascii="Sylfaen" w:eastAsia="Times New Roman" w:hAnsi="Sylfaen" w:cstheme="minorHAnsi"/>
          <w:i/>
          <w:iCs/>
          <w:color w:val="0D0D0D" w:themeColor="text1" w:themeTint="F2"/>
          <w:sz w:val="22"/>
          <w:szCs w:val="22"/>
          <w:lang w:val="ka-GE"/>
        </w:rPr>
        <w:t>Rana macronemis</w:t>
      </w:r>
      <w:r w:rsidR="006F4CFC" w:rsidRPr="00E46D3B">
        <w:rPr>
          <w:rFonts w:ascii="Sylfaen" w:eastAsia="Times New Roman" w:hAnsi="Sylfaen" w:cstheme="minorHAnsi"/>
          <w:color w:val="0D0D0D" w:themeColor="text1" w:themeTint="F2"/>
          <w:sz w:val="22"/>
          <w:szCs w:val="22"/>
          <w:lang w:val="ka-GE"/>
        </w:rPr>
        <w:t xml:space="preserve">). </w:t>
      </w:r>
    </w:p>
    <w:p w14:paraId="1FC6E310" w14:textId="0902025E" w:rsidR="006F4CFC" w:rsidRPr="002C5FD3" w:rsidRDefault="00017001"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r w:rsidRPr="002C5FD3">
        <w:rPr>
          <w:rFonts w:ascii="Sylfaen" w:hAnsi="Sylfaen" w:cs="Sylfaen"/>
          <w:color w:val="0D0D0D" w:themeColor="text1" w:themeTint="F2"/>
          <w:sz w:val="22"/>
          <w:szCs w:val="22"/>
          <w:lang w:val="ka-GE"/>
        </w:rPr>
        <w:t xml:space="preserve">ღ) </w:t>
      </w:r>
      <w:r w:rsidR="006F4CFC" w:rsidRPr="002C5FD3">
        <w:rPr>
          <w:rFonts w:ascii="Sylfaen" w:hAnsi="Sylfaen" w:cs="Sylfaen"/>
          <w:color w:val="0D0D0D" w:themeColor="text1" w:themeTint="F2"/>
          <w:sz w:val="22"/>
          <w:szCs w:val="22"/>
          <w:lang w:val="ka-GE"/>
        </w:rPr>
        <w:t>ცივ</w:t>
      </w:r>
      <w:r w:rsidR="006F4CFC" w:rsidRPr="002C5FD3">
        <w:rPr>
          <w:rFonts w:ascii="Sylfaen" w:hAnsi="Sylfaen" w:cstheme="minorHAnsi"/>
          <w:color w:val="0D0D0D" w:themeColor="text1" w:themeTint="F2"/>
          <w:sz w:val="22"/>
          <w:szCs w:val="22"/>
          <w:lang w:val="ka-GE"/>
        </w:rPr>
        <w:t>-</w:t>
      </w:r>
      <w:r w:rsidR="006F4CFC" w:rsidRPr="002C5FD3">
        <w:rPr>
          <w:rFonts w:ascii="Sylfaen" w:hAnsi="Sylfaen" w:cs="Sylfaen"/>
          <w:color w:val="0D0D0D" w:themeColor="text1" w:themeTint="F2"/>
          <w:sz w:val="22"/>
          <w:szCs w:val="22"/>
          <w:lang w:val="ka-GE"/>
        </w:rPr>
        <w:t>გომბორის</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აღკვეთილის</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ტერიტორიაზე გავრცელებული რეპტილიებიდან</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გვხდება</w:t>
      </w:r>
      <w:r w:rsidR="00467CCE" w:rsidRPr="002C5FD3">
        <w:rPr>
          <w:rFonts w:ascii="Sylfaen" w:hAnsi="Sylfaen" w:cs="Sylfaen"/>
          <w:color w:val="0D0D0D" w:themeColor="text1" w:themeTint="F2"/>
          <w:sz w:val="22"/>
          <w:szCs w:val="22"/>
          <w:lang w:val="ka-GE"/>
        </w:rPr>
        <w:t>:</w:t>
      </w:r>
      <w:r w:rsidR="008E3C75">
        <w:rPr>
          <w:rFonts w:ascii="Sylfaen" w:hAnsi="Sylfaen" w:cs="Sylfaen"/>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ხმელთაშუაზღვის</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კუ</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theme="minorHAnsi"/>
          <w:i/>
          <w:iCs/>
          <w:color w:val="0D0D0D" w:themeColor="text1" w:themeTint="F2"/>
          <w:sz w:val="22"/>
          <w:szCs w:val="22"/>
          <w:lang w:val="ka-GE"/>
        </w:rPr>
        <w:t>Testudo graeca</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sz w:val="22"/>
          <w:szCs w:val="22"/>
          <w:lang w:val="ka-GE"/>
        </w:rPr>
        <w:t>კავკასიური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ჯოჯო</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Paral</w:t>
      </w:r>
      <w:r w:rsidR="006F4CFC" w:rsidRPr="002C5FD3">
        <w:rPr>
          <w:rStyle w:val="Strong"/>
          <w:rFonts w:ascii="Sylfaen" w:hAnsi="Sylfaen" w:cstheme="minorHAnsi"/>
          <w:b w:val="0"/>
          <w:bCs w:val="0"/>
          <w:i/>
          <w:iCs/>
          <w:color w:val="111111"/>
          <w:sz w:val="22"/>
          <w:szCs w:val="22"/>
          <w:lang w:val="ka-GE"/>
        </w:rPr>
        <w:t>audakia caucasia</w:t>
      </w:r>
      <w:r w:rsidR="006F4CFC" w:rsidRPr="002C5FD3">
        <w:rPr>
          <w:rFonts w:ascii="Sylfaen" w:hAnsi="Sylfaen" w:cstheme="minorHAnsi"/>
          <w:i/>
          <w:iCs/>
          <w:sz w:val="22"/>
          <w:szCs w:val="22"/>
          <w:lang w:val="ka-GE"/>
        </w:rPr>
        <w:t>)</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გველხოკერა</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Pseudopodus apodus)</w:t>
      </w:r>
      <w:r w:rsidR="006F4CFC" w:rsidRPr="002C5FD3">
        <w:rPr>
          <w:rFonts w:ascii="Sylfaen" w:hAnsi="Sylfaen" w:cstheme="minorHAnsi"/>
          <w:sz w:val="22"/>
          <w:szCs w:val="22"/>
          <w:lang w:val="ka-GE"/>
        </w:rPr>
        <w:t xml:space="preserve">, </w:t>
      </w:r>
      <w:r w:rsidR="006F4CFC" w:rsidRPr="002C5FD3">
        <w:rPr>
          <w:rFonts w:ascii="Sylfaen" w:hAnsi="Sylfaen" w:cs="Sylfaen"/>
          <w:color w:val="0D0D0D" w:themeColor="text1" w:themeTint="F2"/>
          <w:sz w:val="22"/>
          <w:szCs w:val="22"/>
          <w:lang w:val="ka-GE"/>
        </w:rPr>
        <w:t>ზოლიანი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ხვლიკი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theme="minorHAnsi"/>
          <w:i/>
          <w:color w:val="0D0D0D" w:themeColor="text1" w:themeTint="F2"/>
          <w:sz w:val="22"/>
          <w:szCs w:val="22"/>
          <w:lang w:val="ka-GE"/>
        </w:rPr>
        <w:t>Lacerta strigata)</w:t>
      </w:r>
      <w:r w:rsidR="006F4CFC" w:rsidRPr="002C5FD3">
        <w:rPr>
          <w:rFonts w:ascii="Sylfaen" w:hAnsi="Sylfaen" w:cstheme="minorHAnsi"/>
          <w:color w:val="0D0D0D" w:themeColor="text1" w:themeTint="F2"/>
          <w:sz w:val="22"/>
          <w:szCs w:val="22"/>
          <w:lang w:val="ka-GE"/>
        </w:rPr>
        <w:t>,</w:t>
      </w:r>
      <w:r w:rsidR="002875FB"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საშუალო</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ხვლიკი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theme="minorHAnsi"/>
          <w:i/>
          <w:color w:val="0D0D0D" w:themeColor="text1" w:themeTint="F2"/>
          <w:sz w:val="22"/>
          <w:szCs w:val="22"/>
          <w:lang w:val="ka-GE"/>
        </w:rPr>
        <w:t>Lacerta media</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მარდი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Sylfaen"/>
          <w:color w:val="0D0D0D" w:themeColor="text1" w:themeTint="F2"/>
          <w:sz w:val="22"/>
          <w:szCs w:val="22"/>
          <w:lang w:val="ka-GE"/>
        </w:rPr>
        <w:t>ხვლიკი</w:t>
      </w:r>
      <w:r w:rsidR="006F4CFC" w:rsidRPr="002C5FD3">
        <w:rPr>
          <w:rFonts w:ascii="Sylfaen" w:hAnsi="Sylfaen" w:cstheme="minorHAnsi"/>
          <w:color w:val="0D0D0D" w:themeColor="text1" w:themeTint="F2"/>
          <w:sz w:val="22"/>
          <w:szCs w:val="22"/>
          <w:lang w:val="ka-GE"/>
        </w:rPr>
        <w:t xml:space="preserve"> (</w:t>
      </w:r>
      <w:r w:rsidR="006F4CFC" w:rsidRPr="002C5FD3">
        <w:rPr>
          <w:rFonts w:ascii="Sylfaen" w:hAnsi="Sylfaen" w:cstheme="minorHAnsi"/>
          <w:i/>
          <w:color w:val="0D0D0D" w:themeColor="text1" w:themeTint="F2"/>
          <w:sz w:val="22"/>
          <w:szCs w:val="22"/>
          <w:lang w:val="ka-GE"/>
        </w:rPr>
        <w:t xml:space="preserve">Lacerta </w:t>
      </w:r>
      <w:r w:rsidR="006F4CFC" w:rsidRPr="002C5FD3">
        <w:rPr>
          <w:rFonts w:ascii="Sylfaen" w:hAnsi="Sylfaen" w:cstheme="minorHAnsi"/>
          <w:i/>
          <w:sz w:val="22"/>
          <w:szCs w:val="22"/>
          <w:lang w:val="ka-GE"/>
        </w:rPr>
        <w:t>agilis</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ბოხმეჭა</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Anguis colchica</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მტკვრის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ხვლიკი</w:t>
      </w:r>
      <w:r w:rsidR="006F4CFC" w:rsidRPr="002C5FD3">
        <w:rPr>
          <w:rFonts w:ascii="Sylfaen" w:hAnsi="Sylfaen" w:cstheme="minorHAnsi"/>
          <w:sz w:val="22"/>
          <w:szCs w:val="22"/>
          <w:lang w:val="ka-GE"/>
        </w:rPr>
        <w:t>(</w:t>
      </w:r>
      <w:r w:rsidR="006F4CFC" w:rsidRPr="002C5FD3">
        <w:rPr>
          <w:rFonts w:ascii="Sylfaen" w:hAnsi="Sylfaen" w:cstheme="minorHAnsi"/>
          <w:i/>
          <w:iCs/>
          <w:sz w:val="22"/>
          <w:szCs w:val="22"/>
          <w:lang w:val="ka-GE"/>
        </w:rPr>
        <w:t>Darevskia porchinskii</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მდელოს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ხვლიკი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Darevskia derjugini</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ართვინის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ხვლიკი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Darevskia dahli</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დალის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ხვლიკი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Darevskia</w:t>
      </w:r>
      <w:r w:rsidR="006F4CFC" w:rsidRPr="002C5FD3">
        <w:rPr>
          <w:rFonts w:ascii="Sylfaen" w:hAnsi="Sylfaen" w:cstheme="minorHAnsi"/>
          <w:sz w:val="22"/>
          <w:szCs w:val="22"/>
          <w:lang w:val="ka-GE"/>
        </w:rPr>
        <w:t xml:space="preserve"> ), </w:t>
      </w:r>
      <w:r w:rsidR="006F4CFC" w:rsidRPr="002C5FD3">
        <w:rPr>
          <w:rFonts w:ascii="Sylfaen" w:hAnsi="Sylfaen" w:cs="Sylfaen"/>
          <w:sz w:val="22"/>
          <w:szCs w:val="22"/>
          <w:lang w:val="ka-GE"/>
        </w:rPr>
        <w:t>ჩვეულებრივი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ანკარა</w:t>
      </w:r>
      <w:r w:rsidR="006F4CFC" w:rsidRPr="002C5FD3">
        <w:rPr>
          <w:rFonts w:ascii="Sylfaen" w:hAnsi="Sylfaen" w:cstheme="minorHAnsi"/>
          <w:sz w:val="22"/>
          <w:szCs w:val="22"/>
          <w:lang w:val="ka-GE"/>
        </w:rPr>
        <w:t xml:space="preserve"> (</w:t>
      </w:r>
      <w:r w:rsidR="006F4CFC" w:rsidRPr="002C5FD3">
        <w:rPr>
          <w:rFonts w:ascii="Sylfaen" w:hAnsi="Sylfaen" w:cstheme="minorHAnsi"/>
          <w:i/>
          <w:color w:val="202122"/>
          <w:sz w:val="22"/>
          <w:szCs w:val="22"/>
          <w:shd w:val="clear" w:color="auto" w:fill="FFFFFF"/>
          <w:lang w:val="ka-GE"/>
        </w:rPr>
        <w:t>Natrix natrix</w:t>
      </w:r>
      <w:r w:rsidR="006F4CFC" w:rsidRPr="002C5FD3">
        <w:rPr>
          <w:rFonts w:ascii="Sylfaen" w:hAnsi="Sylfaen" w:cstheme="minorHAnsi"/>
          <w:sz w:val="22"/>
          <w:szCs w:val="22"/>
          <w:lang w:val="ka-GE"/>
        </w:rPr>
        <w:t xml:space="preserve"> ), </w:t>
      </w:r>
      <w:r w:rsidR="006F4CFC" w:rsidRPr="002C5FD3">
        <w:rPr>
          <w:rFonts w:ascii="Sylfaen" w:hAnsi="Sylfaen" w:cs="Sylfaen"/>
          <w:sz w:val="22"/>
          <w:szCs w:val="22"/>
          <w:lang w:val="ka-GE"/>
        </w:rPr>
        <w:t>წყლის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ანკარა</w:t>
      </w:r>
      <w:r w:rsidR="006F4CFC" w:rsidRPr="002C5FD3">
        <w:rPr>
          <w:rFonts w:ascii="Sylfaen" w:hAnsi="Sylfaen" w:cstheme="minorHAnsi"/>
          <w:sz w:val="22"/>
          <w:szCs w:val="22"/>
          <w:lang w:val="ka-GE"/>
        </w:rPr>
        <w:t xml:space="preserve"> (</w:t>
      </w:r>
      <w:r w:rsidR="006F4CFC" w:rsidRPr="002C5FD3">
        <w:rPr>
          <w:rFonts w:ascii="Sylfaen" w:hAnsi="Sylfaen" w:cstheme="minorHAnsi"/>
          <w:i/>
          <w:color w:val="202122"/>
          <w:sz w:val="22"/>
          <w:szCs w:val="22"/>
          <w:shd w:val="clear" w:color="auto" w:fill="FFFFFF"/>
          <w:lang w:val="ka-GE"/>
        </w:rPr>
        <w:t>Natrix tessellata</w:t>
      </w:r>
      <w:r w:rsidR="006F4CFC" w:rsidRPr="002C5FD3">
        <w:rPr>
          <w:rFonts w:ascii="Sylfaen" w:hAnsi="Sylfaen" w:cstheme="minorHAnsi"/>
          <w:sz w:val="22"/>
          <w:szCs w:val="22"/>
          <w:lang w:val="ka-GE"/>
        </w:rPr>
        <w:t xml:space="preserve"> ), </w:t>
      </w:r>
      <w:r w:rsidR="006F4CFC" w:rsidRPr="002C5FD3">
        <w:rPr>
          <w:rFonts w:ascii="Sylfaen" w:hAnsi="Sylfaen" w:cs="Sylfaen"/>
          <w:sz w:val="22"/>
          <w:szCs w:val="22"/>
          <w:lang w:val="ka-GE"/>
        </w:rPr>
        <w:t>ჩვეულებრივი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გველბრუცა</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Xerotyphlops vermicularis</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სპილენძა</w:t>
      </w:r>
      <w:r w:rsidR="006F4CFC" w:rsidRPr="002C5FD3">
        <w:rPr>
          <w:rFonts w:ascii="Sylfaen" w:hAnsi="Sylfaen" w:cstheme="minorHAnsi"/>
          <w:sz w:val="22"/>
          <w:szCs w:val="22"/>
          <w:lang w:val="ka-GE"/>
        </w:rPr>
        <w:t xml:space="preserve"> (</w:t>
      </w:r>
      <w:r w:rsidR="006F4CFC" w:rsidRPr="002C5FD3">
        <w:rPr>
          <w:rFonts w:ascii="Sylfaen" w:hAnsi="Sylfaen" w:cstheme="minorHAnsi"/>
          <w:i/>
          <w:color w:val="202122"/>
          <w:sz w:val="22"/>
          <w:szCs w:val="22"/>
          <w:shd w:val="clear" w:color="auto" w:fill="FFFFFF"/>
          <w:lang w:val="ka-GE"/>
        </w:rPr>
        <w:t>Coronella austriaca</w:t>
      </w:r>
      <w:r w:rsidR="006F4CFC" w:rsidRPr="002C5FD3">
        <w:rPr>
          <w:rFonts w:ascii="Sylfaen" w:hAnsi="Sylfaen" w:cstheme="minorHAnsi"/>
          <w:color w:val="202122"/>
          <w:sz w:val="22"/>
          <w:szCs w:val="22"/>
          <w:shd w:val="clear" w:color="auto" w:fill="FFFFFF"/>
          <w:lang w:val="ka-GE"/>
        </w:rPr>
        <w:t xml:space="preserve">), </w:t>
      </w:r>
      <w:r w:rsidR="006F4CFC" w:rsidRPr="002C5FD3">
        <w:rPr>
          <w:rFonts w:ascii="Sylfaen" w:hAnsi="Sylfaen" w:cs="Sylfaen"/>
          <w:sz w:val="22"/>
          <w:szCs w:val="22"/>
          <w:lang w:val="ka-GE"/>
        </w:rPr>
        <w:t>წითელმუცელა</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მცურავი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Dolichophis schmidti)</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ურარტუს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მცურავი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(Elaphe urartica),</w:t>
      </w:r>
      <w:r w:rsidR="008E3C75">
        <w:rPr>
          <w:rFonts w:ascii="Sylfaen" w:hAnsi="Sylfaen" w:cstheme="minorHAnsi"/>
          <w:i/>
          <w:iCs/>
          <w:sz w:val="22"/>
          <w:szCs w:val="22"/>
          <w:lang w:val="ka-GE"/>
        </w:rPr>
        <w:t xml:space="preserve"> </w:t>
      </w:r>
      <w:r w:rsidR="006F4CFC" w:rsidRPr="002C5FD3">
        <w:rPr>
          <w:rFonts w:ascii="Sylfaen" w:hAnsi="Sylfaen" w:cs="Sylfaen"/>
          <w:sz w:val="22"/>
          <w:szCs w:val="22"/>
          <w:lang w:val="ka-GE"/>
        </w:rPr>
        <w:t>წენგოსფერი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მცურავი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Platyceps najadum</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კატისთვალა</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გველი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Telescopus fallax</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ამიერკავკასიური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მცურავი</w:t>
      </w:r>
      <w:r w:rsidR="006F4CFC" w:rsidRPr="002C5FD3">
        <w:rPr>
          <w:rFonts w:ascii="Sylfaen" w:hAnsi="Sylfaen" w:cstheme="minorHAnsi"/>
          <w:sz w:val="22"/>
          <w:szCs w:val="22"/>
          <w:lang w:val="ka-GE"/>
        </w:rPr>
        <w:t xml:space="preserve"> (</w:t>
      </w:r>
      <w:r w:rsidR="006F4CFC" w:rsidRPr="002C5FD3">
        <w:rPr>
          <w:rFonts w:ascii="Sylfaen" w:hAnsi="Sylfaen" w:cstheme="minorHAnsi"/>
          <w:i/>
          <w:iCs/>
          <w:sz w:val="22"/>
          <w:szCs w:val="22"/>
          <w:lang w:val="ka-GE"/>
        </w:rPr>
        <w:t>Zamenis hohenackeri</w:t>
      </w:r>
      <w:r w:rsidR="006F4CFC" w:rsidRPr="002C5FD3">
        <w:rPr>
          <w:rFonts w:ascii="Sylfaen" w:hAnsi="Sylfaen" w:cstheme="minorHAnsi"/>
          <w:sz w:val="22"/>
          <w:szCs w:val="22"/>
          <w:lang w:val="ka-GE"/>
        </w:rPr>
        <w:t>).</w:t>
      </w:r>
      <w:r w:rsidR="008E3C75">
        <w:rPr>
          <w:rFonts w:ascii="Sylfaen" w:hAnsi="Sylfaen" w:cstheme="minorHAnsi"/>
          <w:sz w:val="22"/>
          <w:szCs w:val="22"/>
          <w:lang w:val="ka-GE"/>
        </w:rPr>
        <w:t xml:space="preserve"> </w:t>
      </w:r>
    </w:p>
    <w:p w14:paraId="2C01AABD" w14:textId="38CC37DE" w:rsidR="006F4CFC" w:rsidRPr="00E46D3B" w:rsidRDefault="00017001" w:rsidP="00E46D3B">
      <w:pPr>
        <w:spacing w:line="276" w:lineRule="auto"/>
        <w:jc w:val="both"/>
        <w:rPr>
          <w:rFonts w:ascii="Sylfaen" w:hAnsi="Sylfaen" w:cs="Sylfaen"/>
          <w:b/>
          <w:bCs/>
          <w:sz w:val="22"/>
          <w:szCs w:val="22"/>
          <w:lang w:val="ka-GE"/>
        </w:rPr>
      </w:pPr>
      <w:r w:rsidRPr="002C5FD3">
        <w:rPr>
          <w:rFonts w:ascii="Sylfaen" w:hAnsi="Sylfaen" w:cs="Sylfaen"/>
          <w:sz w:val="22"/>
          <w:szCs w:val="22"/>
          <w:lang w:val="ka-GE"/>
        </w:rPr>
        <w:lastRenderedPageBreak/>
        <w:t xml:space="preserve">ყ) </w:t>
      </w:r>
      <w:r w:rsidR="006F4CFC" w:rsidRPr="002C5FD3">
        <w:rPr>
          <w:rFonts w:ascii="Sylfaen" w:hAnsi="Sylfaen" w:cs="Sylfaen"/>
          <w:sz w:val="22"/>
          <w:szCs w:val="22"/>
          <w:lang w:val="ka-GE"/>
        </w:rPr>
        <w:t>ცივ-გომბორის აღკვეთილის იშვიათი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თუ</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გადაშენების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საფრთხის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წინაშე</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მყოფი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საქართველოს</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წითელ</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ნუსხაში’’</w:t>
      </w:r>
      <w:r w:rsidR="006F4CFC" w:rsidRPr="002C5FD3">
        <w:rPr>
          <w:rFonts w:ascii="Sylfaen" w:hAnsi="Sylfaen" w:cstheme="minorHAnsi"/>
          <w:sz w:val="22"/>
          <w:szCs w:val="22"/>
          <w:lang w:val="ka-GE"/>
        </w:rPr>
        <w:t xml:space="preserve"> </w:t>
      </w:r>
      <w:r w:rsidR="006F4CFC" w:rsidRPr="002C5FD3">
        <w:rPr>
          <w:rFonts w:ascii="Sylfaen" w:hAnsi="Sylfaen" w:cs="Sylfaen"/>
          <w:sz w:val="22"/>
          <w:szCs w:val="22"/>
          <w:lang w:val="ka-GE"/>
        </w:rPr>
        <w:t xml:space="preserve">შეტანილი </w:t>
      </w:r>
      <w:r w:rsidR="006F4CFC" w:rsidRPr="002C5FD3">
        <w:rPr>
          <w:rFonts w:ascii="Sylfaen" w:hAnsi="Sylfaen" w:cs="Sylfaen"/>
          <w:color w:val="0D0D0D" w:themeColor="text1" w:themeTint="F2"/>
          <w:sz w:val="22"/>
          <w:szCs w:val="22"/>
          <w:lang w:val="ka-GE"/>
        </w:rPr>
        <w:t>ცხოველებიდან</w:t>
      </w:r>
      <w:r w:rsidR="006F4CFC" w:rsidRPr="00E46D3B">
        <w:rPr>
          <w:rFonts w:ascii="Sylfaen" w:hAnsi="Sylfaen" w:cs="Sylfaen"/>
          <w:color w:val="0D0D0D" w:themeColor="text1" w:themeTint="F2"/>
          <w:sz w:val="22"/>
          <w:szCs w:val="22"/>
          <w:lang w:val="ka-GE"/>
        </w:rPr>
        <w:t xml:space="preserve"> </w:t>
      </w:r>
      <w:r w:rsidR="006F4CFC" w:rsidRPr="00E46D3B">
        <w:rPr>
          <w:rFonts w:ascii="Sylfaen" w:hAnsi="Sylfaen" w:cs="Sylfaen"/>
          <w:sz w:val="22"/>
          <w:szCs w:val="22"/>
          <w:lang w:val="ka-GE"/>
        </w:rPr>
        <w:t xml:space="preserve">ცივ-გომბორის აღკვეთილის </w:t>
      </w:r>
      <w:r w:rsidR="006F4CFC" w:rsidRPr="00E46D3B">
        <w:rPr>
          <w:rFonts w:ascii="Sylfaen" w:hAnsi="Sylfaen" w:cs="Sylfaen"/>
          <w:color w:val="0D0D0D" w:themeColor="text1" w:themeTint="F2"/>
          <w:sz w:val="22"/>
          <w:szCs w:val="22"/>
          <w:shd w:val="clear" w:color="auto" w:fill="FFFFFF"/>
          <w:lang w:val="ka-GE"/>
        </w:rPr>
        <w:t>ტერიტორიაზე</w:t>
      </w:r>
      <w:r w:rsidR="006F4CFC" w:rsidRPr="00E46D3B">
        <w:rPr>
          <w:rFonts w:ascii="Sylfaen" w:hAnsi="Sylfaen" w:cstheme="minorHAnsi"/>
          <w:color w:val="0D0D0D" w:themeColor="text1" w:themeTint="F2"/>
          <w:sz w:val="22"/>
          <w:szCs w:val="22"/>
          <w:shd w:val="clear" w:color="auto" w:fill="FFFFFF"/>
          <w:lang w:val="ka-GE"/>
        </w:rPr>
        <w:t xml:space="preserve"> 23 </w:t>
      </w:r>
      <w:r w:rsidR="006F4CFC" w:rsidRPr="00E46D3B">
        <w:rPr>
          <w:rFonts w:ascii="Sylfaen" w:hAnsi="Sylfaen" w:cs="Sylfaen"/>
          <w:color w:val="0D0D0D" w:themeColor="text1" w:themeTint="F2"/>
          <w:sz w:val="22"/>
          <w:szCs w:val="22"/>
          <w:shd w:val="clear" w:color="auto" w:fill="FFFFFF"/>
          <w:lang w:val="ka-GE"/>
        </w:rPr>
        <w:t>იშვიათი</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და</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გადაშენების</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პირას</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მყოფი</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ხერხემლიანი</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ცხოველია</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მათგან</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ძუძუმწოვრების</w:t>
      </w:r>
      <w:r w:rsidR="006F4CFC" w:rsidRPr="00E46D3B">
        <w:rPr>
          <w:rFonts w:ascii="Sylfaen" w:hAnsi="Sylfaen" w:cstheme="minorHAnsi"/>
          <w:color w:val="0D0D0D" w:themeColor="text1" w:themeTint="F2"/>
          <w:sz w:val="22"/>
          <w:szCs w:val="22"/>
          <w:shd w:val="clear" w:color="auto" w:fill="FFFFFF"/>
          <w:lang w:val="ka-GE"/>
        </w:rPr>
        <w:t xml:space="preserve"> 9, </w:t>
      </w:r>
      <w:r w:rsidR="006F4CFC" w:rsidRPr="00E46D3B">
        <w:rPr>
          <w:rFonts w:ascii="Sylfaen" w:hAnsi="Sylfaen" w:cs="Sylfaen"/>
          <w:color w:val="0D0D0D" w:themeColor="text1" w:themeTint="F2"/>
          <w:sz w:val="22"/>
          <w:szCs w:val="22"/>
          <w:shd w:val="clear" w:color="auto" w:fill="FFFFFF"/>
          <w:lang w:val="ka-GE"/>
        </w:rPr>
        <w:t>ფრინველების</w:t>
      </w:r>
      <w:r w:rsidR="006F4CFC" w:rsidRPr="00E46D3B">
        <w:rPr>
          <w:rFonts w:ascii="Sylfaen" w:hAnsi="Sylfaen" w:cstheme="minorHAnsi"/>
          <w:color w:val="0D0D0D" w:themeColor="text1" w:themeTint="F2"/>
          <w:sz w:val="22"/>
          <w:szCs w:val="22"/>
          <w:shd w:val="clear" w:color="auto" w:fill="FFFFFF"/>
          <w:lang w:val="ka-GE"/>
        </w:rPr>
        <w:t xml:space="preserve"> 11 </w:t>
      </w:r>
      <w:r w:rsidR="006F4CFC" w:rsidRPr="00E46D3B">
        <w:rPr>
          <w:rFonts w:ascii="Sylfaen" w:hAnsi="Sylfaen" w:cs="Sylfaen"/>
          <w:color w:val="0D0D0D" w:themeColor="text1" w:themeTint="F2"/>
          <w:sz w:val="22"/>
          <w:szCs w:val="22"/>
          <w:shd w:val="clear" w:color="auto" w:fill="FFFFFF"/>
          <w:lang w:val="ka-GE"/>
        </w:rPr>
        <w:t>სახეობა</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და</w:t>
      </w:r>
      <w:r w:rsidR="006F4CFC" w:rsidRPr="00E46D3B">
        <w:rPr>
          <w:rFonts w:ascii="Sylfaen" w:hAnsi="Sylfaen" w:cstheme="minorHAnsi"/>
          <w:color w:val="0D0D0D" w:themeColor="text1" w:themeTint="F2"/>
          <w:sz w:val="22"/>
          <w:szCs w:val="22"/>
          <w:shd w:val="clear" w:color="auto" w:fill="FFFFFF"/>
          <w:lang w:val="ka-GE"/>
        </w:rPr>
        <w:t xml:space="preserve"> </w:t>
      </w:r>
      <w:r w:rsidR="006F4CFC" w:rsidRPr="00E46D3B">
        <w:rPr>
          <w:rFonts w:ascii="Sylfaen" w:hAnsi="Sylfaen" w:cs="Sylfaen"/>
          <w:color w:val="0D0D0D" w:themeColor="text1" w:themeTint="F2"/>
          <w:sz w:val="22"/>
          <w:szCs w:val="22"/>
          <w:shd w:val="clear" w:color="auto" w:fill="FFFFFF"/>
          <w:lang w:val="ka-GE"/>
        </w:rPr>
        <w:t>თევზების</w:t>
      </w:r>
      <w:r w:rsidR="006F4CFC" w:rsidRPr="00E46D3B">
        <w:rPr>
          <w:rFonts w:ascii="Sylfaen" w:hAnsi="Sylfaen" w:cstheme="minorHAnsi"/>
          <w:color w:val="0D0D0D" w:themeColor="text1" w:themeTint="F2"/>
          <w:sz w:val="22"/>
          <w:szCs w:val="22"/>
          <w:shd w:val="clear" w:color="auto" w:fill="FFFFFF"/>
          <w:lang w:val="ka-GE"/>
        </w:rPr>
        <w:t xml:space="preserve"> 3 </w:t>
      </w:r>
      <w:r w:rsidR="006F4CFC" w:rsidRPr="00E46D3B">
        <w:rPr>
          <w:rFonts w:ascii="Sylfaen" w:hAnsi="Sylfaen" w:cs="Sylfaen"/>
          <w:color w:val="0D0D0D" w:themeColor="text1" w:themeTint="F2"/>
          <w:sz w:val="22"/>
          <w:szCs w:val="22"/>
          <w:shd w:val="clear" w:color="auto" w:fill="FFFFFF"/>
          <w:lang w:val="ka-GE"/>
        </w:rPr>
        <w:t>სახეობა</w:t>
      </w:r>
      <w:r w:rsidR="006F4CFC" w:rsidRPr="00E46D3B">
        <w:rPr>
          <w:rFonts w:ascii="Sylfaen" w:hAnsi="Sylfaen" w:cstheme="minorHAnsi"/>
          <w:color w:val="0D0D0D" w:themeColor="text1" w:themeTint="F2"/>
          <w:sz w:val="22"/>
          <w:szCs w:val="22"/>
          <w:shd w:val="clear" w:color="auto" w:fill="FFFFFF"/>
          <w:lang w:val="ka-GE"/>
        </w:rPr>
        <w:t xml:space="preserve">. </w:t>
      </w:r>
    </w:p>
    <w:p w14:paraId="7DB0EFA1" w14:textId="77777777" w:rsidR="00461177" w:rsidRPr="00E46D3B" w:rsidRDefault="00461177" w:rsidP="00E46D3B">
      <w:pPr>
        <w:pStyle w:val="ListParagraph"/>
        <w:spacing w:line="276" w:lineRule="auto"/>
        <w:rPr>
          <w:rFonts w:ascii="Sylfaen" w:eastAsia="Times New Roman" w:hAnsi="Sylfaen" w:cstheme="minorHAnsi"/>
          <w:color w:val="0D0D0D" w:themeColor="text1" w:themeTint="F2"/>
          <w:sz w:val="22"/>
          <w:szCs w:val="22"/>
          <w:lang w:val="ka-GE"/>
        </w:rPr>
      </w:pPr>
    </w:p>
    <w:p w14:paraId="1324979F" w14:textId="3362DB03" w:rsidR="000D0275" w:rsidRPr="00E46D3B" w:rsidRDefault="00443DEC" w:rsidP="00E46D3B">
      <w:pPr>
        <w:spacing w:line="276" w:lineRule="auto"/>
        <w:jc w:val="both"/>
        <w:rPr>
          <w:rFonts w:ascii="Sylfaen" w:hAnsi="Sylfaen"/>
          <w:b/>
          <w:sz w:val="22"/>
          <w:szCs w:val="22"/>
          <w:lang w:val="ka-GE"/>
        </w:rPr>
      </w:pPr>
      <w:r w:rsidRPr="00E46D3B">
        <w:rPr>
          <w:rFonts w:ascii="Sylfaen" w:hAnsi="Sylfaen"/>
          <w:b/>
          <w:sz w:val="22"/>
          <w:szCs w:val="22"/>
          <w:lang w:val="ka-GE"/>
        </w:rPr>
        <w:t> </w:t>
      </w:r>
      <w:bookmarkStart w:id="23" w:name="_Toc169877014"/>
      <w:r w:rsidR="00DC7750" w:rsidRPr="00E46D3B">
        <w:rPr>
          <w:rFonts w:ascii="Sylfaen" w:hAnsi="Sylfaen"/>
          <w:b/>
          <w:sz w:val="22"/>
          <w:szCs w:val="22"/>
          <w:lang w:val="ka-GE"/>
        </w:rPr>
        <w:t>მუხლი 1</w:t>
      </w:r>
      <w:r w:rsidR="005F5F26" w:rsidRPr="00E46D3B">
        <w:rPr>
          <w:rFonts w:ascii="Sylfaen" w:hAnsi="Sylfaen"/>
          <w:b/>
          <w:sz w:val="22"/>
          <w:szCs w:val="22"/>
          <w:lang w:val="ka-GE"/>
        </w:rPr>
        <w:t>6</w:t>
      </w:r>
      <w:r w:rsidR="00DC7750" w:rsidRPr="00E46D3B">
        <w:rPr>
          <w:rFonts w:ascii="Sylfaen" w:hAnsi="Sylfaen"/>
          <w:b/>
          <w:sz w:val="22"/>
          <w:szCs w:val="22"/>
          <w:lang w:val="ka-GE"/>
        </w:rPr>
        <w:t>. მიწათსარგებლო</w:t>
      </w:r>
      <w:r w:rsidR="00B601D4" w:rsidRPr="00E46D3B">
        <w:rPr>
          <w:rFonts w:ascii="Sylfaen" w:hAnsi="Sylfaen"/>
          <w:b/>
          <w:sz w:val="22"/>
          <w:szCs w:val="22"/>
          <w:lang w:val="ka-GE"/>
        </w:rPr>
        <w:t>ბა</w:t>
      </w:r>
      <w:r w:rsidR="00DC7750" w:rsidRPr="00E46D3B">
        <w:rPr>
          <w:rFonts w:ascii="Sylfaen" w:hAnsi="Sylfaen"/>
          <w:b/>
          <w:sz w:val="22"/>
          <w:szCs w:val="22"/>
          <w:lang w:val="ka-GE"/>
        </w:rPr>
        <w:t xml:space="preserve"> და ბუნებრივი რესურსები</w:t>
      </w:r>
      <w:r w:rsidR="0018340F" w:rsidRPr="00E46D3B">
        <w:rPr>
          <w:rFonts w:ascii="Sylfaen" w:hAnsi="Sylfaen"/>
          <w:b/>
          <w:sz w:val="22"/>
          <w:szCs w:val="22"/>
          <w:lang w:val="ka-GE"/>
        </w:rPr>
        <w:t>ს გამოყენება</w:t>
      </w:r>
      <w:bookmarkEnd w:id="23"/>
      <w:r w:rsidR="00150056" w:rsidRPr="00E46D3B">
        <w:rPr>
          <w:rFonts w:ascii="Sylfaen" w:hAnsi="Sylfaen"/>
          <w:b/>
          <w:sz w:val="22"/>
          <w:szCs w:val="22"/>
          <w:lang w:val="ka-GE"/>
        </w:rPr>
        <w:t xml:space="preserve"> </w:t>
      </w:r>
    </w:p>
    <w:p w14:paraId="04652B06" w14:textId="407F5E3F" w:rsidR="006A178E" w:rsidRPr="00E46D3B" w:rsidRDefault="005D3C36" w:rsidP="00E46D3B">
      <w:pPr>
        <w:pStyle w:val="NormalWeb"/>
        <w:shd w:val="clear" w:color="auto" w:fill="FFFFFF" w:themeFill="background1"/>
        <w:tabs>
          <w:tab w:val="left" w:pos="0"/>
        </w:tabs>
        <w:spacing w:before="0" w:beforeAutospacing="0" w:after="0" w:afterAutospacing="0"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1. მარიამჯვრის </w:t>
      </w:r>
      <w:r w:rsidR="00DC415B" w:rsidRPr="00E46D3B">
        <w:rPr>
          <w:rFonts w:ascii="Sylfaen" w:hAnsi="Sylfaen" w:cs="Sylfaen"/>
          <w:sz w:val="22"/>
          <w:szCs w:val="22"/>
          <w:lang w:val="ka-GE"/>
        </w:rPr>
        <w:t>სახელმწიფო ნაკრძალის,</w:t>
      </w:r>
      <w:r w:rsidRPr="00E46D3B">
        <w:rPr>
          <w:rFonts w:ascii="Sylfaen" w:hAnsi="Sylfaen" w:cs="Sylfaen"/>
          <w:sz w:val="22"/>
          <w:szCs w:val="22"/>
          <w:lang w:val="ka-GE"/>
        </w:rPr>
        <w:t xml:space="preserve"> </w:t>
      </w:r>
      <w:r w:rsidR="00DC415B" w:rsidRPr="00E46D3B">
        <w:rPr>
          <w:rFonts w:ascii="Sylfaen" w:hAnsi="Sylfaen" w:cs="Sylfaen"/>
          <w:sz w:val="22"/>
          <w:szCs w:val="22"/>
          <w:lang w:val="ka-GE"/>
        </w:rPr>
        <w:t xml:space="preserve">ცივ-გომბორის, </w:t>
      </w:r>
      <w:r w:rsidRPr="00E46D3B">
        <w:rPr>
          <w:rFonts w:ascii="Sylfaen" w:hAnsi="Sylfaen" w:cs="Sylfaen"/>
          <w:sz w:val="22"/>
          <w:szCs w:val="22"/>
          <w:lang w:val="ka-GE"/>
        </w:rPr>
        <w:t xml:space="preserve">ყორუღის და ივრის აღკვეთილების </w:t>
      </w:r>
      <w:r w:rsidR="008B501F" w:rsidRPr="00E46D3B">
        <w:rPr>
          <w:rFonts w:ascii="Sylfaen" w:hAnsi="Sylfaen" w:cs="Sylfaen"/>
          <w:sz w:val="22"/>
          <w:szCs w:val="22"/>
          <w:lang w:val="ka-GE"/>
        </w:rPr>
        <w:t>საზღვრებში</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არსებული</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ტერიტორია</w:t>
      </w:r>
      <w:r w:rsidR="008B501F" w:rsidRPr="00E46D3B">
        <w:rPr>
          <w:rFonts w:ascii="Sylfaen" w:hAnsi="Sylfaen" w:cstheme="minorHAnsi"/>
          <w:sz w:val="22"/>
          <w:szCs w:val="22"/>
          <w:lang w:val="ka-GE"/>
        </w:rPr>
        <w:t xml:space="preserve"> </w:t>
      </w:r>
      <w:r w:rsidR="00DC415B" w:rsidRPr="00E46D3B">
        <w:rPr>
          <w:rFonts w:ascii="Sylfaen" w:hAnsi="Sylfaen" w:cs="Sylfaen"/>
          <w:sz w:val="22"/>
          <w:szCs w:val="22"/>
          <w:lang w:val="ka-GE"/>
        </w:rPr>
        <w:t xml:space="preserve">წარმოადგენს </w:t>
      </w:r>
      <w:r w:rsidR="008B501F" w:rsidRPr="00E46D3B">
        <w:rPr>
          <w:rFonts w:ascii="Sylfaen" w:hAnsi="Sylfaen" w:cs="Sylfaen"/>
          <w:sz w:val="22"/>
          <w:szCs w:val="22"/>
          <w:lang w:val="ka-GE"/>
        </w:rPr>
        <w:t>სახელმწიფო</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საკუთრებას</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დაცულ</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ტერიტორიაზე</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გადის</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შინაური</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პირუტყვის</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გადაადგილების</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მარშრუტები</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მათ</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შორის</w:t>
      </w:r>
      <w:r w:rsidR="008B501F" w:rsidRPr="00E46D3B">
        <w:rPr>
          <w:rFonts w:ascii="Sylfaen" w:hAnsi="Sylfaen" w:cstheme="minorHAnsi"/>
          <w:sz w:val="22"/>
          <w:szCs w:val="22"/>
          <w:lang w:val="ka-GE"/>
        </w:rPr>
        <w:t xml:space="preserve"> </w:t>
      </w:r>
      <w:r w:rsidR="009E4F51" w:rsidRPr="00E46D3B">
        <w:rPr>
          <w:rFonts w:ascii="Sylfaen" w:hAnsi="Sylfaen" w:cstheme="minorHAnsi"/>
          <w:sz w:val="22"/>
          <w:szCs w:val="22"/>
          <w:lang w:val="ka-GE"/>
        </w:rPr>
        <w:t xml:space="preserve">აღკვეთილების </w:t>
      </w:r>
      <w:r w:rsidR="00DA3EB9" w:rsidRPr="00E46D3B">
        <w:rPr>
          <w:rFonts w:ascii="Sylfaen" w:hAnsi="Sylfaen" w:cs="Sylfaen"/>
          <w:sz w:val="22"/>
          <w:szCs w:val="22"/>
          <w:lang w:val="ka-GE"/>
        </w:rPr>
        <w:t>რამოდენიმე</w:t>
      </w:r>
      <w:r w:rsidR="00DA3EB9"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ტყის</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ძირითად</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კვარტალზე</w:t>
      </w:r>
      <w:r w:rsidR="008B501F"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6A178E" w:rsidRPr="00E46D3B">
        <w:rPr>
          <w:rFonts w:ascii="Sylfaen" w:hAnsi="Sylfaen" w:cstheme="minorHAnsi"/>
          <w:sz w:val="22"/>
          <w:szCs w:val="22"/>
          <w:lang w:val="ka-GE"/>
        </w:rPr>
        <w:t xml:space="preserve">ტერიტორიაზე </w:t>
      </w:r>
      <w:r w:rsidR="008B501F" w:rsidRPr="00E46D3B">
        <w:rPr>
          <w:rFonts w:ascii="Sylfaen" w:hAnsi="Sylfaen" w:cs="Sylfaen"/>
          <w:sz w:val="22"/>
          <w:szCs w:val="22"/>
          <w:lang w:val="ka-GE"/>
        </w:rPr>
        <w:t>ხორციელდება</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არამერქნული</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ტყის</w:t>
      </w:r>
      <w:r w:rsidR="008B501F" w:rsidRPr="00E46D3B">
        <w:rPr>
          <w:rFonts w:ascii="Sylfaen" w:hAnsi="Sylfaen" w:cstheme="minorHAnsi"/>
          <w:sz w:val="22"/>
          <w:szCs w:val="22"/>
          <w:lang w:val="ka-GE"/>
        </w:rPr>
        <w:t xml:space="preserve"> </w:t>
      </w:r>
      <w:r w:rsidR="000C4088" w:rsidRPr="00E46D3B">
        <w:rPr>
          <w:rFonts w:ascii="Sylfaen" w:hAnsi="Sylfaen" w:cstheme="minorHAnsi"/>
          <w:sz w:val="22"/>
          <w:szCs w:val="22"/>
          <w:lang w:val="ka-GE"/>
        </w:rPr>
        <w:t>რესურსების</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კენკრა</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სოკო</w:t>
      </w:r>
      <w:r w:rsidR="008B501F" w:rsidRPr="00E46D3B">
        <w:rPr>
          <w:rFonts w:ascii="Sylfaen" w:hAnsi="Sylfaen" w:cstheme="minorHAnsi"/>
          <w:sz w:val="22"/>
          <w:szCs w:val="22"/>
          <w:lang w:val="ka-GE"/>
        </w:rPr>
        <w:t xml:space="preserve">) </w:t>
      </w:r>
      <w:r w:rsidR="008B501F" w:rsidRPr="00E46D3B">
        <w:rPr>
          <w:rFonts w:ascii="Sylfaen" w:hAnsi="Sylfaen" w:cs="Sylfaen"/>
          <w:sz w:val="22"/>
          <w:szCs w:val="22"/>
          <w:lang w:val="ka-GE"/>
        </w:rPr>
        <w:t>ტრადიციული</w:t>
      </w:r>
      <w:r w:rsidR="008B501F" w:rsidRPr="00E46D3B">
        <w:rPr>
          <w:rFonts w:ascii="Sylfaen" w:hAnsi="Sylfaen" w:cstheme="minorHAnsi"/>
          <w:sz w:val="22"/>
          <w:szCs w:val="22"/>
          <w:lang w:val="ka-GE"/>
        </w:rPr>
        <w:t xml:space="preserve"> </w:t>
      </w:r>
      <w:r w:rsidR="006A178E" w:rsidRPr="00E46D3B">
        <w:rPr>
          <w:rFonts w:ascii="Sylfaen" w:hAnsi="Sylfaen" w:cs="Sylfaen"/>
          <w:sz w:val="22"/>
          <w:szCs w:val="22"/>
          <w:lang w:val="ka-GE"/>
        </w:rPr>
        <w:t>სარგებლობა.</w:t>
      </w:r>
      <w:r w:rsidR="008B501F" w:rsidRPr="00E46D3B">
        <w:rPr>
          <w:rFonts w:ascii="Sylfaen" w:hAnsi="Sylfaen" w:cstheme="minorHAnsi"/>
          <w:sz w:val="22"/>
          <w:szCs w:val="22"/>
          <w:lang w:val="ka-GE"/>
        </w:rPr>
        <w:t xml:space="preserve"> </w:t>
      </w:r>
    </w:p>
    <w:p w14:paraId="60BFEA1A" w14:textId="0500466D" w:rsidR="00AF3BBD" w:rsidRPr="00E46D3B" w:rsidRDefault="00182BC7" w:rsidP="00E46D3B">
      <w:pPr>
        <w:pStyle w:val="NormalWeb"/>
        <w:shd w:val="clear" w:color="auto" w:fill="FFFFFF" w:themeFill="background1"/>
        <w:tabs>
          <w:tab w:val="left" w:pos="0"/>
        </w:tabs>
        <w:spacing w:before="0" w:beforeAutospacing="0" w:after="0" w:afterAutospacing="0" w:line="276" w:lineRule="auto"/>
        <w:jc w:val="both"/>
        <w:rPr>
          <w:rFonts w:ascii="Sylfaen" w:hAnsi="Sylfaen" w:cstheme="minorHAnsi"/>
          <w:color w:val="000000"/>
          <w:sz w:val="22"/>
          <w:szCs w:val="22"/>
          <w:lang w:val="ka-GE"/>
        </w:rPr>
      </w:pPr>
      <w:r w:rsidRPr="00E46D3B">
        <w:rPr>
          <w:rFonts w:ascii="Sylfaen" w:hAnsi="Sylfaen" w:cs="Sylfaen"/>
          <w:sz w:val="22"/>
          <w:szCs w:val="22"/>
          <w:lang w:val="ka-GE"/>
        </w:rPr>
        <w:t>აღკვეთილების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ტერიტორიაზე</w:t>
      </w:r>
      <w:r w:rsidRPr="00E46D3B">
        <w:rPr>
          <w:rFonts w:ascii="Sylfaen" w:hAnsi="Sylfaen" w:cstheme="minorHAnsi"/>
          <w:sz w:val="22"/>
          <w:szCs w:val="22"/>
          <w:lang w:val="ka-GE"/>
        </w:rPr>
        <w:t xml:space="preserve"> </w:t>
      </w:r>
      <w:r w:rsidRPr="00E46D3B">
        <w:rPr>
          <w:rFonts w:ascii="Sylfaen" w:hAnsi="Sylfaen" w:cs="Sylfaen"/>
          <w:color w:val="000000"/>
          <w:sz w:val="22"/>
          <w:szCs w:val="22"/>
          <w:lang w:val="ka-GE"/>
        </w:rPr>
        <w:t>დასახლებული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პუნქტების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მოსახლეობის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პირადი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მოხმარებისათვის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საქართველოს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კანონმდებლობით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დადგენილი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წესით</w:t>
      </w:r>
      <w:r w:rsidR="00AA6556" w:rsidRPr="00E46D3B">
        <w:rPr>
          <w:rFonts w:ascii="Sylfaen" w:hAnsi="Sylfaen" w:cstheme="minorHAnsi"/>
          <w:color w:val="000000"/>
          <w:sz w:val="22"/>
          <w:szCs w:val="22"/>
          <w:lang w:val="ka-GE"/>
        </w:rPr>
        <w:t xml:space="preserve"> „</w:t>
      </w:r>
      <w:r w:rsidR="00AA6556" w:rsidRPr="00E46D3B">
        <w:rPr>
          <w:rFonts w:ascii="Sylfaen" w:hAnsi="Sylfaen" w:cs="Sylfaen"/>
          <w:color w:val="000000"/>
          <w:sz w:val="22"/>
          <w:szCs w:val="22"/>
          <w:lang w:val="ka-GE"/>
        </w:rPr>
        <w:t>საერთო</w:t>
      </w:r>
      <w:r w:rsidR="00AA6556" w:rsidRPr="00E46D3B">
        <w:rPr>
          <w:rFonts w:ascii="Sylfaen" w:hAnsi="Sylfaen" w:cstheme="minorHAnsi"/>
          <w:color w:val="000000"/>
          <w:sz w:val="22"/>
          <w:szCs w:val="22"/>
          <w:lang w:val="ka-GE"/>
        </w:rPr>
        <w:t xml:space="preserve"> </w:t>
      </w:r>
      <w:r w:rsidR="00AA6556" w:rsidRPr="00E46D3B">
        <w:rPr>
          <w:rFonts w:ascii="Sylfaen" w:hAnsi="Sylfaen" w:cs="Sylfaen"/>
          <w:color w:val="000000"/>
          <w:sz w:val="22"/>
          <w:szCs w:val="22"/>
          <w:lang w:val="ka-GE"/>
        </w:rPr>
        <w:t>სარგებლობა</w:t>
      </w:r>
      <w:r w:rsidR="00AA6556" w:rsidRPr="00E46D3B">
        <w:rPr>
          <w:rFonts w:ascii="Sylfaen" w:hAnsi="Sylfaen" w:cstheme="minorHAnsi"/>
          <w:color w:val="000000"/>
          <w:sz w:val="22"/>
          <w:szCs w:val="22"/>
          <w:lang w:val="ka-GE"/>
        </w:rPr>
        <w:t xml:space="preserve"> </w:t>
      </w:r>
      <w:r w:rsidR="00AA6556" w:rsidRPr="00E46D3B">
        <w:rPr>
          <w:rFonts w:ascii="Sylfaen" w:hAnsi="Sylfaen" w:cs="Sylfaen"/>
          <w:color w:val="000000"/>
          <w:sz w:val="22"/>
          <w:szCs w:val="22"/>
          <w:lang w:val="ka-GE"/>
        </w:rPr>
        <w:t>ხორციელდება</w:t>
      </w:r>
      <w:r w:rsidR="00AA6556" w:rsidRPr="00E46D3B">
        <w:rPr>
          <w:rFonts w:ascii="Sylfaen" w:hAnsi="Sylfaen" w:cstheme="minorHAnsi"/>
          <w:color w:val="000000"/>
          <w:sz w:val="22"/>
          <w:szCs w:val="22"/>
          <w:lang w:val="ka-GE"/>
        </w:rPr>
        <w:t>.</w:t>
      </w:r>
      <w:r w:rsidR="00F2766A"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არამერქნული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რესურსებით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სარგებლობა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ტყის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მერქნიანი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მცენარეების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პროდუქტებით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სარგებლობა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ხის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მეორეხარისხოვანი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მასალებით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სარგებლობა</w:t>
      </w:r>
      <w:r w:rsidRPr="00E46D3B">
        <w:rPr>
          <w:rFonts w:ascii="Sylfaen" w:hAnsi="Sylfaen" w:cstheme="minorHAnsi"/>
          <w:color w:val="000000"/>
          <w:sz w:val="22"/>
          <w:szCs w:val="22"/>
          <w:lang w:val="ka-GE"/>
        </w:rPr>
        <w:t>, „</w:t>
      </w:r>
      <w:r w:rsidRPr="00E46D3B">
        <w:rPr>
          <w:rFonts w:ascii="Sylfaen" w:hAnsi="Sylfaen" w:cs="Sylfaen"/>
          <w:color w:val="000000"/>
          <w:sz w:val="22"/>
          <w:szCs w:val="22"/>
          <w:lang w:val="ka-GE"/>
        </w:rPr>
        <w:t>ტყითსარგებლობის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წესის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შესახებ</w:t>
      </w:r>
      <w:r w:rsidR="00C12D3D">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დებულების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დამტკიცების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თაობაზე</w:t>
      </w:r>
      <w:r w:rsidR="00C12D3D">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საქართველოს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მთავრობის</w:t>
      </w:r>
      <w:r w:rsidRPr="00E46D3B">
        <w:rPr>
          <w:rFonts w:ascii="Sylfaen" w:hAnsi="Sylfaen" w:cstheme="minorHAnsi"/>
          <w:color w:val="000000"/>
          <w:sz w:val="22"/>
          <w:szCs w:val="22"/>
          <w:lang w:val="ka-GE"/>
        </w:rPr>
        <w:t xml:space="preserve"> 2021 </w:t>
      </w:r>
      <w:r w:rsidRPr="00E46D3B">
        <w:rPr>
          <w:rFonts w:ascii="Sylfaen" w:hAnsi="Sylfaen" w:cs="Sylfaen"/>
          <w:color w:val="000000"/>
          <w:sz w:val="22"/>
          <w:szCs w:val="22"/>
          <w:lang w:val="ka-GE"/>
        </w:rPr>
        <w:t>წლის</w:t>
      </w:r>
      <w:r w:rsidRPr="00E46D3B">
        <w:rPr>
          <w:rFonts w:ascii="Sylfaen" w:hAnsi="Sylfaen" w:cstheme="minorHAnsi"/>
          <w:color w:val="000000"/>
          <w:sz w:val="22"/>
          <w:szCs w:val="22"/>
          <w:lang w:val="ka-GE"/>
        </w:rPr>
        <w:t xml:space="preserve"> 18 </w:t>
      </w:r>
      <w:r w:rsidRPr="00E46D3B">
        <w:rPr>
          <w:rFonts w:ascii="Sylfaen" w:hAnsi="Sylfaen" w:cs="Sylfaen"/>
          <w:color w:val="000000"/>
          <w:sz w:val="22"/>
          <w:szCs w:val="22"/>
          <w:lang w:val="ka-GE"/>
        </w:rPr>
        <w:t>მაისის</w:t>
      </w:r>
      <w:r w:rsidRPr="00E46D3B">
        <w:rPr>
          <w:rFonts w:ascii="Sylfaen" w:hAnsi="Sylfaen" w:cstheme="minorHAnsi"/>
          <w:color w:val="000000"/>
          <w:sz w:val="22"/>
          <w:szCs w:val="22"/>
          <w:lang w:val="ka-GE"/>
        </w:rPr>
        <w:t xml:space="preserve"> №221 </w:t>
      </w:r>
      <w:r w:rsidRPr="00E46D3B">
        <w:rPr>
          <w:rFonts w:ascii="Sylfaen" w:hAnsi="Sylfaen" w:cs="Sylfaen"/>
          <w:color w:val="000000"/>
          <w:sz w:val="22"/>
          <w:szCs w:val="22"/>
          <w:lang w:val="ka-GE"/>
        </w:rPr>
        <w:t>დადგენილებით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დამტკიცებული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ტყითსარგებლობის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წესის</w:t>
      </w:r>
      <w:r w:rsidR="00C12D3D">
        <w:rPr>
          <w:rFonts w:ascii="Sylfaen" w:hAnsi="Sylfaen" w:cstheme="minorHAnsi"/>
          <w:color w:val="000000"/>
          <w:sz w:val="22"/>
          <w:szCs w:val="22"/>
          <w:lang w:val="ka-GE"/>
        </w:rPr>
        <w:t xml:space="preserve">” </w:t>
      </w:r>
      <w:r w:rsidRPr="00E46D3B">
        <w:rPr>
          <w:rFonts w:ascii="Sylfaen" w:hAnsi="Sylfaen" w:cstheme="minorHAnsi"/>
          <w:color w:val="000000"/>
          <w:sz w:val="22"/>
          <w:szCs w:val="22"/>
          <w:lang w:val="ka-GE"/>
        </w:rPr>
        <w:t>89-</w:t>
      </w:r>
      <w:r w:rsidRPr="00E46D3B">
        <w:rPr>
          <w:rFonts w:ascii="Sylfaen" w:hAnsi="Sylfaen" w:cs="Sylfaen"/>
          <w:color w:val="000000"/>
          <w:sz w:val="22"/>
          <w:szCs w:val="22"/>
          <w:lang w:val="ka-GE"/>
        </w:rPr>
        <w:t>ე</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მუხლით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განსაზღვრული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სოციალური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დანიშნულების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ჭრის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შედეგად</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მიღებული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მერქნით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სარგებლობა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არსებული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რესურსის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გათვალისწინებით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გამოყოფილი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ტყეკაფიდან</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ერთ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კომლზე</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გაიცემა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არაუმეტეს</w:t>
      </w:r>
      <w:r w:rsidRPr="00E46D3B">
        <w:rPr>
          <w:rFonts w:ascii="Sylfaen" w:hAnsi="Sylfaen" w:cstheme="minorHAnsi"/>
          <w:color w:val="000000"/>
          <w:sz w:val="22"/>
          <w:szCs w:val="22"/>
          <w:lang w:val="ka-GE"/>
        </w:rPr>
        <w:t xml:space="preserve"> 5 </w:t>
      </w:r>
      <w:r w:rsidRPr="00E46D3B">
        <w:rPr>
          <w:rFonts w:ascii="Sylfaen" w:hAnsi="Sylfaen" w:cs="Sylfaen"/>
          <w:color w:val="000000"/>
          <w:sz w:val="22"/>
          <w:szCs w:val="22"/>
          <w:lang w:val="ka-GE"/>
        </w:rPr>
        <w:t>მ</w:t>
      </w:r>
      <w:r w:rsidRPr="00E46D3B">
        <w:rPr>
          <w:rFonts w:ascii="Cambria Math" w:hAnsi="Cambria Math" w:cs="Cambria Math"/>
          <w:color w:val="000000"/>
          <w:sz w:val="22"/>
          <w:szCs w:val="22"/>
          <w:vertAlign w:val="superscript"/>
          <w:lang w:val="ka-GE"/>
        </w:rPr>
        <w:t>​</w:t>
      </w:r>
      <w:r w:rsidRPr="00E46D3B">
        <w:rPr>
          <w:rFonts w:ascii="Sylfaen" w:hAnsi="Sylfaen" w:cstheme="minorHAnsi"/>
          <w:color w:val="000000"/>
          <w:sz w:val="22"/>
          <w:szCs w:val="22"/>
          <w:vertAlign w:val="superscript"/>
          <w:lang w:val="ka-GE"/>
        </w:rPr>
        <w:t>3</w:t>
      </w:r>
      <w:r w:rsidRPr="00E46D3B">
        <w:rPr>
          <w:rFonts w:ascii="Sylfaen" w:hAnsi="Sylfaen" w:cstheme="minorHAnsi"/>
          <w:color w:val="000000"/>
          <w:sz w:val="22"/>
          <w:szCs w:val="22"/>
          <w:lang w:val="ka-GE"/>
        </w:rPr>
        <w:t> </w:t>
      </w:r>
      <w:r w:rsidRPr="00E46D3B">
        <w:rPr>
          <w:rFonts w:ascii="Sylfaen" w:hAnsi="Sylfaen" w:cs="Sylfaen"/>
          <w:color w:val="000000"/>
          <w:sz w:val="22"/>
          <w:szCs w:val="22"/>
          <w:lang w:val="ka-GE"/>
        </w:rPr>
        <w:t>საშეშე</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მერქნისა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ძოვება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ტყით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დაუფარავ</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ფართობში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საქონლის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სატრანზიტო</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გადარეკვა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იმ</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შემთხვევაში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თუ</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საქონლის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გადარეკვა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სხვა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მხრიდან</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შეუძლებელია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ცხოველთა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სამყაროსათვის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დამატებითი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საკვების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შექმნის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მიზნით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ხვნა</w:t>
      </w:r>
      <w:r w:rsidRPr="00E46D3B">
        <w:rPr>
          <w:rFonts w:ascii="Sylfaen" w:hAnsi="Sylfaen" w:cstheme="minorHAnsi"/>
          <w:color w:val="000000"/>
          <w:sz w:val="22"/>
          <w:szCs w:val="22"/>
          <w:lang w:val="ka-GE"/>
        </w:rPr>
        <w:t>-</w:t>
      </w:r>
      <w:r w:rsidRPr="00E46D3B">
        <w:rPr>
          <w:rFonts w:ascii="Sylfaen" w:hAnsi="Sylfaen" w:cs="Sylfaen"/>
          <w:color w:val="000000"/>
          <w:sz w:val="22"/>
          <w:szCs w:val="22"/>
          <w:lang w:val="ka-GE"/>
        </w:rPr>
        <w:t>თესვა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საკვებური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მოედნის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მოწყობა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თიბვა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საფუტკრეების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მოწყობა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სოკოს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ხილ</w:t>
      </w:r>
      <w:r w:rsidRPr="00E46D3B">
        <w:rPr>
          <w:rFonts w:ascii="Sylfaen" w:hAnsi="Sylfaen" w:cstheme="minorHAnsi"/>
          <w:color w:val="000000"/>
          <w:sz w:val="22"/>
          <w:szCs w:val="22"/>
          <w:lang w:val="ka-GE"/>
        </w:rPr>
        <w:t>-</w:t>
      </w:r>
      <w:r w:rsidRPr="00E46D3B">
        <w:rPr>
          <w:rFonts w:ascii="Sylfaen" w:hAnsi="Sylfaen" w:cs="Sylfaen"/>
          <w:color w:val="000000"/>
          <w:sz w:val="22"/>
          <w:szCs w:val="22"/>
          <w:lang w:val="ka-GE"/>
        </w:rPr>
        <w:t>კენკრის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შეგროვება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საქართველოს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ტყის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კოდექსის</w:t>
      </w:r>
      <w:r w:rsidRPr="00E46D3B">
        <w:rPr>
          <w:rFonts w:ascii="Sylfaen" w:hAnsi="Sylfaen" w:cstheme="minorHAnsi"/>
          <w:color w:val="000000"/>
          <w:sz w:val="22"/>
          <w:szCs w:val="22"/>
          <w:lang w:val="ka-GE"/>
        </w:rPr>
        <w:t xml:space="preserve"> 37-</w:t>
      </w:r>
      <w:r w:rsidRPr="00E46D3B">
        <w:rPr>
          <w:rFonts w:ascii="Sylfaen" w:hAnsi="Sylfaen" w:cs="Sylfaen"/>
          <w:color w:val="000000"/>
          <w:sz w:val="22"/>
          <w:szCs w:val="22"/>
          <w:lang w:val="ka-GE"/>
        </w:rPr>
        <w:t>ე</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მუხლის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მე</w:t>
      </w:r>
      <w:r w:rsidRPr="00E46D3B">
        <w:rPr>
          <w:rFonts w:ascii="Sylfaen" w:hAnsi="Sylfaen" w:cstheme="minorHAnsi"/>
          <w:color w:val="000000"/>
          <w:sz w:val="22"/>
          <w:szCs w:val="22"/>
          <w:lang w:val="ka-GE"/>
        </w:rPr>
        <w:t xml:space="preserve">-3 </w:t>
      </w:r>
      <w:r w:rsidRPr="00E46D3B">
        <w:rPr>
          <w:rFonts w:ascii="Sylfaen" w:hAnsi="Sylfaen" w:cs="Sylfaen"/>
          <w:color w:val="000000"/>
          <w:sz w:val="22"/>
          <w:szCs w:val="22"/>
          <w:lang w:val="ka-GE"/>
        </w:rPr>
        <w:t>ნაწილის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ა</w:t>
      </w:r>
      <w:r w:rsidRPr="00E46D3B">
        <w:rPr>
          <w:rFonts w:ascii="Sylfaen" w:hAnsi="Sylfaen" w:cstheme="minorHAnsi"/>
          <w:color w:val="000000"/>
          <w:sz w:val="22"/>
          <w:szCs w:val="22"/>
          <w:lang w:val="ka-GE"/>
        </w:rPr>
        <w:t>.</w:t>
      </w:r>
      <w:r w:rsidRPr="00E46D3B">
        <w:rPr>
          <w:rFonts w:ascii="Sylfaen" w:hAnsi="Sylfaen" w:cs="Sylfaen"/>
          <w:color w:val="000000"/>
          <w:sz w:val="22"/>
          <w:szCs w:val="22"/>
          <w:lang w:val="ka-GE"/>
        </w:rPr>
        <w:t>გ</w:t>
      </w:r>
      <w:r w:rsidR="00C12D3D">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ქვეპუნქტით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განსაზღვრული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განსაკუთრებული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დანიშნულებით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ტყით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სპეციალური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სარგებლობა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აგრეთვე</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საქართველოს</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კანონმდებლობით</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დაშვებული</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სხვა</w:t>
      </w:r>
      <w:r w:rsidRPr="00E46D3B">
        <w:rPr>
          <w:rFonts w:ascii="Sylfaen" w:hAnsi="Sylfaen" w:cstheme="minorHAnsi"/>
          <w:color w:val="000000"/>
          <w:sz w:val="22"/>
          <w:szCs w:val="22"/>
          <w:lang w:val="ka-GE"/>
        </w:rPr>
        <w:t xml:space="preserve"> </w:t>
      </w:r>
      <w:r w:rsidRPr="00E46D3B">
        <w:rPr>
          <w:rFonts w:ascii="Sylfaen" w:hAnsi="Sylfaen" w:cs="Sylfaen"/>
          <w:color w:val="000000"/>
          <w:sz w:val="22"/>
          <w:szCs w:val="22"/>
          <w:lang w:val="ka-GE"/>
        </w:rPr>
        <w:t>საქმიანობა</w:t>
      </w:r>
      <w:r w:rsidR="00AF3BBD" w:rsidRPr="00E46D3B">
        <w:rPr>
          <w:rFonts w:ascii="Sylfaen" w:hAnsi="Sylfaen" w:cstheme="minorHAnsi"/>
          <w:color w:val="000000"/>
          <w:sz w:val="22"/>
          <w:szCs w:val="22"/>
          <w:lang w:val="ka-GE"/>
        </w:rPr>
        <w:t>.</w:t>
      </w:r>
    </w:p>
    <w:p w14:paraId="36555BA6" w14:textId="5AD09203" w:rsidR="00AF3BBD" w:rsidRPr="00E46D3B" w:rsidRDefault="001F6E42" w:rsidP="00E46D3B">
      <w:pPr>
        <w:pStyle w:val="NormalWeb"/>
        <w:shd w:val="clear" w:color="auto" w:fill="FFFFFF" w:themeFill="background1"/>
        <w:tabs>
          <w:tab w:val="left" w:pos="0"/>
        </w:tabs>
        <w:spacing w:before="0" w:beforeAutospacing="0" w:after="0" w:afterAutospacing="0" w:line="276" w:lineRule="auto"/>
        <w:jc w:val="both"/>
        <w:rPr>
          <w:rFonts w:ascii="Sylfaen" w:hAnsi="Sylfaen" w:cstheme="minorHAnsi"/>
          <w:color w:val="000000"/>
          <w:sz w:val="22"/>
          <w:szCs w:val="22"/>
          <w:lang w:val="ka-GE"/>
        </w:rPr>
      </w:pPr>
      <w:r w:rsidRPr="00E46D3B">
        <w:rPr>
          <w:rFonts w:ascii="Sylfaen" w:hAnsi="Sylfaen" w:cs="Sylfaen"/>
          <w:sz w:val="22"/>
          <w:szCs w:val="22"/>
          <w:lang w:val="ka-GE"/>
        </w:rPr>
        <w:t xml:space="preserve">2. მარიამჯვრის დაცული ტერიტორიების, ყორუღის და ივრის აღკვეთილების </w:t>
      </w:r>
      <w:r w:rsidR="00D70AF7" w:rsidRPr="00E46D3B">
        <w:rPr>
          <w:rFonts w:ascii="Sylfaen" w:hAnsi="Sylfaen" w:cs="Sylfaen"/>
          <w:sz w:val="22"/>
          <w:szCs w:val="22"/>
          <w:lang w:val="ka-GE"/>
        </w:rPr>
        <w:t>ტერიტორიაზე</w:t>
      </w:r>
      <w:r w:rsidR="00D70AF7"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მიწათსარგებლობის</w:t>
      </w:r>
      <w:r w:rsidR="00D70AF7"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ფორმები</w:t>
      </w:r>
      <w:r w:rsidR="00D70AF7"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რეგულირდება</w:t>
      </w:r>
      <w:r w:rsidR="00D70AF7"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დაცული</w:t>
      </w:r>
      <w:r w:rsidR="00D70AF7"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ტერიტორიების</w:t>
      </w:r>
      <w:r w:rsidR="00D70AF7"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სისტემის</w:t>
      </w:r>
      <w:r w:rsidR="00D70AF7" w:rsidRPr="00E46D3B">
        <w:rPr>
          <w:rFonts w:ascii="Sylfaen" w:hAnsi="Sylfaen" w:cstheme="minorHAnsi"/>
          <w:sz w:val="22"/>
          <w:szCs w:val="22"/>
          <w:lang w:val="ka-GE"/>
        </w:rPr>
        <w:t xml:space="preserve"> </w:t>
      </w:r>
      <w:r w:rsidR="00C12D3D">
        <w:rPr>
          <w:rFonts w:ascii="Sylfaen" w:hAnsi="Sylfaen" w:cs="Sylfaen"/>
          <w:sz w:val="22"/>
          <w:szCs w:val="22"/>
          <w:lang w:val="ka-GE"/>
        </w:rPr>
        <w:t xml:space="preserve">შესახებ“ საქართველოს </w:t>
      </w:r>
      <w:r w:rsidR="00D70AF7" w:rsidRPr="00E46D3B">
        <w:rPr>
          <w:rFonts w:ascii="Sylfaen" w:hAnsi="Sylfaen" w:cs="Sylfaen"/>
          <w:sz w:val="22"/>
          <w:szCs w:val="22"/>
          <w:lang w:val="ka-GE"/>
        </w:rPr>
        <w:t>კანონის</w:t>
      </w:r>
      <w:r w:rsidR="00D70AF7" w:rsidRPr="00E46D3B">
        <w:rPr>
          <w:rFonts w:ascii="Sylfaen" w:hAnsi="Sylfaen" w:cstheme="minorHAnsi"/>
          <w:sz w:val="22"/>
          <w:szCs w:val="22"/>
          <w:lang w:val="ka-GE"/>
        </w:rPr>
        <w:t xml:space="preserve"> </w:t>
      </w:r>
      <w:r w:rsidR="00F43200" w:rsidRPr="00E46D3B">
        <w:rPr>
          <w:rFonts w:ascii="Sylfaen" w:hAnsi="Sylfaen" w:cs="Sylfaen"/>
          <w:sz w:val="22"/>
          <w:szCs w:val="22"/>
          <w:lang w:val="ka-GE"/>
        </w:rPr>
        <w:t>და</w:t>
      </w:r>
      <w:r w:rsidR="00F43200" w:rsidRPr="00E46D3B">
        <w:rPr>
          <w:rFonts w:ascii="Sylfaen" w:hAnsi="Sylfaen" w:cstheme="minorHAnsi"/>
          <w:sz w:val="22"/>
          <w:szCs w:val="22"/>
          <w:lang w:val="ka-GE"/>
        </w:rPr>
        <w:t xml:space="preserve"> </w:t>
      </w:r>
      <w:r w:rsidR="00882D18" w:rsidRPr="00E46D3B">
        <w:rPr>
          <w:rFonts w:ascii="Sylfaen" w:hAnsi="Sylfaen" w:cs="Sylfaen"/>
          <w:sz w:val="22"/>
          <w:szCs w:val="22"/>
          <w:lang w:val="ka-GE"/>
        </w:rPr>
        <w:t>მოქმედი კანონმდებლობის</w:t>
      </w:r>
      <w:r w:rsidR="00F43200" w:rsidRPr="00E46D3B">
        <w:rPr>
          <w:rFonts w:ascii="Sylfaen" w:hAnsi="Sylfaen" w:cstheme="minorHAnsi"/>
          <w:sz w:val="22"/>
          <w:szCs w:val="22"/>
          <w:lang w:val="ka-GE"/>
        </w:rPr>
        <w:t xml:space="preserve"> </w:t>
      </w:r>
      <w:r w:rsidR="00D70AF7" w:rsidRPr="00E46D3B">
        <w:rPr>
          <w:rFonts w:ascii="Sylfaen" w:hAnsi="Sylfaen" w:cs="Sylfaen"/>
          <w:sz w:val="22"/>
          <w:szCs w:val="22"/>
          <w:lang w:val="ka-GE"/>
        </w:rPr>
        <w:t>შესაბამისად</w:t>
      </w:r>
      <w:r w:rsidR="00D70AF7"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ი</w:t>
      </w:r>
      <w:r w:rsidR="00882D18" w:rsidRPr="00E46D3B">
        <w:rPr>
          <w:rFonts w:ascii="Sylfaen" w:hAnsi="Sylfaen" w:cs="Sylfaen"/>
          <w:sz w:val="22"/>
          <w:szCs w:val="22"/>
          <w:lang w:val="ka-GE"/>
        </w:rPr>
        <w:t>ვ</w:t>
      </w:r>
      <w:r w:rsidR="00461371" w:rsidRPr="00E46D3B">
        <w:rPr>
          <w:rFonts w:ascii="Sylfaen" w:hAnsi="Sylfaen" w:cs="Sylfaen"/>
          <w:sz w:val="22"/>
          <w:szCs w:val="22"/>
          <w:lang w:val="ka-GE"/>
        </w:rPr>
        <w:t>რის</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და</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ყორუღის</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აღკვეთილების</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ტერიტორიაზე</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გაცემულია</w:t>
      </w:r>
      <w:r w:rsidR="00461371" w:rsidRPr="00E46D3B">
        <w:rPr>
          <w:rFonts w:ascii="Sylfaen" w:hAnsi="Sylfaen" w:cstheme="minorHAnsi"/>
          <w:sz w:val="22"/>
          <w:szCs w:val="22"/>
          <w:lang w:val="ka-GE"/>
        </w:rPr>
        <w:t xml:space="preserve"> </w:t>
      </w:r>
      <w:r w:rsidR="00882D18" w:rsidRPr="00E46D3B">
        <w:rPr>
          <w:rFonts w:ascii="Sylfaen" w:hAnsi="Sylfaen" w:cstheme="minorHAnsi"/>
          <w:sz w:val="22"/>
          <w:szCs w:val="22"/>
          <w:lang w:val="ka-GE"/>
        </w:rPr>
        <w:t>3</w:t>
      </w:r>
      <w:r w:rsidR="003776B3"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სამონადირეო</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მეურნეობის</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წარმოების</w:t>
      </w:r>
      <w:r w:rsidR="00461371" w:rsidRPr="00E46D3B">
        <w:rPr>
          <w:rFonts w:ascii="Sylfaen" w:hAnsi="Sylfaen" w:cstheme="minorHAnsi"/>
          <w:sz w:val="22"/>
          <w:szCs w:val="22"/>
          <w:lang w:val="ka-GE"/>
        </w:rPr>
        <w:t xml:space="preserve"> </w:t>
      </w:r>
      <w:r w:rsidR="00461371" w:rsidRPr="00E46D3B">
        <w:rPr>
          <w:rFonts w:ascii="Sylfaen" w:hAnsi="Sylfaen" w:cs="Sylfaen"/>
          <w:sz w:val="22"/>
          <w:szCs w:val="22"/>
          <w:lang w:val="ka-GE"/>
        </w:rPr>
        <w:t>ლიცენზი</w:t>
      </w:r>
      <w:r w:rsidR="003776B3" w:rsidRPr="00E46D3B">
        <w:rPr>
          <w:rFonts w:ascii="Sylfaen" w:hAnsi="Sylfaen" w:cs="Sylfaen"/>
          <w:sz w:val="22"/>
          <w:szCs w:val="22"/>
          <w:lang w:val="ka-GE"/>
        </w:rPr>
        <w:t>ა</w:t>
      </w:r>
      <w:r w:rsidR="003776B3" w:rsidRPr="00E46D3B">
        <w:rPr>
          <w:rFonts w:ascii="Sylfaen" w:hAnsi="Sylfaen" w:cstheme="minorHAnsi"/>
          <w:sz w:val="22"/>
          <w:szCs w:val="22"/>
          <w:lang w:val="ka-GE"/>
        </w:rPr>
        <w:t xml:space="preserve">: </w:t>
      </w:r>
      <w:r w:rsidR="00F81430" w:rsidRPr="00E46D3B">
        <w:rPr>
          <w:rFonts w:ascii="Sylfaen" w:hAnsi="Sylfaen" w:cstheme="minorHAnsi"/>
          <w:sz w:val="22"/>
          <w:szCs w:val="22"/>
          <w:lang w:val="ka-GE"/>
        </w:rPr>
        <w:t xml:space="preserve">შპს </w:t>
      </w:r>
      <w:r w:rsidR="00874DC0" w:rsidRPr="00E46D3B">
        <w:rPr>
          <w:rFonts w:ascii="Sylfaen" w:hAnsi="Sylfaen" w:cstheme="minorHAnsi"/>
          <w:sz w:val="22"/>
          <w:szCs w:val="22"/>
          <w:lang w:val="ka-GE"/>
        </w:rPr>
        <w:t>„</w:t>
      </w:r>
      <w:r w:rsidR="00874DC0" w:rsidRPr="00E46D3B">
        <w:rPr>
          <w:rFonts w:ascii="Sylfaen" w:hAnsi="Sylfaen" w:cs="Sylfaen"/>
          <w:sz w:val="22"/>
          <w:szCs w:val="22"/>
          <w:lang w:val="ka-GE"/>
        </w:rPr>
        <w:t>ივრის</w:t>
      </w:r>
      <w:r w:rsidR="00874DC0" w:rsidRPr="00E46D3B">
        <w:rPr>
          <w:rFonts w:ascii="Sylfaen" w:hAnsi="Sylfaen" w:cstheme="minorHAnsi"/>
          <w:sz w:val="22"/>
          <w:szCs w:val="22"/>
          <w:lang w:val="ka-GE"/>
        </w:rPr>
        <w:t xml:space="preserve"> </w:t>
      </w:r>
      <w:r w:rsidR="00874DC0" w:rsidRPr="00E46D3B">
        <w:rPr>
          <w:rFonts w:ascii="Sylfaen" w:hAnsi="Sylfaen" w:cs="Sylfaen"/>
          <w:sz w:val="22"/>
          <w:szCs w:val="22"/>
          <w:lang w:val="ka-GE"/>
        </w:rPr>
        <w:t>ჭალებ</w:t>
      </w:r>
      <w:r w:rsidR="00F81430" w:rsidRPr="00E46D3B">
        <w:rPr>
          <w:rFonts w:ascii="Sylfaen" w:hAnsi="Sylfaen" w:cs="Sylfaen"/>
          <w:sz w:val="22"/>
          <w:szCs w:val="22"/>
          <w:lang w:val="ka-GE"/>
        </w:rPr>
        <w:t>ზე</w:t>
      </w:r>
      <w:r w:rsidR="00874DC0" w:rsidRPr="00E46D3B">
        <w:rPr>
          <w:rFonts w:ascii="Sylfaen" w:hAnsi="Sylfaen" w:cstheme="minorHAnsi"/>
          <w:sz w:val="22"/>
          <w:szCs w:val="22"/>
          <w:lang w:val="ka-GE"/>
        </w:rPr>
        <w:t>“</w:t>
      </w:r>
      <w:r w:rsidR="00F81430" w:rsidRPr="00E46D3B">
        <w:rPr>
          <w:rFonts w:ascii="Sylfaen" w:hAnsi="Sylfaen" w:cstheme="minorHAnsi"/>
          <w:sz w:val="22"/>
          <w:szCs w:val="22"/>
          <w:lang w:val="ka-GE"/>
        </w:rPr>
        <w:t>,</w:t>
      </w:r>
      <w:r w:rsidR="00874DC0" w:rsidRPr="00E46D3B">
        <w:rPr>
          <w:rFonts w:ascii="Sylfaen" w:hAnsi="Sylfaen" w:cstheme="minorHAnsi"/>
          <w:sz w:val="22"/>
          <w:szCs w:val="22"/>
          <w:lang w:val="ka-GE"/>
        </w:rPr>
        <w:t xml:space="preserve"> </w:t>
      </w:r>
      <w:r w:rsidR="00023496" w:rsidRPr="00E46D3B">
        <w:rPr>
          <w:rFonts w:ascii="Sylfaen" w:hAnsi="Sylfaen" w:cs="Sylfaen"/>
          <w:sz w:val="22"/>
          <w:szCs w:val="22"/>
          <w:lang w:val="ka-GE"/>
        </w:rPr>
        <w:t>შპს</w:t>
      </w:r>
      <w:r w:rsidR="00023496" w:rsidRPr="00E46D3B">
        <w:rPr>
          <w:rFonts w:ascii="Sylfaen" w:hAnsi="Sylfaen" w:cstheme="minorHAnsi"/>
          <w:sz w:val="22"/>
          <w:szCs w:val="22"/>
          <w:lang w:val="ka-GE"/>
        </w:rPr>
        <w:t xml:space="preserve"> </w:t>
      </w:r>
      <w:r w:rsidR="003776B3" w:rsidRPr="00E46D3B">
        <w:rPr>
          <w:rFonts w:ascii="Sylfaen" w:hAnsi="Sylfaen" w:cstheme="minorHAnsi"/>
          <w:sz w:val="22"/>
          <w:szCs w:val="22"/>
          <w:lang w:val="ka-GE"/>
        </w:rPr>
        <w:t>„</w:t>
      </w:r>
      <w:r w:rsidR="003776B3" w:rsidRPr="00E46D3B">
        <w:rPr>
          <w:rFonts w:ascii="Sylfaen" w:hAnsi="Sylfaen" w:cs="Sylfaen"/>
          <w:sz w:val="22"/>
          <w:szCs w:val="22"/>
          <w:lang w:val="ka-GE"/>
        </w:rPr>
        <w:t>იორის</w:t>
      </w:r>
      <w:r w:rsidR="003776B3" w:rsidRPr="00E46D3B">
        <w:rPr>
          <w:rFonts w:ascii="Sylfaen" w:hAnsi="Sylfaen" w:cstheme="minorHAnsi"/>
          <w:sz w:val="22"/>
          <w:szCs w:val="22"/>
          <w:lang w:val="ka-GE"/>
        </w:rPr>
        <w:t xml:space="preserve"> </w:t>
      </w:r>
      <w:r w:rsidR="003776B3" w:rsidRPr="00E46D3B">
        <w:rPr>
          <w:rFonts w:ascii="Sylfaen" w:hAnsi="Sylfaen" w:cs="Sylfaen"/>
          <w:sz w:val="22"/>
          <w:szCs w:val="22"/>
          <w:lang w:val="ka-GE"/>
        </w:rPr>
        <w:t>რესურსებ</w:t>
      </w:r>
      <w:r w:rsidR="00F81430" w:rsidRPr="00E46D3B">
        <w:rPr>
          <w:rFonts w:ascii="Sylfaen" w:hAnsi="Sylfaen" w:cs="Sylfaen"/>
          <w:sz w:val="22"/>
          <w:szCs w:val="22"/>
          <w:lang w:val="ka-GE"/>
        </w:rPr>
        <w:t>ზე</w:t>
      </w:r>
      <w:r w:rsidR="00C12D3D">
        <w:rPr>
          <w:rFonts w:ascii="Sylfaen" w:hAnsi="Sylfaen" w:cstheme="minorHAnsi"/>
          <w:sz w:val="22"/>
          <w:szCs w:val="22"/>
          <w:lang w:val="ka-GE"/>
        </w:rPr>
        <w:t xml:space="preserve">” </w:t>
      </w:r>
      <w:r w:rsidR="00874DC0" w:rsidRPr="00E46D3B">
        <w:rPr>
          <w:rFonts w:ascii="Sylfaen" w:hAnsi="Sylfaen" w:cs="Sylfaen"/>
          <w:sz w:val="22"/>
          <w:szCs w:val="22"/>
          <w:lang w:val="ka-GE"/>
        </w:rPr>
        <w:t>და</w:t>
      </w:r>
      <w:r w:rsidR="00023496" w:rsidRPr="00E46D3B">
        <w:rPr>
          <w:rFonts w:ascii="Sylfaen" w:hAnsi="Sylfaen" w:cstheme="minorHAnsi"/>
          <w:sz w:val="22"/>
          <w:szCs w:val="22"/>
          <w:lang w:val="ka-GE"/>
        </w:rPr>
        <w:t xml:space="preserve"> </w:t>
      </w:r>
      <w:r w:rsidR="00023496" w:rsidRPr="00E46D3B">
        <w:rPr>
          <w:rFonts w:ascii="Sylfaen" w:hAnsi="Sylfaen" w:cs="Sylfaen"/>
          <w:sz w:val="22"/>
          <w:szCs w:val="22"/>
          <w:lang w:val="ka-GE"/>
        </w:rPr>
        <w:t>შპს</w:t>
      </w:r>
      <w:r w:rsidR="00023496" w:rsidRPr="00E46D3B">
        <w:rPr>
          <w:rFonts w:ascii="Sylfaen" w:hAnsi="Sylfaen" w:cstheme="minorHAnsi"/>
          <w:sz w:val="22"/>
          <w:szCs w:val="22"/>
          <w:lang w:val="ka-GE"/>
        </w:rPr>
        <w:t xml:space="preserve"> „</w:t>
      </w:r>
      <w:r w:rsidR="00023496" w:rsidRPr="00E46D3B">
        <w:rPr>
          <w:rFonts w:ascii="Sylfaen" w:hAnsi="Sylfaen" w:cs="Sylfaen"/>
          <w:sz w:val="22"/>
          <w:szCs w:val="22"/>
          <w:lang w:val="ka-GE"/>
        </w:rPr>
        <w:t>მონადირე</w:t>
      </w:r>
      <w:r w:rsidR="00F81430" w:rsidRPr="00E46D3B">
        <w:rPr>
          <w:rFonts w:ascii="Sylfaen" w:hAnsi="Sylfaen" w:cs="Sylfaen"/>
          <w:sz w:val="22"/>
          <w:szCs w:val="22"/>
          <w:lang w:val="ka-GE"/>
        </w:rPr>
        <w:t>ზე</w:t>
      </w:r>
      <w:r w:rsidR="00023496" w:rsidRPr="00E46D3B">
        <w:rPr>
          <w:rFonts w:ascii="Sylfaen" w:hAnsi="Sylfaen" w:cstheme="minorHAnsi"/>
          <w:sz w:val="22"/>
          <w:szCs w:val="22"/>
          <w:lang w:val="ka-GE"/>
        </w:rPr>
        <w:t>“</w:t>
      </w:r>
      <w:r w:rsidR="00874DC0" w:rsidRPr="00E46D3B">
        <w:rPr>
          <w:rFonts w:ascii="Sylfaen" w:hAnsi="Sylfaen" w:cstheme="minorHAnsi"/>
          <w:sz w:val="22"/>
          <w:szCs w:val="22"/>
          <w:lang w:val="ka-GE"/>
        </w:rPr>
        <w:t>.</w:t>
      </w:r>
      <w:r w:rsidR="003776B3" w:rsidRPr="00E46D3B">
        <w:rPr>
          <w:rFonts w:ascii="Sylfaen" w:hAnsi="Sylfaen" w:cstheme="minorHAnsi"/>
          <w:sz w:val="22"/>
          <w:szCs w:val="22"/>
          <w:lang w:val="ka-GE"/>
        </w:rPr>
        <w:t xml:space="preserve"> </w:t>
      </w:r>
    </w:p>
    <w:p w14:paraId="47BBD7DC" w14:textId="548F9DB5" w:rsidR="00FA18C2" w:rsidRPr="00E46D3B" w:rsidRDefault="00FA18C2" w:rsidP="00E46D3B">
      <w:pPr>
        <w:tabs>
          <w:tab w:val="left" w:pos="0"/>
        </w:tabs>
        <w:spacing w:line="276" w:lineRule="auto"/>
        <w:ind w:firstLine="180"/>
        <w:jc w:val="both"/>
        <w:rPr>
          <w:rFonts w:ascii="Sylfaen" w:hAnsi="Sylfaen" w:cstheme="minorHAnsi"/>
          <w:sz w:val="22"/>
          <w:szCs w:val="22"/>
          <w:lang w:val="ka-GE"/>
        </w:rPr>
      </w:pPr>
    </w:p>
    <w:p w14:paraId="6978933B" w14:textId="797E65E6" w:rsidR="00031E0B" w:rsidRPr="00E46D3B" w:rsidRDefault="008E3C75" w:rsidP="00E46D3B">
      <w:pPr>
        <w:spacing w:line="276" w:lineRule="auto"/>
        <w:jc w:val="both"/>
        <w:rPr>
          <w:rFonts w:ascii="Sylfaen" w:hAnsi="Sylfaen"/>
          <w:b/>
          <w:sz w:val="22"/>
          <w:szCs w:val="22"/>
          <w:lang w:val="ka-GE"/>
        </w:rPr>
      </w:pPr>
      <w:hyperlink r:id="rId20" w:anchor="_Toc167201337" w:history="1">
        <w:bookmarkStart w:id="24" w:name="_Toc169877015"/>
        <w:r w:rsidR="00031E0B" w:rsidRPr="00E46D3B">
          <w:rPr>
            <w:rFonts w:ascii="Sylfaen" w:hAnsi="Sylfaen"/>
            <w:b/>
            <w:sz w:val="22"/>
            <w:szCs w:val="22"/>
            <w:lang w:val="ka-GE"/>
          </w:rPr>
          <w:t>მუხლი 1</w:t>
        </w:r>
        <w:r w:rsidR="005F5F26" w:rsidRPr="00E46D3B">
          <w:rPr>
            <w:rFonts w:ascii="Sylfaen" w:hAnsi="Sylfaen"/>
            <w:b/>
            <w:sz w:val="22"/>
            <w:szCs w:val="22"/>
            <w:lang w:val="ka-GE"/>
          </w:rPr>
          <w:t>7</w:t>
        </w:r>
        <w:r w:rsidR="00031E0B" w:rsidRPr="00E46D3B">
          <w:rPr>
            <w:rFonts w:ascii="Sylfaen" w:hAnsi="Sylfaen"/>
            <w:b/>
            <w:sz w:val="22"/>
            <w:szCs w:val="22"/>
            <w:lang w:val="ka-GE"/>
          </w:rPr>
          <w:t>. ტრადიციული საქმიანობა</w:t>
        </w:r>
        <w:bookmarkEnd w:id="24"/>
        <w:r>
          <w:rPr>
            <w:rFonts w:ascii="Sylfaen" w:hAnsi="Sylfaen"/>
            <w:b/>
            <w:sz w:val="22"/>
            <w:szCs w:val="22"/>
            <w:lang w:val="ka-GE"/>
          </w:rPr>
          <w:t xml:space="preserve"> </w:t>
        </w:r>
      </w:hyperlink>
    </w:p>
    <w:p w14:paraId="2B4AA06C" w14:textId="1C14166F" w:rsidR="00C91799" w:rsidRPr="00E46D3B" w:rsidRDefault="001950FD" w:rsidP="00E46D3B">
      <w:pPr>
        <w:tabs>
          <w:tab w:val="left" w:pos="0"/>
          <w:tab w:val="left" w:pos="810"/>
          <w:tab w:val="left" w:pos="1276"/>
          <w:tab w:val="left" w:pos="1800"/>
          <w:tab w:val="left" w:pos="6660"/>
          <w:tab w:val="left" w:pos="909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დაცულ</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ტერიტორიებს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ესაზღვრება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საგარეჯოს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სიღნაღის</w:t>
      </w:r>
      <w:r w:rsidR="00570CDF" w:rsidRPr="00E46D3B">
        <w:rPr>
          <w:rFonts w:ascii="Sylfaen" w:hAnsi="Sylfaen" w:cs="Sylfaen"/>
          <w:color w:val="0D0D0D" w:themeColor="text1" w:themeTint="F2"/>
          <w:sz w:val="22"/>
          <w:szCs w:val="22"/>
          <w:lang w:val="ka-GE"/>
        </w:rPr>
        <w:t xml:space="preserve">, </w:t>
      </w:r>
      <w:r w:rsidR="006D455F" w:rsidRPr="00E46D3B">
        <w:rPr>
          <w:rFonts w:ascii="Sylfaen" w:hAnsi="Sylfaen" w:cs="Sylfaen"/>
          <w:color w:val="0D0D0D" w:themeColor="text1" w:themeTint="F2"/>
          <w:sz w:val="22"/>
          <w:szCs w:val="22"/>
          <w:lang w:val="ka-GE"/>
        </w:rPr>
        <w:t>თელავის</w:t>
      </w:r>
      <w:r w:rsidR="00570CDF" w:rsidRPr="00E46D3B">
        <w:rPr>
          <w:rFonts w:ascii="Sylfaen" w:hAnsi="Sylfaen" w:cstheme="minorHAnsi"/>
          <w:color w:val="0D0D0D" w:themeColor="text1" w:themeTint="F2"/>
          <w:sz w:val="22"/>
          <w:szCs w:val="22"/>
          <w:lang w:val="ka-GE"/>
        </w:rPr>
        <w:t xml:space="preserve"> და</w:t>
      </w:r>
      <w:r w:rsidR="006D455F" w:rsidRPr="00E46D3B">
        <w:rPr>
          <w:rFonts w:ascii="Sylfaen" w:hAnsi="Sylfaen" w:cstheme="minorHAnsi"/>
          <w:color w:val="0D0D0D" w:themeColor="text1" w:themeTint="F2"/>
          <w:sz w:val="22"/>
          <w:szCs w:val="22"/>
          <w:lang w:val="ka-GE"/>
        </w:rPr>
        <w:t xml:space="preserve"> </w:t>
      </w:r>
      <w:r w:rsidR="006D455F" w:rsidRPr="00E46D3B">
        <w:rPr>
          <w:rFonts w:ascii="Sylfaen" w:hAnsi="Sylfaen" w:cs="Sylfaen"/>
          <w:color w:val="0D0D0D" w:themeColor="text1" w:themeTint="F2"/>
          <w:sz w:val="22"/>
          <w:szCs w:val="22"/>
          <w:lang w:val="ka-GE"/>
        </w:rPr>
        <w:t>გურჯანიის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მუნიციპალიტეტში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შემავალი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სოფლები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მოსახლეობა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ოდითგანვე</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დაკავებული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იყო</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მესაქონლეობით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მებაღეობით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მევენახეობით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მეღვინეობით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ასევე</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მეფუტკრეობით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არარეგულირებული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მესაქონლეობა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ხშირ</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შემთხვევაში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უარყოფით</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ზემოქმედებას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ახდენს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დაცულ</w:t>
      </w:r>
      <w:r w:rsidR="008E3C75">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ტერიტორიებზე</w:t>
      </w:r>
      <w:r w:rsidRPr="00E46D3B">
        <w:rPr>
          <w:rFonts w:ascii="Sylfaen"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ადგილობრივი</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ეკონომიკის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განვითარების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ძირითად</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მიმართულებებს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წარმოადგენს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სოფლის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მეურნეობა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ტურიზმი</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მრეწველობა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და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ვაჭრობის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სფეროები</w:t>
      </w:r>
      <w:r w:rsidRPr="00E46D3B">
        <w:rPr>
          <w:rFonts w:ascii="Sylfaen" w:eastAsia="Arial Unicode MS" w:hAnsi="Sylfaen" w:cstheme="minorHAnsi"/>
          <w:color w:val="0D0D0D" w:themeColor="text1" w:themeTint="F2"/>
          <w:sz w:val="22"/>
          <w:szCs w:val="22"/>
          <w:lang w:val="ka-GE"/>
        </w:rPr>
        <w:t xml:space="preserve">. </w:t>
      </w:r>
      <w:r w:rsidR="00EB2638" w:rsidRPr="00E46D3B">
        <w:rPr>
          <w:rFonts w:ascii="Sylfaen" w:hAnsi="Sylfaen" w:cs="Sylfaen"/>
          <w:color w:val="0D0D0D" w:themeColor="text1" w:themeTint="F2"/>
          <w:sz w:val="22"/>
          <w:szCs w:val="22"/>
          <w:lang w:val="ka-GE"/>
        </w:rPr>
        <w:t>მოსაზღრე</w:t>
      </w:r>
      <w:r w:rsidR="00EB2638"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სოფლებში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მოსახლეობა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ძირითადად</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მიწათმოქმედებასა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მესაქონლეობას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მისდევს</w:t>
      </w:r>
      <w:r w:rsidRPr="00E46D3B">
        <w:rPr>
          <w:rFonts w:ascii="Sylfaen" w:hAnsi="Sylfaen" w:cstheme="minorHAnsi"/>
          <w:color w:val="0D0D0D" w:themeColor="text1" w:themeTint="F2"/>
          <w:sz w:val="22"/>
          <w:szCs w:val="22"/>
          <w:lang w:val="ka-GE"/>
        </w:rPr>
        <w:t>.</w:t>
      </w:r>
    </w:p>
    <w:p w14:paraId="3EB38DFB" w14:textId="7D1E4983" w:rsidR="000D0275" w:rsidRPr="00E46D3B" w:rsidRDefault="008E3C75" w:rsidP="00E46D3B">
      <w:pPr>
        <w:spacing w:line="276" w:lineRule="auto"/>
        <w:jc w:val="both"/>
        <w:rPr>
          <w:rFonts w:ascii="Sylfaen" w:hAnsi="Sylfaen"/>
          <w:b/>
          <w:sz w:val="22"/>
          <w:szCs w:val="22"/>
          <w:lang w:val="ka-GE"/>
        </w:rPr>
      </w:pPr>
      <w:hyperlink r:id="rId21" w:anchor="_Toc167201338" w:history="1">
        <w:bookmarkStart w:id="25" w:name="_Toc169877016"/>
        <w:r w:rsidR="00031E0B" w:rsidRPr="00E46D3B">
          <w:rPr>
            <w:rFonts w:ascii="Sylfaen" w:hAnsi="Sylfaen"/>
            <w:b/>
            <w:sz w:val="22"/>
            <w:szCs w:val="22"/>
            <w:lang w:val="ka-GE"/>
          </w:rPr>
          <w:t>მუხლი 1</w:t>
        </w:r>
        <w:r w:rsidR="005F5F26" w:rsidRPr="00E46D3B">
          <w:rPr>
            <w:rFonts w:ascii="Sylfaen" w:hAnsi="Sylfaen"/>
            <w:b/>
            <w:sz w:val="22"/>
            <w:szCs w:val="22"/>
            <w:lang w:val="ka-GE"/>
          </w:rPr>
          <w:t>8</w:t>
        </w:r>
        <w:r w:rsidR="00031E0B" w:rsidRPr="00E46D3B">
          <w:rPr>
            <w:rFonts w:ascii="Sylfaen" w:hAnsi="Sylfaen"/>
            <w:b/>
            <w:sz w:val="22"/>
            <w:szCs w:val="22"/>
            <w:lang w:val="ka-GE"/>
          </w:rPr>
          <w:t>. სოციო-ეკონომიკური ასპექტები</w:t>
        </w:r>
        <w:bookmarkEnd w:id="25"/>
      </w:hyperlink>
    </w:p>
    <w:p w14:paraId="4BEB1649" w14:textId="668F0976" w:rsidR="00C91799" w:rsidRPr="00E46D3B" w:rsidRDefault="00570CDF" w:rsidP="00E46D3B">
      <w:pPr>
        <w:tabs>
          <w:tab w:val="left" w:pos="0"/>
          <w:tab w:val="left" w:pos="1800"/>
          <w:tab w:val="left" w:pos="6660"/>
          <w:tab w:val="left" w:pos="9090"/>
        </w:tabs>
        <w:spacing w:line="276" w:lineRule="auto"/>
        <w:jc w:val="both"/>
        <w:rPr>
          <w:rFonts w:ascii="Sylfaen" w:hAnsi="Sylfaen" w:cstheme="minorHAnsi"/>
          <w:sz w:val="22"/>
          <w:szCs w:val="22"/>
          <w:lang w:val="ka-GE"/>
        </w:rPr>
      </w:pPr>
      <w:r w:rsidRPr="00E46D3B">
        <w:rPr>
          <w:rFonts w:ascii="Sylfaen" w:hAnsi="Sylfaen" w:cs="Sylfaen"/>
          <w:color w:val="0D0D0D" w:themeColor="text1" w:themeTint="F2"/>
          <w:sz w:val="22"/>
          <w:szCs w:val="22"/>
          <w:lang w:val="ka-GE"/>
        </w:rPr>
        <w:t>საგარეჯოს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სიღნაღის, თელავის</w:t>
      </w:r>
      <w:r w:rsidRPr="00E46D3B">
        <w:rPr>
          <w:rFonts w:ascii="Sylfaen" w:hAnsi="Sylfaen" w:cstheme="minorHAnsi"/>
          <w:color w:val="0D0D0D" w:themeColor="text1" w:themeTint="F2"/>
          <w:sz w:val="22"/>
          <w:szCs w:val="22"/>
          <w:lang w:val="ka-GE"/>
        </w:rPr>
        <w:t xml:space="preserve"> და </w:t>
      </w:r>
      <w:r w:rsidRPr="00E46D3B">
        <w:rPr>
          <w:rFonts w:ascii="Sylfaen" w:hAnsi="Sylfaen" w:cs="Sylfaen"/>
          <w:color w:val="0D0D0D" w:themeColor="text1" w:themeTint="F2"/>
          <w:sz w:val="22"/>
          <w:szCs w:val="22"/>
          <w:lang w:val="ka-GE"/>
        </w:rPr>
        <w:t>გურჯანიის</w:t>
      </w:r>
      <w:r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მუნიციპალიტეტ</w:t>
      </w:r>
      <w:r w:rsidRPr="00E46D3B">
        <w:rPr>
          <w:rFonts w:ascii="Sylfaen" w:hAnsi="Sylfaen" w:cs="Sylfaen"/>
          <w:color w:val="0D0D0D" w:themeColor="text1" w:themeTint="F2"/>
          <w:sz w:val="22"/>
          <w:szCs w:val="22"/>
          <w:lang w:val="ka-GE"/>
        </w:rPr>
        <w:t>ებ</w:t>
      </w:r>
      <w:r w:rsidR="00C91799" w:rsidRPr="00E46D3B">
        <w:rPr>
          <w:rFonts w:ascii="Sylfaen" w:hAnsi="Sylfaen" w:cs="Sylfaen"/>
          <w:color w:val="0D0D0D" w:themeColor="text1" w:themeTint="F2"/>
          <w:sz w:val="22"/>
          <w:szCs w:val="22"/>
          <w:lang w:val="ka-GE"/>
        </w:rPr>
        <w:t>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მაღალი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პოტენციალი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გააჩნია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ღვინის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ტურიზმის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განვითარების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მიმართულებით</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ბოლო</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წლებში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მოსახლეობამ</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აქტიურად</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დაიწყო</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მევენახეობისა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და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მეღვინეობის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ტრადიციული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მეთოდების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გამოყენება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lastRenderedPageBreak/>
        <w:t>განვითარებულია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საოჯახო</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სასტუმროს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ტიპის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მომსახურება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მეპატრონეები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ახორციელებენ</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საკვების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მიწოდების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უზრუნველყოფასაც</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თუმცა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ცივ</w:t>
      </w:r>
      <w:r w:rsidR="00C91799" w:rsidRPr="00E46D3B">
        <w:rPr>
          <w:rFonts w:ascii="Sylfaen" w:hAnsi="Sylfaen" w:cstheme="minorHAnsi"/>
          <w:color w:val="0D0D0D" w:themeColor="text1" w:themeTint="F2"/>
          <w:sz w:val="22"/>
          <w:szCs w:val="22"/>
          <w:lang w:val="ka-GE"/>
        </w:rPr>
        <w:t>-</w:t>
      </w:r>
      <w:r w:rsidR="00C91799" w:rsidRPr="00E46D3B">
        <w:rPr>
          <w:rFonts w:ascii="Sylfaen" w:hAnsi="Sylfaen" w:cs="Sylfaen"/>
          <w:color w:val="0D0D0D" w:themeColor="text1" w:themeTint="F2"/>
          <w:sz w:val="22"/>
          <w:szCs w:val="22"/>
          <w:lang w:val="ka-GE"/>
        </w:rPr>
        <w:t>გომბორის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აღკვეთილის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მოსაზღვრე</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სოფლებში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ამ</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სფეროს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განვითარება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აუცილებელი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პირობა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იქნება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დაცული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ტერიტორიების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განვითარების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პირობებში</w:t>
      </w:r>
      <w:r w:rsidR="00C91799"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სოფლის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მეურნეობის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დარგებიდან</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ძირითადად</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განვითარებულია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მევენახეობა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მესაქონლეობა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მეფრინველეობა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მებოსტნეობა</w:t>
      </w:r>
      <w:r w:rsidR="00C91799" w:rsidRPr="00E46D3B">
        <w:rPr>
          <w:rFonts w:ascii="Sylfaen" w:hAnsi="Sylfaen" w:cstheme="minorHAnsi"/>
          <w:color w:val="0D0D0D" w:themeColor="text1" w:themeTint="F2"/>
          <w:sz w:val="22"/>
          <w:szCs w:val="22"/>
          <w:lang w:val="ka-GE"/>
        </w:rPr>
        <w:t xml:space="preserve">, </w:t>
      </w:r>
      <w:r w:rsidR="00990408" w:rsidRPr="00E46D3B">
        <w:rPr>
          <w:rFonts w:ascii="Sylfaen" w:hAnsi="Sylfaen" w:cs="Sylfaen"/>
          <w:color w:val="0D0D0D" w:themeColor="text1" w:themeTint="F2"/>
          <w:sz w:val="22"/>
          <w:szCs w:val="22"/>
          <w:lang w:val="ka-GE"/>
        </w:rPr>
        <w:t>მებაღეობა</w:t>
      </w:r>
      <w:r w:rsidR="00990408"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მეფუტკრეობა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მარიამჯვრის</w:t>
      </w:r>
      <w:r w:rsidR="00C91799" w:rsidRPr="00E46D3B">
        <w:rPr>
          <w:rFonts w:ascii="Sylfaen" w:hAnsi="Sylfaen" w:cstheme="minorHAnsi"/>
          <w:color w:val="0D0D0D" w:themeColor="text1" w:themeTint="F2"/>
          <w:sz w:val="22"/>
          <w:szCs w:val="22"/>
          <w:lang w:val="ka-GE"/>
        </w:rPr>
        <w:t xml:space="preserve"> </w:t>
      </w:r>
      <w:r w:rsidR="00F9416E">
        <w:rPr>
          <w:rFonts w:ascii="Sylfaen" w:hAnsi="Sylfaen" w:cstheme="minorHAnsi"/>
          <w:color w:val="0D0D0D" w:themeColor="text1" w:themeTint="F2"/>
          <w:sz w:val="22"/>
          <w:szCs w:val="22"/>
          <w:lang w:val="ka-GE"/>
        </w:rPr>
        <w:t>სახელმწიფო</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ნაკრძალის</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საზღვართან</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გაშენებულია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ვენახები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და</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დასაქმებულია</w:t>
      </w:r>
      <w:r w:rsidR="008E3C75">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ადგილობრივი</w:t>
      </w:r>
      <w:r w:rsidR="00C91799" w:rsidRPr="00E46D3B">
        <w:rPr>
          <w:rFonts w:ascii="Sylfaen" w:hAnsi="Sylfaen" w:cstheme="minorHAnsi"/>
          <w:color w:val="0D0D0D" w:themeColor="text1" w:themeTint="F2"/>
          <w:sz w:val="22"/>
          <w:szCs w:val="22"/>
          <w:lang w:val="ka-GE"/>
        </w:rPr>
        <w:t xml:space="preserve"> </w:t>
      </w:r>
      <w:r w:rsidR="00C91799" w:rsidRPr="00E46D3B">
        <w:rPr>
          <w:rFonts w:ascii="Sylfaen" w:hAnsi="Sylfaen" w:cs="Sylfaen"/>
          <w:color w:val="0D0D0D" w:themeColor="text1" w:themeTint="F2"/>
          <w:sz w:val="22"/>
          <w:szCs w:val="22"/>
          <w:lang w:val="ka-GE"/>
        </w:rPr>
        <w:t>მოსახლეობა</w:t>
      </w:r>
      <w:r w:rsidR="00C91799" w:rsidRPr="00E46D3B">
        <w:rPr>
          <w:rFonts w:ascii="Sylfaen" w:hAnsi="Sylfaen" w:cstheme="minorHAnsi"/>
          <w:color w:val="0D0D0D" w:themeColor="text1" w:themeTint="F2"/>
          <w:sz w:val="22"/>
          <w:szCs w:val="22"/>
          <w:lang w:val="ka-GE"/>
        </w:rPr>
        <w:t>.</w:t>
      </w:r>
      <w:r w:rsidR="008E3C75">
        <w:rPr>
          <w:rFonts w:ascii="Sylfaen" w:hAnsi="Sylfaen" w:cstheme="minorHAnsi"/>
          <w:color w:val="0D0D0D" w:themeColor="text1" w:themeTint="F2"/>
          <w:sz w:val="22"/>
          <w:szCs w:val="22"/>
          <w:lang w:val="ka-GE"/>
        </w:rPr>
        <w:t xml:space="preserve"> </w:t>
      </w:r>
    </w:p>
    <w:p w14:paraId="5269B9BF" w14:textId="3D07A3BC" w:rsidR="00C91799" w:rsidRPr="00E46D3B" w:rsidRDefault="00C91799" w:rsidP="00E46D3B">
      <w:pPr>
        <w:tabs>
          <w:tab w:val="left" w:pos="0"/>
        </w:tabs>
        <w:spacing w:line="276" w:lineRule="auto"/>
        <w:ind w:firstLine="180"/>
        <w:jc w:val="both"/>
        <w:rPr>
          <w:rFonts w:ascii="Sylfaen" w:hAnsi="Sylfaen" w:cstheme="minorHAnsi"/>
          <w:noProof/>
          <w:sz w:val="22"/>
          <w:szCs w:val="22"/>
          <w:lang w:val="ka-GE"/>
        </w:rPr>
      </w:pPr>
    </w:p>
    <w:p w14:paraId="3FA865E1" w14:textId="700F77BB" w:rsidR="00F82EA1" w:rsidRPr="00E46D3B" w:rsidRDefault="00F82EA1" w:rsidP="00E46D3B">
      <w:pPr>
        <w:spacing w:line="276" w:lineRule="auto"/>
        <w:jc w:val="both"/>
        <w:rPr>
          <w:rFonts w:ascii="Sylfaen" w:hAnsi="Sylfaen"/>
          <w:b/>
          <w:sz w:val="22"/>
          <w:szCs w:val="22"/>
          <w:lang w:val="ka-GE"/>
        </w:rPr>
      </w:pPr>
      <w:bookmarkStart w:id="26" w:name="_Toc169877017"/>
      <w:r w:rsidRPr="00E46D3B">
        <w:rPr>
          <w:rFonts w:ascii="Sylfaen" w:hAnsi="Sylfaen"/>
          <w:b/>
          <w:sz w:val="22"/>
          <w:szCs w:val="22"/>
          <w:lang w:val="ka-GE"/>
        </w:rPr>
        <w:t>მუხლი 1</w:t>
      </w:r>
      <w:r w:rsidR="005F5F26" w:rsidRPr="00E46D3B">
        <w:rPr>
          <w:rFonts w:ascii="Sylfaen" w:hAnsi="Sylfaen"/>
          <w:b/>
          <w:sz w:val="22"/>
          <w:szCs w:val="22"/>
          <w:lang w:val="ka-GE"/>
        </w:rPr>
        <w:t>9.</w:t>
      </w:r>
      <w:r w:rsidRPr="00E46D3B">
        <w:rPr>
          <w:rFonts w:ascii="Sylfaen" w:hAnsi="Sylfaen"/>
          <w:b/>
          <w:sz w:val="22"/>
          <w:szCs w:val="22"/>
          <w:lang w:val="ka-GE"/>
        </w:rPr>
        <w:t xml:space="preserve"> </w:t>
      </w:r>
      <w:r w:rsidR="00A96C62" w:rsidRPr="00E46D3B">
        <w:rPr>
          <w:rFonts w:ascii="Sylfaen" w:hAnsi="Sylfaen"/>
          <w:b/>
          <w:sz w:val="22"/>
          <w:szCs w:val="22"/>
          <w:lang w:val="ka-GE"/>
        </w:rPr>
        <w:t xml:space="preserve">სამეცნიერო </w:t>
      </w:r>
      <w:r w:rsidR="00247F1F" w:rsidRPr="00E46D3B">
        <w:rPr>
          <w:rFonts w:ascii="Sylfaen" w:hAnsi="Sylfaen"/>
          <w:b/>
          <w:sz w:val="22"/>
          <w:szCs w:val="22"/>
          <w:lang w:val="ka-GE"/>
        </w:rPr>
        <w:t xml:space="preserve">მნიშვნელობა და </w:t>
      </w:r>
      <w:bookmarkEnd w:id="26"/>
      <w:r w:rsidR="00247F1F" w:rsidRPr="00E46D3B">
        <w:rPr>
          <w:rFonts w:ascii="Sylfaen" w:hAnsi="Sylfaen"/>
          <w:b/>
          <w:sz w:val="22"/>
          <w:szCs w:val="22"/>
          <w:lang w:val="ka-GE"/>
        </w:rPr>
        <w:t>პოტენციალი</w:t>
      </w:r>
      <w:r w:rsidR="000F6239" w:rsidRPr="00E46D3B">
        <w:rPr>
          <w:rFonts w:ascii="Sylfaen" w:hAnsi="Sylfaen"/>
          <w:b/>
          <w:sz w:val="22"/>
          <w:szCs w:val="22"/>
          <w:lang w:val="ka-GE"/>
        </w:rPr>
        <w:t xml:space="preserve"> </w:t>
      </w:r>
    </w:p>
    <w:p w14:paraId="4E1AE74F" w14:textId="146248F0" w:rsidR="00B628CD" w:rsidRPr="00E46D3B" w:rsidRDefault="003A0CE3" w:rsidP="00E46D3B">
      <w:pPr>
        <w:tabs>
          <w:tab w:val="left" w:pos="0"/>
          <w:tab w:val="left" w:pos="1800"/>
          <w:tab w:val="left" w:pos="6660"/>
          <w:tab w:val="left" w:pos="9090"/>
        </w:tabs>
        <w:spacing w:line="276" w:lineRule="auto"/>
        <w:jc w:val="both"/>
        <w:rPr>
          <w:rFonts w:ascii="Sylfaen" w:hAnsi="Sylfaen" w:cstheme="minorHAnsi"/>
          <w:sz w:val="22"/>
          <w:szCs w:val="22"/>
          <w:lang w:val="ka-GE"/>
        </w:rPr>
      </w:pPr>
      <w:r w:rsidRPr="00E46D3B">
        <w:rPr>
          <w:rFonts w:ascii="Sylfaen" w:eastAsia="Arial Unicode MS" w:hAnsi="Sylfaen" w:cs="Sylfaen"/>
          <w:color w:val="0F0D29"/>
          <w:sz w:val="22"/>
          <w:szCs w:val="22"/>
          <w:lang w:val="ka-GE"/>
        </w:rPr>
        <w:t xml:space="preserve">1. </w:t>
      </w:r>
      <w:r w:rsidR="00AB3970" w:rsidRPr="00E46D3B">
        <w:rPr>
          <w:rFonts w:ascii="Sylfaen" w:eastAsia="Arial Unicode MS" w:hAnsi="Sylfaen" w:cs="Sylfaen"/>
          <w:color w:val="0F0D29"/>
          <w:sz w:val="22"/>
          <w:szCs w:val="22"/>
          <w:lang w:val="ka-GE"/>
        </w:rPr>
        <w:t>მარიამჯვრის</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სახელმწიფო</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ნაკრძალი</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ცივ</w:t>
      </w:r>
      <w:r w:rsidR="00AB3970" w:rsidRPr="00E46D3B">
        <w:rPr>
          <w:rFonts w:ascii="Sylfaen" w:eastAsia="Arial Unicode MS" w:hAnsi="Sylfaen" w:cstheme="minorHAnsi"/>
          <w:color w:val="0F0D29"/>
          <w:sz w:val="22"/>
          <w:szCs w:val="22"/>
          <w:lang w:val="ka-GE"/>
        </w:rPr>
        <w:t>-</w:t>
      </w:r>
      <w:r w:rsidR="00AB3970" w:rsidRPr="00E46D3B">
        <w:rPr>
          <w:rFonts w:ascii="Sylfaen" w:eastAsia="Arial Unicode MS" w:hAnsi="Sylfaen" w:cs="Sylfaen"/>
          <w:color w:val="0F0D29"/>
          <w:sz w:val="22"/>
          <w:szCs w:val="22"/>
          <w:lang w:val="ka-GE"/>
        </w:rPr>
        <w:t>გომბორის</w:t>
      </w:r>
      <w:r w:rsidR="00AB3970"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 xml:space="preserve">ყორუღის და </w:t>
      </w:r>
      <w:r w:rsidR="00AB3970" w:rsidRPr="00E46D3B">
        <w:rPr>
          <w:rFonts w:ascii="Sylfaen" w:eastAsia="Arial Unicode MS" w:hAnsi="Sylfaen" w:cs="Sylfaen"/>
          <w:color w:val="0F0D29"/>
          <w:sz w:val="22"/>
          <w:szCs w:val="22"/>
          <w:lang w:val="ka-GE"/>
        </w:rPr>
        <w:t>ი</w:t>
      </w:r>
      <w:r w:rsidRPr="00E46D3B">
        <w:rPr>
          <w:rFonts w:ascii="Sylfaen" w:eastAsia="Arial Unicode MS" w:hAnsi="Sylfaen" w:cs="Sylfaen"/>
          <w:color w:val="0F0D29"/>
          <w:sz w:val="22"/>
          <w:szCs w:val="22"/>
          <w:lang w:val="ka-GE"/>
        </w:rPr>
        <w:t>ვ</w:t>
      </w:r>
      <w:r w:rsidR="00AB3970" w:rsidRPr="00E46D3B">
        <w:rPr>
          <w:rFonts w:ascii="Sylfaen" w:eastAsia="Arial Unicode MS" w:hAnsi="Sylfaen" w:cs="Sylfaen"/>
          <w:color w:val="0F0D29"/>
          <w:sz w:val="22"/>
          <w:szCs w:val="22"/>
          <w:lang w:val="ka-GE"/>
        </w:rPr>
        <w:t>რის</w:t>
      </w:r>
      <w:r w:rsidR="008E3C75">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აღკვეთილების</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ტერიტორიები</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სამეცნიერო</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კვლევების</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წარმოების</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და</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მონიტორინგის</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თვალსაზრისით</w:t>
      </w:r>
      <w:r w:rsidR="00B628CD" w:rsidRPr="00E46D3B">
        <w:rPr>
          <w:rFonts w:ascii="Sylfaen" w:eastAsia="Arial Unicode MS" w:hAnsi="Sylfaen" w:cs="Sylfaen"/>
          <w:color w:val="0F0D29"/>
          <w:sz w:val="22"/>
          <w:szCs w:val="22"/>
          <w:lang w:val="ka-GE"/>
        </w:rPr>
        <w:t>,</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ქვეყანაში</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ერთ</w:t>
      </w:r>
      <w:r w:rsidR="00AB3970" w:rsidRPr="00E46D3B">
        <w:rPr>
          <w:rFonts w:ascii="Sylfaen" w:eastAsia="Arial Unicode MS" w:hAnsi="Sylfaen" w:cstheme="minorHAnsi"/>
          <w:color w:val="0F0D29"/>
          <w:sz w:val="22"/>
          <w:szCs w:val="22"/>
          <w:lang w:val="ka-GE"/>
        </w:rPr>
        <w:t>-</w:t>
      </w:r>
      <w:r w:rsidR="00AB3970" w:rsidRPr="00E46D3B">
        <w:rPr>
          <w:rFonts w:ascii="Sylfaen" w:eastAsia="Arial Unicode MS" w:hAnsi="Sylfaen" w:cs="Sylfaen"/>
          <w:color w:val="0F0D29"/>
          <w:sz w:val="22"/>
          <w:szCs w:val="22"/>
          <w:lang w:val="ka-GE"/>
        </w:rPr>
        <w:t>ერთ</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მნიშვნელოვან</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ბაზას</w:t>
      </w:r>
      <w:r w:rsidR="00AB3970" w:rsidRPr="00E46D3B">
        <w:rPr>
          <w:rFonts w:ascii="Sylfaen" w:eastAsia="Arial Unicode MS" w:hAnsi="Sylfaen" w:cstheme="minorHAnsi"/>
          <w:color w:val="0F0D29"/>
          <w:sz w:val="22"/>
          <w:szCs w:val="22"/>
          <w:lang w:val="ka-GE"/>
        </w:rPr>
        <w:t xml:space="preserve"> </w:t>
      </w:r>
      <w:r w:rsidR="00AB3970" w:rsidRPr="00E46D3B">
        <w:rPr>
          <w:rFonts w:ascii="Sylfaen" w:eastAsia="Arial Unicode MS" w:hAnsi="Sylfaen" w:cs="Sylfaen"/>
          <w:color w:val="0F0D29"/>
          <w:sz w:val="22"/>
          <w:szCs w:val="22"/>
          <w:lang w:val="ka-GE"/>
        </w:rPr>
        <w:t>წარმოადგენს</w:t>
      </w:r>
      <w:r w:rsidR="00AF3BBD" w:rsidRPr="00E46D3B">
        <w:rPr>
          <w:rFonts w:ascii="Sylfaen" w:eastAsia="Arial Unicode MS" w:hAnsi="Sylfaen" w:cstheme="minorHAnsi"/>
          <w:color w:val="0F0D29"/>
          <w:sz w:val="22"/>
          <w:szCs w:val="22"/>
          <w:lang w:val="ka-GE"/>
        </w:rPr>
        <w:t xml:space="preserve">. </w:t>
      </w:r>
    </w:p>
    <w:p w14:paraId="362090CC" w14:textId="154CA362" w:rsidR="00AB3970" w:rsidRPr="00E46D3B" w:rsidRDefault="00B628CD" w:rsidP="00E46D3B">
      <w:pPr>
        <w:tabs>
          <w:tab w:val="left" w:pos="0"/>
          <w:tab w:val="left" w:pos="1800"/>
          <w:tab w:val="left" w:pos="6660"/>
          <w:tab w:val="left" w:pos="909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2. </w:t>
      </w:r>
      <w:r w:rsidR="00C35D1B" w:rsidRPr="00E46D3B">
        <w:rPr>
          <w:rFonts w:ascii="Sylfaen" w:hAnsi="Sylfaen" w:cs="Sylfaen"/>
          <w:sz w:val="22"/>
          <w:szCs w:val="22"/>
          <w:lang w:val="ka-GE"/>
        </w:rPr>
        <w:t>მარიამჯვრის</w:t>
      </w:r>
      <w:r w:rsidR="00C35D1B" w:rsidRPr="00E46D3B">
        <w:rPr>
          <w:rFonts w:ascii="Sylfaen" w:hAnsi="Sylfaen" w:cstheme="minorHAnsi"/>
          <w:sz w:val="22"/>
          <w:szCs w:val="22"/>
          <w:lang w:val="ka-GE"/>
        </w:rPr>
        <w:t xml:space="preserve"> </w:t>
      </w:r>
      <w:r w:rsidR="00C35D1B" w:rsidRPr="00E46D3B">
        <w:rPr>
          <w:rFonts w:ascii="Sylfaen" w:hAnsi="Sylfaen" w:cs="Sylfaen"/>
          <w:sz w:val="22"/>
          <w:szCs w:val="22"/>
          <w:lang w:val="ka-GE"/>
        </w:rPr>
        <w:t>სახელმწიფო ნაკრძალის ადმინისტრაცი</w:t>
      </w:r>
      <w:r w:rsidR="00C35D1B">
        <w:rPr>
          <w:rFonts w:ascii="Sylfaen" w:hAnsi="Sylfaen" w:cs="Sylfaen"/>
          <w:sz w:val="22"/>
          <w:szCs w:val="22"/>
          <w:lang w:val="ka-GE"/>
        </w:rPr>
        <w:t xml:space="preserve">ის </w:t>
      </w:r>
      <w:r w:rsidR="00AB3970" w:rsidRPr="00E46D3B">
        <w:rPr>
          <w:rFonts w:ascii="Sylfaen" w:hAnsi="Sylfaen" w:cs="Sylfaen"/>
          <w:sz w:val="22"/>
          <w:szCs w:val="22"/>
          <w:lang w:val="ka-GE"/>
        </w:rPr>
        <w:t>მიერ</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აქტიურად</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ხორციელდება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ბიომრავალფეროვნების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მონიტორინგი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რომელიც</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მოიცავს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ფლორისა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და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ფაუნის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სახეობების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აღრიცხვას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და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მათი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პოპულაციების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მდგომარეობის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შეფასებას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ამასთანავე</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სისტემატიურად</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მიმდინარეობს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მეტეოროლოგიური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კერძოდ</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კი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ტემპერატურული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მონაცემების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და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არასისტემური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მოვლენების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დოკუმენტირება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ყოველწლიურად</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გაზაფხულიდან</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შემოდგომამდე</w:t>
      </w:r>
      <w:r w:rsidR="00AB3970" w:rsidRPr="00E46D3B">
        <w:rPr>
          <w:rFonts w:ascii="Sylfaen" w:hAnsi="Sylfaen" w:cstheme="minorHAnsi"/>
          <w:sz w:val="22"/>
          <w:szCs w:val="22"/>
          <w:lang w:val="ka-GE"/>
        </w:rPr>
        <w:t xml:space="preserve"> </w:t>
      </w:r>
      <w:r w:rsidR="00C6065C" w:rsidRPr="00E46D3B">
        <w:rPr>
          <w:rFonts w:ascii="Sylfaen" w:hAnsi="Sylfaen" w:cs="Sylfaen"/>
          <w:sz w:val="22"/>
          <w:szCs w:val="22"/>
          <w:lang w:val="ka-GE"/>
        </w:rPr>
        <w:t>ტყის</w:t>
      </w:r>
      <w:r w:rsidR="00C6065C"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ფიტო</w:t>
      </w:r>
      <w:r w:rsidR="00AB3970" w:rsidRPr="00E46D3B">
        <w:rPr>
          <w:rFonts w:ascii="Sylfaen" w:hAnsi="Sylfaen" w:cstheme="minorHAnsi"/>
          <w:sz w:val="22"/>
          <w:szCs w:val="22"/>
          <w:lang w:val="ka-GE"/>
        </w:rPr>
        <w:t>-</w:t>
      </w:r>
      <w:r w:rsidR="00AB3970" w:rsidRPr="00E46D3B">
        <w:rPr>
          <w:rFonts w:ascii="Sylfaen" w:hAnsi="Sylfaen" w:cs="Sylfaen"/>
          <w:sz w:val="22"/>
          <w:szCs w:val="22"/>
          <w:lang w:val="ka-GE"/>
        </w:rPr>
        <w:t>პათოლოგიური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კვლევები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ხორციელდება</w:t>
      </w:r>
      <w:r w:rsidR="00AB3970" w:rsidRPr="00E46D3B">
        <w:rPr>
          <w:rFonts w:ascii="Sylfaen" w:hAnsi="Sylfaen" w:cstheme="minorHAnsi"/>
          <w:sz w:val="22"/>
          <w:szCs w:val="22"/>
          <w:lang w:val="ka-GE"/>
        </w:rPr>
        <w:t xml:space="preserve">. </w:t>
      </w:r>
      <w:r w:rsidR="00C35D1B" w:rsidRPr="00E46D3B">
        <w:rPr>
          <w:rFonts w:ascii="Sylfaen" w:hAnsi="Sylfaen" w:cs="Sylfaen"/>
          <w:sz w:val="22"/>
          <w:szCs w:val="22"/>
          <w:lang w:val="ka-GE"/>
        </w:rPr>
        <w:t>მარიამჯვრის</w:t>
      </w:r>
      <w:r w:rsidR="00C35D1B" w:rsidRPr="00E46D3B">
        <w:rPr>
          <w:rFonts w:ascii="Sylfaen" w:hAnsi="Sylfaen" w:cstheme="minorHAnsi"/>
          <w:sz w:val="22"/>
          <w:szCs w:val="22"/>
          <w:lang w:val="ka-GE"/>
        </w:rPr>
        <w:t xml:space="preserve"> </w:t>
      </w:r>
      <w:r w:rsidR="00C35D1B" w:rsidRPr="00E46D3B">
        <w:rPr>
          <w:rFonts w:ascii="Sylfaen" w:hAnsi="Sylfaen" w:cs="Sylfaen"/>
          <w:sz w:val="22"/>
          <w:szCs w:val="22"/>
          <w:lang w:val="ka-GE"/>
        </w:rPr>
        <w:t>სახელმწიფო ნაკრძალის ადმინისტრაცია</w:t>
      </w:r>
      <w:r w:rsidR="00C35D1B">
        <w:rPr>
          <w:rFonts w:ascii="Sylfaen" w:hAnsi="Sylfaen" w:cs="Sylfaen"/>
          <w:sz w:val="22"/>
          <w:szCs w:val="22"/>
          <w:lang w:val="ka-GE"/>
        </w:rPr>
        <w:t xml:space="preserve"> </w:t>
      </w:r>
      <w:r w:rsidR="00AB3970" w:rsidRPr="00E46D3B">
        <w:rPr>
          <w:rFonts w:ascii="Sylfaen" w:hAnsi="Sylfaen" w:cs="Sylfaen"/>
          <w:sz w:val="22"/>
          <w:szCs w:val="22"/>
          <w:lang w:val="ka-GE"/>
        </w:rPr>
        <w:t>ხელს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უწყობს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მეცნიერებს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სამეცნიერო</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კვლევების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განხორციელებაში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მათგან</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ჭარბობს</w:t>
      </w:r>
      <w:r w:rsidR="00AB3970" w:rsidRPr="00E46D3B">
        <w:rPr>
          <w:rFonts w:ascii="Sylfaen" w:hAnsi="Sylfaen" w:cstheme="minorHAnsi"/>
          <w:sz w:val="22"/>
          <w:szCs w:val="22"/>
          <w:lang w:val="ka-GE"/>
        </w:rPr>
        <w:t xml:space="preserve"> </w:t>
      </w:r>
      <w:r w:rsidR="00C6065C" w:rsidRPr="00E46D3B">
        <w:rPr>
          <w:rFonts w:ascii="Sylfaen" w:hAnsi="Sylfaen" w:cs="Sylfaen"/>
          <w:sz w:val="22"/>
          <w:szCs w:val="22"/>
          <w:lang w:val="ka-GE"/>
        </w:rPr>
        <w:t>სატყეო</w:t>
      </w:r>
      <w:r w:rsidR="00C6065C"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ბოტანიკური</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და</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ზოოლოგიური</w:t>
      </w:r>
      <w:r w:rsidR="008E3C75">
        <w:rPr>
          <w:rFonts w:ascii="Sylfaen" w:hAnsi="Sylfaen" w:cstheme="minorHAnsi"/>
          <w:sz w:val="22"/>
          <w:szCs w:val="22"/>
          <w:lang w:val="ka-GE"/>
        </w:rPr>
        <w:t xml:space="preserve"> </w:t>
      </w:r>
      <w:r w:rsidR="00AB3970" w:rsidRPr="00E46D3B">
        <w:rPr>
          <w:rFonts w:ascii="Sylfaen" w:hAnsi="Sylfaen" w:cs="Sylfaen"/>
          <w:sz w:val="22"/>
          <w:szCs w:val="22"/>
          <w:lang w:val="ka-GE"/>
        </w:rPr>
        <w:t>მიმართულების</w:t>
      </w:r>
      <w:r w:rsidR="00AB3970" w:rsidRPr="00E46D3B">
        <w:rPr>
          <w:rFonts w:ascii="Sylfaen" w:hAnsi="Sylfaen" w:cstheme="minorHAnsi"/>
          <w:sz w:val="22"/>
          <w:szCs w:val="22"/>
          <w:lang w:val="ka-GE"/>
        </w:rPr>
        <w:t xml:space="preserve"> </w:t>
      </w:r>
      <w:r w:rsidR="00AB3970" w:rsidRPr="00E46D3B">
        <w:rPr>
          <w:rFonts w:ascii="Sylfaen" w:hAnsi="Sylfaen" w:cs="Sylfaen"/>
          <w:sz w:val="22"/>
          <w:szCs w:val="22"/>
          <w:lang w:val="ka-GE"/>
        </w:rPr>
        <w:t>კვლევები</w:t>
      </w:r>
      <w:r w:rsidR="00AB3970" w:rsidRPr="00E46D3B">
        <w:rPr>
          <w:rFonts w:ascii="Sylfaen" w:hAnsi="Sylfaen" w:cstheme="minorHAnsi"/>
          <w:sz w:val="22"/>
          <w:szCs w:val="22"/>
          <w:lang w:val="ka-GE"/>
        </w:rPr>
        <w:t>.</w:t>
      </w:r>
    </w:p>
    <w:p w14:paraId="16BC1276" w14:textId="21A37602" w:rsidR="00FC43B9" w:rsidRPr="00E46D3B" w:rsidRDefault="00FC43B9" w:rsidP="00E46D3B">
      <w:pPr>
        <w:widowControl w:val="0"/>
        <w:tabs>
          <w:tab w:val="left" w:pos="0"/>
        </w:tabs>
        <w:spacing w:line="276" w:lineRule="auto"/>
        <w:ind w:firstLine="180"/>
        <w:jc w:val="both"/>
        <w:rPr>
          <w:rFonts w:ascii="Sylfaen" w:hAnsi="Sylfaen" w:cstheme="minorHAnsi"/>
          <w:sz w:val="22"/>
          <w:szCs w:val="22"/>
          <w:lang w:val="ka-GE"/>
        </w:rPr>
      </w:pPr>
    </w:p>
    <w:p w14:paraId="16F2E40D" w14:textId="22B549E7" w:rsidR="001B493D" w:rsidRPr="00E46D3B" w:rsidRDefault="001B493D" w:rsidP="00E46D3B">
      <w:pPr>
        <w:spacing w:line="276" w:lineRule="auto"/>
        <w:jc w:val="both"/>
        <w:rPr>
          <w:rFonts w:ascii="Sylfaen" w:hAnsi="Sylfaen"/>
          <w:b/>
          <w:sz w:val="22"/>
          <w:szCs w:val="22"/>
          <w:lang w:val="ka-GE"/>
        </w:rPr>
      </w:pPr>
      <w:bookmarkStart w:id="27" w:name="_Toc169877018"/>
      <w:r w:rsidRPr="00E46D3B">
        <w:rPr>
          <w:rFonts w:ascii="Sylfaen" w:hAnsi="Sylfaen"/>
          <w:b/>
          <w:sz w:val="22"/>
          <w:szCs w:val="22"/>
          <w:lang w:val="ka-GE"/>
        </w:rPr>
        <w:t xml:space="preserve">მუხლი </w:t>
      </w:r>
      <w:r w:rsidR="005F5F26" w:rsidRPr="00E46D3B">
        <w:rPr>
          <w:rFonts w:ascii="Sylfaen" w:hAnsi="Sylfaen"/>
          <w:b/>
          <w:sz w:val="22"/>
          <w:szCs w:val="22"/>
          <w:lang w:val="ka-GE"/>
        </w:rPr>
        <w:t>20</w:t>
      </w:r>
      <w:r w:rsidRPr="00E46D3B">
        <w:rPr>
          <w:rFonts w:ascii="Sylfaen" w:hAnsi="Sylfaen"/>
          <w:b/>
          <w:sz w:val="22"/>
          <w:szCs w:val="22"/>
          <w:lang w:val="ka-GE"/>
        </w:rPr>
        <w:t>. ეკოსაგანმანათლებლო პოტენციალი</w:t>
      </w:r>
      <w:bookmarkEnd w:id="27"/>
    </w:p>
    <w:p w14:paraId="396397B3" w14:textId="07E8ACFA" w:rsidR="00247F1F" w:rsidRPr="00E46D3B" w:rsidRDefault="006F4686" w:rsidP="00E46D3B">
      <w:pPr>
        <w:tabs>
          <w:tab w:val="left" w:pos="0"/>
          <w:tab w:val="left" w:pos="1800"/>
          <w:tab w:val="left" w:pos="6660"/>
          <w:tab w:val="left" w:pos="9090"/>
        </w:tabs>
        <w:spacing w:line="276" w:lineRule="auto"/>
        <w:jc w:val="both"/>
        <w:rPr>
          <w:rFonts w:ascii="Sylfaen" w:hAnsi="Sylfaen" w:cs="Sylfaen"/>
          <w:sz w:val="22"/>
          <w:szCs w:val="22"/>
          <w:lang w:val="ka-GE"/>
        </w:rPr>
      </w:pPr>
      <w:r w:rsidRPr="00E46D3B">
        <w:rPr>
          <w:rFonts w:ascii="Sylfaen" w:eastAsia="Arial Unicode MS" w:hAnsi="Sylfaen" w:cs="Arial Unicode MS"/>
          <w:color w:val="0F0D29"/>
          <w:sz w:val="22"/>
          <w:szCs w:val="22"/>
          <w:lang w:val="ka-GE"/>
        </w:rPr>
        <w:t xml:space="preserve">1. </w:t>
      </w:r>
      <w:r w:rsidR="00247F1F" w:rsidRPr="00E46D3B">
        <w:rPr>
          <w:rFonts w:ascii="Sylfaen" w:hAnsi="Sylfaen" w:cs="Sylfaen"/>
          <w:sz w:val="22"/>
          <w:szCs w:val="22"/>
          <w:lang w:val="ka-GE"/>
        </w:rPr>
        <w:t xml:space="preserve">დაცული ტერიტორიები მნიშვნელოვანი ბაზაა საქართველოში ეკოსაგანმანათლებლო საქმიანობისთვის, მოსწავლეებისა და ახალგაზრდებისთვის გარემოსდაცვითი განათლების, საველე გაკვეთილების ჩატარების, ბუნებაში ქცევის წესების სწავლებისა და საჭირო უნარ-ჩვევების გამომუშავებისთვის. </w:t>
      </w:r>
    </w:p>
    <w:p w14:paraId="3CBF76EF" w14:textId="40101E83" w:rsidR="00247F1F" w:rsidRPr="00E46D3B" w:rsidRDefault="006F4686" w:rsidP="00E46D3B">
      <w:pPr>
        <w:tabs>
          <w:tab w:val="left" w:pos="0"/>
          <w:tab w:val="left" w:pos="1800"/>
          <w:tab w:val="left" w:pos="6660"/>
          <w:tab w:val="left" w:pos="9090"/>
        </w:tabs>
        <w:spacing w:line="276" w:lineRule="auto"/>
        <w:jc w:val="both"/>
        <w:rPr>
          <w:rFonts w:ascii="Sylfaen" w:hAnsi="Sylfaen" w:cs="Sylfaen"/>
          <w:sz w:val="22"/>
          <w:szCs w:val="22"/>
          <w:lang w:val="ka-GE"/>
        </w:rPr>
      </w:pPr>
      <w:r w:rsidRPr="00E46D3B">
        <w:rPr>
          <w:rFonts w:ascii="Sylfaen" w:hAnsi="Sylfaen" w:cs="Sylfaen"/>
          <w:sz w:val="22"/>
          <w:szCs w:val="22"/>
          <w:lang w:val="ka-GE"/>
        </w:rPr>
        <w:t xml:space="preserve">2. </w:t>
      </w:r>
      <w:r w:rsidR="00247F1F" w:rsidRPr="00E46D3B">
        <w:rPr>
          <w:rFonts w:ascii="Sylfaen" w:hAnsi="Sylfaen" w:cs="Sylfaen"/>
          <w:sz w:val="22"/>
          <w:szCs w:val="22"/>
          <w:lang w:val="ka-GE"/>
        </w:rPr>
        <w:t>დაცული ტერიტორიები შესაძლებლობას იძლევა (კანონმდებლობით დადგენილი წესის ფარგლებში) მცენარეთა და ცხოველთა კვლევებისთვის, სასკოლო და სტუდენტური საველე პრაქტიკისთვის.</w:t>
      </w:r>
    </w:p>
    <w:p w14:paraId="18427E8D" w14:textId="5E1E3B51" w:rsidR="00247F1F" w:rsidRPr="00E46D3B" w:rsidRDefault="00A95201" w:rsidP="00E46D3B">
      <w:pPr>
        <w:tabs>
          <w:tab w:val="left" w:pos="0"/>
          <w:tab w:val="left" w:pos="1800"/>
          <w:tab w:val="left" w:pos="6660"/>
          <w:tab w:val="left" w:pos="9090"/>
        </w:tabs>
        <w:spacing w:line="276" w:lineRule="auto"/>
        <w:jc w:val="both"/>
        <w:rPr>
          <w:rFonts w:ascii="Sylfaen" w:hAnsi="Sylfaen" w:cs="Sylfaen"/>
          <w:sz w:val="22"/>
          <w:szCs w:val="22"/>
          <w:lang w:val="ka-GE"/>
        </w:rPr>
      </w:pPr>
      <w:r w:rsidRPr="00E46D3B">
        <w:rPr>
          <w:rFonts w:ascii="Sylfaen" w:hAnsi="Sylfaen" w:cs="Sylfaen"/>
          <w:sz w:val="22"/>
          <w:szCs w:val="22"/>
          <w:lang w:val="ka-GE"/>
        </w:rPr>
        <w:t xml:space="preserve">3. </w:t>
      </w:r>
      <w:r w:rsidR="00C35D1B" w:rsidRPr="00E46D3B">
        <w:rPr>
          <w:rFonts w:ascii="Sylfaen" w:hAnsi="Sylfaen" w:cs="Sylfaen"/>
          <w:sz w:val="22"/>
          <w:szCs w:val="22"/>
          <w:lang w:val="ka-GE"/>
        </w:rPr>
        <w:t>მარიამჯვრის</w:t>
      </w:r>
      <w:r w:rsidR="00C35D1B" w:rsidRPr="00E46D3B">
        <w:rPr>
          <w:rFonts w:ascii="Sylfaen" w:hAnsi="Sylfaen" w:cstheme="minorHAnsi"/>
          <w:sz w:val="22"/>
          <w:szCs w:val="22"/>
          <w:lang w:val="ka-GE"/>
        </w:rPr>
        <w:t xml:space="preserve"> </w:t>
      </w:r>
      <w:r w:rsidR="00C35D1B" w:rsidRPr="00E46D3B">
        <w:rPr>
          <w:rFonts w:ascii="Sylfaen" w:hAnsi="Sylfaen" w:cs="Sylfaen"/>
          <w:sz w:val="22"/>
          <w:szCs w:val="22"/>
          <w:lang w:val="ka-GE"/>
        </w:rPr>
        <w:t>სახელმწიფო ნაკრძალის ადმინისტრაცია</w:t>
      </w:r>
      <w:r w:rsidR="00C35D1B">
        <w:rPr>
          <w:rFonts w:ascii="Sylfaen" w:hAnsi="Sylfaen" w:cs="Sylfaen"/>
          <w:sz w:val="22"/>
          <w:szCs w:val="22"/>
          <w:lang w:val="ka-GE"/>
        </w:rPr>
        <w:t xml:space="preserve"> </w:t>
      </w:r>
      <w:r w:rsidR="00247F1F" w:rsidRPr="00E46D3B">
        <w:rPr>
          <w:rFonts w:ascii="Sylfaen" w:hAnsi="Sylfaen" w:cs="Sylfaen"/>
          <w:sz w:val="22"/>
          <w:szCs w:val="22"/>
          <w:lang w:val="ka-GE"/>
        </w:rPr>
        <w:t xml:space="preserve">აქტიურად მუშაობს ეკოსაგანმანათლებლო მიმართულებით, ძირითადად, მიმდებარე სოფლების მოსახლეობასთან. </w:t>
      </w:r>
    </w:p>
    <w:p w14:paraId="49FDA4E3" w14:textId="48D687FD" w:rsidR="00247F1F" w:rsidRPr="00E46D3B" w:rsidRDefault="00A95201" w:rsidP="00E46D3B">
      <w:pPr>
        <w:tabs>
          <w:tab w:val="left" w:pos="0"/>
          <w:tab w:val="left" w:pos="1800"/>
          <w:tab w:val="left" w:pos="6660"/>
          <w:tab w:val="left" w:pos="9090"/>
        </w:tabs>
        <w:spacing w:line="276" w:lineRule="auto"/>
        <w:jc w:val="both"/>
        <w:rPr>
          <w:rFonts w:ascii="Sylfaen" w:hAnsi="Sylfaen" w:cs="Sylfaen"/>
          <w:sz w:val="22"/>
          <w:szCs w:val="22"/>
          <w:lang w:val="ka-GE"/>
        </w:rPr>
      </w:pPr>
      <w:r w:rsidRPr="00E46D3B">
        <w:rPr>
          <w:rFonts w:ascii="Sylfaen" w:hAnsi="Sylfaen" w:cs="Sylfaen"/>
          <w:sz w:val="22"/>
          <w:szCs w:val="22"/>
          <w:lang w:val="ka-GE"/>
        </w:rPr>
        <w:t xml:space="preserve">4. </w:t>
      </w:r>
      <w:r w:rsidR="00C35D1B" w:rsidRPr="00E46D3B">
        <w:rPr>
          <w:rFonts w:ascii="Sylfaen" w:hAnsi="Sylfaen" w:cs="Sylfaen"/>
          <w:sz w:val="22"/>
          <w:szCs w:val="22"/>
          <w:lang w:val="ka-GE"/>
        </w:rPr>
        <w:t>მარიამჯვრის</w:t>
      </w:r>
      <w:r w:rsidR="00C35D1B" w:rsidRPr="00E46D3B">
        <w:rPr>
          <w:rFonts w:ascii="Sylfaen" w:hAnsi="Sylfaen" w:cstheme="minorHAnsi"/>
          <w:sz w:val="22"/>
          <w:szCs w:val="22"/>
          <w:lang w:val="ka-GE"/>
        </w:rPr>
        <w:t xml:space="preserve"> </w:t>
      </w:r>
      <w:r w:rsidR="00C35D1B" w:rsidRPr="00E46D3B">
        <w:rPr>
          <w:rFonts w:ascii="Sylfaen" w:hAnsi="Sylfaen" w:cs="Sylfaen"/>
          <w:sz w:val="22"/>
          <w:szCs w:val="22"/>
          <w:lang w:val="ka-GE"/>
        </w:rPr>
        <w:t>სახელმწიფო ნაკრძალის ადმინისტრაცია</w:t>
      </w:r>
      <w:r w:rsidR="00C35D1B">
        <w:rPr>
          <w:rFonts w:ascii="Sylfaen" w:hAnsi="Sylfaen" w:cs="Sylfaen"/>
          <w:sz w:val="22"/>
          <w:szCs w:val="22"/>
          <w:lang w:val="ka-GE"/>
        </w:rPr>
        <w:t xml:space="preserve"> </w:t>
      </w:r>
      <w:r w:rsidR="00247F1F" w:rsidRPr="00E46D3B">
        <w:rPr>
          <w:rFonts w:ascii="Sylfaen" w:hAnsi="Sylfaen" w:cs="Sylfaen"/>
          <w:sz w:val="22"/>
          <w:szCs w:val="22"/>
          <w:lang w:val="ka-GE"/>
        </w:rPr>
        <w:t>ატარებს სხვადასხვა ეკოსაგანმანათლებლო ღონისძიებას სხვად</w:t>
      </w:r>
      <w:r w:rsidR="00C10A0A">
        <w:rPr>
          <w:rFonts w:ascii="Sylfaen" w:hAnsi="Sylfaen" w:cs="Sylfaen"/>
          <w:sz w:val="22"/>
          <w:szCs w:val="22"/>
          <w:lang w:val="ka-GE"/>
        </w:rPr>
        <w:t>ა</w:t>
      </w:r>
      <w:r w:rsidR="00247F1F" w:rsidRPr="00E46D3B">
        <w:rPr>
          <w:rFonts w:ascii="Sylfaen" w:hAnsi="Sylfaen" w:cs="Sylfaen"/>
          <w:sz w:val="22"/>
          <w:szCs w:val="22"/>
          <w:lang w:val="ka-GE"/>
        </w:rPr>
        <w:t xml:space="preserve">სხვა სამიზნე ჯგუფისთვის; </w:t>
      </w:r>
    </w:p>
    <w:p w14:paraId="1629387D" w14:textId="77777777" w:rsidR="00FC43B9" w:rsidRPr="00E46D3B" w:rsidRDefault="00FC43B9" w:rsidP="00E46D3B">
      <w:pPr>
        <w:tabs>
          <w:tab w:val="left" w:pos="0"/>
        </w:tabs>
        <w:spacing w:line="276" w:lineRule="auto"/>
        <w:ind w:firstLine="180"/>
        <w:jc w:val="both"/>
        <w:rPr>
          <w:rFonts w:ascii="Sylfaen" w:hAnsi="Sylfaen" w:cstheme="minorHAnsi"/>
          <w:sz w:val="22"/>
          <w:szCs w:val="22"/>
          <w:lang w:val="ka-GE"/>
        </w:rPr>
      </w:pPr>
    </w:p>
    <w:p w14:paraId="74ACD923" w14:textId="63223B41" w:rsidR="00FC43B9" w:rsidRPr="002C5FD3" w:rsidRDefault="00FC43B9" w:rsidP="00E46D3B">
      <w:pPr>
        <w:spacing w:line="276" w:lineRule="auto"/>
        <w:jc w:val="both"/>
        <w:rPr>
          <w:rFonts w:ascii="Sylfaen" w:hAnsi="Sylfaen"/>
          <w:b/>
          <w:sz w:val="22"/>
          <w:szCs w:val="22"/>
          <w:lang w:val="ka-GE"/>
        </w:rPr>
      </w:pPr>
      <w:bookmarkStart w:id="28" w:name="_Toc169877019"/>
      <w:r w:rsidRPr="002C5FD3">
        <w:rPr>
          <w:rFonts w:ascii="Sylfaen" w:hAnsi="Sylfaen"/>
          <w:b/>
          <w:sz w:val="22"/>
          <w:szCs w:val="22"/>
          <w:lang w:val="ka-GE"/>
        </w:rPr>
        <w:t xml:space="preserve">მუხლი </w:t>
      </w:r>
      <w:r w:rsidR="00A813E1" w:rsidRPr="002C5FD3">
        <w:rPr>
          <w:rFonts w:ascii="Sylfaen" w:hAnsi="Sylfaen"/>
          <w:b/>
          <w:sz w:val="22"/>
          <w:szCs w:val="22"/>
          <w:lang w:val="ka-GE"/>
        </w:rPr>
        <w:t>2</w:t>
      </w:r>
      <w:r w:rsidR="005F5F26" w:rsidRPr="002C5FD3">
        <w:rPr>
          <w:rFonts w:ascii="Sylfaen" w:hAnsi="Sylfaen"/>
          <w:b/>
          <w:sz w:val="22"/>
          <w:szCs w:val="22"/>
          <w:lang w:val="ka-GE"/>
        </w:rPr>
        <w:t>1</w:t>
      </w:r>
      <w:r w:rsidRPr="002C5FD3">
        <w:rPr>
          <w:rFonts w:ascii="Sylfaen" w:hAnsi="Sylfaen"/>
          <w:b/>
          <w:sz w:val="22"/>
          <w:szCs w:val="22"/>
          <w:lang w:val="ka-GE"/>
        </w:rPr>
        <w:t>. ისტორიულ-კულტურული ღირებულება</w:t>
      </w:r>
      <w:bookmarkEnd w:id="28"/>
      <w:r w:rsidR="001D7942" w:rsidRPr="002C5FD3">
        <w:rPr>
          <w:rFonts w:ascii="Sylfaen" w:hAnsi="Sylfaen"/>
          <w:b/>
          <w:sz w:val="22"/>
          <w:szCs w:val="22"/>
          <w:lang w:val="ka-GE"/>
        </w:rPr>
        <w:t xml:space="preserve"> </w:t>
      </w:r>
    </w:p>
    <w:p w14:paraId="40391DA0" w14:textId="5F087FC7" w:rsidR="00CA09D6" w:rsidRPr="00E46D3B" w:rsidRDefault="00237BF6" w:rsidP="002C5FD3">
      <w:pPr>
        <w:tabs>
          <w:tab w:val="left" w:pos="0"/>
          <w:tab w:val="left" w:pos="7740"/>
        </w:tabs>
        <w:spacing w:line="276" w:lineRule="auto"/>
        <w:jc w:val="both"/>
        <w:rPr>
          <w:rFonts w:ascii="Sylfaen" w:hAnsi="Sylfaen" w:cstheme="minorHAnsi"/>
          <w:sz w:val="22"/>
          <w:szCs w:val="22"/>
          <w:lang w:val="ka-GE"/>
        </w:rPr>
      </w:pPr>
      <w:r w:rsidRPr="002C5FD3">
        <w:rPr>
          <w:rFonts w:ascii="Sylfaen" w:hAnsi="Sylfaen" w:cs="Sylfaen"/>
          <w:sz w:val="22"/>
          <w:szCs w:val="22"/>
          <w:lang w:val="ka-GE"/>
        </w:rPr>
        <w:t>დაცული</w:t>
      </w:r>
      <w:r w:rsidRPr="002C5FD3">
        <w:rPr>
          <w:rFonts w:ascii="Sylfaen" w:hAnsi="Sylfaen" w:cstheme="minorHAnsi"/>
          <w:sz w:val="22"/>
          <w:szCs w:val="22"/>
          <w:lang w:val="ka-GE"/>
        </w:rPr>
        <w:t xml:space="preserve"> </w:t>
      </w:r>
      <w:r w:rsidRPr="002C5FD3">
        <w:rPr>
          <w:rFonts w:ascii="Sylfaen" w:hAnsi="Sylfaen" w:cs="Sylfaen"/>
          <w:sz w:val="22"/>
          <w:szCs w:val="22"/>
          <w:lang w:val="ka-GE"/>
        </w:rPr>
        <w:t>ტერიტორი</w:t>
      </w:r>
      <w:r w:rsidR="00F95941" w:rsidRPr="002C5FD3">
        <w:rPr>
          <w:rFonts w:ascii="Sylfaen" w:hAnsi="Sylfaen" w:cs="Sylfaen"/>
          <w:sz w:val="22"/>
          <w:szCs w:val="22"/>
          <w:lang w:val="ka-GE"/>
        </w:rPr>
        <w:t xml:space="preserve">ები </w:t>
      </w:r>
      <w:r w:rsidR="00956EB5" w:rsidRPr="002C5FD3">
        <w:rPr>
          <w:rFonts w:ascii="Sylfaen" w:hAnsi="Sylfaen" w:cs="Sylfaen"/>
          <w:sz w:val="22"/>
          <w:szCs w:val="22"/>
          <w:lang w:val="ka-GE"/>
        </w:rPr>
        <w:t>მდიდარია</w:t>
      </w:r>
      <w:r w:rsidR="00956EB5"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ისტორიულ</w:t>
      </w:r>
      <w:r w:rsidR="00CA09D6" w:rsidRPr="002C5FD3">
        <w:rPr>
          <w:rFonts w:ascii="Sylfaen" w:hAnsi="Sylfaen" w:cstheme="minorHAnsi"/>
          <w:sz w:val="22"/>
          <w:szCs w:val="22"/>
          <w:lang w:val="ka-GE"/>
        </w:rPr>
        <w:t>-</w:t>
      </w:r>
      <w:r w:rsidR="00CA09D6" w:rsidRPr="002C5FD3">
        <w:rPr>
          <w:rFonts w:ascii="Sylfaen" w:hAnsi="Sylfaen" w:cs="Sylfaen"/>
          <w:sz w:val="22"/>
          <w:szCs w:val="22"/>
          <w:lang w:val="ka-GE"/>
        </w:rPr>
        <w:t>კულტურული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ძეგლებით</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ასეთებია</w:t>
      </w:r>
      <w:r w:rsidR="00CA09D6" w:rsidRPr="002C5FD3">
        <w:rPr>
          <w:rFonts w:ascii="Sylfaen" w:hAnsi="Sylfaen" w:cstheme="minorHAnsi"/>
          <w:sz w:val="22"/>
          <w:szCs w:val="22"/>
          <w:lang w:val="ka-GE"/>
        </w:rPr>
        <w:t>:</w:t>
      </w:r>
      <w:r w:rsidR="00AF3BBD" w:rsidRPr="002C5FD3">
        <w:rPr>
          <w:rFonts w:ascii="Sylfaen" w:hAnsi="Sylfaen" w:cstheme="minorHAnsi"/>
          <w:sz w:val="22"/>
          <w:szCs w:val="22"/>
          <w:lang w:val="ka-GE"/>
        </w:rPr>
        <w:t xml:space="preserve"> </w:t>
      </w:r>
      <w:r w:rsidR="005B20BD" w:rsidRPr="002C5FD3">
        <w:rPr>
          <w:rFonts w:ascii="Sylfaen" w:eastAsia="Times New Roman" w:hAnsi="Sylfaen" w:cstheme="minorHAnsi"/>
          <w:color w:val="222222"/>
          <w:sz w:val="22"/>
          <w:szCs w:val="22"/>
          <w:lang w:val="ka-GE"/>
        </w:rPr>
        <w:t>„</w:t>
      </w:r>
      <w:r w:rsidR="00CA09D6" w:rsidRPr="002C5FD3">
        <w:rPr>
          <w:rFonts w:ascii="Sylfaen" w:eastAsia="Times New Roman" w:hAnsi="Sylfaen" w:cs="Sylfaen"/>
          <w:color w:val="222222"/>
          <w:sz w:val="22"/>
          <w:szCs w:val="22"/>
          <w:lang w:val="ka-GE"/>
        </w:rPr>
        <w:t>მთავარმოწამე</w:t>
      </w:r>
      <w:r w:rsidR="00CA09D6" w:rsidRPr="002C5FD3">
        <w:rPr>
          <w:rFonts w:ascii="Sylfaen" w:eastAsia="Times New Roman" w:hAnsi="Sylfaen" w:cstheme="minorHAnsi"/>
          <w:color w:val="222222"/>
          <w:sz w:val="22"/>
          <w:szCs w:val="22"/>
          <w:lang w:val="ka-GE"/>
        </w:rPr>
        <w:t>”,</w:t>
      </w:r>
      <w:r w:rsidR="008E3C75">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წმინდა</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გრიგოლის</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სალოცავი</w:t>
      </w:r>
      <w:r w:rsidR="00CA09D6" w:rsidRPr="002C5FD3">
        <w:rPr>
          <w:rFonts w:ascii="Sylfaen" w:eastAsia="Times New Roman" w:hAnsi="Sylfaen" w:cstheme="minorHAnsi"/>
          <w:color w:val="222222"/>
          <w:sz w:val="22"/>
          <w:szCs w:val="22"/>
          <w:lang w:val="ka-GE"/>
        </w:rPr>
        <w:t>,</w:t>
      </w:r>
      <w:r w:rsidR="008E3C75">
        <w:rPr>
          <w:rFonts w:ascii="Sylfaen" w:eastAsia="Times New Roman" w:hAnsi="Sylfaen" w:cstheme="minorHAnsi"/>
          <w:color w:val="222222"/>
          <w:sz w:val="22"/>
          <w:szCs w:val="22"/>
          <w:lang w:val="ka-GE"/>
        </w:rPr>
        <w:t xml:space="preserve"> </w:t>
      </w:r>
      <w:r w:rsidR="005B20BD" w:rsidRPr="002C5FD3">
        <w:rPr>
          <w:rFonts w:ascii="Sylfaen" w:eastAsia="Times New Roman" w:hAnsi="Sylfaen" w:cstheme="minorHAnsi"/>
          <w:color w:val="222222"/>
          <w:sz w:val="22"/>
          <w:szCs w:val="22"/>
          <w:lang w:val="ka-GE"/>
        </w:rPr>
        <w:t>„</w:t>
      </w:r>
      <w:r w:rsidR="00CA09D6" w:rsidRPr="002C5FD3">
        <w:rPr>
          <w:rFonts w:ascii="Sylfaen" w:eastAsia="Times New Roman" w:hAnsi="Sylfaen" w:cs="Sylfaen"/>
          <w:color w:val="222222"/>
          <w:sz w:val="22"/>
          <w:szCs w:val="22"/>
          <w:lang w:val="ka-GE"/>
        </w:rPr>
        <w:t>ლაშარის</w:t>
      </w:r>
      <w:r w:rsidR="00C12D3D">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წმინდა</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გიორგი</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და</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წმინდა</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პანტელეიმონ</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მკურნალის</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სახელობის</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ეკლესია</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თუმცა</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ტერიტორიას</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გარშემო</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უამრავი</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ასევე</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ღირ</w:t>
      </w:r>
      <w:r w:rsidR="005B20BD" w:rsidRPr="002C5FD3">
        <w:rPr>
          <w:rFonts w:ascii="Sylfaen" w:eastAsia="Times New Roman" w:hAnsi="Sylfaen" w:cs="Sylfaen"/>
          <w:color w:val="222222"/>
          <w:sz w:val="22"/>
          <w:szCs w:val="22"/>
          <w:lang w:val="ka-GE"/>
        </w:rPr>
        <w:t>შ</w:t>
      </w:r>
      <w:r w:rsidR="00CA09D6" w:rsidRPr="002C5FD3">
        <w:rPr>
          <w:rFonts w:ascii="Sylfaen" w:eastAsia="Times New Roman" w:hAnsi="Sylfaen" w:cs="Sylfaen"/>
          <w:color w:val="222222"/>
          <w:sz w:val="22"/>
          <w:szCs w:val="22"/>
          <w:lang w:val="ka-GE"/>
        </w:rPr>
        <w:t>ესაშნიშნავი</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ობიექტი</w:t>
      </w:r>
      <w:r w:rsidR="00CA09D6"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Sylfaen"/>
          <w:color w:val="222222"/>
          <w:sz w:val="22"/>
          <w:szCs w:val="22"/>
          <w:lang w:val="ka-GE"/>
        </w:rPr>
        <w:t>ეკვრის</w:t>
      </w:r>
      <w:r w:rsidR="00CA09D6" w:rsidRPr="002C5FD3">
        <w:rPr>
          <w:rFonts w:ascii="Sylfaen" w:eastAsia="Times New Roman" w:hAnsi="Sylfaen" w:cstheme="minorHAnsi"/>
          <w:color w:val="222222"/>
          <w:sz w:val="22"/>
          <w:szCs w:val="22"/>
          <w:lang w:val="ka-GE"/>
        </w:rPr>
        <w:t xml:space="preserve">, </w:t>
      </w:r>
      <w:r w:rsidR="00AF3BBD" w:rsidRPr="002C5FD3">
        <w:rPr>
          <w:rFonts w:ascii="Sylfaen" w:eastAsia="Times New Roman" w:hAnsi="Sylfaen" w:cs="Sylfaen"/>
          <w:color w:val="222222"/>
          <w:sz w:val="22"/>
          <w:szCs w:val="22"/>
          <w:lang w:val="ka-GE"/>
        </w:rPr>
        <w:t>რომელთა</w:t>
      </w:r>
      <w:r w:rsidR="00AF3BBD" w:rsidRPr="002C5FD3">
        <w:rPr>
          <w:rFonts w:ascii="Sylfaen" w:eastAsia="Times New Roman" w:hAnsi="Sylfaen" w:cstheme="minorHAnsi"/>
          <w:color w:val="222222"/>
          <w:sz w:val="22"/>
          <w:szCs w:val="22"/>
          <w:lang w:val="ka-GE"/>
        </w:rPr>
        <w:t xml:space="preserve"> </w:t>
      </w:r>
      <w:r w:rsidR="00AF3BBD" w:rsidRPr="002C5FD3">
        <w:rPr>
          <w:rFonts w:ascii="Sylfaen" w:eastAsia="Times New Roman" w:hAnsi="Sylfaen" w:cs="Sylfaen"/>
          <w:color w:val="222222"/>
          <w:sz w:val="22"/>
          <w:szCs w:val="22"/>
          <w:lang w:val="ka-GE"/>
        </w:rPr>
        <w:t>შორის</w:t>
      </w:r>
      <w:r w:rsidR="00AF3BBD" w:rsidRPr="002C5FD3">
        <w:rPr>
          <w:rFonts w:ascii="Sylfaen" w:eastAsia="Times New Roman" w:hAnsi="Sylfaen" w:cstheme="minorHAnsi"/>
          <w:color w:val="222222"/>
          <w:sz w:val="22"/>
          <w:szCs w:val="22"/>
          <w:lang w:val="ka-GE"/>
        </w:rPr>
        <w:t xml:space="preserve"> </w:t>
      </w:r>
      <w:r w:rsidR="00AF3BBD" w:rsidRPr="002C5FD3">
        <w:rPr>
          <w:rFonts w:ascii="Sylfaen" w:eastAsia="Times New Roman" w:hAnsi="Sylfaen" w:cs="Sylfaen"/>
          <w:color w:val="222222"/>
          <w:sz w:val="22"/>
          <w:szCs w:val="22"/>
          <w:lang w:val="ka-GE"/>
        </w:rPr>
        <w:t>არის</w:t>
      </w:r>
      <w:r w:rsidR="00AF3BBD" w:rsidRPr="002C5FD3">
        <w:rPr>
          <w:rFonts w:ascii="Sylfaen" w:eastAsia="Times New Roman" w:hAnsi="Sylfaen" w:cstheme="minorHAnsi"/>
          <w:color w:val="222222"/>
          <w:sz w:val="22"/>
          <w:szCs w:val="22"/>
          <w:lang w:val="ka-GE"/>
        </w:rPr>
        <w:t xml:space="preserve">: </w:t>
      </w:r>
      <w:r w:rsidR="00CA09D6" w:rsidRPr="002C5FD3">
        <w:rPr>
          <w:rFonts w:ascii="Sylfaen" w:eastAsia="Times New Roman" w:hAnsi="Sylfaen" w:cstheme="minorHAnsi"/>
          <w:color w:val="333333"/>
          <w:sz w:val="22"/>
          <w:szCs w:val="22"/>
          <w:lang w:val="ka-GE"/>
        </w:rPr>
        <w:t>(</w:t>
      </w:r>
      <w:r w:rsidR="00CB7E33" w:rsidRPr="002C5FD3">
        <w:rPr>
          <w:rFonts w:ascii="Sylfaen" w:hAnsi="Sylfaen" w:cstheme="minorHAnsi"/>
          <w:sz w:val="22"/>
          <w:szCs w:val="22"/>
          <w:lang w:val="ka-GE"/>
        </w:rPr>
        <w:t>VI-</w:t>
      </w:r>
      <w:r w:rsidR="00CA09D6" w:rsidRPr="002C5FD3">
        <w:rPr>
          <w:rFonts w:ascii="Sylfaen" w:hAnsi="Sylfaen" w:cstheme="minorHAnsi"/>
          <w:sz w:val="22"/>
          <w:szCs w:val="22"/>
          <w:lang w:val="ka-GE"/>
        </w:rPr>
        <w:t xml:space="preserve">X </w:t>
      </w:r>
      <w:r w:rsidR="00CA09D6" w:rsidRPr="002C5FD3">
        <w:rPr>
          <w:rFonts w:ascii="Sylfaen" w:hAnsi="Sylfaen" w:cs="Sylfaen"/>
          <w:sz w:val="22"/>
          <w:szCs w:val="22"/>
          <w:lang w:val="ka-GE"/>
        </w:rPr>
        <w:t>სს</w:t>
      </w:r>
      <w:r w:rsidR="00CA09D6" w:rsidRPr="002C5FD3">
        <w:rPr>
          <w:rFonts w:ascii="Sylfaen" w:hAnsi="Sylfaen" w:cstheme="minorHAnsi"/>
          <w:sz w:val="22"/>
          <w:szCs w:val="22"/>
          <w:lang w:val="ka-GE"/>
        </w:rPr>
        <w:t>.)</w:t>
      </w:r>
      <w:r w:rsidR="008E3C75">
        <w:rPr>
          <w:rFonts w:ascii="Sylfaen" w:eastAsia="Times New Roman" w:hAnsi="Sylfaen" w:cstheme="minorHAnsi"/>
          <w:color w:val="333333"/>
          <w:sz w:val="22"/>
          <w:szCs w:val="22"/>
          <w:lang w:val="ka-GE"/>
        </w:rPr>
        <w:t xml:space="preserve"> – </w:t>
      </w:r>
      <w:r w:rsidR="00CA09D6" w:rsidRPr="002C5FD3">
        <w:rPr>
          <w:rFonts w:ascii="Sylfaen" w:hAnsi="Sylfaen" w:cs="Sylfaen"/>
          <w:sz w:val="22"/>
          <w:szCs w:val="22"/>
          <w:lang w:val="ka-GE"/>
        </w:rPr>
        <w:t>სოფ</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უდაბნოს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მიდამოები</w:t>
      </w:r>
      <w:r w:rsidR="00AF3BBD" w:rsidRPr="002C5FD3">
        <w:rPr>
          <w:rFonts w:ascii="Sylfaen" w:hAnsi="Sylfaen" w:cstheme="minorHAnsi"/>
          <w:sz w:val="22"/>
          <w:szCs w:val="22"/>
          <w:lang w:val="ka-GE"/>
        </w:rPr>
        <w:t xml:space="preserve">; </w:t>
      </w:r>
      <w:r w:rsidR="00CA09D6" w:rsidRPr="002C5FD3">
        <w:rPr>
          <w:rFonts w:ascii="Sylfaen" w:hAnsi="Sylfaen" w:cs="Sylfaen"/>
          <w:color w:val="202124"/>
          <w:sz w:val="22"/>
          <w:szCs w:val="22"/>
          <w:shd w:val="clear" w:color="auto" w:fill="FFFFFF"/>
          <w:lang w:val="ka-GE"/>
        </w:rPr>
        <w:t>ნინოწმინდის</w:t>
      </w:r>
      <w:r w:rsidR="00CA09D6" w:rsidRPr="002C5FD3">
        <w:rPr>
          <w:rFonts w:ascii="Sylfaen" w:hAnsi="Sylfaen" w:cstheme="minorHAnsi"/>
          <w:color w:val="202124"/>
          <w:sz w:val="22"/>
          <w:szCs w:val="22"/>
          <w:shd w:val="clear" w:color="auto" w:fill="FFFFFF"/>
          <w:lang w:val="ka-GE"/>
        </w:rPr>
        <w:t xml:space="preserve"> </w:t>
      </w:r>
      <w:r w:rsidR="00CA09D6" w:rsidRPr="002C5FD3">
        <w:rPr>
          <w:rFonts w:ascii="Sylfaen" w:hAnsi="Sylfaen" w:cs="Sylfaen"/>
          <w:color w:val="202124"/>
          <w:sz w:val="22"/>
          <w:szCs w:val="22"/>
          <w:shd w:val="clear" w:color="auto" w:fill="FFFFFF"/>
          <w:lang w:val="ka-GE"/>
        </w:rPr>
        <w:t>ანსამბლი</w:t>
      </w:r>
      <w:r w:rsidR="008E3C75">
        <w:rPr>
          <w:rFonts w:ascii="Sylfaen" w:hAnsi="Sylfaen" w:cstheme="minorHAnsi"/>
          <w:color w:val="202124"/>
          <w:sz w:val="22"/>
          <w:szCs w:val="22"/>
          <w:shd w:val="clear" w:color="auto" w:fill="FFFFFF"/>
          <w:lang w:val="ka-GE"/>
        </w:rPr>
        <w:t xml:space="preserve"> – </w:t>
      </w:r>
      <w:r w:rsidR="00CA09D6" w:rsidRPr="002C5FD3">
        <w:rPr>
          <w:rFonts w:ascii="Sylfaen" w:hAnsi="Sylfaen" w:cs="Sylfaen"/>
          <w:color w:val="202124"/>
          <w:sz w:val="22"/>
          <w:szCs w:val="22"/>
          <w:shd w:val="clear" w:color="auto" w:fill="FFFFFF"/>
          <w:lang w:val="ka-GE"/>
        </w:rPr>
        <w:t>მდებარეობს</w:t>
      </w:r>
      <w:r w:rsidR="008E3C75">
        <w:rPr>
          <w:rFonts w:ascii="Sylfaen" w:hAnsi="Sylfaen" w:cstheme="minorHAnsi"/>
          <w:color w:val="202124"/>
          <w:sz w:val="22"/>
          <w:szCs w:val="22"/>
          <w:shd w:val="clear" w:color="auto" w:fill="FFFFFF"/>
          <w:lang w:val="ka-GE"/>
        </w:rPr>
        <w:t xml:space="preserve"> </w:t>
      </w:r>
      <w:r w:rsidR="00CA09D6" w:rsidRPr="002C5FD3">
        <w:rPr>
          <w:rFonts w:ascii="Sylfaen" w:hAnsi="Sylfaen" w:cs="Sylfaen"/>
          <w:sz w:val="22"/>
          <w:szCs w:val="22"/>
          <w:lang w:val="ka-GE"/>
        </w:rPr>
        <w:t>სოფ</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ნინიოწმინდაში</w:t>
      </w:r>
      <w:r w:rsidR="00CA09D6" w:rsidRPr="002C5FD3">
        <w:rPr>
          <w:rFonts w:ascii="Sylfaen" w:hAnsi="Sylfaen" w:cstheme="minorHAnsi"/>
          <w:sz w:val="22"/>
          <w:szCs w:val="22"/>
          <w:lang w:val="ka-GE"/>
        </w:rPr>
        <w:t xml:space="preserve">, </w:t>
      </w:r>
      <w:r w:rsidR="00CA09D6" w:rsidRPr="002C5FD3">
        <w:rPr>
          <w:rFonts w:ascii="Sylfaen" w:hAnsi="Sylfaen" w:cs="Sylfaen"/>
          <w:color w:val="202124"/>
          <w:sz w:val="22"/>
          <w:szCs w:val="22"/>
          <w:shd w:val="clear" w:color="auto" w:fill="FFFFFF"/>
          <w:lang w:val="ka-GE"/>
        </w:rPr>
        <w:t>მოიცავს</w:t>
      </w:r>
      <w:r w:rsidR="00CA09D6" w:rsidRPr="002C5FD3">
        <w:rPr>
          <w:rFonts w:ascii="Sylfaen" w:hAnsi="Sylfaen" w:cstheme="minorHAnsi"/>
          <w:color w:val="202124"/>
          <w:sz w:val="22"/>
          <w:szCs w:val="22"/>
          <w:shd w:val="clear" w:color="auto" w:fill="FFFFFF"/>
          <w:lang w:val="ka-GE"/>
        </w:rPr>
        <w:t xml:space="preserve"> </w:t>
      </w:r>
      <w:r w:rsidR="00CA09D6" w:rsidRPr="002C5FD3">
        <w:rPr>
          <w:rFonts w:ascii="Sylfaen" w:hAnsi="Sylfaen" w:cs="Sylfaen"/>
          <w:color w:val="202124"/>
          <w:sz w:val="22"/>
          <w:szCs w:val="22"/>
          <w:shd w:val="clear" w:color="auto" w:fill="FFFFFF"/>
          <w:lang w:val="ka-GE"/>
        </w:rPr>
        <w:t>გუმბათიან</w:t>
      </w:r>
      <w:r w:rsidR="00CA09D6" w:rsidRPr="002C5FD3">
        <w:rPr>
          <w:rFonts w:ascii="Sylfaen" w:hAnsi="Sylfaen" w:cstheme="minorHAnsi"/>
          <w:color w:val="202124"/>
          <w:sz w:val="22"/>
          <w:szCs w:val="22"/>
          <w:shd w:val="clear" w:color="auto" w:fill="FFFFFF"/>
          <w:lang w:val="ka-GE"/>
        </w:rPr>
        <w:t xml:space="preserve"> </w:t>
      </w:r>
      <w:r w:rsidR="00CA09D6" w:rsidRPr="002C5FD3">
        <w:rPr>
          <w:rFonts w:ascii="Sylfaen" w:hAnsi="Sylfaen" w:cs="Sylfaen"/>
          <w:color w:val="202124"/>
          <w:sz w:val="22"/>
          <w:szCs w:val="22"/>
          <w:shd w:val="clear" w:color="auto" w:fill="FFFFFF"/>
          <w:lang w:val="ka-GE"/>
        </w:rPr>
        <w:t>ტაძარს</w:t>
      </w:r>
      <w:r w:rsidR="00CA09D6" w:rsidRPr="002C5FD3">
        <w:rPr>
          <w:rFonts w:ascii="Sylfaen" w:hAnsi="Sylfaen" w:cstheme="minorHAnsi"/>
          <w:color w:val="202124"/>
          <w:sz w:val="22"/>
          <w:szCs w:val="22"/>
          <w:shd w:val="clear" w:color="auto" w:fill="FFFFFF"/>
          <w:lang w:val="ka-GE"/>
        </w:rPr>
        <w:t xml:space="preserve"> (</w:t>
      </w:r>
      <w:r w:rsidR="00CA09D6" w:rsidRPr="002C5FD3">
        <w:rPr>
          <w:rFonts w:ascii="Sylfaen" w:hAnsi="Sylfaen" w:cstheme="minorHAnsi"/>
          <w:sz w:val="22"/>
          <w:szCs w:val="22"/>
          <w:lang w:val="ka-GE"/>
        </w:rPr>
        <w:t xml:space="preserve">V-VI </w:t>
      </w:r>
      <w:r w:rsidR="00CA09D6" w:rsidRPr="002C5FD3">
        <w:rPr>
          <w:rFonts w:ascii="Sylfaen" w:hAnsi="Sylfaen" w:cs="Sylfaen"/>
          <w:sz w:val="22"/>
          <w:szCs w:val="22"/>
          <w:lang w:val="ka-GE"/>
        </w:rPr>
        <w:t>სს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სამრეკლოს</w:t>
      </w:r>
      <w:r w:rsidR="00CA09D6" w:rsidRPr="002C5FD3">
        <w:rPr>
          <w:rFonts w:ascii="Sylfaen" w:hAnsi="Sylfaen" w:cstheme="minorHAnsi"/>
          <w:sz w:val="22"/>
          <w:szCs w:val="22"/>
          <w:lang w:val="ka-GE"/>
        </w:rPr>
        <w:t xml:space="preserve"> (XVI-XVIII </w:t>
      </w:r>
      <w:r w:rsidR="00CA09D6" w:rsidRPr="002C5FD3">
        <w:rPr>
          <w:rFonts w:ascii="Sylfaen" w:hAnsi="Sylfaen" w:cs="Sylfaen"/>
          <w:sz w:val="22"/>
          <w:szCs w:val="22"/>
          <w:lang w:val="ka-GE"/>
        </w:rPr>
        <w:t>სს</w:t>
      </w:r>
      <w:r w:rsidR="00CA09D6" w:rsidRPr="002C5FD3">
        <w:rPr>
          <w:rFonts w:ascii="Sylfaen" w:hAnsi="Sylfaen" w:cstheme="minorHAnsi"/>
          <w:sz w:val="22"/>
          <w:szCs w:val="22"/>
          <w:lang w:val="ka-GE"/>
        </w:rPr>
        <w:t>.),</w:t>
      </w:r>
      <w:r w:rsidR="008E3C75">
        <w:rPr>
          <w:rFonts w:ascii="Sylfaen" w:hAnsi="Sylfaen" w:cstheme="minorHAnsi"/>
          <w:sz w:val="22"/>
          <w:szCs w:val="22"/>
          <w:lang w:val="ka-GE"/>
        </w:rPr>
        <w:t xml:space="preserve"> </w:t>
      </w:r>
      <w:r w:rsidR="00CA09D6" w:rsidRPr="002C5FD3">
        <w:rPr>
          <w:rFonts w:ascii="Sylfaen" w:hAnsi="Sylfaen" w:cs="Sylfaen"/>
          <w:sz w:val="22"/>
          <w:szCs w:val="22"/>
          <w:lang w:val="ka-GE"/>
        </w:rPr>
        <w:t>საბა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ტუსიშვილის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სასახლეს</w:t>
      </w:r>
      <w:r w:rsidR="00CA09D6" w:rsidRPr="002C5FD3">
        <w:rPr>
          <w:rFonts w:ascii="Sylfaen" w:hAnsi="Sylfaen" w:cstheme="minorHAnsi"/>
          <w:sz w:val="22"/>
          <w:szCs w:val="22"/>
          <w:lang w:val="ka-GE"/>
        </w:rPr>
        <w:t xml:space="preserve"> (XVIII </w:t>
      </w:r>
      <w:r w:rsidR="00CA09D6" w:rsidRPr="002C5FD3">
        <w:rPr>
          <w:rFonts w:ascii="Sylfaen" w:hAnsi="Sylfaen" w:cs="Sylfaen"/>
          <w:sz w:val="22"/>
          <w:szCs w:val="22"/>
          <w:lang w:val="ka-GE"/>
        </w:rPr>
        <w:t>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ძველ</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სასახლეს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საუკუნეები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საცხოვრებელი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კოშკი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გვიანი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გალავანს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გვიანი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და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სხვა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ნაგებობ</w:t>
      </w:r>
      <w:r w:rsidR="00AF3BBD" w:rsidRPr="002C5FD3">
        <w:rPr>
          <w:rFonts w:ascii="Sylfaen" w:hAnsi="Sylfaen" w:cs="Sylfaen"/>
          <w:sz w:val="22"/>
          <w:szCs w:val="22"/>
          <w:lang w:val="ka-GE"/>
        </w:rPr>
        <w:t>ებს</w:t>
      </w:r>
      <w:r w:rsidR="00AF3BBD" w:rsidRPr="002C5FD3">
        <w:rPr>
          <w:rFonts w:ascii="Sylfaen" w:hAnsi="Sylfaen" w:cstheme="minorHAnsi"/>
          <w:sz w:val="22"/>
          <w:szCs w:val="22"/>
          <w:lang w:val="ka-GE"/>
        </w:rPr>
        <w:t xml:space="preserve">; </w:t>
      </w:r>
      <w:r w:rsidR="00CA09D6" w:rsidRPr="002C5FD3">
        <w:rPr>
          <w:rFonts w:ascii="Sylfaen" w:eastAsia="Times New Roman" w:hAnsi="Sylfaen" w:cs="Sylfaen"/>
          <w:color w:val="333333"/>
          <w:sz w:val="22"/>
          <w:szCs w:val="22"/>
          <w:bdr w:val="none" w:sz="0" w:space="0" w:color="auto" w:frame="1"/>
          <w:lang w:val="ka-GE"/>
        </w:rPr>
        <w:t>მანავის</w:t>
      </w:r>
      <w:r w:rsidR="00CA09D6" w:rsidRPr="002C5FD3">
        <w:rPr>
          <w:rFonts w:ascii="Sylfaen" w:eastAsia="Times New Roman" w:hAnsi="Sylfaen" w:cstheme="minorHAnsi"/>
          <w:color w:val="333333"/>
          <w:sz w:val="22"/>
          <w:szCs w:val="22"/>
          <w:bdr w:val="none" w:sz="0" w:space="0" w:color="auto" w:frame="1"/>
          <w:lang w:val="ka-GE"/>
        </w:rPr>
        <w:t xml:space="preserve"> </w:t>
      </w:r>
      <w:r w:rsidR="00CA09D6" w:rsidRPr="002C5FD3">
        <w:rPr>
          <w:rFonts w:ascii="Sylfaen" w:eastAsia="Times New Roman" w:hAnsi="Sylfaen" w:cs="Sylfaen"/>
          <w:color w:val="333333"/>
          <w:sz w:val="22"/>
          <w:szCs w:val="22"/>
          <w:bdr w:val="none" w:sz="0" w:space="0" w:color="auto" w:frame="1"/>
          <w:lang w:val="ka-GE"/>
        </w:rPr>
        <w:t>ციხის</w:t>
      </w:r>
      <w:r w:rsidR="00CA09D6" w:rsidRPr="002C5FD3">
        <w:rPr>
          <w:rFonts w:ascii="Sylfaen" w:eastAsia="Times New Roman" w:hAnsi="Sylfaen" w:cstheme="minorHAnsi"/>
          <w:color w:val="333333"/>
          <w:sz w:val="22"/>
          <w:szCs w:val="22"/>
          <w:bdr w:val="none" w:sz="0" w:space="0" w:color="auto" w:frame="1"/>
          <w:lang w:val="ka-GE"/>
        </w:rPr>
        <w:t xml:space="preserve"> </w:t>
      </w:r>
      <w:r w:rsidR="00CA09D6" w:rsidRPr="002C5FD3">
        <w:rPr>
          <w:rFonts w:ascii="Sylfaen" w:eastAsia="Times New Roman" w:hAnsi="Sylfaen" w:cs="Sylfaen"/>
          <w:color w:val="333333"/>
          <w:sz w:val="22"/>
          <w:szCs w:val="22"/>
          <w:bdr w:val="none" w:sz="0" w:space="0" w:color="auto" w:frame="1"/>
          <w:lang w:val="ka-GE"/>
        </w:rPr>
        <w:t>კომპლექსი</w:t>
      </w:r>
      <w:r w:rsidR="00CA09D6" w:rsidRPr="002C5FD3">
        <w:rPr>
          <w:rFonts w:ascii="Sylfaen" w:eastAsia="Times New Roman" w:hAnsi="Sylfaen" w:cstheme="minorHAnsi"/>
          <w:color w:val="333333"/>
          <w:sz w:val="22"/>
          <w:szCs w:val="22"/>
          <w:lang w:val="ka-GE"/>
        </w:rPr>
        <w:t xml:space="preserve"> (</w:t>
      </w:r>
      <w:r w:rsidR="00CB7E33" w:rsidRPr="002C5FD3">
        <w:rPr>
          <w:rFonts w:ascii="Sylfaen" w:hAnsi="Sylfaen" w:cstheme="minorHAnsi"/>
          <w:sz w:val="22"/>
          <w:szCs w:val="22"/>
          <w:lang w:val="ka-GE"/>
        </w:rPr>
        <w:t>IX-</w:t>
      </w:r>
      <w:r w:rsidR="00CA09D6" w:rsidRPr="002C5FD3">
        <w:rPr>
          <w:rFonts w:ascii="Sylfaen" w:hAnsi="Sylfaen" w:cstheme="minorHAnsi"/>
          <w:sz w:val="22"/>
          <w:szCs w:val="22"/>
          <w:lang w:val="ka-GE"/>
        </w:rPr>
        <w:t xml:space="preserve">X </w:t>
      </w:r>
      <w:r w:rsidR="00CA09D6" w:rsidRPr="002C5FD3">
        <w:rPr>
          <w:rFonts w:ascii="Sylfaen" w:hAnsi="Sylfaen" w:cs="Sylfaen"/>
          <w:sz w:val="22"/>
          <w:szCs w:val="22"/>
          <w:lang w:val="ka-GE"/>
        </w:rPr>
        <w:t>სს</w:t>
      </w:r>
      <w:r w:rsidR="00CA09D6" w:rsidRPr="002C5FD3">
        <w:rPr>
          <w:rFonts w:ascii="Sylfaen" w:hAnsi="Sylfaen" w:cstheme="minorHAnsi"/>
          <w:sz w:val="22"/>
          <w:szCs w:val="22"/>
          <w:lang w:val="ka-GE"/>
        </w:rPr>
        <w:t>)</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მდებარეობს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hAnsi="Sylfaen" w:cs="Sylfaen"/>
          <w:sz w:val="22"/>
          <w:szCs w:val="22"/>
          <w:lang w:val="ka-GE"/>
        </w:rPr>
        <w:t>სოფ</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მანავის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lastRenderedPageBreak/>
        <w:t>მიდამოებში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საგარეჯოს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მუნიციპალიტეტშ</w:t>
      </w:r>
      <w:r w:rsidR="00AF3BBD" w:rsidRPr="002C5FD3">
        <w:rPr>
          <w:rFonts w:ascii="Sylfaen" w:hAnsi="Sylfaen" w:cs="Sylfaen"/>
          <w:sz w:val="22"/>
          <w:szCs w:val="22"/>
          <w:lang w:val="ka-GE"/>
        </w:rPr>
        <w:t>ი</w:t>
      </w:r>
      <w:r w:rsidR="00AF3BBD" w:rsidRPr="002C5FD3">
        <w:rPr>
          <w:rFonts w:ascii="Sylfaen" w:hAnsi="Sylfaen" w:cstheme="minorHAnsi"/>
          <w:sz w:val="22"/>
          <w:szCs w:val="22"/>
          <w:lang w:val="ka-GE"/>
        </w:rPr>
        <w:t xml:space="preserve">; </w:t>
      </w:r>
      <w:r w:rsidR="00CA09D6" w:rsidRPr="002C5FD3">
        <w:rPr>
          <w:rFonts w:ascii="Sylfaen" w:eastAsia="Times New Roman" w:hAnsi="Sylfaen" w:cs="Sylfaen"/>
          <w:color w:val="333333"/>
          <w:sz w:val="22"/>
          <w:szCs w:val="22"/>
          <w:lang w:val="ka-GE"/>
        </w:rPr>
        <w:t>ციხე</w:t>
      </w:r>
      <w:r w:rsidR="00CA09D6" w:rsidRPr="002C5FD3">
        <w:rPr>
          <w:rFonts w:ascii="Sylfaen" w:eastAsia="Times New Roman" w:hAnsi="Sylfaen" w:cstheme="minorHAnsi"/>
          <w:color w:val="333333"/>
          <w:sz w:val="22"/>
          <w:szCs w:val="22"/>
          <w:lang w:val="ka-GE"/>
        </w:rPr>
        <w:t>-</w:t>
      </w:r>
      <w:r w:rsidR="00CA09D6" w:rsidRPr="002C5FD3">
        <w:rPr>
          <w:rFonts w:ascii="Sylfaen" w:eastAsia="Times New Roman" w:hAnsi="Sylfaen" w:cs="Sylfaen"/>
          <w:color w:val="333333"/>
          <w:sz w:val="22"/>
          <w:szCs w:val="22"/>
          <w:lang w:val="ka-GE"/>
        </w:rPr>
        <w:t>ქალაქი</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უჯარმა</w:t>
      </w:r>
      <w:r w:rsidR="008E3C75">
        <w:rPr>
          <w:rFonts w:ascii="Sylfaen" w:eastAsia="Times New Roman" w:hAnsi="Sylfaen" w:cstheme="minorHAnsi"/>
          <w:color w:val="333333"/>
          <w:sz w:val="22"/>
          <w:szCs w:val="22"/>
          <w:lang w:val="ka-GE"/>
        </w:rPr>
        <w:t xml:space="preserve"> – </w:t>
      </w:r>
      <w:r w:rsidR="00CA09D6" w:rsidRPr="002C5FD3">
        <w:rPr>
          <w:rFonts w:ascii="Sylfaen" w:eastAsia="Times New Roman" w:hAnsi="Sylfaen" w:cs="Sylfaen"/>
          <w:color w:val="333333"/>
          <w:sz w:val="22"/>
          <w:szCs w:val="22"/>
          <w:lang w:val="ka-GE"/>
        </w:rPr>
        <w:t>მდებარეობს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სოფ</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უჯარმის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მიდამოებში</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საგარეკოს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მუნიციპალიტეტში</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მოიცავს</w:t>
      </w:r>
      <w:r w:rsidR="008E3C75">
        <w:rPr>
          <w:rFonts w:ascii="Sylfaen" w:eastAsia="Times New Roman" w:hAnsi="Sylfaen" w:cstheme="minorHAnsi"/>
          <w:color w:val="333333"/>
          <w:sz w:val="22"/>
          <w:szCs w:val="22"/>
          <w:lang w:val="ka-GE"/>
        </w:rPr>
        <w:t xml:space="preserve"> </w:t>
      </w:r>
      <w:r w:rsidR="00CA09D6" w:rsidRPr="002C5FD3">
        <w:rPr>
          <w:rFonts w:ascii="Sylfaen" w:hAnsi="Sylfaen" w:cs="Sylfaen"/>
          <w:sz w:val="22"/>
          <w:szCs w:val="22"/>
          <w:lang w:val="ka-GE"/>
        </w:rPr>
        <w:t>ეკლესია</w:t>
      </w:r>
      <w:r w:rsidR="00CA09D6" w:rsidRPr="002C5FD3">
        <w:rPr>
          <w:rFonts w:ascii="Sylfaen" w:hAnsi="Sylfaen" w:cstheme="minorHAnsi"/>
          <w:sz w:val="22"/>
          <w:szCs w:val="22"/>
          <w:lang w:val="ka-GE"/>
        </w:rPr>
        <w:t>-</w:t>
      </w:r>
      <w:r w:rsidR="00CA09D6" w:rsidRPr="002C5FD3">
        <w:rPr>
          <w:rFonts w:ascii="Sylfaen" w:hAnsi="Sylfaen" w:cs="Sylfaen"/>
          <w:sz w:val="22"/>
          <w:szCs w:val="22"/>
          <w:lang w:val="ka-GE"/>
        </w:rPr>
        <w:t>ჯვარპატიოსანს</w:t>
      </w:r>
      <w:r w:rsidR="00CB7E33" w:rsidRPr="002C5FD3">
        <w:rPr>
          <w:rFonts w:ascii="Sylfaen" w:hAnsi="Sylfaen" w:cstheme="minorHAnsi"/>
          <w:sz w:val="22"/>
          <w:szCs w:val="22"/>
          <w:lang w:val="ka-GE"/>
        </w:rPr>
        <w:t xml:space="preserve"> (V-</w:t>
      </w:r>
      <w:r w:rsidR="00CA09D6" w:rsidRPr="002C5FD3">
        <w:rPr>
          <w:rFonts w:ascii="Sylfaen" w:hAnsi="Sylfaen" w:cstheme="minorHAnsi"/>
          <w:sz w:val="22"/>
          <w:szCs w:val="22"/>
          <w:lang w:val="ka-GE"/>
        </w:rPr>
        <w:t xml:space="preserve">XVIII </w:t>
      </w:r>
      <w:r w:rsidR="00CA09D6" w:rsidRPr="002C5FD3">
        <w:rPr>
          <w:rFonts w:ascii="Sylfaen" w:hAnsi="Sylfaen" w:cs="Sylfaen"/>
          <w:sz w:val="22"/>
          <w:szCs w:val="22"/>
          <w:lang w:val="ka-GE"/>
        </w:rPr>
        <w:t>სს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გალავანს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საუკუნეები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სასახლეს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საუკუნეები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სხვა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ნაგებობანს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საუკუნეები</w:t>
      </w:r>
      <w:r w:rsidR="00CA09D6" w:rsidRPr="002C5FD3">
        <w:rPr>
          <w:rFonts w:ascii="Sylfaen" w:hAnsi="Sylfaen" w:cstheme="minorHAnsi"/>
          <w:sz w:val="22"/>
          <w:szCs w:val="22"/>
          <w:lang w:val="ka-GE"/>
        </w:rPr>
        <w:t>)</w:t>
      </w:r>
      <w:r w:rsidR="00AF3BBD"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წმ</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გიორგის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ეკლესია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გვიანი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w:t>
      </w:r>
      <w:r w:rsidR="00CA09D6" w:rsidRPr="002C5FD3">
        <w:rPr>
          <w:rFonts w:ascii="Sylfaen" w:hAnsi="Sylfaen" w:cstheme="minorHAnsi"/>
          <w:sz w:val="22"/>
          <w:szCs w:val="22"/>
          <w:lang w:val="ka-GE"/>
        </w:rPr>
        <w:t>.)</w:t>
      </w:r>
      <w:r w:rsidR="008E3C75">
        <w:rPr>
          <w:rFonts w:ascii="Sylfaen" w:hAnsi="Sylfaen" w:cstheme="minorHAnsi"/>
          <w:sz w:val="22"/>
          <w:szCs w:val="22"/>
          <w:lang w:val="ka-GE"/>
        </w:rPr>
        <w:t xml:space="preserve"> – </w:t>
      </w:r>
      <w:r w:rsidR="00CA09D6" w:rsidRPr="002C5FD3">
        <w:rPr>
          <w:rFonts w:ascii="Sylfaen" w:hAnsi="Sylfaen" w:cs="Sylfaen"/>
          <w:sz w:val="22"/>
          <w:szCs w:val="22"/>
          <w:lang w:val="ka-GE"/>
        </w:rPr>
        <w:t>მდებარეობს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სოფ</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მანავში</w:t>
      </w:r>
      <w:r w:rsidR="00AF3BBD" w:rsidRPr="002C5FD3">
        <w:rPr>
          <w:rFonts w:ascii="Sylfaen" w:hAnsi="Sylfaen" w:cstheme="minorHAnsi"/>
          <w:sz w:val="22"/>
          <w:szCs w:val="22"/>
          <w:lang w:val="ka-GE"/>
        </w:rPr>
        <w:t xml:space="preserve">; </w:t>
      </w:r>
      <w:r w:rsidR="00CA09D6" w:rsidRPr="002C5FD3">
        <w:rPr>
          <w:rFonts w:ascii="Sylfaen" w:eastAsia="Times New Roman" w:hAnsi="Sylfaen" w:cs="Sylfaen"/>
          <w:color w:val="333333"/>
          <w:sz w:val="22"/>
          <w:szCs w:val="22"/>
          <w:lang w:val="ka-GE"/>
        </w:rPr>
        <w:t>ჩაილურის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ციხე</w:t>
      </w:r>
      <w:r w:rsidR="00CA09D6" w:rsidRPr="002C5FD3">
        <w:rPr>
          <w:rFonts w:ascii="Sylfaen" w:eastAsia="Times New Roman" w:hAnsi="Sylfaen" w:cstheme="minorHAnsi"/>
          <w:color w:val="333333"/>
          <w:sz w:val="22"/>
          <w:szCs w:val="22"/>
          <w:lang w:val="ka-GE"/>
        </w:rPr>
        <w:t xml:space="preserve"> (</w:t>
      </w:r>
      <w:r w:rsidR="00CA09D6" w:rsidRPr="002C5FD3">
        <w:rPr>
          <w:rFonts w:ascii="Sylfaen" w:hAnsi="Sylfaen" w:cstheme="minorHAnsi"/>
          <w:sz w:val="22"/>
          <w:szCs w:val="22"/>
          <w:lang w:val="ka-GE"/>
        </w:rPr>
        <w:t xml:space="preserve">XVII </w:t>
      </w:r>
      <w:r w:rsidR="00CA09D6" w:rsidRPr="002C5FD3">
        <w:rPr>
          <w:rFonts w:ascii="Sylfaen" w:hAnsi="Sylfaen" w:cs="Sylfaen"/>
          <w:sz w:val="22"/>
          <w:szCs w:val="22"/>
          <w:lang w:val="ka-GE"/>
        </w:rPr>
        <w:t>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მდებარეობს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სოფ</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დიდი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ჩაილურში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საგარეჯოს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მუნიციპალიტეტში</w:t>
      </w:r>
      <w:r w:rsidR="00AF3BBD" w:rsidRPr="002C5FD3">
        <w:rPr>
          <w:rFonts w:ascii="Sylfaen" w:hAnsi="Sylfaen" w:cstheme="minorHAnsi"/>
          <w:sz w:val="22"/>
          <w:szCs w:val="22"/>
          <w:lang w:val="ka-GE"/>
        </w:rPr>
        <w:t xml:space="preserve">; </w:t>
      </w:r>
      <w:r w:rsidR="00CA09D6" w:rsidRPr="002C5FD3">
        <w:rPr>
          <w:rFonts w:ascii="Sylfaen" w:eastAsia="Times New Roman" w:hAnsi="Sylfaen" w:cs="Sylfaen"/>
          <w:color w:val="333333"/>
          <w:sz w:val="22"/>
          <w:szCs w:val="22"/>
          <w:lang w:val="ka-GE"/>
        </w:rPr>
        <w:t>ლაშარის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ჯვარი</w:t>
      </w:r>
      <w:r w:rsidR="00CA09D6" w:rsidRPr="002C5FD3">
        <w:rPr>
          <w:rFonts w:ascii="Sylfaen" w:eastAsia="Times New Roman" w:hAnsi="Sylfaen" w:cstheme="minorHAnsi"/>
          <w:color w:val="333333"/>
          <w:sz w:val="22"/>
          <w:szCs w:val="22"/>
          <w:lang w:val="ka-GE"/>
        </w:rPr>
        <w:t xml:space="preserve"> (</w:t>
      </w:r>
      <w:r w:rsidR="00CA09D6" w:rsidRPr="002C5FD3">
        <w:rPr>
          <w:rFonts w:ascii="Sylfaen" w:hAnsi="Sylfaen" w:cs="Sylfaen"/>
          <w:sz w:val="22"/>
          <w:szCs w:val="22"/>
          <w:lang w:val="ka-GE"/>
        </w:rPr>
        <w:t>შუა</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საუკუნეები</w:t>
      </w:r>
      <w:r w:rsidR="00CA09D6" w:rsidRPr="002C5FD3">
        <w:rPr>
          <w:rFonts w:ascii="Sylfaen" w:hAnsi="Sylfaen" w:cstheme="minorHAnsi"/>
          <w:sz w:val="22"/>
          <w:szCs w:val="22"/>
          <w:lang w:val="ka-GE"/>
        </w:rPr>
        <w:t>)</w:t>
      </w:r>
      <w:r w:rsidR="008E3C75">
        <w:rPr>
          <w:rFonts w:ascii="Sylfaen" w:hAnsi="Sylfaen" w:cstheme="minorHAnsi"/>
          <w:sz w:val="22"/>
          <w:szCs w:val="22"/>
          <w:lang w:val="ka-GE"/>
        </w:rPr>
        <w:t xml:space="preserve"> – </w:t>
      </w:r>
      <w:r w:rsidR="00CA09D6" w:rsidRPr="002C5FD3">
        <w:rPr>
          <w:rFonts w:ascii="Sylfaen" w:hAnsi="Sylfaen" w:cs="Sylfaen"/>
          <w:sz w:val="22"/>
          <w:szCs w:val="22"/>
          <w:lang w:val="ka-GE"/>
        </w:rPr>
        <w:t>მდებარეობს</w:t>
      </w:r>
      <w:r w:rsidR="00CA09D6" w:rsidRPr="002C5FD3">
        <w:rPr>
          <w:rFonts w:ascii="Sylfaen" w:hAnsi="Sylfaen" w:cstheme="minorHAnsi"/>
          <w:sz w:val="22"/>
          <w:szCs w:val="22"/>
          <w:lang w:val="ka-GE"/>
        </w:rPr>
        <w:t xml:space="preserve"> </w:t>
      </w:r>
      <w:r w:rsidR="00CA09D6" w:rsidRPr="002C5FD3">
        <w:rPr>
          <w:rFonts w:ascii="Sylfaen" w:eastAsia="Times New Roman" w:hAnsi="Sylfaen" w:cs="Sylfaen"/>
          <w:color w:val="333333"/>
          <w:sz w:val="22"/>
          <w:szCs w:val="22"/>
          <w:lang w:val="ka-GE"/>
        </w:rPr>
        <w:t>ქ</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საგარეჯოს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მიდამოებში</w:t>
      </w:r>
      <w:r w:rsidR="00AF3BBD"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წმინდა</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ანა</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და</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იოაკიმეს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სახელობის</w:t>
      </w:r>
      <w:r w:rsidR="00CA09D6" w:rsidRPr="002C5FD3">
        <w:rPr>
          <w:rFonts w:ascii="Sylfaen" w:eastAsia="Times New Roman" w:hAnsi="Sylfaen" w:cstheme="minorHAnsi"/>
          <w:color w:val="333333"/>
          <w:sz w:val="22"/>
          <w:szCs w:val="22"/>
          <w:lang w:val="ka-GE"/>
        </w:rPr>
        <w:t xml:space="preserve"> </w:t>
      </w:r>
      <w:r w:rsidR="00CA09D6" w:rsidRPr="002C5FD3">
        <w:rPr>
          <w:rFonts w:ascii="Sylfaen" w:eastAsia="Times New Roman" w:hAnsi="Sylfaen" w:cs="Sylfaen"/>
          <w:color w:val="333333"/>
          <w:sz w:val="22"/>
          <w:szCs w:val="22"/>
          <w:lang w:val="ka-GE"/>
        </w:rPr>
        <w:t>ეკლესია</w:t>
      </w:r>
      <w:r w:rsidR="00CA09D6" w:rsidRPr="002C5FD3">
        <w:rPr>
          <w:rFonts w:ascii="Sylfaen" w:eastAsia="Times New Roman" w:hAnsi="Sylfaen" w:cstheme="minorHAnsi"/>
          <w:color w:val="333333"/>
          <w:sz w:val="22"/>
          <w:szCs w:val="22"/>
          <w:lang w:val="ka-GE"/>
        </w:rPr>
        <w:t> (</w:t>
      </w:r>
      <w:r w:rsidR="00CA09D6" w:rsidRPr="002C5FD3">
        <w:rPr>
          <w:rFonts w:ascii="Sylfaen" w:hAnsi="Sylfaen" w:cstheme="minorHAnsi"/>
          <w:sz w:val="22"/>
          <w:szCs w:val="22"/>
          <w:lang w:val="ka-GE"/>
        </w:rPr>
        <w:t xml:space="preserve">XVIII-XIX </w:t>
      </w:r>
      <w:r w:rsidR="00CA09D6" w:rsidRPr="002C5FD3">
        <w:rPr>
          <w:rFonts w:ascii="Sylfaen" w:hAnsi="Sylfaen" w:cs="Sylfaen"/>
          <w:sz w:val="22"/>
          <w:szCs w:val="22"/>
          <w:lang w:val="ka-GE"/>
        </w:rPr>
        <w:t>სს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მდებარეობს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სოფ</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წყაროსთავში</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საგარეჯოს</w:t>
      </w:r>
      <w:r w:rsidR="00CA09D6" w:rsidRPr="002C5FD3">
        <w:rPr>
          <w:rFonts w:ascii="Sylfaen" w:hAnsi="Sylfaen" w:cstheme="minorHAnsi"/>
          <w:sz w:val="22"/>
          <w:szCs w:val="22"/>
          <w:lang w:val="ka-GE"/>
        </w:rPr>
        <w:t xml:space="preserve"> </w:t>
      </w:r>
      <w:r w:rsidR="00CA09D6" w:rsidRPr="002C5FD3">
        <w:rPr>
          <w:rFonts w:ascii="Sylfaen" w:hAnsi="Sylfaen" w:cs="Sylfaen"/>
          <w:sz w:val="22"/>
          <w:szCs w:val="22"/>
          <w:lang w:val="ka-GE"/>
        </w:rPr>
        <w:t>მუნიციპალიტეტში</w:t>
      </w:r>
      <w:r w:rsidR="00AF3BBD" w:rsidRPr="002C5FD3">
        <w:rPr>
          <w:rFonts w:ascii="Sylfaen" w:hAnsi="Sylfaen" w:cstheme="minorHAnsi"/>
          <w:sz w:val="22"/>
          <w:szCs w:val="22"/>
          <w:lang w:val="ka-GE"/>
        </w:rPr>
        <w:t>.</w:t>
      </w:r>
    </w:p>
    <w:p w14:paraId="461FAC65" w14:textId="77777777" w:rsidR="00F933D9" w:rsidRPr="00E46D3B" w:rsidRDefault="00F933D9" w:rsidP="00E46D3B">
      <w:pPr>
        <w:tabs>
          <w:tab w:val="left" w:pos="0"/>
        </w:tabs>
        <w:spacing w:line="276" w:lineRule="auto"/>
        <w:ind w:left="270" w:hanging="270"/>
        <w:jc w:val="both"/>
        <w:rPr>
          <w:rFonts w:ascii="Sylfaen" w:hAnsi="Sylfaen" w:cstheme="minorHAnsi"/>
          <w:sz w:val="22"/>
          <w:szCs w:val="22"/>
          <w:lang w:val="ka-GE"/>
        </w:rPr>
      </w:pPr>
    </w:p>
    <w:p w14:paraId="3C1E3F9C" w14:textId="4CE786F5" w:rsidR="0008410B" w:rsidRPr="00E46D3B" w:rsidRDefault="0008410B" w:rsidP="00E46D3B">
      <w:pPr>
        <w:spacing w:line="276" w:lineRule="auto"/>
        <w:jc w:val="both"/>
        <w:rPr>
          <w:rFonts w:ascii="Sylfaen" w:hAnsi="Sylfaen"/>
          <w:b/>
          <w:sz w:val="22"/>
          <w:szCs w:val="22"/>
          <w:lang w:val="ka-GE"/>
        </w:rPr>
      </w:pPr>
      <w:bookmarkStart w:id="29" w:name="_Toc153807122"/>
      <w:bookmarkStart w:id="30" w:name="_Toc169877020"/>
      <w:r w:rsidRPr="00E46D3B">
        <w:rPr>
          <w:rFonts w:ascii="Sylfaen" w:hAnsi="Sylfaen"/>
          <w:b/>
          <w:sz w:val="22"/>
          <w:szCs w:val="22"/>
          <w:lang w:val="ka-GE"/>
        </w:rPr>
        <w:t>მუხლი 2</w:t>
      </w:r>
      <w:r w:rsidR="00C169C0" w:rsidRPr="00E46D3B">
        <w:rPr>
          <w:rFonts w:ascii="Sylfaen" w:hAnsi="Sylfaen"/>
          <w:b/>
          <w:sz w:val="22"/>
          <w:szCs w:val="22"/>
          <w:lang w:val="ka-GE"/>
        </w:rPr>
        <w:t>2</w:t>
      </w:r>
      <w:r w:rsidRPr="00E46D3B">
        <w:rPr>
          <w:rFonts w:ascii="Sylfaen" w:hAnsi="Sylfaen"/>
          <w:b/>
          <w:sz w:val="22"/>
          <w:szCs w:val="22"/>
          <w:lang w:val="ka-GE"/>
        </w:rPr>
        <w:t>. ეკოტურისტული პოტენციალი</w:t>
      </w:r>
      <w:bookmarkEnd w:id="29"/>
      <w:bookmarkEnd w:id="30"/>
      <w:r w:rsidR="000D3E4B" w:rsidRPr="00E46D3B">
        <w:rPr>
          <w:rFonts w:ascii="Sylfaen" w:hAnsi="Sylfaen"/>
          <w:b/>
          <w:sz w:val="22"/>
          <w:szCs w:val="22"/>
          <w:lang w:val="ka-GE"/>
        </w:rPr>
        <w:t xml:space="preserve"> </w:t>
      </w:r>
    </w:p>
    <w:p w14:paraId="68DF224C" w14:textId="1B0111D1" w:rsidR="00AF3BBD" w:rsidRPr="00E46D3B" w:rsidRDefault="00571586" w:rsidP="00E46D3B">
      <w:pPr>
        <w:pStyle w:val="CommentText"/>
        <w:tabs>
          <w:tab w:val="left" w:pos="270"/>
        </w:tabs>
        <w:spacing w:line="276" w:lineRule="auto"/>
        <w:jc w:val="both"/>
        <w:textAlignment w:val="baseline"/>
        <w:rPr>
          <w:rFonts w:ascii="Sylfaen" w:hAnsi="Sylfaen" w:cstheme="minorHAnsi"/>
          <w:color w:val="0F0D29"/>
          <w:sz w:val="22"/>
          <w:szCs w:val="22"/>
          <w:lang w:val="ka-GE"/>
        </w:rPr>
      </w:pPr>
      <w:r w:rsidRPr="00E46D3B">
        <w:rPr>
          <w:rFonts w:ascii="Sylfaen" w:hAnsi="Sylfaen" w:cs="Sylfaen"/>
          <w:sz w:val="22"/>
          <w:szCs w:val="22"/>
          <w:lang w:val="ka-GE"/>
        </w:rPr>
        <w:t xml:space="preserve">1. </w:t>
      </w:r>
      <w:r w:rsidR="004F0B86" w:rsidRPr="00E46D3B">
        <w:rPr>
          <w:rFonts w:ascii="Sylfaen" w:hAnsi="Sylfaen" w:cs="Sylfaen"/>
          <w:sz w:val="22"/>
          <w:szCs w:val="22"/>
          <w:lang w:val="ka-GE"/>
        </w:rPr>
        <w:t>ცივ-გომბორის</w:t>
      </w:r>
      <w:r w:rsidR="00C45AAE" w:rsidRPr="00E46D3B">
        <w:rPr>
          <w:rFonts w:ascii="Sylfaen" w:hAnsi="Sylfaen" w:cs="Sylfaen"/>
          <w:sz w:val="22"/>
          <w:szCs w:val="22"/>
          <w:lang w:val="ka-GE"/>
        </w:rPr>
        <w:t xml:space="preserve"> </w:t>
      </w:r>
      <w:r w:rsidR="004F0B86" w:rsidRPr="00E46D3B">
        <w:rPr>
          <w:rFonts w:ascii="Sylfaen" w:hAnsi="Sylfaen" w:cs="Sylfaen"/>
          <w:sz w:val="22"/>
          <w:szCs w:val="22"/>
          <w:lang w:val="ka-GE"/>
        </w:rPr>
        <w:t>აღკვეთილი</w:t>
      </w:r>
      <w:r w:rsidR="00C45AAE" w:rsidRPr="00E46D3B">
        <w:rPr>
          <w:rFonts w:ascii="Sylfaen" w:hAnsi="Sylfaen" w:cs="Sylfaen"/>
          <w:sz w:val="22"/>
          <w:szCs w:val="22"/>
          <w:lang w:val="ka-GE"/>
        </w:rPr>
        <w:t>ს</w:t>
      </w:r>
      <w:r w:rsidR="00B7445B" w:rsidRPr="00E46D3B">
        <w:rPr>
          <w:rFonts w:ascii="Sylfaen" w:hAnsi="Sylfaen" w:cs="Sylfaen"/>
          <w:sz w:val="22"/>
          <w:szCs w:val="22"/>
          <w:lang w:val="ka-GE"/>
        </w:rPr>
        <w:t xml:space="preserve"> </w:t>
      </w:r>
      <w:r w:rsidR="007B2F66" w:rsidRPr="00E46D3B">
        <w:rPr>
          <w:rFonts w:ascii="Sylfaen" w:hAnsi="Sylfaen" w:cs="Sylfaen"/>
          <w:sz w:val="22"/>
          <w:szCs w:val="22"/>
        </w:rPr>
        <w:t>მდიდარი</w:t>
      </w:r>
      <w:r w:rsidR="007B2F66" w:rsidRPr="00E46D3B">
        <w:rPr>
          <w:rFonts w:ascii="Sylfaen" w:hAnsi="Sylfaen" w:cstheme="minorHAnsi"/>
          <w:sz w:val="22"/>
          <w:szCs w:val="22"/>
        </w:rPr>
        <w:t xml:space="preserve"> </w:t>
      </w:r>
      <w:r w:rsidR="007B2F66" w:rsidRPr="00E46D3B">
        <w:rPr>
          <w:rFonts w:ascii="Sylfaen" w:hAnsi="Sylfaen" w:cs="Sylfaen"/>
          <w:sz w:val="22"/>
          <w:szCs w:val="22"/>
        </w:rPr>
        <w:t>ბიომრავალფეროვნება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7B2F66" w:rsidRPr="00E46D3B">
        <w:rPr>
          <w:rFonts w:ascii="Sylfaen" w:hAnsi="Sylfaen" w:cstheme="minorHAnsi"/>
          <w:sz w:val="22"/>
          <w:szCs w:val="22"/>
        </w:rPr>
        <w:t xml:space="preserve"> </w:t>
      </w:r>
      <w:r w:rsidR="007B2F66" w:rsidRPr="00E46D3B">
        <w:rPr>
          <w:rFonts w:ascii="Sylfaen" w:hAnsi="Sylfaen" w:cs="Sylfaen"/>
          <w:sz w:val="22"/>
          <w:szCs w:val="22"/>
        </w:rPr>
        <w:t>ისტორიული</w:t>
      </w:r>
      <w:r w:rsidR="007B2F66" w:rsidRPr="00E46D3B">
        <w:rPr>
          <w:rFonts w:ascii="Sylfaen" w:hAnsi="Sylfaen" w:cstheme="minorHAnsi"/>
          <w:sz w:val="22"/>
          <w:szCs w:val="22"/>
        </w:rPr>
        <w:t xml:space="preserve"> </w:t>
      </w:r>
      <w:r w:rsidR="007B2F66" w:rsidRPr="00E46D3B">
        <w:rPr>
          <w:rFonts w:ascii="Sylfaen" w:hAnsi="Sylfaen" w:cs="Sylfaen"/>
          <w:sz w:val="22"/>
          <w:szCs w:val="22"/>
        </w:rPr>
        <w:t>და</w:t>
      </w:r>
      <w:r w:rsidR="007B2F66" w:rsidRPr="00E46D3B">
        <w:rPr>
          <w:rFonts w:ascii="Sylfaen" w:hAnsi="Sylfaen" w:cstheme="minorHAnsi"/>
          <w:sz w:val="22"/>
          <w:szCs w:val="22"/>
        </w:rPr>
        <w:t xml:space="preserve"> </w:t>
      </w:r>
      <w:r w:rsidR="007B2F66" w:rsidRPr="00E46D3B">
        <w:rPr>
          <w:rFonts w:ascii="Sylfaen" w:hAnsi="Sylfaen" w:cs="Sylfaen"/>
          <w:sz w:val="22"/>
          <w:szCs w:val="22"/>
        </w:rPr>
        <w:t>კულტურული</w:t>
      </w:r>
      <w:r w:rsidR="007B2F66" w:rsidRPr="00E46D3B">
        <w:rPr>
          <w:rFonts w:ascii="Sylfaen" w:hAnsi="Sylfaen" w:cstheme="minorHAnsi"/>
          <w:sz w:val="22"/>
          <w:szCs w:val="22"/>
        </w:rPr>
        <w:t xml:space="preserve"> </w:t>
      </w:r>
      <w:r w:rsidR="007B2F66" w:rsidRPr="00E46D3B">
        <w:rPr>
          <w:rFonts w:ascii="Sylfaen" w:hAnsi="Sylfaen" w:cs="Sylfaen"/>
          <w:sz w:val="22"/>
          <w:szCs w:val="22"/>
        </w:rPr>
        <w:t>მემკვიდრეობ</w:t>
      </w:r>
      <w:r w:rsidR="007B2F66" w:rsidRPr="00E46D3B">
        <w:rPr>
          <w:rFonts w:ascii="Sylfaen" w:hAnsi="Sylfaen" w:cs="Sylfaen"/>
          <w:sz w:val="22"/>
          <w:szCs w:val="22"/>
          <w:lang w:val="ka-GE"/>
        </w:rPr>
        <w:t>ა</w:t>
      </w:r>
      <w:r w:rsidR="007B2F66" w:rsidRPr="00E46D3B">
        <w:rPr>
          <w:rFonts w:ascii="Sylfaen" w:hAnsi="Sylfaen" w:cstheme="minorHAnsi"/>
          <w:sz w:val="22"/>
          <w:szCs w:val="22"/>
        </w:rPr>
        <w:t xml:space="preserve"> </w:t>
      </w:r>
      <w:r w:rsidR="007B2F66" w:rsidRPr="00E46D3B">
        <w:rPr>
          <w:rFonts w:ascii="Sylfaen" w:hAnsi="Sylfaen" w:cs="Sylfaen"/>
          <w:sz w:val="22"/>
          <w:szCs w:val="22"/>
          <w:lang w:val="ka-GE"/>
        </w:rPr>
        <w:t>ქმნის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ეკოტურიზმის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განვითარების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კარგ</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შესაძლებლობას</w:t>
      </w:r>
      <w:r w:rsidRPr="00E46D3B">
        <w:rPr>
          <w:rFonts w:ascii="Sylfaen" w:hAnsi="Sylfaen" w:cstheme="minorHAnsi"/>
          <w:sz w:val="22"/>
          <w:szCs w:val="22"/>
          <w:lang w:val="ka-GE"/>
        </w:rPr>
        <w:t xml:space="preserve">, </w:t>
      </w:r>
      <w:r w:rsidR="007B2F66" w:rsidRPr="00E46D3B">
        <w:rPr>
          <w:rFonts w:ascii="Sylfaen" w:hAnsi="Sylfaen" w:cs="Sylfaen"/>
          <w:sz w:val="22"/>
          <w:szCs w:val="22"/>
        </w:rPr>
        <w:t>მათ</w:t>
      </w:r>
      <w:r w:rsidR="007B2F66" w:rsidRPr="00E46D3B">
        <w:rPr>
          <w:rFonts w:ascii="Sylfaen" w:hAnsi="Sylfaen" w:cstheme="minorHAnsi"/>
          <w:sz w:val="22"/>
          <w:szCs w:val="22"/>
        </w:rPr>
        <w:t xml:space="preserve"> </w:t>
      </w:r>
      <w:r w:rsidR="007B2F66" w:rsidRPr="00E46D3B">
        <w:rPr>
          <w:rFonts w:ascii="Sylfaen" w:hAnsi="Sylfaen" w:cs="Sylfaen"/>
          <w:sz w:val="22"/>
          <w:szCs w:val="22"/>
        </w:rPr>
        <w:t>შორის</w:t>
      </w:r>
      <w:r w:rsidR="007B2F66" w:rsidRPr="00E46D3B">
        <w:rPr>
          <w:rFonts w:ascii="Sylfaen" w:hAnsi="Sylfaen" w:cstheme="minorHAnsi"/>
          <w:sz w:val="22"/>
          <w:szCs w:val="22"/>
        </w:rPr>
        <w:t xml:space="preserve"> </w:t>
      </w:r>
      <w:r w:rsidR="007B2F66" w:rsidRPr="00E46D3B">
        <w:rPr>
          <w:rFonts w:ascii="Sylfaen" w:hAnsi="Sylfaen" w:cs="Sylfaen"/>
          <w:sz w:val="22"/>
          <w:szCs w:val="22"/>
        </w:rPr>
        <w:t>საფეხმავლო</w:t>
      </w:r>
      <w:r w:rsidR="007B2F66" w:rsidRPr="00E46D3B">
        <w:rPr>
          <w:rFonts w:ascii="Sylfaen" w:hAnsi="Sylfaen" w:cstheme="minorHAnsi"/>
          <w:sz w:val="22"/>
          <w:szCs w:val="22"/>
        </w:rPr>
        <w:t xml:space="preserve">, </w:t>
      </w:r>
      <w:r w:rsidR="007B2F66" w:rsidRPr="00E46D3B">
        <w:rPr>
          <w:rFonts w:ascii="Sylfaen" w:hAnsi="Sylfaen" w:cs="Sylfaen"/>
          <w:sz w:val="22"/>
          <w:szCs w:val="22"/>
        </w:rPr>
        <w:t>საგანმანათლებლო</w:t>
      </w:r>
      <w:r w:rsidR="007B2F66" w:rsidRPr="00E46D3B">
        <w:rPr>
          <w:rFonts w:ascii="Sylfaen" w:hAnsi="Sylfaen" w:cstheme="minorHAnsi"/>
          <w:sz w:val="22"/>
          <w:szCs w:val="22"/>
        </w:rPr>
        <w:t xml:space="preserve">, </w:t>
      </w:r>
      <w:r w:rsidR="007B2F66" w:rsidRPr="00E46D3B">
        <w:rPr>
          <w:rFonts w:ascii="Sylfaen" w:hAnsi="Sylfaen" w:cs="Sylfaen"/>
          <w:sz w:val="22"/>
          <w:szCs w:val="22"/>
        </w:rPr>
        <w:t>სათავგადასავლო</w:t>
      </w:r>
      <w:r w:rsidR="007B2F66" w:rsidRPr="00E46D3B">
        <w:rPr>
          <w:rFonts w:ascii="Sylfaen" w:hAnsi="Sylfaen" w:cstheme="minorHAnsi"/>
          <w:sz w:val="22"/>
          <w:szCs w:val="22"/>
        </w:rPr>
        <w:t xml:space="preserve"> </w:t>
      </w:r>
      <w:r w:rsidR="007B2F66" w:rsidRPr="00E46D3B">
        <w:rPr>
          <w:rFonts w:ascii="Sylfaen" w:hAnsi="Sylfaen" w:cs="Sylfaen"/>
          <w:sz w:val="22"/>
          <w:szCs w:val="22"/>
        </w:rPr>
        <w:t>და</w:t>
      </w:r>
      <w:r w:rsidR="007B2F66" w:rsidRPr="00E46D3B">
        <w:rPr>
          <w:rFonts w:ascii="Sylfaen" w:hAnsi="Sylfaen" w:cstheme="minorHAnsi"/>
          <w:sz w:val="22"/>
          <w:szCs w:val="22"/>
        </w:rPr>
        <w:t xml:space="preserve"> </w:t>
      </w:r>
      <w:r w:rsidR="007B2F66" w:rsidRPr="00E46D3B">
        <w:rPr>
          <w:rFonts w:ascii="Sylfaen" w:hAnsi="Sylfaen" w:cs="Sylfaen"/>
          <w:sz w:val="22"/>
          <w:szCs w:val="22"/>
        </w:rPr>
        <w:t>კულტურული</w:t>
      </w:r>
      <w:r w:rsidR="007B2F66" w:rsidRPr="00E46D3B">
        <w:rPr>
          <w:rFonts w:ascii="Sylfaen" w:hAnsi="Sylfaen" w:cstheme="minorHAnsi"/>
          <w:sz w:val="22"/>
          <w:szCs w:val="22"/>
        </w:rPr>
        <w:t xml:space="preserve"> </w:t>
      </w:r>
      <w:r w:rsidR="007B2F66" w:rsidRPr="00E46D3B">
        <w:rPr>
          <w:rFonts w:ascii="Sylfaen" w:hAnsi="Sylfaen" w:cs="Sylfaen"/>
          <w:sz w:val="22"/>
          <w:szCs w:val="22"/>
        </w:rPr>
        <w:t>ტურების</w:t>
      </w:r>
      <w:r w:rsidR="007B2F66" w:rsidRPr="00E46D3B">
        <w:rPr>
          <w:rFonts w:ascii="Sylfaen" w:hAnsi="Sylfaen" w:cstheme="minorHAnsi"/>
          <w:sz w:val="22"/>
          <w:szCs w:val="22"/>
        </w:rPr>
        <w:t xml:space="preserve"> </w:t>
      </w:r>
      <w:r w:rsidR="007B2F66" w:rsidRPr="00E46D3B">
        <w:rPr>
          <w:rFonts w:ascii="Sylfaen" w:hAnsi="Sylfaen" w:cs="Sylfaen"/>
          <w:sz w:val="22"/>
          <w:szCs w:val="22"/>
        </w:rPr>
        <w:t>განვითარების</w:t>
      </w:r>
      <w:r w:rsidR="007B2F66" w:rsidRPr="00E46D3B">
        <w:rPr>
          <w:rFonts w:ascii="Sylfaen" w:hAnsi="Sylfaen" w:cstheme="minorHAnsi"/>
          <w:sz w:val="22"/>
          <w:szCs w:val="22"/>
        </w:rPr>
        <w:t xml:space="preserve"> </w:t>
      </w:r>
      <w:r w:rsidR="007B2F66" w:rsidRPr="00E46D3B">
        <w:rPr>
          <w:rFonts w:ascii="Sylfaen" w:hAnsi="Sylfaen" w:cs="Sylfaen"/>
          <w:sz w:val="22"/>
          <w:szCs w:val="22"/>
          <w:lang w:val="ka-GE"/>
        </w:rPr>
        <w:t>პოტენციალი</w:t>
      </w:r>
      <w:r w:rsidR="007B2F66" w:rsidRPr="00E46D3B">
        <w:rPr>
          <w:rFonts w:ascii="Sylfaen" w:hAnsi="Sylfaen" w:cstheme="minorHAnsi"/>
          <w:sz w:val="22"/>
          <w:szCs w:val="22"/>
        </w:rPr>
        <w:t xml:space="preserve">. </w:t>
      </w:r>
    </w:p>
    <w:p w14:paraId="146A5968" w14:textId="374558EF" w:rsidR="00AF3BBD" w:rsidRPr="00E46D3B" w:rsidRDefault="00571586" w:rsidP="00E46D3B">
      <w:pPr>
        <w:tabs>
          <w:tab w:val="left" w:pos="270"/>
        </w:tabs>
        <w:spacing w:line="276" w:lineRule="auto"/>
        <w:jc w:val="both"/>
        <w:textAlignment w:val="baseline"/>
        <w:rPr>
          <w:rFonts w:ascii="Sylfaen" w:eastAsia="Times New Roman" w:hAnsi="Sylfaen" w:cstheme="minorHAnsi"/>
          <w:color w:val="0F0D29"/>
          <w:sz w:val="22"/>
          <w:szCs w:val="22"/>
          <w:lang w:val="ka-GE"/>
        </w:rPr>
      </w:pPr>
      <w:r w:rsidRPr="00E46D3B">
        <w:rPr>
          <w:rFonts w:ascii="Sylfaen" w:hAnsi="Sylfaen" w:cs="Sylfaen"/>
          <w:sz w:val="22"/>
          <w:szCs w:val="22"/>
          <w:lang w:val="ka-GE"/>
        </w:rPr>
        <w:t>2</w:t>
      </w:r>
      <w:r w:rsidR="001229EB" w:rsidRPr="00E46D3B">
        <w:rPr>
          <w:rFonts w:ascii="Sylfaen" w:hAnsi="Sylfaen" w:cs="Sylfaen"/>
          <w:sz w:val="22"/>
          <w:szCs w:val="22"/>
        </w:rPr>
        <w:t>.</w:t>
      </w:r>
      <w:r w:rsidRPr="00E46D3B">
        <w:rPr>
          <w:rFonts w:ascii="Sylfaen" w:hAnsi="Sylfaen" w:cs="Sylfaen"/>
          <w:sz w:val="22"/>
          <w:szCs w:val="22"/>
          <w:lang w:val="ka-GE"/>
        </w:rPr>
        <w:t xml:space="preserve"> ცივ-გომბორის აღკვეთილი </w:t>
      </w:r>
      <w:r w:rsidR="007B2F66" w:rsidRPr="00E46D3B">
        <w:rPr>
          <w:rFonts w:ascii="Sylfaen" w:hAnsi="Sylfaen" w:cs="Sylfaen"/>
          <w:sz w:val="22"/>
          <w:szCs w:val="22"/>
          <w:lang w:val="ka-GE"/>
        </w:rPr>
        <w:t>ადვილად</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მიღწევადია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ქ</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თბილისიდან</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8E3C75">
        <w:rPr>
          <w:rFonts w:ascii="Sylfaen" w:hAnsi="Sylfaen" w:cstheme="minorHAnsi"/>
          <w:sz w:val="22"/>
          <w:szCs w:val="22"/>
          <w:lang w:val="ka-GE"/>
        </w:rPr>
        <w:t xml:space="preserve"> </w:t>
      </w:r>
      <w:r w:rsidR="007B2F66" w:rsidRPr="00E46D3B">
        <w:rPr>
          <w:rFonts w:ascii="Sylfaen" w:hAnsi="Sylfaen" w:cs="Sylfaen"/>
          <w:sz w:val="22"/>
          <w:szCs w:val="22"/>
          <w:lang w:val="ka-GE"/>
        </w:rPr>
        <w:t>გააჩნია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მაღალი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პოტენციალი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ვიზიტორებისა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თბილისის</w:t>
      </w:r>
      <w:r w:rsidR="00D43A2A" w:rsidRPr="00E46D3B">
        <w:rPr>
          <w:rFonts w:ascii="Sylfaen" w:hAnsi="Sylfaen" w:cstheme="minorHAnsi"/>
          <w:sz w:val="22"/>
          <w:szCs w:val="22"/>
          <w:lang w:val="ka-GE"/>
        </w:rPr>
        <w:t xml:space="preserve">, </w:t>
      </w:r>
      <w:r w:rsidR="00D43A2A" w:rsidRPr="00E46D3B">
        <w:rPr>
          <w:rFonts w:ascii="Sylfaen" w:hAnsi="Sylfaen" w:cs="Sylfaen"/>
          <w:sz w:val="22"/>
          <w:szCs w:val="22"/>
          <w:lang w:val="ka-GE"/>
        </w:rPr>
        <w:t>ასევე</w:t>
      </w:r>
      <w:r w:rsidR="00D43A2A" w:rsidRPr="00E46D3B">
        <w:rPr>
          <w:rFonts w:ascii="Sylfaen" w:hAnsi="Sylfaen" w:cstheme="minorHAnsi"/>
          <w:sz w:val="22"/>
          <w:szCs w:val="22"/>
          <w:lang w:val="ka-GE"/>
        </w:rPr>
        <w:t xml:space="preserve"> </w:t>
      </w:r>
      <w:r w:rsidR="00D43A2A" w:rsidRPr="00E46D3B">
        <w:rPr>
          <w:rFonts w:ascii="Sylfaen" w:hAnsi="Sylfaen" w:cs="Sylfaen"/>
          <w:sz w:val="22"/>
          <w:szCs w:val="22"/>
          <w:lang w:val="ka-GE"/>
        </w:rPr>
        <w:t>ყველა</w:t>
      </w:r>
      <w:r w:rsidR="00D43A2A" w:rsidRPr="00E46D3B">
        <w:rPr>
          <w:rFonts w:ascii="Sylfaen" w:hAnsi="Sylfaen" w:cstheme="minorHAnsi"/>
          <w:sz w:val="22"/>
          <w:szCs w:val="22"/>
          <w:lang w:val="ka-GE"/>
        </w:rPr>
        <w:t xml:space="preserve"> </w:t>
      </w:r>
      <w:r w:rsidR="00D43A2A" w:rsidRPr="00E46D3B">
        <w:rPr>
          <w:rFonts w:ascii="Sylfaen" w:hAnsi="Sylfaen" w:cs="Sylfaen"/>
          <w:sz w:val="22"/>
          <w:szCs w:val="22"/>
          <w:lang w:val="ka-GE"/>
        </w:rPr>
        <w:t>ქალაქის</w:t>
      </w:r>
      <w:r w:rsidR="00D43A2A" w:rsidRPr="00E46D3B">
        <w:rPr>
          <w:rFonts w:ascii="Sylfaen" w:hAnsi="Sylfaen" w:cstheme="minorHAnsi"/>
          <w:sz w:val="22"/>
          <w:szCs w:val="22"/>
          <w:lang w:val="ka-GE"/>
        </w:rPr>
        <w:t xml:space="preserve"> </w:t>
      </w:r>
      <w:r w:rsidR="00D43A2A" w:rsidRPr="00E46D3B">
        <w:rPr>
          <w:rFonts w:ascii="Sylfaen" w:hAnsi="Sylfaen" w:cs="Sylfaen"/>
          <w:sz w:val="22"/>
          <w:szCs w:val="22"/>
          <w:lang w:val="ka-GE"/>
        </w:rPr>
        <w:t>და</w:t>
      </w:r>
      <w:r w:rsidR="00D43A2A" w:rsidRPr="00E46D3B">
        <w:rPr>
          <w:rFonts w:ascii="Sylfaen" w:hAnsi="Sylfaen" w:cstheme="minorHAnsi"/>
          <w:sz w:val="22"/>
          <w:szCs w:val="22"/>
          <w:lang w:val="ka-GE"/>
        </w:rPr>
        <w:t xml:space="preserve"> </w:t>
      </w:r>
      <w:r w:rsidR="00D43A2A" w:rsidRPr="00E46D3B">
        <w:rPr>
          <w:rFonts w:ascii="Sylfaen" w:hAnsi="Sylfaen" w:cs="Sylfaen"/>
          <w:sz w:val="22"/>
          <w:szCs w:val="22"/>
          <w:lang w:val="ka-GE"/>
        </w:rPr>
        <w:t>სოფლის</w:t>
      </w:r>
      <w:r w:rsidR="00D43A2A"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მცხოვრებლებისთვის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წარმოადგენდეს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შაბათ</w:t>
      </w:r>
      <w:r w:rsidR="007B2F66" w:rsidRPr="00E46D3B">
        <w:rPr>
          <w:rFonts w:ascii="Sylfaen" w:hAnsi="Sylfaen" w:cstheme="minorHAnsi"/>
          <w:sz w:val="22"/>
          <w:szCs w:val="22"/>
          <w:lang w:val="ka-GE"/>
        </w:rPr>
        <w:t>-</w:t>
      </w:r>
      <w:r w:rsidR="007B2F66" w:rsidRPr="00E46D3B">
        <w:rPr>
          <w:rFonts w:ascii="Sylfaen" w:hAnsi="Sylfaen" w:cs="Sylfaen"/>
          <w:sz w:val="22"/>
          <w:szCs w:val="22"/>
          <w:lang w:val="ka-GE"/>
        </w:rPr>
        <w:t>კვირის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დასვენების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რეკრეაციის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ადგილს</w:t>
      </w:r>
      <w:r w:rsidR="007B2F66" w:rsidRPr="00E46D3B">
        <w:rPr>
          <w:rFonts w:ascii="Sylfaen" w:hAnsi="Sylfaen" w:cstheme="minorHAnsi"/>
          <w:sz w:val="22"/>
          <w:szCs w:val="22"/>
          <w:lang w:val="ka-GE"/>
        </w:rPr>
        <w:t>.</w:t>
      </w:r>
      <w:r w:rsidR="00D43A2A" w:rsidRPr="00E46D3B">
        <w:rPr>
          <w:rFonts w:ascii="Sylfaen" w:hAnsi="Sylfaen" w:cstheme="minorHAnsi"/>
          <w:sz w:val="22"/>
          <w:szCs w:val="22"/>
          <w:lang w:val="ka-GE"/>
        </w:rPr>
        <w:t xml:space="preserve"> </w:t>
      </w:r>
    </w:p>
    <w:p w14:paraId="6227E15B" w14:textId="4A7C43ED" w:rsidR="00AF3BBD" w:rsidRPr="00E46D3B" w:rsidRDefault="00DD70D7" w:rsidP="00E46D3B">
      <w:pPr>
        <w:tabs>
          <w:tab w:val="left" w:pos="270"/>
        </w:tabs>
        <w:spacing w:line="276" w:lineRule="auto"/>
        <w:jc w:val="both"/>
        <w:textAlignment w:val="baseline"/>
        <w:rPr>
          <w:rFonts w:ascii="Sylfaen" w:eastAsia="Times New Roman" w:hAnsi="Sylfaen" w:cstheme="minorHAnsi"/>
          <w:color w:val="0F0D29"/>
          <w:sz w:val="22"/>
          <w:szCs w:val="22"/>
          <w:lang w:val="ka-GE"/>
        </w:rPr>
      </w:pPr>
      <w:r w:rsidRPr="00E46D3B">
        <w:rPr>
          <w:rFonts w:ascii="Sylfaen" w:hAnsi="Sylfaen" w:cs="Sylfaen"/>
          <w:sz w:val="22"/>
          <w:szCs w:val="22"/>
          <w:lang w:val="ka-GE"/>
        </w:rPr>
        <w:t>3. ცივ-გომბორის აღკვეთილის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შემოგარენი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მდიდარია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კულტურული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მემკვიდრეობის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მისი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ღირებული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მახასიათებლების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მქონე</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არქიტექტურული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არქეოლოგიური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ობიექტებით</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მათ</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შორის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უძველესი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ნამოსახლარების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ეკლესია</w:t>
      </w:r>
      <w:r w:rsidR="007B2F66" w:rsidRPr="00E46D3B">
        <w:rPr>
          <w:rFonts w:ascii="Sylfaen" w:hAnsi="Sylfaen" w:cstheme="minorHAnsi"/>
          <w:sz w:val="22"/>
          <w:szCs w:val="22"/>
          <w:lang w:val="ka-GE"/>
        </w:rPr>
        <w:t>-</w:t>
      </w:r>
      <w:r w:rsidR="007B2F66" w:rsidRPr="00E46D3B">
        <w:rPr>
          <w:rFonts w:ascii="Sylfaen" w:hAnsi="Sylfaen" w:cs="Sylfaen"/>
          <w:sz w:val="22"/>
          <w:szCs w:val="22"/>
          <w:lang w:val="ka-GE"/>
        </w:rPr>
        <w:t>მონასტრების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ციხე</w:t>
      </w:r>
      <w:r w:rsidR="007B2F66" w:rsidRPr="00E46D3B">
        <w:rPr>
          <w:rFonts w:ascii="Sylfaen" w:hAnsi="Sylfaen" w:cstheme="minorHAnsi"/>
          <w:sz w:val="22"/>
          <w:szCs w:val="22"/>
          <w:lang w:val="ka-GE"/>
        </w:rPr>
        <w:t>-</w:t>
      </w:r>
      <w:r w:rsidR="007B2F66" w:rsidRPr="00E46D3B">
        <w:rPr>
          <w:rFonts w:ascii="Sylfaen" w:hAnsi="Sylfaen" w:cs="Sylfaen"/>
          <w:sz w:val="22"/>
          <w:szCs w:val="22"/>
          <w:lang w:val="ka-GE"/>
        </w:rPr>
        <w:t>სიმაგრეების</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ნანგრევები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და</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არქეოლოგიური</w:t>
      </w:r>
      <w:r w:rsidR="007B2F66" w:rsidRPr="00E46D3B">
        <w:rPr>
          <w:rFonts w:ascii="Sylfaen" w:hAnsi="Sylfaen" w:cstheme="minorHAnsi"/>
          <w:sz w:val="22"/>
          <w:szCs w:val="22"/>
          <w:lang w:val="ka-GE"/>
        </w:rPr>
        <w:t xml:space="preserve"> </w:t>
      </w:r>
      <w:r w:rsidR="007B2F66" w:rsidRPr="00E46D3B">
        <w:rPr>
          <w:rFonts w:ascii="Sylfaen" w:hAnsi="Sylfaen" w:cs="Sylfaen"/>
          <w:sz w:val="22"/>
          <w:szCs w:val="22"/>
          <w:lang w:val="ka-GE"/>
        </w:rPr>
        <w:t>არტეფაქტები</w:t>
      </w:r>
      <w:r w:rsidR="00AF3BBD" w:rsidRPr="00E46D3B">
        <w:rPr>
          <w:rFonts w:ascii="Sylfaen" w:hAnsi="Sylfaen" w:cstheme="minorHAnsi"/>
          <w:sz w:val="22"/>
          <w:szCs w:val="22"/>
          <w:lang w:val="ka-GE"/>
        </w:rPr>
        <w:t>.</w:t>
      </w:r>
    </w:p>
    <w:p w14:paraId="5BDF1854" w14:textId="77777777" w:rsidR="003752CF" w:rsidRPr="00E46D3B" w:rsidRDefault="003752CF" w:rsidP="00E46D3B">
      <w:pPr>
        <w:spacing w:line="276" w:lineRule="auto"/>
        <w:rPr>
          <w:rFonts w:ascii="Sylfaen" w:hAnsi="Sylfaen"/>
          <w:sz w:val="22"/>
          <w:szCs w:val="22"/>
          <w:lang w:val="ka-GE"/>
        </w:rPr>
      </w:pPr>
    </w:p>
    <w:p w14:paraId="65B427C9" w14:textId="5D52C4AE" w:rsidR="00AF3BBD" w:rsidRPr="00E46D3B" w:rsidRDefault="0008410B" w:rsidP="00E46D3B">
      <w:pPr>
        <w:spacing w:line="276" w:lineRule="auto"/>
        <w:jc w:val="both"/>
        <w:rPr>
          <w:rFonts w:ascii="Sylfaen" w:hAnsi="Sylfaen"/>
          <w:b/>
          <w:sz w:val="22"/>
          <w:szCs w:val="22"/>
          <w:lang w:val="ka-GE"/>
        </w:rPr>
      </w:pPr>
      <w:bookmarkStart w:id="31" w:name="_Toc153807123"/>
      <w:bookmarkStart w:id="32" w:name="_Toc169877021"/>
      <w:r w:rsidRPr="00E46D3B">
        <w:rPr>
          <w:rFonts w:ascii="Sylfaen" w:hAnsi="Sylfaen"/>
          <w:b/>
          <w:sz w:val="22"/>
          <w:szCs w:val="22"/>
          <w:lang w:val="ka-GE"/>
        </w:rPr>
        <w:t>მუხლი 2</w:t>
      </w:r>
      <w:r w:rsidR="00C169C0" w:rsidRPr="00E46D3B">
        <w:rPr>
          <w:rFonts w:ascii="Sylfaen" w:hAnsi="Sylfaen"/>
          <w:b/>
          <w:sz w:val="22"/>
          <w:szCs w:val="22"/>
          <w:lang w:val="ka-GE"/>
        </w:rPr>
        <w:t>3</w:t>
      </w:r>
      <w:r w:rsidRPr="00E46D3B">
        <w:rPr>
          <w:rFonts w:ascii="Sylfaen" w:hAnsi="Sylfaen"/>
          <w:b/>
          <w:sz w:val="22"/>
          <w:szCs w:val="22"/>
          <w:lang w:val="ka-GE"/>
        </w:rPr>
        <w:t>. ეკოსისტემური სერვისები</w:t>
      </w:r>
      <w:bookmarkEnd w:id="31"/>
      <w:bookmarkEnd w:id="32"/>
      <w:r w:rsidR="000F30D9" w:rsidRPr="00E46D3B">
        <w:rPr>
          <w:rFonts w:ascii="Sylfaen" w:hAnsi="Sylfaen"/>
          <w:b/>
          <w:sz w:val="22"/>
          <w:szCs w:val="22"/>
          <w:lang w:val="ka-GE"/>
        </w:rPr>
        <w:t xml:space="preserve"> </w:t>
      </w:r>
      <w:bookmarkStart w:id="33" w:name="_fn6gjr2j3bgc" w:colFirst="0" w:colLast="0"/>
      <w:bookmarkStart w:id="34" w:name="_cdhpjzaj8dzs" w:colFirst="0" w:colLast="0"/>
      <w:bookmarkStart w:id="35" w:name="_sibywrr8izdh" w:colFirst="0" w:colLast="0"/>
      <w:bookmarkStart w:id="36" w:name="_2au56l2hzklt" w:colFirst="0" w:colLast="0"/>
      <w:bookmarkStart w:id="37" w:name="_427jan8jdr5" w:colFirst="0" w:colLast="0"/>
      <w:bookmarkStart w:id="38" w:name="_Hlk150032353"/>
      <w:bookmarkEnd w:id="33"/>
      <w:bookmarkEnd w:id="34"/>
      <w:bookmarkEnd w:id="35"/>
      <w:bookmarkEnd w:id="36"/>
      <w:bookmarkEnd w:id="37"/>
    </w:p>
    <w:p w14:paraId="1B5762F0" w14:textId="70D3EF75" w:rsidR="00AF3BBD" w:rsidRPr="00E46D3B" w:rsidRDefault="00F60DF9" w:rsidP="00E46D3B">
      <w:pPr>
        <w:pBdr>
          <w:top w:val="nil"/>
          <w:left w:val="nil"/>
          <w:bottom w:val="nil"/>
          <w:right w:val="nil"/>
          <w:between w:val="nil"/>
        </w:pBdr>
        <w:tabs>
          <w:tab w:val="left" w:pos="0"/>
        </w:tabs>
        <w:spacing w:line="276" w:lineRule="auto"/>
        <w:jc w:val="both"/>
        <w:textAlignment w:val="baseline"/>
        <w:rPr>
          <w:rFonts w:ascii="Sylfaen" w:eastAsia="Arial Unicode MS" w:hAnsi="Sylfaen" w:cstheme="minorHAnsi"/>
          <w:color w:val="000000"/>
          <w:sz w:val="22"/>
          <w:szCs w:val="22"/>
          <w:lang w:val="ka-GE"/>
        </w:rPr>
      </w:pPr>
      <w:r w:rsidRPr="00E46D3B">
        <w:rPr>
          <w:rFonts w:ascii="Sylfaen" w:eastAsia="Arial Unicode MS" w:hAnsi="Sylfaen" w:cstheme="minorHAnsi"/>
          <w:color w:val="000000"/>
          <w:sz w:val="22"/>
          <w:szCs w:val="22"/>
          <w:lang w:val="ka-GE"/>
        </w:rPr>
        <w:t xml:space="preserve">1. </w:t>
      </w:r>
      <w:r w:rsidR="0008410B" w:rsidRPr="00E46D3B">
        <w:rPr>
          <w:rFonts w:ascii="Sylfaen" w:eastAsia="Arial Unicode MS" w:hAnsi="Sylfaen" w:cs="Sylfaen"/>
          <w:color w:val="000000"/>
          <w:sz w:val="22"/>
          <w:szCs w:val="22"/>
          <w:lang w:val="ka-GE"/>
        </w:rPr>
        <w:t>დაცულ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თავისი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წვლილი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შეაქვს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ეკოსისტემური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სერვისებით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უზრუნველყოფის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საკითხში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ადგილობრივ</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მოსახლეობას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დაცული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დამხმარე</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ზონაში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განთავსებული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აქვთ</w:t>
      </w:r>
      <w:r w:rsidR="0008410B"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ნუშის</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ბაღები</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და</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სხვადასხვა</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სახეობის</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სასოფლო</w:t>
      </w:r>
      <w:r w:rsidR="00820F73" w:rsidRPr="00E46D3B">
        <w:rPr>
          <w:rFonts w:ascii="Sylfaen" w:eastAsia="Arial Unicode MS" w:hAnsi="Sylfaen" w:cstheme="minorHAnsi"/>
          <w:color w:val="000000"/>
          <w:sz w:val="22"/>
          <w:szCs w:val="22"/>
          <w:lang w:val="ka-GE"/>
        </w:rPr>
        <w:t>-</w:t>
      </w:r>
      <w:r w:rsidR="00820F73" w:rsidRPr="00E46D3B">
        <w:rPr>
          <w:rFonts w:ascii="Sylfaen" w:eastAsia="Arial Unicode MS" w:hAnsi="Sylfaen" w:cs="Sylfaen"/>
          <w:color w:val="000000"/>
          <w:sz w:val="22"/>
          <w:szCs w:val="22"/>
          <w:lang w:val="ka-GE"/>
        </w:rPr>
        <w:t>სამეურნეო</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დანიშნულების</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ბაღები</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და</w:t>
      </w:r>
      <w:r w:rsidR="00820F73"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სკები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ფუტკრები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კი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სარგებლობენ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დაცულ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ტერიტორიებზე</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არსებულ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ბალახოვანი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მერქნიანი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მცენარეებით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რისი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საშუალებითაც</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ერთის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მხრივ</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ხელს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უწყობენ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გენეტიკური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მდგრადობის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შენარჩუნებას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მეორეს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მხრივ</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ადგილობრივ</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მოსახლეობას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აწვდიან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მნიშვნელოვან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რესურსს</w:t>
      </w:r>
      <w:r w:rsidR="0008410B" w:rsidRPr="00E46D3B">
        <w:rPr>
          <w:rFonts w:ascii="Sylfaen" w:eastAsia="Arial Unicode MS" w:hAnsi="Sylfaen" w:cstheme="minorHAnsi"/>
          <w:color w:val="000000"/>
          <w:sz w:val="22"/>
          <w:szCs w:val="22"/>
          <w:lang w:val="ka-GE"/>
        </w:rPr>
        <w:t xml:space="preserve">. </w:t>
      </w:r>
      <w:bookmarkStart w:id="39" w:name="_yjck6c2so4gg" w:colFirst="0" w:colLast="0"/>
      <w:bookmarkEnd w:id="39"/>
      <w:r w:rsidR="0008410B" w:rsidRPr="00E46D3B">
        <w:rPr>
          <w:rFonts w:ascii="Sylfaen" w:eastAsia="Arial Unicode MS" w:hAnsi="Sylfaen" w:cs="Sylfaen"/>
          <w:color w:val="000000"/>
          <w:sz w:val="22"/>
          <w:szCs w:val="22"/>
          <w:lang w:val="ka-GE"/>
        </w:rPr>
        <w:t>მოსახლეობა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ასევე</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სარგებლობს</w:t>
      </w:r>
      <w:r w:rsidR="008E3C75">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არამერქნული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რესურსებით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ხილი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კენკრა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სოკო</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თხილი</w:t>
      </w:r>
      <w:r w:rsidR="00D90E94" w:rsidRPr="00E46D3B">
        <w:rPr>
          <w:rFonts w:ascii="Sylfaen" w:eastAsia="Arial Unicode MS" w:hAnsi="Sylfaen" w:cs="Sylfaen"/>
          <w:color w:val="000000"/>
          <w:sz w:val="22"/>
          <w:szCs w:val="22"/>
          <w:lang w:val="ka-GE"/>
        </w:rPr>
        <w:t xml:space="preserve"> (</w:t>
      </w:r>
      <w:r w:rsidR="00D90E94" w:rsidRPr="00E46D3B">
        <w:rPr>
          <w:rFonts w:ascii="Sylfaen" w:hAnsi="Sylfaen" w:cstheme="minorHAnsi"/>
          <w:i/>
          <w:iCs/>
          <w:noProof/>
          <w:color w:val="0D0D0D" w:themeColor="text1" w:themeTint="F2"/>
          <w:sz w:val="22"/>
          <w:szCs w:val="22"/>
          <w:lang w:val="ka-GE"/>
        </w:rPr>
        <w:t>Corylus avellana)</w:t>
      </w:r>
      <w:r w:rsidR="0008410B" w:rsidRPr="00E46D3B">
        <w:rPr>
          <w:rFonts w:ascii="Sylfaen" w:eastAsia="Arial Unicode MS" w:hAnsi="Sylfaen" w:cstheme="minorHAnsi"/>
          <w:color w:val="000000"/>
          <w:sz w:val="22"/>
          <w:szCs w:val="22"/>
          <w:lang w:val="ka-GE"/>
        </w:rPr>
        <w:t xml:space="preserve">, </w:t>
      </w:r>
      <w:r w:rsidR="00240D89" w:rsidRPr="00E46D3B">
        <w:rPr>
          <w:rFonts w:ascii="Sylfaen" w:eastAsia="Arial Unicode MS" w:hAnsi="Sylfaen" w:cs="Sylfaen"/>
          <w:color w:val="000000"/>
          <w:sz w:val="22"/>
          <w:szCs w:val="22"/>
          <w:lang w:val="ka-GE"/>
        </w:rPr>
        <w:t>ჯონჯოლი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სხვა</w:t>
      </w:r>
      <w:r w:rsidR="0008410B" w:rsidRPr="00E46D3B">
        <w:rPr>
          <w:rFonts w:ascii="Sylfaen" w:eastAsia="Arial Unicode MS" w:hAnsi="Sylfaen" w:cstheme="minorHAnsi"/>
          <w:color w:val="000000"/>
          <w:sz w:val="22"/>
          <w:szCs w:val="22"/>
          <w:lang w:val="ka-GE"/>
        </w:rPr>
        <w:t xml:space="preserve">. </w:t>
      </w:r>
    </w:p>
    <w:p w14:paraId="1EB217CF" w14:textId="0AD279B0" w:rsidR="00AF3BBD" w:rsidRPr="00E46D3B" w:rsidRDefault="00F60DF9" w:rsidP="00E46D3B">
      <w:pPr>
        <w:pBdr>
          <w:top w:val="nil"/>
          <w:left w:val="nil"/>
          <w:bottom w:val="nil"/>
          <w:right w:val="nil"/>
          <w:between w:val="nil"/>
        </w:pBdr>
        <w:tabs>
          <w:tab w:val="left" w:pos="0"/>
        </w:tabs>
        <w:spacing w:line="276" w:lineRule="auto"/>
        <w:jc w:val="both"/>
        <w:textAlignment w:val="baseline"/>
        <w:rPr>
          <w:rFonts w:ascii="Sylfaen" w:eastAsia="Arial Unicode MS" w:hAnsi="Sylfaen" w:cstheme="minorHAnsi"/>
          <w:color w:val="000000"/>
          <w:sz w:val="22"/>
          <w:szCs w:val="22"/>
          <w:lang w:val="ka-GE"/>
        </w:rPr>
      </w:pPr>
      <w:r w:rsidRPr="00E46D3B">
        <w:rPr>
          <w:rFonts w:ascii="Sylfaen" w:eastAsia="Arial Unicode MS" w:hAnsi="Sylfaen" w:cs="Sylfaen"/>
          <w:color w:val="000000"/>
          <w:sz w:val="22"/>
          <w:szCs w:val="22"/>
          <w:lang w:val="ka-GE"/>
        </w:rPr>
        <w:t xml:space="preserve">2. </w:t>
      </w:r>
      <w:r w:rsidR="0008410B" w:rsidRPr="00E46D3B">
        <w:rPr>
          <w:rFonts w:ascii="Sylfaen" w:eastAsia="Arial Unicode MS" w:hAnsi="Sylfaen" w:cs="Sylfaen"/>
          <w:color w:val="000000"/>
          <w:sz w:val="22"/>
          <w:szCs w:val="22"/>
          <w:lang w:val="ka-GE"/>
        </w:rPr>
        <w:t>მარეგულირებელი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სერვისების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თვალსაზრისით</w:t>
      </w:r>
      <w:r w:rsidR="0008410B" w:rsidRPr="00E46D3B">
        <w:rPr>
          <w:rFonts w:ascii="Sylfaen" w:eastAsia="Arial Unicode MS" w:hAnsi="Sylfaen" w:cstheme="minorHAnsi"/>
          <w:color w:val="000000"/>
          <w:sz w:val="22"/>
          <w:szCs w:val="22"/>
          <w:lang w:val="ka-GE"/>
        </w:rPr>
        <w:t>,</w:t>
      </w:r>
      <w:r w:rsidR="0069446E" w:rsidRPr="00E46D3B">
        <w:rPr>
          <w:rFonts w:ascii="Sylfaen" w:eastAsia="Arial Unicode MS" w:hAnsi="Sylfaen" w:cstheme="minorHAnsi"/>
          <w:color w:val="000000"/>
          <w:sz w:val="22"/>
          <w:szCs w:val="22"/>
          <w:lang w:val="ka-GE"/>
        </w:rPr>
        <w:t xml:space="preserve"> საგარეჯოს მუნიციპალიტეტის </w:t>
      </w:r>
      <w:r w:rsidR="0008410B" w:rsidRPr="00E46D3B">
        <w:rPr>
          <w:rFonts w:ascii="Sylfaen" w:eastAsia="Arial Unicode MS" w:hAnsi="Sylfaen" w:cs="Sylfaen"/>
          <w:color w:val="000000"/>
          <w:sz w:val="22"/>
          <w:szCs w:val="22"/>
          <w:lang w:val="ka-GE"/>
        </w:rPr>
        <w:t>მოსახლეობ</w:t>
      </w:r>
      <w:r w:rsidR="0069446E" w:rsidRPr="00E46D3B">
        <w:rPr>
          <w:rFonts w:ascii="Sylfaen" w:eastAsia="Arial Unicode MS" w:hAnsi="Sylfaen" w:cs="Sylfaen"/>
          <w:color w:val="000000"/>
          <w:sz w:val="22"/>
          <w:szCs w:val="22"/>
          <w:lang w:val="ka-GE"/>
        </w:rPr>
        <w:t>ის ძირითადი ნაწილი</w:t>
      </w:r>
      <w:r w:rsidR="008E3C75">
        <w:rPr>
          <w:rFonts w:ascii="Sylfaen" w:eastAsia="Arial Unicode MS" w:hAnsi="Sylfaen" w:cs="Sylfaen"/>
          <w:color w:val="000000"/>
          <w:sz w:val="22"/>
          <w:szCs w:val="22"/>
          <w:lang w:val="ka-GE"/>
        </w:rPr>
        <w:t xml:space="preserve"> </w:t>
      </w:r>
      <w:r w:rsidR="0008410B" w:rsidRPr="00E46D3B">
        <w:rPr>
          <w:rFonts w:ascii="Sylfaen" w:eastAsia="Arial Unicode MS" w:hAnsi="Sylfaen" w:cs="Sylfaen"/>
          <w:color w:val="000000"/>
          <w:sz w:val="22"/>
          <w:szCs w:val="22"/>
          <w:lang w:val="ka-GE"/>
        </w:rPr>
        <w:t>წყლის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რესურსებით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სარგებლობს</w:t>
      </w:r>
      <w:r w:rsidR="0008410B"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დაცული</w:t>
      </w:r>
      <w:r w:rsidR="00820F73"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ტერიტორიებიდან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ჩამონადენი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მდინარეები</w:t>
      </w:r>
      <w:r w:rsidR="0069446E" w:rsidRPr="00E46D3B">
        <w:rPr>
          <w:rFonts w:ascii="Sylfaen" w:eastAsia="Arial Unicode MS" w:hAnsi="Sylfaen" w:cs="Sylfaen"/>
          <w:color w:val="000000"/>
          <w:sz w:val="22"/>
          <w:szCs w:val="22"/>
          <w:lang w:val="ka-GE"/>
        </w:rPr>
        <w:t>თ, მათ შ</w:t>
      </w:r>
      <w:r w:rsidR="00CB7E33">
        <w:rPr>
          <w:rFonts w:ascii="Sylfaen" w:eastAsia="Arial Unicode MS" w:hAnsi="Sylfaen" w:cs="Sylfaen"/>
          <w:color w:val="000000"/>
          <w:sz w:val="22"/>
          <w:szCs w:val="22"/>
          <w:lang w:val="ka-GE"/>
        </w:rPr>
        <w:t>ო</w:t>
      </w:r>
      <w:r w:rsidR="0069446E" w:rsidRPr="00E46D3B">
        <w:rPr>
          <w:rFonts w:ascii="Sylfaen" w:eastAsia="Arial Unicode MS" w:hAnsi="Sylfaen" w:cs="Sylfaen"/>
          <w:color w:val="000000"/>
          <w:sz w:val="22"/>
          <w:szCs w:val="22"/>
          <w:lang w:val="ka-GE"/>
        </w:rPr>
        <w:t>რის</w:t>
      </w:r>
      <w:r w:rsidR="0040108D" w:rsidRPr="00E46D3B">
        <w:rPr>
          <w:rFonts w:ascii="Sylfaen" w:eastAsia="Arial Unicode MS" w:hAnsi="Sylfaen" w:cstheme="minorHAnsi"/>
          <w:color w:val="000000"/>
          <w:sz w:val="22"/>
          <w:szCs w:val="22"/>
          <w:lang w:val="ka-GE"/>
        </w:rPr>
        <w:t xml:space="preserve">: </w:t>
      </w:r>
      <w:r w:rsidR="0069446E" w:rsidRPr="00E46D3B">
        <w:rPr>
          <w:rFonts w:ascii="Sylfaen" w:eastAsia="Arial Unicode MS" w:hAnsi="Sylfaen" w:cstheme="minorHAnsi"/>
          <w:color w:val="000000"/>
          <w:sz w:val="22"/>
          <w:szCs w:val="22"/>
          <w:lang w:val="ka-GE"/>
        </w:rPr>
        <w:t xml:space="preserve">ქ. საგარეჯო, ასევე სოფ. </w:t>
      </w:r>
      <w:r w:rsidR="0040108D" w:rsidRPr="00E46D3B">
        <w:rPr>
          <w:rFonts w:ascii="Sylfaen" w:eastAsia="Arial Unicode MS" w:hAnsi="Sylfaen" w:cs="Sylfaen"/>
          <w:color w:val="000000"/>
          <w:sz w:val="22"/>
          <w:szCs w:val="22"/>
          <w:lang w:val="ka-GE"/>
        </w:rPr>
        <w:t>გიორგიწმინდა</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და</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ანთოკი</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მარაგდებიან</w:t>
      </w:r>
      <w:r w:rsidR="0040108D" w:rsidRPr="00E46D3B">
        <w:rPr>
          <w:rFonts w:ascii="Sylfaen" w:eastAsia="Arial Unicode MS" w:hAnsi="Sylfaen" w:cstheme="minorHAnsi"/>
          <w:color w:val="000000"/>
          <w:sz w:val="22"/>
          <w:szCs w:val="22"/>
          <w:lang w:val="ka-GE"/>
        </w:rPr>
        <w:t xml:space="preserve"> </w:t>
      </w:r>
      <w:r w:rsidR="0069446E" w:rsidRPr="00E46D3B">
        <w:rPr>
          <w:rFonts w:ascii="Sylfaen" w:eastAsia="Arial Unicode MS" w:hAnsi="Sylfaen" w:cs="Sylfaen"/>
          <w:color w:val="000000"/>
          <w:sz w:val="22"/>
          <w:szCs w:val="22"/>
          <w:lang w:val="ka-GE"/>
        </w:rPr>
        <w:t>დაცულ</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ტერიტორიაზე</w:t>
      </w:r>
      <w:r w:rsidR="0069446E" w:rsidRPr="00E46D3B">
        <w:rPr>
          <w:rFonts w:ascii="Sylfaen" w:eastAsia="Arial Unicode MS" w:hAnsi="Sylfaen" w:cs="Sylfaen"/>
          <w:color w:val="000000"/>
          <w:sz w:val="22"/>
          <w:szCs w:val="22"/>
          <w:lang w:val="ka-GE"/>
        </w:rPr>
        <w:t xml:space="preserve"> (ძირითადად ცივ-გომბორის აღკვეთილი)</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არსებული</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მდინარეებიდან</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სასმელი</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წყლით</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ხოლო</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ი</w:t>
      </w:r>
      <w:r w:rsidR="0069446E" w:rsidRPr="00E46D3B">
        <w:rPr>
          <w:rFonts w:ascii="Sylfaen" w:eastAsia="Arial Unicode MS" w:hAnsi="Sylfaen" w:cs="Sylfaen"/>
          <w:color w:val="000000"/>
          <w:sz w:val="22"/>
          <w:szCs w:val="22"/>
          <w:lang w:val="ka-GE"/>
        </w:rPr>
        <w:t>ვ</w:t>
      </w:r>
      <w:r w:rsidR="00C6151E" w:rsidRPr="00E46D3B">
        <w:rPr>
          <w:rFonts w:ascii="Sylfaen" w:eastAsia="Arial Unicode MS" w:hAnsi="Sylfaen" w:cs="Sylfaen"/>
          <w:color w:val="000000"/>
          <w:sz w:val="22"/>
          <w:szCs w:val="22"/>
          <w:lang w:val="ka-GE"/>
        </w:rPr>
        <w:t>რის</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და</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ყორუღის</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აღკვეთილის</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მიმდებარედ</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არსებული</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ბაღები</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კი</w:t>
      </w:r>
      <w:r w:rsidR="008E3C75">
        <w:rPr>
          <w:rFonts w:ascii="Sylfaen" w:eastAsia="Arial Unicode MS" w:hAnsi="Sylfaen" w:cstheme="minorHAnsi"/>
          <w:color w:val="000000"/>
          <w:sz w:val="22"/>
          <w:szCs w:val="22"/>
          <w:lang w:val="ka-GE"/>
        </w:rPr>
        <w:t xml:space="preserve"> – </w:t>
      </w:r>
      <w:r w:rsidR="00C6151E" w:rsidRPr="00E46D3B">
        <w:rPr>
          <w:rFonts w:ascii="Sylfaen" w:eastAsia="Arial Unicode MS" w:hAnsi="Sylfaen" w:cs="Sylfaen"/>
          <w:color w:val="000000"/>
          <w:sz w:val="22"/>
          <w:szCs w:val="22"/>
          <w:lang w:val="ka-GE"/>
        </w:rPr>
        <w:t>სარწყავი</w:t>
      </w:r>
      <w:r w:rsidR="00C6151E" w:rsidRPr="00E46D3B">
        <w:rPr>
          <w:rFonts w:ascii="Sylfaen" w:eastAsia="Arial Unicode MS" w:hAnsi="Sylfaen" w:cstheme="minorHAnsi"/>
          <w:color w:val="000000"/>
          <w:sz w:val="22"/>
          <w:szCs w:val="22"/>
          <w:lang w:val="ka-GE"/>
        </w:rPr>
        <w:t xml:space="preserve"> </w:t>
      </w:r>
      <w:r w:rsidR="00C6151E" w:rsidRPr="00E46D3B">
        <w:rPr>
          <w:rFonts w:ascii="Sylfaen" w:eastAsia="Arial Unicode MS" w:hAnsi="Sylfaen" w:cs="Sylfaen"/>
          <w:color w:val="000000"/>
          <w:sz w:val="22"/>
          <w:szCs w:val="22"/>
          <w:lang w:val="ka-GE"/>
        </w:rPr>
        <w:t>წყლით</w:t>
      </w:r>
      <w:r w:rsidR="00C6151E" w:rsidRPr="00E46D3B">
        <w:rPr>
          <w:rFonts w:ascii="Sylfaen" w:eastAsia="Arial Unicode MS" w:hAnsi="Sylfaen" w:cstheme="minorHAnsi"/>
          <w:color w:val="000000"/>
          <w:sz w:val="22"/>
          <w:szCs w:val="22"/>
          <w:lang w:val="ka-GE"/>
        </w:rPr>
        <w:t xml:space="preserve">. </w:t>
      </w:r>
    </w:p>
    <w:p w14:paraId="61954D43" w14:textId="09986D91" w:rsidR="00AF3BBD" w:rsidRPr="00E46D3B" w:rsidRDefault="00190AE3" w:rsidP="00E46D3B">
      <w:pPr>
        <w:pBdr>
          <w:top w:val="nil"/>
          <w:left w:val="nil"/>
          <w:bottom w:val="nil"/>
          <w:right w:val="nil"/>
          <w:between w:val="nil"/>
        </w:pBdr>
        <w:tabs>
          <w:tab w:val="left" w:pos="0"/>
        </w:tabs>
        <w:spacing w:line="276" w:lineRule="auto"/>
        <w:jc w:val="both"/>
        <w:textAlignment w:val="baseline"/>
        <w:rPr>
          <w:rFonts w:ascii="Sylfaen" w:eastAsia="Arial Unicode MS" w:hAnsi="Sylfaen" w:cstheme="minorHAnsi"/>
          <w:color w:val="000000"/>
          <w:sz w:val="22"/>
          <w:szCs w:val="22"/>
          <w:lang w:val="ka-GE"/>
        </w:rPr>
      </w:pPr>
      <w:r w:rsidRPr="00E46D3B">
        <w:rPr>
          <w:rFonts w:ascii="Sylfaen" w:eastAsia="Arial Unicode MS" w:hAnsi="Sylfaen" w:cs="Sylfaen"/>
          <w:color w:val="000000"/>
          <w:sz w:val="22"/>
          <w:szCs w:val="22"/>
          <w:lang w:val="ka-GE"/>
        </w:rPr>
        <w:t xml:space="preserve">3. </w:t>
      </w:r>
      <w:r w:rsidR="0008410B" w:rsidRPr="00E46D3B">
        <w:rPr>
          <w:rFonts w:ascii="Sylfaen" w:eastAsia="Arial Unicode MS" w:hAnsi="Sylfaen" w:cs="Sylfaen"/>
          <w:color w:val="000000"/>
          <w:sz w:val="22"/>
          <w:szCs w:val="22"/>
          <w:lang w:val="ka-GE"/>
        </w:rPr>
        <w:t>დაცული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უდიდეს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როლს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ასრულებენ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ქ</w:t>
      </w:r>
      <w:r w:rsidR="0008410B"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საგარეჯოს</w:t>
      </w:r>
      <w:r w:rsidR="00820F73" w:rsidRPr="00E46D3B">
        <w:rPr>
          <w:rFonts w:ascii="Sylfaen" w:eastAsia="Arial Unicode MS" w:hAnsi="Sylfaen" w:cstheme="minorHAnsi"/>
          <w:color w:val="000000"/>
          <w:sz w:val="22"/>
          <w:szCs w:val="22"/>
          <w:lang w:val="ka-GE"/>
        </w:rPr>
        <w:t>,</w:t>
      </w:r>
      <w:r w:rsidR="0008410B" w:rsidRPr="00E46D3B">
        <w:rPr>
          <w:rFonts w:ascii="Sylfaen" w:eastAsia="Arial Unicode MS" w:hAnsi="Sylfaen" w:cstheme="minorHAnsi"/>
          <w:color w:val="000000"/>
          <w:sz w:val="22"/>
          <w:szCs w:val="22"/>
          <w:lang w:val="ka-GE"/>
        </w:rPr>
        <w:t xml:space="preserve"> </w:t>
      </w:r>
      <w:r w:rsidR="00106F9E" w:rsidRPr="00E46D3B">
        <w:rPr>
          <w:rFonts w:ascii="Sylfaen" w:eastAsia="Arial Unicode MS" w:hAnsi="Sylfaen" w:cs="Sylfaen"/>
          <w:color w:val="000000"/>
          <w:sz w:val="22"/>
          <w:szCs w:val="22"/>
          <w:lang w:val="ka-GE"/>
        </w:rPr>
        <w:t>ქ</w:t>
      </w:r>
      <w:r w:rsidR="00106F9E" w:rsidRPr="00E46D3B">
        <w:rPr>
          <w:rFonts w:ascii="Sylfaen" w:eastAsia="Arial Unicode MS" w:hAnsi="Sylfaen" w:cstheme="minorHAnsi"/>
          <w:color w:val="000000"/>
          <w:sz w:val="22"/>
          <w:szCs w:val="22"/>
          <w:lang w:val="ka-GE"/>
        </w:rPr>
        <w:t xml:space="preserve">. </w:t>
      </w:r>
      <w:r w:rsidR="00106F9E" w:rsidRPr="00E46D3B">
        <w:rPr>
          <w:rFonts w:ascii="Sylfaen" w:eastAsia="Arial Unicode MS" w:hAnsi="Sylfaen" w:cs="Sylfaen"/>
          <w:color w:val="000000"/>
          <w:sz w:val="22"/>
          <w:szCs w:val="22"/>
          <w:lang w:val="ka-GE"/>
        </w:rPr>
        <w:t>გურჯაანის</w:t>
      </w:r>
      <w:r w:rsidR="00106F9E"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ქ</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თელავის</w:t>
      </w:r>
      <w:r w:rsidR="00AA39F9" w:rsidRPr="00E46D3B">
        <w:rPr>
          <w:rFonts w:ascii="Sylfaen" w:eastAsia="Arial Unicode MS" w:hAnsi="Sylfaen" w:cs="Sylfaen"/>
          <w:color w:val="000000"/>
          <w:sz w:val="22"/>
          <w:szCs w:val="22"/>
          <w:lang w:val="ka-GE"/>
        </w:rPr>
        <w:t>,</w:t>
      </w:r>
      <w:r w:rsidR="008E3C75">
        <w:rPr>
          <w:rFonts w:ascii="Sylfaen" w:eastAsia="Arial Unicode MS" w:hAnsi="Sylfaen" w:cs="Sylfaen"/>
          <w:color w:val="000000"/>
          <w:sz w:val="22"/>
          <w:szCs w:val="22"/>
          <w:lang w:val="ka-GE"/>
        </w:rPr>
        <w:t xml:space="preserve"> </w:t>
      </w:r>
      <w:r w:rsidR="00820F73" w:rsidRPr="00E46D3B">
        <w:rPr>
          <w:rFonts w:ascii="Sylfaen" w:eastAsia="Arial Unicode MS" w:hAnsi="Sylfaen" w:cs="Sylfaen"/>
          <w:color w:val="000000"/>
          <w:sz w:val="22"/>
          <w:szCs w:val="22"/>
          <w:lang w:val="ka-GE"/>
        </w:rPr>
        <w:t>გომბორის</w:t>
      </w:r>
      <w:r w:rsidR="00820F73" w:rsidRPr="00E46D3B">
        <w:rPr>
          <w:rFonts w:ascii="Sylfaen" w:eastAsia="Arial Unicode MS" w:hAnsi="Sylfaen" w:cstheme="minorHAnsi"/>
          <w:color w:val="000000"/>
          <w:sz w:val="22"/>
          <w:szCs w:val="22"/>
          <w:lang w:val="ka-GE"/>
        </w:rPr>
        <w:t xml:space="preserve"> </w:t>
      </w:r>
      <w:r w:rsidR="00820F73" w:rsidRPr="00E46D3B">
        <w:rPr>
          <w:rFonts w:ascii="Sylfaen" w:eastAsia="Arial Unicode MS" w:hAnsi="Sylfaen" w:cs="Sylfaen"/>
          <w:color w:val="000000"/>
          <w:sz w:val="22"/>
          <w:szCs w:val="22"/>
          <w:lang w:val="ka-GE"/>
        </w:rPr>
        <w:t>უღელტეხილის</w:t>
      </w:r>
      <w:r w:rsidR="00820F73" w:rsidRPr="00E46D3B">
        <w:rPr>
          <w:rFonts w:ascii="Sylfaen" w:eastAsia="Arial Unicode MS" w:hAnsi="Sylfaen" w:cstheme="minorHAnsi"/>
          <w:color w:val="000000"/>
          <w:sz w:val="22"/>
          <w:szCs w:val="22"/>
          <w:lang w:val="ka-GE"/>
        </w:rPr>
        <w:t xml:space="preserve"> </w:t>
      </w:r>
      <w:r w:rsidR="00AA39F9" w:rsidRPr="00E46D3B">
        <w:rPr>
          <w:rFonts w:ascii="Sylfaen" w:eastAsia="Arial Unicode MS" w:hAnsi="Sylfaen" w:cstheme="minorHAnsi"/>
          <w:color w:val="000000"/>
          <w:sz w:val="22"/>
          <w:szCs w:val="22"/>
          <w:lang w:val="ka-GE"/>
        </w:rPr>
        <w:t xml:space="preserve">და ივრის ზეგანის </w:t>
      </w:r>
      <w:r w:rsidR="0008410B" w:rsidRPr="00E46D3B">
        <w:rPr>
          <w:rFonts w:ascii="Sylfaen" w:eastAsia="Arial Unicode MS" w:hAnsi="Sylfaen" w:cs="Sylfaen"/>
          <w:color w:val="000000"/>
          <w:sz w:val="22"/>
          <w:szCs w:val="22"/>
          <w:lang w:val="ka-GE"/>
        </w:rPr>
        <w:t>საჰაერო</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აუზის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სანიტარულ</w:t>
      </w:r>
      <w:r w:rsidR="0008410B" w:rsidRPr="00E46D3B">
        <w:rPr>
          <w:rFonts w:ascii="Sylfaen" w:eastAsia="Arial Unicode MS" w:hAnsi="Sylfaen" w:cstheme="minorHAnsi"/>
          <w:color w:val="000000"/>
          <w:sz w:val="22"/>
          <w:szCs w:val="22"/>
          <w:lang w:val="ka-GE"/>
        </w:rPr>
        <w:t>-</w:t>
      </w:r>
      <w:r w:rsidR="0008410B" w:rsidRPr="00E46D3B">
        <w:rPr>
          <w:rFonts w:ascii="Sylfaen" w:eastAsia="Arial Unicode MS" w:hAnsi="Sylfaen" w:cs="Sylfaen"/>
          <w:color w:val="000000"/>
          <w:sz w:val="22"/>
          <w:szCs w:val="22"/>
          <w:lang w:val="ka-GE"/>
        </w:rPr>
        <w:t>ჰიგიენური</w:t>
      </w:r>
      <w:r w:rsidR="008E3C75">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კლიმატური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პირობების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გაუმჯობესებაში</w:t>
      </w:r>
      <w:r w:rsidR="0008410B" w:rsidRPr="00E46D3B">
        <w:rPr>
          <w:rFonts w:ascii="Sylfaen" w:eastAsia="Arial Unicode MS" w:hAnsi="Sylfaen" w:cstheme="minorHAnsi"/>
          <w:color w:val="000000"/>
          <w:sz w:val="22"/>
          <w:szCs w:val="22"/>
          <w:lang w:val="ka-GE"/>
        </w:rPr>
        <w:t xml:space="preserve">. </w:t>
      </w:r>
    </w:p>
    <w:p w14:paraId="7C543D67" w14:textId="6227D5D5" w:rsidR="00616AA5" w:rsidRPr="00E46D3B" w:rsidRDefault="00190AE3" w:rsidP="00E46D3B">
      <w:pPr>
        <w:pBdr>
          <w:top w:val="nil"/>
          <w:left w:val="nil"/>
          <w:bottom w:val="nil"/>
          <w:right w:val="nil"/>
          <w:between w:val="nil"/>
        </w:pBdr>
        <w:tabs>
          <w:tab w:val="left" w:pos="0"/>
        </w:tabs>
        <w:spacing w:line="276" w:lineRule="auto"/>
        <w:jc w:val="both"/>
        <w:textAlignment w:val="baseline"/>
        <w:rPr>
          <w:rFonts w:ascii="Sylfaen" w:eastAsia="Arial Unicode MS" w:hAnsi="Sylfaen" w:cstheme="minorHAnsi"/>
          <w:color w:val="000000"/>
          <w:sz w:val="22"/>
          <w:szCs w:val="22"/>
          <w:lang w:val="ka-GE"/>
        </w:rPr>
      </w:pPr>
      <w:r w:rsidRPr="00E46D3B">
        <w:rPr>
          <w:rFonts w:ascii="Sylfaen" w:eastAsia="Arial Unicode MS" w:hAnsi="Sylfaen" w:cs="Sylfaen"/>
          <w:color w:val="000000"/>
          <w:sz w:val="22"/>
          <w:szCs w:val="22"/>
          <w:lang w:val="ka-GE"/>
        </w:rPr>
        <w:t xml:space="preserve">4. </w:t>
      </w:r>
      <w:r w:rsidR="0008410B" w:rsidRPr="00E46D3B">
        <w:rPr>
          <w:rFonts w:ascii="Sylfaen" w:eastAsia="Arial Unicode MS" w:hAnsi="Sylfaen" w:cs="Sylfaen"/>
          <w:color w:val="000000"/>
          <w:sz w:val="22"/>
          <w:szCs w:val="22"/>
          <w:lang w:val="ka-GE"/>
        </w:rPr>
        <w:t>დაცული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დაგროვილია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დიდი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რაოდენობით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ბიომასა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რომელიც</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უზრუნველყოფს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ნახშირბადის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მარაგის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შენარჩუნებას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ჩაჭერას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ჟანგბადის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გამოყოფას</w:t>
      </w:r>
      <w:r w:rsidR="0008410B" w:rsidRPr="00E46D3B">
        <w:rPr>
          <w:rFonts w:ascii="Sylfaen" w:eastAsia="Arial Unicode MS" w:hAnsi="Sylfaen" w:cstheme="minorHAnsi"/>
          <w:color w:val="000000"/>
          <w:sz w:val="22"/>
          <w:szCs w:val="22"/>
          <w:lang w:val="ka-GE"/>
        </w:rPr>
        <w:t xml:space="preserve">. </w:t>
      </w:r>
      <w:r w:rsidR="0040108D" w:rsidRPr="00FC16BF">
        <w:rPr>
          <w:rFonts w:ascii="Sylfaen" w:eastAsia="Arial Unicode MS" w:hAnsi="Sylfaen" w:cs="Sylfaen"/>
          <w:color w:val="000000"/>
          <w:sz w:val="22"/>
          <w:szCs w:val="22"/>
          <w:lang w:val="ka-GE"/>
        </w:rPr>
        <w:t>მარი</w:t>
      </w:r>
      <w:r w:rsidR="00CA3FF2" w:rsidRPr="00FC16BF">
        <w:rPr>
          <w:rFonts w:ascii="Sylfaen" w:eastAsia="Arial Unicode MS" w:hAnsi="Sylfaen" w:cs="Sylfaen"/>
          <w:color w:val="000000"/>
          <w:sz w:val="22"/>
          <w:szCs w:val="22"/>
          <w:lang w:val="ka-GE"/>
        </w:rPr>
        <w:t>ა</w:t>
      </w:r>
      <w:r w:rsidR="0040108D" w:rsidRPr="00FC16BF">
        <w:rPr>
          <w:rFonts w:ascii="Sylfaen" w:eastAsia="Arial Unicode MS" w:hAnsi="Sylfaen" w:cs="Sylfaen"/>
          <w:color w:val="000000"/>
          <w:sz w:val="22"/>
          <w:szCs w:val="22"/>
          <w:lang w:val="ka-GE"/>
        </w:rPr>
        <w:t>მჯვრის</w:t>
      </w:r>
      <w:r w:rsidR="0040108D" w:rsidRPr="00FC16BF">
        <w:rPr>
          <w:rFonts w:ascii="Sylfaen" w:eastAsia="Arial Unicode MS" w:hAnsi="Sylfaen" w:cstheme="minorHAnsi"/>
          <w:color w:val="000000"/>
          <w:sz w:val="22"/>
          <w:szCs w:val="22"/>
          <w:lang w:val="ka-GE"/>
        </w:rPr>
        <w:t xml:space="preserve"> </w:t>
      </w:r>
      <w:r w:rsidR="0040108D" w:rsidRPr="00FC16BF">
        <w:rPr>
          <w:rFonts w:ascii="Sylfaen" w:eastAsia="Arial Unicode MS" w:hAnsi="Sylfaen" w:cs="Sylfaen"/>
          <w:color w:val="000000"/>
          <w:sz w:val="22"/>
          <w:szCs w:val="22"/>
          <w:lang w:val="ka-GE"/>
        </w:rPr>
        <w:t>სახელმწიფო</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ნაკრძალის</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და</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ცივ</w:t>
      </w:r>
      <w:r w:rsidR="0040108D" w:rsidRPr="00E46D3B">
        <w:rPr>
          <w:rFonts w:ascii="Sylfaen" w:eastAsia="Arial Unicode MS" w:hAnsi="Sylfaen" w:cstheme="minorHAnsi"/>
          <w:color w:val="000000"/>
          <w:sz w:val="22"/>
          <w:szCs w:val="22"/>
          <w:lang w:val="ka-GE"/>
        </w:rPr>
        <w:t>-</w:t>
      </w:r>
      <w:r w:rsidR="0040108D" w:rsidRPr="00E46D3B">
        <w:rPr>
          <w:rFonts w:ascii="Sylfaen" w:eastAsia="Arial Unicode MS" w:hAnsi="Sylfaen" w:cs="Sylfaen"/>
          <w:color w:val="000000"/>
          <w:sz w:val="22"/>
          <w:szCs w:val="22"/>
          <w:lang w:val="ka-GE"/>
        </w:rPr>
        <w:t>გომბორის</w:t>
      </w:r>
      <w:r w:rsidR="0040108D" w:rsidRPr="00E46D3B">
        <w:rPr>
          <w:rFonts w:ascii="Sylfaen" w:eastAsia="Arial Unicode MS" w:hAnsi="Sylfaen" w:cstheme="minorHAnsi"/>
          <w:color w:val="000000"/>
          <w:sz w:val="22"/>
          <w:szCs w:val="22"/>
          <w:lang w:val="ka-GE"/>
        </w:rPr>
        <w:t xml:space="preserve"> </w:t>
      </w:r>
      <w:r w:rsidR="0040108D" w:rsidRPr="00E46D3B">
        <w:rPr>
          <w:rFonts w:ascii="Sylfaen" w:eastAsia="Arial Unicode MS" w:hAnsi="Sylfaen" w:cs="Sylfaen"/>
          <w:color w:val="000000"/>
          <w:sz w:val="22"/>
          <w:szCs w:val="22"/>
          <w:lang w:val="ka-GE"/>
        </w:rPr>
        <w:t>აღკვეთილის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ნიადაგები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ძირითადად</w:t>
      </w:r>
      <w:r w:rsidR="0008410B" w:rsidRPr="00E46D3B">
        <w:rPr>
          <w:rFonts w:ascii="Sylfaen" w:eastAsia="Arial Unicode MS" w:hAnsi="Sylfaen" w:cstheme="minorHAnsi"/>
          <w:color w:val="000000"/>
          <w:sz w:val="22"/>
          <w:szCs w:val="22"/>
          <w:lang w:val="ka-GE"/>
        </w:rPr>
        <w:t xml:space="preserve"> </w:t>
      </w:r>
      <w:r w:rsidR="0008410B" w:rsidRPr="00605C9E">
        <w:rPr>
          <w:rFonts w:ascii="Sylfaen" w:eastAsia="Arial Unicode MS" w:hAnsi="Sylfaen" w:cs="Sylfaen"/>
          <w:color w:val="000000"/>
          <w:sz w:val="22"/>
          <w:szCs w:val="22"/>
          <w:lang w:val="ka-GE"/>
        </w:rPr>
        <w:t>მდებარეობს</w:t>
      </w:r>
      <w:r w:rsidR="0008410B" w:rsidRPr="00605C9E">
        <w:rPr>
          <w:rFonts w:ascii="Sylfaen" w:eastAsia="Arial Unicode MS" w:hAnsi="Sylfaen" w:cstheme="minorHAnsi"/>
          <w:color w:val="000000"/>
          <w:sz w:val="22"/>
          <w:szCs w:val="22"/>
          <w:lang w:val="ka-GE"/>
        </w:rPr>
        <w:t xml:space="preserve"> 30-35</w:t>
      </w:r>
      <w:r w:rsidR="00C4039D" w:rsidRPr="00605C9E">
        <w:rPr>
          <w:rFonts w:ascii="Sylfaen" w:eastAsia="Arial Unicode MS" w:hAnsi="Sylfaen" w:cstheme="minorHAnsi"/>
          <w:color w:val="000000"/>
          <w:sz w:val="22"/>
          <w:szCs w:val="22"/>
          <w:vertAlign w:val="superscript"/>
          <w:lang w:val="ka-GE"/>
        </w:rPr>
        <w:t>0</w:t>
      </w:r>
      <w:r w:rsidR="0008410B" w:rsidRPr="00605C9E">
        <w:rPr>
          <w:rFonts w:ascii="Sylfaen" w:eastAsia="Arial Unicode MS" w:hAnsi="Sylfaen" w:cstheme="minorHAnsi"/>
          <w:color w:val="000000"/>
          <w:sz w:val="22"/>
          <w:szCs w:val="22"/>
          <w:lang w:val="ka-GE"/>
        </w:rPr>
        <w:t xml:space="preserve"> </w:t>
      </w:r>
      <w:r w:rsidR="0008410B" w:rsidRPr="00605C9E">
        <w:rPr>
          <w:rFonts w:ascii="Sylfaen" w:eastAsia="Arial Unicode MS" w:hAnsi="Sylfaen" w:cs="Sylfaen"/>
          <w:color w:val="000000"/>
          <w:sz w:val="22"/>
          <w:szCs w:val="22"/>
          <w:lang w:val="ka-GE"/>
        </w:rPr>
        <w:t>დაქანების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ფერდობებზე</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აღნიშნულ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ტერიტორიებზე</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lastRenderedPageBreak/>
        <w:t>წარმოდგენილ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უდიდესი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ნიადაგდაცვითი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ფუნქცია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გააჩნიათ</w:t>
      </w:r>
      <w:r w:rsidR="0008410B" w:rsidRPr="00E46D3B">
        <w:rPr>
          <w:rFonts w:ascii="Sylfaen" w:eastAsia="Arial Unicode MS" w:hAnsi="Sylfaen" w:cstheme="minorHAnsi"/>
          <w:color w:val="000000"/>
          <w:sz w:val="22"/>
          <w:szCs w:val="22"/>
          <w:lang w:val="ka-GE"/>
        </w:rPr>
        <w:t>,</w:t>
      </w:r>
      <w:r w:rsidR="008E3C75">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სადაც</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მერქნიანი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მცენარეები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თავიანთი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ფესვთა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სისტემით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ბადესავით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ეკვრიან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წარმოდგენილ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მოწყვლად</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ნიადაგებსა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ეფექტურად</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ებრძვიან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ქარისმიერ</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წყლის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ეროზიულ</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პროცესებს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აღნიშნული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ეფექტურად</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ახდენენ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წყლის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ზედაპირული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ჩამონადენის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სიჩქარის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შეჩერებას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უზრუნველყოფენ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ნალექების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დიდი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ნაწილის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ნიადაგის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სიღრმეში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ეტაპობრივ</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ჩაჟონვას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რითაც</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ხელს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უწყობენ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წყლის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მარაგის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დაგროვებას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ნიადაგის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სიღრმეში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საშიში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ბუნებრივი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მოვლენების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განსაკუთრებით</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გვალვების</w:t>
      </w:r>
      <w:r w:rsidR="008E3C75">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პრევენციასა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შესუსტებას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ჰაბიტატის</w:t>
      </w:r>
      <w:r w:rsidR="0008410B" w:rsidRPr="00E46D3B">
        <w:rPr>
          <w:rFonts w:ascii="Sylfaen" w:eastAsia="Arial Unicode MS" w:hAnsi="Sylfaen" w:cstheme="minorHAnsi"/>
          <w:color w:val="000000"/>
          <w:sz w:val="22"/>
          <w:szCs w:val="22"/>
          <w:lang w:val="ka-GE"/>
        </w:rPr>
        <w:t>/</w:t>
      </w:r>
      <w:r w:rsidR="0008410B" w:rsidRPr="00E46D3B">
        <w:rPr>
          <w:rFonts w:ascii="Sylfaen" w:eastAsia="Arial Unicode MS" w:hAnsi="Sylfaen" w:cs="Sylfaen"/>
          <w:color w:val="000000"/>
          <w:sz w:val="22"/>
          <w:szCs w:val="22"/>
          <w:lang w:val="ka-GE"/>
        </w:rPr>
        <w:t>დამხმარე</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სერვისების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სახით</w:t>
      </w:r>
      <w:r w:rsidR="0008410B" w:rsidRPr="00E46D3B">
        <w:rPr>
          <w:rFonts w:ascii="Sylfaen" w:eastAsia="Arial Unicode MS" w:hAnsi="Sylfaen" w:cstheme="minorHAnsi"/>
          <w:color w:val="000000"/>
          <w:sz w:val="22"/>
          <w:szCs w:val="22"/>
          <w:lang w:val="ka-GE"/>
        </w:rPr>
        <w:t xml:space="preserve"> </w:t>
      </w:r>
      <w:r w:rsidR="000D3E4B" w:rsidRPr="00E46D3B">
        <w:rPr>
          <w:rFonts w:ascii="Sylfaen" w:eastAsia="Arial Unicode MS" w:hAnsi="Sylfaen" w:cs="Sylfaen"/>
          <w:color w:val="000000"/>
          <w:sz w:val="22"/>
          <w:szCs w:val="22"/>
          <w:lang w:val="ka-GE"/>
        </w:rPr>
        <w:t>ფიჭვის</w:t>
      </w:r>
      <w:r w:rsidR="000D3E4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წიფლის</w:t>
      </w:r>
      <w:r w:rsidR="0008410B" w:rsidRPr="00E46D3B">
        <w:rPr>
          <w:rFonts w:ascii="Sylfaen" w:eastAsia="Arial Unicode MS" w:hAnsi="Sylfaen" w:cstheme="minorHAnsi"/>
          <w:color w:val="000000"/>
          <w:sz w:val="22"/>
          <w:szCs w:val="22"/>
          <w:lang w:val="ka-GE"/>
        </w:rPr>
        <w:t xml:space="preserve">, </w:t>
      </w:r>
      <w:r w:rsidR="000D3E4B" w:rsidRPr="00E46D3B">
        <w:rPr>
          <w:rFonts w:ascii="Sylfaen" w:eastAsia="Arial Unicode MS" w:hAnsi="Sylfaen" w:cs="Sylfaen"/>
          <w:color w:val="000000"/>
          <w:sz w:val="22"/>
          <w:szCs w:val="22"/>
          <w:lang w:val="ka-GE"/>
        </w:rPr>
        <w:t>რცხილის</w:t>
      </w:r>
      <w:r w:rsidR="000D3E4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და</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მუხის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ტყეები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მნიშვნელოვან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საბინადრო</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პირობებს</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ქმნიან</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ცოცხალი</w:t>
      </w:r>
      <w:r w:rsidR="0008410B" w:rsidRPr="00E46D3B">
        <w:rPr>
          <w:rFonts w:ascii="Sylfaen" w:eastAsia="Arial Unicode MS" w:hAnsi="Sylfaen" w:cstheme="minorHAnsi"/>
          <w:color w:val="000000"/>
          <w:sz w:val="22"/>
          <w:szCs w:val="22"/>
          <w:lang w:val="ka-GE"/>
        </w:rPr>
        <w:t xml:space="preserve"> </w:t>
      </w:r>
      <w:r w:rsidR="0008410B" w:rsidRPr="00E46D3B">
        <w:rPr>
          <w:rFonts w:ascii="Sylfaen" w:eastAsia="Arial Unicode MS" w:hAnsi="Sylfaen" w:cs="Sylfaen"/>
          <w:color w:val="000000"/>
          <w:sz w:val="22"/>
          <w:szCs w:val="22"/>
          <w:lang w:val="ka-GE"/>
        </w:rPr>
        <w:t>ორგანიზმებისათვის</w:t>
      </w:r>
      <w:r w:rsidR="0008410B" w:rsidRPr="00E46D3B">
        <w:rPr>
          <w:rFonts w:ascii="Sylfaen" w:eastAsia="Arial Unicode MS" w:hAnsi="Sylfaen" w:cstheme="minorHAnsi"/>
          <w:color w:val="000000"/>
          <w:sz w:val="22"/>
          <w:szCs w:val="22"/>
          <w:lang w:val="ka-GE"/>
        </w:rPr>
        <w:t xml:space="preserve">. </w:t>
      </w:r>
    </w:p>
    <w:bookmarkEnd w:id="38"/>
    <w:p w14:paraId="091E253F" w14:textId="652AACFC" w:rsidR="0094607F" w:rsidRPr="00E46D3B" w:rsidRDefault="0094607F" w:rsidP="00E46D3B">
      <w:pPr>
        <w:tabs>
          <w:tab w:val="left" w:pos="0"/>
        </w:tabs>
        <w:spacing w:line="276" w:lineRule="auto"/>
        <w:ind w:firstLine="180"/>
        <w:rPr>
          <w:rFonts w:ascii="Sylfaen" w:hAnsi="Sylfaen" w:cstheme="minorHAnsi"/>
          <w:sz w:val="22"/>
          <w:szCs w:val="22"/>
          <w:lang w:val="ka-GE"/>
        </w:rPr>
      </w:pPr>
    </w:p>
    <w:p w14:paraId="191AE776" w14:textId="0149DCE9" w:rsidR="00F933D9" w:rsidRPr="00E46D3B" w:rsidRDefault="006D0694" w:rsidP="00E46D3B">
      <w:pPr>
        <w:pStyle w:val="Heading1"/>
        <w:spacing w:before="0" w:line="276" w:lineRule="auto"/>
        <w:jc w:val="center"/>
        <w:rPr>
          <w:rFonts w:ascii="Sylfaen" w:hAnsi="Sylfaen" w:cstheme="minorHAnsi"/>
          <w:b/>
          <w:bCs/>
          <w:color w:val="auto"/>
          <w:sz w:val="22"/>
          <w:szCs w:val="22"/>
          <w:lang w:val="ka-GE"/>
        </w:rPr>
      </w:pPr>
      <w:bookmarkStart w:id="40" w:name="_Toc169877022"/>
      <w:r w:rsidRPr="00E46D3B">
        <w:rPr>
          <w:rFonts w:ascii="Sylfaen" w:hAnsi="Sylfaen" w:cs="Sylfaen"/>
          <w:b/>
          <w:bCs/>
          <w:color w:val="auto"/>
          <w:sz w:val="22"/>
          <w:szCs w:val="22"/>
          <w:lang w:val="ka-GE"/>
        </w:rPr>
        <w:t>თავი</w:t>
      </w:r>
      <w:r w:rsidRPr="00E46D3B">
        <w:rPr>
          <w:rFonts w:ascii="Sylfaen" w:hAnsi="Sylfaen" w:cstheme="minorHAnsi"/>
          <w:b/>
          <w:bCs/>
          <w:color w:val="auto"/>
          <w:sz w:val="22"/>
          <w:szCs w:val="22"/>
          <w:lang w:val="ka-GE"/>
        </w:rPr>
        <w:t xml:space="preserve"> III</w:t>
      </w:r>
      <w:r w:rsidR="008E3C75">
        <w:rPr>
          <w:rFonts w:ascii="Sylfaen" w:hAnsi="Sylfaen" w:cstheme="minorHAnsi"/>
          <w:b/>
          <w:bCs/>
          <w:color w:val="auto"/>
          <w:sz w:val="22"/>
          <w:szCs w:val="22"/>
          <w:lang w:val="ka-GE"/>
        </w:rPr>
        <w:t xml:space="preserve"> </w:t>
      </w:r>
      <w:r w:rsidRPr="00E46D3B">
        <w:rPr>
          <w:rFonts w:ascii="Sylfaen" w:hAnsi="Sylfaen" w:cs="Sylfaen"/>
          <w:b/>
          <w:bCs/>
          <w:color w:val="auto"/>
          <w:sz w:val="22"/>
          <w:szCs w:val="22"/>
          <w:lang w:val="ka-GE"/>
        </w:rPr>
        <w:t>დაცული</w:t>
      </w:r>
      <w:r w:rsidRPr="00E46D3B">
        <w:rPr>
          <w:rFonts w:ascii="Sylfaen" w:hAnsi="Sylfaen" w:cstheme="minorHAnsi"/>
          <w:b/>
          <w:bCs/>
          <w:color w:val="auto"/>
          <w:sz w:val="22"/>
          <w:szCs w:val="22"/>
          <w:lang w:val="ka-GE"/>
        </w:rPr>
        <w:t xml:space="preserve"> </w:t>
      </w:r>
      <w:r w:rsidRPr="00E46D3B">
        <w:rPr>
          <w:rFonts w:ascii="Sylfaen" w:hAnsi="Sylfaen" w:cs="Sylfaen"/>
          <w:b/>
          <w:bCs/>
          <w:color w:val="auto"/>
          <w:sz w:val="22"/>
          <w:szCs w:val="22"/>
          <w:lang w:val="ka-GE"/>
        </w:rPr>
        <w:t>ტერიტორიების</w:t>
      </w:r>
      <w:r w:rsidRPr="00E46D3B">
        <w:rPr>
          <w:rFonts w:ascii="Sylfaen" w:hAnsi="Sylfaen" w:cstheme="minorHAnsi"/>
          <w:b/>
          <w:bCs/>
          <w:color w:val="auto"/>
          <w:sz w:val="22"/>
          <w:szCs w:val="22"/>
          <w:lang w:val="ka-GE"/>
        </w:rPr>
        <w:t xml:space="preserve"> </w:t>
      </w:r>
      <w:r w:rsidRPr="00E46D3B">
        <w:rPr>
          <w:rFonts w:ascii="Sylfaen" w:hAnsi="Sylfaen" w:cs="Sylfaen"/>
          <w:b/>
          <w:bCs/>
          <w:color w:val="auto"/>
          <w:sz w:val="22"/>
          <w:szCs w:val="22"/>
          <w:lang w:val="ka-GE"/>
        </w:rPr>
        <w:t>გრძელვადიანი</w:t>
      </w:r>
      <w:r w:rsidRPr="00E46D3B">
        <w:rPr>
          <w:rFonts w:ascii="Sylfaen" w:hAnsi="Sylfaen" w:cstheme="minorHAnsi"/>
          <w:b/>
          <w:bCs/>
          <w:color w:val="auto"/>
          <w:sz w:val="22"/>
          <w:szCs w:val="22"/>
          <w:lang w:val="ka-GE"/>
        </w:rPr>
        <w:t xml:space="preserve"> </w:t>
      </w:r>
      <w:r w:rsidRPr="00E46D3B">
        <w:rPr>
          <w:rFonts w:ascii="Sylfaen" w:hAnsi="Sylfaen" w:cs="Sylfaen"/>
          <w:b/>
          <w:bCs/>
          <w:color w:val="auto"/>
          <w:sz w:val="22"/>
          <w:szCs w:val="22"/>
          <w:lang w:val="ka-GE"/>
        </w:rPr>
        <w:t>მიზნები</w:t>
      </w:r>
      <w:bookmarkEnd w:id="40"/>
    </w:p>
    <w:p w14:paraId="6F5274FD" w14:textId="1D790D0F" w:rsidR="004F1253" w:rsidRPr="00E46D3B" w:rsidRDefault="004F1253" w:rsidP="00E46D3B">
      <w:pPr>
        <w:spacing w:line="276" w:lineRule="auto"/>
        <w:jc w:val="both"/>
        <w:rPr>
          <w:rFonts w:ascii="Sylfaen" w:hAnsi="Sylfaen"/>
          <w:b/>
          <w:sz w:val="22"/>
          <w:szCs w:val="22"/>
          <w:lang w:val="ka-GE"/>
        </w:rPr>
      </w:pPr>
      <w:bookmarkStart w:id="41" w:name="_Toc169877023"/>
      <w:r w:rsidRPr="00E46D3B">
        <w:rPr>
          <w:rFonts w:ascii="Sylfaen" w:hAnsi="Sylfaen"/>
          <w:b/>
          <w:sz w:val="22"/>
          <w:szCs w:val="22"/>
          <w:lang w:val="ka-GE"/>
        </w:rPr>
        <w:t>მუხლი 2</w:t>
      </w:r>
      <w:r w:rsidR="00C169C0" w:rsidRPr="00E46D3B">
        <w:rPr>
          <w:rFonts w:ascii="Sylfaen" w:hAnsi="Sylfaen"/>
          <w:b/>
          <w:sz w:val="22"/>
          <w:szCs w:val="22"/>
          <w:lang w:val="ka-GE"/>
        </w:rPr>
        <w:t>4</w:t>
      </w:r>
      <w:r w:rsidRPr="00E46D3B">
        <w:rPr>
          <w:rFonts w:ascii="Sylfaen" w:hAnsi="Sylfaen"/>
          <w:b/>
          <w:sz w:val="22"/>
          <w:szCs w:val="22"/>
          <w:lang w:val="ka-GE"/>
        </w:rPr>
        <w:t>. დაცული ტერიტორიის გრძელვადიანი მიზნები</w:t>
      </w:r>
      <w:bookmarkEnd w:id="41"/>
    </w:p>
    <w:p w14:paraId="0B480FFB" w14:textId="173B2982" w:rsidR="006B1297" w:rsidRPr="00E46D3B" w:rsidRDefault="006D0694" w:rsidP="00E46D3B">
      <w:pPr>
        <w:pBdr>
          <w:top w:val="nil"/>
          <w:left w:val="nil"/>
          <w:bottom w:val="nil"/>
          <w:right w:val="nil"/>
          <w:between w:val="nil"/>
        </w:pBdr>
        <w:tabs>
          <w:tab w:val="left" w:pos="0"/>
          <w:tab w:val="left" w:pos="270"/>
        </w:tabs>
        <w:spacing w:line="276" w:lineRule="auto"/>
        <w:jc w:val="both"/>
        <w:rPr>
          <w:rFonts w:ascii="Sylfaen" w:hAnsi="Sylfaen" w:cstheme="minorHAnsi"/>
          <w:sz w:val="22"/>
          <w:szCs w:val="22"/>
        </w:rPr>
      </w:pPr>
      <w:r w:rsidRPr="00E46D3B">
        <w:rPr>
          <w:rFonts w:ascii="Sylfaen" w:eastAsia="Arial Unicode MS" w:hAnsi="Sylfaen" w:cs="Sylfaen"/>
          <w:color w:val="000000"/>
          <w:sz w:val="22"/>
          <w:szCs w:val="22"/>
        </w:rPr>
        <w:t>მენეჯმენტის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გეგმის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გრძელვადიანი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მიზნები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აღწერს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ძირითადი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ღირებულებების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იმ</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მდგომარეობას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რომლის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მიღწევასაც</w:t>
      </w:r>
      <w:r w:rsidRPr="00E46D3B">
        <w:rPr>
          <w:rFonts w:ascii="Sylfaen" w:eastAsia="Arial Unicode MS" w:hAnsi="Sylfaen" w:cstheme="minorHAnsi"/>
          <w:color w:val="000000"/>
          <w:sz w:val="22"/>
          <w:szCs w:val="22"/>
          <w:lang w:val="ka-GE"/>
        </w:rPr>
        <w:t xml:space="preserve"> </w:t>
      </w:r>
      <w:r w:rsidR="000A0BB9" w:rsidRPr="00E46D3B">
        <w:rPr>
          <w:rFonts w:ascii="Sylfaen" w:eastAsia="Arial Unicode MS" w:hAnsi="Sylfaen" w:cstheme="minorHAnsi"/>
          <w:color w:val="000000"/>
          <w:sz w:val="22"/>
          <w:szCs w:val="22"/>
          <w:lang w:val="ka-GE"/>
        </w:rPr>
        <w:t>სსიპ</w:t>
      </w:r>
      <w:r w:rsidR="008E3C75">
        <w:rPr>
          <w:rFonts w:ascii="Sylfaen" w:eastAsia="Arial Unicode MS" w:hAnsi="Sylfaen" w:cstheme="minorHAnsi"/>
          <w:color w:val="000000"/>
          <w:sz w:val="22"/>
          <w:szCs w:val="22"/>
          <w:lang w:val="ka-GE"/>
        </w:rPr>
        <w:t xml:space="preserve"> – </w:t>
      </w:r>
      <w:r w:rsidRPr="00E46D3B">
        <w:rPr>
          <w:rFonts w:ascii="Sylfaen" w:eastAsia="Arial Unicode MS" w:hAnsi="Sylfaen" w:cs="Sylfaen"/>
          <w:color w:val="000000"/>
          <w:sz w:val="22"/>
          <w:szCs w:val="22"/>
          <w:lang w:val="ka-GE"/>
        </w:rPr>
        <w:t>დაცული</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ტერიტორიების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სააგენტო</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w:t>
      </w:r>
      <w:r w:rsidRPr="00E46D3B">
        <w:rPr>
          <w:rFonts w:ascii="Sylfaen" w:eastAsia="Arial Unicode MS" w:hAnsi="Sylfaen" w:cstheme="minorHAnsi"/>
          <w:color w:val="000000"/>
          <w:sz w:val="22"/>
          <w:szCs w:val="22"/>
        </w:rPr>
        <w:t xml:space="preserve"> </w:t>
      </w:r>
      <w:r w:rsidR="00C35D1B" w:rsidRPr="00E46D3B">
        <w:rPr>
          <w:rFonts w:ascii="Sylfaen" w:hAnsi="Sylfaen" w:cs="Sylfaen"/>
          <w:sz w:val="22"/>
          <w:szCs w:val="22"/>
          <w:lang w:val="ka-GE"/>
        </w:rPr>
        <w:t>მარიამჯვრის</w:t>
      </w:r>
      <w:r w:rsidR="00C35D1B" w:rsidRPr="00E46D3B">
        <w:rPr>
          <w:rFonts w:ascii="Sylfaen" w:hAnsi="Sylfaen" w:cstheme="minorHAnsi"/>
          <w:sz w:val="22"/>
          <w:szCs w:val="22"/>
          <w:lang w:val="ka-GE"/>
        </w:rPr>
        <w:t xml:space="preserve"> </w:t>
      </w:r>
      <w:r w:rsidR="00C35D1B" w:rsidRPr="00E46D3B">
        <w:rPr>
          <w:rFonts w:ascii="Sylfaen" w:hAnsi="Sylfaen" w:cs="Sylfaen"/>
          <w:sz w:val="22"/>
          <w:szCs w:val="22"/>
          <w:lang w:val="ka-GE"/>
        </w:rPr>
        <w:t>სახელმწიფო ნაკრძალის ადმინისტრაცია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მიზნად</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ისახავს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მენეჯმენტის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გეგმის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დამტკიცებიდან</w:t>
      </w:r>
      <w:r w:rsidRPr="00E46D3B">
        <w:rPr>
          <w:rFonts w:ascii="Sylfaen" w:eastAsia="Arial Unicode MS" w:hAnsi="Sylfaen" w:cstheme="minorHAnsi"/>
          <w:color w:val="000000"/>
          <w:sz w:val="22"/>
          <w:szCs w:val="22"/>
        </w:rPr>
        <w:t xml:space="preserve"> 25 </w:t>
      </w:r>
      <w:r w:rsidRPr="00E46D3B">
        <w:rPr>
          <w:rFonts w:ascii="Sylfaen" w:eastAsia="Arial Unicode MS" w:hAnsi="Sylfaen" w:cs="Sylfaen"/>
          <w:color w:val="000000"/>
          <w:sz w:val="22"/>
          <w:szCs w:val="22"/>
        </w:rPr>
        <w:t>წლის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განმავლობაში</w:t>
      </w:r>
      <w:r w:rsidRPr="00E46D3B">
        <w:rPr>
          <w:rFonts w:ascii="Sylfaen" w:eastAsia="Arial Unicode MS" w:hAnsi="Sylfaen" w:cstheme="minorHAnsi"/>
          <w:color w:val="000000"/>
          <w:sz w:val="22"/>
          <w:szCs w:val="22"/>
        </w:rPr>
        <w:t>.</w:t>
      </w:r>
    </w:p>
    <w:p w14:paraId="3591E972" w14:textId="77777777" w:rsidR="006B1297" w:rsidRPr="00E46D3B" w:rsidRDefault="006B1297" w:rsidP="00E46D3B">
      <w:pPr>
        <w:tabs>
          <w:tab w:val="left" w:pos="0"/>
          <w:tab w:val="left" w:pos="270"/>
        </w:tabs>
        <w:spacing w:line="276" w:lineRule="auto"/>
        <w:rPr>
          <w:rFonts w:ascii="Sylfaen" w:hAnsi="Sylfaen" w:cstheme="minorHAnsi"/>
          <w:sz w:val="22"/>
          <w:szCs w:val="22"/>
        </w:rPr>
      </w:pPr>
    </w:p>
    <w:p w14:paraId="651B5B8C" w14:textId="7A4C129D" w:rsidR="006D0694" w:rsidRPr="00E46D3B" w:rsidRDefault="006D0694" w:rsidP="00E46D3B">
      <w:pPr>
        <w:spacing w:line="276" w:lineRule="auto"/>
        <w:jc w:val="both"/>
        <w:rPr>
          <w:rFonts w:ascii="Sylfaen" w:hAnsi="Sylfaen"/>
          <w:b/>
          <w:sz w:val="22"/>
          <w:szCs w:val="22"/>
          <w:lang w:val="ka-GE"/>
        </w:rPr>
      </w:pPr>
      <w:bookmarkStart w:id="42" w:name="_Toc153807125"/>
      <w:bookmarkStart w:id="43" w:name="_Toc169877024"/>
      <w:r w:rsidRPr="00E46D3B">
        <w:rPr>
          <w:rFonts w:ascii="Sylfaen" w:hAnsi="Sylfaen"/>
          <w:b/>
          <w:sz w:val="22"/>
          <w:szCs w:val="22"/>
          <w:lang w:val="ka-GE"/>
        </w:rPr>
        <w:t>მუხლი 2</w:t>
      </w:r>
      <w:r w:rsidR="00C169C0" w:rsidRPr="00E46D3B">
        <w:rPr>
          <w:rFonts w:ascii="Sylfaen" w:hAnsi="Sylfaen"/>
          <w:b/>
          <w:sz w:val="22"/>
          <w:szCs w:val="22"/>
          <w:lang w:val="ka-GE"/>
        </w:rPr>
        <w:t>5</w:t>
      </w:r>
      <w:r w:rsidRPr="00E46D3B">
        <w:rPr>
          <w:rFonts w:ascii="Sylfaen" w:hAnsi="Sylfaen"/>
          <w:b/>
          <w:sz w:val="22"/>
          <w:szCs w:val="22"/>
          <w:lang w:val="ka-GE"/>
        </w:rPr>
        <w:t>. ბუნებრივი ეკოსისტემების, ლანდშაფტებისა და ცოცხალი ორგანიზმების მდგომარეობასთან დაკავშირებული მიზნები</w:t>
      </w:r>
      <w:bookmarkEnd w:id="42"/>
      <w:bookmarkEnd w:id="43"/>
    </w:p>
    <w:p w14:paraId="76EF4DBD" w14:textId="1FEA9CAA" w:rsidR="004844F5" w:rsidRPr="00E46D3B" w:rsidRDefault="004844F5" w:rsidP="00E46D3B">
      <w:pPr>
        <w:spacing w:line="276" w:lineRule="auto"/>
        <w:jc w:val="both"/>
        <w:rPr>
          <w:rFonts w:ascii="Sylfaen" w:eastAsiaTheme="majorEastAsia" w:hAnsi="Sylfaen" w:cstheme="minorHAnsi"/>
          <w:sz w:val="22"/>
          <w:szCs w:val="22"/>
          <w:lang w:val="ka-GE"/>
        </w:rPr>
      </w:pPr>
      <w:r w:rsidRPr="00E46D3B">
        <w:rPr>
          <w:rFonts w:ascii="Sylfaen" w:eastAsia="Arial Unicode MS" w:hAnsi="Sylfaen" w:cs="Arial Unicode MS"/>
          <w:color w:val="0F0D29"/>
          <w:sz w:val="22"/>
          <w:szCs w:val="22"/>
        </w:rPr>
        <w:t>დაცული ტერიტორიები წარმოადგ</w:t>
      </w:r>
      <w:r w:rsidR="0088487F" w:rsidRPr="00E46D3B">
        <w:rPr>
          <w:rFonts w:ascii="Sylfaen" w:eastAsia="Arial Unicode MS" w:hAnsi="Sylfaen" w:cs="Arial Unicode MS"/>
          <w:color w:val="0F0D29"/>
          <w:sz w:val="22"/>
          <w:szCs w:val="22"/>
          <w:lang w:val="ka-GE"/>
        </w:rPr>
        <w:t>ე</w:t>
      </w:r>
      <w:r w:rsidRPr="00E46D3B">
        <w:rPr>
          <w:rFonts w:ascii="Sylfaen" w:eastAsia="Arial Unicode MS" w:hAnsi="Sylfaen" w:cs="Arial Unicode MS"/>
          <w:color w:val="0F0D29"/>
          <w:sz w:val="22"/>
          <w:szCs w:val="22"/>
        </w:rPr>
        <w:t xml:space="preserve">ნს საქართველოს მდიდარ ბუნებრივ მემკვიდრეობას. </w:t>
      </w:r>
      <w:r w:rsidRPr="00E46D3B">
        <w:rPr>
          <w:rFonts w:ascii="Sylfaen" w:hAnsi="Sylfaen" w:cs="Sylfaen"/>
          <w:sz w:val="22"/>
          <w:szCs w:val="22"/>
          <w:lang w:val="ka-GE"/>
        </w:rPr>
        <w:t>დაცულია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ზურმუხტის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შემადგენლობაში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შესული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ჰაბიტატები</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შენარჩუნებულია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დაცული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ტერიტორიების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სტატუსი</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ხორციელდება</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შესაბამისი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მართვის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რეჟიმი</w:t>
      </w:r>
      <w:r w:rsidRPr="00E46D3B">
        <w:rPr>
          <w:rFonts w:ascii="Sylfaen" w:hAnsi="Sylfaen" w:cstheme="minorHAnsi"/>
          <w:sz w:val="22"/>
          <w:szCs w:val="22"/>
          <w:lang w:val="ka-GE"/>
        </w:rPr>
        <w:t>.</w:t>
      </w:r>
    </w:p>
    <w:p w14:paraId="30BC772E" w14:textId="77777777" w:rsidR="004844F5" w:rsidRPr="00E46D3B" w:rsidRDefault="004844F5" w:rsidP="00E46D3B">
      <w:pPr>
        <w:tabs>
          <w:tab w:val="left" w:pos="0"/>
          <w:tab w:val="left" w:pos="270"/>
        </w:tabs>
        <w:spacing w:line="276" w:lineRule="auto"/>
        <w:rPr>
          <w:rFonts w:ascii="Sylfaen" w:eastAsia="Arial Unicode MS" w:hAnsi="Sylfaen" w:cstheme="minorHAnsi"/>
          <w:color w:val="0F0D29"/>
          <w:sz w:val="22"/>
          <w:szCs w:val="22"/>
          <w:lang w:val="ka-GE"/>
        </w:rPr>
      </w:pPr>
    </w:p>
    <w:p w14:paraId="4555934F" w14:textId="3039AF93" w:rsidR="006D0694" w:rsidRPr="00E46D3B" w:rsidRDefault="006D0694" w:rsidP="00E46D3B">
      <w:pPr>
        <w:spacing w:line="276" w:lineRule="auto"/>
        <w:jc w:val="both"/>
        <w:rPr>
          <w:rFonts w:ascii="Sylfaen" w:hAnsi="Sylfaen"/>
          <w:b/>
          <w:sz w:val="22"/>
          <w:szCs w:val="22"/>
          <w:lang w:val="ka-GE"/>
        </w:rPr>
      </w:pPr>
      <w:bookmarkStart w:id="44" w:name="_Toc153807126"/>
      <w:bookmarkStart w:id="45" w:name="_Toc169877025"/>
      <w:r w:rsidRPr="00E46D3B">
        <w:rPr>
          <w:rFonts w:ascii="Sylfaen" w:hAnsi="Sylfaen"/>
          <w:b/>
          <w:sz w:val="22"/>
          <w:szCs w:val="22"/>
          <w:lang w:val="ka-GE"/>
        </w:rPr>
        <w:t>მუხლი 2</w:t>
      </w:r>
      <w:r w:rsidR="00C169C0" w:rsidRPr="00E46D3B">
        <w:rPr>
          <w:rFonts w:ascii="Sylfaen" w:hAnsi="Sylfaen"/>
          <w:b/>
          <w:sz w:val="22"/>
          <w:szCs w:val="22"/>
          <w:lang w:val="ka-GE"/>
        </w:rPr>
        <w:t>6</w:t>
      </w:r>
      <w:r w:rsidRPr="00E46D3B">
        <w:rPr>
          <w:rFonts w:ascii="Sylfaen" w:hAnsi="Sylfaen"/>
          <w:b/>
          <w:sz w:val="22"/>
          <w:szCs w:val="22"/>
          <w:lang w:val="ka-GE"/>
        </w:rPr>
        <w:t xml:space="preserve">. </w:t>
      </w:r>
      <w:r w:rsidR="00C93ABC" w:rsidRPr="00E46D3B">
        <w:rPr>
          <w:rFonts w:ascii="Sylfaen" w:hAnsi="Sylfaen"/>
          <w:b/>
          <w:sz w:val="22"/>
          <w:szCs w:val="22"/>
          <w:lang w:val="ka-GE"/>
        </w:rPr>
        <w:t>საზოგადოებასთან ურთიერთობა და</w:t>
      </w:r>
      <w:r w:rsidR="008E3C75">
        <w:rPr>
          <w:rFonts w:ascii="Sylfaen" w:hAnsi="Sylfaen"/>
          <w:b/>
          <w:sz w:val="22"/>
          <w:szCs w:val="22"/>
          <w:lang w:val="ka-GE"/>
        </w:rPr>
        <w:t xml:space="preserve"> </w:t>
      </w:r>
      <w:r w:rsidRPr="00E46D3B">
        <w:rPr>
          <w:rFonts w:ascii="Sylfaen" w:hAnsi="Sylfaen"/>
          <w:b/>
          <w:sz w:val="22"/>
          <w:szCs w:val="22"/>
          <w:lang w:val="ka-GE"/>
        </w:rPr>
        <w:t xml:space="preserve">გარემოსდაცვით </w:t>
      </w:r>
      <w:r w:rsidR="00C93ABC" w:rsidRPr="00E46D3B">
        <w:rPr>
          <w:rFonts w:ascii="Sylfaen" w:hAnsi="Sylfaen"/>
          <w:b/>
          <w:sz w:val="22"/>
          <w:szCs w:val="22"/>
          <w:lang w:val="ka-GE"/>
        </w:rPr>
        <w:t xml:space="preserve">ცნობიერების ამაღლებასთან </w:t>
      </w:r>
      <w:r w:rsidRPr="00E46D3B">
        <w:rPr>
          <w:rFonts w:ascii="Sylfaen" w:hAnsi="Sylfaen"/>
          <w:b/>
          <w:sz w:val="22"/>
          <w:szCs w:val="22"/>
          <w:lang w:val="ka-GE"/>
        </w:rPr>
        <w:t>დაკავშირებული მიზნები</w:t>
      </w:r>
      <w:bookmarkEnd w:id="44"/>
      <w:bookmarkEnd w:id="45"/>
    </w:p>
    <w:p w14:paraId="7F011523" w14:textId="405F7238" w:rsidR="006D0694" w:rsidRPr="00E46D3B" w:rsidRDefault="006D0694" w:rsidP="00E46D3B">
      <w:pPr>
        <w:pStyle w:val="ListParagraph"/>
        <w:tabs>
          <w:tab w:val="left" w:pos="0"/>
          <w:tab w:val="left" w:pos="270"/>
        </w:tabs>
        <w:spacing w:line="276" w:lineRule="auto"/>
        <w:ind w:left="0"/>
        <w:jc w:val="both"/>
        <w:rPr>
          <w:rFonts w:ascii="Sylfaen" w:eastAsia="Merriweather" w:hAnsi="Sylfaen" w:cstheme="minorHAnsi"/>
          <w:color w:val="0F0D29"/>
          <w:sz w:val="22"/>
          <w:szCs w:val="22"/>
        </w:rPr>
      </w:pPr>
      <w:r w:rsidRPr="00E46D3B">
        <w:rPr>
          <w:rFonts w:ascii="Sylfaen" w:eastAsia="Arial Unicode MS" w:hAnsi="Sylfaen" w:cs="Sylfaen"/>
          <w:color w:val="0F0D29"/>
          <w:sz w:val="22"/>
          <w:szCs w:val="22"/>
        </w:rPr>
        <w:t>დაცული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ტერიტორიები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სხვადასხვა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სამიზნე</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ჯგუფებისთვის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წარმოადგენს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საუკეთესო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გარემოს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გარემოსდაცვითი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განათლებისა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ცნობიერების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ასამაღლებელი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საქმიანობების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განსახორციელებლად</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უზრუნველყოფს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საზოგადოებაში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გარემოსდაცვითი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ინფორმაციის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მიწოდებას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ცოდნის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გაზრდას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ბუნებაში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ქცევის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საჭირო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უნარ</w:t>
      </w:r>
      <w:r w:rsidRPr="00E46D3B">
        <w:rPr>
          <w:rFonts w:ascii="Sylfaen" w:eastAsia="Arial Unicode MS" w:hAnsi="Sylfaen" w:cstheme="minorHAnsi"/>
          <w:color w:val="0F0D29"/>
          <w:sz w:val="22"/>
          <w:szCs w:val="22"/>
        </w:rPr>
        <w:t>-</w:t>
      </w:r>
      <w:r w:rsidRPr="00E46D3B">
        <w:rPr>
          <w:rFonts w:ascii="Sylfaen" w:eastAsia="Arial Unicode MS" w:hAnsi="Sylfaen" w:cs="Sylfaen"/>
          <w:color w:val="0F0D29"/>
          <w:sz w:val="22"/>
          <w:szCs w:val="22"/>
        </w:rPr>
        <w:t>ჩვევების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გამომუშავებას</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რაც</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rPr>
        <w:t>ხელს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უწყობს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საზოგადოების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პოზიტიური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დამოკიდებულების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ჩამოყალიბებას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დაცული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ტერიტორიების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მიმართ</w:t>
      </w:r>
      <w:r w:rsidRPr="00E46D3B">
        <w:rPr>
          <w:rFonts w:ascii="Sylfaen" w:eastAsia="Arial Unicode MS" w:hAnsi="Sylfaen" w:cstheme="minorHAnsi"/>
          <w:color w:val="0F0D29"/>
          <w:sz w:val="22"/>
          <w:szCs w:val="22"/>
        </w:rPr>
        <w:t>.</w:t>
      </w:r>
      <w:r w:rsidR="004844F5" w:rsidRPr="00E46D3B">
        <w:rPr>
          <w:rFonts w:ascii="Sylfaen" w:eastAsia="Arial Unicode MS" w:hAnsi="Sylfaen" w:cstheme="minorHAnsi"/>
          <w:color w:val="0F0D29"/>
          <w:sz w:val="22"/>
          <w:szCs w:val="22"/>
          <w:lang w:val="ka-GE"/>
        </w:rPr>
        <w:t xml:space="preserve"> </w:t>
      </w:r>
    </w:p>
    <w:p w14:paraId="6794DEF1" w14:textId="77777777" w:rsidR="006D0694" w:rsidRPr="00E46D3B" w:rsidRDefault="006D0694" w:rsidP="00E46D3B">
      <w:pPr>
        <w:tabs>
          <w:tab w:val="left" w:pos="0"/>
          <w:tab w:val="left" w:pos="270"/>
        </w:tabs>
        <w:spacing w:line="276" w:lineRule="auto"/>
        <w:ind w:firstLine="180"/>
        <w:rPr>
          <w:rFonts w:ascii="Sylfaen" w:hAnsi="Sylfaen" w:cstheme="minorHAnsi"/>
          <w:sz w:val="22"/>
          <w:szCs w:val="22"/>
          <w:lang w:val="ka-GE"/>
        </w:rPr>
      </w:pPr>
    </w:p>
    <w:p w14:paraId="5539ADE0" w14:textId="610E3CF2" w:rsidR="006D0694" w:rsidRPr="00E46D3B" w:rsidRDefault="006D0694" w:rsidP="00E46D3B">
      <w:pPr>
        <w:spacing w:line="276" w:lineRule="auto"/>
        <w:jc w:val="both"/>
        <w:rPr>
          <w:rFonts w:ascii="Sylfaen" w:hAnsi="Sylfaen"/>
          <w:b/>
          <w:sz w:val="22"/>
          <w:szCs w:val="22"/>
          <w:lang w:val="ka-GE"/>
        </w:rPr>
      </w:pPr>
      <w:bookmarkStart w:id="46" w:name="_Toc138020796"/>
      <w:bookmarkStart w:id="47" w:name="_Toc153807127"/>
      <w:bookmarkStart w:id="48" w:name="_Toc169877026"/>
      <w:r w:rsidRPr="00E46D3B">
        <w:rPr>
          <w:rFonts w:ascii="Sylfaen" w:hAnsi="Sylfaen"/>
          <w:b/>
          <w:sz w:val="22"/>
          <w:szCs w:val="22"/>
          <w:lang w:val="ka-GE"/>
        </w:rPr>
        <w:t>მუხლი 2</w:t>
      </w:r>
      <w:r w:rsidR="00C169C0" w:rsidRPr="00E46D3B">
        <w:rPr>
          <w:rFonts w:ascii="Sylfaen" w:hAnsi="Sylfaen"/>
          <w:b/>
          <w:sz w:val="22"/>
          <w:szCs w:val="22"/>
          <w:lang w:val="ka-GE"/>
        </w:rPr>
        <w:t>7</w:t>
      </w:r>
      <w:r w:rsidRPr="00E46D3B">
        <w:rPr>
          <w:rFonts w:ascii="Sylfaen" w:hAnsi="Sylfaen"/>
          <w:b/>
          <w:sz w:val="22"/>
          <w:szCs w:val="22"/>
          <w:lang w:val="ka-GE"/>
        </w:rPr>
        <w:t>. სამეცნიერო კვლევა-მონიტორინგთან დაკავშირებული მიზნები</w:t>
      </w:r>
      <w:bookmarkEnd w:id="46"/>
      <w:bookmarkEnd w:id="47"/>
      <w:bookmarkEnd w:id="48"/>
    </w:p>
    <w:p w14:paraId="20D03A8D" w14:textId="4F1FC913" w:rsidR="006D0694" w:rsidRPr="00E46D3B" w:rsidRDefault="006D0694" w:rsidP="00E46D3B">
      <w:pPr>
        <w:tabs>
          <w:tab w:val="left" w:pos="0"/>
          <w:tab w:val="left" w:pos="270"/>
        </w:tabs>
        <w:spacing w:line="276" w:lineRule="auto"/>
        <w:jc w:val="both"/>
        <w:rPr>
          <w:rFonts w:ascii="Sylfaen" w:eastAsia="Merriweather" w:hAnsi="Sylfaen" w:cstheme="minorHAnsi"/>
          <w:color w:val="0F0D29"/>
          <w:sz w:val="22"/>
          <w:szCs w:val="22"/>
        </w:rPr>
      </w:pPr>
      <w:r w:rsidRPr="00E46D3B">
        <w:rPr>
          <w:rFonts w:ascii="Sylfaen" w:eastAsia="Arial Unicode MS" w:hAnsi="Sylfaen" w:cs="Sylfaen"/>
          <w:color w:val="0F0D29"/>
          <w:sz w:val="22"/>
          <w:szCs w:val="22"/>
        </w:rPr>
        <w:t>დაცული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ტერიტორიები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სამეცნიერო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სექტორისთვის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კვლევების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განხორციელებისთვის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საუკეთესო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გარემოს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წარმოადგენს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როგორც</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ბიომრავალფეროვნების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მონიტორინგის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ასევე</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საკონსერვაციო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საქმიანობების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განსახორციელებლად</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დაცული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ტერიტორიების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ბიომონიტორინგი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სამეცნიერო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კვლევები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უზრუნველყოფს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დაცული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ტერიტორიების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შესახებ</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სრულყოფილი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ინფორმაციის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შეგროვებას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საჭიროების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შემთხვევაში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კი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აღდგენითი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ღონისძიებების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დაგეგმა</w:t>
      </w:r>
      <w:r w:rsidRPr="00E46D3B">
        <w:rPr>
          <w:rFonts w:ascii="Sylfaen" w:eastAsia="Arial Unicode MS" w:hAnsi="Sylfaen" w:cstheme="minorHAnsi"/>
          <w:color w:val="0F0D29"/>
          <w:sz w:val="22"/>
          <w:szCs w:val="22"/>
        </w:rPr>
        <w:t>-</w:t>
      </w:r>
      <w:r w:rsidRPr="00E46D3B">
        <w:rPr>
          <w:rFonts w:ascii="Sylfaen" w:eastAsia="Arial Unicode MS" w:hAnsi="Sylfaen" w:cs="Sylfaen"/>
          <w:color w:val="0F0D29"/>
          <w:sz w:val="22"/>
          <w:szCs w:val="22"/>
        </w:rPr>
        <w:t>განხორციელებას</w:t>
      </w:r>
      <w:r w:rsidRPr="00E46D3B">
        <w:rPr>
          <w:rFonts w:ascii="Sylfaen" w:eastAsia="Arial Unicode MS" w:hAnsi="Sylfaen" w:cstheme="minorHAnsi"/>
          <w:color w:val="0F0D29"/>
          <w:sz w:val="22"/>
          <w:szCs w:val="22"/>
        </w:rPr>
        <w:t xml:space="preserve">. </w:t>
      </w:r>
    </w:p>
    <w:p w14:paraId="6F62F455" w14:textId="77777777" w:rsidR="006D0694" w:rsidRPr="00E46D3B" w:rsidRDefault="006D0694" w:rsidP="00E46D3B">
      <w:pPr>
        <w:tabs>
          <w:tab w:val="left" w:pos="0"/>
          <w:tab w:val="left" w:pos="270"/>
        </w:tabs>
        <w:spacing w:line="276" w:lineRule="auto"/>
        <w:ind w:firstLine="180"/>
        <w:rPr>
          <w:rFonts w:ascii="Sylfaen" w:hAnsi="Sylfaen" w:cstheme="minorHAnsi"/>
          <w:sz w:val="22"/>
          <w:szCs w:val="22"/>
        </w:rPr>
      </w:pPr>
    </w:p>
    <w:p w14:paraId="42445B29" w14:textId="32932032" w:rsidR="006D0694" w:rsidRPr="00E46D3B" w:rsidRDefault="006D0694" w:rsidP="00E46D3B">
      <w:pPr>
        <w:spacing w:line="276" w:lineRule="auto"/>
        <w:jc w:val="both"/>
        <w:rPr>
          <w:rFonts w:ascii="Sylfaen" w:hAnsi="Sylfaen"/>
          <w:b/>
          <w:sz w:val="22"/>
          <w:szCs w:val="22"/>
          <w:lang w:val="ka-GE"/>
        </w:rPr>
      </w:pPr>
      <w:bookmarkStart w:id="49" w:name="_Toc133394246"/>
      <w:bookmarkStart w:id="50" w:name="_Toc153807128"/>
      <w:bookmarkStart w:id="51" w:name="_Toc169877027"/>
      <w:r w:rsidRPr="00E46D3B">
        <w:rPr>
          <w:rFonts w:ascii="Sylfaen" w:hAnsi="Sylfaen"/>
          <w:b/>
          <w:sz w:val="22"/>
          <w:szCs w:val="22"/>
          <w:lang w:val="ka-GE"/>
        </w:rPr>
        <w:t>მუხლი 2</w:t>
      </w:r>
      <w:r w:rsidR="00C169C0" w:rsidRPr="00E46D3B">
        <w:rPr>
          <w:rFonts w:ascii="Sylfaen" w:hAnsi="Sylfaen"/>
          <w:b/>
          <w:sz w:val="22"/>
          <w:szCs w:val="22"/>
          <w:lang w:val="ka-GE"/>
        </w:rPr>
        <w:t>8</w:t>
      </w:r>
      <w:r w:rsidRPr="00E46D3B">
        <w:rPr>
          <w:rFonts w:ascii="Sylfaen" w:hAnsi="Sylfaen"/>
          <w:b/>
          <w:sz w:val="22"/>
          <w:szCs w:val="22"/>
          <w:lang w:val="ka-GE"/>
        </w:rPr>
        <w:t>. ეკოტურიზმის განვითარებასთან დაკავშირებული მიზნები</w:t>
      </w:r>
      <w:bookmarkEnd w:id="49"/>
      <w:bookmarkEnd w:id="50"/>
      <w:bookmarkEnd w:id="51"/>
    </w:p>
    <w:p w14:paraId="536A1E84" w14:textId="18AC74C9" w:rsidR="006D0694" w:rsidRPr="00E46D3B" w:rsidRDefault="006D0694" w:rsidP="00E46D3B">
      <w:pPr>
        <w:tabs>
          <w:tab w:val="left" w:pos="0"/>
          <w:tab w:val="left" w:pos="270"/>
        </w:tabs>
        <w:spacing w:line="276" w:lineRule="auto"/>
        <w:jc w:val="both"/>
        <w:rPr>
          <w:rFonts w:ascii="Sylfaen" w:eastAsia="Merriweather" w:hAnsi="Sylfaen" w:cstheme="minorHAnsi"/>
          <w:color w:val="0F0D29"/>
          <w:sz w:val="22"/>
          <w:szCs w:val="22"/>
          <w:lang w:val="ka-GE"/>
        </w:rPr>
      </w:pPr>
      <w:r w:rsidRPr="00E46D3B">
        <w:rPr>
          <w:rFonts w:ascii="Sylfaen" w:eastAsia="Arial Unicode MS" w:hAnsi="Sylfaen" w:cs="Sylfaen"/>
          <w:color w:val="0F0D29"/>
          <w:sz w:val="22"/>
          <w:szCs w:val="22"/>
          <w:lang w:val="ka-GE"/>
        </w:rPr>
        <w:t>დაცულ</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ტერიტორიებზე</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კატეგორიების</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გათვალისწინებით</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კერძოდ</w:t>
      </w:r>
      <w:r w:rsidRPr="00E46D3B">
        <w:rPr>
          <w:rFonts w:ascii="Sylfaen" w:eastAsia="Arial Unicode MS" w:hAnsi="Sylfaen" w:cstheme="minorHAnsi"/>
          <w:color w:val="0F0D29"/>
          <w:sz w:val="22"/>
          <w:szCs w:val="22"/>
          <w:lang w:val="ka-GE"/>
        </w:rPr>
        <w:t xml:space="preserve">, </w:t>
      </w:r>
      <w:r w:rsidR="002F1D36" w:rsidRPr="00E46D3B">
        <w:rPr>
          <w:rFonts w:ascii="Sylfaen" w:eastAsia="Arial Unicode MS" w:hAnsi="Sylfaen" w:cs="Sylfaen"/>
          <w:color w:val="0F0D29"/>
          <w:sz w:val="22"/>
          <w:szCs w:val="22"/>
          <w:lang w:val="ka-GE"/>
        </w:rPr>
        <w:t>ა</w:t>
      </w:r>
      <w:r w:rsidRPr="00E46D3B">
        <w:rPr>
          <w:rFonts w:ascii="Sylfaen" w:eastAsia="Arial Unicode MS" w:hAnsi="Sylfaen" w:cs="Sylfaen"/>
          <w:color w:val="0F0D29"/>
          <w:sz w:val="22"/>
          <w:szCs w:val="22"/>
          <w:lang w:val="ka-GE"/>
        </w:rPr>
        <w:t>ღკვეთილ</w:t>
      </w:r>
      <w:r w:rsidR="002F1D36" w:rsidRPr="00E46D3B">
        <w:rPr>
          <w:rFonts w:ascii="Sylfaen" w:eastAsia="Arial Unicode MS" w:hAnsi="Sylfaen" w:cs="Sylfaen"/>
          <w:color w:val="0F0D29"/>
          <w:sz w:val="22"/>
          <w:szCs w:val="22"/>
          <w:lang w:val="ka-GE"/>
        </w:rPr>
        <w:t>ებ</w:t>
      </w:r>
      <w:r w:rsidRPr="00E46D3B">
        <w:rPr>
          <w:rFonts w:ascii="Sylfaen" w:eastAsia="Arial Unicode MS" w:hAnsi="Sylfaen" w:cs="Sylfaen"/>
          <w:color w:val="0F0D29"/>
          <w:sz w:val="22"/>
          <w:szCs w:val="22"/>
          <w:lang w:val="ka-GE"/>
        </w:rPr>
        <w:t>ში</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rPr>
        <w:t>ეკოტურისტულ</w:t>
      </w:r>
      <w:r w:rsidR="002F1D36" w:rsidRPr="00E46D3B">
        <w:rPr>
          <w:rFonts w:ascii="Sylfaen" w:eastAsia="Arial Unicode MS" w:hAnsi="Sylfaen" w:cs="Sylfaen"/>
          <w:color w:val="0F0D29"/>
          <w:sz w:val="22"/>
          <w:szCs w:val="22"/>
          <w:lang w:val="ka-GE"/>
        </w:rPr>
        <w:t>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მომსახურება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ჰარმონიაშია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ველური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ბუნების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დაცვასა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მდგრად</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განვითარებასთან</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რაც</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ხელს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უწყობს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დაცული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ტერიტორიების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განვითარებას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lastRenderedPageBreak/>
        <w:t>კონსერვაციული</w:t>
      </w:r>
      <w:r w:rsidRPr="00E46D3B">
        <w:rPr>
          <w:rFonts w:ascii="Sylfaen" w:eastAsia="Arial Unicode MS" w:hAnsi="Sylfaen" w:cstheme="minorHAnsi"/>
          <w:color w:val="0F0D29"/>
          <w:sz w:val="22"/>
          <w:szCs w:val="22"/>
        </w:rPr>
        <w:t xml:space="preserve"> </w:t>
      </w:r>
      <w:r w:rsidR="003145D3" w:rsidRPr="00E46D3B">
        <w:rPr>
          <w:rFonts w:ascii="Sylfaen" w:eastAsia="Arial Unicode MS" w:hAnsi="Sylfaen" w:cs="Sylfaen"/>
          <w:color w:val="0F0D29"/>
          <w:sz w:val="22"/>
          <w:szCs w:val="22"/>
          <w:lang w:val="ka-GE"/>
        </w:rPr>
        <w:t>მიზნების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განხორციელებას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lang w:val="ka-GE"/>
        </w:rPr>
        <w:t>ადგილობრივი</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მოსახლეობისთვის</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rPr>
        <w:t>ქმნის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შემოსავლის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ალტერნატიულ</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წყაროს</w:t>
      </w:r>
      <w:r w:rsidRPr="00E46D3B">
        <w:rPr>
          <w:rFonts w:ascii="Sylfaen" w:eastAsia="Arial Unicode MS" w:hAnsi="Sylfaen" w:cstheme="minorHAnsi"/>
          <w:color w:val="0F0D29"/>
          <w:sz w:val="22"/>
          <w:szCs w:val="22"/>
          <w:lang w:val="ka-GE"/>
        </w:rPr>
        <w:t>.</w:t>
      </w:r>
    </w:p>
    <w:p w14:paraId="29219A00" w14:textId="77777777" w:rsidR="006D0694" w:rsidRPr="00E46D3B" w:rsidRDefault="006D0694" w:rsidP="00E46D3B">
      <w:pPr>
        <w:pBdr>
          <w:top w:val="nil"/>
          <w:left w:val="nil"/>
          <w:bottom w:val="nil"/>
          <w:right w:val="nil"/>
          <w:between w:val="nil"/>
        </w:pBdr>
        <w:tabs>
          <w:tab w:val="left" w:pos="0"/>
          <w:tab w:val="left" w:pos="270"/>
        </w:tabs>
        <w:spacing w:line="276" w:lineRule="auto"/>
        <w:ind w:firstLine="180"/>
        <w:jc w:val="both"/>
        <w:rPr>
          <w:rFonts w:ascii="Sylfaen" w:eastAsia="Arial Unicode MS" w:hAnsi="Sylfaen" w:cstheme="minorHAnsi"/>
          <w:color w:val="000000"/>
          <w:sz w:val="22"/>
          <w:szCs w:val="22"/>
          <w:lang w:val="ka-GE"/>
        </w:rPr>
      </w:pPr>
      <w:bookmarkStart w:id="52" w:name="_Toc153807129"/>
    </w:p>
    <w:p w14:paraId="5039EB4A" w14:textId="59044D66" w:rsidR="00C169C0" w:rsidRPr="00E46D3B" w:rsidRDefault="006D0694" w:rsidP="00E46D3B">
      <w:pPr>
        <w:spacing w:line="276" w:lineRule="auto"/>
        <w:jc w:val="both"/>
        <w:rPr>
          <w:rFonts w:ascii="Sylfaen" w:hAnsi="Sylfaen"/>
          <w:b/>
          <w:sz w:val="22"/>
          <w:szCs w:val="22"/>
          <w:lang w:val="ka-GE"/>
        </w:rPr>
      </w:pPr>
      <w:bookmarkStart w:id="53" w:name="_Toc169877028"/>
      <w:r w:rsidRPr="00E46D3B">
        <w:rPr>
          <w:rFonts w:ascii="Sylfaen" w:hAnsi="Sylfaen"/>
          <w:b/>
          <w:sz w:val="22"/>
          <w:szCs w:val="22"/>
          <w:lang w:val="ka-GE"/>
        </w:rPr>
        <w:t>მუხლი 2</w:t>
      </w:r>
      <w:r w:rsidR="00C169C0" w:rsidRPr="00E46D3B">
        <w:rPr>
          <w:rFonts w:ascii="Sylfaen" w:hAnsi="Sylfaen"/>
          <w:b/>
          <w:sz w:val="22"/>
          <w:szCs w:val="22"/>
          <w:lang w:val="ka-GE"/>
        </w:rPr>
        <w:t>9</w:t>
      </w:r>
      <w:r w:rsidRPr="00E46D3B">
        <w:rPr>
          <w:rFonts w:ascii="Sylfaen" w:hAnsi="Sylfaen"/>
          <w:b/>
          <w:sz w:val="22"/>
          <w:szCs w:val="22"/>
          <w:lang w:val="ka-GE"/>
        </w:rPr>
        <w:t>. ტრადიციული საქმიანობის ხელშეწყობასთან და თვითმყოფადი ისტორიულ-კულტურული გარემოს შენარჩუნებასთან დაკავშირებული მიზნები</w:t>
      </w:r>
      <w:bookmarkEnd w:id="52"/>
      <w:bookmarkEnd w:id="53"/>
    </w:p>
    <w:p w14:paraId="0BFF92F2" w14:textId="77777777" w:rsidR="00EC6020" w:rsidRPr="00E46D3B" w:rsidRDefault="001711C4" w:rsidP="00E46D3B">
      <w:pPr>
        <w:tabs>
          <w:tab w:val="left" w:pos="0"/>
          <w:tab w:val="left" w:pos="270"/>
        </w:tabs>
        <w:spacing w:line="276" w:lineRule="auto"/>
        <w:jc w:val="both"/>
        <w:rPr>
          <w:rFonts w:ascii="Sylfaen" w:eastAsia="Merriweather" w:hAnsi="Sylfaen" w:cs="Merriweather"/>
          <w:color w:val="0F0D29"/>
          <w:sz w:val="22"/>
          <w:szCs w:val="22"/>
        </w:rPr>
      </w:pPr>
      <w:bookmarkStart w:id="54" w:name="_Toc138020800"/>
      <w:r w:rsidRPr="00E46D3B">
        <w:rPr>
          <w:rFonts w:ascii="Sylfaen" w:hAnsi="Sylfaen" w:cstheme="minorHAnsi"/>
          <w:sz w:val="22"/>
          <w:szCs w:val="22"/>
          <w:lang w:val="ka-GE"/>
        </w:rPr>
        <w:t xml:space="preserve">1. </w:t>
      </w:r>
      <w:r w:rsidR="00C6796F" w:rsidRPr="00E46D3B">
        <w:rPr>
          <w:rFonts w:ascii="Sylfaen" w:eastAsia="Arial Unicode MS" w:hAnsi="Sylfaen" w:cs="Arial Unicode MS"/>
          <w:color w:val="0F0D29"/>
          <w:sz w:val="22"/>
          <w:szCs w:val="22"/>
          <w:lang w:val="ka-GE"/>
        </w:rPr>
        <w:t>ა</w:t>
      </w:r>
      <w:r w:rsidR="004844F5" w:rsidRPr="00E46D3B">
        <w:rPr>
          <w:rFonts w:ascii="Sylfaen" w:eastAsia="Arial Unicode MS" w:hAnsi="Sylfaen" w:cs="Arial Unicode MS"/>
          <w:color w:val="0F0D29"/>
          <w:sz w:val="22"/>
          <w:szCs w:val="22"/>
        </w:rPr>
        <w:t>დგილობრივი მოსახლეობა აცნობიერებს დაცული ტერიტორიების მნიშვნელობას. დაცული ტერიტორიები ხელს უწყობს მიმდებარედ მცხოვრები მოსახლეობის სოციო-</w:t>
      </w:r>
      <w:r w:rsidR="00EC6020" w:rsidRPr="00E46D3B">
        <w:rPr>
          <w:rFonts w:ascii="Sylfaen" w:eastAsia="Arial Unicode MS" w:hAnsi="Sylfaen" w:cs="Arial Unicode MS"/>
          <w:color w:val="0F0D29"/>
          <w:sz w:val="22"/>
          <w:szCs w:val="22"/>
        </w:rPr>
        <w:t>ეკონომიკურ კეთილდღეობას და ბუნებრივი რესურსებით მდგრად სარგებლობას. დაცული ტერიტორიების არსებობა ქმნის შემოსავლის ალტერნატიულ წყაროს, რაც ამცირებს ტრადიციული რესურსებით სარგებლობის საჭიროებას.</w:t>
      </w:r>
    </w:p>
    <w:p w14:paraId="66B51026" w14:textId="77777777" w:rsidR="00EC6020" w:rsidRPr="00E46D3B" w:rsidRDefault="00EC6020" w:rsidP="00E46D3B">
      <w:pPr>
        <w:spacing w:line="276" w:lineRule="auto"/>
        <w:jc w:val="both"/>
        <w:rPr>
          <w:rFonts w:ascii="Sylfaen" w:eastAsia="Merriweather" w:hAnsi="Sylfaen" w:cs="Merriweather"/>
          <w:color w:val="0F0D29"/>
          <w:sz w:val="22"/>
          <w:szCs w:val="22"/>
        </w:rPr>
      </w:pPr>
      <w:r w:rsidRPr="00E46D3B">
        <w:rPr>
          <w:rFonts w:ascii="Sylfaen" w:eastAsia="Merriweather" w:hAnsi="Sylfaen" w:cs="Merriweather"/>
          <w:color w:val="0F0D29"/>
          <w:sz w:val="22"/>
          <w:szCs w:val="22"/>
        </w:rPr>
        <w:t xml:space="preserve">2. </w:t>
      </w:r>
      <w:r w:rsidRPr="00E46D3B">
        <w:rPr>
          <w:rFonts w:ascii="Sylfaen" w:eastAsia="Arial Unicode MS" w:hAnsi="Sylfaen" w:cs="Arial Unicode MS"/>
          <w:color w:val="0F0D29"/>
          <w:sz w:val="22"/>
          <w:szCs w:val="22"/>
          <w:lang w:val="ka-GE"/>
        </w:rPr>
        <w:t>დაცულ ტერიტორიებს</w:t>
      </w:r>
      <w:r w:rsidRPr="00E46D3B">
        <w:rPr>
          <w:rFonts w:ascii="Sylfaen" w:eastAsia="Arial Unicode MS" w:hAnsi="Sylfaen" w:cs="Arial Unicode MS"/>
          <w:color w:val="0F0D29"/>
          <w:sz w:val="22"/>
          <w:szCs w:val="22"/>
        </w:rPr>
        <w:t xml:space="preserve"> აქვს დიდი რესურსი ტყის </w:t>
      </w:r>
      <w:r w:rsidRPr="00E46D3B">
        <w:rPr>
          <w:rFonts w:ascii="Sylfaen" w:eastAsia="Arial Unicode MS" w:hAnsi="Sylfaen" w:cs="Arial Unicode MS"/>
          <w:color w:val="0F0D29"/>
          <w:sz w:val="22"/>
          <w:szCs w:val="22"/>
          <w:lang w:val="ka-GE"/>
        </w:rPr>
        <w:t xml:space="preserve">მერქნული და </w:t>
      </w:r>
      <w:r w:rsidRPr="00E46D3B">
        <w:rPr>
          <w:rFonts w:ascii="Sylfaen" w:eastAsia="Arial Unicode MS" w:hAnsi="Sylfaen" w:cs="Arial Unicode MS"/>
          <w:color w:val="0F0D29"/>
          <w:sz w:val="22"/>
          <w:szCs w:val="22"/>
        </w:rPr>
        <w:t>არამერქნული რესურსები</w:t>
      </w:r>
      <w:r w:rsidRPr="00E46D3B">
        <w:rPr>
          <w:rFonts w:ascii="Sylfaen" w:eastAsia="Arial Unicode MS" w:hAnsi="Sylfaen" w:cs="Arial Unicode MS"/>
          <w:color w:val="0F0D29"/>
          <w:sz w:val="22"/>
          <w:szCs w:val="22"/>
          <w:lang w:val="ka-GE"/>
        </w:rPr>
        <w:t>ს</w:t>
      </w:r>
      <w:r w:rsidRPr="00E46D3B">
        <w:rPr>
          <w:rFonts w:ascii="Sylfaen" w:eastAsia="Arial Unicode MS" w:hAnsi="Sylfaen" w:cs="Arial Unicode MS"/>
          <w:color w:val="0F0D29"/>
          <w:sz w:val="22"/>
          <w:szCs w:val="22"/>
        </w:rPr>
        <w:t xml:space="preserve"> თვალსაზრისით. მით უმეტეს აღსანიშნავია მის მიმდებარედ დასახლებული პუნქტების</w:t>
      </w:r>
      <w:r w:rsidRPr="00E46D3B">
        <w:rPr>
          <w:rFonts w:ascii="Sylfaen" w:eastAsia="Arial Unicode MS" w:hAnsi="Sylfaen" w:cs="Arial Unicode MS"/>
          <w:color w:val="0F0D29"/>
          <w:sz w:val="22"/>
          <w:szCs w:val="22"/>
          <w:lang w:val="ka-GE"/>
        </w:rPr>
        <w:t xml:space="preserve"> არსებობა</w:t>
      </w:r>
      <w:r w:rsidRPr="00E46D3B">
        <w:rPr>
          <w:rFonts w:ascii="Sylfaen" w:eastAsia="Arial Unicode MS" w:hAnsi="Sylfaen" w:cs="Arial Unicode MS"/>
          <w:color w:val="0F0D29"/>
          <w:sz w:val="22"/>
          <w:szCs w:val="22"/>
        </w:rPr>
        <w:t xml:space="preserve">. ადგილობრივი მოსახლეობის </w:t>
      </w:r>
      <w:r w:rsidRPr="00E46D3B">
        <w:rPr>
          <w:rFonts w:ascii="Sylfaen" w:eastAsia="Arial Unicode MS" w:hAnsi="Sylfaen" w:cs="Arial Unicode MS"/>
          <w:color w:val="0F0D29"/>
          <w:sz w:val="22"/>
          <w:szCs w:val="22"/>
          <w:lang w:val="ka-GE"/>
        </w:rPr>
        <w:t xml:space="preserve">მერქნული და </w:t>
      </w:r>
      <w:r w:rsidRPr="00E46D3B">
        <w:rPr>
          <w:rFonts w:ascii="Sylfaen" w:eastAsia="Arial Unicode MS" w:hAnsi="Sylfaen" w:cs="Arial Unicode MS"/>
          <w:color w:val="0F0D29"/>
          <w:sz w:val="22"/>
          <w:szCs w:val="22"/>
        </w:rPr>
        <w:t xml:space="preserve">არამერქნული რესურსებით მდგრადი სარგებლობა დადებითად აისახება მათ სოციალურ ეკონომიკურ მდგომარეობაზე. </w:t>
      </w:r>
    </w:p>
    <w:p w14:paraId="170C378C" w14:textId="77777777" w:rsidR="004B4D4E" w:rsidRPr="00E46D3B" w:rsidRDefault="004B4D4E" w:rsidP="00E46D3B">
      <w:pPr>
        <w:spacing w:line="276" w:lineRule="auto"/>
        <w:jc w:val="both"/>
        <w:rPr>
          <w:rFonts w:ascii="Sylfaen" w:hAnsi="Sylfaen"/>
          <w:b/>
          <w:sz w:val="22"/>
          <w:szCs w:val="22"/>
          <w:lang w:val="ka-GE"/>
        </w:rPr>
      </w:pPr>
      <w:bookmarkStart w:id="55" w:name="_Toc153807130"/>
      <w:bookmarkStart w:id="56" w:name="_Toc169877029"/>
    </w:p>
    <w:p w14:paraId="3AF91A5F" w14:textId="16D8D265" w:rsidR="006D0694" w:rsidRPr="00E46D3B" w:rsidRDefault="006D0694" w:rsidP="00E46D3B">
      <w:pPr>
        <w:spacing w:line="276" w:lineRule="auto"/>
        <w:jc w:val="both"/>
        <w:rPr>
          <w:rFonts w:ascii="Sylfaen" w:hAnsi="Sylfaen"/>
          <w:b/>
          <w:sz w:val="22"/>
          <w:szCs w:val="22"/>
          <w:lang w:val="ka-GE"/>
        </w:rPr>
      </w:pPr>
      <w:r w:rsidRPr="00E46D3B">
        <w:rPr>
          <w:rFonts w:ascii="Sylfaen" w:hAnsi="Sylfaen"/>
          <w:b/>
          <w:sz w:val="22"/>
          <w:szCs w:val="22"/>
          <w:lang w:val="ka-GE"/>
        </w:rPr>
        <w:t xml:space="preserve">მუხლი </w:t>
      </w:r>
      <w:r w:rsidR="00C169C0" w:rsidRPr="00E46D3B">
        <w:rPr>
          <w:rFonts w:ascii="Sylfaen" w:hAnsi="Sylfaen"/>
          <w:b/>
          <w:sz w:val="22"/>
          <w:szCs w:val="22"/>
          <w:lang w:val="ka-GE"/>
        </w:rPr>
        <w:t>30</w:t>
      </w:r>
      <w:r w:rsidRPr="00E46D3B">
        <w:rPr>
          <w:rFonts w:ascii="Sylfaen" w:hAnsi="Sylfaen"/>
          <w:b/>
          <w:sz w:val="22"/>
          <w:szCs w:val="22"/>
          <w:lang w:val="ka-GE"/>
        </w:rPr>
        <w:t>. დაცული ტერიტორიების ფუნქციონირებასთან, მართვის ეფექტურობის გაძლიერებასთან და ადმინისტრაციის საქმიანობის გაუმჯობესებასთან დაკავშირებული მიზნები</w:t>
      </w:r>
      <w:bookmarkEnd w:id="54"/>
      <w:bookmarkEnd w:id="55"/>
      <w:bookmarkEnd w:id="56"/>
    </w:p>
    <w:p w14:paraId="017593F8" w14:textId="09BBA811" w:rsidR="006D0694" w:rsidRPr="00E46D3B" w:rsidRDefault="006D0694" w:rsidP="00E46D3B">
      <w:pPr>
        <w:tabs>
          <w:tab w:val="left" w:pos="0"/>
          <w:tab w:val="left" w:pos="270"/>
        </w:tabs>
        <w:spacing w:line="276" w:lineRule="auto"/>
        <w:jc w:val="both"/>
        <w:rPr>
          <w:rFonts w:ascii="Sylfaen" w:eastAsia="Merriweather" w:hAnsi="Sylfaen" w:cstheme="minorHAnsi"/>
          <w:color w:val="0F0D29"/>
          <w:sz w:val="22"/>
          <w:szCs w:val="22"/>
        </w:rPr>
      </w:pPr>
      <w:r w:rsidRPr="00E46D3B">
        <w:rPr>
          <w:rFonts w:ascii="Sylfaen" w:eastAsia="Arial Unicode MS" w:hAnsi="Sylfaen" w:cs="Sylfaen"/>
          <w:color w:val="0F0D29"/>
          <w:sz w:val="22"/>
          <w:szCs w:val="22"/>
          <w:lang w:val="ka-GE"/>
        </w:rPr>
        <w:t>დაცულ</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ტერიტორიებს</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rPr>
        <w:t>მართავს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შესაბამისი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ადმინისტრაცია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რომელიც</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უზრუნველყოფილია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საჭირო</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ფინანსური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ტექნიკური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საშუალებებით</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008E3C75">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დაკომპლექტებულია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შესაბამისი</w:t>
      </w:r>
      <w:r w:rsidR="008E3C75">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ცოდნისა</w:t>
      </w:r>
      <w:r w:rsidR="008E3C75">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გამოცდილების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მქონე</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თანამშრომლების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ოპტიმალური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რაოდენობით</w:t>
      </w:r>
      <w:r w:rsidRPr="00E46D3B">
        <w:rPr>
          <w:rFonts w:ascii="Sylfaen" w:eastAsia="Merriweather" w:hAnsi="Sylfaen" w:cstheme="minorHAnsi"/>
          <w:color w:val="0F0D29"/>
          <w:sz w:val="22"/>
          <w:szCs w:val="22"/>
        </w:rPr>
        <w:t xml:space="preserve">. </w:t>
      </w:r>
    </w:p>
    <w:p w14:paraId="3CA7B718" w14:textId="77777777" w:rsidR="00EC6020" w:rsidRPr="00E46D3B" w:rsidRDefault="00EC6020" w:rsidP="00E46D3B">
      <w:pPr>
        <w:tabs>
          <w:tab w:val="left" w:pos="0"/>
          <w:tab w:val="left" w:pos="270"/>
        </w:tabs>
        <w:spacing w:line="276" w:lineRule="auto"/>
        <w:ind w:firstLine="180"/>
        <w:jc w:val="both"/>
        <w:rPr>
          <w:rFonts w:ascii="Sylfaen" w:hAnsi="Sylfaen" w:cstheme="minorHAnsi"/>
          <w:sz w:val="22"/>
          <w:szCs w:val="22"/>
          <w:lang w:val="ka-GE"/>
        </w:rPr>
      </w:pPr>
    </w:p>
    <w:p w14:paraId="6889062E" w14:textId="3CA1C9BC" w:rsidR="00186832" w:rsidRPr="00E46D3B" w:rsidRDefault="008E3C75" w:rsidP="00E46D3B">
      <w:pPr>
        <w:pStyle w:val="Heading1"/>
        <w:spacing w:before="0" w:line="276" w:lineRule="auto"/>
        <w:jc w:val="center"/>
        <w:rPr>
          <w:rFonts w:ascii="Sylfaen" w:hAnsi="Sylfaen" w:cstheme="minorHAnsi"/>
          <w:b/>
          <w:bCs/>
          <w:color w:val="auto"/>
          <w:sz w:val="22"/>
          <w:szCs w:val="22"/>
        </w:rPr>
      </w:pPr>
      <w:hyperlink r:id="rId22" w:anchor="_Toc167201350" w:history="1">
        <w:bookmarkStart w:id="57" w:name="_Toc169877032"/>
        <w:r w:rsidR="00186832" w:rsidRPr="00E46D3B">
          <w:rPr>
            <w:rFonts w:ascii="Sylfaen" w:hAnsi="Sylfaen" w:cs="Sylfaen"/>
            <w:b/>
            <w:bCs/>
            <w:color w:val="auto"/>
            <w:sz w:val="22"/>
            <w:szCs w:val="22"/>
          </w:rPr>
          <w:t>თავი</w:t>
        </w:r>
        <w:r w:rsidR="00186832" w:rsidRPr="00E46D3B">
          <w:rPr>
            <w:rFonts w:ascii="Sylfaen" w:hAnsi="Sylfaen" w:cstheme="minorHAnsi"/>
            <w:b/>
            <w:bCs/>
            <w:color w:val="auto"/>
            <w:sz w:val="22"/>
            <w:szCs w:val="22"/>
          </w:rPr>
          <w:t xml:space="preserve"> IV</w:t>
        </w:r>
        <w:r>
          <w:rPr>
            <w:rFonts w:ascii="Sylfaen" w:hAnsi="Sylfaen" w:cstheme="minorHAnsi"/>
            <w:b/>
            <w:bCs/>
            <w:color w:val="auto"/>
            <w:sz w:val="22"/>
            <w:szCs w:val="22"/>
          </w:rPr>
          <w:t xml:space="preserve"> </w:t>
        </w:r>
        <w:r w:rsidR="00186832" w:rsidRPr="00E46D3B">
          <w:rPr>
            <w:rFonts w:ascii="Sylfaen" w:hAnsi="Sylfaen" w:cs="Sylfaen"/>
            <w:b/>
            <w:bCs/>
            <w:color w:val="auto"/>
            <w:sz w:val="22"/>
            <w:szCs w:val="22"/>
          </w:rPr>
          <w:t>დაცული</w:t>
        </w:r>
        <w:r w:rsidR="00186832" w:rsidRPr="00E46D3B">
          <w:rPr>
            <w:rFonts w:ascii="Sylfaen" w:hAnsi="Sylfaen" w:cstheme="minorHAnsi"/>
            <w:b/>
            <w:bCs/>
            <w:color w:val="auto"/>
            <w:sz w:val="22"/>
            <w:szCs w:val="22"/>
          </w:rPr>
          <w:t xml:space="preserve"> </w:t>
        </w:r>
        <w:r w:rsidR="00186832" w:rsidRPr="00E46D3B">
          <w:rPr>
            <w:rFonts w:ascii="Sylfaen" w:hAnsi="Sylfaen" w:cs="Sylfaen"/>
            <w:b/>
            <w:bCs/>
            <w:color w:val="auto"/>
            <w:sz w:val="22"/>
            <w:szCs w:val="22"/>
          </w:rPr>
          <w:t>ტერიტორიების</w:t>
        </w:r>
        <w:r w:rsidR="00186832" w:rsidRPr="00E46D3B">
          <w:rPr>
            <w:rFonts w:ascii="Sylfaen" w:hAnsi="Sylfaen" w:cstheme="minorHAnsi"/>
            <w:b/>
            <w:bCs/>
            <w:color w:val="auto"/>
            <w:sz w:val="22"/>
            <w:szCs w:val="22"/>
          </w:rPr>
          <w:t xml:space="preserve"> </w:t>
        </w:r>
        <w:r w:rsidR="00186832" w:rsidRPr="00E46D3B">
          <w:rPr>
            <w:rFonts w:ascii="Sylfaen" w:hAnsi="Sylfaen" w:cs="Sylfaen"/>
            <w:b/>
            <w:bCs/>
            <w:color w:val="auto"/>
            <w:sz w:val="22"/>
            <w:szCs w:val="22"/>
          </w:rPr>
          <w:t>სიტუაციური</w:t>
        </w:r>
        <w:r w:rsidR="00186832" w:rsidRPr="00E46D3B">
          <w:rPr>
            <w:rFonts w:ascii="Sylfaen" w:hAnsi="Sylfaen" w:cstheme="minorHAnsi"/>
            <w:b/>
            <w:bCs/>
            <w:color w:val="auto"/>
            <w:sz w:val="22"/>
            <w:szCs w:val="22"/>
          </w:rPr>
          <w:t xml:space="preserve"> </w:t>
        </w:r>
        <w:r w:rsidR="00186832" w:rsidRPr="00E46D3B">
          <w:rPr>
            <w:rFonts w:ascii="Sylfaen" w:hAnsi="Sylfaen" w:cs="Sylfaen"/>
            <w:b/>
            <w:bCs/>
            <w:color w:val="auto"/>
            <w:sz w:val="22"/>
            <w:szCs w:val="22"/>
          </w:rPr>
          <w:t>ანალიზი</w:t>
        </w:r>
        <w:bookmarkEnd w:id="57"/>
      </w:hyperlink>
    </w:p>
    <w:p w14:paraId="6BBEEFEB" w14:textId="76B7BDCB" w:rsidR="00186832" w:rsidRPr="00E46D3B" w:rsidRDefault="008E3C75" w:rsidP="00E46D3B">
      <w:pPr>
        <w:spacing w:line="276" w:lineRule="auto"/>
        <w:jc w:val="both"/>
        <w:rPr>
          <w:rFonts w:ascii="Sylfaen" w:hAnsi="Sylfaen"/>
          <w:b/>
          <w:sz w:val="22"/>
          <w:szCs w:val="22"/>
          <w:lang w:val="ka-GE"/>
        </w:rPr>
      </w:pPr>
      <w:hyperlink r:id="rId23" w:anchor="_Toc167201351" w:history="1">
        <w:bookmarkStart w:id="58" w:name="_Toc169877033"/>
        <w:r w:rsidR="00186832" w:rsidRPr="00E46D3B">
          <w:rPr>
            <w:rFonts w:ascii="Sylfaen" w:hAnsi="Sylfaen"/>
            <w:b/>
            <w:sz w:val="22"/>
            <w:szCs w:val="22"/>
            <w:lang w:val="ka-GE"/>
          </w:rPr>
          <w:t xml:space="preserve">მუხლი </w:t>
        </w:r>
        <w:r w:rsidR="002749BD" w:rsidRPr="00E46D3B">
          <w:rPr>
            <w:rFonts w:ascii="Sylfaen" w:hAnsi="Sylfaen"/>
            <w:b/>
            <w:sz w:val="22"/>
            <w:szCs w:val="22"/>
            <w:lang w:val="ka-GE"/>
          </w:rPr>
          <w:t>3</w:t>
        </w:r>
        <w:r w:rsidR="00B459D8" w:rsidRPr="00E46D3B">
          <w:rPr>
            <w:rFonts w:ascii="Sylfaen" w:hAnsi="Sylfaen"/>
            <w:b/>
            <w:sz w:val="22"/>
            <w:szCs w:val="22"/>
            <w:lang w:val="ka-GE"/>
          </w:rPr>
          <w:t>1</w:t>
        </w:r>
        <w:r w:rsidR="00186832" w:rsidRPr="00E46D3B">
          <w:rPr>
            <w:rFonts w:ascii="Sylfaen" w:hAnsi="Sylfaen"/>
            <w:b/>
            <w:sz w:val="22"/>
            <w:szCs w:val="22"/>
            <w:lang w:val="ka-GE"/>
          </w:rPr>
          <w:t>. დაცულ ტერიტორიებზე არსებული ძირითადი ღირებულებების მდგომარეობა</w:t>
        </w:r>
      </w:hyperlink>
      <w:r w:rsidR="00557C89" w:rsidRPr="00E46D3B">
        <w:rPr>
          <w:rFonts w:ascii="Sylfaen" w:hAnsi="Sylfaen"/>
          <w:b/>
          <w:sz w:val="22"/>
          <w:szCs w:val="22"/>
          <w:lang w:val="ka-GE"/>
        </w:rPr>
        <w:t xml:space="preserve"> და საფრთხეები</w:t>
      </w:r>
      <w:bookmarkEnd w:id="58"/>
    </w:p>
    <w:p w14:paraId="3E305A18" w14:textId="1CC0994B" w:rsidR="007E70BD" w:rsidRPr="00E46D3B" w:rsidRDefault="00C81C46" w:rsidP="00E46D3B">
      <w:pPr>
        <w:pBdr>
          <w:top w:val="nil"/>
          <w:left w:val="nil"/>
          <w:bottom w:val="nil"/>
          <w:right w:val="nil"/>
          <w:between w:val="nil"/>
        </w:pBdr>
        <w:tabs>
          <w:tab w:val="left" w:pos="0"/>
        </w:tabs>
        <w:spacing w:line="276" w:lineRule="auto"/>
        <w:contextualSpacing/>
        <w:jc w:val="both"/>
        <w:outlineLvl w:val="3"/>
        <w:rPr>
          <w:rFonts w:ascii="Sylfaen" w:eastAsia="Arial Unicode MS" w:hAnsi="Sylfaen" w:cs="Sylfaen"/>
          <w:i/>
          <w:color w:val="0F0D29"/>
          <w:sz w:val="22"/>
          <w:szCs w:val="22"/>
        </w:rPr>
      </w:pPr>
      <w:r w:rsidRPr="00E46D3B">
        <w:rPr>
          <w:rFonts w:ascii="Sylfaen" w:eastAsia="Arial Unicode MS" w:hAnsi="Sylfaen" w:cs="Sylfaen"/>
          <w:color w:val="0F0D29"/>
          <w:sz w:val="22"/>
          <w:szCs w:val="22"/>
        </w:rPr>
        <w:t>სიტუაციური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ანალიზის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მო</w:t>
      </w:r>
      <w:r w:rsidRPr="00E46D3B">
        <w:rPr>
          <w:rFonts w:ascii="Sylfaen" w:eastAsia="Arial Unicode MS" w:hAnsi="Sylfaen" w:cs="Sylfaen"/>
          <w:color w:val="0F0D29"/>
          <w:sz w:val="22"/>
          <w:szCs w:val="22"/>
          <w:lang w:val="ka-GE"/>
        </w:rPr>
        <w:t>სამზადებლად</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lang w:val="ka-GE"/>
        </w:rPr>
        <w:t>განხორციელდა</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არსებული</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ინფორმაცი</w:t>
      </w:r>
      <w:r w:rsidRPr="00E46D3B">
        <w:rPr>
          <w:rFonts w:ascii="Sylfaen" w:eastAsia="Arial Unicode MS" w:hAnsi="Sylfaen" w:cs="Sylfaen"/>
          <w:color w:val="0F0D29"/>
          <w:sz w:val="22"/>
          <w:szCs w:val="22"/>
          <w:lang w:val="ka-GE"/>
        </w:rPr>
        <w:t>ს</w:t>
      </w:r>
      <w:r w:rsidRPr="00E46D3B">
        <w:rPr>
          <w:rFonts w:ascii="Sylfaen" w:eastAsia="Arial Unicode MS" w:hAnsi="Sylfaen" w:cstheme="minorHAnsi"/>
          <w:color w:val="0F0D29"/>
          <w:sz w:val="22"/>
          <w:szCs w:val="22"/>
          <w:lang w:val="ka-GE"/>
        </w:rPr>
        <w:t xml:space="preserve"> </w:t>
      </w:r>
      <w:r w:rsidR="005D7651" w:rsidRPr="00E46D3B">
        <w:rPr>
          <w:rFonts w:ascii="Sylfaen" w:eastAsia="Arial Unicode MS" w:hAnsi="Sylfaen" w:cs="Sylfaen"/>
          <w:color w:val="0F0D29"/>
          <w:sz w:val="22"/>
          <w:szCs w:val="22"/>
          <w:lang w:val="ka-GE"/>
        </w:rPr>
        <w:t>შეგროვება</w:t>
      </w:r>
      <w:r w:rsidR="005D7651"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და</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lang w:val="ka-GE"/>
        </w:rPr>
        <w:t>შეფასდა</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rPr>
        <w:t>ბიომრავალფეროვნების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ძირითადი</w:t>
      </w:r>
      <w:r w:rsidRPr="00E46D3B">
        <w:rPr>
          <w:rFonts w:ascii="Sylfaen" w:eastAsia="Arial Unicode MS" w:hAnsi="Sylfaen" w:cstheme="minorHAnsi"/>
          <w:color w:val="0F0D29"/>
          <w:sz w:val="22"/>
          <w:szCs w:val="22"/>
          <w:lang w:val="ka-GE"/>
        </w:rPr>
        <w:t xml:space="preserve"> </w:t>
      </w:r>
      <w:r w:rsidRPr="00E46D3B">
        <w:rPr>
          <w:rFonts w:ascii="Sylfaen" w:eastAsia="Arial Unicode MS" w:hAnsi="Sylfaen" w:cs="Sylfaen"/>
          <w:color w:val="0F0D29"/>
          <w:sz w:val="22"/>
          <w:szCs w:val="22"/>
        </w:rPr>
        <w:t>ღირებულების</w:t>
      </w:r>
      <w:r w:rsidRPr="00E46D3B">
        <w:rPr>
          <w:rFonts w:ascii="Sylfaen" w:eastAsia="Arial Unicode MS" w:hAnsi="Sylfaen" w:cstheme="minorHAnsi"/>
          <w:color w:val="0F0D29"/>
          <w:sz w:val="22"/>
          <w:szCs w:val="22"/>
        </w:rPr>
        <w:t xml:space="preserve"> </w:t>
      </w:r>
      <w:r w:rsidRPr="00E46D3B">
        <w:rPr>
          <w:rFonts w:ascii="Sylfaen" w:eastAsia="Arial Unicode MS" w:hAnsi="Sylfaen" w:cs="Sylfaen"/>
          <w:color w:val="0F0D29"/>
          <w:sz w:val="22"/>
          <w:szCs w:val="22"/>
        </w:rPr>
        <w:t>მდგომარებ</w:t>
      </w:r>
      <w:r w:rsidRPr="00E46D3B">
        <w:rPr>
          <w:rFonts w:ascii="Sylfaen" w:eastAsia="Arial Unicode MS" w:hAnsi="Sylfaen" w:cs="Sylfaen"/>
          <w:color w:val="0F0D29"/>
          <w:sz w:val="22"/>
          <w:szCs w:val="22"/>
          <w:lang w:val="ka-GE"/>
        </w:rPr>
        <w:t>ა</w:t>
      </w:r>
      <w:r w:rsidRPr="00E46D3B">
        <w:rPr>
          <w:rFonts w:ascii="Sylfaen" w:eastAsia="Arial Unicode MS" w:hAnsi="Sylfaen" w:cstheme="minorHAnsi"/>
          <w:color w:val="0F0D29"/>
          <w:sz w:val="22"/>
          <w:szCs w:val="22"/>
          <w:lang w:val="ka-GE"/>
        </w:rPr>
        <w:t xml:space="preserve">. </w:t>
      </w:r>
    </w:p>
    <w:tbl>
      <w:tblPr>
        <w:tblStyle w:val="TableGrid"/>
        <w:tblW w:w="0" w:type="auto"/>
        <w:tblLook w:val="04A0" w:firstRow="1" w:lastRow="0" w:firstColumn="1" w:lastColumn="0" w:noHBand="0" w:noVBand="1"/>
      </w:tblPr>
      <w:tblGrid>
        <w:gridCol w:w="3086"/>
        <w:gridCol w:w="3087"/>
        <w:gridCol w:w="3087"/>
      </w:tblGrid>
      <w:tr w:rsidR="00142E3C" w:rsidRPr="000B7FDB" w14:paraId="0B586E8F" w14:textId="77777777" w:rsidTr="00142E3C">
        <w:tc>
          <w:tcPr>
            <w:tcW w:w="3086" w:type="dxa"/>
          </w:tcPr>
          <w:p w14:paraId="27A1696A" w14:textId="121C5DB9" w:rsidR="00142E3C" w:rsidRPr="000B7FDB" w:rsidRDefault="00142E3C" w:rsidP="00E46D3B">
            <w:pPr>
              <w:tabs>
                <w:tab w:val="left" w:pos="0"/>
              </w:tabs>
              <w:spacing w:line="276" w:lineRule="auto"/>
              <w:contextualSpacing/>
              <w:jc w:val="both"/>
              <w:outlineLvl w:val="3"/>
              <w:rPr>
                <w:rFonts w:ascii="Sylfaen" w:eastAsia="Merriweather" w:hAnsi="Sylfaen" w:cstheme="minorHAnsi"/>
                <w:i/>
                <w:color w:val="0F0D29"/>
                <w:sz w:val="20"/>
                <w:szCs w:val="20"/>
              </w:rPr>
            </w:pPr>
            <w:r w:rsidRPr="000B7FDB">
              <w:rPr>
                <w:rFonts w:ascii="Sylfaen" w:hAnsi="Sylfaen" w:cs="Sylfaen"/>
                <w:sz w:val="20"/>
                <w:szCs w:val="20"/>
                <w:lang w:val="ka-GE"/>
              </w:rPr>
              <w:t>ძირითადი</w:t>
            </w:r>
            <w:r w:rsidRPr="000B7FDB">
              <w:rPr>
                <w:rFonts w:ascii="Sylfaen" w:hAnsi="Sylfaen" w:cstheme="minorHAnsi"/>
                <w:sz w:val="20"/>
                <w:szCs w:val="20"/>
                <w:lang w:val="ka-GE"/>
              </w:rPr>
              <w:t xml:space="preserve"> </w:t>
            </w:r>
            <w:r w:rsidRPr="000B7FDB">
              <w:rPr>
                <w:rFonts w:ascii="Sylfaen" w:hAnsi="Sylfaen" w:cs="Sylfaen"/>
                <w:sz w:val="20"/>
                <w:szCs w:val="20"/>
                <w:lang w:val="ka-GE"/>
              </w:rPr>
              <w:t>ბიომრავალფეროვნების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ღირებულება</w:t>
            </w:r>
          </w:p>
        </w:tc>
        <w:tc>
          <w:tcPr>
            <w:tcW w:w="3087" w:type="dxa"/>
          </w:tcPr>
          <w:p w14:paraId="7655D116" w14:textId="65444C4F" w:rsidR="00142E3C" w:rsidRPr="000B7FDB" w:rsidRDefault="00142E3C" w:rsidP="00E46D3B">
            <w:pPr>
              <w:tabs>
                <w:tab w:val="left" w:pos="0"/>
              </w:tabs>
              <w:spacing w:line="276" w:lineRule="auto"/>
              <w:contextualSpacing/>
              <w:jc w:val="both"/>
              <w:outlineLvl w:val="3"/>
              <w:rPr>
                <w:rFonts w:ascii="Sylfaen" w:eastAsia="Merriweather" w:hAnsi="Sylfaen" w:cstheme="minorHAnsi"/>
                <w:i/>
                <w:color w:val="0F0D29"/>
                <w:sz w:val="20"/>
                <w:szCs w:val="20"/>
              </w:rPr>
            </w:pPr>
            <w:r w:rsidRPr="000B7FDB">
              <w:rPr>
                <w:rFonts w:ascii="Sylfaen" w:hAnsi="Sylfaen" w:cs="Sylfaen"/>
                <w:sz w:val="20"/>
                <w:szCs w:val="20"/>
                <w:lang w:val="ka-GE"/>
              </w:rPr>
              <w:t>საფრთხეები</w:t>
            </w:r>
          </w:p>
        </w:tc>
        <w:tc>
          <w:tcPr>
            <w:tcW w:w="3087" w:type="dxa"/>
          </w:tcPr>
          <w:p w14:paraId="55432111" w14:textId="08306532" w:rsidR="00142E3C" w:rsidRPr="000B7FDB" w:rsidRDefault="00142E3C" w:rsidP="00E46D3B">
            <w:pPr>
              <w:tabs>
                <w:tab w:val="left" w:pos="0"/>
              </w:tabs>
              <w:spacing w:line="276" w:lineRule="auto"/>
              <w:contextualSpacing/>
              <w:jc w:val="both"/>
              <w:outlineLvl w:val="3"/>
              <w:rPr>
                <w:rFonts w:ascii="Sylfaen" w:eastAsia="Merriweather" w:hAnsi="Sylfaen" w:cstheme="minorHAnsi"/>
                <w:i/>
                <w:color w:val="0F0D29"/>
                <w:sz w:val="20"/>
                <w:szCs w:val="20"/>
              </w:rPr>
            </w:pPr>
            <w:r w:rsidRPr="000B7FDB">
              <w:rPr>
                <w:rFonts w:ascii="Sylfaen" w:hAnsi="Sylfaen" w:cs="Sylfaen"/>
                <w:sz w:val="20"/>
                <w:szCs w:val="20"/>
                <w:lang w:val="ka-GE"/>
              </w:rPr>
              <w:t>არსებული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მდგომარეობა</w:t>
            </w:r>
          </w:p>
        </w:tc>
      </w:tr>
      <w:tr w:rsidR="00142E3C" w:rsidRPr="000B7FDB" w14:paraId="46F696A1" w14:textId="77777777" w:rsidTr="00F31BFC">
        <w:trPr>
          <w:trHeight w:val="4058"/>
        </w:trPr>
        <w:tc>
          <w:tcPr>
            <w:tcW w:w="3086" w:type="dxa"/>
          </w:tcPr>
          <w:p w14:paraId="71D936E4" w14:textId="11AB2203" w:rsidR="00142E3C" w:rsidRPr="000B7FDB" w:rsidRDefault="00142E3C" w:rsidP="00E46D3B">
            <w:pPr>
              <w:tabs>
                <w:tab w:val="left" w:pos="0"/>
              </w:tabs>
              <w:spacing w:line="276" w:lineRule="auto"/>
              <w:rPr>
                <w:rFonts w:ascii="Sylfaen" w:eastAsia="Arial Unicode MS" w:hAnsi="Sylfaen" w:cs="Times New Roman"/>
                <w:i/>
                <w:iCs/>
                <w:color w:val="000000" w:themeColor="text1"/>
                <w:sz w:val="20"/>
                <w:szCs w:val="20"/>
              </w:rPr>
            </w:pPr>
            <w:r w:rsidRPr="000B7FDB">
              <w:rPr>
                <w:rFonts w:ascii="Sylfaen" w:eastAsia="Arial Unicode MS" w:hAnsi="Sylfaen" w:cs="Sylfaen"/>
                <w:color w:val="000000" w:themeColor="text1"/>
                <w:sz w:val="20"/>
                <w:szCs w:val="20"/>
              </w:rPr>
              <w:t>ჭალის</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ტყის</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ძირითადი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lang w:val="ka-GE"/>
              </w:rPr>
              <w:t>მერქნიანი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rPr>
              <w:t>სახეობებ</w:t>
            </w:r>
            <w:r w:rsidRPr="000B7FDB">
              <w:rPr>
                <w:rFonts w:ascii="Sylfaen" w:eastAsia="Arial Unicode MS" w:hAnsi="Sylfaen" w:cs="Sylfaen"/>
                <w:color w:val="000000" w:themeColor="text1"/>
                <w:sz w:val="20"/>
                <w:szCs w:val="20"/>
                <w:lang w:val="ka-GE"/>
              </w:rPr>
              <w:t>ის</w:t>
            </w:r>
            <w:r w:rsidR="008E3C75"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მრავალფეროვნება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ჭალის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მუხა (</w:t>
            </w:r>
            <w:r w:rsidRPr="000B7FDB">
              <w:rPr>
                <w:rFonts w:ascii="Sylfaen" w:eastAsia="Arial Unicode MS" w:hAnsi="Sylfaen" w:cs="Times New Roman"/>
                <w:i/>
                <w:iCs/>
                <w:color w:val="000000" w:themeColor="text1"/>
                <w:sz w:val="20"/>
                <w:szCs w:val="20"/>
              </w:rPr>
              <w:t xml:space="preserve">Querqus </w:t>
            </w:r>
          </w:p>
          <w:p w14:paraId="351BB6AD" w14:textId="77777777" w:rsidR="00142E3C" w:rsidRPr="000B7FDB" w:rsidRDefault="00142E3C" w:rsidP="00E46D3B">
            <w:pPr>
              <w:pStyle w:val="Default"/>
              <w:spacing w:line="276" w:lineRule="auto"/>
              <w:rPr>
                <w:sz w:val="20"/>
                <w:szCs w:val="20"/>
              </w:rPr>
            </w:pPr>
            <w:r w:rsidRPr="000B7FDB">
              <w:rPr>
                <w:rFonts w:cs="Times New Roman"/>
                <w:i/>
                <w:iCs/>
                <w:sz w:val="20"/>
                <w:szCs w:val="20"/>
              </w:rPr>
              <w:t xml:space="preserve">pedunculiflora </w:t>
            </w:r>
            <w:r w:rsidRPr="000B7FDB">
              <w:rPr>
                <w:sz w:val="20"/>
                <w:szCs w:val="20"/>
              </w:rPr>
              <w:t xml:space="preserve">C. Koch </w:t>
            </w:r>
          </w:p>
          <w:p w14:paraId="033BC96B" w14:textId="7AA5AE15" w:rsidR="00142E3C" w:rsidRPr="000B7FDB" w:rsidRDefault="00142E3C" w:rsidP="00E46D3B">
            <w:pPr>
              <w:tabs>
                <w:tab w:val="left" w:pos="0"/>
              </w:tabs>
              <w:spacing w:line="276" w:lineRule="auto"/>
              <w:rPr>
                <w:rFonts w:ascii="Sylfaen" w:eastAsia="Arial Unicode MS" w:hAnsi="Sylfaen" w:cstheme="minorHAnsi"/>
                <w:color w:val="000000" w:themeColor="text1"/>
                <w:sz w:val="20"/>
                <w:szCs w:val="20"/>
                <w:lang w:val="ka-GE"/>
              </w:rPr>
            </w:pPr>
            <w:r w:rsidRPr="000B7FDB">
              <w:rPr>
                <w:rFonts w:ascii="Sylfaen" w:eastAsia="Arial Unicode MS" w:hAnsi="Sylfaen" w:cs="Sylfaen"/>
                <w:color w:val="000000" w:themeColor="text1"/>
                <w:sz w:val="20"/>
                <w:szCs w:val="20"/>
                <w:lang w:val="ka-GE"/>
              </w:rPr>
              <w:t xml:space="preserve"> )</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საღსაღაჯი</w:t>
            </w:r>
            <w:r w:rsidR="008E3C75" w:rsidRPr="000B7FDB">
              <w:rPr>
                <w:rFonts w:ascii="Sylfaen" w:eastAsia="Arial Unicode MS" w:hAnsi="Sylfaen" w:cs="Sylfaen"/>
                <w:color w:val="000000" w:themeColor="text1"/>
                <w:sz w:val="20"/>
                <w:szCs w:val="20"/>
                <w:lang w:val="ka-GE"/>
              </w:rPr>
              <w:t xml:space="preserve"> </w:t>
            </w:r>
            <w:r w:rsidRPr="000B7FDB">
              <w:rPr>
                <w:rFonts w:ascii="Sylfaen" w:eastAsia="Times New Roman" w:hAnsi="Sylfaen" w:cstheme="minorHAnsi"/>
                <w:i/>
                <w:iCs/>
                <w:sz w:val="20"/>
                <w:szCs w:val="20"/>
                <w:lang w:val="ka-GE"/>
              </w:rPr>
              <w:t>(Pistacia mutica)</w:t>
            </w:r>
            <w:r w:rsidRPr="000B7FDB">
              <w:rPr>
                <w:rFonts w:ascii="Sylfaen" w:eastAsia="Arial Unicode MS" w:hAnsi="Sylfaen" w:cstheme="minorHAnsi"/>
                <w:color w:val="000000" w:themeColor="text1"/>
                <w:sz w:val="20"/>
                <w:szCs w:val="20"/>
                <w:lang w:val="ka-GE"/>
              </w:rPr>
              <w:t xml:space="preserve">, </w:t>
            </w:r>
          </w:p>
          <w:p w14:paraId="098319D7" w14:textId="443955F4" w:rsidR="00142E3C" w:rsidRPr="000B7FDB" w:rsidRDefault="00142E3C" w:rsidP="00E46D3B">
            <w:pPr>
              <w:tabs>
                <w:tab w:val="left" w:pos="0"/>
              </w:tabs>
              <w:spacing w:line="276" w:lineRule="auto"/>
              <w:contextualSpacing/>
              <w:jc w:val="both"/>
              <w:outlineLvl w:val="3"/>
              <w:rPr>
                <w:rFonts w:ascii="Sylfaen" w:hAnsi="Sylfaen" w:cs="Sylfaen"/>
                <w:sz w:val="20"/>
                <w:szCs w:val="20"/>
                <w:lang w:val="ka-GE"/>
              </w:rPr>
            </w:pPr>
            <w:r w:rsidRPr="000B7FDB">
              <w:rPr>
                <w:rFonts w:ascii="Sylfaen" w:eastAsia="Times New Roman" w:hAnsi="Sylfaen" w:cs="Sylfaen"/>
                <w:sz w:val="20"/>
                <w:szCs w:val="20"/>
                <w:lang w:val="ka-GE"/>
              </w:rPr>
              <w:t>პატარა</w:t>
            </w:r>
            <w:r w:rsidRPr="000B7FDB">
              <w:rPr>
                <w:rFonts w:ascii="Sylfaen" w:eastAsia="Times New Roman" w:hAnsi="Sylfaen" w:cstheme="minorHAnsi"/>
                <w:sz w:val="20"/>
                <w:szCs w:val="20"/>
                <w:lang w:val="ka-GE"/>
              </w:rPr>
              <w:t xml:space="preserve"> </w:t>
            </w:r>
            <w:r w:rsidRPr="000B7FDB">
              <w:rPr>
                <w:rFonts w:ascii="Sylfaen" w:hAnsi="Sylfaen" w:cs="Sylfaen"/>
                <w:color w:val="0D0D0D" w:themeColor="text1" w:themeTint="F2"/>
                <w:sz w:val="20"/>
                <w:szCs w:val="20"/>
                <w:lang w:val="ka-GE"/>
              </w:rPr>
              <w:t>თელადუმა</w:t>
            </w:r>
            <w:r w:rsidRPr="000B7FDB">
              <w:rPr>
                <w:rFonts w:ascii="Sylfaen" w:hAnsi="Sylfaen" w:cstheme="minorHAnsi"/>
                <w:color w:val="FF0000"/>
                <w:sz w:val="20"/>
                <w:szCs w:val="20"/>
                <w:lang w:val="ka-GE"/>
              </w:rPr>
              <w:t xml:space="preserve"> </w:t>
            </w:r>
            <w:r w:rsidRPr="000B7FDB">
              <w:rPr>
                <w:rFonts w:ascii="Sylfaen" w:hAnsi="Sylfaen" w:cstheme="minorHAnsi"/>
                <w:color w:val="0D0D0D" w:themeColor="text1" w:themeTint="F2"/>
                <w:sz w:val="20"/>
                <w:szCs w:val="20"/>
                <w:lang w:val="ka-GE"/>
              </w:rPr>
              <w:t>(</w:t>
            </w:r>
            <w:r w:rsidRPr="000B7FDB">
              <w:rPr>
                <w:rFonts w:ascii="Sylfaen" w:hAnsi="Sylfaen" w:cstheme="minorHAnsi"/>
                <w:i/>
                <w:iCs/>
                <w:color w:val="0D0D0D" w:themeColor="text1" w:themeTint="F2"/>
                <w:sz w:val="20"/>
                <w:szCs w:val="20"/>
                <w:lang w:val="ka-GE"/>
              </w:rPr>
              <w:t>U</w:t>
            </w:r>
            <w:r w:rsidRPr="000B7FDB">
              <w:rPr>
                <w:rFonts w:ascii="Sylfaen" w:hAnsi="Sylfaen" w:cstheme="minorHAnsi"/>
                <w:i/>
                <w:iCs/>
                <w:sz w:val="20"/>
                <w:szCs w:val="20"/>
                <w:lang w:val="ka-GE"/>
              </w:rPr>
              <w:t>lmus minor)</w:t>
            </w:r>
            <w:r w:rsidRPr="000B7FDB">
              <w:rPr>
                <w:rFonts w:ascii="Sylfaen" w:hAnsi="Sylfaen" w:cstheme="minorHAnsi"/>
                <w:sz w:val="20"/>
                <w:szCs w:val="20"/>
                <w:lang w:val="ka-GE"/>
              </w:rPr>
              <w:t>,</w:t>
            </w:r>
            <w:r w:rsidR="008E3C75" w:rsidRPr="000B7FDB">
              <w:rPr>
                <w:rFonts w:ascii="Sylfaen" w:hAnsi="Sylfaen" w:cstheme="minorHAnsi"/>
                <w:sz w:val="20"/>
                <w:szCs w:val="20"/>
                <w:lang w:val="ka-GE"/>
              </w:rPr>
              <w:t xml:space="preserve"> </w:t>
            </w:r>
            <w:r w:rsidRPr="000B7FDB">
              <w:rPr>
                <w:rFonts w:ascii="Sylfaen" w:eastAsia="Arial Unicode MS" w:hAnsi="Sylfaen" w:cs="Sylfaen"/>
                <w:color w:val="000000" w:themeColor="text1"/>
                <w:sz w:val="20"/>
                <w:szCs w:val="20"/>
                <w:lang w:val="ka-GE"/>
              </w:rPr>
              <w:t>და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სხვა</w:t>
            </w:r>
            <w:r w:rsidRPr="000B7FDB">
              <w:rPr>
                <w:rFonts w:ascii="Sylfaen" w:eastAsia="Arial Unicode MS" w:hAnsi="Sylfaen" w:cstheme="minorHAnsi"/>
                <w:color w:val="000000" w:themeColor="text1"/>
                <w:sz w:val="20"/>
                <w:szCs w:val="20"/>
                <w:lang w:val="ka-GE"/>
              </w:rPr>
              <w:t>.</w:t>
            </w:r>
          </w:p>
        </w:tc>
        <w:tc>
          <w:tcPr>
            <w:tcW w:w="3087" w:type="dxa"/>
          </w:tcPr>
          <w:p w14:paraId="61FD105E" w14:textId="3FE5E0BC" w:rsidR="00142E3C" w:rsidRPr="000B7FDB" w:rsidRDefault="00142E3C" w:rsidP="00E46D3B">
            <w:pPr>
              <w:tabs>
                <w:tab w:val="left" w:pos="0"/>
              </w:tabs>
              <w:spacing w:line="276" w:lineRule="auto"/>
              <w:rPr>
                <w:rFonts w:ascii="Sylfaen" w:hAnsi="Sylfaen" w:cstheme="minorHAnsi"/>
                <w:sz w:val="20"/>
                <w:szCs w:val="20"/>
                <w:lang w:val="ka-GE"/>
              </w:rPr>
            </w:pPr>
            <w:r w:rsidRPr="000B7FDB">
              <w:rPr>
                <w:rFonts w:ascii="Sylfaen" w:hAnsi="Sylfaen" w:cs="Sylfaen"/>
                <w:sz w:val="20"/>
                <w:szCs w:val="20"/>
                <w:lang w:val="ka-GE"/>
              </w:rPr>
              <w:t>ინვაზიური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სახეობის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ხე</w:t>
            </w:r>
            <w:r w:rsidR="008E3C75" w:rsidRPr="000B7FDB">
              <w:rPr>
                <w:rFonts w:ascii="Sylfaen" w:hAnsi="Sylfaen" w:cstheme="minorHAnsi"/>
                <w:sz w:val="20"/>
                <w:szCs w:val="20"/>
                <w:lang w:val="ka-GE"/>
              </w:rPr>
              <w:t xml:space="preserve"> – </w:t>
            </w:r>
            <w:r w:rsidRPr="000B7FDB">
              <w:rPr>
                <w:rFonts w:ascii="Sylfaen" w:hAnsi="Sylfaen" w:cs="Sylfaen"/>
                <w:sz w:val="20"/>
                <w:szCs w:val="20"/>
                <w:lang w:val="ka-GE"/>
              </w:rPr>
              <w:t>მცენარეების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გავრცელება</w:t>
            </w:r>
            <w:r w:rsidRPr="000B7FDB">
              <w:rPr>
                <w:rFonts w:ascii="Sylfaen" w:hAnsi="Sylfaen" w:cstheme="minorHAnsi"/>
                <w:sz w:val="20"/>
                <w:szCs w:val="20"/>
                <w:lang w:val="ka-GE"/>
              </w:rPr>
              <w:t xml:space="preserve">, </w:t>
            </w:r>
            <w:r w:rsidRPr="000B7FDB">
              <w:rPr>
                <w:rFonts w:ascii="Sylfaen" w:hAnsi="Sylfaen" w:cs="Sylfaen"/>
                <w:sz w:val="20"/>
                <w:szCs w:val="20"/>
                <w:lang w:val="ka-GE"/>
              </w:rPr>
              <w:t>ჭალის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მუხის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ხეების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ინვაზიური</w:t>
            </w:r>
            <w:r w:rsidRPr="000B7FDB">
              <w:rPr>
                <w:rFonts w:ascii="Sylfaen" w:hAnsi="Sylfaen" w:cstheme="minorHAnsi"/>
                <w:sz w:val="20"/>
                <w:szCs w:val="20"/>
                <w:lang w:val="ka-GE"/>
              </w:rPr>
              <w:t xml:space="preserve"> </w:t>
            </w:r>
            <w:r w:rsidRPr="000B7FDB">
              <w:rPr>
                <w:rFonts w:ascii="Sylfaen" w:hAnsi="Sylfaen" w:cs="Sylfaen"/>
                <w:sz w:val="20"/>
                <w:szCs w:val="20"/>
                <w:lang w:val="ka-GE"/>
              </w:rPr>
              <w:t>სოკოებითა</w:t>
            </w:r>
            <w:r w:rsidR="008E3C75"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ენტომომავნებლებით</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დაავადება</w:t>
            </w:r>
            <w:r w:rsidRPr="000B7FDB">
              <w:rPr>
                <w:rFonts w:ascii="Sylfaen" w:hAnsi="Sylfaen" w:cstheme="minorHAnsi"/>
                <w:sz w:val="20"/>
                <w:szCs w:val="20"/>
                <w:lang w:val="ka-GE"/>
              </w:rPr>
              <w:t>;</w:t>
            </w:r>
          </w:p>
          <w:p w14:paraId="4469C66E" w14:textId="77777777" w:rsidR="00142E3C" w:rsidRPr="000B7FDB" w:rsidRDefault="00142E3C" w:rsidP="00E46D3B">
            <w:pPr>
              <w:tabs>
                <w:tab w:val="left" w:pos="0"/>
              </w:tabs>
              <w:spacing w:line="276" w:lineRule="auto"/>
              <w:rPr>
                <w:rFonts w:ascii="Sylfaen" w:hAnsi="Sylfaen" w:cstheme="minorHAnsi"/>
                <w:sz w:val="20"/>
                <w:szCs w:val="20"/>
                <w:lang w:val="ka-GE"/>
              </w:rPr>
            </w:pPr>
          </w:p>
          <w:p w14:paraId="28EE5376" w14:textId="77777777" w:rsidR="00142E3C" w:rsidRPr="000B7FDB" w:rsidRDefault="00142E3C" w:rsidP="00E46D3B">
            <w:pPr>
              <w:tabs>
                <w:tab w:val="left" w:pos="0"/>
              </w:tabs>
              <w:spacing w:line="276" w:lineRule="auto"/>
              <w:rPr>
                <w:rFonts w:ascii="Sylfaen" w:hAnsi="Sylfaen" w:cstheme="minorHAnsi"/>
                <w:sz w:val="20"/>
                <w:szCs w:val="20"/>
                <w:lang w:val="ka-GE"/>
              </w:rPr>
            </w:pPr>
            <w:r w:rsidRPr="000B7FDB">
              <w:rPr>
                <w:rFonts w:ascii="Sylfaen" w:hAnsi="Sylfaen" w:cstheme="minorHAnsi"/>
                <w:sz w:val="20"/>
                <w:szCs w:val="20"/>
                <w:lang w:val="ka-GE"/>
              </w:rPr>
              <w:t xml:space="preserve"> </w:t>
            </w:r>
            <w:r w:rsidRPr="000B7FDB">
              <w:rPr>
                <w:rFonts w:ascii="Sylfaen" w:hAnsi="Sylfaen" w:cs="Sylfaen"/>
                <w:sz w:val="20"/>
                <w:szCs w:val="20"/>
                <w:lang w:val="ka-GE"/>
              </w:rPr>
              <w:t>საქონლის</w:t>
            </w:r>
            <w:r w:rsidRPr="000B7FDB">
              <w:rPr>
                <w:rFonts w:ascii="Sylfaen" w:hAnsi="Sylfaen" w:cstheme="minorHAnsi"/>
                <w:sz w:val="20"/>
                <w:szCs w:val="20"/>
                <w:lang w:val="ka-GE"/>
              </w:rPr>
              <w:t xml:space="preserve"> უკანონო </w:t>
            </w:r>
            <w:r w:rsidRPr="000B7FDB">
              <w:rPr>
                <w:rFonts w:ascii="Sylfaen" w:hAnsi="Sylfaen" w:cs="Sylfaen"/>
                <w:sz w:val="20"/>
                <w:szCs w:val="20"/>
                <w:lang w:val="ka-GE"/>
              </w:rPr>
              <w:t>ძოვების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გამო</w:t>
            </w:r>
            <w:r w:rsidRPr="000B7FDB">
              <w:rPr>
                <w:rFonts w:ascii="Sylfaen" w:hAnsi="Sylfaen" w:cstheme="minorHAnsi"/>
                <w:sz w:val="20"/>
                <w:szCs w:val="20"/>
                <w:lang w:val="ka-GE"/>
              </w:rPr>
              <w:t xml:space="preserve"> </w:t>
            </w:r>
            <w:r w:rsidRPr="000B7FDB">
              <w:rPr>
                <w:rFonts w:ascii="Sylfaen" w:hAnsi="Sylfaen" w:cs="Sylfaen"/>
                <w:sz w:val="20"/>
                <w:szCs w:val="20"/>
                <w:lang w:val="ka-GE"/>
              </w:rPr>
              <w:t>ჭალის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მუხის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მოზარდის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შემცირება</w:t>
            </w:r>
            <w:r w:rsidRPr="000B7FDB">
              <w:rPr>
                <w:rFonts w:ascii="Sylfaen" w:hAnsi="Sylfaen" w:cstheme="minorHAnsi"/>
                <w:sz w:val="20"/>
                <w:szCs w:val="20"/>
                <w:lang w:val="ka-GE"/>
              </w:rPr>
              <w:t>;</w:t>
            </w:r>
          </w:p>
          <w:p w14:paraId="5A04A61D" w14:textId="77777777" w:rsidR="00142E3C" w:rsidRPr="000B7FDB" w:rsidRDefault="00142E3C" w:rsidP="00E46D3B">
            <w:pPr>
              <w:tabs>
                <w:tab w:val="left" w:pos="0"/>
              </w:tabs>
              <w:spacing w:line="276" w:lineRule="auto"/>
              <w:rPr>
                <w:rFonts w:ascii="Sylfaen" w:hAnsi="Sylfaen" w:cs="Sylfaen"/>
                <w:sz w:val="20"/>
                <w:szCs w:val="20"/>
                <w:lang w:val="ka-GE"/>
              </w:rPr>
            </w:pPr>
          </w:p>
          <w:p w14:paraId="058304DB" w14:textId="2C2F157B"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ჭალის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ტყეების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ხე</w:t>
            </w:r>
            <w:r w:rsidR="008E3C75" w:rsidRPr="000B7FDB">
              <w:rPr>
                <w:rFonts w:ascii="Sylfaen" w:hAnsi="Sylfaen" w:cs="Sylfaen"/>
                <w:sz w:val="20"/>
                <w:szCs w:val="20"/>
                <w:lang w:val="ka-GE"/>
              </w:rPr>
              <w:t xml:space="preserve"> – </w:t>
            </w:r>
            <w:r w:rsidRPr="000B7FDB">
              <w:rPr>
                <w:rFonts w:ascii="Sylfaen" w:hAnsi="Sylfaen" w:cs="Sylfaen"/>
                <w:sz w:val="20"/>
                <w:szCs w:val="20"/>
                <w:lang w:val="ka-GE"/>
              </w:rPr>
              <w:t>მცენარეების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სახეობრივი</w:t>
            </w:r>
            <w:r w:rsidRPr="000B7FDB">
              <w:rPr>
                <w:rFonts w:ascii="Sylfaen" w:hAnsi="Sylfaen" w:cstheme="minorHAnsi"/>
                <w:sz w:val="20"/>
                <w:szCs w:val="20"/>
                <w:lang w:val="ka-GE"/>
              </w:rPr>
              <w:t xml:space="preserve"> </w:t>
            </w:r>
            <w:r w:rsidRPr="000B7FDB">
              <w:rPr>
                <w:rFonts w:ascii="Sylfaen" w:hAnsi="Sylfaen" w:cs="Sylfaen"/>
                <w:sz w:val="20"/>
                <w:szCs w:val="20"/>
                <w:lang w:val="ka-GE"/>
              </w:rPr>
              <w:t>მრავალფეროვნების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ცვლილებები</w:t>
            </w:r>
            <w:r w:rsidRPr="000B7FDB">
              <w:rPr>
                <w:rFonts w:ascii="Sylfaen" w:hAnsi="Sylfaen" w:cstheme="minorHAnsi"/>
                <w:sz w:val="20"/>
                <w:szCs w:val="20"/>
                <w:lang w:val="ka-GE"/>
              </w:rPr>
              <w:t xml:space="preserve">. </w:t>
            </w:r>
          </w:p>
        </w:tc>
        <w:tc>
          <w:tcPr>
            <w:tcW w:w="3087" w:type="dxa"/>
          </w:tcPr>
          <w:p w14:paraId="6990F841" w14:textId="77777777"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ეკოსისტემები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კარგად</w:t>
            </w:r>
            <w:r w:rsidRPr="000B7FDB">
              <w:rPr>
                <w:rFonts w:ascii="Sylfaen" w:hAnsi="Sylfaen" w:cstheme="minorHAnsi"/>
                <w:sz w:val="20"/>
                <w:szCs w:val="20"/>
                <w:lang w:val="ka-GE"/>
              </w:rPr>
              <w:t xml:space="preserve"> </w:t>
            </w:r>
            <w:r w:rsidRPr="000B7FDB">
              <w:rPr>
                <w:rFonts w:ascii="Sylfaen" w:hAnsi="Sylfaen" w:cs="Sylfaen"/>
                <w:sz w:val="20"/>
                <w:szCs w:val="20"/>
                <w:lang w:val="ka-GE"/>
              </w:rPr>
              <w:t>შენარჩუნებულია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დაცულია</w:t>
            </w:r>
            <w:r w:rsidRPr="000B7FDB">
              <w:rPr>
                <w:rFonts w:ascii="Sylfaen" w:hAnsi="Sylfaen" w:cstheme="minorHAnsi"/>
                <w:sz w:val="20"/>
                <w:szCs w:val="20"/>
                <w:lang w:val="ka-GE"/>
              </w:rPr>
              <w:t xml:space="preserve"> </w:t>
            </w:r>
            <w:r w:rsidRPr="000B7FDB">
              <w:rPr>
                <w:rFonts w:ascii="Sylfaen" w:hAnsi="Sylfaen" w:cs="Sylfaen"/>
                <w:sz w:val="20"/>
                <w:szCs w:val="20"/>
                <w:lang w:val="ka-GE"/>
              </w:rPr>
              <w:t>ეკოლოგიური</w:t>
            </w:r>
            <w:r w:rsidRPr="000B7FDB">
              <w:rPr>
                <w:rFonts w:ascii="Sylfaen" w:hAnsi="Sylfaen" w:cstheme="minorHAnsi"/>
                <w:sz w:val="20"/>
                <w:szCs w:val="20"/>
                <w:lang w:val="ka-GE"/>
              </w:rPr>
              <w:t xml:space="preserve"> </w:t>
            </w:r>
            <w:r w:rsidRPr="000B7FDB">
              <w:rPr>
                <w:rFonts w:ascii="Sylfaen" w:hAnsi="Sylfaen" w:cs="Sylfaen"/>
                <w:sz w:val="20"/>
                <w:szCs w:val="20"/>
                <w:lang w:val="ka-GE"/>
              </w:rPr>
              <w:t>წონასწორობა</w:t>
            </w:r>
          </w:p>
          <w:p w14:paraId="7990C52E" w14:textId="77777777" w:rsidR="00142E3C" w:rsidRPr="000B7FDB" w:rsidRDefault="00142E3C" w:rsidP="00E46D3B">
            <w:pPr>
              <w:tabs>
                <w:tab w:val="left" w:pos="0"/>
              </w:tabs>
              <w:spacing w:line="276" w:lineRule="auto"/>
              <w:rPr>
                <w:rFonts w:ascii="Sylfaen" w:eastAsia="Arial Unicode MS" w:hAnsi="Sylfaen" w:cstheme="minorHAnsi"/>
                <w:color w:val="000000" w:themeColor="text1"/>
                <w:sz w:val="20"/>
                <w:szCs w:val="20"/>
                <w:lang w:val="ka-GE"/>
              </w:rPr>
            </w:pPr>
            <w:r w:rsidRPr="000B7FDB">
              <w:rPr>
                <w:rFonts w:ascii="Sylfaen" w:eastAsia="Arial Unicode MS" w:hAnsi="Sylfaen" w:cs="Sylfaen"/>
                <w:color w:val="000000" w:themeColor="text1"/>
                <w:sz w:val="20"/>
                <w:szCs w:val="20"/>
              </w:rPr>
              <w:t>ჭალის</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ტყეში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კვლავაც</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მაღალია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ბუნებრივი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რეგენერაცია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და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შენარჩუნებულია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ძირითადი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სახეობები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lang w:val="ka-GE"/>
              </w:rPr>
              <w:t>ხშირად</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ადგილი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აქვს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საქონლის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უკანონო</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ძოვებას</w:t>
            </w:r>
            <w:r w:rsidRPr="000B7FDB">
              <w:rPr>
                <w:rFonts w:ascii="Sylfaen" w:eastAsia="Arial Unicode MS" w:hAnsi="Sylfaen" w:cstheme="minorHAnsi"/>
                <w:color w:val="000000" w:themeColor="text1"/>
                <w:sz w:val="20"/>
                <w:szCs w:val="20"/>
                <w:lang w:val="ka-GE"/>
              </w:rPr>
              <w:t>.</w:t>
            </w:r>
          </w:p>
          <w:p w14:paraId="0E5DFE6F" w14:textId="77777777" w:rsidR="00142E3C" w:rsidRPr="000B7FDB" w:rsidRDefault="00142E3C" w:rsidP="00E46D3B">
            <w:pPr>
              <w:tabs>
                <w:tab w:val="left" w:pos="0"/>
              </w:tabs>
              <w:spacing w:line="276" w:lineRule="auto"/>
              <w:contextualSpacing/>
              <w:jc w:val="both"/>
              <w:outlineLvl w:val="3"/>
              <w:rPr>
                <w:rFonts w:ascii="Sylfaen" w:hAnsi="Sylfaen" w:cs="Sylfaen"/>
                <w:sz w:val="20"/>
                <w:szCs w:val="20"/>
                <w:lang w:val="ka-GE"/>
              </w:rPr>
            </w:pPr>
          </w:p>
        </w:tc>
      </w:tr>
      <w:tr w:rsidR="00142E3C" w:rsidRPr="000B7FDB" w14:paraId="4EB5419F" w14:textId="77777777" w:rsidTr="00142E3C">
        <w:tc>
          <w:tcPr>
            <w:tcW w:w="3086" w:type="dxa"/>
          </w:tcPr>
          <w:p w14:paraId="56905571" w14:textId="18B05FAE" w:rsidR="00142E3C" w:rsidRPr="000B7FDB" w:rsidRDefault="00142E3C" w:rsidP="00E46D3B">
            <w:pPr>
              <w:shd w:val="clear" w:color="auto" w:fill="FFFFFF"/>
              <w:tabs>
                <w:tab w:val="left" w:pos="0"/>
              </w:tabs>
              <w:spacing w:line="276" w:lineRule="auto"/>
              <w:rPr>
                <w:rFonts w:ascii="Sylfaen" w:eastAsia="Arial Unicode MS" w:hAnsi="Sylfaen" w:cstheme="minorHAnsi"/>
                <w:color w:val="000000" w:themeColor="text1"/>
                <w:sz w:val="20"/>
                <w:szCs w:val="20"/>
              </w:rPr>
            </w:pPr>
            <w:r w:rsidRPr="000B7FDB">
              <w:rPr>
                <w:rFonts w:ascii="Sylfaen" w:eastAsia="Arial Unicode MS" w:hAnsi="Sylfaen" w:cs="Sylfaen"/>
                <w:color w:val="000000" w:themeColor="text1"/>
                <w:sz w:val="20"/>
                <w:szCs w:val="20"/>
                <w:lang w:val="ka-GE"/>
              </w:rPr>
              <w:lastRenderedPageBreak/>
              <w:t>კოლხური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rPr>
              <w:t>ხოხობი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theme="minorHAnsi"/>
                <w:i/>
                <w:iCs/>
                <w:color w:val="000000" w:themeColor="text1"/>
                <w:sz w:val="20"/>
                <w:szCs w:val="20"/>
              </w:rPr>
              <w:t>Phasiaunis colchicus</w:t>
            </w:r>
            <w:r w:rsidRPr="000B7FDB">
              <w:rPr>
                <w:rFonts w:ascii="Sylfaen" w:eastAsia="Arial Unicode MS" w:hAnsi="Sylfaen" w:cstheme="minorHAnsi"/>
                <w:color w:val="000000" w:themeColor="text1"/>
                <w:sz w:val="20"/>
                <w:szCs w:val="20"/>
                <w:lang w:val="ka-GE"/>
              </w:rPr>
              <w:t>)</w:t>
            </w:r>
            <w:r w:rsidRPr="000B7FDB">
              <w:rPr>
                <w:rFonts w:ascii="Sylfaen" w:eastAsia="Arial Unicode MS" w:hAnsi="Sylfaen" w:cstheme="minorHAnsi"/>
                <w:color w:val="000000" w:themeColor="text1"/>
                <w:sz w:val="20"/>
                <w:szCs w:val="20"/>
              </w:rPr>
              <w:t>,</w:t>
            </w:r>
            <w:r w:rsidR="008E3C75" w:rsidRPr="000B7FDB">
              <w:rPr>
                <w:rFonts w:ascii="Sylfaen" w:eastAsia="Arial Unicode MS" w:hAnsi="Sylfaen" w:cstheme="minorHAnsi"/>
                <w:color w:val="000000" w:themeColor="text1"/>
                <w:sz w:val="20"/>
                <w:szCs w:val="20"/>
              </w:rPr>
              <w:t xml:space="preserve"> </w:t>
            </w:r>
          </w:p>
          <w:p w14:paraId="20BF3169" w14:textId="7A2AA504" w:rsidR="00142E3C" w:rsidRPr="000B7FDB" w:rsidRDefault="00142E3C" w:rsidP="00E46D3B">
            <w:pPr>
              <w:tabs>
                <w:tab w:val="left" w:pos="0"/>
              </w:tabs>
              <w:spacing w:line="276" w:lineRule="auto"/>
              <w:rPr>
                <w:rFonts w:ascii="Sylfaen" w:eastAsia="Arial Unicode MS" w:hAnsi="Sylfaen" w:cs="Sylfaen"/>
                <w:color w:val="000000" w:themeColor="text1"/>
                <w:sz w:val="20"/>
                <w:szCs w:val="20"/>
              </w:rPr>
            </w:pPr>
            <w:r w:rsidRPr="000B7FDB">
              <w:rPr>
                <w:rFonts w:ascii="Sylfaen" w:eastAsia="Arial Unicode MS" w:hAnsi="Sylfaen" w:cs="Sylfaen"/>
                <w:color w:val="000000" w:themeColor="text1"/>
                <w:sz w:val="20"/>
                <w:szCs w:val="20"/>
              </w:rPr>
              <w:t>დურაჯი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theme="minorHAnsi"/>
                <w:i/>
                <w:iCs/>
                <w:color w:val="000000" w:themeColor="text1"/>
                <w:sz w:val="20"/>
                <w:szCs w:val="20"/>
              </w:rPr>
              <w:t>Alectorus chuckar</w:t>
            </w:r>
            <w:r w:rsidRPr="000B7FDB">
              <w:rPr>
                <w:rFonts w:ascii="Sylfaen" w:eastAsia="Arial Unicode MS" w:hAnsi="Sylfaen" w:cstheme="minorHAnsi"/>
                <w:color w:val="000000" w:themeColor="text1"/>
                <w:sz w:val="20"/>
                <w:szCs w:val="20"/>
                <w:lang w:val="ka-GE"/>
              </w:rPr>
              <w:t>)</w:t>
            </w:r>
          </w:p>
        </w:tc>
        <w:tc>
          <w:tcPr>
            <w:tcW w:w="3087" w:type="dxa"/>
          </w:tcPr>
          <w:p w14:paraId="61D75E43" w14:textId="32DFDAE1"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eastAsia="Arial Unicode MS" w:hAnsi="Sylfaen" w:cs="Sylfaen"/>
                <w:color w:val="000000" w:themeColor="text1"/>
                <w:sz w:val="20"/>
                <w:szCs w:val="20"/>
                <w:lang w:val="ka-GE"/>
              </w:rPr>
              <w:t>საქონლის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ძოვება</w:t>
            </w:r>
            <w:r w:rsidRPr="000B7FDB">
              <w:rPr>
                <w:rFonts w:ascii="Sylfaen" w:eastAsia="Arial Unicode MS" w:hAnsi="Sylfaen" w:cstheme="minorHAnsi"/>
                <w:color w:val="000000" w:themeColor="text1"/>
                <w:sz w:val="20"/>
                <w:szCs w:val="20"/>
                <w:lang w:val="ka-GE"/>
              </w:rPr>
              <w:t>,</w:t>
            </w:r>
            <w:r w:rsidR="008E3C75"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უკანონო</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ნადირობა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და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უკანონო</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ნადირობა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მოსაზღვრე</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ტერიტორიებზე</w:t>
            </w:r>
          </w:p>
        </w:tc>
        <w:tc>
          <w:tcPr>
            <w:tcW w:w="3087" w:type="dxa"/>
          </w:tcPr>
          <w:p w14:paraId="6E4B2FBE" w14:textId="71F1827C" w:rsidR="00142E3C" w:rsidRPr="000B7FDB" w:rsidRDefault="00142E3C" w:rsidP="00E46D3B">
            <w:pPr>
              <w:tabs>
                <w:tab w:val="left" w:pos="0"/>
              </w:tabs>
              <w:spacing w:line="276" w:lineRule="auto"/>
              <w:rPr>
                <w:rFonts w:ascii="Sylfaen" w:hAnsi="Sylfaen" w:cstheme="minorHAnsi"/>
                <w:sz w:val="20"/>
                <w:szCs w:val="20"/>
                <w:lang w:val="ka-GE"/>
              </w:rPr>
            </w:pPr>
            <w:r w:rsidRPr="000B7FDB">
              <w:rPr>
                <w:rFonts w:ascii="Sylfaen" w:hAnsi="Sylfaen" w:cstheme="minorHAnsi"/>
                <w:sz w:val="20"/>
                <w:szCs w:val="20"/>
                <w:lang w:val="ka-GE"/>
              </w:rPr>
              <w:t>კოლხური ხოხობი გავრცელებულია ყორუღის და ი</w:t>
            </w:r>
            <w:r w:rsidR="00B35B9B" w:rsidRPr="000B7FDB">
              <w:rPr>
                <w:rFonts w:ascii="Sylfaen" w:hAnsi="Sylfaen" w:cstheme="minorHAnsi"/>
                <w:sz w:val="20"/>
                <w:szCs w:val="20"/>
                <w:lang w:val="ka-GE"/>
              </w:rPr>
              <w:t>ვ</w:t>
            </w:r>
            <w:r w:rsidRPr="000B7FDB">
              <w:rPr>
                <w:rFonts w:ascii="Sylfaen" w:hAnsi="Sylfaen" w:cstheme="minorHAnsi"/>
                <w:sz w:val="20"/>
                <w:szCs w:val="20"/>
                <w:lang w:val="ka-GE"/>
              </w:rPr>
              <w:t>რის აღკვეთილებში, ხოლო</w:t>
            </w:r>
          </w:p>
          <w:p w14:paraId="557378BE" w14:textId="66FEBF4E" w:rsidR="00142E3C" w:rsidRPr="000B7FDB" w:rsidRDefault="00142E3C" w:rsidP="00E46D3B">
            <w:pPr>
              <w:tabs>
                <w:tab w:val="left" w:pos="0"/>
              </w:tabs>
              <w:spacing w:line="276" w:lineRule="auto"/>
              <w:rPr>
                <w:rFonts w:ascii="Sylfaen" w:hAnsi="Sylfaen" w:cstheme="minorHAnsi"/>
                <w:sz w:val="20"/>
                <w:szCs w:val="20"/>
              </w:rPr>
            </w:pPr>
            <w:r w:rsidRPr="000B7FDB">
              <w:rPr>
                <w:rFonts w:ascii="Sylfaen" w:hAnsi="Sylfaen" w:cstheme="minorHAnsi"/>
                <w:sz w:val="20"/>
                <w:szCs w:val="20"/>
                <w:lang w:val="ka-GE"/>
              </w:rPr>
              <w:t>დურაჯი -ძირითადად ი</w:t>
            </w:r>
            <w:r w:rsidR="00B35B9B" w:rsidRPr="000B7FDB">
              <w:rPr>
                <w:rFonts w:ascii="Sylfaen" w:hAnsi="Sylfaen" w:cstheme="minorHAnsi"/>
                <w:sz w:val="20"/>
                <w:szCs w:val="20"/>
                <w:lang w:val="ka-GE"/>
              </w:rPr>
              <w:t>ვ</w:t>
            </w:r>
            <w:r w:rsidRPr="000B7FDB">
              <w:rPr>
                <w:rFonts w:ascii="Sylfaen" w:hAnsi="Sylfaen" w:cstheme="minorHAnsi"/>
                <w:sz w:val="20"/>
                <w:szCs w:val="20"/>
                <w:lang w:val="ka-GE"/>
              </w:rPr>
              <w:t>რის აღკვეთილში</w:t>
            </w:r>
            <w:r w:rsidRPr="000B7FDB">
              <w:rPr>
                <w:rFonts w:ascii="Sylfaen" w:hAnsi="Sylfaen" w:cstheme="minorHAnsi"/>
                <w:sz w:val="20"/>
                <w:szCs w:val="20"/>
              </w:rPr>
              <w:t>,</w:t>
            </w:r>
          </w:p>
          <w:p w14:paraId="49EC0071" w14:textId="77777777"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ამ ეტაპზე რეინჯერების მიერ მიმდინარეობს მონიტორინგი, მათ შორის ფოტოხაფანგებით.</w:t>
            </w:r>
          </w:p>
          <w:p w14:paraId="7DD9CCB5" w14:textId="77777777"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2024 წლის მონაცემებით დაფიქსირებულია ჯამში:</w:t>
            </w:r>
          </w:p>
          <w:p w14:paraId="1E48175E" w14:textId="176F27DA"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დურაჯი</w:t>
            </w:r>
            <w:r w:rsidR="008E3C75" w:rsidRPr="000B7FDB">
              <w:rPr>
                <w:rFonts w:ascii="Sylfaen" w:hAnsi="Sylfaen" w:cs="Sylfaen"/>
                <w:sz w:val="20"/>
                <w:szCs w:val="20"/>
                <w:lang w:val="ka-GE"/>
              </w:rPr>
              <w:t xml:space="preserve"> – </w:t>
            </w:r>
            <w:r w:rsidRPr="000B7FDB">
              <w:rPr>
                <w:rFonts w:ascii="Sylfaen" w:hAnsi="Sylfaen" w:cs="Sylfaen"/>
                <w:sz w:val="20"/>
                <w:szCs w:val="20"/>
                <w:lang w:val="ka-GE"/>
              </w:rPr>
              <w:t>87, ხოხობი</w:t>
            </w:r>
            <w:r w:rsidR="008E3C75" w:rsidRPr="000B7FDB">
              <w:rPr>
                <w:rFonts w:ascii="Sylfaen" w:hAnsi="Sylfaen" w:cs="Sylfaen"/>
                <w:sz w:val="20"/>
                <w:szCs w:val="20"/>
                <w:lang w:val="ka-GE"/>
              </w:rPr>
              <w:t xml:space="preserve"> – </w:t>
            </w:r>
            <w:r w:rsidRPr="000B7FDB">
              <w:rPr>
                <w:rFonts w:ascii="Sylfaen" w:hAnsi="Sylfaen" w:cs="Sylfaen"/>
                <w:sz w:val="20"/>
                <w:szCs w:val="20"/>
                <w:lang w:val="ka-GE"/>
              </w:rPr>
              <w:t xml:space="preserve">895. </w:t>
            </w:r>
          </w:p>
        </w:tc>
      </w:tr>
      <w:tr w:rsidR="00142E3C" w:rsidRPr="000B7FDB" w14:paraId="48F357E3" w14:textId="77777777" w:rsidTr="00142E3C">
        <w:tc>
          <w:tcPr>
            <w:tcW w:w="3086" w:type="dxa"/>
          </w:tcPr>
          <w:p w14:paraId="7162352C" w14:textId="7ECCBE98" w:rsidR="00142E3C" w:rsidRPr="000B7FDB" w:rsidRDefault="00142E3C" w:rsidP="00E46D3B">
            <w:pPr>
              <w:shd w:val="clear" w:color="auto" w:fill="FFFFFF"/>
              <w:tabs>
                <w:tab w:val="left" w:pos="0"/>
              </w:tabs>
              <w:spacing w:line="276" w:lineRule="auto"/>
              <w:rPr>
                <w:rFonts w:ascii="Sylfaen" w:eastAsia="Arial Unicode MS" w:hAnsi="Sylfaen" w:cs="Sylfaen"/>
                <w:color w:val="000000" w:themeColor="text1"/>
                <w:sz w:val="20"/>
                <w:szCs w:val="20"/>
                <w:lang w:val="ka-GE"/>
              </w:rPr>
            </w:pPr>
            <w:r w:rsidRPr="000B7FDB">
              <w:rPr>
                <w:rFonts w:ascii="Sylfaen" w:hAnsi="Sylfaen" w:cs="Sylfaen"/>
                <w:sz w:val="20"/>
                <w:szCs w:val="20"/>
                <w:lang w:val="ka-GE"/>
              </w:rPr>
              <w:t>მურა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დათვი</w:t>
            </w:r>
            <w:r w:rsidRPr="000B7FDB">
              <w:rPr>
                <w:rFonts w:ascii="Sylfaen" w:hAnsi="Sylfaen" w:cstheme="minorHAnsi"/>
                <w:sz w:val="20"/>
                <w:szCs w:val="20"/>
              </w:rPr>
              <w:t xml:space="preserve"> (</w:t>
            </w:r>
            <w:r w:rsidRPr="000B7FDB">
              <w:rPr>
                <w:rFonts w:ascii="Sylfaen" w:hAnsi="Sylfaen" w:cstheme="minorHAnsi"/>
                <w:i/>
                <w:iCs/>
                <w:sz w:val="20"/>
                <w:szCs w:val="20"/>
              </w:rPr>
              <w:t>Ursus arctos</w:t>
            </w:r>
            <w:r w:rsidRPr="000B7FDB">
              <w:rPr>
                <w:rFonts w:ascii="Sylfaen" w:hAnsi="Sylfaen" w:cstheme="minorHAnsi"/>
                <w:sz w:val="20"/>
                <w:szCs w:val="20"/>
              </w:rPr>
              <w:t>)</w:t>
            </w:r>
          </w:p>
        </w:tc>
        <w:tc>
          <w:tcPr>
            <w:tcW w:w="3087" w:type="dxa"/>
          </w:tcPr>
          <w:p w14:paraId="5F9EBD76" w14:textId="7205CD07" w:rsidR="00142E3C" w:rsidRPr="000B7FDB" w:rsidRDefault="00142E3C" w:rsidP="00E46D3B">
            <w:pPr>
              <w:tabs>
                <w:tab w:val="left" w:pos="0"/>
              </w:tabs>
              <w:spacing w:line="276" w:lineRule="auto"/>
              <w:rPr>
                <w:rFonts w:ascii="Sylfaen" w:eastAsia="Arial Unicode MS" w:hAnsi="Sylfaen" w:cs="Sylfaen"/>
                <w:color w:val="000000" w:themeColor="text1"/>
                <w:sz w:val="20"/>
                <w:szCs w:val="20"/>
                <w:lang w:val="ka-GE"/>
              </w:rPr>
            </w:pPr>
            <w:r w:rsidRPr="000B7FDB">
              <w:rPr>
                <w:rFonts w:ascii="Sylfaen" w:hAnsi="Sylfaen" w:cs="Sylfaen"/>
                <w:sz w:val="20"/>
                <w:szCs w:val="20"/>
                <w:lang w:val="ka-GE"/>
              </w:rPr>
              <w:t>მურა დათვის</w:t>
            </w:r>
            <w:r w:rsidR="008E3C75" w:rsidRPr="000B7FDB">
              <w:rPr>
                <w:rFonts w:ascii="Sylfaen" w:hAnsi="Sylfaen" w:cstheme="minorHAnsi"/>
                <w:sz w:val="20"/>
                <w:szCs w:val="20"/>
                <w:lang w:val="ka-GE"/>
              </w:rPr>
              <w:t xml:space="preserve"> </w:t>
            </w:r>
            <w:r w:rsidRPr="000B7FDB">
              <w:rPr>
                <w:rFonts w:ascii="Sylfaen" w:hAnsi="Sylfaen" w:cs="Sylfaen"/>
                <w:sz w:val="20"/>
                <w:szCs w:val="20"/>
                <w:lang w:val="ka-GE"/>
              </w:rPr>
              <w:t>საბინადრო</w:t>
            </w:r>
            <w:r w:rsidRPr="000B7FDB">
              <w:rPr>
                <w:rFonts w:ascii="Sylfaen" w:hAnsi="Sylfaen" w:cstheme="minorHAnsi"/>
                <w:sz w:val="20"/>
                <w:szCs w:val="20"/>
                <w:lang w:val="ka-GE"/>
              </w:rPr>
              <w:t xml:space="preserve"> </w:t>
            </w:r>
            <w:r w:rsidRPr="000B7FDB">
              <w:rPr>
                <w:rFonts w:ascii="Sylfaen" w:hAnsi="Sylfaen" w:cs="Sylfaen"/>
                <w:sz w:val="20"/>
                <w:szCs w:val="20"/>
                <w:lang w:val="ka-GE"/>
              </w:rPr>
              <w:t>გარემოს</w:t>
            </w:r>
            <w:r w:rsidRPr="000B7FDB">
              <w:rPr>
                <w:rFonts w:ascii="Sylfaen" w:hAnsi="Sylfaen" w:cstheme="minorHAnsi"/>
                <w:sz w:val="20"/>
                <w:szCs w:val="20"/>
                <w:lang w:val="ka-GE"/>
              </w:rPr>
              <w:t xml:space="preserve"> </w:t>
            </w:r>
            <w:r w:rsidRPr="000B7FDB">
              <w:rPr>
                <w:rFonts w:ascii="Sylfaen" w:hAnsi="Sylfaen" w:cs="Sylfaen"/>
                <w:sz w:val="20"/>
                <w:szCs w:val="20"/>
                <w:lang w:val="ka-GE"/>
              </w:rPr>
              <w:t>მყუდროებისა</w:t>
            </w:r>
            <w:r w:rsidRPr="000B7FDB">
              <w:rPr>
                <w:rFonts w:ascii="Sylfaen" w:hAnsi="Sylfaen" w:cstheme="minorHAnsi"/>
                <w:sz w:val="20"/>
                <w:szCs w:val="20"/>
                <w:lang w:val="ka-GE"/>
              </w:rPr>
              <w:t xml:space="preserve"> </w:t>
            </w:r>
            <w:r w:rsidRPr="000B7FDB">
              <w:rPr>
                <w:rFonts w:ascii="Sylfaen" w:hAnsi="Sylfaen" w:cs="Sylfaen"/>
                <w:sz w:val="20"/>
                <w:szCs w:val="20"/>
                <w:lang w:val="ka-GE"/>
              </w:rPr>
              <w:t>და</w:t>
            </w:r>
            <w:r w:rsidRPr="000B7FDB">
              <w:rPr>
                <w:rFonts w:ascii="Sylfaen" w:hAnsi="Sylfaen" w:cstheme="minorHAnsi"/>
                <w:sz w:val="20"/>
                <w:szCs w:val="20"/>
                <w:lang w:val="ka-GE"/>
              </w:rPr>
              <w:t xml:space="preserve"> </w:t>
            </w:r>
            <w:r w:rsidRPr="000B7FDB">
              <w:rPr>
                <w:rFonts w:ascii="Sylfaen" w:hAnsi="Sylfaen" w:cs="Sylfaen"/>
                <w:sz w:val="20"/>
                <w:szCs w:val="20"/>
                <w:lang w:val="ka-GE"/>
              </w:rPr>
              <w:t>საკვები</w:t>
            </w:r>
            <w:r w:rsidRPr="000B7FDB">
              <w:rPr>
                <w:rFonts w:ascii="Sylfaen" w:hAnsi="Sylfaen" w:cstheme="minorHAnsi"/>
                <w:sz w:val="20"/>
                <w:szCs w:val="20"/>
                <w:lang w:val="ka-GE"/>
              </w:rPr>
              <w:t xml:space="preserve"> </w:t>
            </w:r>
            <w:r w:rsidRPr="000B7FDB">
              <w:rPr>
                <w:rFonts w:ascii="Sylfaen" w:hAnsi="Sylfaen" w:cs="Sylfaen"/>
                <w:sz w:val="20"/>
                <w:szCs w:val="20"/>
                <w:lang w:val="ka-GE"/>
              </w:rPr>
              <w:t>ბაზის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შესაძლო</w:t>
            </w:r>
            <w:r w:rsidRPr="000B7FDB">
              <w:rPr>
                <w:rFonts w:ascii="Sylfaen" w:hAnsi="Sylfaen" w:cstheme="minorHAnsi"/>
                <w:sz w:val="20"/>
                <w:szCs w:val="20"/>
                <w:lang w:val="ka-GE"/>
              </w:rPr>
              <w:t xml:space="preserve"> </w:t>
            </w:r>
            <w:r w:rsidRPr="000B7FDB">
              <w:rPr>
                <w:rFonts w:ascii="Sylfaen" w:hAnsi="Sylfaen" w:cs="Sylfaen"/>
                <w:sz w:val="20"/>
                <w:szCs w:val="20"/>
                <w:lang w:val="ka-GE"/>
              </w:rPr>
              <w:t>ცვლილებები როგორც დაცულ ტერიტორიებზე,ასევე მიმდებარე ტერიტორიებზე, გარდა ამისა,</w:t>
            </w:r>
            <w:r w:rsidR="008E3C75" w:rsidRPr="000B7FDB">
              <w:rPr>
                <w:rFonts w:ascii="Sylfaen" w:hAnsi="Sylfaen" w:cs="Sylfaen"/>
                <w:sz w:val="20"/>
                <w:szCs w:val="20"/>
                <w:lang w:val="ka-GE"/>
              </w:rPr>
              <w:t xml:space="preserve"> </w:t>
            </w:r>
            <w:r w:rsidRPr="000B7FDB">
              <w:rPr>
                <w:rFonts w:ascii="Sylfaen" w:eastAsia="Arial Unicode MS" w:hAnsi="Sylfaen" w:cs="Sylfaen"/>
                <w:color w:val="000000" w:themeColor="text1"/>
                <w:sz w:val="20"/>
                <w:szCs w:val="20"/>
                <w:lang w:val="ka-GE"/>
              </w:rPr>
              <w:t>უკანონო</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ნადირობა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ნადირობა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მოსაზღვრე</w:t>
            </w:r>
            <w:r w:rsidRPr="000B7FDB">
              <w:rPr>
                <w:rFonts w:ascii="Sylfaen" w:eastAsia="Arial Unicode MS" w:hAnsi="Sylfaen" w:cstheme="minorHAnsi"/>
                <w:color w:val="000000" w:themeColor="text1"/>
                <w:sz w:val="20"/>
                <w:szCs w:val="20"/>
                <w:lang w:val="ka-GE"/>
              </w:rPr>
              <w:t xml:space="preserve"> ტერიტორიებზე.</w:t>
            </w:r>
          </w:p>
        </w:tc>
        <w:tc>
          <w:tcPr>
            <w:tcW w:w="3087" w:type="dxa"/>
          </w:tcPr>
          <w:p w14:paraId="4151271A" w14:textId="77777777" w:rsidR="00142E3C" w:rsidRPr="000B7FDB" w:rsidRDefault="00142E3C" w:rsidP="00E46D3B">
            <w:pPr>
              <w:tabs>
                <w:tab w:val="left" w:pos="0"/>
              </w:tabs>
              <w:spacing w:line="276" w:lineRule="auto"/>
              <w:rPr>
                <w:rFonts w:ascii="Sylfaen" w:hAnsi="Sylfaen" w:cs="Sylfaen"/>
                <w:sz w:val="20"/>
                <w:szCs w:val="20"/>
                <w:lang w:val="ka-GE"/>
              </w:rPr>
            </w:pPr>
          </w:p>
          <w:p w14:paraId="6155D694" w14:textId="71CFBAEF" w:rsidR="00142E3C" w:rsidRPr="000B7FDB" w:rsidRDefault="00C35D1B"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მარიამჯვრის</w:t>
            </w:r>
            <w:r w:rsidRPr="000B7FDB">
              <w:rPr>
                <w:rFonts w:ascii="Sylfaen" w:hAnsi="Sylfaen" w:cstheme="minorHAnsi"/>
                <w:sz w:val="20"/>
                <w:szCs w:val="20"/>
                <w:lang w:val="ka-GE"/>
              </w:rPr>
              <w:t xml:space="preserve"> </w:t>
            </w:r>
            <w:r w:rsidRPr="000B7FDB">
              <w:rPr>
                <w:rFonts w:ascii="Sylfaen" w:hAnsi="Sylfaen" w:cs="Sylfaen"/>
                <w:sz w:val="20"/>
                <w:szCs w:val="20"/>
                <w:lang w:val="ka-GE"/>
              </w:rPr>
              <w:t xml:space="preserve">სახელმწიფო ნაკრძალის ადმინისტრაციის </w:t>
            </w:r>
            <w:r w:rsidR="00142E3C" w:rsidRPr="000B7FDB">
              <w:rPr>
                <w:rFonts w:ascii="Sylfaen" w:hAnsi="Sylfaen" w:cs="Sylfaen"/>
                <w:sz w:val="20"/>
                <w:szCs w:val="20"/>
                <w:lang w:val="ka-GE"/>
              </w:rPr>
              <w:t>დაკვირვებით, მურა დათვის პოპულაცია სტაბილურია, ბოლო წლებში ფიქსირდება 2 ინდივიდი</w:t>
            </w:r>
          </w:p>
          <w:p w14:paraId="3515C634" w14:textId="77777777" w:rsidR="00142E3C" w:rsidRPr="000B7FDB" w:rsidRDefault="00142E3C" w:rsidP="00E46D3B">
            <w:pPr>
              <w:tabs>
                <w:tab w:val="left" w:pos="0"/>
              </w:tabs>
              <w:spacing w:line="276" w:lineRule="auto"/>
              <w:rPr>
                <w:rFonts w:ascii="Sylfaen" w:hAnsi="Sylfaen" w:cs="Sylfaen"/>
                <w:sz w:val="20"/>
                <w:szCs w:val="20"/>
                <w:lang w:val="ka-GE"/>
              </w:rPr>
            </w:pPr>
          </w:p>
          <w:p w14:paraId="1F619BF3" w14:textId="77777777" w:rsidR="00142E3C" w:rsidRPr="000B7FDB" w:rsidRDefault="00142E3C" w:rsidP="00E46D3B">
            <w:pPr>
              <w:tabs>
                <w:tab w:val="left" w:pos="0"/>
              </w:tabs>
              <w:spacing w:line="276" w:lineRule="auto"/>
              <w:rPr>
                <w:rFonts w:ascii="Sylfaen" w:hAnsi="Sylfaen" w:cs="Sylfaen"/>
                <w:sz w:val="20"/>
                <w:szCs w:val="20"/>
                <w:lang w:val="ka-GE"/>
              </w:rPr>
            </w:pPr>
          </w:p>
          <w:p w14:paraId="67D74808" w14:textId="77777777" w:rsidR="00142E3C" w:rsidRPr="000B7FDB" w:rsidRDefault="00142E3C" w:rsidP="00E46D3B">
            <w:pPr>
              <w:tabs>
                <w:tab w:val="left" w:pos="0"/>
              </w:tabs>
              <w:spacing w:line="276" w:lineRule="auto"/>
              <w:rPr>
                <w:rFonts w:ascii="Sylfaen" w:hAnsi="Sylfaen" w:cstheme="minorHAnsi"/>
                <w:sz w:val="20"/>
                <w:szCs w:val="20"/>
                <w:lang w:val="ka-GE"/>
              </w:rPr>
            </w:pPr>
          </w:p>
        </w:tc>
      </w:tr>
      <w:tr w:rsidR="00142E3C" w:rsidRPr="000B7FDB" w14:paraId="23F336AF" w14:textId="77777777" w:rsidTr="00142E3C">
        <w:tc>
          <w:tcPr>
            <w:tcW w:w="3086" w:type="dxa"/>
          </w:tcPr>
          <w:p w14:paraId="3C49DE0C" w14:textId="00E6E3ED"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eastAsia="Arial Unicode MS" w:hAnsi="Sylfaen" w:cs="Sylfaen"/>
                <w:color w:val="000000" w:themeColor="text1"/>
                <w:sz w:val="20"/>
                <w:szCs w:val="20"/>
              </w:rPr>
              <w:t>მტაცებელ</w:t>
            </w:r>
            <w:r w:rsidRPr="000B7FDB">
              <w:rPr>
                <w:rFonts w:ascii="Sylfaen" w:eastAsia="Arial Unicode MS" w:hAnsi="Sylfaen" w:cstheme="minorHAnsi"/>
                <w:color w:val="000000" w:themeColor="text1"/>
                <w:sz w:val="20"/>
                <w:szCs w:val="20"/>
                <w:lang w:val="ka-GE"/>
              </w:rPr>
              <w:t>ი და ლეშიჭამია</w:t>
            </w:r>
            <w:r w:rsidRPr="000B7FDB">
              <w:rPr>
                <w:rFonts w:ascii="Sylfaen" w:eastAsia="Arial Unicode MS" w:hAnsi="Sylfaen" w:cs="Sylfaen"/>
                <w:color w:val="000000" w:themeColor="text1"/>
                <w:sz w:val="20"/>
                <w:szCs w:val="20"/>
              </w:rPr>
              <w:t>ფრინველთა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თანასაზოგადოება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ორბი</w:t>
            </w:r>
            <w:r w:rsidRPr="000B7FDB">
              <w:rPr>
                <w:rFonts w:ascii="Sylfaen" w:eastAsia="Arial Unicode MS" w:hAnsi="Sylfaen" w:cs="Sylfaen"/>
                <w:color w:val="000000" w:themeColor="text1"/>
                <w:sz w:val="20"/>
                <w:szCs w:val="20"/>
                <w:lang w:val="ka-GE"/>
              </w:rPr>
              <w:t xml:space="preserve"> (</w:t>
            </w:r>
            <w:r w:rsidRPr="000B7FDB">
              <w:rPr>
                <w:rFonts w:ascii="Sylfaen" w:hAnsi="Sylfaen" w:cstheme="minorHAnsi"/>
                <w:i/>
                <w:iCs/>
                <w:sz w:val="20"/>
                <w:szCs w:val="20"/>
                <w:lang w:val="ka-GE"/>
              </w:rPr>
              <w:t>Gyps fulvus</w:t>
            </w:r>
            <w:r w:rsidRPr="000B7FDB">
              <w:rPr>
                <w:rFonts w:ascii="Sylfaen" w:eastAsia="Arial Unicode MS" w:hAnsi="Sylfaen" w:cs="Sylfaen"/>
                <w:color w:val="000000" w:themeColor="text1"/>
                <w:sz w:val="20"/>
                <w:szCs w:val="20"/>
                <w:lang w:val="ka-GE"/>
              </w:rPr>
              <w:t>)</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ბექობის</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არწივი</w:t>
            </w:r>
            <w:r w:rsidRPr="000B7FDB">
              <w:rPr>
                <w:rFonts w:ascii="Sylfaen" w:eastAsia="Arial Unicode MS" w:hAnsi="Sylfaen" w:cs="Sylfaen"/>
                <w:color w:val="000000" w:themeColor="text1"/>
                <w:sz w:val="20"/>
                <w:szCs w:val="20"/>
                <w:lang w:val="ka-GE"/>
              </w:rPr>
              <w:t xml:space="preserve"> (</w:t>
            </w:r>
            <w:r w:rsidRPr="000B7FDB">
              <w:rPr>
                <w:rFonts w:ascii="Sylfaen" w:hAnsi="Sylfaen" w:cstheme="minorHAnsi"/>
                <w:i/>
                <w:iCs/>
                <w:color w:val="0D0D0D" w:themeColor="text1" w:themeTint="F2"/>
                <w:sz w:val="20"/>
                <w:szCs w:val="20"/>
                <w:shd w:val="clear" w:color="auto" w:fill="FFFFFF"/>
                <w:lang w:val="ka-GE"/>
              </w:rPr>
              <w:t>Aquila heliaca</w:t>
            </w:r>
            <w:r w:rsidRPr="000B7FDB">
              <w:rPr>
                <w:rFonts w:ascii="Sylfaen" w:eastAsia="Arial Unicode MS" w:hAnsi="Sylfaen" w:cs="Sylfaen"/>
                <w:color w:val="000000" w:themeColor="text1"/>
                <w:sz w:val="20"/>
                <w:szCs w:val="20"/>
                <w:lang w:val="ka-GE"/>
              </w:rPr>
              <w:t>)</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და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სხვა</w:t>
            </w:r>
          </w:p>
        </w:tc>
        <w:tc>
          <w:tcPr>
            <w:tcW w:w="3087" w:type="dxa"/>
          </w:tcPr>
          <w:p w14:paraId="7A94556A" w14:textId="77777777" w:rsidR="00142E3C" w:rsidRPr="000B7FDB" w:rsidRDefault="00142E3C" w:rsidP="00E46D3B">
            <w:pPr>
              <w:tabs>
                <w:tab w:val="left" w:pos="0"/>
              </w:tabs>
              <w:spacing w:line="276" w:lineRule="auto"/>
              <w:rPr>
                <w:rFonts w:ascii="Sylfaen" w:eastAsia="Arial Unicode MS" w:hAnsi="Sylfaen" w:cs="Sylfaen"/>
                <w:color w:val="000000" w:themeColor="text1"/>
                <w:sz w:val="20"/>
                <w:szCs w:val="20"/>
                <w:lang w:val="ka-GE"/>
              </w:rPr>
            </w:pPr>
            <w:r w:rsidRPr="000B7FDB">
              <w:rPr>
                <w:rFonts w:ascii="Sylfaen" w:eastAsia="Arial Unicode MS" w:hAnsi="Sylfaen" w:cs="Sylfaen"/>
                <w:color w:val="000000" w:themeColor="text1"/>
                <w:sz w:val="20"/>
                <w:szCs w:val="20"/>
                <w:lang w:val="ka-GE"/>
              </w:rPr>
              <w:t>საკვები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ბაზის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 xml:space="preserve">სიმცირე, </w:t>
            </w:r>
          </w:p>
          <w:p w14:paraId="78D83737" w14:textId="279DBA33"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უკანონო</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ნადირობა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დაცული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ტერიტორიების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მიმდებარე</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ტერიტორიებზე</w:t>
            </w:r>
          </w:p>
        </w:tc>
        <w:tc>
          <w:tcPr>
            <w:tcW w:w="3087" w:type="dxa"/>
          </w:tcPr>
          <w:p w14:paraId="19CB366A" w14:textId="68FCF64A"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eastAsia="Arial Unicode MS" w:hAnsi="Sylfaen" w:cs="Sylfaen"/>
                <w:color w:val="000000" w:themeColor="text1"/>
                <w:sz w:val="20"/>
                <w:szCs w:val="20"/>
              </w:rPr>
              <w:t>არსებული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მდგომარეობა</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lang w:val="ka-GE"/>
              </w:rPr>
              <w:t xml:space="preserve">შესასწავლია, ამ ეტაპზე </w:t>
            </w:r>
            <w:r w:rsidRPr="000B7FDB">
              <w:rPr>
                <w:rFonts w:ascii="Sylfaen" w:eastAsia="Arial Unicode MS" w:hAnsi="Sylfaen" w:cs="Sylfaen"/>
                <w:color w:val="000000" w:themeColor="text1"/>
                <w:sz w:val="20"/>
                <w:szCs w:val="20"/>
              </w:rPr>
              <w:t>არ</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არსებობს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rPr>
              <w:t>სრულყოფილი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ინფორმაცია</w:t>
            </w:r>
            <w:r w:rsidRPr="000B7FDB">
              <w:rPr>
                <w:rFonts w:ascii="Sylfaen" w:eastAsia="Arial Unicode MS" w:hAnsi="Sylfaen" w:cstheme="minorHAnsi"/>
                <w:color w:val="000000" w:themeColor="text1"/>
                <w:sz w:val="20"/>
                <w:szCs w:val="20"/>
                <w:lang w:val="ka-GE"/>
              </w:rPr>
              <w:t>, მოითხოვს დამატებით შესწავლას</w:t>
            </w:r>
          </w:p>
        </w:tc>
      </w:tr>
      <w:tr w:rsidR="00142E3C" w:rsidRPr="000B7FDB" w14:paraId="38D92960" w14:textId="77777777" w:rsidTr="00142E3C">
        <w:tc>
          <w:tcPr>
            <w:tcW w:w="3086" w:type="dxa"/>
          </w:tcPr>
          <w:p w14:paraId="7E857791" w14:textId="6DB9AEEF" w:rsidR="00142E3C" w:rsidRPr="000B7FDB" w:rsidRDefault="00142E3C" w:rsidP="00E46D3B">
            <w:pPr>
              <w:tabs>
                <w:tab w:val="left" w:pos="0"/>
              </w:tabs>
              <w:spacing w:line="276" w:lineRule="auto"/>
              <w:rPr>
                <w:rFonts w:ascii="Sylfaen" w:eastAsia="Arial Unicode MS" w:hAnsi="Sylfaen" w:cs="Sylfaen"/>
                <w:color w:val="000000" w:themeColor="text1"/>
                <w:sz w:val="20"/>
                <w:szCs w:val="20"/>
              </w:rPr>
            </w:pPr>
            <w:r w:rsidRPr="000B7FDB">
              <w:rPr>
                <w:rFonts w:ascii="Sylfaen" w:hAnsi="Sylfaen" w:cs="Sylfaen"/>
                <w:sz w:val="20"/>
                <w:szCs w:val="20"/>
                <w:lang w:val="ka-GE"/>
              </w:rPr>
              <w:t>კეთილშობილი</w:t>
            </w:r>
            <w:r w:rsidRPr="000B7FDB">
              <w:rPr>
                <w:rFonts w:ascii="Sylfaen" w:hAnsi="Sylfaen" w:cstheme="minorHAnsi"/>
                <w:sz w:val="20"/>
                <w:szCs w:val="20"/>
                <w:lang w:val="ka-GE"/>
              </w:rPr>
              <w:t xml:space="preserve"> </w:t>
            </w:r>
            <w:r w:rsidRPr="000B7FDB">
              <w:rPr>
                <w:rFonts w:ascii="Sylfaen" w:hAnsi="Sylfaen" w:cs="Sylfaen"/>
                <w:sz w:val="20"/>
                <w:szCs w:val="20"/>
                <w:lang w:val="ka-GE"/>
              </w:rPr>
              <w:t>ირემი</w:t>
            </w:r>
            <w:r w:rsidRPr="000B7FDB">
              <w:rPr>
                <w:rFonts w:ascii="Sylfaen" w:hAnsi="Sylfaen" w:cstheme="minorHAnsi"/>
                <w:sz w:val="20"/>
                <w:szCs w:val="20"/>
                <w:lang w:val="ka-GE"/>
              </w:rPr>
              <w:t xml:space="preserve"> </w:t>
            </w:r>
            <w:r w:rsidRPr="000B7FDB">
              <w:rPr>
                <w:rFonts w:ascii="Sylfaen" w:hAnsi="Sylfaen" w:cstheme="minorHAnsi"/>
                <w:sz w:val="20"/>
                <w:szCs w:val="20"/>
              </w:rPr>
              <w:t>(</w:t>
            </w:r>
            <w:r w:rsidRPr="000B7FDB">
              <w:rPr>
                <w:rFonts w:ascii="Sylfaen" w:hAnsi="Sylfaen" w:cstheme="minorHAnsi"/>
                <w:i/>
                <w:iCs/>
                <w:sz w:val="20"/>
                <w:szCs w:val="20"/>
              </w:rPr>
              <w:t>Cervus elaphus</w:t>
            </w:r>
            <w:r w:rsidRPr="000B7FDB">
              <w:rPr>
                <w:rFonts w:ascii="Sylfaen" w:hAnsi="Sylfaen" w:cstheme="minorHAnsi"/>
                <w:sz w:val="20"/>
                <w:szCs w:val="20"/>
              </w:rPr>
              <w:t>)</w:t>
            </w:r>
          </w:p>
        </w:tc>
        <w:tc>
          <w:tcPr>
            <w:tcW w:w="3087" w:type="dxa"/>
          </w:tcPr>
          <w:p w14:paraId="6148E29F" w14:textId="2E49A0FF" w:rsidR="00142E3C" w:rsidRPr="000B7FDB" w:rsidRDefault="00142E3C" w:rsidP="00E46D3B">
            <w:pPr>
              <w:pStyle w:val="CommentText"/>
              <w:spacing w:line="276" w:lineRule="auto"/>
              <w:rPr>
                <w:rFonts w:ascii="Sylfaen" w:eastAsia="Arial Unicode MS" w:hAnsi="Sylfaen" w:cs="Sylfaen"/>
                <w:color w:val="000000" w:themeColor="text1"/>
                <w:lang w:val="ka-GE"/>
              </w:rPr>
            </w:pPr>
            <w:r w:rsidRPr="000B7FDB">
              <w:rPr>
                <w:rFonts w:ascii="Sylfaen" w:hAnsi="Sylfaen"/>
                <w:lang w:val="ka-GE"/>
              </w:rPr>
              <w:t>მიმდებარე ტერიტორიაზე ბრაკონიერობის რისკი, გარე პერიმეტრზე ჰაბი</w:t>
            </w:r>
            <w:r w:rsidR="006B1297" w:rsidRPr="000B7FDB">
              <w:rPr>
                <w:rFonts w:ascii="Sylfaen" w:hAnsi="Sylfaen"/>
                <w:lang w:val="ka-GE"/>
              </w:rPr>
              <w:t>ტ</w:t>
            </w:r>
            <w:r w:rsidRPr="000B7FDB">
              <w:rPr>
                <w:rFonts w:ascii="Sylfaen" w:hAnsi="Sylfaen"/>
                <w:lang w:val="ka-GE"/>
              </w:rPr>
              <w:t>ატის ფრაგმენტაცია და ეკო დერეფნების სიმცირე და ა.შ.</w:t>
            </w:r>
          </w:p>
        </w:tc>
        <w:tc>
          <w:tcPr>
            <w:tcW w:w="3087" w:type="dxa"/>
          </w:tcPr>
          <w:p w14:paraId="442ACBCC" w14:textId="222F1016" w:rsidR="00142E3C" w:rsidRPr="000B7FDB" w:rsidRDefault="00142E3C" w:rsidP="00E46D3B">
            <w:pPr>
              <w:tabs>
                <w:tab w:val="left" w:pos="0"/>
              </w:tabs>
              <w:spacing w:line="276" w:lineRule="auto"/>
              <w:rPr>
                <w:rFonts w:ascii="Sylfaen" w:eastAsia="Arial Unicode MS" w:hAnsi="Sylfaen" w:cs="Sylfaen"/>
                <w:color w:val="000000" w:themeColor="text1"/>
                <w:sz w:val="20"/>
                <w:szCs w:val="20"/>
              </w:rPr>
            </w:pPr>
            <w:r w:rsidRPr="000B7FDB">
              <w:rPr>
                <w:rFonts w:ascii="Sylfaen" w:eastAsia="Arial Unicode MS" w:hAnsi="Sylfaen" w:cs="Sylfaen"/>
                <w:color w:val="000000" w:themeColor="text1"/>
                <w:sz w:val="20"/>
                <w:szCs w:val="20"/>
                <w:lang w:val="ka-GE"/>
              </w:rPr>
              <w:t>წარსულში ფიქსირდებოდა, თუმცა ამჟამად</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არ</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არსებობს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rPr>
              <w:t>სრულყოფილი</w:t>
            </w:r>
            <w:r w:rsidRPr="000B7FDB">
              <w:rPr>
                <w:rFonts w:ascii="Sylfaen" w:eastAsia="Arial Unicode MS" w:hAnsi="Sylfaen" w:cstheme="minorHAnsi"/>
                <w:color w:val="000000" w:themeColor="text1"/>
                <w:sz w:val="20"/>
                <w:szCs w:val="20"/>
              </w:rPr>
              <w:t xml:space="preserve"> </w:t>
            </w:r>
            <w:r w:rsidRPr="000B7FDB">
              <w:rPr>
                <w:rFonts w:ascii="Sylfaen" w:eastAsia="Arial Unicode MS" w:hAnsi="Sylfaen" w:cs="Sylfaen"/>
                <w:color w:val="000000" w:themeColor="text1"/>
                <w:sz w:val="20"/>
                <w:szCs w:val="20"/>
              </w:rPr>
              <w:t>ინფორმაცია</w:t>
            </w:r>
            <w:r w:rsidRPr="000B7FDB">
              <w:rPr>
                <w:rFonts w:ascii="Sylfaen" w:eastAsia="Arial Unicode MS" w:hAnsi="Sylfaen" w:cs="Sylfaen"/>
                <w:color w:val="000000" w:themeColor="text1"/>
                <w:sz w:val="20"/>
                <w:szCs w:val="20"/>
                <w:lang w:val="ka-GE"/>
              </w:rPr>
              <w:t xml:space="preserve"> და შესაწავლია</w:t>
            </w:r>
          </w:p>
        </w:tc>
      </w:tr>
      <w:tr w:rsidR="00142E3C" w:rsidRPr="000B7FDB" w14:paraId="0B9AECA7" w14:textId="77777777" w:rsidTr="00142E3C">
        <w:tc>
          <w:tcPr>
            <w:tcW w:w="3086" w:type="dxa"/>
          </w:tcPr>
          <w:p w14:paraId="2F1B7378" w14:textId="28480394" w:rsidR="00142E3C" w:rsidRPr="000B7FDB" w:rsidRDefault="00142E3C" w:rsidP="00E46D3B">
            <w:pPr>
              <w:tabs>
                <w:tab w:val="left" w:pos="0"/>
              </w:tabs>
              <w:spacing w:line="276" w:lineRule="auto"/>
              <w:rPr>
                <w:rFonts w:ascii="Sylfaen" w:hAnsi="Sylfaen" w:cs="Sylfaen"/>
                <w:sz w:val="20"/>
                <w:szCs w:val="20"/>
                <w:lang w:val="ka-GE"/>
              </w:rPr>
            </w:pPr>
            <w:r w:rsidRPr="000B7FDB">
              <w:rPr>
                <w:rFonts w:ascii="Sylfaen" w:hAnsi="Sylfaen" w:cs="Sylfaen"/>
                <w:sz w:val="20"/>
                <w:szCs w:val="20"/>
                <w:lang w:val="ka-GE"/>
              </w:rPr>
              <w:t>ფოცხვერი</w:t>
            </w:r>
            <w:r w:rsidRPr="000B7FDB">
              <w:rPr>
                <w:rFonts w:ascii="Sylfaen" w:hAnsi="Sylfaen" w:cstheme="minorHAnsi"/>
                <w:sz w:val="20"/>
                <w:szCs w:val="20"/>
                <w:lang w:val="ka-GE"/>
              </w:rPr>
              <w:t xml:space="preserve"> (</w:t>
            </w:r>
            <w:r w:rsidRPr="000B7FDB">
              <w:rPr>
                <w:rFonts w:ascii="Sylfaen" w:hAnsi="Sylfaen" w:cstheme="minorHAnsi"/>
                <w:i/>
                <w:iCs/>
                <w:sz w:val="20"/>
                <w:szCs w:val="20"/>
              </w:rPr>
              <w:t>Lynx lynx</w:t>
            </w:r>
            <w:r w:rsidRPr="000B7FDB">
              <w:rPr>
                <w:rFonts w:ascii="Sylfaen" w:hAnsi="Sylfaen" w:cstheme="minorHAnsi"/>
                <w:sz w:val="20"/>
                <w:szCs w:val="20"/>
                <w:lang w:val="ka-GE"/>
              </w:rPr>
              <w:t xml:space="preserve"> )</w:t>
            </w:r>
          </w:p>
        </w:tc>
        <w:tc>
          <w:tcPr>
            <w:tcW w:w="3087" w:type="dxa"/>
          </w:tcPr>
          <w:p w14:paraId="6DBE184F" w14:textId="77777777" w:rsidR="00142E3C" w:rsidRPr="000B7FDB" w:rsidRDefault="00142E3C" w:rsidP="00E46D3B">
            <w:pPr>
              <w:tabs>
                <w:tab w:val="left" w:pos="0"/>
              </w:tabs>
              <w:spacing w:line="276" w:lineRule="auto"/>
              <w:rPr>
                <w:rFonts w:ascii="Sylfaen" w:hAnsi="Sylfaen" w:cstheme="minorHAnsi"/>
                <w:sz w:val="20"/>
                <w:szCs w:val="20"/>
                <w:lang w:val="ka-GE"/>
              </w:rPr>
            </w:pPr>
            <w:r w:rsidRPr="000B7FDB">
              <w:rPr>
                <w:rFonts w:ascii="Sylfaen" w:hAnsi="Sylfaen" w:cs="Sylfaen"/>
                <w:sz w:val="20"/>
                <w:szCs w:val="20"/>
                <w:lang w:val="ka-GE"/>
              </w:rPr>
              <w:t>უკანონო</w:t>
            </w:r>
            <w:r w:rsidRPr="000B7FDB">
              <w:rPr>
                <w:rFonts w:ascii="Sylfaen" w:hAnsi="Sylfaen" w:cstheme="minorHAnsi"/>
                <w:sz w:val="20"/>
                <w:szCs w:val="20"/>
                <w:lang w:val="ka-GE"/>
              </w:rPr>
              <w:t xml:space="preserve"> </w:t>
            </w:r>
            <w:r w:rsidRPr="000B7FDB">
              <w:rPr>
                <w:rFonts w:ascii="Sylfaen" w:hAnsi="Sylfaen" w:cs="Sylfaen"/>
                <w:sz w:val="20"/>
                <w:szCs w:val="20"/>
                <w:lang w:val="ka-GE"/>
              </w:rPr>
              <w:t xml:space="preserve">ნადირობა მიმდებარე ტერიტორიაზე </w:t>
            </w:r>
          </w:p>
          <w:p w14:paraId="4B2995D7" w14:textId="77777777" w:rsidR="00142E3C" w:rsidRPr="000B7FDB" w:rsidRDefault="00142E3C" w:rsidP="00E46D3B">
            <w:pPr>
              <w:pStyle w:val="CommentText"/>
              <w:spacing w:line="276" w:lineRule="auto"/>
              <w:rPr>
                <w:rFonts w:ascii="Sylfaen" w:hAnsi="Sylfaen"/>
                <w:lang w:val="ka-GE"/>
              </w:rPr>
            </w:pPr>
          </w:p>
        </w:tc>
        <w:tc>
          <w:tcPr>
            <w:tcW w:w="3087" w:type="dxa"/>
          </w:tcPr>
          <w:p w14:paraId="15662B61" w14:textId="30B77CD8" w:rsidR="00142E3C" w:rsidRPr="000B7FDB" w:rsidRDefault="00142E3C" w:rsidP="00E46D3B">
            <w:pPr>
              <w:tabs>
                <w:tab w:val="left" w:pos="0"/>
              </w:tabs>
              <w:spacing w:line="276" w:lineRule="auto"/>
              <w:rPr>
                <w:rFonts w:ascii="Sylfaen" w:eastAsia="Arial Unicode MS" w:hAnsi="Sylfaen" w:cs="Sylfaen"/>
                <w:color w:val="000000" w:themeColor="text1"/>
                <w:sz w:val="20"/>
                <w:szCs w:val="20"/>
                <w:lang w:val="ka-GE"/>
              </w:rPr>
            </w:pP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მცირერიცხოვანი</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პოპულაციაა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მიგრირებს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სეზონურად</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და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ძირითადად</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ცხვრის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ფარების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გამოჩენისას</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ჩნდება</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დაცულ</w:t>
            </w:r>
            <w:r w:rsidRPr="000B7FDB">
              <w:rPr>
                <w:rFonts w:ascii="Sylfaen" w:eastAsia="Arial Unicode MS" w:hAnsi="Sylfaen" w:cstheme="minorHAnsi"/>
                <w:color w:val="000000" w:themeColor="text1"/>
                <w:sz w:val="20"/>
                <w:szCs w:val="20"/>
                <w:lang w:val="ka-GE"/>
              </w:rPr>
              <w:t xml:space="preserve"> </w:t>
            </w:r>
            <w:r w:rsidRPr="000B7FDB">
              <w:rPr>
                <w:rFonts w:ascii="Sylfaen" w:eastAsia="Arial Unicode MS" w:hAnsi="Sylfaen" w:cs="Sylfaen"/>
                <w:color w:val="000000" w:themeColor="text1"/>
                <w:sz w:val="20"/>
                <w:szCs w:val="20"/>
                <w:lang w:val="ka-GE"/>
              </w:rPr>
              <w:t>ტერიტორიებზე</w:t>
            </w:r>
          </w:p>
        </w:tc>
      </w:tr>
    </w:tbl>
    <w:p w14:paraId="238F1511" w14:textId="77777777" w:rsidR="00142E3C" w:rsidRPr="00E46D3B" w:rsidRDefault="00142E3C" w:rsidP="00E46D3B">
      <w:pPr>
        <w:pBdr>
          <w:top w:val="nil"/>
          <w:left w:val="nil"/>
          <w:bottom w:val="nil"/>
          <w:right w:val="nil"/>
          <w:between w:val="nil"/>
        </w:pBdr>
        <w:tabs>
          <w:tab w:val="left" w:pos="0"/>
        </w:tabs>
        <w:spacing w:line="276" w:lineRule="auto"/>
        <w:contextualSpacing/>
        <w:jc w:val="both"/>
        <w:outlineLvl w:val="3"/>
        <w:rPr>
          <w:rFonts w:ascii="Sylfaen" w:eastAsia="Merriweather" w:hAnsi="Sylfaen" w:cstheme="minorHAnsi"/>
          <w:i/>
          <w:color w:val="0F0D29"/>
          <w:sz w:val="22"/>
          <w:szCs w:val="22"/>
        </w:rPr>
      </w:pPr>
    </w:p>
    <w:p w14:paraId="10211809" w14:textId="1C42E10A" w:rsidR="002C6ECF" w:rsidRPr="00E46D3B" w:rsidRDefault="002C6ECF" w:rsidP="000B7FDB">
      <w:pPr>
        <w:spacing w:line="276" w:lineRule="auto"/>
        <w:rPr>
          <w:rFonts w:ascii="Sylfaen" w:hAnsi="Sylfaen"/>
          <w:b/>
          <w:sz w:val="22"/>
          <w:szCs w:val="22"/>
          <w:lang w:val="ka-GE"/>
        </w:rPr>
      </w:pPr>
      <w:r w:rsidRPr="00E46D3B">
        <w:rPr>
          <w:rFonts w:ascii="Sylfaen" w:hAnsi="Sylfaen"/>
          <w:b/>
          <w:sz w:val="22"/>
          <w:szCs w:val="22"/>
          <w:lang w:val="ka-GE"/>
        </w:rPr>
        <w:t xml:space="preserve">მუხლი </w:t>
      </w:r>
      <w:r w:rsidR="00F06462" w:rsidRPr="00E46D3B">
        <w:rPr>
          <w:rFonts w:ascii="Sylfaen" w:hAnsi="Sylfaen"/>
          <w:b/>
          <w:sz w:val="22"/>
          <w:szCs w:val="22"/>
        </w:rPr>
        <w:t>32</w:t>
      </w:r>
      <w:r w:rsidRPr="00E46D3B">
        <w:rPr>
          <w:rFonts w:ascii="Sylfaen" w:hAnsi="Sylfaen"/>
          <w:b/>
          <w:sz w:val="22"/>
          <w:szCs w:val="22"/>
          <w:lang w:val="ka-GE"/>
        </w:rPr>
        <w:t xml:space="preserve">. ბიომრავალფეროვნების კონსერვაცია და ბუნებრივი რესურსებით მდგრადი სარგებლობა </w:t>
      </w:r>
    </w:p>
    <w:p w14:paraId="0718958B" w14:textId="2B08FC31" w:rsidR="002C6ECF" w:rsidRPr="00E46D3B" w:rsidRDefault="002C3C2A" w:rsidP="00E46D3B">
      <w:pPr>
        <w:tabs>
          <w:tab w:val="left" w:pos="0"/>
        </w:tabs>
        <w:spacing w:line="276" w:lineRule="auto"/>
        <w:jc w:val="both"/>
        <w:outlineLvl w:val="3"/>
        <w:rPr>
          <w:rFonts w:ascii="Sylfaen" w:eastAsia="Arial Unicode MS" w:hAnsi="Sylfaen" w:cs="Sylfaen"/>
          <w:color w:val="0F0D29"/>
          <w:sz w:val="22"/>
          <w:szCs w:val="22"/>
          <w:lang w:val="ka-GE"/>
        </w:rPr>
      </w:pPr>
      <w:r w:rsidRPr="00E46D3B">
        <w:rPr>
          <w:rFonts w:ascii="Sylfaen" w:hAnsi="Sylfaen" w:cstheme="minorHAnsi"/>
          <w:sz w:val="22"/>
          <w:szCs w:val="22"/>
        </w:rPr>
        <w:t xml:space="preserve">1. </w:t>
      </w:r>
      <w:r w:rsidRPr="00E46D3B">
        <w:rPr>
          <w:rFonts w:ascii="Sylfaen" w:eastAsia="Arial Unicode MS" w:hAnsi="Sylfaen" w:cs="Sylfaen"/>
          <w:color w:val="0F0D29"/>
          <w:sz w:val="22"/>
          <w:szCs w:val="22"/>
          <w:lang w:val="ka-GE"/>
        </w:rPr>
        <w:t>ცივ-გომბორის, ყორუღის და ივრის აღკვეთილები</w:t>
      </w:r>
      <w:r w:rsidR="002C6ECF" w:rsidRPr="00E46D3B">
        <w:rPr>
          <w:rFonts w:ascii="Sylfaen" w:eastAsia="Arial Unicode MS" w:hAnsi="Sylfaen" w:cs="Sylfaen"/>
          <w:color w:val="0F0D29"/>
          <w:sz w:val="22"/>
          <w:szCs w:val="22"/>
          <w:lang w:val="ka-GE"/>
        </w:rPr>
        <w:t xml:space="preserve"> მნიშვნელოვან სარეკრეაციო სივრცეს წარმოადგენს, როგორც ადგილობრივი მოსახლეობისათვის, ასევე ტერიტორიის მონახულების სურვილის მქონე სხვა ვიზიტორთათვის. ადგილობრივი მოსახლეობის მიერ ხორციელდება ტყის არამერქნული რესურსებით სარგებლობა (ხილ-კენკრის, სოკოს შეგროვება). ტერიტორია წარმოადგენს მოსწავლე ახალგაზრდობისა და სტუდენტებისათვის მნიშვნელოვან საკვლევ არეალს. ასევე აღკვეთილის სტატუსის მქონე დაცული ტერიტორიიდან შესაძლებელია ადგილობრივი მოსახლეობისათვის საშეშე მერქნის გაცემა, </w:t>
      </w:r>
      <w:r w:rsidR="002C6ECF" w:rsidRPr="00E46D3B">
        <w:rPr>
          <w:rFonts w:ascii="Sylfaen" w:eastAsia="Arial Unicode MS" w:hAnsi="Sylfaen" w:cs="Sylfaen"/>
          <w:color w:val="0F0D29"/>
          <w:sz w:val="22"/>
          <w:szCs w:val="22"/>
          <w:lang w:val="ka-GE"/>
        </w:rPr>
        <w:lastRenderedPageBreak/>
        <w:t xml:space="preserve">რაც სოციალური საჭიროების გარდა ფიტოსანიტარული მდგომარეობის გაუმჯობესებას უწყობს ხელს. </w:t>
      </w:r>
    </w:p>
    <w:p w14:paraId="552DACB8" w14:textId="6C9086C7" w:rsidR="002C6ECF" w:rsidRPr="00E46D3B" w:rsidRDefault="002C3C2A" w:rsidP="00E46D3B">
      <w:pPr>
        <w:tabs>
          <w:tab w:val="left" w:pos="0"/>
        </w:tabs>
        <w:spacing w:line="276" w:lineRule="auto"/>
        <w:jc w:val="both"/>
        <w:outlineLvl w:val="3"/>
        <w:rPr>
          <w:rFonts w:ascii="Sylfaen" w:eastAsia="Arial Unicode MS" w:hAnsi="Sylfaen" w:cs="Sylfaen"/>
          <w:color w:val="0F0D29"/>
          <w:sz w:val="22"/>
          <w:szCs w:val="22"/>
          <w:lang w:val="ka-GE"/>
        </w:rPr>
      </w:pPr>
      <w:r w:rsidRPr="00E46D3B">
        <w:rPr>
          <w:rFonts w:ascii="Sylfaen" w:eastAsia="Arial Unicode MS" w:hAnsi="Sylfaen" w:cs="Sylfaen"/>
          <w:color w:val="0F0D29"/>
          <w:sz w:val="22"/>
          <w:szCs w:val="22"/>
          <w:lang w:val="ka-GE"/>
        </w:rPr>
        <w:t xml:space="preserve">2. დაცული ტერიტორიების </w:t>
      </w:r>
      <w:r w:rsidR="002C6ECF" w:rsidRPr="00E46D3B">
        <w:rPr>
          <w:rFonts w:ascii="Sylfaen" w:eastAsia="Arial Unicode MS" w:hAnsi="Sylfaen" w:cs="Sylfaen"/>
          <w:color w:val="0F0D29"/>
          <w:sz w:val="22"/>
          <w:szCs w:val="22"/>
          <w:lang w:val="ka-GE"/>
        </w:rPr>
        <w:t>ადმინისტრაცი</w:t>
      </w:r>
      <w:r w:rsidR="003A3ED5">
        <w:rPr>
          <w:rFonts w:ascii="Sylfaen" w:eastAsia="Arial Unicode MS" w:hAnsi="Sylfaen" w:cs="Sylfaen"/>
          <w:color w:val="0F0D29"/>
          <w:sz w:val="22"/>
          <w:szCs w:val="22"/>
          <w:lang w:val="ka-GE"/>
        </w:rPr>
        <w:t xml:space="preserve">ის </w:t>
      </w:r>
      <w:r w:rsidR="002C6ECF" w:rsidRPr="00E46D3B">
        <w:rPr>
          <w:rFonts w:ascii="Sylfaen" w:eastAsia="Arial Unicode MS" w:hAnsi="Sylfaen" w:cs="Sylfaen"/>
          <w:color w:val="0F0D29"/>
          <w:sz w:val="22"/>
          <w:szCs w:val="22"/>
          <w:lang w:val="ka-GE"/>
        </w:rPr>
        <w:t>ინფორმაციი</w:t>
      </w:r>
      <w:r w:rsidRPr="00E46D3B">
        <w:rPr>
          <w:rFonts w:ascii="Sylfaen" w:eastAsia="Arial Unicode MS" w:hAnsi="Sylfaen" w:cs="Sylfaen"/>
          <w:color w:val="0F0D29"/>
          <w:sz w:val="22"/>
          <w:szCs w:val="22"/>
          <w:lang w:val="ka-GE"/>
        </w:rPr>
        <w:t>თ,</w:t>
      </w:r>
      <w:r w:rsidR="002C6ECF" w:rsidRPr="00E46D3B">
        <w:rPr>
          <w:rFonts w:ascii="Sylfaen" w:eastAsia="Arial Unicode MS" w:hAnsi="Sylfaen" w:cs="Sylfaen"/>
          <w:color w:val="0F0D29"/>
          <w:sz w:val="22"/>
          <w:szCs w:val="22"/>
          <w:lang w:val="ka-GE"/>
        </w:rPr>
        <w:t xml:space="preserve"> დღესდღეობით მნიშვნელოვანი ცვლილებები ტყის ეკოსისტემებში არ აღინიშნება. </w:t>
      </w:r>
      <w:r w:rsidR="00D5478F" w:rsidRPr="00E46D3B">
        <w:rPr>
          <w:rFonts w:ascii="Sylfaen" w:eastAsia="Arial Unicode MS" w:hAnsi="Sylfaen" w:cs="Sylfaen"/>
          <w:color w:val="0F0D29"/>
          <w:sz w:val="22"/>
          <w:szCs w:val="22"/>
          <w:lang w:val="ka-GE"/>
        </w:rPr>
        <w:t xml:space="preserve">ტყის და ფაუნის </w:t>
      </w:r>
      <w:r w:rsidR="00977C17">
        <w:rPr>
          <w:rFonts w:ascii="Sylfaen" w:eastAsia="Arial Unicode MS" w:hAnsi="Sylfaen" w:cs="Sylfaen"/>
          <w:color w:val="0F0D29"/>
          <w:sz w:val="22"/>
          <w:szCs w:val="22"/>
          <w:lang w:val="ka-GE"/>
        </w:rPr>
        <w:t>დეტალუ</w:t>
      </w:r>
      <w:r w:rsidR="00D5478F">
        <w:rPr>
          <w:rFonts w:ascii="Sylfaen" w:eastAsia="Arial Unicode MS" w:hAnsi="Sylfaen" w:cs="Sylfaen"/>
          <w:color w:val="0F0D29"/>
          <w:sz w:val="22"/>
          <w:szCs w:val="22"/>
          <w:lang w:val="ka-GE"/>
        </w:rPr>
        <w:t xml:space="preserve">რი </w:t>
      </w:r>
      <w:r w:rsidR="002C6ECF" w:rsidRPr="00E46D3B">
        <w:rPr>
          <w:rFonts w:ascii="Sylfaen" w:eastAsia="Arial Unicode MS" w:hAnsi="Sylfaen" w:cs="Sylfaen"/>
          <w:color w:val="0F0D29"/>
          <w:sz w:val="22"/>
          <w:szCs w:val="22"/>
          <w:lang w:val="ka-GE"/>
        </w:rPr>
        <w:t xml:space="preserve">სამეცნიერო კვლევები </w:t>
      </w:r>
      <w:r w:rsidR="00D5478F">
        <w:rPr>
          <w:rFonts w:ascii="Sylfaen" w:eastAsia="Arial Unicode MS" w:hAnsi="Sylfaen" w:cs="Sylfaen"/>
          <w:color w:val="0F0D29"/>
          <w:sz w:val="22"/>
          <w:szCs w:val="22"/>
          <w:lang w:val="ka-GE"/>
        </w:rPr>
        <w:t xml:space="preserve">არ ჩატარებულა. ტერიტორიაზე ფიქსირდება </w:t>
      </w:r>
      <w:r w:rsidR="002C6ECF" w:rsidRPr="00E46D3B">
        <w:rPr>
          <w:rFonts w:ascii="Sylfaen" w:eastAsia="Arial Unicode MS" w:hAnsi="Sylfaen" w:cs="Sylfaen"/>
          <w:color w:val="0F0D29"/>
          <w:sz w:val="22"/>
          <w:szCs w:val="22"/>
          <w:lang w:val="ka-GE"/>
        </w:rPr>
        <w:t>ხოხობი</w:t>
      </w:r>
      <w:r w:rsidR="00D5478F">
        <w:rPr>
          <w:rFonts w:ascii="Sylfaen" w:eastAsia="Arial Unicode MS" w:hAnsi="Sylfaen" w:cs="Sylfaen"/>
          <w:color w:val="0F0D29"/>
          <w:sz w:val="22"/>
          <w:szCs w:val="22"/>
          <w:lang w:val="ka-GE"/>
        </w:rPr>
        <w:t>,</w:t>
      </w:r>
      <w:r w:rsidR="008E3C75">
        <w:rPr>
          <w:rFonts w:ascii="Sylfaen" w:eastAsia="Arial Unicode MS" w:hAnsi="Sylfaen" w:cs="Sylfaen"/>
          <w:color w:val="0F0D29"/>
          <w:sz w:val="22"/>
          <w:szCs w:val="22"/>
          <w:lang w:val="ka-GE"/>
        </w:rPr>
        <w:t xml:space="preserve"> </w:t>
      </w:r>
      <w:r w:rsidR="002C6ECF" w:rsidRPr="00E46D3B">
        <w:rPr>
          <w:rFonts w:ascii="Sylfaen" w:eastAsia="Arial Unicode MS" w:hAnsi="Sylfaen" w:cs="Sylfaen"/>
          <w:color w:val="0F0D29"/>
          <w:sz w:val="22"/>
          <w:szCs w:val="22"/>
          <w:lang w:val="ka-GE"/>
        </w:rPr>
        <w:t>დურაჯი</w:t>
      </w:r>
      <w:r w:rsidR="00D5478F">
        <w:rPr>
          <w:rFonts w:ascii="Sylfaen" w:eastAsia="Arial Unicode MS" w:hAnsi="Sylfaen" w:cs="Sylfaen"/>
          <w:color w:val="0F0D29"/>
          <w:sz w:val="22"/>
          <w:szCs w:val="22"/>
          <w:lang w:val="ka-GE"/>
        </w:rPr>
        <w:t xml:space="preserve">, </w:t>
      </w:r>
      <w:r w:rsidR="002C6ECF" w:rsidRPr="00E46D3B">
        <w:rPr>
          <w:rFonts w:ascii="Sylfaen" w:eastAsia="Arial Unicode MS" w:hAnsi="Sylfaen" w:cs="Sylfaen"/>
          <w:color w:val="0F0D29"/>
          <w:sz w:val="22"/>
          <w:szCs w:val="22"/>
          <w:lang w:val="ka-GE"/>
        </w:rPr>
        <w:t>შველი და გარეული ღორი</w:t>
      </w:r>
      <w:r w:rsidR="00D5478F">
        <w:rPr>
          <w:rFonts w:ascii="Sylfaen" w:eastAsia="Arial Unicode MS" w:hAnsi="Sylfaen" w:cs="Sylfaen"/>
          <w:color w:val="0F0D29"/>
          <w:sz w:val="22"/>
          <w:szCs w:val="22"/>
          <w:lang w:val="ka-GE"/>
        </w:rPr>
        <w:t xml:space="preserve">. </w:t>
      </w:r>
    </w:p>
    <w:p w14:paraId="5447E3A9" w14:textId="75F60116" w:rsidR="002C6ECF" w:rsidRPr="00E46D3B" w:rsidRDefault="002C3C2A" w:rsidP="00E46D3B">
      <w:pPr>
        <w:tabs>
          <w:tab w:val="left" w:pos="0"/>
        </w:tabs>
        <w:spacing w:line="276" w:lineRule="auto"/>
        <w:jc w:val="both"/>
        <w:outlineLvl w:val="3"/>
        <w:rPr>
          <w:rFonts w:ascii="Sylfaen" w:eastAsia="Arial Unicode MS" w:hAnsi="Sylfaen" w:cs="Sylfaen"/>
          <w:color w:val="0F0D29"/>
          <w:sz w:val="22"/>
          <w:szCs w:val="22"/>
          <w:lang w:val="ka-GE"/>
        </w:rPr>
      </w:pPr>
      <w:r w:rsidRPr="00E46D3B">
        <w:rPr>
          <w:rFonts w:ascii="Sylfaen" w:eastAsia="Arial Unicode MS" w:hAnsi="Sylfaen" w:cs="Sylfaen"/>
          <w:color w:val="0F0D29"/>
          <w:sz w:val="22"/>
          <w:szCs w:val="22"/>
          <w:lang w:val="ka-GE"/>
        </w:rPr>
        <w:t xml:space="preserve">3. </w:t>
      </w:r>
      <w:r w:rsidR="002C6ECF" w:rsidRPr="00E46D3B">
        <w:rPr>
          <w:rFonts w:ascii="Sylfaen" w:eastAsia="Arial Unicode MS" w:hAnsi="Sylfaen" w:cs="Sylfaen"/>
          <w:color w:val="0F0D29"/>
          <w:sz w:val="22"/>
          <w:szCs w:val="22"/>
          <w:lang w:val="ka-GE"/>
        </w:rPr>
        <w:t>შპს „მონადირეს</w:t>
      </w:r>
      <w:r w:rsidR="00C12D3D">
        <w:rPr>
          <w:rFonts w:ascii="Sylfaen" w:eastAsia="Arial Unicode MS" w:hAnsi="Sylfaen" w:cs="Sylfaen"/>
          <w:color w:val="0F0D29"/>
          <w:sz w:val="22"/>
          <w:szCs w:val="22"/>
          <w:lang w:val="ka-GE"/>
        </w:rPr>
        <w:t xml:space="preserve">” </w:t>
      </w:r>
      <w:r w:rsidR="002C6ECF" w:rsidRPr="00E46D3B">
        <w:rPr>
          <w:rFonts w:ascii="Sylfaen" w:eastAsia="Arial Unicode MS" w:hAnsi="Sylfaen" w:cs="Sylfaen"/>
          <w:color w:val="0F0D29"/>
          <w:sz w:val="22"/>
          <w:szCs w:val="22"/>
          <w:lang w:val="ka-GE"/>
        </w:rPr>
        <w:t xml:space="preserve">საიჯარო ტერიტორიაზე საღსაღაჯის მნიშვნელოვანი და გამორჩეული ეკოსისტემაა, რომელიც სამონადირეოს ტერიტორიაზე მოხვდა ლიცენზიის გაცემისას და განიცდის ძლიერ უარყოფით ანტროპოგენულ ზემოქმედებას, კერძოდ ძოვებას. მისი კონსერვაცია არც თუ ისე სახარბიელოდ მიმდინარეობს, რადგანაც სამონადირეო ტერიტორიებზე ტყესთან მიმართებაში საქმიანობებს ძირითადად მარიამჯვრის </w:t>
      </w:r>
      <w:r w:rsidR="0030571F" w:rsidRPr="00E46D3B">
        <w:rPr>
          <w:rFonts w:ascii="Sylfaen" w:eastAsia="Arial Unicode MS" w:hAnsi="Sylfaen" w:cs="Arial Unicode MS"/>
          <w:color w:val="0F0D29"/>
          <w:sz w:val="22"/>
          <w:szCs w:val="22"/>
        </w:rPr>
        <w:t xml:space="preserve">სახელმწიფო ნაკრძალის </w:t>
      </w:r>
      <w:r w:rsidR="002C6ECF" w:rsidRPr="00E46D3B">
        <w:rPr>
          <w:rFonts w:ascii="Sylfaen" w:eastAsia="Arial Unicode MS" w:hAnsi="Sylfaen" w:cs="Sylfaen"/>
          <w:color w:val="0F0D29"/>
          <w:sz w:val="22"/>
          <w:szCs w:val="22"/>
          <w:lang w:val="ka-GE"/>
        </w:rPr>
        <w:t>ადმინისტრაცია ახორციელებს. ფიტო-პათოლოგიური გამოკვლევები დაცულ ტერიტორიაზე ადმინისტრაციის მიერ ხორციელდება და მეტ-ნაკლებად მონიტორინგის ქვეშაა ტყის ეკოსისტემები, ხოლო სამონადირეო ტერიტორიაზე არ არის ეს საკითხი კარგად დარეგულირებული.</w:t>
      </w:r>
    </w:p>
    <w:p w14:paraId="382E6CB0" w14:textId="4E31CE51" w:rsidR="00B04937" w:rsidRPr="00E46D3B" w:rsidRDefault="002C3C2A" w:rsidP="00E46D3B">
      <w:pPr>
        <w:tabs>
          <w:tab w:val="left" w:pos="0"/>
        </w:tabs>
        <w:spacing w:line="276" w:lineRule="auto"/>
        <w:jc w:val="both"/>
        <w:outlineLvl w:val="3"/>
        <w:rPr>
          <w:rFonts w:ascii="Sylfaen" w:hAnsi="Sylfaen" w:cstheme="minorHAnsi"/>
          <w:color w:val="0D0D0D" w:themeColor="text1" w:themeTint="F2"/>
          <w:sz w:val="22"/>
          <w:szCs w:val="22"/>
          <w:lang w:val="ka-GE"/>
        </w:rPr>
      </w:pPr>
      <w:r w:rsidRPr="00E46D3B">
        <w:rPr>
          <w:rFonts w:ascii="Sylfaen" w:eastAsia="Arial Unicode MS" w:hAnsi="Sylfaen" w:cs="Sylfaen"/>
          <w:color w:val="0F0D29"/>
          <w:sz w:val="22"/>
          <w:szCs w:val="22"/>
          <w:lang w:val="ka-GE"/>
        </w:rPr>
        <w:t xml:space="preserve">4. </w:t>
      </w:r>
      <w:r w:rsidR="002C6ECF" w:rsidRPr="00E46D3B">
        <w:rPr>
          <w:rFonts w:ascii="Sylfaen" w:eastAsia="Arial Unicode MS" w:hAnsi="Sylfaen" w:cs="Sylfaen"/>
          <w:color w:val="0F0D29"/>
          <w:sz w:val="22"/>
          <w:szCs w:val="22"/>
          <w:lang w:val="ka-GE"/>
        </w:rPr>
        <w:t>2024 წელს ადმინისტრაციის მიერ ტყეკაფები არ გამოყოფილა.</w:t>
      </w:r>
      <w:r w:rsidR="008E3C75">
        <w:rPr>
          <w:rFonts w:ascii="Sylfaen" w:eastAsia="Arial Unicode MS" w:hAnsi="Sylfaen" w:cs="Sylfaen"/>
          <w:color w:val="0F0D29"/>
          <w:sz w:val="22"/>
          <w:szCs w:val="22"/>
          <w:lang w:val="ka-GE"/>
        </w:rPr>
        <w:t xml:space="preserve"> </w:t>
      </w:r>
      <w:r w:rsidR="002C6ECF" w:rsidRPr="00E46D3B">
        <w:rPr>
          <w:rFonts w:ascii="Sylfaen" w:eastAsia="Arial Unicode MS" w:hAnsi="Sylfaen" w:cs="Sylfaen"/>
          <w:color w:val="0F0D29"/>
          <w:sz w:val="22"/>
          <w:szCs w:val="22"/>
          <w:lang w:val="ka-GE"/>
        </w:rPr>
        <w:t>საშეშე მერქნის გაცემა წარმოებდა გასული წლების ტყეკაფების ნაშთებიდან. 2024 წელს მოსახლეობაზე გაიცა</w:t>
      </w:r>
      <w:r w:rsidR="00461EF5" w:rsidRPr="00E46D3B">
        <w:rPr>
          <w:rFonts w:ascii="Sylfaen" w:eastAsia="Arial Unicode MS" w:hAnsi="Sylfaen" w:cs="Sylfaen"/>
          <w:color w:val="0F0D29"/>
          <w:sz w:val="22"/>
          <w:szCs w:val="22"/>
          <w:lang w:val="ka-GE"/>
        </w:rPr>
        <w:t xml:space="preserve"> 69</w:t>
      </w:r>
      <w:r w:rsidR="002C6ECF" w:rsidRPr="00E46D3B">
        <w:rPr>
          <w:rFonts w:ascii="Sylfaen" w:eastAsia="Arial Unicode MS" w:hAnsi="Sylfaen" w:cs="Sylfaen"/>
          <w:color w:val="0F0D29"/>
          <w:sz w:val="22"/>
          <w:szCs w:val="22"/>
          <w:lang w:val="ka-GE"/>
        </w:rPr>
        <w:t xml:space="preserve"> მ</w:t>
      </w:r>
      <w:r w:rsidR="002C6ECF" w:rsidRPr="00E46D3B">
        <w:rPr>
          <w:rFonts w:ascii="Sylfaen" w:eastAsia="Arial Unicode MS" w:hAnsi="Sylfaen" w:cs="Sylfaen"/>
          <w:color w:val="0F0D29"/>
          <w:sz w:val="22"/>
          <w:szCs w:val="22"/>
          <w:vertAlign w:val="superscript"/>
          <w:lang w:val="ka-GE"/>
        </w:rPr>
        <w:t>3</w:t>
      </w:r>
      <w:r w:rsidR="002C6ECF" w:rsidRPr="00E46D3B">
        <w:rPr>
          <w:rFonts w:ascii="Sylfaen" w:eastAsia="Arial Unicode MS" w:hAnsi="Sylfaen" w:cs="Sylfaen"/>
          <w:color w:val="0F0D29"/>
          <w:sz w:val="22"/>
          <w:szCs w:val="22"/>
          <w:lang w:val="ka-GE"/>
        </w:rPr>
        <w:t xml:space="preserve"> საშეშე მერქანი.</w:t>
      </w:r>
      <w:r w:rsidRPr="00E46D3B">
        <w:rPr>
          <w:rFonts w:ascii="Sylfaen" w:eastAsia="Arial Unicode MS" w:hAnsi="Sylfaen" w:cs="Sylfaen"/>
          <w:color w:val="0F0D29"/>
          <w:sz w:val="22"/>
          <w:szCs w:val="22"/>
          <w:lang w:val="ka-GE"/>
        </w:rPr>
        <w:t xml:space="preserve"> </w:t>
      </w:r>
      <w:r w:rsidR="002C6ECF" w:rsidRPr="00E46D3B">
        <w:rPr>
          <w:rFonts w:ascii="Sylfaen" w:eastAsia="Arial Unicode MS" w:hAnsi="Sylfaen" w:cs="Sylfaen"/>
          <w:color w:val="0F0D29"/>
          <w:sz w:val="22"/>
          <w:szCs w:val="22"/>
          <w:lang w:val="ka-GE"/>
        </w:rPr>
        <w:t>თანამშრომლებს დადებითი და მჭიდრო ურთიერთობა აქვს ადგილობრივ მოსახლეობასთან და მოსახლეობის ცნობიერება არის მაღალი, რაც აისახება მათი დამოკიდებულებით დაცული ტერიტორიისადმი და ამის შედეგად სამართალდარღვევების რიცხვი კლებულობს.</w:t>
      </w:r>
      <w:r w:rsidR="008E3C75">
        <w:rPr>
          <w:rFonts w:ascii="Sylfaen" w:eastAsia="Arial Unicode MS" w:hAnsi="Sylfaen" w:cs="Sylfaen"/>
          <w:color w:val="0F0D29"/>
          <w:sz w:val="22"/>
          <w:szCs w:val="22"/>
          <w:lang w:val="ka-GE"/>
        </w:rPr>
        <w:t xml:space="preserve"> </w:t>
      </w:r>
    </w:p>
    <w:p w14:paraId="1A0BFB76" w14:textId="209728DE" w:rsidR="00B04937" w:rsidRDefault="00B04937" w:rsidP="00E46D3B">
      <w:pPr>
        <w:tabs>
          <w:tab w:val="left" w:pos="0"/>
          <w:tab w:val="left" w:pos="360"/>
        </w:tabs>
        <w:spacing w:line="276" w:lineRule="auto"/>
        <w:rPr>
          <w:rFonts w:ascii="Sylfaen" w:eastAsia="Arial Unicode MS" w:hAnsi="Sylfaen" w:cs="Arial Unicode MS"/>
          <w:bCs/>
          <w:color w:val="000000"/>
          <w:sz w:val="22"/>
          <w:szCs w:val="22"/>
          <w:lang w:val="ka-GE"/>
        </w:rPr>
      </w:pPr>
      <w:r w:rsidRPr="00E46D3B">
        <w:rPr>
          <w:rFonts w:ascii="Sylfaen" w:eastAsia="Arial Unicode MS" w:hAnsi="Sylfaen" w:cs="Arial Unicode MS"/>
          <w:bCs/>
          <w:color w:val="000000"/>
          <w:sz w:val="22"/>
          <w:szCs w:val="22"/>
        </w:rPr>
        <w:t>ტყით სარგებლობ</w:t>
      </w:r>
      <w:r w:rsidRPr="00E46D3B">
        <w:rPr>
          <w:rFonts w:ascii="Sylfaen" w:eastAsia="Arial Unicode MS" w:hAnsi="Sylfaen" w:cs="Arial Unicode MS"/>
          <w:bCs/>
          <w:color w:val="000000"/>
          <w:sz w:val="22"/>
          <w:szCs w:val="22"/>
          <w:lang w:val="ka-GE"/>
        </w:rPr>
        <w:t>ა 2019-2024 წწ</w:t>
      </w:r>
      <w:r w:rsidR="000B7FDB">
        <w:rPr>
          <w:rFonts w:ascii="Sylfaen" w:eastAsia="Arial Unicode MS" w:hAnsi="Sylfaen" w:cs="Arial Unicode MS"/>
          <w:bCs/>
          <w:color w:val="000000"/>
          <w:sz w:val="22"/>
          <w:szCs w:val="22"/>
          <w:lang w:val="ka-GE"/>
        </w:rPr>
        <w:t>.</w:t>
      </w:r>
    </w:p>
    <w:p w14:paraId="620796D3" w14:textId="77777777" w:rsidR="000B7FDB" w:rsidRPr="00E46D3B" w:rsidRDefault="000B7FDB" w:rsidP="00E46D3B">
      <w:pPr>
        <w:tabs>
          <w:tab w:val="left" w:pos="0"/>
          <w:tab w:val="left" w:pos="360"/>
        </w:tabs>
        <w:spacing w:line="276" w:lineRule="auto"/>
        <w:rPr>
          <w:rFonts w:ascii="Sylfaen" w:eastAsia="Arial Unicode MS" w:hAnsi="Sylfaen" w:cs="Arial Unicode MS"/>
          <w:bCs/>
          <w:color w:val="000000"/>
          <w:sz w:val="22"/>
          <w:szCs w:val="22"/>
          <w:lang w:val="ka-GE"/>
        </w:rPr>
      </w:pPr>
    </w:p>
    <w:tbl>
      <w:tblPr>
        <w:tblW w:w="90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0"/>
        <w:gridCol w:w="900"/>
        <w:gridCol w:w="990"/>
        <w:gridCol w:w="1080"/>
        <w:gridCol w:w="990"/>
        <w:gridCol w:w="1170"/>
        <w:gridCol w:w="1170"/>
      </w:tblGrid>
      <w:tr w:rsidR="00B04937" w:rsidRPr="000B7FDB" w14:paraId="372B230B" w14:textId="77777777" w:rsidTr="00981346">
        <w:trPr>
          <w:trHeight w:val="179"/>
        </w:trPr>
        <w:tc>
          <w:tcPr>
            <w:tcW w:w="2790" w:type="dxa"/>
          </w:tcPr>
          <w:p w14:paraId="0C29A352" w14:textId="77777777" w:rsidR="00B04937" w:rsidRPr="000B7FDB" w:rsidRDefault="00B04937" w:rsidP="00E46D3B">
            <w:pPr>
              <w:spacing w:line="276" w:lineRule="auto"/>
              <w:ind w:left="69" w:right="-316" w:hanging="69"/>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მერქნის გაცემის წლები</w:t>
            </w:r>
          </w:p>
        </w:tc>
        <w:tc>
          <w:tcPr>
            <w:tcW w:w="900" w:type="dxa"/>
          </w:tcPr>
          <w:p w14:paraId="346B3457" w14:textId="77777777" w:rsidR="00B04937" w:rsidRPr="000B7FDB" w:rsidRDefault="00B04937" w:rsidP="00E46D3B">
            <w:pPr>
              <w:spacing w:line="276" w:lineRule="auto"/>
              <w:ind w:left="270" w:hanging="317"/>
              <w:jc w:val="center"/>
              <w:rPr>
                <w:rFonts w:ascii="Sylfaen" w:eastAsia="Merriweather" w:hAnsi="Sylfaen" w:cs="Merriweather"/>
                <w:color w:val="000000"/>
                <w:sz w:val="20"/>
                <w:szCs w:val="20"/>
                <w:lang w:val="ka-GE"/>
              </w:rPr>
            </w:pPr>
            <w:r w:rsidRPr="000B7FDB">
              <w:rPr>
                <w:rFonts w:ascii="Sylfaen" w:eastAsia="Arial Unicode MS" w:hAnsi="Sylfaen" w:cs="Arial Unicode MS"/>
                <w:color w:val="000000"/>
                <w:sz w:val="20"/>
                <w:szCs w:val="20"/>
                <w:lang w:val="ka-GE"/>
              </w:rPr>
              <w:t>2019 წ.</w:t>
            </w:r>
          </w:p>
        </w:tc>
        <w:tc>
          <w:tcPr>
            <w:tcW w:w="990" w:type="dxa"/>
          </w:tcPr>
          <w:p w14:paraId="0FC3C640" w14:textId="77777777" w:rsidR="00B04937" w:rsidRPr="000B7FDB" w:rsidRDefault="00B04937" w:rsidP="00E46D3B">
            <w:pPr>
              <w:spacing w:line="276" w:lineRule="auto"/>
              <w:ind w:left="270" w:hanging="317"/>
              <w:jc w:val="center"/>
              <w:rPr>
                <w:rFonts w:ascii="Sylfaen" w:eastAsia="Merriweather" w:hAnsi="Sylfaen" w:cs="Merriweather"/>
                <w:color w:val="000000"/>
                <w:sz w:val="20"/>
                <w:szCs w:val="20"/>
              </w:rPr>
            </w:pPr>
            <w:r w:rsidRPr="000B7FDB">
              <w:rPr>
                <w:rFonts w:ascii="Sylfaen" w:eastAsia="Arial Unicode MS" w:hAnsi="Sylfaen" w:cs="Arial Unicode MS"/>
                <w:color w:val="000000"/>
                <w:sz w:val="20"/>
                <w:szCs w:val="20"/>
                <w:lang w:val="ka-GE"/>
              </w:rPr>
              <w:t>2020 წ.</w:t>
            </w:r>
          </w:p>
        </w:tc>
        <w:tc>
          <w:tcPr>
            <w:tcW w:w="1080" w:type="dxa"/>
          </w:tcPr>
          <w:p w14:paraId="64993427" w14:textId="77777777" w:rsidR="00B04937" w:rsidRPr="000B7FDB" w:rsidRDefault="00B04937" w:rsidP="00E46D3B">
            <w:pPr>
              <w:spacing w:line="276" w:lineRule="auto"/>
              <w:ind w:left="604" w:right="-10" w:hanging="572"/>
              <w:jc w:val="center"/>
              <w:rPr>
                <w:rFonts w:ascii="Sylfaen" w:eastAsia="Merriweather" w:hAnsi="Sylfaen" w:cs="Merriweather"/>
                <w:color w:val="000000"/>
                <w:sz w:val="20"/>
                <w:szCs w:val="20"/>
                <w:lang w:val="ka-GE"/>
              </w:rPr>
            </w:pPr>
            <w:r w:rsidRPr="000B7FDB">
              <w:rPr>
                <w:rFonts w:ascii="Sylfaen" w:eastAsia="Arial Unicode MS" w:hAnsi="Sylfaen" w:cs="Arial Unicode MS"/>
                <w:color w:val="000000"/>
                <w:sz w:val="20"/>
                <w:szCs w:val="20"/>
                <w:lang w:val="ka-GE"/>
              </w:rPr>
              <w:t>2021 წ.</w:t>
            </w:r>
          </w:p>
        </w:tc>
        <w:tc>
          <w:tcPr>
            <w:tcW w:w="990" w:type="dxa"/>
          </w:tcPr>
          <w:p w14:paraId="6472B121" w14:textId="77777777" w:rsidR="00B04937" w:rsidRPr="000B7FDB" w:rsidRDefault="00B04937" w:rsidP="00E46D3B">
            <w:pPr>
              <w:spacing w:line="276" w:lineRule="auto"/>
              <w:ind w:left="270" w:right="-360" w:hanging="211"/>
              <w:rPr>
                <w:rFonts w:ascii="Sylfaen" w:eastAsia="Merriweather" w:hAnsi="Sylfaen" w:cs="Merriweather"/>
                <w:color w:val="000000"/>
                <w:sz w:val="20"/>
                <w:szCs w:val="20"/>
              </w:rPr>
            </w:pPr>
            <w:r w:rsidRPr="000B7FDB">
              <w:rPr>
                <w:rFonts w:ascii="Sylfaen" w:eastAsia="Arial Unicode MS" w:hAnsi="Sylfaen" w:cs="Arial Unicode MS"/>
                <w:color w:val="000000"/>
                <w:sz w:val="20"/>
                <w:szCs w:val="20"/>
                <w:lang w:val="ka-GE"/>
              </w:rPr>
              <w:t>2022 წ.</w:t>
            </w:r>
          </w:p>
        </w:tc>
        <w:tc>
          <w:tcPr>
            <w:tcW w:w="1170" w:type="dxa"/>
          </w:tcPr>
          <w:p w14:paraId="1F022D96" w14:textId="77777777" w:rsidR="00B04937" w:rsidRPr="000B7FDB" w:rsidRDefault="00B04937" w:rsidP="00E46D3B">
            <w:pPr>
              <w:spacing w:line="276" w:lineRule="auto"/>
              <w:ind w:left="238" w:hanging="192"/>
              <w:rPr>
                <w:rFonts w:ascii="Sylfaen" w:eastAsia="Merriweather" w:hAnsi="Sylfaen" w:cs="Merriweather"/>
                <w:color w:val="000000"/>
                <w:sz w:val="20"/>
                <w:szCs w:val="20"/>
                <w:lang w:val="ka-GE"/>
              </w:rPr>
            </w:pPr>
            <w:r w:rsidRPr="000B7FDB">
              <w:rPr>
                <w:rFonts w:ascii="Sylfaen" w:eastAsia="Arial Unicode MS" w:hAnsi="Sylfaen" w:cs="Arial Unicode MS"/>
                <w:color w:val="000000"/>
                <w:sz w:val="20"/>
                <w:szCs w:val="20"/>
                <w:lang w:val="ka-GE"/>
              </w:rPr>
              <w:t xml:space="preserve"> 2023 წ.</w:t>
            </w:r>
          </w:p>
        </w:tc>
        <w:tc>
          <w:tcPr>
            <w:tcW w:w="1170" w:type="dxa"/>
          </w:tcPr>
          <w:p w14:paraId="319B8ADE" w14:textId="77777777" w:rsidR="00B04937" w:rsidRPr="000B7FDB" w:rsidRDefault="00B04937" w:rsidP="00E46D3B">
            <w:pPr>
              <w:spacing w:line="276" w:lineRule="auto"/>
              <w:ind w:left="270" w:hanging="223"/>
              <w:jc w:val="center"/>
              <w:rPr>
                <w:rFonts w:ascii="Sylfaen" w:eastAsia="Arial Unicode MS" w:hAnsi="Sylfaen" w:cs="Arial Unicode MS"/>
                <w:color w:val="000000"/>
                <w:sz w:val="20"/>
                <w:szCs w:val="20"/>
                <w:lang w:val="ka-GE"/>
              </w:rPr>
            </w:pPr>
            <w:r w:rsidRPr="000B7FDB">
              <w:rPr>
                <w:rFonts w:ascii="Sylfaen" w:eastAsia="Arial Unicode MS" w:hAnsi="Sylfaen" w:cs="Arial Unicode MS"/>
                <w:color w:val="000000"/>
                <w:sz w:val="20"/>
                <w:szCs w:val="20"/>
                <w:lang w:val="ka-GE"/>
              </w:rPr>
              <w:t>2024 წ.</w:t>
            </w:r>
          </w:p>
        </w:tc>
      </w:tr>
      <w:tr w:rsidR="00B04937" w:rsidRPr="000B7FDB" w14:paraId="34C66E62" w14:textId="77777777" w:rsidTr="00981346">
        <w:trPr>
          <w:trHeight w:val="737"/>
        </w:trPr>
        <w:tc>
          <w:tcPr>
            <w:tcW w:w="2790" w:type="dxa"/>
          </w:tcPr>
          <w:p w14:paraId="0CEC1FE9" w14:textId="77777777" w:rsidR="00B04937" w:rsidRPr="000B7FDB" w:rsidRDefault="00B04937" w:rsidP="00E46D3B">
            <w:pPr>
              <w:spacing w:line="276" w:lineRule="auto"/>
              <w:ind w:left="519" w:hanging="108"/>
              <w:jc w:val="center"/>
              <w:rPr>
                <w:rFonts w:ascii="Sylfaen" w:eastAsia="Merriweather" w:hAnsi="Sylfaen" w:cs="Merriweather"/>
                <w:color w:val="000000"/>
                <w:sz w:val="20"/>
                <w:szCs w:val="20"/>
              </w:rPr>
            </w:pPr>
            <w:r w:rsidRPr="000B7FDB">
              <w:rPr>
                <w:rFonts w:ascii="Sylfaen" w:eastAsia="Arial Unicode MS" w:hAnsi="Sylfaen" w:cs="Arial Unicode MS"/>
                <w:color w:val="000000"/>
                <w:sz w:val="20"/>
                <w:szCs w:val="20"/>
              </w:rPr>
              <w:t>გაცემული საშეშე მერქნის რაოდენობა (კბ/მ)</w:t>
            </w:r>
          </w:p>
        </w:tc>
        <w:tc>
          <w:tcPr>
            <w:tcW w:w="900" w:type="dxa"/>
            <w:vAlign w:val="center"/>
          </w:tcPr>
          <w:p w14:paraId="5990E8FD" w14:textId="77777777" w:rsidR="00B04937" w:rsidRPr="000B7FDB" w:rsidRDefault="00B04937" w:rsidP="00E46D3B">
            <w:pPr>
              <w:spacing w:line="276" w:lineRule="auto"/>
              <w:ind w:left="250" w:hanging="270"/>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70</w:t>
            </w:r>
          </w:p>
        </w:tc>
        <w:tc>
          <w:tcPr>
            <w:tcW w:w="990" w:type="dxa"/>
            <w:vAlign w:val="center"/>
          </w:tcPr>
          <w:p w14:paraId="2747065B" w14:textId="77777777" w:rsidR="00B04937" w:rsidRPr="000B7FDB" w:rsidRDefault="00B04937" w:rsidP="00E46D3B">
            <w:pPr>
              <w:spacing w:line="276" w:lineRule="auto"/>
              <w:ind w:left="270" w:hanging="317"/>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30</w:t>
            </w:r>
          </w:p>
        </w:tc>
        <w:tc>
          <w:tcPr>
            <w:tcW w:w="1080" w:type="dxa"/>
            <w:vAlign w:val="center"/>
          </w:tcPr>
          <w:p w14:paraId="6ACB9FBB" w14:textId="77777777" w:rsidR="00B04937" w:rsidRPr="000B7FDB" w:rsidRDefault="00B04937" w:rsidP="00E46D3B">
            <w:pPr>
              <w:spacing w:line="276" w:lineRule="auto"/>
              <w:ind w:left="270" w:hanging="376"/>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65</w:t>
            </w:r>
          </w:p>
        </w:tc>
        <w:tc>
          <w:tcPr>
            <w:tcW w:w="990" w:type="dxa"/>
            <w:vAlign w:val="center"/>
          </w:tcPr>
          <w:p w14:paraId="20BBBE80" w14:textId="77777777" w:rsidR="00B04937" w:rsidRPr="000B7FDB" w:rsidRDefault="00B04937" w:rsidP="00E46D3B">
            <w:pPr>
              <w:spacing w:line="276" w:lineRule="auto"/>
              <w:ind w:left="160" w:right="-540"/>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224</w:t>
            </w:r>
          </w:p>
        </w:tc>
        <w:tc>
          <w:tcPr>
            <w:tcW w:w="1170" w:type="dxa"/>
            <w:vAlign w:val="center"/>
          </w:tcPr>
          <w:p w14:paraId="5D87E7D3" w14:textId="77777777" w:rsidR="00B04937" w:rsidRPr="000B7FDB" w:rsidRDefault="00B04937" w:rsidP="00E46D3B">
            <w:pPr>
              <w:spacing w:line="276" w:lineRule="auto"/>
              <w:ind w:left="270" w:right="-529" w:hanging="720"/>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305</w:t>
            </w:r>
          </w:p>
        </w:tc>
        <w:tc>
          <w:tcPr>
            <w:tcW w:w="1170" w:type="dxa"/>
            <w:vAlign w:val="center"/>
          </w:tcPr>
          <w:p w14:paraId="41D573C0" w14:textId="77777777" w:rsidR="00B04937" w:rsidRPr="000B7FDB" w:rsidRDefault="00B04937" w:rsidP="00E46D3B">
            <w:pPr>
              <w:spacing w:line="276" w:lineRule="auto"/>
              <w:ind w:left="270" w:hanging="121"/>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69</w:t>
            </w:r>
          </w:p>
        </w:tc>
      </w:tr>
    </w:tbl>
    <w:p w14:paraId="3B857314" w14:textId="77777777" w:rsidR="00B04937" w:rsidRPr="00E46D3B" w:rsidRDefault="00B04937" w:rsidP="00E46D3B">
      <w:pPr>
        <w:pStyle w:val="BodyText"/>
        <w:widowControl/>
        <w:tabs>
          <w:tab w:val="left" w:pos="0"/>
          <w:tab w:val="left" w:pos="288"/>
          <w:tab w:val="left" w:pos="720"/>
        </w:tabs>
        <w:autoSpaceDE/>
        <w:autoSpaceDN/>
        <w:spacing w:line="276" w:lineRule="auto"/>
        <w:ind w:left="270" w:hanging="360"/>
        <w:contextualSpacing/>
        <w:jc w:val="both"/>
        <w:outlineLvl w:val="3"/>
        <w:rPr>
          <w:rFonts w:cstheme="minorHAnsi"/>
          <w:color w:val="0D0D0D" w:themeColor="text1" w:themeTint="F2"/>
          <w:sz w:val="22"/>
          <w:szCs w:val="22"/>
          <w:lang w:val="ka-GE"/>
        </w:rPr>
      </w:pPr>
    </w:p>
    <w:p w14:paraId="24F3AA8C" w14:textId="2EF11ED3" w:rsidR="00405853" w:rsidRPr="00E46D3B" w:rsidRDefault="00405853" w:rsidP="00E46D3B">
      <w:pPr>
        <w:spacing w:line="276" w:lineRule="auto"/>
        <w:jc w:val="both"/>
        <w:rPr>
          <w:rFonts w:ascii="Sylfaen" w:hAnsi="Sylfaen"/>
          <w:b/>
          <w:sz w:val="22"/>
          <w:szCs w:val="22"/>
          <w:lang w:val="ka-GE"/>
        </w:rPr>
      </w:pPr>
      <w:bookmarkStart w:id="59" w:name="_Toc138020805"/>
      <w:bookmarkStart w:id="60" w:name="_Toc158287582"/>
      <w:bookmarkStart w:id="61" w:name="_Toc158287673"/>
      <w:bookmarkStart w:id="62" w:name="_Toc167201354"/>
      <w:bookmarkStart w:id="63" w:name="_Toc169877035"/>
      <w:r w:rsidRPr="00E46D3B">
        <w:rPr>
          <w:rFonts w:ascii="Sylfaen" w:hAnsi="Sylfaen"/>
          <w:b/>
          <w:sz w:val="22"/>
          <w:szCs w:val="22"/>
          <w:lang w:val="ka-GE"/>
        </w:rPr>
        <w:t>მუხლი 3</w:t>
      </w:r>
      <w:r w:rsidR="00F06462" w:rsidRPr="00E46D3B">
        <w:rPr>
          <w:rFonts w:ascii="Sylfaen" w:hAnsi="Sylfaen"/>
          <w:b/>
          <w:sz w:val="22"/>
          <w:szCs w:val="22"/>
        </w:rPr>
        <w:t>3</w:t>
      </w:r>
      <w:r w:rsidRPr="00E46D3B">
        <w:rPr>
          <w:rFonts w:ascii="Sylfaen" w:hAnsi="Sylfaen"/>
          <w:b/>
          <w:sz w:val="22"/>
          <w:szCs w:val="22"/>
          <w:lang w:val="ka-GE"/>
        </w:rPr>
        <w:t>.</w:t>
      </w:r>
      <w:r w:rsidR="008E3C75">
        <w:rPr>
          <w:rFonts w:ascii="Sylfaen" w:hAnsi="Sylfaen"/>
          <w:b/>
          <w:sz w:val="22"/>
          <w:szCs w:val="22"/>
          <w:lang w:val="ka-GE"/>
        </w:rPr>
        <w:t xml:space="preserve"> </w:t>
      </w:r>
      <w:r w:rsidRPr="00E46D3B">
        <w:rPr>
          <w:rFonts w:ascii="Sylfaen" w:hAnsi="Sylfaen"/>
          <w:b/>
          <w:sz w:val="22"/>
          <w:szCs w:val="22"/>
          <w:lang w:val="ka-GE"/>
        </w:rPr>
        <w:t>ტერიტორიის</w:t>
      </w:r>
      <w:r w:rsidR="008E3C75">
        <w:rPr>
          <w:rFonts w:ascii="Sylfaen" w:hAnsi="Sylfaen"/>
          <w:b/>
          <w:sz w:val="22"/>
          <w:szCs w:val="22"/>
          <w:lang w:val="ka-GE"/>
        </w:rPr>
        <w:t xml:space="preserve"> </w:t>
      </w:r>
      <w:r w:rsidRPr="00E46D3B">
        <w:rPr>
          <w:rFonts w:ascii="Sylfaen" w:hAnsi="Sylfaen"/>
          <w:b/>
          <w:sz w:val="22"/>
          <w:szCs w:val="22"/>
          <w:lang w:val="ka-GE"/>
        </w:rPr>
        <w:t>დაცვა-პატრულირება</w:t>
      </w:r>
      <w:bookmarkEnd w:id="59"/>
      <w:bookmarkEnd w:id="60"/>
      <w:bookmarkEnd w:id="61"/>
      <w:bookmarkEnd w:id="62"/>
      <w:bookmarkEnd w:id="63"/>
    </w:p>
    <w:p w14:paraId="0F52C212" w14:textId="694705C2" w:rsidR="003E04FE" w:rsidRPr="00E46D3B" w:rsidRDefault="008B6E59" w:rsidP="00E46D3B">
      <w:pPr>
        <w:tabs>
          <w:tab w:val="left" w:pos="0"/>
          <w:tab w:val="left" w:pos="288"/>
          <w:tab w:val="left" w:pos="450"/>
        </w:tabs>
        <w:spacing w:line="276" w:lineRule="auto"/>
        <w:jc w:val="both"/>
        <w:outlineLvl w:val="3"/>
        <w:rPr>
          <w:rFonts w:ascii="Sylfaen" w:hAnsi="Sylfaen" w:cstheme="minorHAnsi"/>
          <w:sz w:val="22"/>
          <w:szCs w:val="22"/>
          <w:shd w:val="clear" w:color="auto" w:fill="FFFFFF"/>
          <w:lang w:val="ka-GE"/>
        </w:rPr>
      </w:pPr>
      <w:r w:rsidRPr="00DD3CC8">
        <w:rPr>
          <w:rFonts w:ascii="Sylfaen" w:hAnsi="Sylfaen" w:cstheme="minorHAnsi"/>
          <w:sz w:val="22"/>
          <w:szCs w:val="22"/>
          <w:lang w:val="ka-GE"/>
        </w:rPr>
        <w:t xml:space="preserve">1. </w:t>
      </w:r>
      <w:r w:rsidR="00405853" w:rsidRPr="00DD3CC8">
        <w:rPr>
          <w:rFonts w:ascii="Sylfaen" w:hAnsi="Sylfaen" w:cs="Sylfaen"/>
          <w:color w:val="222222"/>
          <w:sz w:val="22"/>
          <w:szCs w:val="22"/>
          <w:shd w:val="clear" w:color="auto" w:fill="FFFFFF"/>
          <w:lang w:val="ka-GE"/>
        </w:rPr>
        <w:t>დაცვის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სამსახურის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საქმიანობა</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მნიშვნელოვანია</w:t>
      </w:r>
      <w:r w:rsidR="00405853" w:rsidRPr="00DD3CC8">
        <w:rPr>
          <w:rFonts w:ascii="Sylfaen" w:hAnsi="Sylfaen" w:cstheme="minorHAnsi"/>
          <w:color w:val="222222"/>
          <w:sz w:val="22"/>
          <w:szCs w:val="22"/>
          <w:shd w:val="clear" w:color="auto" w:fill="FFFFFF"/>
          <w:lang w:val="ka-GE"/>
        </w:rPr>
        <w:t xml:space="preserve"> </w:t>
      </w:r>
      <w:r w:rsidR="00BF6FAC" w:rsidRPr="00DD3CC8">
        <w:rPr>
          <w:rFonts w:ascii="Sylfaen" w:hAnsi="Sylfaen" w:cs="Sylfaen"/>
          <w:sz w:val="22"/>
          <w:szCs w:val="22"/>
          <w:lang w:val="ka-GE"/>
        </w:rPr>
        <w:t>მარიამჯვრის</w:t>
      </w:r>
      <w:r w:rsidR="00BF6FAC" w:rsidRPr="00DD3CC8">
        <w:rPr>
          <w:rFonts w:ascii="Sylfaen" w:hAnsi="Sylfaen" w:cstheme="minorHAnsi"/>
          <w:sz w:val="22"/>
          <w:szCs w:val="22"/>
          <w:lang w:val="ka-GE"/>
        </w:rPr>
        <w:t xml:space="preserve"> </w:t>
      </w:r>
      <w:r w:rsidR="00BF6FAC" w:rsidRPr="00DD3CC8">
        <w:rPr>
          <w:rFonts w:ascii="Sylfaen" w:hAnsi="Sylfaen" w:cs="Sylfaen"/>
          <w:sz w:val="22"/>
          <w:szCs w:val="22"/>
          <w:lang w:val="ka-GE"/>
        </w:rPr>
        <w:t xml:space="preserve">სახელმწიფო ნაკრძალის </w:t>
      </w:r>
      <w:r w:rsidR="00405853" w:rsidRPr="00DD3CC8">
        <w:rPr>
          <w:rFonts w:ascii="Sylfaen" w:hAnsi="Sylfaen" w:cs="Sylfaen"/>
          <w:color w:val="222222"/>
          <w:sz w:val="22"/>
          <w:szCs w:val="22"/>
          <w:shd w:val="clear" w:color="auto" w:fill="FFFFFF"/>
          <w:lang w:val="ka-GE"/>
        </w:rPr>
        <w:t>ადმინისტრაციის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ფუნქციონირებაში</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რეგულარულად</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მიმდინარეობს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ტერიტორიის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მონიტორინგი</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და</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რეინჯერების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მიერ</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ტერიტორიებზე</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პატრულირება</w:t>
      </w:r>
      <w:r w:rsidR="00A21F14"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მიმდინარეობს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ანთროპოგენური</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ზემოქმედების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ცხელი</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წერტილების</w:t>
      </w:r>
      <w:r w:rsidR="00405853" w:rsidRPr="00DD3CC8">
        <w:rPr>
          <w:rFonts w:ascii="Sylfaen" w:hAnsi="Sylfaen" w:cstheme="minorHAnsi"/>
          <w:color w:val="222222"/>
          <w:sz w:val="22"/>
          <w:szCs w:val="22"/>
          <w:shd w:val="clear" w:color="auto" w:fill="FFFFFF"/>
          <w:lang w:val="ka-GE"/>
        </w:rPr>
        <w:t xml:space="preserve"> </w:t>
      </w:r>
      <w:r w:rsidR="00405853" w:rsidRPr="00DD3CC8">
        <w:rPr>
          <w:rFonts w:ascii="Sylfaen" w:hAnsi="Sylfaen" w:cs="Sylfaen"/>
          <w:color w:val="222222"/>
          <w:sz w:val="22"/>
          <w:szCs w:val="22"/>
          <w:shd w:val="clear" w:color="auto" w:fill="FFFFFF"/>
          <w:lang w:val="ka-GE"/>
        </w:rPr>
        <w:t>დატანა</w:t>
      </w:r>
      <w:r w:rsidR="00405853" w:rsidRPr="00DD3CC8">
        <w:rPr>
          <w:rFonts w:ascii="Sylfaen" w:hAnsi="Sylfaen" w:cstheme="minorHAnsi"/>
          <w:color w:val="222222"/>
          <w:sz w:val="22"/>
          <w:szCs w:val="22"/>
          <w:shd w:val="clear" w:color="auto" w:fill="FFFFFF"/>
          <w:lang w:val="ka-GE"/>
        </w:rPr>
        <w:t xml:space="preserve"> </w:t>
      </w:r>
      <w:r w:rsidR="00655D51" w:rsidRPr="00DD3CC8">
        <w:rPr>
          <w:rFonts w:ascii="Sylfaen" w:hAnsi="Sylfaen" w:cs="Sylfaen"/>
          <w:sz w:val="22"/>
          <w:szCs w:val="22"/>
          <w:shd w:val="clear" w:color="auto" w:fill="FFFFFF"/>
          <w:lang w:val="ka-GE"/>
        </w:rPr>
        <w:t>დაცული</w:t>
      </w:r>
      <w:r w:rsidR="00655D51" w:rsidRPr="00DD3CC8">
        <w:rPr>
          <w:rFonts w:ascii="Sylfaen" w:hAnsi="Sylfaen" w:cstheme="minorHAnsi"/>
          <w:sz w:val="22"/>
          <w:szCs w:val="22"/>
          <w:shd w:val="clear" w:color="auto" w:fill="FFFFFF"/>
          <w:lang w:val="ka-GE"/>
        </w:rPr>
        <w:t xml:space="preserve"> </w:t>
      </w:r>
      <w:r w:rsidR="00655D51" w:rsidRPr="00DD3CC8">
        <w:rPr>
          <w:rFonts w:ascii="Sylfaen" w:hAnsi="Sylfaen" w:cs="Sylfaen"/>
          <w:sz w:val="22"/>
          <w:szCs w:val="22"/>
          <w:shd w:val="clear" w:color="auto" w:fill="FFFFFF"/>
          <w:lang w:val="ka-GE"/>
        </w:rPr>
        <w:t>ტერიტორიის</w:t>
      </w:r>
      <w:r w:rsidR="00655D51" w:rsidRPr="00E46D3B">
        <w:rPr>
          <w:rFonts w:ascii="Sylfaen" w:hAnsi="Sylfaen" w:cstheme="minorHAnsi"/>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რუკაზე</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რაც</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საფრთხის</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მოსალოდნელ</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ადგილებში</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კონცენტრირების</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საშუალებას</w:t>
      </w:r>
      <w:r w:rsidR="00405853"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color w:val="222222"/>
          <w:sz w:val="22"/>
          <w:szCs w:val="22"/>
          <w:shd w:val="clear" w:color="auto" w:fill="FFFFFF"/>
          <w:lang w:val="ka-GE"/>
        </w:rPr>
        <w:t>იძლევა</w:t>
      </w:r>
      <w:r w:rsidR="00405853" w:rsidRPr="00E46D3B">
        <w:rPr>
          <w:rFonts w:ascii="Sylfaen" w:hAnsi="Sylfaen" w:cstheme="minorHAnsi"/>
          <w:color w:val="222222"/>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რეგულარულად</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მიმდინარეობს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მონიტორინგი</w:t>
      </w:r>
      <w:r w:rsidR="00655D51" w:rsidRPr="00E46D3B">
        <w:rPr>
          <w:rFonts w:ascii="Sylfaen" w:hAnsi="Sylfaen" w:cstheme="minorHAnsi"/>
          <w:sz w:val="22"/>
          <w:szCs w:val="22"/>
          <w:shd w:val="clear" w:color="auto" w:fill="FFFFFF"/>
          <w:lang w:val="ka-GE"/>
        </w:rPr>
        <w:t xml:space="preserve"> და </w:t>
      </w:r>
      <w:r w:rsidR="00655D51" w:rsidRPr="00E46D3B">
        <w:rPr>
          <w:rFonts w:ascii="Sylfaen" w:hAnsi="Sylfaen" w:cs="Sylfaen"/>
          <w:color w:val="222222"/>
          <w:sz w:val="22"/>
          <w:szCs w:val="22"/>
          <w:shd w:val="clear" w:color="auto" w:fill="FFFFFF"/>
          <w:lang w:val="ka-GE"/>
        </w:rPr>
        <w:t>რეგულარულად</w:t>
      </w:r>
      <w:r w:rsidR="00655D51" w:rsidRPr="00E46D3B">
        <w:rPr>
          <w:rFonts w:ascii="Sylfaen" w:hAnsi="Sylfaen" w:cstheme="minorHAnsi"/>
          <w:color w:val="222222"/>
          <w:sz w:val="22"/>
          <w:szCs w:val="22"/>
          <w:shd w:val="clear" w:color="auto" w:fill="FFFFFF"/>
          <w:lang w:val="ka-GE"/>
        </w:rPr>
        <w:t xml:space="preserve"> </w:t>
      </w:r>
      <w:r w:rsidR="00655D51" w:rsidRPr="00E46D3B">
        <w:rPr>
          <w:rFonts w:ascii="Sylfaen" w:hAnsi="Sylfaen" w:cs="Sylfaen"/>
          <w:color w:val="222222"/>
          <w:sz w:val="22"/>
          <w:szCs w:val="22"/>
          <w:shd w:val="clear" w:color="auto" w:fill="FFFFFF"/>
          <w:lang w:val="ka-GE"/>
        </w:rPr>
        <w:t>ვლინდება</w:t>
      </w:r>
      <w:r w:rsidR="00655D51" w:rsidRPr="00E46D3B">
        <w:rPr>
          <w:rFonts w:ascii="Sylfaen" w:hAnsi="Sylfaen" w:cstheme="minorHAnsi"/>
          <w:color w:val="222222"/>
          <w:sz w:val="22"/>
          <w:szCs w:val="22"/>
          <w:shd w:val="clear" w:color="auto" w:fill="FFFFFF"/>
          <w:lang w:val="ka-GE"/>
        </w:rPr>
        <w:t xml:space="preserve"> </w:t>
      </w:r>
      <w:r w:rsidR="00655D51" w:rsidRPr="00E46D3B">
        <w:rPr>
          <w:rFonts w:ascii="Sylfaen" w:hAnsi="Sylfaen" w:cs="Sylfaen"/>
          <w:color w:val="222222"/>
          <w:sz w:val="22"/>
          <w:szCs w:val="22"/>
          <w:shd w:val="clear" w:color="auto" w:fill="FFFFFF"/>
          <w:lang w:val="ka-GE"/>
        </w:rPr>
        <w:t>უკანონო</w:t>
      </w:r>
      <w:r w:rsidR="00655D51" w:rsidRPr="00E46D3B">
        <w:rPr>
          <w:rFonts w:ascii="Sylfaen" w:hAnsi="Sylfaen" w:cstheme="minorHAnsi"/>
          <w:color w:val="222222"/>
          <w:sz w:val="22"/>
          <w:szCs w:val="22"/>
          <w:shd w:val="clear" w:color="auto" w:fill="FFFFFF"/>
          <w:lang w:val="ka-GE"/>
        </w:rPr>
        <w:t xml:space="preserve"> </w:t>
      </w:r>
      <w:r w:rsidR="00655D51" w:rsidRPr="00E46D3B">
        <w:rPr>
          <w:rFonts w:ascii="Sylfaen" w:hAnsi="Sylfaen" w:cs="Sylfaen"/>
          <w:color w:val="222222"/>
          <w:sz w:val="22"/>
          <w:szCs w:val="22"/>
          <w:shd w:val="clear" w:color="auto" w:fill="FFFFFF"/>
          <w:lang w:val="ka-GE"/>
        </w:rPr>
        <w:t>ქმედებები</w:t>
      </w:r>
      <w:r w:rsidR="00655D51" w:rsidRPr="00E46D3B">
        <w:rPr>
          <w:rFonts w:ascii="Sylfaen" w:hAnsi="Sylfaen" w:cstheme="minorHAnsi"/>
          <w:color w:val="222222"/>
          <w:sz w:val="22"/>
          <w:szCs w:val="22"/>
          <w:shd w:val="clear" w:color="auto" w:fill="FFFFFF"/>
          <w:lang w:val="ka-GE"/>
        </w:rPr>
        <w:t>.</w:t>
      </w:r>
      <w:r w:rsidR="008E3C75">
        <w:rPr>
          <w:rFonts w:ascii="Sylfaen" w:hAnsi="Sylfaen" w:cstheme="minorHAnsi"/>
          <w:color w:val="222222"/>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უკანონო</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ძოვების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ფაქტები</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ძირითადად</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გამოვლენილია</w:t>
      </w:r>
      <w:r w:rsidR="008E3C75">
        <w:rPr>
          <w:rFonts w:ascii="Sylfaen" w:hAnsi="Sylfaen" w:cstheme="minorHAnsi"/>
          <w:sz w:val="22"/>
          <w:szCs w:val="22"/>
          <w:shd w:val="clear" w:color="auto" w:fill="FFFFFF"/>
          <w:lang w:val="ka-GE"/>
        </w:rPr>
        <w:t xml:space="preserve"> </w:t>
      </w:r>
      <w:r w:rsidR="003E04FE" w:rsidRPr="00E46D3B">
        <w:rPr>
          <w:rFonts w:ascii="Sylfaen" w:hAnsi="Sylfaen" w:cstheme="minorHAnsi"/>
          <w:color w:val="0D0D0D" w:themeColor="text1" w:themeTint="F2"/>
          <w:sz w:val="22"/>
          <w:szCs w:val="22"/>
          <w:shd w:val="clear" w:color="auto" w:fill="FFFFFF"/>
          <w:lang w:val="ka-GE"/>
        </w:rPr>
        <w:t>20</w:t>
      </w:r>
      <w:r w:rsidR="003E04FE" w:rsidRPr="00E46D3B">
        <w:rPr>
          <w:rFonts w:ascii="Sylfaen" w:hAnsi="Sylfaen" w:cstheme="minorHAnsi"/>
          <w:color w:val="0D0D0D" w:themeColor="text1" w:themeTint="F2"/>
          <w:sz w:val="22"/>
          <w:szCs w:val="22"/>
          <w:shd w:val="clear" w:color="auto" w:fill="FFFFFF"/>
        </w:rPr>
        <w:t>20</w:t>
      </w:r>
      <w:r w:rsidR="003E04FE" w:rsidRPr="00E46D3B">
        <w:rPr>
          <w:rFonts w:ascii="Sylfaen" w:hAnsi="Sylfaen" w:cstheme="minorHAnsi"/>
          <w:color w:val="0D0D0D" w:themeColor="text1" w:themeTint="F2"/>
          <w:sz w:val="22"/>
          <w:szCs w:val="22"/>
          <w:shd w:val="clear" w:color="auto" w:fill="FFFFFF"/>
          <w:lang w:val="ka-GE"/>
        </w:rPr>
        <w:t>, 202</w:t>
      </w:r>
      <w:r w:rsidR="003E04FE" w:rsidRPr="00E46D3B">
        <w:rPr>
          <w:rFonts w:ascii="Sylfaen" w:hAnsi="Sylfaen" w:cstheme="minorHAnsi"/>
          <w:color w:val="0D0D0D" w:themeColor="text1" w:themeTint="F2"/>
          <w:sz w:val="22"/>
          <w:szCs w:val="22"/>
          <w:shd w:val="clear" w:color="auto" w:fill="FFFFFF"/>
        </w:rPr>
        <w:t>1</w:t>
      </w:r>
      <w:r w:rsidR="003E04FE" w:rsidRPr="00E46D3B">
        <w:rPr>
          <w:rFonts w:ascii="Sylfaen" w:hAnsi="Sylfaen" w:cstheme="minorHAnsi"/>
          <w:color w:val="0D0D0D" w:themeColor="text1" w:themeTint="F2"/>
          <w:sz w:val="22"/>
          <w:szCs w:val="22"/>
          <w:shd w:val="clear" w:color="auto" w:fill="FFFFFF"/>
          <w:lang w:val="ka-GE"/>
        </w:rPr>
        <w:t xml:space="preserve"> </w:t>
      </w:r>
      <w:r w:rsidR="003E04FE" w:rsidRPr="00E46D3B">
        <w:rPr>
          <w:rFonts w:ascii="Sylfaen" w:hAnsi="Sylfaen" w:cs="Sylfaen"/>
          <w:color w:val="0D0D0D" w:themeColor="text1" w:themeTint="F2"/>
          <w:sz w:val="22"/>
          <w:szCs w:val="22"/>
          <w:shd w:val="clear" w:color="auto" w:fill="FFFFFF"/>
          <w:lang w:val="ka-GE"/>
        </w:rPr>
        <w:t>და</w:t>
      </w:r>
      <w:r w:rsidR="003E04FE" w:rsidRPr="00E46D3B">
        <w:rPr>
          <w:rFonts w:ascii="Sylfaen" w:hAnsi="Sylfaen" w:cstheme="minorHAnsi"/>
          <w:color w:val="0D0D0D" w:themeColor="text1" w:themeTint="F2"/>
          <w:sz w:val="22"/>
          <w:szCs w:val="22"/>
          <w:shd w:val="clear" w:color="auto" w:fill="FFFFFF"/>
          <w:lang w:val="ka-GE"/>
        </w:rPr>
        <w:t xml:space="preserve"> 202</w:t>
      </w:r>
      <w:r w:rsidR="003E04FE" w:rsidRPr="00E46D3B">
        <w:rPr>
          <w:rFonts w:ascii="Sylfaen" w:hAnsi="Sylfaen" w:cstheme="minorHAnsi"/>
          <w:color w:val="0D0D0D" w:themeColor="text1" w:themeTint="F2"/>
          <w:sz w:val="22"/>
          <w:szCs w:val="22"/>
          <w:shd w:val="clear" w:color="auto" w:fill="FFFFFF"/>
        </w:rPr>
        <w:t>2</w:t>
      </w:r>
      <w:r w:rsidR="003E04FE" w:rsidRPr="00E46D3B">
        <w:rPr>
          <w:rFonts w:ascii="Sylfaen" w:hAnsi="Sylfaen" w:cstheme="minorHAnsi"/>
          <w:color w:val="0D0D0D" w:themeColor="text1" w:themeTint="F2"/>
          <w:sz w:val="22"/>
          <w:szCs w:val="22"/>
          <w:shd w:val="clear" w:color="auto" w:fill="FFFFFF"/>
          <w:lang w:val="ka-GE"/>
        </w:rPr>
        <w:t xml:space="preserve"> </w:t>
      </w:r>
      <w:r w:rsidR="003E04FE" w:rsidRPr="00E46D3B">
        <w:rPr>
          <w:rFonts w:ascii="Sylfaen" w:hAnsi="Sylfaen" w:cs="Sylfaen"/>
          <w:color w:val="0D0D0D" w:themeColor="text1" w:themeTint="F2"/>
          <w:sz w:val="22"/>
          <w:szCs w:val="22"/>
          <w:shd w:val="clear" w:color="auto" w:fill="FFFFFF"/>
          <w:lang w:val="ka-GE"/>
        </w:rPr>
        <w:t>წლებში</w:t>
      </w:r>
      <w:r w:rsidR="003E04FE" w:rsidRPr="00E46D3B">
        <w:rPr>
          <w:rFonts w:ascii="Sylfaen" w:hAnsi="Sylfaen" w:cstheme="minorHAnsi"/>
          <w:color w:val="0D0D0D" w:themeColor="text1" w:themeTint="F2"/>
          <w:sz w:val="22"/>
          <w:szCs w:val="22"/>
          <w:shd w:val="clear" w:color="auto" w:fill="FFFFFF"/>
          <w:lang w:val="ka-GE"/>
        </w:rPr>
        <w:t>,</w:t>
      </w:r>
      <w:r w:rsidR="003E04FE" w:rsidRPr="00E46D3B">
        <w:rPr>
          <w:rFonts w:ascii="Sylfaen" w:hAnsi="Sylfaen" w:cstheme="minorHAnsi"/>
          <w:color w:val="FF0000"/>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დანარჩენ</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პერიოდში</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დაფიქსირებულია</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მხოლოდ</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ცალკეული</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შემთხვევები</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უკანონო</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ძოვება</w:t>
      </w:r>
      <w:r w:rsidR="008E3C75">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საფრთხეს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წარმოადგენს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რომლის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ფაქტებიც</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ასევე</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აღრიცხულია</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ძირითადი</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უკანონო</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ქმედებებია</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რეჟიმის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დარღვევა</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და</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ტყის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ჭრის</w:t>
      </w:r>
      <w:r w:rsidR="003E04FE" w:rsidRPr="00E46D3B">
        <w:rPr>
          <w:rFonts w:ascii="Sylfaen" w:hAnsi="Sylfaen" w:cstheme="minorHAnsi"/>
          <w:sz w:val="22"/>
          <w:szCs w:val="22"/>
          <w:shd w:val="clear" w:color="auto" w:fill="FFFFFF"/>
          <w:lang w:val="ka-GE"/>
        </w:rPr>
        <w:t xml:space="preserve"> </w:t>
      </w:r>
      <w:r w:rsidR="003E04FE" w:rsidRPr="00E46D3B">
        <w:rPr>
          <w:rFonts w:ascii="Sylfaen" w:hAnsi="Sylfaen" w:cs="Sylfaen"/>
          <w:sz w:val="22"/>
          <w:szCs w:val="22"/>
          <w:shd w:val="clear" w:color="auto" w:fill="FFFFFF"/>
          <w:lang w:val="ka-GE"/>
        </w:rPr>
        <w:t>ფაქტები</w:t>
      </w:r>
      <w:r w:rsidR="003E04FE" w:rsidRPr="00E46D3B">
        <w:rPr>
          <w:rFonts w:ascii="Sylfaen" w:hAnsi="Sylfaen" w:cstheme="minorHAnsi"/>
          <w:sz w:val="22"/>
          <w:szCs w:val="22"/>
          <w:shd w:val="clear" w:color="auto" w:fill="FFFFFF"/>
          <w:lang w:val="ka-GE"/>
        </w:rPr>
        <w:t>.</w:t>
      </w:r>
    </w:p>
    <w:p w14:paraId="5099B15D" w14:textId="5203F278" w:rsidR="00E8735A" w:rsidRPr="00E46D3B" w:rsidRDefault="008B6E59" w:rsidP="00E46D3B">
      <w:pPr>
        <w:tabs>
          <w:tab w:val="left" w:pos="0"/>
          <w:tab w:val="left" w:pos="360"/>
          <w:tab w:val="left" w:pos="450"/>
        </w:tabs>
        <w:spacing w:line="276" w:lineRule="auto"/>
        <w:jc w:val="both"/>
        <w:outlineLvl w:val="3"/>
        <w:rPr>
          <w:rFonts w:ascii="Sylfaen" w:hAnsi="Sylfaen" w:cstheme="minorHAnsi"/>
          <w:bCs/>
          <w:i/>
          <w:iCs/>
          <w:color w:val="0D0D0D" w:themeColor="text1" w:themeTint="F2"/>
          <w:sz w:val="22"/>
          <w:szCs w:val="22"/>
          <w:shd w:val="clear" w:color="auto" w:fill="FFFFFF"/>
          <w:lang w:val="ka-GE"/>
        </w:rPr>
      </w:pPr>
      <w:r w:rsidRPr="00E46D3B">
        <w:rPr>
          <w:rFonts w:ascii="Sylfaen" w:hAnsi="Sylfaen" w:cs="Sylfaen"/>
          <w:color w:val="0D0D0D" w:themeColor="text1" w:themeTint="F2"/>
          <w:sz w:val="22"/>
          <w:szCs w:val="22"/>
          <w:shd w:val="clear" w:color="auto" w:fill="FFFFFF"/>
          <w:lang w:val="ka-GE"/>
        </w:rPr>
        <w:t xml:space="preserve">2. </w:t>
      </w:r>
      <w:r w:rsidR="00405853" w:rsidRPr="00E46D3B">
        <w:rPr>
          <w:rFonts w:ascii="Sylfaen" w:hAnsi="Sylfaen" w:cs="Sylfaen"/>
          <w:color w:val="0D0D0D" w:themeColor="text1" w:themeTint="F2"/>
          <w:sz w:val="22"/>
          <w:szCs w:val="22"/>
          <w:shd w:val="clear" w:color="auto" w:fill="FFFFFF"/>
          <w:lang w:val="ka-GE"/>
        </w:rPr>
        <w:t>ძირითადად</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გამოვლენილია</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უკანონო</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ძოვება</w:t>
      </w:r>
      <w:r w:rsidR="00390265" w:rsidRPr="00E46D3B">
        <w:rPr>
          <w:rFonts w:ascii="Sylfaen" w:hAnsi="Sylfaen" w:cs="Sylfaen"/>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ასევე</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უკანონო</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ჭრების</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შემთხვევები</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იარაღით</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მხოლოდ</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ერთი</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უკანონოდ</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გადაადგილების</w:t>
      </w:r>
      <w:r w:rsidR="00405853" w:rsidRPr="00E46D3B">
        <w:rPr>
          <w:rFonts w:ascii="Sylfaen" w:hAnsi="Sylfaen" w:cstheme="minorHAnsi"/>
          <w:color w:val="0D0D0D" w:themeColor="text1" w:themeTint="F2"/>
          <w:sz w:val="22"/>
          <w:szCs w:val="22"/>
          <w:shd w:val="clear" w:color="auto" w:fill="FFFFFF"/>
          <w:lang w:val="ka-GE"/>
        </w:rPr>
        <w:t xml:space="preserve"> </w:t>
      </w:r>
      <w:r w:rsidR="00405853" w:rsidRPr="00E46D3B">
        <w:rPr>
          <w:rFonts w:ascii="Sylfaen" w:hAnsi="Sylfaen" w:cs="Sylfaen"/>
          <w:color w:val="0D0D0D" w:themeColor="text1" w:themeTint="F2"/>
          <w:sz w:val="22"/>
          <w:szCs w:val="22"/>
          <w:shd w:val="clear" w:color="auto" w:fill="FFFFFF"/>
          <w:lang w:val="ka-GE"/>
        </w:rPr>
        <w:t>ფაქტი</w:t>
      </w:r>
      <w:r w:rsidR="00405853" w:rsidRPr="00E46D3B">
        <w:rPr>
          <w:rFonts w:ascii="Sylfaen" w:hAnsi="Sylfaen" w:cstheme="minorHAnsi"/>
          <w:color w:val="0D0D0D" w:themeColor="text1" w:themeTint="F2"/>
          <w:sz w:val="22"/>
          <w:szCs w:val="22"/>
          <w:shd w:val="clear" w:color="auto" w:fill="FFFFFF"/>
          <w:lang w:val="ka-GE"/>
        </w:rPr>
        <w:t xml:space="preserve">). </w:t>
      </w:r>
      <w:bookmarkStart w:id="64" w:name="_Hlk167919374"/>
      <w:r w:rsidR="003E04FE" w:rsidRPr="00E46D3B">
        <w:rPr>
          <w:rFonts w:ascii="Sylfaen" w:hAnsi="Sylfaen" w:cs="Sylfaen"/>
          <w:color w:val="0D0D0D" w:themeColor="text1" w:themeTint="F2"/>
          <w:sz w:val="22"/>
          <w:szCs w:val="22"/>
        </w:rPr>
        <w:t>მარიამჯვრის</w:t>
      </w:r>
      <w:r w:rsidR="003E04FE" w:rsidRPr="00E46D3B">
        <w:rPr>
          <w:rFonts w:ascii="Sylfaen" w:hAnsi="Sylfaen" w:cstheme="minorHAnsi"/>
          <w:color w:val="0D0D0D" w:themeColor="text1" w:themeTint="F2"/>
          <w:sz w:val="22"/>
          <w:szCs w:val="22"/>
        </w:rPr>
        <w:t xml:space="preserve"> </w:t>
      </w:r>
      <w:r w:rsidR="003E04FE" w:rsidRPr="00E46D3B">
        <w:rPr>
          <w:rFonts w:ascii="Sylfaen" w:hAnsi="Sylfaen" w:cs="Sylfaen"/>
          <w:color w:val="0D0D0D" w:themeColor="text1" w:themeTint="F2"/>
          <w:sz w:val="22"/>
          <w:szCs w:val="22"/>
        </w:rPr>
        <w:t>სახელმწიფო</w:t>
      </w:r>
      <w:r w:rsidR="003E04FE" w:rsidRPr="00E46D3B">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ნაკრძალის</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ტერიტორიაზე</w:t>
      </w:r>
      <w:r w:rsidR="003E04FE" w:rsidRPr="00DD3CC8">
        <w:rPr>
          <w:rFonts w:ascii="Sylfaen" w:hAnsi="Sylfaen" w:cstheme="minorHAnsi"/>
          <w:color w:val="0D0D0D" w:themeColor="text1" w:themeTint="F2"/>
          <w:sz w:val="22"/>
          <w:szCs w:val="22"/>
        </w:rPr>
        <w:t xml:space="preserve"> 2024</w:t>
      </w:r>
      <w:r w:rsidR="003E04FE" w:rsidRPr="00DD3CC8">
        <w:rPr>
          <w:rFonts w:ascii="Sylfaen" w:hAnsi="Sylfaen" w:cstheme="minorHAnsi"/>
          <w:color w:val="0D0D0D" w:themeColor="text1" w:themeTint="F2"/>
          <w:sz w:val="22"/>
          <w:szCs w:val="22"/>
          <w:lang w:val="ka-GE"/>
        </w:rPr>
        <w:t xml:space="preserve"> </w:t>
      </w:r>
      <w:r w:rsidR="003E04FE" w:rsidRPr="00DD3CC8">
        <w:rPr>
          <w:rFonts w:ascii="Sylfaen" w:hAnsi="Sylfaen" w:cs="Sylfaen"/>
          <w:color w:val="0D0D0D" w:themeColor="text1" w:themeTint="F2"/>
          <w:sz w:val="22"/>
          <w:szCs w:val="22"/>
        </w:rPr>
        <w:t>წლის</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განმავლობაში</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დაფიქსირდა</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სამართალდარღვევის</w:t>
      </w:r>
      <w:r w:rsidR="003E04FE" w:rsidRPr="00DD3CC8">
        <w:rPr>
          <w:rFonts w:ascii="Sylfaen" w:hAnsi="Sylfaen" w:cstheme="minorHAnsi"/>
          <w:color w:val="0D0D0D" w:themeColor="text1" w:themeTint="F2"/>
          <w:sz w:val="22"/>
          <w:szCs w:val="22"/>
        </w:rPr>
        <w:t xml:space="preserve"> 1</w:t>
      </w:r>
      <w:r w:rsidR="00A21F14" w:rsidRPr="00DD3CC8">
        <w:rPr>
          <w:rFonts w:ascii="Sylfaen" w:hAnsi="Sylfaen" w:cstheme="minorHAnsi"/>
          <w:color w:val="0D0D0D" w:themeColor="text1" w:themeTint="F2"/>
          <w:sz w:val="22"/>
          <w:szCs w:val="22"/>
          <w:lang w:val="ka-GE"/>
        </w:rPr>
        <w:t>3</w:t>
      </w:r>
      <w:r w:rsidR="008E3C75">
        <w:rPr>
          <w:rFonts w:ascii="Sylfaen" w:hAnsi="Sylfaen" w:cstheme="minorHAnsi"/>
          <w:color w:val="0D0D0D" w:themeColor="text1" w:themeTint="F2"/>
          <w:sz w:val="22"/>
          <w:szCs w:val="22"/>
          <w:lang w:val="ka-GE"/>
        </w:rPr>
        <w:t xml:space="preserve"> </w:t>
      </w:r>
      <w:r w:rsidR="003E04FE" w:rsidRPr="00DD3CC8">
        <w:rPr>
          <w:rFonts w:ascii="Sylfaen" w:hAnsi="Sylfaen" w:cs="Sylfaen"/>
          <w:color w:val="0D0D0D" w:themeColor="text1" w:themeTint="F2"/>
          <w:sz w:val="22"/>
          <w:szCs w:val="22"/>
        </w:rPr>
        <w:t>ფაქტი</w:t>
      </w:r>
      <w:r w:rsidR="003E04FE" w:rsidRPr="00DD3CC8">
        <w:rPr>
          <w:rFonts w:ascii="Sylfaen" w:hAnsi="Sylfaen" w:cstheme="minorHAnsi"/>
          <w:color w:val="0D0D0D" w:themeColor="text1" w:themeTint="F2"/>
          <w:sz w:val="22"/>
          <w:szCs w:val="22"/>
        </w:rPr>
        <w:t>:</w:t>
      </w:r>
      <w:r w:rsidR="003E04FE" w:rsidRPr="00DD3CC8">
        <w:rPr>
          <w:rFonts w:ascii="Sylfaen" w:hAnsi="Sylfaen" w:cstheme="minorHAnsi"/>
          <w:color w:val="0D0D0D" w:themeColor="text1" w:themeTint="F2"/>
          <w:sz w:val="22"/>
          <w:szCs w:val="22"/>
          <w:lang w:val="ka-GE"/>
        </w:rPr>
        <w:t xml:space="preserve"> </w:t>
      </w:r>
      <w:r w:rsidR="003E04FE" w:rsidRPr="00DD3CC8">
        <w:rPr>
          <w:rFonts w:ascii="Sylfaen" w:hAnsi="Sylfaen" w:cs="Sylfaen"/>
          <w:color w:val="0D0D0D" w:themeColor="text1" w:themeTint="F2"/>
          <w:sz w:val="22"/>
          <w:szCs w:val="22"/>
          <w:lang w:val="ka-GE"/>
        </w:rPr>
        <w:t>ხ</w:t>
      </w:r>
      <w:r w:rsidR="003E04FE" w:rsidRPr="00DD3CC8">
        <w:rPr>
          <w:rFonts w:ascii="Sylfaen" w:hAnsi="Sylfaen" w:cs="Sylfaen"/>
          <w:color w:val="0D0D0D" w:themeColor="text1" w:themeTint="F2"/>
          <w:sz w:val="22"/>
          <w:szCs w:val="22"/>
        </w:rPr>
        <w:t>ის</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უკანონო</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ჭრა</w:t>
      </w:r>
      <w:r w:rsidR="003E04FE" w:rsidRPr="00DD3CC8">
        <w:rPr>
          <w:rFonts w:ascii="Sylfaen" w:hAnsi="Sylfaen" w:cstheme="minorHAnsi"/>
          <w:color w:val="0D0D0D" w:themeColor="text1" w:themeTint="F2"/>
          <w:sz w:val="22"/>
          <w:szCs w:val="22"/>
        </w:rPr>
        <w:t>-</w:t>
      </w:r>
      <w:r w:rsidR="00605362" w:rsidRPr="00DD3CC8">
        <w:rPr>
          <w:rFonts w:ascii="Sylfaen" w:hAnsi="Sylfaen" w:cstheme="minorHAnsi"/>
          <w:color w:val="0D0D0D" w:themeColor="text1" w:themeTint="F2"/>
          <w:sz w:val="22"/>
          <w:szCs w:val="22"/>
          <w:lang w:val="ka-GE"/>
        </w:rPr>
        <w:t>3</w:t>
      </w:r>
      <w:r w:rsidR="003E04FE" w:rsidRPr="00DD3CC8">
        <w:rPr>
          <w:rFonts w:ascii="Sylfaen" w:hAnsi="Sylfaen" w:cstheme="minorHAnsi"/>
          <w:color w:val="0D0D0D" w:themeColor="text1" w:themeTint="F2"/>
          <w:sz w:val="22"/>
          <w:szCs w:val="22"/>
          <w:lang w:val="ka-GE"/>
        </w:rPr>
        <w:t xml:space="preserve">, </w:t>
      </w:r>
      <w:r w:rsidR="003E04FE" w:rsidRPr="00DD3CC8">
        <w:rPr>
          <w:rFonts w:ascii="Sylfaen" w:hAnsi="Sylfaen" w:cs="Sylfaen"/>
          <w:color w:val="0D0D0D" w:themeColor="text1" w:themeTint="F2"/>
          <w:sz w:val="22"/>
          <w:szCs w:val="22"/>
        </w:rPr>
        <w:t>იარაღით</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უკანონო</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გადაადგილება</w:t>
      </w:r>
      <w:r w:rsidR="008E3C75">
        <w:rPr>
          <w:rFonts w:ascii="Sylfaen" w:hAnsi="Sylfaen" w:cs="Sylfaen"/>
          <w:color w:val="0D0D0D" w:themeColor="text1" w:themeTint="F2"/>
          <w:sz w:val="22"/>
          <w:szCs w:val="22"/>
          <w:lang w:val="ka-GE"/>
        </w:rPr>
        <w:t xml:space="preserve"> – </w:t>
      </w:r>
      <w:r w:rsidR="003E04FE" w:rsidRPr="00DD3CC8">
        <w:rPr>
          <w:rFonts w:ascii="Sylfaen" w:hAnsi="Sylfaen" w:cstheme="minorHAnsi"/>
          <w:color w:val="0D0D0D" w:themeColor="text1" w:themeTint="F2"/>
          <w:sz w:val="22"/>
          <w:szCs w:val="22"/>
        </w:rPr>
        <w:t>1</w:t>
      </w:r>
      <w:r w:rsidR="003E04FE" w:rsidRPr="00DD3CC8">
        <w:rPr>
          <w:rFonts w:ascii="Sylfaen" w:hAnsi="Sylfaen" w:cstheme="minorHAnsi"/>
          <w:color w:val="0D0D0D" w:themeColor="text1" w:themeTint="F2"/>
          <w:sz w:val="22"/>
          <w:szCs w:val="22"/>
          <w:lang w:val="ka-GE"/>
        </w:rPr>
        <w:t xml:space="preserve">, </w:t>
      </w:r>
      <w:r w:rsidR="003E04FE" w:rsidRPr="00DD3CC8">
        <w:rPr>
          <w:rFonts w:ascii="Sylfaen" w:hAnsi="Sylfaen" w:cs="Sylfaen"/>
          <w:color w:val="0D0D0D" w:themeColor="text1" w:themeTint="F2"/>
          <w:sz w:val="22"/>
          <w:szCs w:val="22"/>
        </w:rPr>
        <w:t>რეჟიმის</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დარღვევა</w:t>
      </w:r>
      <w:r w:rsidR="008E3C75">
        <w:rPr>
          <w:rFonts w:ascii="Sylfaen" w:hAnsi="Sylfaen" w:cs="Sylfaen"/>
          <w:color w:val="0D0D0D" w:themeColor="text1" w:themeTint="F2"/>
          <w:sz w:val="22"/>
          <w:szCs w:val="22"/>
          <w:lang w:val="ka-GE"/>
        </w:rPr>
        <w:t xml:space="preserve"> – </w:t>
      </w:r>
      <w:r w:rsidR="003E04FE" w:rsidRPr="00DD3CC8">
        <w:rPr>
          <w:rFonts w:ascii="Sylfaen" w:hAnsi="Sylfaen" w:cstheme="minorHAnsi"/>
          <w:color w:val="0D0D0D" w:themeColor="text1" w:themeTint="F2"/>
          <w:sz w:val="22"/>
          <w:szCs w:val="22"/>
        </w:rPr>
        <w:t>1</w:t>
      </w:r>
      <w:r w:rsidR="003E04FE" w:rsidRPr="00DD3CC8">
        <w:rPr>
          <w:rFonts w:ascii="Sylfaen" w:hAnsi="Sylfaen" w:cstheme="minorHAnsi"/>
          <w:color w:val="0D0D0D" w:themeColor="text1" w:themeTint="F2"/>
          <w:sz w:val="22"/>
          <w:szCs w:val="22"/>
          <w:lang w:val="ka-GE"/>
        </w:rPr>
        <w:t xml:space="preserve">, </w:t>
      </w:r>
      <w:r w:rsidR="003E04FE" w:rsidRPr="00DD3CC8">
        <w:rPr>
          <w:rFonts w:ascii="Sylfaen" w:hAnsi="Sylfaen" w:cs="Sylfaen"/>
          <w:color w:val="0D0D0D" w:themeColor="text1" w:themeTint="F2"/>
          <w:sz w:val="22"/>
          <w:szCs w:val="22"/>
        </w:rPr>
        <w:t>უკანონო</w:t>
      </w:r>
      <w:r w:rsidR="003E04FE" w:rsidRPr="00DD3CC8">
        <w:rPr>
          <w:rFonts w:ascii="Sylfaen" w:hAnsi="Sylfaen" w:cstheme="minorHAnsi"/>
          <w:color w:val="0D0D0D" w:themeColor="text1" w:themeTint="F2"/>
          <w:sz w:val="22"/>
          <w:szCs w:val="22"/>
        </w:rPr>
        <w:t xml:space="preserve"> </w:t>
      </w:r>
      <w:r w:rsidR="003E04FE" w:rsidRPr="00DD3CC8">
        <w:rPr>
          <w:rFonts w:ascii="Sylfaen" w:hAnsi="Sylfaen" w:cs="Sylfaen"/>
          <w:color w:val="0D0D0D" w:themeColor="text1" w:themeTint="F2"/>
          <w:sz w:val="22"/>
          <w:szCs w:val="22"/>
        </w:rPr>
        <w:t>ძოვება</w:t>
      </w:r>
      <w:r w:rsidR="008E3C75">
        <w:rPr>
          <w:rFonts w:ascii="Sylfaen" w:hAnsi="Sylfaen" w:cs="Sylfaen"/>
          <w:color w:val="0D0D0D" w:themeColor="text1" w:themeTint="F2"/>
          <w:sz w:val="22"/>
          <w:szCs w:val="22"/>
          <w:lang w:val="ka-GE"/>
        </w:rPr>
        <w:t xml:space="preserve"> – </w:t>
      </w:r>
      <w:r w:rsidR="003E04FE" w:rsidRPr="00DD3CC8">
        <w:rPr>
          <w:rFonts w:ascii="Sylfaen" w:hAnsi="Sylfaen" w:cstheme="minorHAnsi"/>
          <w:color w:val="0D0D0D" w:themeColor="text1" w:themeTint="F2"/>
          <w:sz w:val="22"/>
          <w:szCs w:val="22"/>
        </w:rPr>
        <w:t>8</w:t>
      </w:r>
      <w:r w:rsidR="00655D51" w:rsidRPr="00DD3CC8">
        <w:rPr>
          <w:rFonts w:ascii="Sylfaen" w:hAnsi="Sylfaen" w:cstheme="minorHAnsi"/>
          <w:color w:val="0D0D0D" w:themeColor="text1" w:themeTint="F2"/>
          <w:sz w:val="22"/>
          <w:szCs w:val="22"/>
          <w:lang w:val="ka-GE"/>
        </w:rPr>
        <w:t>.</w:t>
      </w:r>
      <w:r w:rsidR="00655D51" w:rsidRPr="00DD3CC8">
        <w:rPr>
          <w:rFonts w:ascii="Sylfaen" w:hAnsi="Sylfaen" w:cs="Sylfaen"/>
          <w:color w:val="0D0D0D" w:themeColor="text1" w:themeTint="F2"/>
          <w:sz w:val="22"/>
          <w:szCs w:val="22"/>
          <w:shd w:val="clear" w:color="auto" w:fill="FFFFFF"/>
          <w:lang w:val="ka-GE"/>
        </w:rPr>
        <w:t xml:space="preserve"> ადმინისტრაციული</w:t>
      </w:r>
      <w:r w:rsidR="00655D51" w:rsidRPr="00E46D3B">
        <w:rPr>
          <w:rFonts w:ascii="Sylfaen" w:hAnsi="Sylfaen" w:cstheme="minorHAnsi"/>
          <w:color w:val="0D0D0D" w:themeColor="text1" w:themeTint="F2"/>
          <w:sz w:val="22"/>
          <w:szCs w:val="22"/>
          <w:shd w:val="clear" w:color="auto" w:fill="FFFFFF"/>
          <w:lang w:val="ka-GE"/>
        </w:rPr>
        <w:t xml:space="preserve"> </w:t>
      </w:r>
      <w:r w:rsidR="00655D51" w:rsidRPr="00E46D3B">
        <w:rPr>
          <w:rFonts w:ascii="Sylfaen" w:hAnsi="Sylfaen" w:cs="Sylfaen"/>
          <w:color w:val="0D0D0D" w:themeColor="text1" w:themeTint="F2"/>
          <w:sz w:val="22"/>
          <w:szCs w:val="22"/>
          <w:shd w:val="clear" w:color="auto" w:fill="FFFFFF"/>
          <w:lang w:val="ka-GE"/>
        </w:rPr>
        <w:t>სამართალდარღვევის</w:t>
      </w:r>
      <w:r w:rsidR="00655D51" w:rsidRPr="00E46D3B">
        <w:rPr>
          <w:rFonts w:ascii="Sylfaen" w:hAnsi="Sylfaen" w:cstheme="minorHAnsi"/>
          <w:color w:val="0D0D0D" w:themeColor="text1" w:themeTint="F2"/>
          <w:sz w:val="22"/>
          <w:szCs w:val="22"/>
          <w:shd w:val="clear" w:color="auto" w:fill="FFFFFF"/>
          <w:lang w:val="ka-GE"/>
        </w:rPr>
        <w:t xml:space="preserve"> </w:t>
      </w:r>
      <w:r w:rsidR="00655D51" w:rsidRPr="00E46D3B">
        <w:rPr>
          <w:rFonts w:ascii="Sylfaen" w:hAnsi="Sylfaen" w:cs="Sylfaen"/>
          <w:color w:val="0D0D0D" w:themeColor="text1" w:themeTint="F2"/>
          <w:sz w:val="22"/>
          <w:szCs w:val="22"/>
          <w:shd w:val="clear" w:color="auto" w:fill="FFFFFF"/>
          <w:lang w:val="ka-GE"/>
        </w:rPr>
        <w:t>სტატისტიკა</w:t>
      </w:r>
      <w:r w:rsidR="00655D51" w:rsidRPr="00E46D3B">
        <w:rPr>
          <w:rFonts w:ascii="Sylfaen" w:hAnsi="Sylfaen" w:cstheme="minorHAnsi"/>
          <w:color w:val="0D0D0D" w:themeColor="text1" w:themeTint="F2"/>
          <w:sz w:val="22"/>
          <w:szCs w:val="22"/>
          <w:shd w:val="clear" w:color="auto" w:fill="FFFFFF"/>
          <w:lang w:val="ka-GE"/>
        </w:rPr>
        <w:t xml:space="preserve"> </w:t>
      </w:r>
      <w:r w:rsidR="00E8735A" w:rsidRPr="00E46D3B">
        <w:rPr>
          <w:rFonts w:ascii="Sylfaen" w:hAnsi="Sylfaen" w:cstheme="minorHAnsi"/>
          <w:bCs/>
          <w:i/>
          <w:iCs/>
          <w:color w:val="0D0D0D" w:themeColor="text1" w:themeTint="F2"/>
          <w:sz w:val="22"/>
          <w:szCs w:val="22"/>
          <w:shd w:val="clear" w:color="auto" w:fill="FFFFFF"/>
          <w:lang w:val="ka-GE"/>
        </w:rPr>
        <w:t>2018-2024 წწ</w:t>
      </w:r>
    </w:p>
    <w:tbl>
      <w:tblPr>
        <w:tblpPr w:leftFromText="180" w:rightFromText="180" w:vertAnchor="text" w:tblpY="40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270"/>
        <w:gridCol w:w="616"/>
        <w:gridCol w:w="616"/>
        <w:gridCol w:w="616"/>
        <w:gridCol w:w="616"/>
        <w:gridCol w:w="616"/>
        <w:gridCol w:w="616"/>
        <w:gridCol w:w="616"/>
      </w:tblGrid>
      <w:tr w:rsidR="00390265" w:rsidRPr="000B7FDB" w14:paraId="469B8678" w14:textId="77777777" w:rsidTr="00390265">
        <w:trPr>
          <w:trHeight w:val="615"/>
        </w:trPr>
        <w:tc>
          <w:tcPr>
            <w:tcW w:w="0" w:type="auto"/>
            <w:gridSpan w:val="8"/>
          </w:tcPr>
          <w:p w14:paraId="6B76725B" w14:textId="77777777" w:rsidR="00390265" w:rsidRPr="000B7FDB" w:rsidRDefault="00390265" w:rsidP="00E46D3B">
            <w:pPr>
              <w:spacing w:line="276" w:lineRule="auto"/>
              <w:jc w:val="center"/>
              <w:rPr>
                <w:rFonts w:ascii="Sylfaen" w:eastAsia="Merriweather" w:hAnsi="Sylfaen" w:cs="Merriweather"/>
                <w:b/>
                <w:color w:val="000000"/>
                <w:sz w:val="20"/>
                <w:szCs w:val="20"/>
              </w:rPr>
            </w:pPr>
            <w:r w:rsidRPr="000B7FDB">
              <w:rPr>
                <w:rFonts w:ascii="Sylfaen" w:eastAsia="Arial Unicode MS" w:hAnsi="Sylfaen" w:cs="Arial Unicode MS"/>
                <w:b/>
                <w:color w:val="000000"/>
                <w:sz w:val="20"/>
                <w:szCs w:val="20"/>
                <w:lang w:val="ka-GE"/>
              </w:rPr>
              <w:lastRenderedPageBreak/>
              <w:t>მარიამჯვრის დაცული ტერიტორიების</w:t>
            </w:r>
            <w:r w:rsidRPr="000B7FDB">
              <w:rPr>
                <w:rFonts w:ascii="Sylfaen" w:eastAsia="Arial Unicode MS" w:hAnsi="Sylfaen" w:cs="Arial Unicode MS"/>
                <w:b/>
                <w:color w:val="000000"/>
                <w:sz w:val="20"/>
                <w:szCs w:val="20"/>
              </w:rPr>
              <w:t xml:space="preserve"> სამართალდარღვევები</w:t>
            </w:r>
          </w:p>
          <w:p w14:paraId="3A0E0325" w14:textId="77777777" w:rsidR="00390265" w:rsidRPr="000B7FDB" w:rsidRDefault="00390265" w:rsidP="00E46D3B">
            <w:pPr>
              <w:spacing w:line="276" w:lineRule="auto"/>
              <w:jc w:val="center"/>
              <w:rPr>
                <w:rFonts w:ascii="Sylfaen" w:eastAsia="Arial Unicode MS" w:hAnsi="Sylfaen" w:cs="Arial Unicode MS"/>
                <w:b/>
                <w:color w:val="000000"/>
                <w:sz w:val="20"/>
                <w:szCs w:val="20"/>
              </w:rPr>
            </w:pPr>
            <w:r w:rsidRPr="000B7FDB">
              <w:rPr>
                <w:rFonts w:ascii="Sylfaen" w:eastAsia="Arial Unicode MS" w:hAnsi="Sylfaen" w:cs="Arial Unicode MS"/>
                <w:b/>
                <w:color w:val="000000"/>
                <w:sz w:val="20"/>
                <w:szCs w:val="20"/>
              </w:rPr>
              <w:t>201</w:t>
            </w:r>
            <w:r w:rsidRPr="000B7FDB">
              <w:rPr>
                <w:rFonts w:ascii="Sylfaen" w:eastAsia="Arial Unicode MS" w:hAnsi="Sylfaen" w:cs="Arial Unicode MS"/>
                <w:b/>
                <w:color w:val="000000"/>
                <w:sz w:val="20"/>
                <w:szCs w:val="20"/>
                <w:lang w:val="ka-GE"/>
              </w:rPr>
              <w:t>8</w:t>
            </w:r>
            <w:r w:rsidRPr="000B7FDB">
              <w:rPr>
                <w:rFonts w:ascii="Sylfaen" w:eastAsia="Arial Unicode MS" w:hAnsi="Sylfaen" w:cs="Arial Unicode MS"/>
                <w:b/>
                <w:color w:val="000000"/>
                <w:sz w:val="20"/>
                <w:szCs w:val="20"/>
              </w:rPr>
              <w:t xml:space="preserve"> წ-202</w:t>
            </w:r>
            <w:r w:rsidRPr="000B7FDB">
              <w:rPr>
                <w:rFonts w:ascii="Sylfaen" w:eastAsia="Arial Unicode MS" w:hAnsi="Sylfaen" w:cs="Arial Unicode MS"/>
                <w:b/>
                <w:color w:val="000000"/>
                <w:sz w:val="20"/>
                <w:szCs w:val="20"/>
                <w:lang w:val="ka-GE"/>
              </w:rPr>
              <w:t>4</w:t>
            </w:r>
            <w:r w:rsidRPr="000B7FDB">
              <w:rPr>
                <w:rFonts w:ascii="Sylfaen" w:eastAsia="Arial Unicode MS" w:hAnsi="Sylfaen" w:cs="Arial Unicode MS"/>
                <w:b/>
                <w:color w:val="000000"/>
                <w:sz w:val="20"/>
                <w:szCs w:val="20"/>
              </w:rPr>
              <w:t xml:space="preserve"> წ</w:t>
            </w:r>
          </w:p>
        </w:tc>
      </w:tr>
      <w:tr w:rsidR="00390265" w:rsidRPr="000B7FDB" w14:paraId="1BB1647E" w14:textId="77777777" w:rsidTr="00390265">
        <w:trPr>
          <w:trHeight w:val="152"/>
        </w:trPr>
        <w:tc>
          <w:tcPr>
            <w:tcW w:w="0" w:type="auto"/>
          </w:tcPr>
          <w:p w14:paraId="5782963D" w14:textId="77777777" w:rsidR="00390265" w:rsidRPr="000B7FDB" w:rsidRDefault="00390265" w:rsidP="00E46D3B">
            <w:pPr>
              <w:spacing w:line="276" w:lineRule="auto"/>
              <w:rPr>
                <w:rFonts w:ascii="Sylfaen" w:eastAsia="Merriweather" w:hAnsi="Sylfaen" w:cs="Merriweather"/>
                <w:b/>
                <w:bCs/>
                <w:color w:val="000000"/>
                <w:sz w:val="20"/>
                <w:szCs w:val="20"/>
              </w:rPr>
            </w:pPr>
            <w:r w:rsidRPr="000B7FDB">
              <w:rPr>
                <w:rFonts w:ascii="Sylfaen" w:eastAsia="Arial Unicode MS" w:hAnsi="Sylfaen" w:cs="Arial Unicode MS"/>
                <w:b/>
                <w:bCs/>
                <w:color w:val="000000"/>
                <w:sz w:val="20"/>
                <w:szCs w:val="20"/>
              </w:rPr>
              <w:t>წელი</w:t>
            </w:r>
          </w:p>
        </w:tc>
        <w:tc>
          <w:tcPr>
            <w:tcW w:w="0" w:type="auto"/>
          </w:tcPr>
          <w:p w14:paraId="47CA8A89"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201</w:t>
            </w:r>
            <w:r w:rsidRPr="000B7FDB">
              <w:rPr>
                <w:rFonts w:ascii="Sylfaen" w:eastAsia="Merriweather" w:hAnsi="Sylfaen" w:cs="Merriweather"/>
                <w:color w:val="000000"/>
                <w:sz w:val="20"/>
                <w:szCs w:val="20"/>
                <w:lang w:val="ka-GE"/>
              </w:rPr>
              <w:t>8</w:t>
            </w:r>
          </w:p>
        </w:tc>
        <w:tc>
          <w:tcPr>
            <w:tcW w:w="0" w:type="auto"/>
          </w:tcPr>
          <w:p w14:paraId="40318495"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201</w:t>
            </w:r>
            <w:r w:rsidRPr="000B7FDB">
              <w:rPr>
                <w:rFonts w:ascii="Sylfaen" w:eastAsia="Merriweather" w:hAnsi="Sylfaen" w:cs="Merriweather"/>
                <w:color w:val="000000"/>
                <w:sz w:val="20"/>
                <w:szCs w:val="20"/>
                <w:lang w:val="ka-GE"/>
              </w:rPr>
              <w:t>9</w:t>
            </w:r>
          </w:p>
        </w:tc>
        <w:tc>
          <w:tcPr>
            <w:tcW w:w="0" w:type="auto"/>
          </w:tcPr>
          <w:p w14:paraId="46B827AA"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w:t>
            </w:r>
            <w:r w:rsidRPr="000B7FDB">
              <w:rPr>
                <w:rFonts w:ascii="Sylfaen" w:eastAsia="Merriweather" w:hAnsi="Sylfaen" w:cs="Merriweather"/>
                <w:color w:val="000000"/>
                <w:sz w:val="20"/>
                <w:szCs w:val="20"/>
                <w:lang w:val="ka-GE"/>
              </w:rPr>
              <w:t>20</w:t>
            </w:r>
          </w:p>
        </w:tc>
        <w:tc>
          <w:tcPr>
            <w:tcW w:w="0" w:type="auto"/>
          </w:tcPr>
          <w:p w14:paraId="21D66EF0"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1</w:t>
            </w:r>
          </w:p>
        </w:tc>
        <w:tc>
          <w:tcPr>
            <w:tcW w:w="0" w:type="auto"/>
          </w:tcPr>
          <w:p w14:paraId="3A6AC049"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2</w:t>
            </w:r>
          </w:p>
        </w:tc>
        <w:tc>
          <w:tcPr>
            <w:tcW w:w="0" w:type="auto"/>
          </w:tcPr>
          <w:p w14:paraId="2C5F74DB"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3</w:t>
            </w:r>
          </w:p>
        </w:tc>
        <w:tc>
          <w:tcPr>
            <w:tcW w:w="0" w:type="auto"/>
          </w:tcPr>
          <w:p w14:paraId="6512C235"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4</w:t>
            </w:r>
          </w:p>
        </w:tc>
      </w:tr>
      <w:tr w:rsidR="00390265" w:rsidRPr="000B7FDB" w14:paraId="0FE13F80" w14:textId="77777777" w:rsidTr="00326E2F">
        <w:trPr>
          <w:trHeight w:val="344"/>
        </w:trPr>
        <w:tc>
          <w:tcPr>
            <w:tcW w:w="0" w:type="auto"/>
          </w:tcPr>
          <w:p w14:paraId="7F68E533" w14:textId="77777777" w:rsidR="00390265" w:rsidRPr="000B7FDB" w:rsidRDefault="00390265" w:rsidP="00E46D3B">
            <w:pPr>
              <w:spacing w:line="276" w:lineRule="auto"/>
              <w:rPr>
                <w:rFonts w:ascii="Sylfaen" w:eastAsia="Merriweather" w:hAnsi="Sylfaen" w:cs="Merriweather"/>
                <w:b/>
                <w:bCs/>
                <w:color w:val="000000"/>
                <w:sz w:val="20"/>
                <w:szCs w:val="20"/>
              </w:rPr>
            </w:pPr>
            <w:r w:rsidRPr="000B7FDB">
              <w:rPr>
                <w:rFonts w:ascii="Sylfaen" w:eastAsia="Arial Unicode MS" w:hAnsi="Sylfaen" w:cs="Arial Unicode MS"/>
                <w:b/>
                <w:bCs/>
                <w:color w:val="000000"/>
                <w:sz w:val="20"/>
                <w:szCs w:val="20"/>
              </w:rPr>
              <w:t>ჯამში გამოვლენილი სამართალდარღვევები</w:t>
            </w:r>
          </w:p>
        </w:tc>
        <w:tc>
          <w:tcPr>
            <w:tcW w:w="0" w:type="auto"/>
          </w:tcPr>
          <w:p w14:paraId="762DD4E7"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8</w:t>
            </w:r>
          </w:p>
        </w:tc>
        <w:tc>
          <w:tcPr>
            <w:tcW w:w="0" w:type="auto"/>
          </w:tcPr>
          <w:p w14:paraId="574D9A07"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32</w:t>
            </w:r>
          </w:p>
        </w:tc>
        <w:tc>
          <w:tcPr>
            <w:tcW w:w="0" w:type="auto"/>
          </w:tcPr>
          <w:p w14:paraId="571ADEF9"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52</w:t>
            </w:r>
          </w:p>
        </w:tc>
        <w:tc>
          <w:tcPr>
            <w:tcW w:w="0" w:type="auto"/>
          </w:tcPr>
          <w:p w14:paraId="3CE8EDE5"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57</w:t>
            </w:r>
          </w:p>
        </w:tc>
        <w:tc>
          <w:tcPr>
            <w:tcW w:w="0" w:type="auto"/>
          </w:tcPr>
          <w:p w14:paraId="4EFB3232"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73</w:t>
            </w:r>
          </w:p>
        </w:tc>
        <w:tc>
          <w:tcPr>
            <w:tcW w:w="0" w:type="auto"/>
          </w:tcPr>
          <w:p w14:paraId="15C1975C"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29</w:t>
            </w:r>
          </w:p>
        </w:tc>
        <w:tc>
          <w:tcPr>
            <w:tcW w:w="0" w:type="auto"/>
          </w:tcPr>
          <w:p w14:paraId="3ED86D2D"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13</w:t>
            </w:r>
          </w:p>
        </w:tc>
      </w:tr>
      <w:tr w:rsidR="00390265" w:rsidRPr="000B7FDB" w14:paraId="5EBBAAE6" w14:textId="77777777" w:rsidTr="00390265">
        <w:trPr>
          <w:trHeight w:val="332"/>
        </w:trPr>
        <w:tc>
          <w:tcPr>
            <w:tcW w:w="0" w:type="auto"/>
          </w:tcPr>
          <w:p w14:paraId="4F4DD768" w14:textId="77777777" w:rsidR="00390265" w:rsidRPr="000B7FDB" w:rsidRDefault="00390265" w:rsidP="00E46D3B">
            <w:pPr>
              <w:spacing w:line="276" w:lineRule="auto"/>
              <w:rPr>
                <w:rFonts w:ascii="Sylfaen" w:eastAsia="Merriweather" w:hAnsi="Sylfaen" w:cs="Merriweather"/>
                <w:b/>
                <w:bCs/>
                <w:color w:val="000000"/>
                <w:sz w:val="20"/>
                <w:szCs w:val="20"/>
              </w:rPr>
            </w:pPr>
            <w:r w:rsidRPr="000B7FDB">
              <w:rPr>
                <w:rFonts w:ascii="Sylfaen" w:eastAsia="Arial Unicode MS" w:hAnsi="Sylfaen" w:cs="Arial Unicode MS"/>
                <w:b/>
                <w:bCs/>
                <w:color w:val="000000"/>
                <w:sz w:val="20"/>
                <w:szCs w:val="20"/>
              </w:rPr>
              <w:t>ადმინისტრაციული სამართალდარღვევები</w:t>
            </w:r>
          </w:p>
        </w:tc>
        <w:tc>
          <w:tcPr>
            <w:tcW w:w="0" w:type="auto"/>
          </w:tcPr>
          <w:p w14:paraId="784D9CAD"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5</w:t>
            </w:r>
          </w:p>
        </w:tc>
        <w:tc>
          <w:tcPr>
            <w:tcW w:w="0" w:type="auto"/>
          </w:tcPr>
          <w:p w14:paraId="54808844"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32</w:t>
            </w:r>
          </w:p>
        </w:tc>
        <w:tc>
          <w:tcPr>
            <w:tcW w:w="0" w:type="auto"/>
          </w:tcPr>
          <w:p w14:paraId="61F87670"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52</w:t>
            </w:r>
          </w:p>
        </w:tc>
        <w:tc>
          <w:tcPr>
            <w:tcW w:w="0" w:type="auto"/>
          </w:tcPr>
          <w:p w14:paraId="13E48972"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57</w:t>
            </w:r>
          </w:p>
        </w:tc>
        <w:tc>
          <w:tcPr>
            <w:tcW w:w="0" w:type="auto"/>
          </w:tcPr>
          <w:p w14:paraId="41799D53"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68</w:t>
            </w:r>
          </w:p>
        </w:tc>
        <w:tc>
          <w:tcPr>
            <w:tcW w:w="0" w:type="auto"/>
          </w:tcPr>
          <w:p w14:paraId="71955ADB"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29</w:t>
            </w:r>
          </w:p>
        </w:tc>
        <w:tc>
          <w:tcPr>
            <w:tcW w:w="0" w:type="auto"/>
          </w:tcPr>
          <w:p w14:paraId="09CB7E5F"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13</w:t>
            </w:r>
          </w:p>
        </w:tc>
      </w:tr>
      <w:tr w:rsidR="00390265" w:rsidRPr="000B7FDB" w14:paraId="3BAA7C9D" w14:textId="77777777" w:rsidTr="00326E2F">
        <w:trPr>
          <w:trHeight w:val="263"/>
        </w:trPr>
        <w:tc>
          <w:tcPr>
            <w:tcW w:w="0" w:type="auto"/>
          </w:tcPr>
          <w:p w14:paraId="60980FB8" w14:textId="77777777" w:rsidR="00390265" w:rsidRPr="000B7FDB" w:rsidRDefault="00390265" w:rsidP="00E46D3B">
            <w:pPr>
              <w:spacing w:line="276" w:lineRule="auto"/>
              <w:rPr>
                <w:rFonts w:ascii="Sylfaen" w:eastAsia="Merriweather" w:hAnsi="Sylfaen" w:cs="Merriweather"/>
                <w:b/>
                <w:bCs/>
                <w:color w:val="000000"/>
                <w:sz w:val="20"/>
                <w:szCs w:val="20"/>
              </w:rPr>
            </w:pPr>
            <w:r w:rsidRPr="000B7FDB">
              <w:rPr>
                <w:rFonts w:ascii="Sylfaen" w:eastAsia="Arial Unicode MS" w:hAnsi="Sylfaen" w:cs="Arial Unicode MS"/>
                <w:b/>
                <w:bCs/>
                <w:color w:val="000000"/>
                <w:sz w:val="20"/>
                <w:szCs w:val="20"/>
              </w:rPr>
              <w:t>სისხლის სამართლის დანაშაული</w:t>
            </w:r>
          </w:p>
        </w:tc>
        <w:tc>
          <w:tcPr>
            <w:tcW w:w="0" w:type="auto"/>
          </w:tcPr>
          <w:p w14:paraId="44A001B3"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3</w:t>
            </w:r>
          </w:p>
        </w:tc>
        <w:tc>
          <w:tcPr>
            <w:tcW w:w="0" w:type="auto"/>
          </w:tcPr>
          <w:p w14:paraId="496E1388" w14:textId="77777777" w:rsidR="00390265" w:rsidRPr="000B7FDB" w:rsidRDefault="00390265" w:rsidP="00E46D3B">
            <w:pPr>
              <w:spacing w:line="276" w:lineRule="auto"/>
              <w:rPr>
                <w:rFonts w:ascii="Sylfaen" w:eastAsia="Merriweather" w:hAnsi="Sylfaen" w:cs="Merriweather"/>
                <w:color w:val="000000"/>
                <w:sz w:val="20"/>
                <w:szCs w:val="20"/>
              </w:rPr>
            </w:pPr>
            <w:r w:rsidRPr="000B7FDB">
              <w:rPr>
                <w:rFonts w:ascii="Sylfaen" w:eastAsia="Merriweather" w:hAnsi="Sylfaen" w:cs="Merriweather"/>
                <w:color w:val="000000"/>
                <w:sz w:val="20"/>
                <w:szCs w:val="20"/>
              </w:rPr>
              <w:t>0</w:t>
            </w:r>
          </w:p>
        </w:tc>
        <w:tc>
          <w:tcPr>
            <w:tcW w:w="0" w:type="auto"/>
          </w:tcPr>
          <w:p w14:paraId="1EF02AA4"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0</w:t>
            </w:r>
          </w:p>
        </w:tc>
        <w:tc>
          <w:tcPr>
            <w:tcW w:w="0" w:type="auto"/>
          </w:tcPr>
          <w:p w14:paraId="7EA08E12" w14:textId="77777777" w:rsidR="00390265" w:rsidRPr="000B7FDB" w:rsidRDefault="00390265" w:rsidP="00E46D3B">
            <w:pPr>
              <w:spacing w:line="276" w:lineRule="auto"/>
              <w:rPr>
                <w:rFonts w:ascii="Sylfaen" w:eastAsia="Merriweather" w:hAnsi="Sylfaen" w:cs="Merriweather"/>
                <w:color w:val="000000"/>
                <w:sz w:val="20"/>
                <w:szCs w:val="20"/>
              </w:rPr>
            </w:pPr>
            <w:r w:rsidRPr="000B7FDB">
              <w:rPr>
                <w:rFonts w:ascii="Sylfaen" w:eastAsia="Merriweather" w:hAnsi="Sylfaen" w:cs="Merriweather"/>
                <w:color w:val="000000"/>
                <w:sz w:val="20"/>
                <w:szCs w:val="20"/>
              </w:rPr>
              <w:t>0</w:t>
            </w:r>
          </w:p>
        </w:tc>
        <w:tc>
          <w:tcPr>
            <w:tcW w:w="0" w:type="auto"/>
          </w:tcPr>
          <w:p w14:paraId="70774717"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5</w:t>
            </w:r>
          </w:p>
        </w:tc>
        <w:tc>
          <w:tcPr>
            <w:tcW w:w="0" w:type="auto"/>
          </w:tcPr>
          <w:p w14:paraId="2AEF359E" w14:textId="77777777" w:rsidR="00390265" w:rsidRPr="000B7FDB" w:rsidRDefault="00390265" w:rsidP="00E46D3B">
            <w:pPr>
              <w:spacing w:line="276" w:lineRule="auto"/>
              <w:rPr>
                <w:rFonts w:ascii="Sylfaen" w:eastAsia="Merriweather" w:hAnsi="Sylfaen" w:cs="Merriweather"/>
                <w:color w:val="000000"/>
                <w:sz w:val="20"/>
                <w:szCs w:val="20"/>
              </w:rPr>
            </w:pPr>
            <w:r w:rsidRPr="000B7FDB">
              <w:rPr>
                <w:rFonts w:ascii="Sylfaen" w:eastAsia="Merriweather" w:hAnsi="Sylfaen" w:cs="Merriweather"/>
                <w:color w:val="000000"/>
                <w:sz w:val="20"/>
                <w:szCs w:val="20"/>
              </w:rPr>
              <w:t>0</w:t>
            </w:r>
          </w:p>
        </w:tc>
        <w:tc>
          <w:tcPr>
            <w:tcW w:w="0" w:type="auto"/>
          </w:tcPr>
          <w:p w14:paraId="35E8B668" w14:textId="77777777" w:rsidR="00390265" w:rsidRPr="000B7FDB" w:rsidRDefault="00390265" w:rsidP="00E46D3B">
            <w:pPr>
              <w:spacing w:line="276" w:lineRule="auto"/>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0</w:t>
            </w:r>
          </w:p>
        </w:tc>
      </w:tr>
    </w:tbl>
    <w:p w14:paraId="29DE6430" w14:textId="13616F18" w:rsidR="00A22B8C" w:rsidRPr="00E46D3B" w:rsidRDefault="00A22B8C" w:rsidP="00E46D3B">
      <w:pPr>
        <w:tabs>
          <w:tab w:val="left" w:pos="0"/>
          <w:tab w:val="left" w:pos="360"/>
          <w:tab w:val="left" w:pos="450"/>
        </w:tabs>
        <w:spacing w:line="276" w:lineRule="auto"/>
        <w:jc w:val="both"/>
        <w:outlineLvl w:val="3"/>
        <w:rPr>
          <w:rFonts w:ascii="Sylfaen" w:hAnsi="Sylfaen" w:cs="Sylfaen"/>
          <w:color w:val="0D0D0D" w:themeColor="text1" w:themeTint="F2"/>
          <w:sz w:val="22"/>
          <w:szCs w:val="22"/>
          <w:lang w:val="ka-GE"/>
        </w:rPr>
      </w:pPr>
    </w:p>
    <w:p w14:paraId="1BEF95D5" w14:textId="5153C300" w:rsidR="00A22B8C" w:rsidRPr="00E46D3B" w:rsidRDefault="00A22B8C" w:rsidP="00E46D3B">
      <w:pPr>
        <w:tabs>
          <w:tab w:val="left" w:pos="0"/>
          <w:tab w:val="left" w:pos="360"/>
          <w:tab w:val="left" w:pos="450"/>
        </w:tabs>
        <w:spacing w:line="276" w:lineRule="auto"/>
        <w:jc w:val="both"/>
        <w:outlineLvl w:val="3"/>
        <w:rPr>
          <w:rFonts w:ascii="Sylfaen" w:hAnsi="Sylfaen" w:cs="Sylfaen"/>
          <w:color w:val="0D0D0D" w:themeColor="text1" w:themeTint="F2"/>
          <w:sz w:val="22"/>
          <w:szCs w:val="22"/>
          <w:lang w:val="ka-GE"/>
        </w:rPr>
      </w:pPr>
    </w:p>
    <w:bookmarkEnd w:id="64"/>
    <w:p w14:paraId="63B9B20E" w14:textId="3F8656C8" w:rsidR="00A95BF6" w:rsidRPr="00E46D3B" w:rsidRDefault="00CA1357" w:rsidP="00E46D3B">
      <w:pPr>
        <w:tabs>
          <w:tab w:val="left" w:pos="0"/>
          <w:tab w:val="left" w:pos="288"/>
          <w:tab w:val="left" w:pos="450"/>
        </w:tabs>
        <w:spacing w:line="276" w:lineRule="auto"/>
        <w:jc w:val="both"/>
        <w:outlineLvl w:val="3"/>
        <w:rPr>
          <w:rFonts w:ascii="Sylfaen" w:hAnsi="Sylfaen" w:cstheme="minorHAnsi"/>
          <w:color w:val="222222"/>
          <w:sz w:val="22"/>
          <w:szCs w:val="22"/>
          <w:shd w:val="clear" w:color="auto" w:fill="FFFFFF"/>
          <w:lang w:val="ka-GE"/>
        </w:rPr>
      </w:pPr>
      <w:r w:rsidRPr="00E46D3B">
        <w:rPr>
          <w:rFonts w:ascii="Sylfaen" w:hAnsi="Sylfaen" w:cs="Sylfaen"/>
          <w:sz w:val="22"/>
          <w:szCs w:val="22"/>
          <w:lang w:val="ka-GE"/>
        </w:rPr>
        <w:t>3</w:t>
      </w:r>
      <w:r w:rsidR="00650676" w:rsidRPr="00E46D3B">
        <w:rPr>
          <w:rFonts w:ascii="Sylfaen" w:hAnsi="Sylfaen" w:cs="Sylfaen"/>
          <w:sz w:val="22"/>
          <w:szCs w:val="22"/>
          <w:lang w:val="ka-GE"/>
        </w:rPr>
        <w:t xml:space="preserve">. </w:t>
      </w:r>
      <w:r w:rsidR="00405853" w:rsidRPr="00E46D3B">
        <w:rPr>
          <w:rFonts w:ascii="Sylfaen" w:hAnsi="Sylfaen" w:cs="Sylfaen"/>
          <w:sz w:val="22"/>
          <w:szCs w:val="22"/>
          <w:lang w:val="ka-GE"/>
        </w:rPr>
        <w:t>თითოეულ</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რეინჯერს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დამტკიცებული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აქვს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ყოველდღიური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სამოქმედო</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პატრულირების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გეგმა</w:t>
      </w:r>
      <w:r w:rsidR="00405853" w:rsidRPr="00E46D3B">
        <w:rPr>
          <w:rFonts w:ascii="Sylfaen" w:hAnsi="Sylfaen" w:cstheme="minorHAnsi"/>
          <w:sz w:val="22"/>
          <w:szCs w:val="22"/>
          <w:lang w:val="ka-GE"/>
        </w:rPr>
        <w:t>.</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ყოველი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თვის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დასაწყისში</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დირექტორის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ბრძანებით</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განისაზღვრება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მომავალი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თვის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დაცვის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უფროსის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უბნის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უფროსებისა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რეინჯერების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ყოველდღიური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პატრულირების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გეგმა</w:t>
      </w:r>
      <w:r w:rsidR="00405853" w:rsidRPr="00E46D3B">
        <w:rPr>
          <w:rFonts w:ascii="Sylfaen" w:hAnsi="Sylfaen" w:cstheme="minorHAnsi"/>
          <w:sz w:val="22"/>
          <w:szCs w:val="22"/>
          <w:lang w:val="ka-GE"/>
        </w:rPr>
        <w:t>-</w:t>
      </w:r>
      <w:r w:rsidR="00405853" w:rsidRPr="00E46D3B">
        <w:rPr>
          <w:rFonts w:ascii="Sylfaen" w:hAnsi="Sylfaen" w:cs="Sylfaen"/>
          <w:sz w:val="22"/>
          <w:szCs w:val="22"/>
          <w:lang w:val="ka-GE"/>
        </w:rPr>
        <w:t>გრაფიკი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რეინჯერებს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აქვთ</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ყოველდღიური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სპეციალური</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გრაფიკი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უბნების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მიხედვით</w:t>
      </w:r>
      <w:r w:rsidR="00405853" w:rsidRPr="00E46D3B">
        <w:rPr>
          <w:rFonts w:ascii="Sylfaen" w:hAnsi="Sylfaen" w:cstheme="minorHAnsi"/>
          <w:sz w:val="22"/>
          <w:szCs w:val="22"/>
          <w:lang w:val="ka-GE"/>
        </w:rPr>
        <w:t>.</w:t>
      </w:r>
    </w:p>
    <w:p w14:paraId="5D0AD2AD" w14:textId="28926DB3" w:rsidR="00CC34BC" w:rsidRPr="00E46D3B" w:rsidRDefault="00CA1357" w:rsidP="00E46D3B">
      <w:pPr>
        <w:tabs>
          <w:tab w:val="left" w:pos="0"/>
          <w:tab w:val="left" w:pos="288"/>
          <w:tab w:val="left" w:pos="450"/>
        </w:tabs>
        <w:spacing w:line="276" w:lineRule="auto"/>
        <w:jc w:val="both"/>
        <w:outlineLvl w:val="3"/>
        <w:rPr>
          <w:rFonts w:ascii="Sylfaen" w:hAnsi="Sylfaen" w:cstheme="minorHAnsi"/>
          <w:sz w:val="22"/>
          <w:szCs w:val="22"/>
          <w:lang w:val="ka-GE"/>
        </w:rPr>
      </w:pPr>
      <w:r w:rsidRPr="00E46D3B">
        <w:rPr>
          <w:rFonts w:ascii="Sylfaen" w:hAnsi="Sylfaen" w:cs="Sylfaen"/>
          <w:sz w:val="22"/>
          <w:szCs w:val="22"/>
          <w:lang w:val="ka-GE"/>
        </w:rPr>
        <w:t>4</w:t>
      </w:r>
      <w:r w:rsidR="00650676" w:rsidRPr="00E46D3B">
        <w:rPr>
          <w:rFonts w:ascii="Sylfaen" w:hAnsi="Sylfaen" w:cs="Sylfaen"/>
          <w:sz w:val="22"/>
          <w:szCs w:val="22"/>
          <w:lang w:val="ka-GE"/>
        </w:rPr>
        <w:t xml:space="preserve">. </w:t>
      </w:r>
      <w:r w:rsidR="00405853" w:rsidRPr="00E46D3B">
        <w:rPr>
          <w:rFonts w:ascii="Sylfaen" w:hAnsi="Sylfaen" w:cs="Sylfaen"/>
          <w:sz w:val="22"/>
          <w:szCs w:val="22"/>
        </w:rPr>
        <w:t>დაცვის</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განყოფილება</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აღჭურვილია</w:t>
      </w:r>
      <w:r w:rsidR="00405853" w:rsidRPr="00E46D3B">
        <w:rPr>
          <w:rFonts w:ascii="Sylfaen" w:hAnsi="Sylfaen" w:cstheme="minorHAnsi"/>
          <w:spacing w:val="1"/>
          <w:sz w:val="22"/>
          <w:szCs w:val="22"/>
        </w:rPr>
        <w:t xml:space="preserve"> </w:t>
      </w:r>
      <w:r w:rsidR="00405853" w:rsidRPr="00E46D3B">
        <w:rPr>
          <w:rFonts w:ascii="Sylfaen" w:hAnsi="Sylfaen" w:cstheme="minorHAnsi"/>
          <w:sz w:val="22"/>
          <w:szCs w:val="22"/>
        </w:rPr>
        <w:t>2</w:t>
      </w:r>
      <w:r w:rsidR="00405853" w:rsidRPr="00E46D3B">
        <w:rPr>
          <w:rFonts w:ascii="Sylfaen" w:hAnsi="Sylfaen" w:cstheme="minorHAnsi"/>
          <w:spacing w:val="1"/>
          <w:sz w:val="22"/>
          <w:szCs w:val="22"/>
        </w:rPr>
        <w:t xml:space="preserve"> </w:t>
      </w:r>
      <w:r w:rsidR="00405853" w:rsidRPr="00E46D3B">
        <w:rPr>
          <w:rFonts w:ascii="Sylfaen" w:hAnsi="Sylfaen" w:cstheme="minorHAnsi"/>
          <w:sz w:val="22"/>
          <w:szCs w:val="22"/>
        </w:rPr>
        <w:t>GPS</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აპარატურით</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და</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ფლობს</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მისი</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გამოყენების</w:t>
      </w:r>
      <w:r w:rsidR="00405853" w:rsidRPr="00E46D3B">
        <w:rPr>
          <w:rFonts w:ascii="Sylfaen" w:hAnsi="Sylfaen" w:cstheme="minorHAnsi"/>
          <w:spacing w:val="1"/>
          <w:sz w:val="22"/>
          <w:szCs w:val="22"/>
        </w:rPr>
        <w:t xml:space="preserve"> </w:t>
      </w:r>
      <w:r w:rsidR="00405853" w:rsidRPr="00E46D3B">
        <w:rPr>
          <w:rFonts w:ascii="Sylfaen" w:hAnsi="Sylfaen" w:cs="Sylfaen"/>
          <w:sz w:val="22"/>
          <w:szCs w:val="22"/>
        </w:rPr>
        <w:t>წესებს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საჭიროა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შეძენილი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იქნას</w:t>
      </w:r>
      <w:r w:rsidR="00405853" w:rsidRPr="00E46D3B">
        <w:rPr>
          <w:rFonts w:ascii="Sylfaen" w:hAnsi="Sylfaen" w:cstheme="minorHAnsi"/>
          <w:sz w:val="22"/>
          <w:szCs w:val="22"/>
          <w:lang w:val="ka-GE"/>
        </w:rPr>
        <w:t xml:space="preserve"> 8 </w:t>
      </w:r>
      <w:r w:rsidR="00405853" w:rsidRPr="00E46D3B">
        <w:rPr>
          <w:rFonts w:ascii="Sylfaen" w:hAnsi="Sylfaen" w:cs="Sylfaen"/>
          <w:sz w:val="22"/>
          <w:szCs w:val="22"/>
          <w:lang w:val="ka-GE"/>
        </w:rPr>
        <w:t>ცალი</w:t>
      </w:r>
      <w:r w:rsidR="00405853" w:rsidRPr="00E46D3B">
        <w:rPr>
          <w:rFonts w:ascii="Sylfaen" w:hAnsi="Sylfaen" w:cstheme="minorHAnsi"/>
          <w:sz w:val="22"/>
          <w:szCs w:val="22"/>
          <w:lang w:val="ka-GE"/>
        </w:rPr>
        <w:t xml:space="preserve"> </w:t>
      </w:r>
      <w:r w:rsidR="00405853" w:rsidRPr="00E46D3B">
        <w:rPr>
          <w:rFonts w:ascii="Sylfaen" w:hAnsi="Sylfaen" w:cstheme="minorHAnsi"/>
          <w:sz w:val="22"/>
          <w:szCs w:val="22"/>
        </w:rPr>
        <w:t>GPS</w:t>
      </w:r>
      <w:r w:rsidR="00405853" w:rsidRPr="00E46D3B">
        <w:rPr>
          <w:rFonts w:ascii="Sylfaen" w:hAnsi="Sylfaen" w:cstheme="minorHAnsi"/>
          <w:sz w:val="22"/>
          <w:szCs w:val="22"/>
          <w:lang w:val="ka-GE"/>
        </w:rPr>
        <w:t xml:space="preserve">. </w:t>
      </w:r>
    </w:p>
    <w:p w14:paraId="4E01D1F1" w14:textId="0A7BC4B6" w:rsidR="00A95BF6" w:rsidRPr="00E46D3B" w:rsidRDefault="00CA1357" w:rsidP="00E46D3B">
      <w:pPr>
        <w:tabs>
          <w:tab w:val="left" w:pos="0"/>
          <w:tab w:val="left" w:pos="288"/>
          <w:tab w:val="left" w:pos="450"/>
        </w:tabs>
        <w:spacing w:line="276" w:lineRule="auto"/>
        <w:jc w:val="both"/>
        <w:outlineLvl w:val="3"/>
        <w:rPr>
          <w:rFonts w:ascii="Sylfaen" w:hAnsi="Sylfaen" w:cstheme="minorHAnsi"/>
          <w:color w:val="222222"/>
          <w:sz w:val="22"/>
          <w:szCs w:val="22"/>
          <w:shd w:val="clear" w:color="auto" w:fill="FFFFFF"/>
          <w:lang w:val="ka-GE"/>
        </w:rPr>
      </w:pPr>
      <w:r w:rsidRPr="00E46D3B">
        <w:rPr>
          <w:rFonts w:ascii="Sylfaen" w:hAnsi="Sylfaen" w:cstheme="minorHAnsi"/>
          <w:sz w:val="22"/>
          <w:szCs w:val="22"/>
          <w:lang w:val="ka-GE"/>
        </w:rPr>
        <w:t>5</w:t>
      </w:r>
      <w:r w:rsidR="00CC34BC"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ბოლო</w:t>
      </w:r>
      <w:r w:rsidR="00405853" w:rsidRPr="00E46D3B">
        <w:rPr>
          <w:rFonts w:ascii="Sylfaen" w:hAnsi="Sylfaen" w:cstheme="minorHAnsi"/>
          <w:sz w:val="22"/>
          <w:szCs w:val="22"/>
          <w:lang w:val="ka-GE"/>
        </w:rPr>
        <w:t xml:space="preserve"> 5 </w:t>
      </w:r>
      <w:r w:rsidR="00405853" w:rsidRPr="00E46D3B">
        <w:rPr>
          <w:rFonts w:ascii="Sylfaen" w:hAnsi="Sylfaen" w:cs="Sylfaen"/>
          <w:sz w:val="22"/>
          <w:szCs w:val="22"/>
          <w:lang w:val="ka-GE"/>
        </w:rPr>
        <w:t>წლის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განმავლობაში</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გაიზარდა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პატრულების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რაოდენობა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შესაბამისად</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გაიზარდა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პატრულირებისას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დაფარული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მანძილიც</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დაცვის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განყოფილების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ფუნქციონირების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შემდგომი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გაუმჯობესებისა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სამართალდარღვევათა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გამოვლენის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ეფექტური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პროგრამის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შემუშავებისათვის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წინა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წლებში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მოხდა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პატრულირების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გეგმების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მარშრუტების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განახლება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რეინჯერებს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აქვთ</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ყოველდღიური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სპეციფიკური</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გრაფიკი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უბნების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მიხედვით</w:t>
      </w:r>
      <w:r w:rsidR="00405853" w:rsidRPr="00E46D3B">
        <w:rPr>
          <w:rFonts w:ascii="Sylfaen" w:hAnsi="Sylfaen" w:cstheme="minorHAnsi"/>
          <w:sz w:val="22"/>
          <w:szCs w:val="22"/>
          <w:lang w:val="ka-GE"/>
        </w:rPr>
        <w:t>.</w:t>
      </w:r>
      <w:r w:rsidR="00CC34BC" w:rsidRPr="00E46D3B">
        <w:rPr>
          <w:rFonts w:ascii="Sylfaen" w:hAnsi="Sylfaen" w:cstheme="minorHAnsi"/>
          <w:color w:val="222222"/>
          <w:sz w:val="22"/>
          <w:szCs w:val="22"/>
          <w:shd w:val="clear" w:color="auto" w:fill="FFFFFF"/>
          <w:lang w:val="ka-GE"/>
        </w:rPr>
        <w:t xml:space="preserve"> </w:t>
      </w:r>
      <w:r w:rsidR="00405853" w:rsidRPr="00E46D3B">
        <w:rPr>
          <w:rFonts w:ascii="Sylfaen" w:hAnsi="Sylfaen" w:cs="Sylfaen"/>
          <w:sz w:val="22"/>
          <w:szCs w:val="22"/>
          <w:lang w:val="ka-GE"/>
        </w:rPr>
        <w:t>ტერიტორიის</w:t>
      </w:r>
      <w:r w:rsidR="00405853" w:rsidRPr="00E46D3B">
        <w:rPr>
          <w:rFonts w:ascii="Sylfaen" w:hAnsi="Sylfaen" w:cstheme="minorHAnsi"/>
          <w:sz w:val="22"/>
          <w:szCs w:val="22"/>
          <w:lang w:val="ka-GE"/>
        </w:rPr>
        <w:t xml:space="preserve"> </w:t>
      </w:r>
      <w:r w:rsidR="00CC34BC" w:rsidRPr="00E46D3B">
        <w:rPr>
          <w:rFonts w:ascii="Sylfaen" w:hAnsi="Sylfaen" w:cs="Sylfaen"/>
          <w:sz w:val="22"/>
          <w:szCs w:val="22"/>
          <w:lang w:val="ka-GE"/>
        </w:rPr>
        <w:t>დამატებითი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კონტროლი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ხორციელდება</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დაცვის</w:t>
      </w:r>
      <w:r w:rsidR="00405853" w:rsidRPr="00E46D3B">
        <w:rPr>
          <w:rFonts w:ascii="Sylfaen" w:hAnsi="Sylfaen" w:cstheme="minorHAnsi"/>
          <w:sz w:val="22"/>
          <w:szCs w:val="22"/>
          <w:lang w:val="ka-GE"/>
        </w:rPr>
        <w:t xml:space="preserve"> </w:t>
      </w:r>
      <w:r w:rsidR="00CC34BC" w:rsidRPr="00E46D3B">
        <w:rPr>
          <w:rFonts w:ascii="Sylfaen" w:hAnsi="Sylfaen" w:cs="Sylfaen"/>
          <w:sz w:val="22"/>
          <w:szCs w:val="22"/>
          <w:lang w:val="ka-GE"/>
        </w:rPr>
        <w:t>სამსახურის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უფროსისა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BF6FAC">
        <w:rPr>
          <w:rFonts w:ascii="Sylfaen" w:hAnsi="Sylfaen" w:cs="Sylfaen"/>
          <w:sz w:val="22"/>
          <w:szCs w:val="22"/>
          <w:lang w:val="ka-GE"/>
        </w:rPr>
        <w:t xml:space="preserve"> </w:t>
      </w:r>
      <w:r w:rsidR="00BF6FAC" w:rsidRPr="00E46D3B">
        <w:rPr>
          <w:rFonts w:ascii="Sylfaen" w:hAnsi="Sylfaen" w:cs="Sylfaen"/>
          <w:sz w:val="22"/>
          <w:szCs w:val="22"/>
          <w:lang w:val="ka-GE"/>
        </w:rPr>
        <w:t>მარიამჯვრის</w:t>
      </w:r>
      <w:r w:rsidR="00BF6FAC" w:rsidRPr="00E46D3B">
        <w:rPr>
          <w:rFonts w:ascii="Sylfaen" w:hAnsi="Sylfaen" w:cstheme="minorHAnsi"/>
          <w:sz w:val="22"/>
          <w:szCs w:val="22"/>
          <w:lang w:val="ka-GE"/>
        </w:rPr>
        <w:t xml:space="preserve"> </w:t>
      </w:r>
      <w:r w:rsidR="00BF6FAC" w:rsidRPr="00E46D3B">
        <w:rPr>
          <w:rFonts w:ascii="Sylfaen" w:hAnsi="Sylfaen" w:cs="Sylfaen"/>
          <w:sz w:val="22"/>
          <w:szCs w:val="22"/>
          <w:lang w:val="ka-GE"/>
        </w:rPr>
        <w:t>სახელმწიფო ნაკრძალის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ადმინისტრაციის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დირექტორის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ასევე</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საჭიროების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შემთხვევაში</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სხვა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თანამშრომლების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მიერ</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ტერიტორიაზე</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ხორციელდება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გეგმიური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8E3C75">
        <w:rPr>
          <w:rFonts w:ascii="Sylfaen" w:hAnsi="Sylfaen" w:cstheme="minorHAnsi"/>
          <w:sz w:val="22"/>
          <w:szCs w:val="22"/>
          <w:lang w:val="ka-GE"/>
        </w:rPr>
        <w:t xml:space="preserve"> </w:t>
      </w:r>
      <w:r w:rsidR="00405853" w:rsidRPr="00E46D3B">
        <w:rPr>
          <w:rFonts w:ascii="Sylfaen" w:hAnsi="Sylfaen" w:cs="Sylfaen"/>
          <w:sz w:val="22"/>
          <w:szCs w:val="22"/>
          <w:lang w:val="ka-GE"/>
        </w:rPr>
        <w:t>მოულოდნელი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რევიზიები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საზაფხულო</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საშემოდგომო</w:t>
      </w:r>
      <w:r w:rsidR="00405853" w:rsidRPr="00E46D3B">
        <w:rPr>
          <w:rFonts w:ascii="Sylfaen" w:hAnsi="Sylfaen" w:cstheme="minorHAnsi"/>
          <w:sz w:val="22"/>
          <w:szCs w:val="22"/>
          <w:lang w:val="ka-GE"/>
        </w:rPr>
        <w:t>.</w:t>
      </w:r>
      <w:r w:rsidR="00AA43B3" w:rsidRPr="00E46D3B">
        <w:rPr>
          <w:rFonts w:ascii="Sylfaen" w:hAnsi="Sylfaen" w:cstheme="minorHAnsi"/>
          <w:sz w:val="22"/>
          <w:szCs w:val="22"/>
          <w:lang w:val="ka-GE"/>
        </w:rPr>
        <w:t xml:space="preserve"> </w:t>
      </w:r>
    </w:p>
    <w:p w14:paraId="169CAFD9" w14:textId="47C803C1" w:rsidR="00A95BF6" w:rsidRPr="00E46D3B" w:rsidRDefault="00CA1357" w:rsidP="00E46D3B">
      <w:pPr>
        <w:tabs>
          <w:tab w:val="left" w:pos="0"/>
          <w:tab w:val="left" w:pos="288"/>
          <w:tab w:val="left" w:pos="450"/>
        </w:tabs>
        <w:spacing w:line="276" w:lineRule="auto"/>
        <w:jc w:val="both"/>
        <w:outlineLvl w:val="3"/>
        <w:rPr>
          <w:rFonts w:ascii="Sylfaen" w:hAnsi="Sylfaen" w:cstheme="minorHAnsi"/>
          <w:color w:val="222222"/>
          <w:sz w:val="22"/>
          <w:szCs w:val="22"/>
          <w:shd w:val="clear" w:color="auto" w:fill="FFFFFF"/>
          <w:lang w:val="ka-GE"/>
        </w:rPr>
      </w:pPr>
      <w:r w:rsidRPr="00E46D3B">
        <w:rPr>
          <w:rFonts w:ascii="Sylfaen" w:hAnsi="Sylfaen" w:cs="Sylfaen"/>
          <w:sz w:val="22"/>
          <w:szCs w:val="22"/>
          <w:lang w:val="ka-GE"/>
        </w:rPr>
        <w:t>6</w:t>
      </w:r>
      <w:r w:rsidR="00AA43B3" w:rsidRPr="00E46D3B">
        <w:rPr>
          <w:rFonts w:ascii="Sylfaen" w:hAnsi="Sylfaen" w:cs="Sylfaen"/>
          <w:sz w:val="22"/>
          <w:szCs w:val="22"/>
          <w:lang w:val="ka-GE"/>
        </w:rPr>
        <w:t xml:space="preserve">. </w:t>
      </w:r>
      <w:r w:rsidR="00405853" w:rsidRPr="00E46D3B">
        <w:rPr>
          <w:rFonts w:ascii="Sylfaen" w:hAnsi="Sylfaen" w:cs="Sylfaen"/>
          <w:sz w:val="22"/>
          <w:szCs w:val="22"/>
          <w:lang w:val="ka-GE"/>
        </w:rPr>
        <w:t>ყორუღისა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ი</w:t>
      </w:r>
      <w:r w:rsidR="00B35B9B" w:rsidRPr="00E46D3B">
        <w:rPr>
          <w:rFonts w:ascii="Sylfaen" w:hAnsi="Sylfaen" w:cs="Sylfaen"/>
          <w:sz w:val="22"/>
          <w:szCs w:val="22"/>
          <w:lang w:val="ka-GE"/>
        </w:rPr>
        <w:t>ვ</w:t>
      </w:r>
      <w:r w:rsidR="00405853" w:rsidRPr="00E46D3B">
        <w:rPr>
          <w:rFonts w:ascii="Sylfaen" w:hAnsi="Sylfaen" w:cs="Sylfaen"/>
          <w:sz w:val="22"/>
          <w:szCs w:val="22"/>
          <w:lang w:val="ka-GE"/>
        </w:rPr>
        <w:t>რის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აღკვეთილებში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საჭიროა</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საქონლის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დასარწყულებელი</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ადგილების</w:t>
      </w:r>
      <w:r w:rsidR="00405853" w:rsidRPr="00E46D3B">
        <w:rPr>
          <w:rFonts w:ascii="Sylfaen" w:hAnsi="Sylfaen" w:cstheme="minorHAnsi"/>
          <w:sz w:val="22"/>
          <w:szCs w:val="22"/>
          <w:lang w:val="ka-GE"/>
        </w:rPr>
        <w:t xml:space="preserve"> </w:t>
      </w:r>
      <w:r w:rsidR="00405853" w:rsidRPr="00E46D3B">
        <w:rPr>
          <w:rFonts w:ascii="Sylfaen" w:hAnsi="Sylfaen" w:cs="Sylfaen"/>
          <w:sz w:val="22"/>
          <w:szCs w:val="22"/>
          <w:lang w:val="ka-GE"/>
        </w:rPr>
        <w:t>იდენტიფიცირება</w:t>
      </w:r>
      <w:r w:rsidR="00405853" w:rsidRPr="00E46D3B">
        <w:rPr>
          <w:rFonts w:ascii="Sylfaen" w:hAnsi="Sylfaen" w:cstheme="minorHAnsi"/>
          <w:sz w:val="22"/>
          <w:szCs w:val="22"/>
          <w:lang w:val="ka-GE"/>
        </w:rPr>
        <w:t xml:space="preserve">. </w:t>
      </w:r>
    </w:p>
    <w:p w14:paraId="47E9C926" w14:textId="787E4C7A" w:rsidR="00A95BF6" w:rsidRPr="00E46D3B" w:rsidRDefault="00CA3FF2" w:rsidP="00E46D3B">
      <w:pPr>
        <w:tabs>
          <w:tab w:val="left" w:pos="0"/>
          <w:tab w:val="left" w:pos="288"/>
          <w:tab w:val="left" w:pos="450"/>
        </w:tabs>
        <w:spacing w:line="276" w:lineRule="auto"/>
        <w:jc w:val="both"/>
        <w:outlineLvl w:val="3"/>
        <w:rPr>
          <w:rFonts w:ascii="Sylfaen" w:hAnsi="Sylfaen" w:cstheme="minorHAnsi"/>
          <w:color w:val="222222"/>
          <w:sz w:val="22"/>
          <w:szCs w:val="22"/>
          <w:shd w:val="clear" w:color="auto" w:fill="FFFFFF"/>
          <w:lang w:val="ka-GE"/>
        </w:rPr>
      </w:pPr>
      <w:r>
        <w:rPr>
          <w:rFonts w:ascii="Sylfaen" w:hAnsi="Sylfaen" w:cs="Sylfaen"/>
          <w:color w:val="0D0D0D" w:themeColor="text1" w:themeTint="F2"/>
          <w:sz w:val="22"/>
          <w:szCs w:val="22"/>
          <w:lang w:val="ka-GE"/>
        </w:rPr>
        <w:t>7</w:t>
      </w:r>
      <w:r w:rsidR="00133E37" w:rsidRPr="00E46D3B">
        <w:rPr>
          <w:rFonts w:ascii="Sylfaen" w:hAnsi="Sylfaen" w:cs="Sylfaen"/>
          <w:color w:val="0D0D0D" w:themeColor="text1" w:themeTint="F2"/>
          <w:sz w:val="22"/>
          <w:szCs w:val="22"/>
          <w:lang w:val="ka-GE"/>
        </w:rPr>
        <w:t xml:space="preserve">. </w:t>
      </w:r>
      <w:r w:rsidR="00405853" w:rsidRPr="00E46D3B">
        <w:rPr>
          <w:rFonts w:ascii="Sylfaen" w:hAnsi="Sylfaen" w:cs="Sylfaen"/>
          <w:color w:val="0D0D0D" w:themeColor="text1" w:themeTint="F2"/>
          <w:sz w:val="22"/>
          <w:szCs w:val="22"/>
          <w:lang w:val="ka-GE"/>
        </w:rPr>
        <w:t>საჭიროა</w:t>
      </w:r>
      <w:r w:rsidR="00405853" w:rsidRPr="00E46D3B">
        <w:rPr>
          <w:rFonts w:ascii="Sylfaen" w:hAnsi="Sylfaen" w:cstheme="minorHAnsi"/>
          <w:color w:val="0D0D0D" w:themeColor="text1" w:themeTint="F2"/>
          <w:sz w:val="22"/>
          <w:szCs w:val="22"/>
          <w:lang w:val="ka-GE"/>
        </w:rPr>
        <w:t xml:space="preserve"> </w:t>
      </w:r>
      <w:r w:rsidR="00405853" w:rsidRPr="00E46D3B">
        <w:rPr>
          <w:rFonts w:ascii="Sylfaen" w:hAnsi="Sylfaen" w:cs="Sylfaen"/>
          <w:color w:val="0D0D0D" w:themeColor="text1" w:themeTint="F2"/>
          <w:sz w:val="22"/>
          <w:szCs w:val="22"/>
          <w:lang w:val="ka-GE"/>
        </w:rPr>
        <w:t>შეიქმნას</w:t>
      </w:r>
      <w:r w:rsidR="00405853" w:rsidRPr="00E46D3B">
        <w:rPr>
          <w:rFonts w:ascii="Sylfaen" w:hAnsi="Sylfaen" w:cstheme="minorHAnsi"/>
          <w:color w:val="0D0D0D" w:themeColor="text1" w:themeTint="F2"/>
          <w:sz w:val="22"/>
          <w:szCs w:val="22"/>
          <w:lang w:val="ka-GE"/>
        </w:rPr>
        <w:t xml:space="preserve"> </w:t>
      </w:r>
      <w:r w:rsidR="00405853" w:rsidRPr="00E46D3B">
        <w:rPr>
          <w:rFonts w:ascii="Sylfaen" w:hAnsi="Sylfaen" w:cs="Sylfaen"/>
          <w:color w:val="0D0D0D" w:themeColor="text1" w:themeTint="F2"/>
          <w:sz w:val="22"/>
          <w:szCs w:val="22"/>
          <w:lang w:val="ka-GE"/>
        </w:rPr>
        <w:t>ადმინისტრაციული</w:t>
      </w:r>
      <w:r w:rsidR="00405853" w:rsidRPr="00E46D3B">
        <w:rPr>
          <w:rFonts w:ascii="Sylfaen" w:hAnsi="Sylfaen" w:cstheme="minorHAnsi"/>
          <w:color w:val="0D0D0D" w:themeColor="text1" w:themeTint="F2"/>
          <w:sz w:val="22"/>
          <w:szCs w:val="22"/>
          <w:lang w:val="ka-GE"/>
        </w:rPr>
        <w:t xml:space="preserve"> </w:t>
      </w:r>
      <w:r w:rsidR="00405853" w:rsidRPr="00E46D3B">
        <w:rPr>
          <w:rFonts w:ascii="Sylfaen" w:hAnsi="Sylfaen" w:cs="Sylfaen"/>
          <w:color w:val="0D0D0D" w:themeColor="text1" w:themeTint="F2"/>
          <w:sz w:val="22"/>
          <w:szCs w:val="22"/>
          <w:lang w:val="ka-GE"/>
        </w:rPr>
        <w:t>სამსახური</w:t>
      </w:r>
      <w:r w:rsidR="00405853" w:rsidRPr="00E46D3B">
        <w:rPr>
          <w:rFonts w:ascii="Sylfaen" w:hAnsi="Sylfaen" w:cstheme="minorHAnsi"/>
          <w:color w:val="0D0D0D" w:themeColor="text1" w:themeTint="F2"/>
          <w:sz w:val="22"/>
          <w:szCs w:val="22"/>
          <w:lang w:val="ka-GE"/>
        </w:rPr>
        <w:t xml:space="preserve">, </w:t>
      </w:r>
      <w:r w:rsidR="00405853" w:rsidRPr="00E46D3B">
        <w:rPr>
          <w:rFonts w:ascii="Sylfaen" w:hAnsi="Sylfaen" w:cs="Sylfaen"/>
          <w:color w:val="0D0D0D" w:themeColor="text1" w:themeTint="F2"/>
          <w:sz w:val="22"/>
          <w:szCs w:val="22"/>
          <w:lang w:val="ka-GE"/>
        </w:rPr>
        <w:t>შესაბამისი</w:t>
      </w:r>
      <w:r w:rsidR="00405853" w:rsidRPr="00E46D3B">
        <w:rPr>
          <w:rFonts w:ascii="Sylfaen" w:hAnsi="Sylfaen" w:cstheme="minorHAnsi"/>
          <w:color w:val="0D0D0D" w:themeColor="text1" w:themeTint="F2"/>
          <w:sz w:val="22"/>
          <w:szCs w:val="22"/>
          <w:lang w:val="ka-GE"/>
        </w:rPr>
        <w:t xml:space="preserve"> </w:t>
      </w:r>
      <w:r w:rsidR="00405853" w:rsidRPr="00E46D3B">
        <w:rPr>
          <w:rFonts w:ascii="Sylfaen" w:hAnsi="Sylfaen" w:cs="Sylfaen"/>
          <w:color w:val="0D0D0D" w:themeColor="text1" w:themeTint="F2"/>
          <w:sz w:val="22"/>
          <w:szCs w:val="22"/>
          <w:lang w:val="ka-GE"/>
        </w:rPr>
        <w:t>კადრებით</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ადმინისტრაციის</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უფროსი</w:t>
      </w:r>
      <w:r w:rsidR="00405853" w:rsidRPr="00E46D3B">
        <w:rPr>
          <w:rFonts w:ascii="Sylfaen" w:eastAsia="Arial Unicode MS" w:hAnsi="Sylfaen" w:cstheme="minorHAnsi"/>
          <w:color w:val="0D0D0D" w:themeColor="text1" w:themeTint="F2"/>
          <w:sz w:val="22"/>
          <w:szCs w:val="22"/>
          <w:lang w:val="ka-GE"/>
        </w:rPr>
        <w:t xml:space="preserve"> -1, </w:t>
      </w:r>
      <w:r w:rsidR="00405853" w:rsidRPr="00E46D3B">
        <w:rPr>
          <w:rFonts w:ascii="Sylfaen" w:eastAsia="Arial Unicode MS" w:hAnsi="Sylfaen" w:cs="Sylfaen"/>
          <w:color w:val="0D0D0D" w:themeColor="text1" w:themeTint="F2"/>
          <w:sz w:val="22"/>
          <w:szCs w:val="22"/>
          <w:lang w:val="ka-GE"/>
        </w:rPr>
        <w:t>ბუღალტერი</w:t>
      </w:r>
      <w:r w:rsidR="00405853" w:rsidRPr="00E46D3B">
        <w:rPr>
          <w:rFonts w:ascii="Sylfaen" w:eastAsia="Arial Unicode MS" w:hAnsi="Sylfaen" w:cstheme="minorHAnsi"/>
          <w:color w:val="0D0D0D" w:themeColor="text1" w:themeTint="F2"/>
          <w:sz w:val="22"/>
          <w:szCs w:val="22"/>
          <w:lang w:val="ka-GE"/>
        </w:rPr>
        <w:t xml:space="preserve">-1, </w:t>
      </w:r>
      <w:r w:rsidR="00405853" w:rsidRPr="00E46D3B">
        <w:rPr>
          <w:rFonts w:ascii="Sylfaen" w:eastAsia="Arial Unicode MS" w:hAnsi="Sylfaen" w:cs="Sylfaen"/>
          <w:color w:val="0D0D0D" w:themeColor="text1" w:themeTint="F2"/>
          <w:sz w:val="22"/>
          <w:szCs w:val="22"/>
          <w:lang w:val="ka-GE"/>
        </w:rPr>
        <w:t>ვიზიტორთა</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სპეციალისტი</w:t>
      </w:r>
      <w:r w:rsidR="00405853" w:rsidRPr="00E46D3B">
        <w:rPr>
          <w:rFonts w:ascii="Sylfaen" w:eastAsia="Arial Unicode MS" w:hAnsi="Sylfaen" w:cstheme="minorHAnsi"/>
          <w:color w:val="0D0D0D" w:themeColor="text1" w:themeTint="F2"/>
          <w:sz w:val="22"/>
          <w:szCs w:val="22"/>
          <w:lang w:val="ka-GE"/>
        </w:rPr>
        <w:t>-1.</w:t>
      </w:r>
    </w:p>
    <w:p w14:paraId="6B924F3A" w14:textId="2340D684" w:rsidR="00405853" w:rsidRPr="00E46D3B" w:rsidRDefault="00CA3FF2" w:rsidP="00E46D3B">
      <w:pPr>
        <w:tabs>
          <w:tab w:val="left" w:pos="0"/>
          <w:tab w:val="left" w:pos="288"/>
          <w:tab w:val="left" w:pos="450"/>
        </w:tabs>
        <w:spacing w:line="276" w:lineRule="auto"/>
        <w:jc w:val="both"/>
        <w:outlineLvl w:val="3"/>
        <w:rPr>
          <w:rFonts w:ascii="Sylfaen" w:hAnsi="Sylfaen" w:cstheme="minorHAnsi"/>
          <w:color w:val="222222"/>
          <w:sz w:val="22"/>
          <w:szCs w:val="22"/>
          <w:shd w:val="clear" w:color="auto" w:fill="FFFFFF"/>
          <w:lang w:val="ka-GE"/>
        </w:rPr>
      </w:pPr>
      <w:r>
        <w:rPr>
          <w:rFonts w:ascii="Sylfaen" w:eastAsia="Arial Unicode MS" w:hAnsi="Sylfaen" w:cs="Sylfaen"/>
          <w:color w:val="0D0D0D" w:themeColor="text1" w:themeTint="F2"/>
          <w:sz w:val="22"/>
          <w:szCs w:val="22"/>
          <w:lang w:val="ka-GE"/>
        </w:rPr>
        <w:t>8</w:t>
      </w:r>
      <w:r w:rsidR="00133E37" w:rsidRPr="00E46D3B">
        <w:rPr>
          <w:rFonts w:ascii="Sylfaen" w:eastAsia="Arial Unicode MS" w:hAnsi="Sylfaen" w:cs="Sylfaen"/>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მიზანშეწონილია</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შეძენილი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იქნას</w:t>
      </w:r>
      <w:r w:rsidR="00405853" w:rsidRPr="00E46D3B">
        <w:rPr>
          <w:rFonts w:ascii="Sylfaen" w:eastAsia="Arial Unicode MS" w:hAnsi="Sylfaen" w:cstheme="minorHAnsi"/>
          <w:color w:val="0D0D0D" w:themeColor="text1" w:themeTint="F2"/>
          <w:sz w:val="22"/>
          <w:szCs w:val="22"/>
          <w:lang w:val="ka-GE"/>
        </w:rPr>
        <w:t xml:space="preserve"> 20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ფოტოხაფანგი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theme="minorHAnsi"/>
          <w:color w:val="0D0D0D" w:themeColor="text1" w:themeTint="F2"/>
          <w:sz w:val="22"/>
          <w:szCs w:val="22"/>
        </w:rPr>
        <w:t xml:space="preserve">GSM </w:t>
      </w:r>
      <w:r w:rsidR="00405853" w:rsidRPr="00E46D3B">
        <w:rPr>
          <w:rFonts w:ascii="Sylfaen" w:eastAsia="Arial Unicode MS" w:hAnsi="Sylfaen" w:cs="Sylfaen"/>
          <w:color w:val="0D0D0D" w:themeColor="text1" w:themeTint="F2"/>
          <w:sz w:val="22"/>
          <w:szCs w:val="22"/>
          <w:lang w:val="ka-GE"/>
        </w:rPr>
        <w:t>სისტემის</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ცეცხლსასროლი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იარაღი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რეინჯერებისათვის</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8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ფარანი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თავზე</w:t>
      </w:r>
      <w:r w:rsidR="009A2F39"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დასამაგრებელი</w:t>
      </w:r>
      <w:r w:rsidR="00405853" w:rsidRPr="00E46D3B">
        <w:rPr>
          <w:rFonts w:ascii="Sylfaen" w:eastAsia="Arial Unicode MS" w:hAnsi="Sylfaen" w:cstheme="minorHAnsi"/>
          <w:color w:val="0D0D0D" w:themeColor="text1" w:themeTint="F2"/>
          <w:sz w:val="22"/>
          <w:szCs w:val="22"/>
          <w:lang w:val="ka-GE"/>
        </w:rPr>
        <w:t xml:space="preserve">) – 17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საველე</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აღჭურვილობა</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17 </w:t>
      </w:r>
      <w:r w:rsidR="00405853" w:rsidRPr="00E46D3B">
        <w:rPr>
          <w:rFonts w:ascii="Sylfaen" w:eastAsia="Arial Unicode MS" w:hAnsi="Sylfaen" w:cs="Sylfaen"/>
          <w:color w:val="0D0D0D" w:themeColor="text1" w:themeTint="F2"/>
          <w:sz w:val="22"/>
          <w:szCs w:val="22"/>
          <w:lang w:val="ka-GE"/>
        </w:rPr>
        <w:t>კომპლექტი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დურბინდები</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17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კარვები</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20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დურბინდები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გასაქირავებლად</w:t>
      </w:r>
      <w:r w:rsidR="00405853" w:rsidRPr="00E46D3B">
        <w:rPr>
          <w:rFonts w:ascii="Sylfaen" w:eastAsia="Arial Unicode MS" w:hAnsi="Sylfaen" w:cstheme="minorHAnsi"/>
          <w:color w:val="0D0D0D" w:themeColor="text1" w:themeTint="F2"/>
          <w:sz w:val="22"/>
          <w:szCs w:val="22"/>
          <w:lang w:val="ka-GE"/>
        </w:rPr>
        <w:t>)</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20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საძილე</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ტომარა</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20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პირველადი</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დახმარების</w:t>
      </w:r>
      <w:r w:rsidR="00405853" w:rsidRPr="00E46D3B">
        <w:rPr>
          <w:rFonts w:ascii="Sylfaen" w:eastAsia="Arial Unicode MS" w:hAnsi="Sylfaen" w:cstheme="minorHAnsi"/>
          <w:color w:val="0D0D0D" w:themeColor="text1" w:themeTint="F2"/>
          <w:sz w:val="22"/>
          <w:szCs w:val="22"/>
          <w:lang w:val="ka-GE"/>
        </w:rPr>
        <w:t xml:space="preserve"> </w:t>
      </w:r>
      <w:r w:rsidR="00405853" w:rsidRPr="00E46D3B">
        <w:rPr>
          <w:rFonts w:ascii="Sylfaen" w:eastAsia="Arial Unicode MS" w:hAnsi="Sylfaen" w:cs="Sylfaen"/>
          <w:color w:val="0D0D0D" w:themeColor="text1" w:themeTint="F2"/>
          <w:sz w:val="22"/>
          <w:szCs w:val="22"/>
          <w:lang w:val="ka-GE"/>
        </w:rPr>
        <w:t>ჩანთები</w:t>
      </w:r>
      <w:r w:rsidR="008E3C75">
        <w:rPr>
          <w:rFonts w:ascii="Sylfaen" w:eastAsia="Arial Unicode MS" w:hAnsi="Sylfaen" w:cstheme="minorHAnsi"/>
          <w:color w:val="0D0D0D" w:themeColor="text1" w:themeTint="F2"/>
          <w:sz w:val="22"/>
          <w:szCs w:val="22"/>
          <w:lang w:val="ka-GE"/>
        </w:rPr>
        <w:t xml:space="preserve"> – </w:t>
      </w:r>
      <w:r w:rsidR="00405853" w:rsidRPr="00E46D3B">
        <w:rPr>
          <w:rFonts w:ascii="Sylfaen" w:eastAsia="Arial Unicode MS" w:hAnsi="Sylfaen" w:cstheme="minorHAnsi"/>
          <w:color w:val="0D0D0D" w:themeColor="text1" w:themeTint="F2"/>
          <w:sz w:val="22"/>
          <w:szCs w:val="22"/>
          <w:lang w:val="ka-GE"/>
        </w:rPr>
        <w:t xml:space="preserve">20 </w:t>
      </w:r>
      <w:r w:rsidR="00405853" w:rsidRPr="00E46D3B">
        <w:rPr>
          <w:rFonts w:ascii="Sylfaen" w:eastAsia="Arial Unicode MS" w:hAnsi="Sylfaen" w:cs="Sylfaen"/>
          <w:color w:val="0D0D0D" w:themeColor="text1" w:themeTint="F2"/>
          <w:sz w:val="22"/>
          <w:szCs w:val="22"/>
          <w:lang w:val="ka-GE"/>
        </w:rPr>
        <w:t>ცალი</w:t>
      </w:r>
      <w:r w:rsidR="00405853" w:rsidRPr="00E46D3B">
        <w:rPr>
          <w:rFonts w:ascii="Sylfaen" w:eastAsia="Arial Unicode MS" w:hAnsi="Sylfaen" w:cstheme="minorHAnsi"/>
          <w:color w:val="0D0D0D" w:themeColor="text1" w:themeTint="F2"/>
          <w:sz w:val="22"/>
          <w:szCs w:val="22"/>
          <w:lang w:val="ka-GE"/>
        </w:rPr>
        <w:t xml:space="preserve">. </w:t>
      </w:r>
    </w:p>
    <w:p w14:paraId="66F666AB" w14:textId="5114F67E" w:rsidR="00405853" w:rsidRPr="00E46D3B" w:rsidRDefault="00405853" w:rsidP="00E46D3B">
      <w:pPr>
        <w:tabs>
          <w:tab w:val="left" w:pos="0"/>
          <w:tab w:val="left" w:pos="450"/>
          <w:tab w:val="left" w:pos="630"/>
        </w:tabs>
        <w:spacing w:line="276" w:lineRule="auto"/>
        <w:ind w:firstLine="180"/>
        <w:jc w:val="both"/>
        <w:outlineLvl w:val="3"/>
        <w:rPr>
          <w:rFonts w:ascii="Sylfaen" w:eastAsia="Arial Unicode MS" w:hAnsi="Sylfaen" w:cstheme="minorHAnsi"/>
          <w:color w:val="0D0D0D" w:themeColor="text1" w:themeTint="F2"/>
          <w:sz w:val="22"/>
          <w:szCs w:val="22"/>
          <w:lang w:val="ka-GE"/>
        </w:rPr>
      </w:pPr>
    </w:p>
    <w:p w14:paraId="1BB4D17C" w14:textId="259A3A85" w:rsidR="002B5ECC" w:rsidRPr="00E46D3B" w:rsidRDefault="008E3C75" w:rsidP="00E46D3B">
      <w:pPr>
        <w:spacing w:line="276" w:lineRule="auto"/>
        <w:jc w:val="both"/>
        <w:rPr>
          <w:rFonts w:ascii="Sylfaen" w:hAnsi="Sylfaen"/>
          <w:b/>
          <w:sz w:val="22"/>
          <w:szCs w:val="22"/>
          <w:lang w:val="ka-GE"/>
        </w:rPr>
      </w:pPr>
      <w:hyperlink r:id="rId24" w:anchor="_Toc167201353" w:history="1">
        <w:bookmarkStart w:id="65" w:name="_Toc169877038"/>
        <w:r w:rsidR="002B5ECC" w:rsidRPr="00E46D3B">
          <w:rPr>
            <w:rFonts w:ascii="Sylfaen" w:hAnsi="Sylfaen"/>
            <w:b/>
            <w:sz w:val="22"/>
            <w:szCs w:val="22"/>
            <w:lang w:val="ka-GE"/>
          </w:rPr>
          <w:t xml:space="preserve">მუხლი </w:t>
        </w:r>
        <w:r w:rsidR="002749BD" w:rsidRPr="00E46D3B">
          <w:rPr>
            <w:rFonts w:ascii="Sylfaen" w:hAnsi="Sylfaen"/>
            <w:b/>
            <w:sz w:val="22"/>
            <w:szCs w:val="22"/>
            <w:lang w:val="ka-GE"/>
          </w:rPr>
          <w:t>3</w:t>
        </w:r>
        <w:r w:rsidR="00F06462" w:rsidRPr="00E46D3B">
          <w:rPr>
            <w:rFonts w:ascii="Sylfaen" w:hAnsi="Sylfaen"/>
            <w:b/>
            <w:sz w:val="22"/>
            <w:szCs w:val="22"/>
            <w:lang w:val="ka-GE"/>
          </w:rPr>
          <w:t>4</w:t>
        </w:r>
        <w:r w:rsidR="002B5ECC" w:rsidRPr="00E46D3B">
          <w:rPr>
            <w:rFonts w:ascii="Sylfaen" w:hAnsi="Sylfaen"/>
            <w:b/>
            <w:sz w:val="22"/>
            <w:szCs w:val="22"/>
            <w:lang w:val="ka-GE"/>
          </w:rPr>
          <w:t>. კვლევა-მონიტორინგის საქმიანობა</w:t>
        </w:r>
        <w:bookmarkEnd w:id="65"/>
      </w:hyperlink>
    </w:p>
    <w:p w14:paraId="29546FB9" w14:textId="2BA38255" w:rsidR="00A95BF6" w:rsidRPr="00E46D3B" w:rsidRDefault="009E1DE3" w:rsidP="00E46D3B">
      <w:pPr>
        <w:tabs>
          <w:tab w:val="left" w:pos="0"/>
          <w:tab w:val="left" w:pos="360"/>
        </w:tabs>
        <w:spacing w:line="276" w:lineRule="auto"/>
        <w:jc w:val="both"/>
        <w:rPr>
          <w:rFonts w:ascii="Sylfaen" w:hAnsi="Sylfaen" w:cstheme="minorHAnsi"/>
          <w:color w:val="0D0D0D" w:themeColor="text1" w:themeTint="F2"/>
          <w:sz w:val="22"/>
          <w:szCs w:val="22"/>
          <w:lang w:val="ka-GE"/>
        </w:rPr>
      </w:pPr>
      <w:r w:rsidRPr="00E46D3B">
        <w:rPr>
          <w:rFonts w:ascii="Sylfaen" w:hAnsi="Sylfaen" w:cstheme="minorHAnsi"/>
          <w:sz w:val="22"/>
          <w:szCs w:val="22"/>
          <w:lang w:val="ka-GE"/>
        </w:rPr>
        <w:t xml:space="preserve">1. </w:t>
      </w:r>
      <w:r w:rsidR="00F95AEE" w:rsidRPr="00E46D3B">
        <w:rPr>
          <w:rFonts w:ascii="Sylfaen" w:eastAsiaTheme="minorEastAsia" w:hAnsi="Sylfaen" w:cs="Sylfaen"/>
          <w:color w:val="222222"/>
          <w:sz w:val="22"/>
          <w:szCs w:val="22"/>
          <w:shd w:val="clear" w:color="auto" w:fill="FFFFFF"/>
          <w:lang w:val="ka-GE"/>
        </w:rPr>
        <w:t>დაცული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ტერიტორიების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არსებობის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ძირითად</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მიზანს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ბიომრავალფეროვნების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კონსერვაცია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წარმოადგენს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აღნიშნულ</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საქმიანობას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უძღვება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ბუნებრივი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რესურსების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სპეციალისტი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რეინჯერებსა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დაცვის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სამსახურის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უფროსთან</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ერთად</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რეგულარულ</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საქმიანობაში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შედის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ინფორმაციის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შეგროვება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დაცულ</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ტერიტორიაზე</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გავრცელებული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ფლორისა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ფაუნის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სახეობების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შესახებ</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მათი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პოპულაციების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რიცხოვნობის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მნიშვნელოვანი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ეკოსისტემების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ჰაბიტატების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მდგომარეობის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შესახებ</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მათ</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შორის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მნიშვნელოვანი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ადგილი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უკავია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ტყის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ეკოსისტემის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ფიტო</w:t>
      </w:r>
      <w:r w:rsidR="00F95AEE" w:rsidRPr="00E46D3B">
        <w:rPr>
          <w:rFonts w:ascii="Sylfaen" w:eastAsiaTheme="minorEastAsia" w:hAnsi="Sylfaen" w:cstheme="minorHAnsi"/>
          <w:color w:val="222222"/>
          <w:sz w:val="22"/>
          <w:szCs w:val="22"/>
          <w:shd w:val="clear" w:color="auto" w:fill="FFFFFF"/>
          <w:lang w:val="ka-GE"/>
        </w:rPr>
        <w:t>-</w:t>
      </w:r>
      <w:r w:rsidR="00F95AEE" w:rsidRPr="00E46D3B">
        <w:rPr>
          <w:rFonts w:ascii="Sylfaen" w:eastAsiaTheme="minorEastAsia" w:hAnsi="Sylfaen" w:cs="Sylfaen"/>
          <w:color w:val="222222"/>
          <w:sz w:val="22"/>
          <w:szCs w:val="22"/>
          <w:shd w:val="clear" w:color="auto" w:fill="FFFFFF"/>
          <w:lang w:val="ka-GE"/>
        </w:rPr>
        <w:t>სანიტარულ</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მდგომარეობას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ფლორისა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ფაუნის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სახეობების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გავრცელების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გადაადგილების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ასევე</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ბუნებრივად</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მიმდინარე</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კლიმატურ</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პირობებს</w:t>
      </w:r>
      <w:r w:rsidR="00F95AEE" w:rsidRPr="00E46D3B">
        <w:rPr>
          <w:rFonts w:ascii="Sylfaen" w:eastAsiaTheme="minorEastAsia" w:hAnsi="Sylfaen" w:cstheme="minorHAnsi"/>
          <w:color w:val="222222"/>
          <w:sz w:val="22"/>
          <w:szCs w:val="22"/>
          <w:shd w:val="clear" w:color="auto" w:fill="FFFFFF"/>
          <w:lang w:val="ka-GE"/>
        </w:rPr>
        <w:t xml:space="preserve">. </w:t>
      </w:r>
    </w:p>
    <w:p w14:paraId="09CE47CA" w14:textId="55A96270" w:rsidR="00A95BF6" w:rsidRPr="00E46D3B" w:rsidRDefault="009E1DE3" w:rsidP="00E46D3B">
      <w:pPr>
        <w:tabs>
          <w:tab w:val="left" w:pos="0"/>
          <w:tab w:val="left" w:pos="360"/>
        </w:tabs>
        <w:spacing w:line="276" w:lineRule="auto"/>
        <w:jc w:val="both"/>
        <w:rPr>
          <w:rFonts w:ascii="Sylfaen" w:hAnsi="Sylfaen" w:cstheme="minorHAnsi"/>
          <w:color w:val="0D0D0D" w:themeColor="text1" w:themeTint="F2"/>
          <w:sz w:val="22"/>
          <w:szCs w:val="22"/>
          <w:lang w:val="ka-GE"/>
        </w:rPr>
      </w:pPr>
      <w:r w:rsidRPr="00E46D3B">
        <w:rPr>
          <w:rFonts w:ascii="Sylfaen" w:eastAsiaTheme="minorEastAsia" w:hAnsi="Sylfaen" w:cs="Sylfaen"/>
          <w:color w:val="222222"/>
          <w:sz w:val="22"/>
          <w:szCs w:val="22"/>
          <w:shd w:val="clear" w:color="auto" w:fill="FFFFFF"/>
          <w:lang w:val="ka-GE"/>
        </w:rPr>
        <w:t xml:space="preserve">2. </w:t>
      </w:r>
      <w:r w:rsidR="00F95AEE" w:rsidRPr="00E46D3B">
        <w:rPr>
          <w:rFonts w:ascii="Sylfaen" w:eastAsiaTheme="minorEastAsia" w:hAnsi="Sylfaen" w:cs="Sylfaen"/>
          <w:color w:val="222222"/>
          <w:sz w:val="22"/>
          <w:szCs w:val="22"/>
          <w:shd w:val="clear" w:color="auto" w:fill="FFFFFF"/>
          <w:lang w:val="ka-GE"/>
        </w:rPr>
        <w:t>რეგულარულად</w:t>
      </w:r>
      <w:r w:rsidR="008E3C75">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ხდება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ფლორისა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ფაუნის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სახეობებზე</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დაკვირვება</w:t>
      </w:r>
      <w:r w:rsidR="008E3C75">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მათი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დოკუმენტირება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რომლის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დამუშავების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შედეგად</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მზადდება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ყოველწლიური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სტატისტიკური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მონაცემები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იგზავნება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სსიპ</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დაცული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ტერიტორიების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სააგენტოში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გადამუშავებული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lastRenderedPageBreak/>
        <w:t>ინფორმაცია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კი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მიეწოდება</w:t>
      </w:r>
      <w:r w:rsidR="00F95AEE" w:rsidRPr="00E46D3B">
        <w:rPr>
          <w:rFonts w:ascii="Sylfaen" w:eastAsiaTheme="minorEastAsia" w:hAnsi="Sylfaen" w:cstheme="minorHAnsi"/>
          <w:color w:val="222222"/>
          <w:sz w:val="22"/>
          <w:szCs w:val="22"/>
          <w:shd w:val="clear" w:color="auto" w:fill="FFFFFF"/>
          <w:lang w:val="ka-GE"/>
        </w:rPr>
        <w:t xml:space="preserve"> </w:t>
      </w:r>
      <w:r w:rsidR="00B93BF0">
        <w:rPr>
          <w:rFonts w:ascii="Sylfaen" w:eastAsiaTheme="minorEastAsia" w:hAnsi="Sylfaen" w:cstheme="minorHAnsi"/>
          <w:color w:val="222222"/>
          <w:sz w:val="22"/>
          <w:szCs w:val="22"/>
          <w:shd w:val="clear" w:color="auto" w:fill="FFFFFF"/>
          <w:lang w:val="ka-GE"/>
        </w:rPr>
        <w:t xml:space="preserve">სსიპ </w:t>
      </w:r>
      <w:r w:rsidR="00F95AEE" w:rsidRPr="00E46D3B">
        <w:rPr>
          <w:rFonts w:ascii="Sylfaen" w:eastAsiaTheme="minorEastAsia" w:hAnsi="Sylfaen" w:cs="Sylfaen"/>
          <w:color w:val="222222"/>
          <w:sz w:val="22"/>
          <w:szCs w:val="22"/>
          <w:shd w:val="clear" w:color="auto" w:fill="FFFFFF"/>
          <w:lang w:val="ka-GE"/>
        </w:rPr>
        <w:t>საქართველოს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სტატისტიკის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ეროვნულ</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სამსახურს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მონიტორინგი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ხორციელდება</w:t>
      </w:r>
      <w:r w:rsidR="00F95AEE" w:rsidRPr="00E46D3B">
        <w:rPr>
          <w:rFonts w:ascii="Sylfaen" w:eastAsiaTheme="minorEastAsia" w:hAnsi="Sylfaen" w:cstheme="minorHAnsi"/>
          <w:color w:val="222222"/>
          <w:sz w:val="22"/>
          <w:szCs w:val="22"/>
          <w:shd w:val="clear" w:color="auto" w:fill="FFFFFF"/>
          <w:lang w:val="ka-GE"/>
        </w:rPr>
        <w:t xml:space="preserve"> </w:t>
      </w:r>
      <w:r w:rsidR="00BF6FAC" w:rsidRPr="00E46D3B">
        <w:rPr>
          <w:rFonts w:ascii="Sylfaen" w:hAnsi="Sylfaen" w:cs="Sylfaen"/>
          <w:sz w:val="22"/>
          <w:szCs w:val="22"/>
          <w:lang w:val="ka-GE"/>
        </w:rPr>
        <w:t>მარიამჯვრის</w:t>
      </w:r>
      <w:r w:rsidR="00BF6FAC" w:rsidRPr="00E46D3B">
        <w:rPr>
          <w:rFonts w:ascii="Sylfaen" w:hAnsi="Sylfaen" w:cstheme="minorHAnsi"/>
          <w:sz w:val="22"/>
          <w:szCs w:val="22"/>
          <w:lang w:val="ka-GE"/>
        </w:rPr>
        <w:t xml:space="preserve"> </w:t>
      </w:r>
      <w:r w:rsidR="00BF6FAC" w:rsidRPr="00E46D3B">
        <w:rPr>
          <w:rFonts w:ascii="Sylfaen" w:hAnsi="Sylfaen" w:cs="Sylfaen"/>
          <w:sz w:val="22"/>
          <w:szCs w:val="22"/>
          <w:lang w:val="ka-GE"/>
        </w:rPr>
        <w:t xml:space="preserve">სახელმწიფო ნაკრძალის </w:t>
      </w:r>
      <w:r w:rsidR="00F95AEE" w:rsidRPr="00E46D3B">
        <w:rPr>
          <w:rFonts w:ascii="Sylfaen" w:eastAsiaTheme="minorEastAsia" w:hAnsi="Sylfaen" w:cs="Sylfaen"/>
          <w:color w:val="222222"/>
          <w:sz w:val="22"/>
          <w:szCs w:val="22"/>
          <w:shd w:val="clear" w:color="auto" w:fill="FFFFFF"/>
          <w:lang w:val="ka-GE"/>
        </w:rPr>
        <w:t>ადმინისტრაციაში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არსებული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რესურსებით</w:t>
      </w:r>
      <w:r w:rsidR="00AC427F"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მნიშვნელოვანია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ახალი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თანამშრომლებისათვის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საჭირო</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კვალიფიკაციის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ასამაღლებელი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ღონისძიებების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დაგეგმვა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განხორციელება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მონიტორინგის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გასაუმჯობესებლად</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ასევე</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მნიშვნელოვანია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სახელმძღვანელო</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დოკუმენტის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შემუშავება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აღრიცხვის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მეთოდების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ვადების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იდენტიფიკაციის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გზების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მითითებით</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დღეის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მდგომარეობით</w:t>
      </w:r>
      <w:r w:rsidR="00F95AEE" w:rsidRPr="00E46D3B">
        <w:rPr>
          <w:rFonts w:ascii="Sylfaen" w:eastAsiaTheme="minorEastAsia" w:hAnsi="Sylfaen" w:cstheme="minorHAnsi"/>
          <w:color w:val="222222"/>
          <w:sz w:val="22"/>
          <w:szCs w:val="22"/>
          <w:shd w:val="clear" w:color="auto" w:fill="FFFFFF"/>
          <w:lang w:val="ka-GE"/>
        </w:rPr>
        <w:t xml:space="preserve"> </w:t>
      </w:r>
      <w:r w:rsidR="00BF6FAC" w:rsidRPr="00E46D3B">
        <w:rPr>
          <w:rFonts w:ascii="Sylfaen" w:hAnsi="Sylfaen" w:cs="Sylfaen"/>
          <w:sz w:val="22"/>
          <w:szCs w:val="22"/>
          <w:lang w:val="ka-GE"/>
        </w:rPr>
        <w:t>მარიამჯვრის</w:t>
      </w:r>
      <w:r w:rsidR="00BF6FAC" w:rsidRPr="00E46D3B">
        <w:rPr>
          <w:rFonts w:ascii="Sylfaen" w:hAnsi="Sylfaen" w:cstheme="minorHAnsi"/>
          <w:sz w:val="22"/>
          <w:szCs w:val="22"/>
          <w:lang w:val="ka-GE"/>
        </w:rPr>
        <w:t xml:space="preserve"> </w:t>
      </w:r>
      <w:r w:rsidR="00BF6FAC" w:rsidRPr="00E46D3B">
        <w:rPr>
          <w:rFonts w:ascii="Sylfaen" w:hAnsi="Sylfaen" w:cs="Sylfaen"/>
          <w:sz w:val="22"/>
          <w:szCs w:val="22"/>
          <w:lang w:val="ka-GE"/>
        </w:rPr>
        <w:t xml:space="preserve">სახელმწიფო ნაკრძალის </w:t>
      </w:r>
      <w:r w:rsidR="00F95AEE" w:rsidRPr="00E46D3B">
        <w:rPr>
          <w:rFonts w:ascii="Sylfaen" w:eastAsiaTheme="minorEastAsia" w:hAnsi="Sylfaen" w:cs="Sylfaen"/>
          <w:color w:val="222222"/>
          <w:sz w:val="22"/>
          <w:szCs w:val="22"/>
          <w:shd w:val="clear" w:color="auto" w:fill="FFFFFF"/>
          <w:lang w:val="ka-GE"/>
        </w:rPr>
        <w:t>ადმინისტრაციას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გააჩნია</w:t>
      </w:r>
      <w:r w:rsidR="00F95AEE" w:rsidRPr="00E46D3B">
        <w:rPr>
          <w:rFonts w:ascii="Sylfaen" w:eastAsiaTheme="minorEastAsia" w:hAnsi="Sylfaen" w:cstheme="minorHAnsi"/>
          <w:color w:val="222222"/>
          <w:sz w:val="22"/>
          <w:szCs w:val="22"/>
          <w:shd w:val="clear" w:color="auto" w:fill="FFFFFF"/>
          <w:lang w:val="ka-GE"/>
        </w:rPr>
        <w:t xml:space="preserve"> 40 </w:t>
      </w:r>
      <w:r w:rsidR="00F95AEE" w:rsidRPr="00E46D3B">
        <w:rPr>
          <w:rFonts w:ascii="Sylfaen" w:eastAsiaTheme="minorEastAsia" w:hAnsi="Sylfaen" w:cs="Sylfaen"/>
          <w:color w:val="222222"/>
          <w:sz w:val="22"/>
          <w:szCs w:val="22"/>
          <w:shd w:val="clear" w:color="auto" w:fill="FFFFFF"/>
          <w:lang w:val="ka-GE"/>
        </w:rPr>
        <w:t>ფოტოხაფანგი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ნაკრძალებსა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000000"/>
          <w:sz w:val="22"/>
          <w:szCs w:val="22"/>
          <w:lang w:val="ka-GE"/>
        </w:rPr>
        <w:t>აღკვეთილის</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ტერიტორიაზე</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ფოტოხაფანგების</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მიერ</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დაფიქსირებულია</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შველი</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ტურა</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მგელი</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მაჩვი</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და</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ასევე</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სხვადასხვა</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სახეობის</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გარეული</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ცხოველები</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შეიმჩნევა</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00000"/>
          <w:sz w:val="22"/>
          <w:szCs w:val="22"/>
          <w:lang w:val="ka-GE"/>
        </w:rPr>
        <w:t>შვლის</w:t>
      </w:r>
      <w:r w:rsidR="00F95AEE" w:rsidRPr="00E46D3B">
        <w:rPr>
          <w:rFonts w:ascii="Sylfaen" w:eastAsiaTheme="minorEastAsia" w:hAnsi="Sylfaen" w:cstheme="minorHAnsi"/>
          <w:color w:val="000000"/>
          <w:sz w:val="22"/>
          <w:szCs w:val="22"/>
          <w:lang w:val="ka-GE"/>
        </w:rPr>
        <w:t xml:space="preserve"> </w:t>
      </w:r>
      <w:r w:rsidR="008549A4" w:rsidRPr="00E46D3B">
        <w:rPr>
          <w:rFonts w:ascii="Sylfaen" w:eastAsiaTheme="minorEastAsia" w:hAnsi="Sylfaen" w:cs="Sylfaen"/>
          <w:color w:val="000000"/>
          <w:sz w:val="22"/>
          <w:szCs w:val="22"/>
          <w:lang w:val="ka-GE"/>
        </w:rPr>
        <w:t>რიცხოვნობის მატება.</w:t>
      </w:r>
      <w:r w:rsidR="00F95AEE" w:rsidRPr="00E46D3B">
        <w:rPr>
          <w:rFonts w:ascii="Sylfaen" w:eastAsiaTheme="minorEastAsia" w:hAnsi="Sylfaen" w:cstheme="minorHAnsi"/>
          <w:color w:val="000000"/>
          <w:sz w:val="22"/>
          <w:szCs w:val="22"/>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მიზანშეწონილია</w:t>
      </w:r>
      <w:r w:rsidR="002E0E10" w:rsidRPr="00E46D3B">
        <w:rPr>
          <w:rFonts w:ascii="Sylfaen" w:eastAsiaTheme="minorEastAsia" w:hAnsi="Sylfaen" w:cs="Sylfaen"/>
          <w:color w:val="FF0000"/>
          <w:sz w:val="22"/>
          <w:szCs w:val="22"/>
          <w:shd w:val="clear" w:color="auto" w:fill="FFFFFF"/>
          <w:lang w:val="ka-GE"/>
        </w:rPr>
        <w:t>,</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დამატებითი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აღჭურვილობის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შეძენა</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და</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ახალი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მონიტორინგის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სისტემის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დანერგვა</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რაც</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ასევე</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ხელს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შეუწყობს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დაცული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ტერიტორიების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სისტემის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ერთობლივი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მონაცემთა</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ბაზის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ჩამოყალიბებას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p>
    <w:p w14:paraId="731C706C" w14:textId="0740C989" w:rsidR="00A95BF6" w:rsidRPr="00E46D3B" w:rsidRDefault="009E1DE3" w:rsidP="00E46D3B">
      <w:pPr>
        <w:tabs>
          <w:tab w:val="left" w:pos="0"/>
          <w:tab w:val="left" w:pos="360"/>
        </w:tabs>
        <w:spacing w:line="276" w:lineRule="auto"/>
        <w:jc w:val="both"/>
        <w:rPr>
          <w:rFonts w:ascii="Sylfaen" w:hAnsi="Sylfaen" w:cstheme="minorHAnsi"/>
          <w:color w:val="0D0D0D" w:themeColor="text1" w:themeTint="F2"/>
          <w:sz w:val="22"/>
          <w:szCs w:val="22"/>
          <w:lang w:val="ka-GE"/>
        </w:rPr>
      </w:pPr>
      <w:r w:rsidRPr="00E46D3B">
        <w:rPr>
          <w:rFonts w:ascii="Sylfaen" w:eastAsiaTheme="minorEastAsia" w:hAnsi="Sylfaen" w:cs="Sylfaen"/>
          <w:color w:val="222222"/>
          <w:sz w:val="22"/>
          <w:szCs w:val="22"/>
          <w:shd w:val="clear" w:color="auto" w:fill="FFFFFF"/>
          <w:lang w:val="ka-GE"/>
        </w:rPr>
        <w:t xml:space="preserve">3. </w:t>
      </w:r>
      <w:r w:rsidR="00BF6FAC" w:rsidRPr="00E46D3B">
        <w:rPr>
          <w:rFonts w:ascii="Sylfaen" w:hAnsi="Sylfaen" w:cs="Sylfaen"/>
          <w:sz w:val="22"/>
          <w:szCs w:val="22"/>
          <w:lang w:val="ka-GE"/>
        </w:rPr>
        <w:t>მარიამჯვრის</w:t>
      </w:r>
      <w:r w:rsidR="00BF6FAC" w:rsidRPr="00E46D3B">
        <w:rPr>
          <w:rFonts w:ascii="Sylfaen" w:hAnsi="Sylfaen" w:cstheme="minorHAnsi"/>
          <w:sz w:val="22"/>
          <w:szCs w:val="22"/>
          <w:lang w:val="ka-GE"/>
        </w:rPr>
        <w:t xml:space="preserve"> </w:t>
      </w:r>
      <w:r w:rsidR="00BF6FAC" w:rsidRPr="00E46D3B">
        <w:rPr>
          <w:rFonts w:ascii="Sylfaen" w:hAnsi="Sylfaen" w:cs="Sylfaen"/>
          <w:sz w:val="22"/>
          <w:szCs w:val="22"/>
          <w:lang w:val="ka-GE"/>
        </w:rPr>
        <w:t xml:space="preserve">სახელმწიფო ნაკრძალის </w:t>
      </w:r>
      <w:r w:rsidR="00F95AEE" w:rsidRPr="00E46D3B">
        <w:rPr>
          <w:rFonts w:ascii="Sylfaen" w:eastAsiaTheme="minorEastAsia" w:hAnsi="Sylfaen" w:cs="Sylfaen"/>
          <w:color w:val="222222"/>
          <w:sz w:val="22"/>
          <w:szCs w:val="22"/>
          <w:shd w:val="clear" w:color="auto" w:fill="FFFFFF"/>
          <w:lang w:val="ka-GE"/>
        </w:rPr>
        <w:t>ადმინისტრაციის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მიერ</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მთელი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წლის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განმავლობაში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მიმდინარეობს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ტემპერატურული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მონაცემების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შესახებ</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ინფორმაციის</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შეგროვება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ასევე</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აღირიცხება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არასისტემური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მოვლენები</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წყალმოვარდნა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წყალდიდობა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და</w:t>
      </w:r>
      <w:r w:rsidR="00F95AEE" w:rsidRPr="00E46D3B">
        <w:rPr>
          <w:rFonts w:ascii="Sylfaen" w:eastAsiaTheme="minorEastAsia" w:hAnsi="Sylfaen" w:cstheme="minorHAnsi"/>
          <w:color w:val="222222"/>
          <w:sz w:val="22"/>
          <w:szCs w:val="22"/>
          <w:shd w:val="clear" w:color="auto" w:fill="FFFFFF"/>
          <w:lang w:val="ka-GE"/>
        </w:rPr>
        <w:t xml:space="preserve"> </w:t>
      </w:r>
      <w:r w:rsidR="00F95AEE" w:rsidRPr="00E46D3B">
        <w:rPr>
          <w:rFonts w:ascii="Sylfaen" w:eastAsiaTheme="minorEastAsia" w:hAnsi="Sylfaen" w:cs="Sylfaen"/>
          <w:color w:val="222222"/>
          <w:sz w:val="22"/>
          <w:szCs w:val="22"/>
          <w:shd w:val="clear" w:color="auto" w:fill="FFFFFF"/>
          <w:lang w:val="ka-GE"/>
        </w:rPr>
        <w:t>სხვა</w:t>
      </w:r>
      <w:r w:rsidR="00F95AEE" w:rsidRPr="00E46D3B">
        <w:rPr>
          <w:rFonts w:ascii="Sylfaen" w:eastAsiaTheme="minorEastAsia" w:hAnsi="Sylfaen" w:cstheme="minorHAnsi"/>
          <w:color w:val="222222"/>
          <w:sz w:val="22"/>
          <w:szCs w:val="22"/>
          <w:shd w:val="clear" w:color="auto" w:fill="FFFFFF"/>
          <w:lang w:val="ka-GE"/>
        </w:rPr>
        <w:t xml:space="preserve">). </w:t>
      </w:r>
    </w:p>
    <w:p w14:paraId="3C7270BA" w14:textId="67A48ABA" w:rsidR="003056B2" w:rsidRPr="00E46D3B" w:rsidRDefault="009E1DE3" w:rsidP="00E46D3B">
      <w:pPr>
        <w:tabs>
          <w:tab w:val="left" w:pos="0"/>
          <w:tab w:val="left" w:pos="360"/>
        </w:tabs>
        <w:spacing w:line="276" w:lineRule="auto"/>
        <w:jc w:val="both"/>
        <w:rPr>
          <w:rFonts w:ascii="Sylfaen" w:hAnsi="Sylfaen" w:cstheme="minorHAnsi"/>
          <w:sz w:val="22"/>
          <w:szCs w:val="22"/>
          <w:lang w:val="ka-GE"/>
        </w:rPr>
      </w:pPr>
      <w:r w:rsidRPr="00E46D3B">
        <w:rPr>
          <w:rFonts w:ascii="Sylfaen" w:eastAsiaTheme="minorEastAsia" w:hAnsi="Sylfaen" w:cs="Sylfaen"/>
          <w:color w:val="0D0D0D" w:themeColor="text1" w:themeTint="F2"/>
          <w:sz w:val="22"/>
          <w:szCs w:val="22"/>
          <w:shd w:val="clear" w:color="auto" w:fill="FFFFFF"/>
          <w:lang w:val="ka-GE"/>
        </w:rPr>
        <w:t xml:space="preserve">4. </w:t>
      </w:r>
      <w:r w:rsidR="00F95AEE" w:rsidRPr="00E46D3B">
        <w:rPr>
          <w:rFonts w:ascii="Sylfaen" w:eastAsiaTheme="minorEastAsia" w:hAnsi="Sylfaen" w:cs="Sylfaen"/>
          <w:color w:val="0D0D0D" w:themeColor="text1" w:themeTint="F2"/>
          <w:sz w:val="22"/>
          <w:szCs w:val="22"/>
          <w:shd w:val="clear" w:color="auto" w:fill="FFFFFF"/>
          <w:lang w:val="ka-GE"/>
        </w:rPr>
        <w:t>ყოველწლიურად</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გაზაფხულისა</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და</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ზაფხულის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პერიოდში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8549A4" w:rsidRPr="00E46D3B">
        <w:rPr>
          <w:rFonts w:ascii="Sylfaen" w:eastAsiaTheme="minorEastAsia" w:hAnsi="Sylfaen" w:cstheme="minorHAnsi"/>
          <w:color w:val="0D0D0D" w:themeColor="text1" w:themeTint="F2"/>
          <w:sz w:val="22"/>
          <w:szCs w:val="22"/>
          <w:shd w:val="clear" w:color="auto" w:fill="FFFFFF"/>
          <w:lang w:val="ka-GE"/>
        </w:rPr>
        <w:t xml:space="preserve">მავნებელების და სოკოების და მცენარეების შესაბამის სავეგეტაციო პერიოდში </w:t>
      </w:r>
      <w:r w:rsidR="00F95AEE" w:rsidRPr="00E46D3B">
        <w:rPr>
          <w:rFonts w:ascii="Sylfaen" w:eastAsiaTheme="minorEastAsia" w:hAnsi="Sylfaen" w:cs="Sylfaen"/>
          <w:color w:val="0D0D0D" w:themeColor="text1" w:themeTint="F2"/>
          <w:sz w:val="22"/>
          <w:szCs w:val="22"/>
          <w:shd w:val="clear" w:color="auto" w:fill="FFFFFF"/>
          <w:lang w:val="ka-GE"/>
        </w:rPr>
        <w:t>მიმდინარეობს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ტყის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ფიტო</w:t>
      </w:r>
      <w:r w:rsidR="00F95AEE" w:rsidRPr="00E46D3B">
        <w:rPr>
          <w:rFonts w:ascii="Sylfaen" w:eastAsiaTheme="minorEastAsia" w:hAnsi="Sylfaen" w:cstheme="minorHAnsi"/>
          <w:color w:val="0D0D0D" w:themeColor="text1" w:themeTint="F2"/>
          <w:sz w:val="22"/>
          <w:szCs w:val="22"/>
          <w:shd w:val="clear" w:color="auto" w:fill="FFFFFF"/>
          <w:lang w:val="ka-GE"/>
        </w:rPr>
        <w:t>-</w:t>
      </w:r>
      <w:r w:rsidR="00F95AEE" w:rsidRPr="00E46D3B">
        <w:rPr>
          <w:rFonts w:ascii="Sylfaen" w:eastAsiaTheme="minorEastAsia" w:hAnsi="Sylfaen" w:cs="Sylfaen"/>
          <w:color w:val="0D0D0D" w:themeColor="text1" w:themeTint="F2"/>
          <w:sz w:val="22"/>
          <w:szCs w:val="22"/>
          <w:shd w:val="clear" w:color="auto" w:fill="FFFFFF"/>
          <w:lang w:val="ka-GE"/>
        </w:rPr>
        <w:t>პათოლოგიური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კვლევები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ფიტო</w:t>
      </w:r>
      <w:r w:rsidR="00F95AEE" w:rsidRPr="00E46D3B">
        <w:rPr>
          <w:rFonts w:ascii="Sylfaen" w:eastAsiaTheme="minorEastAsia" w:hAnsi="Sylfaen" w:cstheme="minorHAnsi"/>
          <w:color w:val="0D0D0D" w:themeColor="text1" w:themeTint="F2"/>
          <w:sz w:val="22"/>
          <w:szCs w:val="22"/>
          <w:shd w:val="clear" w:color="auto" w:fill="FFFFFF"/>
          <w:lang w:val="ka-GE"/>
        </w:rPr>
        <w:t>-</w:t>
      </w:r>
      <w:r w:rsidR="00F95AEE" w:rsidRPr="00E46D3B">
        <w:rPr>
          <w:rFonts w:ascii="Sylfaen" w:eastAsiaTheme="minorEastAsia" w:hAnsi="Sylfaen" w:cs="Sylfaen"/>
          <w:color w:val="0D0D0D" w:themeColor="text1" w:themeTint="F2"/>
          <w:sz w:val="22"/>
          <w:szCs w:val="22"/>
          <w:shd w:val="clear" w:color="auto" w:fill="FFFFFF"/>
          <w:lang w:val="ka-GE"/>
        </w:rPr>
        <w:t>სანიტარული</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მდგომარეობის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შესწავლის</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r w:rsidR="00F95AEE" w:rsidRPr="00E46D3B">
        <w:rPr>
          <w:rFonts w:ascii="Sylfaen" w:eastAsiaTheme="minorEastAsia" w:hAnsi="Sylfaen" w:cs="Sylfaen"/>
          <w:color w:val="0D0D0D" w:themeColor="text1" w:themeTint="F2"/>
          <w:sz w:val="22"/>
          <w:szCs w:val="22"/>
          <w:shd w:val="clear" w:color="auto" w:fill="FFFFFF"/>
          <w:lang w:val="ka-GE"/>
        </w:rPr>
        <w:t>მიზნით</w:t>
      </w:r>
      <w:r w:rsidR="00F95AEE" w:rsidRPr="00E46D3B">
        <w:rPr>
          <w:rFonts w:ascii="Sylfaen" w:eastAsiaTheme="minorEastAsia" w:hAnsi="Sylfaen" w:cstheme="minorHAnsi"/>
          <w:color w:val="0D0D0D" w:themeColor="text1" w:themeTint="F2"/>
          <w:sz w:val="22"/>
          <w:szCs w:val="22"/>
          <w:shd w:val="clear" w:color="auto" w:fill="FFFFFF"/>
          <w:lang w:val="ka-GE"/>
        </w:rPr>
        <w:t xml:space="preserve">. </w:t>
      </w:r>
    </w:p>
    <w:p w14:paraId="124C9EB2" w14:textId="77777777" w:rsidR="0080093C" w:rsidRPr="00E46D3B" w:rsidRDefault="0080093C" w:rsidP="00E46D3B">
      <w:pPr>
        <w:spacing w:line="276" w:lineRule="auto"/>
        <w:jc w:val="both"/>
        <w:rPr>
          <w:rFonts w:ascii="Sylfaen" w:hAnsi="Sylfaen"/>
          <w:b/>
          <w:sz w:val="22"/>
          <w:szCs w:val="22"/>
          <w:lang w:val="ka-GE"/>
        </w:rPr>
      </w:pPr>
    </w:p>
    <w:p w14:paraId="48310A53" w14:textId="4A4E4170" w:rsidR="002B5ECC" w:rsidRPr="00E46D3B" w:rsidRDefault="008E3C75" w:rsidP="00E46D3B">
      <w:pPr>
        <w:spacing w:line="276" w:lineRule="auto"/>
        <w:jc w:val="both"/>
        <w:rPr>
          <w:rFonts w:ascii="Sylfaen" w:hAnsi="Sylfaen" w:cstheme="minorHAnsi"/>
          <w:sz w:val="22"/>
          <w:szCs w:val="22"/>
        </w:rPr>
      </w:pPr>
      <w:hyperlink r:id="rId25" w:anchor="_Toc167201355" w:history="1">
        <w:bookmarkStart w:id="66" w:name="_Toc169877040"/>
        <w:r w:rsidR="002B5ECC" w:rsidRPr="00E46D3B">
          <w:rPr>
            <w:rFonts w:ascii="Sylfaen" w:hAnsi="Sylfaen"/>
            <w:b/>
            <w:sz w:val="22"/>
            <w:szCs w:val="22"/>
            <w:lang w:val="ka-GE"/>
          </w:rPr>
          <w:t xml:space="preserve">მუხლი </w:t>
        </w:r>
        <w:r w:rsidR="00C31752" w:rsidRPr="00E46D3B">
          <w:rPr>
            <w:rFonts w:ascii="Sylfaen" w:hAnsi="Sylfaen"/>
            <w:b/>
            <w:sz w:val="22"/>
            <w:szCs w:val="22"/>
            <w:lang w:val="ka-GE"/>
          </w:rPr>
          <w:t>3</w:t>
        </w:r>
        <w:r w:rsidR="00F06462" w:rsidRPr="00E46D3B">
          <w:rPr>
            <w:rFonts w:ascii="Sylfaen" w:hAnsi="Sylfaen"/>
            <w:b/>
            <w:sz w:val="22"/>
            <w:szCs w:val="22"/>
          </w:rPr>
          <w:t>5</w:t>
        </w:r>
        <w:r w:rsidR="002B5ECC" w:rsidRPr="00E46D3B">
          <w:rPr>
            <w:rFonts w:ascii="Sylfaen" w:hAnsi="Sylfaen"/>
            <w:b/>
            <w:sz w:val="22"/>
            <w:szCs w:val="22"/>
            <w:lang w:val="ka-GE"/>
          </w:rPr>
          <w:t>.</w:t>
        </w:r>
        <w:r>
          <w:rPr>
            <w:rFonts w:ascii="Sylfaen" w:hAnsi="Sylfaen"/>
            <w:b/>
            <w:sz w:val="22"/>
            <w:szCs w:val="22"/>
            <w:lang w:val="ka-GE"/>
          </w:rPr>
          <w:t xml:space="preserve"> </w:t>
        </w:r>
        <w:r w:rsidR="002B5ECC" w:rsidRPr="00E46D3B">
          <w:rPr>
            <w:rFonts w:ascii="Sylfaen" w:hAnsi="Sylfaen"/>
            <w:b/>
            <w:sz w:val="22"/>
            <w:szCs w:val="22"/>
            <w:lang w:val="ka-GE"/>
          </w:rPr>
          <w:t>ეკოტურიზმი</w:t>
        </w:r>
        <w:bookmarkEnd w:id="66"/>
      </w:hyperlink>
    </w:p>
    <w:p w14:paraId="1BA40D66" w14:textId="77777777" w:rsidR="0080093C" w:rsidRPr="00E46D3B" w:rsidRDefault="0080093C" w:rsidP="00E46D3B">
      <w:pPr>
        <w:tabs>
          <w:tab w:val="left" w:pos="0"/>
          <w:tab w:val="left" w:pos="288"/>
        </w:tabs>
        <w:spacing w:line="276" w:lineRule="auto"/>
        <w:jc w:val="both"/>
        <w:rPr>
          <w:rFonts w:ascii="Sylfaen" w:hAnsi="Sylfaen" w:cstheme="minorHAnsi"/>
          <w:bCs/>
          <w:sz w:val="22"/>
          <w:szCs w:val="22"/>
          <w:lang w:val="ka-GE"/>
        </w:rPr>
      </w:pPr>
      <w:r w:rsidRPr="00E46D3B">
        <w:rPr>
          <w:rFonts w:ascii="Sylfaen" w:hAnsi="Sylfaen" w:cstheme="minorHAnsi"/>
          <w:sz w:val="22"/>
          <w:szCs w:val="22"/>
          <w:lang w:val="ka-GE"/>
        </w:rPr>
        <w:t xml:space="preserve">1. </w:t>
      </w:r>
      <w:r w:rsidR="008E7088" w:rsidRPr="00E46D3B">
        <w:rPr>
          <w:rFonts w:ascii="Sylfaen" w:hAnsi="Sylfaen" w:cs="Sylfaen"/>
          <w:bCs/>
          <w:sz w:val="22"/>
          <w:szCs w:val="22"/>
          <w:lang w:val="ka-GE"/>
        </w:rPr>
        <w:t>ეკოტურიზმი</w:t>
      </w:r>
      <w:r w:rsidR="008E7088" w:rsidRPr="00E46D3B">
        <w:rPr>
          <w:rFonts w:ascii="Sylfaen" w:hAnsi="Sylfaen" w:cstheme="minorHAnsi"/>
          <w:bCs/>
          <w:sz w:val="22"/>
          <w:szCs w:val="22"/>
          <w:lang w:val="ka-GE"/>
        </w:rPr>
        <w:t xml:space="preserve"> </w:t>
      </w:r>
      <w:r w:rsidR="008E7088" w:rsidRPr="00E46D3B">
        <w:rPr>
          <w:rFonts w:ascii="Sylfaen" w:hAnsi="Sylfaen" w:cs="Sylfaen"/>
          <w:bCs/>
          <w:sz w:val="22"/>
          <w:szCs w:val="22"/>
          <w:lang w:val="ka-GE"/>
        </w:rPr>
        <w:t>და</w:t>
      </w:r>
      <w:r w:rsidR="008E7088" w:rsidRPr="00E46D3B">
        <w:rPr>
          <w:rFonts w:ascii="Sylfaen" w:hAnsi="Sylfaen" w:cstheme="minorHAnsi"/>
          <w:bCs/>
          <w:sz w:val="22"/>
          <w:szCs w:val="22"/>
          <w:lang w:val="ka-GE"/>
        </w:rPr>
        <w:t xml:space="preserve"> </w:t>
      </w:r>
      <w:r w:rsidR="008E7088" w:rsidRPr="00E46D3B">
        <w:rPr>
          <w:rFonts w:ascii="Sylfaen" w:hAnsi="Sylfaen" w:cs="Sylfaen"/>
          <w:bCs/>
          <w:sz w:val="22"/>
          <w:szCs w:val="22"/>
          <w:lang w:val="ka-GE"/>
        </w:rPr>
        <w:t>ვიზიტორთა</w:t>
      </w:r>
      <w:r w:rsidR="008E7088" w:rsidRPr="00E46D3B">
        <w:rPr>
          <w:rFonts w:ascii="Sylfaen" w:hAnsi="Sylfaen" w:cstheme="minorHAnsi"/>
          <w:bCs/>
          <w:sz w:val="22"/>
          <w:szCs w:val="22"/>
          <w:lang w:val="ka-GE"/>
        </w:rPr>
        <w:t xml:space="preserve"> </w:t>
      </w:r>
      <w:r w:rsidR="008E7088" w:rsidRPr="00E46D3B">
        <w:rPr>
          <w:rFonts w:ascii="Sylfaen" w:hAnsi="Sylfaen" w:cs="Sylfaen"/>
          <w:bCs/>
          <w:sz w:val="22"/>
          <w:szCs w:val="22"/>
          <w:lang w:val="ka-GE"/>
        </w:rPr>
        <w:t>მომსახურება</w:t>
      </w:r>
      <w:r w:rsidRPr="00E46D3B">
        <w:rPr>
          <w:rFonts w:ascii="Sylfaen" w:hAnsi="Sylfaen" w:cstheme="minorHAnsi"/>
          <w:bCs/>
          <w:sz w:val="22"/>
          <w:szCs w:val="22"/>
          <w:lang w:val="ka-GE"/>
        </w:rPr>
        <w:t>:</w:t>
      </w:r>
    </w:p>
    <w:p w14:paraId="6F56DE9C" w14:textId="74CA8AE2" w:rsidR="008E7088" w:rsidRPr="00E46D3B" w:rsidRDefault="0080093C" w:rsidP="00E46D3B">
      <w:pPr>
        <w:tabs>
          <w:tab w:val="left" w:pos="0"/>
          <w:tab w:val="left" w:pos="288"/>
        </w:tabs>
        <w:spacing w:line="276" w:lineRule="auto"/>
        <w:jc w:val="both"/>
        <w:rPr>
          <w:rFonts w:ascii="Sylfaen" w:hAnsi="Sylfaen" w:cstheme="minorHAnsi"/>
          <w:bCs/>
          <w:sz w:val="22"/>
          <w:szCs w:val="22"/>
          <w:lang w:val="ka-GE"/>
        </w:rPr>
      </w:pPr>
      <w:r w:rsidRPr="00E46D3B">
        <w:rPr>
          <w:rFonts w:ascii="Sylfaen" w:hAnsi="Sylfaen" w:cs="Sylfaen"/>
          <w:sz w:val="22"/>
          <w:szCs w:val="22"/>
          <w:lang w:val="ka-GE"/>
        </w:rPr>
        <w:t>ა) ყორუღისა</w:t>
      </w:r>
      <w:r w:rsidRPr="00E46D3B">
        <w:rPr>
          <w:rFonts w:ascii="Sylfaen" w:hAnsi="Sylfaen" w:cstheme="minorHAnsi"/>
          <w:sz w:val="22"/>
          <w:szCs w:val="22"/>
          <w:lang w:val="ka-GE"/>
        </w:rPr>
        <w:t xml:space="preserve"> </w:t>
      </w:r>
      <w:r w:rsidRPr="00E46D3B">
        <w:rPr>
          <w:rFonts w:ascii="Sylfaen" w:hAnsi="Sylfaen" w:cs="Sylfaen"/>
          <w:sz w:val="22"/>
          <w:szCs w:val="22"/>
          <w:lang w:val="ka-GE"/>
        </w:rPr>
        <w:t>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ი</w:t>
      </w:r>
      <w:r w:rsidR="00B35B9B" w:rsidRPr="00E46D3B">
        <w:rPr>
          <w:rFonts w:ascii="Sylfaen" w:hAnsi="Sylfaen" w:cs="Sylfaen"/>
          <w:sz w:val="22"/>
          <w:szCs w:val="22"/>
          <w:lang w:val="ka-GE"/>
        </w:rPr>
        <w:t>ვ</w:t>
      </w:r>
      <w:r w:rsidRPr="00E46D3B">
        <w:rPr>
          <w:rFonts w:ascii="Sylfaen" w:hAnsi="Sylfaen" w:cs="Sylfaen"/>
          <w:sz w:val="22"/>
          <w:szCs w:val="22"/>
          <w:lang w:val="ka-GE"/>
        </w:rPr>
        <w:t>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აღკვეთილებში</w:t>
      </w:r>
      <w:r w:rsidR="008E7088" w:rsidRPr="00E46D3B">
        <w:rPr>
          <w:rFonts w:ascii="Sylfaen" w:hAnsi="Sylfaen" w:cstheme="minorHAnsi"/>
          <w:sz w:val="22"/>
          <w:szCs w:val="22"/>
          <w:lang w:val="ka-GE"/>
        </w:rPr>
        <w:t xml:space="preserve"> </w:t>
      </w:r>
      <w:r w:rsidR="00C04307" w:rsidRPr="00E46D3B">
        <w:rPr>
          <w:rFonts w:ascii="Sylfaen" w:hAnsi="Sylfaen" w:cs="Sylfaen"/>
          <w:sz w:val="22"/>
          <w:szCs w:val="22"/>
          <w:lang w:val="ka-GE"/>
        </w:rPr>
        <w:t xml:space="preserve">დანერგილია </w:t>
      </w:r>
      <w:r w:rsidR="008E7088" w:rsidRPr="00E46D3B">
        <w:rPr>
          <w:rFonts w:ascii="Sylfaen" w:hAnsi="Sylfaen" w:cs="Sylfaen"/>
          <w:sz w:val="22"/>
          <w:szCs w:val="22"/>
          <w:lang w:val="ka-GE"/>
        </w:rPr>
        <w:t>სამოყვარულო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თევზჭერის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სერვისი</w:t>
      </w:r>
      <w:r w:rsidR="008E7088" w:rsidRPr="00E46D3B">
        <w:rPr>
          <w:rFonts w:ascii="Sylfaen" w:hAnsi="Sylfaen" w:cstheme="minorHAnsi"/>
          <w:sz w:val="22"/>
          <w:szCs w:val="22"/>
        </w:rPr>
        <w:t>.</w:t>
      </w:r>
    </w:p>
    <w:p w14:paraId="0A444DC8" w14:textId="09A92845" w:rsidR="008E7088" w:rsidRPr="00E46D3B" w:rsidRDefault="0080093C"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ბ) </w:t>
      </w:r>
      <w:r w:rsidR="008E7088" w:rsidRPr="00E46D3B">
        <w:rPr>
          <w:rFonts w:ascii="Sylfaen" w:hAnsi="Sylfaen" w:cstheme="minorHAnsi"/>
          <w:sz w:val="22"/>
          <w:szCs w:val="22"/>
          <w:lang w:val="ka-GE"/>
        </w:rPr>
        <w:t xml:space="preserve">2024 </w:t>
      </w:r>
      <w:r w:rsidR="008E7088" w:rsidRPr="00E46D3B">
        <w:rPr>
          <w:rFonts w:ascii="Sylfaen" w:hAnsi="Sylfaen" w:cs="Sylfaen"/>
          <w:sz w:val="22"/>
          <w:szCs w:val="22"/>
          <w:lang w:val="ka-GE"/>
        </w:rPr>
        <w:t>წლიდან</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ეკოტურისტულ</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სერვისებს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დაემატა</w:t>
      </w:r>
      <w:r w:rsidR="002E0E10" w:rsidRPr="00E46D3B">
        <w:rPr>
          <w:rFonts w:ascii="Sylfaen" w:hAnsi="Sylfaen" w:cs="Sylfaen"/>
          <w:sz w:val="22"/>
          <w:szCs w:val="22"/>
          <w:lang w:val="ka-GE"/>
        </w:rPr>
        <w:t xml:space="preserve"> </w:t>
      </w:r>
      <w:r w:rsidR="008E7088" w:rsidRPr="00E46D3B">
        <w:rPr>
          <w:rFonts w:ascii="Sylfaen" w:hAnsi="Sylfaen" w:cs="Sylfaen"/>
          <w:sz w:val="22"/>
          <w:szCs w:val="22"/>
          <w:lang w:val="ka-GE"/>
        </w:rPr>
        <w:t>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ცივ</w:t>
      </w:r>
      <w:r w:rsidR="008E7088" w:rsidRPr="00E46D3B">
        <w:rPr>
          <w:rFonts w:ascii="Sylfaen" w:hAnsi="Sylfaen" w:cstheme="minorHAnsi"/>
          <w:sz w:val="22"/>
          <w:szCs w:val="22"/>
          <w:lang w:val="ka-GE"/>
        </w:rPr>
        <w:t>-</w:t>
      </w:r>
      <w:r w:rsidR="008E7088" w:rsidRPr="00E46D3B">
        <w:rPr>
          <w:rFonts w:ascii="Sylfaen" w:hAnsi="Sylfaen" w:cs="Sylfaen"/>
          <w:sz w:val="22"/>
          <w:szCs w:val="22"/>
          <w:lang w:val="ka-GE"/>
        </w:rPr>
        <w:t>გომბორის</w:t>
      </w:r>
      <w:r w:rsidR="008E7088" w:rsidRPr="00E46D3B">
        <w:rPr>
          <w:rFonts w:ascii="Sylfaen" w:hAnsi="Sylfaen" w:cstheme="minorHAnsi"/>
          <w:sz w:val="22"/>
          <w:szCs w:val="22"/>
        </w:rPr>
        <w:t xml:space="preserve"> </w:t>
      </w:r>
      <w:r w:rsidR="008E7088" w:rsidRPr="00E46D3B">
        <w:rPr>
          <w:rFonts w:ascii="Sylfaen" w:hAnsi="Sylfaen" w:cs="Sylfaen"/>
          <w:sz w:val="22"/>
          <w:szCs w:val="22"/>
          <w:lang w:val="ka-GE"/>
        </w:rPr>
        <w:t>აღკვეთილში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საპიკნიკე</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საკარვე</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ადგილების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ტურისტულ</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თავშესაფრების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გაქირავების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სერვისები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ტერიტორიაზე</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შესაძლებელია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სალაშქრო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სამეცნიერო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საგანმანათლებლო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ტურების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მოწყობა</w:t>
      </w:r>
      <w:r w:rsidR="008E7088" w:rsidRPr="00E46D3B">
        <w:rPr>
          <w:rFonts w:ascii="Sylfaen" w:hAnsi="Sylfaen" w:cstheme="minorHAnsi"/>
          <w:sz w:val="22"/>
          <w:szCs w:val="22"/>
          <w:lang w:val="ka-GE"/>
        </w:rPr>
        <w:t>.</w:t>
      </w:r>
    </w:p>
    <w:p w14:paraId="767A2978" w14:textId="755F46BB" w:rsidR="008E7088" w:rsidRPr="00E46D3B" w:rsidRDefault="00C04307"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bCs/>
          <w:sz w:val="22"/>
          <w:szCs w:val="22"/>
          <w:lang w:val="ka-GE"/>
        </w:rPr>
        <w:t xml:space="preserve">2. </w:t>
      </w:r>
      <w:r w:rsidR="008E7088" w:rsidRPr="00E46D3B">
        <w:rPr>
          <w:rFonts w:ascii="Sylfaen" w:hAnsi="Sylfaen" w:cs="Sylfaen"/>
          <w:sz w:val="22"/>
          <w:szCs w:val="22"/>
          <w:lang w:val="ka-GE"/>
        </w:rPr>
        <w:t>დაცულ</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ტერიტორიებზე</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ეკოტურიზმის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განვითარების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ხელშეწყობის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მიზნით</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არსებობს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შემდეგი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სახის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ეკოტურისტული</w:t>
      </w:r>
      <w:r w:rsidR="008E3C75">
        <w:rPr>
          <w:rFonts w:ascii="Sylfaen" w:hAnsi="Sylfaen" w:cstheme="minorHAnsi"/>
          <w:sz w:val="22"/>
          <w:szCs w:val="22"/>
          <w:lang w:val="ka-GE"/>
        </w:rPr>
        <w:t xml:space="preserve"> </w:t>
      </w:r>
      <w:r w:rsidR="008E7088" w:rsidRPr="00E46D3B">
        <w:rPr>
          <w:rFonts w:ascii="Sylfaen" w:hAnsi="Sylfaen" w:cs="Sylfaen"/>
          <w:sz w:val="22"/>
          <w:szCs w:val="22"/>
          <w:lang w:val="ka-GE"/>
        </w:rPr>
        <w:t>ინფრასტრუქტურა</w:t>
      </w:r>
      <w:r w:rsidR="008E7088" w:rsidRPr="00E46D3B">
        <w:rPr>
          <w:rFonts w:ascii="Sylfaen" w:hAnsi="Sylfaen" w:cstheme="minorHAnsi"/>
          <w:sz w:val="22"/>
          <w:szCs w:val="22"/>
          <w:lang w:val="ka-GE"/>
        </w:rPr>
        <w:t>:</w:t>
      </w:r>
    </w:p>
    <w:p w14:paraId="3740BE34" w14:textId="368CD19C" w:rsidR="00A95BF6" w:rsidRPr="00E46D3B" w:rsidRDefault="00E71C2F"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ა) </w:t>
      </w:r>
      <w:r w:rsidR="008E7088" w:rsidRPr="00E46D3B">
        <w:rPr>
          <w:rFonts w:ascii="Sylfaen" w:hAnsi="Sylfaen" w:cs="Sylfaen"/>
          <w:sz w:val="22"/>
          <w:szCs w:val="22"/>
          <w:lang w:val="ka-GE"/>
        </w:rPr>
        <w:t>ცივ</w:t>
      </w:r>
      <w:r w:rsidR="008E7088" w:rsidRPr="00E46D3B">
        <w:rPr>
          <w:rFonts w:ascii="Sylfaen" w:hAnsi="Sylfaen" w:cstheme="minorHAnsi"/>
          <w:sz w:val="22"/>
          <w:szCs w:val="22"/>
          <w:lang w:val="ka-GE"/>
        </w:rPr>
        <w:t>-</w:t>
      </w:r>
      <w:r w:rsidR="008E7088" w:rsidRPr="00E46D3B">
        <w:rPr>
          <w:rFonts w:ascii="Sylfaen" w:hAnsi="Sylfaen" w:cs="Sylfaen"/>
          <w:sz w:val="22"/>
          <w:szCs w:val="22"/>
          <w:lang w:val="ka-GE"/>
        </w:rPr>
        <w:t>გომბორის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აღკვეთილი</w:t>
      </w:r>
      <w:r w:rsidR="008E7088" w:rsidRPr="00E46D3B">
        <w:rPr>
          <w:rFonts w:ascii="Sylfaen" w:hAnsi="Sylfaen" w:cstheme="minorHAnsi"/>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ადმინისტრაციული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შენობა</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ხის</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სახლი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საკონფერენციო</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დარბაზი</w:t>
      </w:r>
      <w:r w:rsidR="008E7088" w:rsidRPr="00E46D3B">
        <w:rPr>
          <w:rFonts w:ascii="Sylfaen" w:eastAsia="Arial Unicode MS" w:hAnsi="Sylfaen" w:cstheme="minorHAnsi"/>
          <w:color w:val="0D0D0D" w:themeColor="text1" w:themeTint="F2"/>
          <w:sz w:val="22"/>
          <w:szCs w:val="22"/>
          <w:lang w:val="ka-GE"/>
        </w:rPr>
        <w:t xml:space="preserve">, 2 </w:t>
      </w:r>
      <w:r w:rsidR="008E7088" w:rsidRPr="00E46D3B">
        <w:rPr>
          <w:rFonts w:ascii="Sylfaen" w:eastAsia="Arial Unicode MS" w:hAnsi="Sylfaen" w:cs="Sylfaen"/>
          <w:color w:val="0D0D0D" w:themeColor="text1" w:themeTint="F2"/>
          <w:sz w:val="22"/>
          <w:szCs w:val="22"/>
          <w:lang w:val="ka-GE"/>
        </w:rPr>
        <w:t>საპიკნიკე</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ადგილი</w:t>
      </w:r>
      <w:r w:rsidR="008E7088" w:rsidRPr="00E46D3B">
        <w:rPr>
          <w:rFonts w:ascii="Sylfaen" w:eastAsia="Arial Unicode MS" w:hAnsi="Sylfaen" w:cstheme="minorHAnsi"/>
          <w:color w:val="0D0D0D" w:themeColor="text1" w:themeTint="F2"/>
          <w:sz w:val="22"/>
          <w:szCs w:val="22"/>
          <w:lang w:val="ka-GE"/>
        </w:rPr>
        <w:t xml:space="preserve">, 2 </w:t>
      </w:r>
      <w:r w:rsidR="008E7088" w:rsidRPr="00E46D3B">
        <w:rPr>
          <w:rFonts w:ascii="Sylfaen" w:eastAsia="Arial Unicode MS" w:hAnsi="Sylfaen" w:cs="Sylfaen"/>
          <w:color w:val="0D0D0D" w:themeColor="text1" w:themeTint="F2"/>
          <w:sz w:val="22"/>
          <w:szCs w:val="22"/>
          <w:lang w:val="ka-GE"/>
        </w:rPr>
        <w:t>ტურისტული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თავშესაფარი</w:t>
      </w:r>
      <w:r w:rsidR="008E7088" w:rsidRPr="00E46D3B">
        <w:rPr>
          <w:rFonts w:ascii="Sylfaen" w:eastAsia="Arial Unicode MS" w:hAnsi="Sylfaen" w:cstheme="minorHAnsi"/>
          <w:color w:val="0D0D0D" w:themeColor="text1" w:themeTint="F2"/>
          <w:sz w:val="22"/>
          <w:szCs w:val="22"/>
          <w:lang w:val="ka-GE"/>
        </w:rPr>
        <w:t xml:space="preserve">, 2 </w:t>
      </w:r>
      <w:r w:rsidR="008E7088" w:rsidRPr="00E46D3B">
        <w:rPr>
          <w:rFonts w:ascii="Sylfaen" w:eastAsia="Arial Unicode MS" w:hAnsi="Sylfaen" w:cs="Sylfaen"/>
          <w:color w:val="0D0D0D" w:themeColor="text1" w:themeTint="F2"/>
          <w:sz w:val="22"/>
          <w:szCs w:val="22"/>
          <w:lang w:val="ka-GE"/>
        </w:rPr>
        <w:t>სველი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წერტილი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და</w:t>
      </w:r>
      <w:r w:rsidR="008E7088" w:rsidRPr="00E46D3B">
        <w:rPr>
          <w:rFonts w:ascii="Sylfaen" w:eastAsia="Arial Unicode MS" w:hAnsi="Sylfaen" w:cstheme="minorHAnsi"/>
          <w:color w:val="0D0D0D" w:themeColor="text1" w:themeTint="F2"/>
          <w:sz w:val="22"/>
          <w:szCs w:val="22"/>
          <w:lang w:val="ka-GE"/>
        </w:rPr>
        <w:t xml:space="preserve"> 2 </w:t>
      </w:r>
      <w:r w:rsidR="008E7088" w:rsidRPr="00E46D3B">
        <w:rPr>
          <w:rFonts w:ascii="Sylfaen" w:eastAsia="Arial Unicode MS" w:hAnsi="Sylfaen" w:cs="Sylfaen"/>
          <w:color w:val="0D0D0D" w:themeColor="text1" w:themeTint="F2"/>
          <w:sz w:val="22"/>
          <w:szCs w:val="22"/>
          <w:lang w:val="ka-GE"/>
        </w:rPr>
        <w:t>ცხენის</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დასაბმელი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ადგილი</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ასევე</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მოწყობილია</w:t>
      </w:r>
      <w:r w:rsidR="008E7088" w:rsidRPr="00E46D3B">
        <w:rPr>
          <w:rFonts w:ascii="Sylfaen" w:eastAsia="Arial Unicode MS" w:hAnsi="Sylfaen" w:cstheme="minorHAnsi"/>
          <w:color w:val="0D0D0D" w:themeColor="text1" w:themeTint="F2"/>
          <w:sz w:val="22"/>
          <w:szCs w:val="22"/>
          <w:lang w:val="ka-GE"/>
        </w:rPr>
        <w:t xml:space="preserve"> 25 </w:t>
      </w:r>
      <w:r w:rsidR="008E7088" w:rsidRPr="00E46D3B">
        <w:rPr>
          <w:rFonts w:ascii="Sylfaen" w:eastAsia="Arial Unicode MS" w:hAnsi="Sylfaen" w:cs="Sylfaen"/>
          <w:color w:val="0D0D0D" w:themeColor="text1" w:themeTint="F2"/>
          <w:sz w:val="22"/>
          <w:szCs w:val="22"/>
          <w:lang w:val="ka-GE"/>
        </w:rPr>
        <w:t>კმ</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სიგრძის</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საფეხმავლო</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ბილიკების</w:t>
      </w:r>
      <w:r w:rsidR="008E7088" w:rsidRPr="00E46D3B">
        <w:rPr>
          <w:rFonts w:ascii="Sylfaen" w:eastAsia="Arial Unicode MS" w:hAnsi="Sylfaen" w:cstheme="minorHAnsi"/>
          <w:color w:val="0D0D0D" w:themeColor="text1" w:themeTint="F2"/>
          <w:sz w:val="22"/>
          <w:szCs w:val="22"/>
          <w:lang w:val="ka-GE"/>
        </w:rPr>
        <w:t xml:space="preserve"> </w:t>
      </w:r>
      <w:r w:rsidR="008E7088" w:rsidRPr="00E46D3B">
        <w:rPr>
          <w:rFonts w:ascii="Sylfaen" w:eastAsia="Arial Unicode MS" w:hAnsi="Sylfaen" w:cs="Sylfaen"/>
          <w:color w:val="0D0D0D" w:themeColor="text1" w:themeTint="F2"/>
          <w:sz w:val="22"/>
          <w:szCs w:val="22"/>
          <w:lang w:val="ka-GE"/>
        </w:rPr>
        <w:t>ქსელი</w:t>
      </w:r>
      <w:r w:rsidR="008E7088" w:rsidRPr="00E46D3B">
        <w:rPr>
          <w:rFonts w:ascii="Sylfaen" w:eastAsia="Arial Unicode MS" w:hAnsi="Sylfaen" w:cstheme="minorHAnsi"/>
          <w:color w:val="0D0D0D" w:themeColor="text1" w:themeTint="F2"/>
          <w:sz w:val="22"/>
          <w:szCs w:val="22"/>
          <w:lang w:val="ka-GE"/>
        </w:rPr>
        <w:t>.</w:t>
      </w:r>
    </w:p>
    <w:p w14:paraId="580247FB" w14:textId="0C87C045" w:rsidR="008E7088" w:rsidRPr="00E46D3B" w:rsidRDefault="009B181A" w:rsidP="00E46D3B">
      <w:pPr>
        <w:tabs>
          <w:tab w:val="left" w:pos="0"/>
          <w:tab w:val="left" w:pos="288"/>
        </w:tabs>
        <w:spacing w:line="276" w:lineRule="auto"/>
        <w:jc w:val="both"/>
        <w:rPr>
          <w:rFonts w:ascii="Sylfaen" w:hAnsi="Sylfaen" w:cstheme="minorHAnsi"/>
          <w:bCs/>
          <w:sz w:val="22"/>
          <w:szCs w:val="22"/>
          <w:lang w:val="ka-GE"/>
        </w:rPr>
      </w:pPr>
      <w:r w:rsidRPr="00E46D3B">
        <w:rPr>
          <w:rFonts w:ascii="Sylfaen" w:hAnsi="Sylfaen" w:cs="Sylfaen"/>
          <w:bCs/>
          <w:sz w:val="22"/>
          <w:szCs w:val="22"/>
          <w:lang w:val="ka-GE"/>
        </w:rPr>
        <w:t xml:space="preserve">3. </w:t>
      </w:r>
      <w:r w:rsidR="008E7088" w:rsidRPr="00E46D3B">
        <w:rPr>
          <w:rFonts w:ascii="Sylfaen" w:hAnsi="Sylfaen" w:cs="Sylfaen"/>
          <w:bCs/>
          <w:sz w:val="22"/>
          <w:szCs w:val="22"/>
          <w:lang w:val="ka-GE"/>
        </w:rPr>
        <w:t>ტურისტული</w:t>
      </w:r>
      <w:r w:rsidR="008E7088" w:rsidRPr="00E46D3B">
        <w:rPr>
          <w:rFonts w:ascii="Sylfaen" w:hAnsi="Sylfaen" w:cstheme="minorHAnsi"/>
          <w:bCs/>
          <w:sz w:val="22"/>
          <w:szCs w:val="22"/>
          <w:lang w:val="ka-GE"/>
        </w:rPr>
        <w:t xml:space="preserve"> </w:t>
      </w:r>
      <w:r w:rsidR="008E7088" w:rsidRPr="00E46D3B">
        <w:rPr>
          <w:rFonts w:ascii="Sylfaen" w:hAnsi="Sylfaen" w:cs="Sylfaen"/>
          <w:bCs/>
          <w:sz w:val="22"/>
          <w:szCs w:val="22"/>
          <w:lang w:val="ka-GE"/>
        </w:rPr>
        <w:t>მოთხოვნის</w:t>
      </w:r>
      <w:r w:rsidR="008E7088" w:rsidRPr="00E46D3B">
        <w:rPr>
          <w:rFonts w:ascii="Sylfaen" w:hAnsi="Sylfaen" w:cstheme="minorHAnsi"/>
          <w:bCs/>
          <w:sz w:val="22"/>
          <w:szCs w:val="22"/>
          <w:lang w:val="ka-GE"/>
        </w:rPr>
        <w:t xml:space="preserve"> </w:t>
      </w:r>
      <w:r w:rsidR="008E7088" w:rsidRPr="00E46D3B">
        <w:rPr>
          <w:rFonts w:ascii="Sylfaen" w:hAnsi="Sylfaen" w:cs="Sylfaen"/>
          <w:bCs/>
          <w:sz w:val="22"/>
          <w:szCs w:val="22"/>
          <w:lang w:val="ka-GE"/>
        </w:rPr>
        <w:t>ანალიზი</w:t>
      </w:r>
    </w:p>
    <w:p w14:paraId="6A90495D" w14:textId="2FFF17EC" w:rsidR="008E7088" w:rsidRPr="00E46D3B" w:rsidRDefault="009B181A"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ა) </w:t>
      </w:r>
      <w:r w:rsidR="008E7088" w:rsidRPr="00E46D3B">
        <w:rPr>
          <w:rFonts w:ascii="Sylfaen" w:hAnsi="Sylfaen" w:cs="Sylfaen"/>
          <w:sz w:val="22"/>
          <w:szCs w:val="22"/>
          <w:lang w:val="ka-GE"/>
        </w:rPr>
        <w:t>დაცულ</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ტერიტორაზე</w:t>
      </w:r>
      <w:r w:rsidR="008E7088" w:rsidRPr="00E46D3B">
        <w:rPr>
          <w:rFonts w:ascii="Sylfaen" w:hAnsi="Sylfaen" w:cstheme="minorHAnsi"/>
          <w:sz w:val="22"/>
          <w:szCs w:val="22"/>
          <w:lang w:val="ka-GE"/>
        </w:rPr>
        <w:t xml:space="preserve">, 2019 </w:t>
      </w:r>
      <w:r w:rsidR="008E7088" w:rsidRPr="00E46D3B">
        <w:rPr>
          <w:rFonts w:ascii="Sylfaen" w:hAnsi="Sylfaen" w:cs="Sylfaen"/>
          <w:sz w:val="22"/>
          <w:szCs w:val="22"/>
          <w:lang w:val="ka-GE"/>
        </w:rPr>
        <w:t>წლიდან</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დაიწყო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ვიზიტორების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აღრიცხვა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რომელთა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აბსოლუტურ</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უმრავლესობას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წარმოადგენდნენ</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ყორუღისა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ი</w:t>
      </w:r>
      <w:r w:rsidR="00B35B9B" w:rsidRPr="00E46D3B">
        <w:rPr>
          <w:rFonts w:ascii="Sylfaen" w:hAnsi="Sylfaen" w:cs="Sylfaen"/>
          <w:sz w:val="22"/>
          <w:szCs w:val="22"/>
          <w:lang w:val="ka-GE"/>
        </w:rPr>
        <w:t>ვ</w:t>
      </w:r>
      <w:r w:rsidR="008E7088" w:rsidRPr="00E46D3B">
        <w:rPr>
          <w:rFonts w:ascii="Sylfaen" w:hAnsi="Sylfaen" w:cs="Sylfaen"/>
          <w:sz w:val="22"/>
          <w:szCs w:val="22"/>
          <w:lang w:val="ka-GE"/>
        </w:rPr>
        <w:t>რის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აღკვეთილებში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გარდა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სამონადირეო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მეურნეობებისათვის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გადაცემული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ტერიტორიებისა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სამოყვარულო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და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სპორტული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თევზაობის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მიზნით</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საქართველოს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მოქალაქე</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ვიზიტორები</w:t>
      </w:r>
      <w:r w:rsidR="008E7088" w:rsidRPr="00E46D3B">
        <w:rPr>
          <w:rFonts w:ascii="Sylfaen" w:hAnsi="Sylfaen" w:cstheme="minorHAnsi"/>
          <w:sz w:val="22"/>
          <w:szCs w:val="22"/>
          <w:lang w:val="ka-GE"/>
        </w:rPr>
        <w:t>.</w:t>
      </w:r>
    </w:p>
    <w:p w14:paraId="23B7D73F" w14:textId="797FD781" w:rsidR="009B181A" w:rsidRPr="00E46D3B" w:rsidRDefault="009B181A"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 xml:space="preserve">ბ) </w:t>
      </w:r>
      <w:r w:rsidR="008E7088" w:rsidRPr="00E46D3B">
        <w:rPr>
          <w:rFonts w:ascii="Sylfaen" w:hAnsi="Sylfaen" w:cstheme="minorHAnsi"/>
          <w:sz w:val="22"/>
          <w:szCs w:val="22"/>
          <w:lang w:val="ka-GE"/>
        </w:rPr>
        <w:t>202</w:t>
      </w:r>
      <w:r w:rsidR="00582E27" w:rsidRPr="00E46D3B">
        <w:rPr>
          <w:rFonts w:ascii="Sylfaen" w:hAnsi="Sylfaen" w:cstheme="minorHAnsi"/>
          <w:sz w:val="22"/>
          <w:szCs w:val="22"/>
          <w:lang w:val="ka-GE"/>
        </w:rPr>
        <w:t>4</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წელს</w:t>
      </w:r>
      <w:r w:rsidR="008E7088" w:rsidRPr="00E46D3B">
        <w:rPr>
          <w:rFonts w:ascii="Sylfaen" w:hAnsi="Sylfaen" w:cstheme="minorHAnsi"/>
          <w:sz w:val="22"/>
          <w:szCs w:val="22"/>
          <w:lang w:val="ka-GE"/>
        </w:rPr>
        <w:t xml:space="preserve"> </w:t>
      </w:r>
      <w:r w:rsidR="00582E27" w:rsidRPr="00E46D3B">
        <w:rPr>
          <w:rFonts w:ascii="Sylfaen" w:hAnsi="Sylfaen" w:cstheme="minorHAnsi"/>
          <w:sz w:val="22"/>
          <w:szCs w:val="22"/>
          <w:lang w:val="ka-GE"/>
        </w:rPr>
        <w:t xml:space="preserve">დაფიქსირდა 557 </w:t>
      </w:r>
      <w:r w:rsidR="008E7088" w:rsidRPr="00E46D3B">
        <w:rPr>
          <w:rFonts w:ascii="Sylfaen" w:hAnsi="Sylfaen" w:cs="Sylfaen"/>
          <w:sz w:val="22"/>
          <w:szCs w:val="22"/>
          <w:lang w:val="ka-GE"/>
        </w:rPr>
        <w:t>ვიზიტორ</w:t>
      </w:r>
      <w:r w:rsidR="00582E27" w:rsidRPr="00E46D3B">
        <w:rPr>
          <w:rFonts w:ascii="Sylfaen" w:hAnsi="Sylfaen" w:cs="Sylfaen"/>
          <w:sz w:val="22"/>
          <w:szCs w:val="22"/>
          <w:lang w:val="ka-GE"/>
        </w:rPr>
        <w:t xml:space="preserve">ი, რაც </w:t>
      </w:r>
      <w:r w:rsidR="008E7088" w:rsidRPr="00E46D3B">
        <w:rPr>
          <w:rFonts w:ascii="Sylfaen" w:hAnsi="Sylfaen" w:cstheme="minorHAnsi"/>
          <w:sz w:val="22"/>
          <w:szCs w:val="22"/>
          <w:lang w:val="ka-GE"/>
        </w:rPr>
        <w:t>202</w:t>
      </w:r>
      <w:r w:rsidR="00582E27" w:rsidRPr="00E46D3B">
        <w:rPr>
          <w:rFonts w:ascii="Sylfaen" w:hAnsi="Sylfaen" w:cstheme="minorHAnsi"/>
          <w:sz w:val="22"/>
          <w:szCs w:val="22"/>
          <w:lang w:val="ka-GE"/>
        </w:rPr>
        <w:t>3</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წლის</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მონაცემთან</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შედარებით</w:t>
      </w:r>
      <w:r w:rsidR="008E7088" w:rsidRPr="00E46D3B">
        <w:rPr>
          <w:rFonts w:ascii="Sylfaen" w:hAnsi="Sylfaen" w:cstheme="minorHAnsi"/>
          <w:sz w:val="22"/>
          <w:szCs w:val="22"/>
          <w:lang w:val="ka-GE"/>
        </w:rPr>
        <w:t xml:space="preserve"> (</w:t>
      </w:r>
      <w:r w:rsidR="00582E27" w:rsidRPr="00E46D3B">
        <w:rPr>
          <w:rFonts w:ascii="Sylfaen" w:hAnsi="Sylfaen" w:cstheme="minorHAnsi"/>
          <w:sz w:val="22"/>
          <w:szCs w:val="22"/>
          <w:lang w:val="ka-GE"/>
        </w:rPr>
        <w:t>223</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ვიზიტორი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გაზრდილია</w:t>
      </w:r>
      <w:r w:rsidR="008E7088" w:rsidRPr="00E46D3B">
        <w:rPr>
          <w:rFonts w:ascii="Sylfaen" w:hAnsi="Sylfaen" w:cstheme="minorHAnsi"/>
          <w:sz w:val="22"/>
          <w:szCs w:val="22"/>
          <w:lang w:val="ka-GE"/>
        </w:rPr>
        <w:t xml:space="preserve"> </w:t>
      </w:r>
      <w:r w:rsidR="008D7690" w:rsidRPr="00E46D3B">
        <w:rPr>
          <w:rFonts w:ascii="Sylfaen" w:hAnsi="Sylfaen" w:cstheme="minorHAnsi"/>
          <w:sz w:val="22"/>
          <w:szCs w:val="22"/>
          <w:lang w:val="ka-GE"/>
        </w:rPr>
        <w:t>2</w:t>
      </w:r>
      <w:r w:rsidR="008E3C75">
        <w:rPr>
          <w:rFonts w:ascii="Sylfaen" w:hAnsi="Sylfaen" w:cstheme="minorHAnsi"/>
          <w:sz w:val="22"/>
          <w:szCs w:val="22"/>
          <w:lang w:val="ka-GE"/>
        </w:rPr>
        <w:t xml:space="preserve"> – </w:t>
      </w:r>
      <w:r w:rsidR="00D548FE" w:rsidRPr="00E46D3B">
        <w:rPr>
          <w:rFonts w:ascii="Sylfaen" w:hAnsi="Sylfaen" w:cstheme="minorHAnsi"/>
          <w:sz w:val="22"/>
          <w:szCs w:val="22"/>
          <w:lang w:val="ka-GE"/>
        </w:rPr>
        <w:t>ჯერ</w:t>
      </w:r>
      <w:r w:rsidR="008E7088" w:rsidRPr="00E46D3B">
        <w:rPr>
          <w:rFonts w:ascii="Sylfaen" w:hAnsi="Sylfaen" w:cstheme="minorHAnsi"/>
          <w:sz w:val="22"/>
          <w:szCs w:val="22"/>
          <w:lang w:val="ka-GE"/>
        </w:rPr>
        <w:t>.</w:t>
      </w:r>
    </w:p>
    <w:p w14:paraId="6FF2423A" w14:textId="23A4466D" w:rsidR="00582E27" w:rsidRPr="00E46D3B" w:rsidRDefault="00582E27" w:rsidP="00E46D3B">
      <w:pPr>
        <w:tabs>
          <w:tab w:val="left" w:pos="0"/>
          <w:tab w:val="left" w:pos="288"/>
        </w:tabs>
        <w:spacing w:line="276" w:lineRule="auto"/>
        <w:rPr>
          <w:rFonts w:ascii="Sylfaen" w:hAnsi="Sylfaen" w:cstheme="minorHAnsi"/>
          <w:bCs/>
          <w:sz w:val="22"/>
          <w:szCs w:val="22"/>
          <w:lang w:val="ka-GE"/>
        </w:rPr>
      </w:pPr>
      <w:r w:rsidRPr="00E46D3B">
        <w:rPr>
          <w:rFonts w:ascii="Sylfaen" w:hAnsi="Sylfaen" w:cs="Sylfaen"/>
          <w:bCs/>
          <w:sz w:val="22"/>
          <w:szCs w:val="22"/>
          <w:lang w:val="ka-GE"/>
        </w:rPr>
        <w:t>ვიზიტორთა</w:t>
      </w:r>
      <w:r w:rsidRPr="00E46D3B">
        <w:rPr>
          <w:rFonts w:ascii="Sylfaen" w:hAnsi="Sylfaen" w:cstheme="minorHAnsi"/>
          <w:bCs/>
          <w:sz w:val="22"/>
          <w:szCs w:val="22"/>
          <w:lang w:val="ka-GE"/>
        </w:rPr>
        <w:t xml:space="preserve"> </w:t>
      </w:r>
      <w:r w:rsidRPr="00E46D3B">
        <w:rPr>
          <w:rFonts w:ascii="Sylfaen" w:hAnsi="Sylfaen" w:cs="Sylfaen"/>
          <w:bCs/>
          <w:sz w:val="22"/>
          <w:szCs w:val="22"/>
          <w:lang w:val="ka-GE"/>
        </w:rPr>
        <w:t>სტატისტიკა 20</w:t>
      </w:r>
      <w:r w:rsidR="000C2817" w:rsidRPr="00E46D3B">
        <w:rPr>
          <w:rFonts w:ascii="Sylfaen" w:hAnsi="Sylfaen" w:cs="Sylfaen"/>
          <w:bCs/>
          <w:sz w:val="22"/>
          <w:szCs w:val="22"/>
          <w:lang w:val="ka-GE"/>
        </w:rPr>
        <w:t>1</w:t>
      </w:r>
      <w:r w:rsidRPr="00E46D3B">
        <w:rPr>
          <w:rFonts w:ascii="Sylfaen" w:hAnsi="Sylfaen" w:cs="Sylfaen"/>
          <w:bCs/>
          <w:sz w:val="22"/>
          <w:szCs w:val="22"/>
          <w:lang w:val="ka-GE"/>
        </w:rPr>
        <w:t xml:space="preserve">9-2024 </w:t>
      </w:r>
    </w:p>
    <w:tbl>
      <w:tblPr>
        <w:tblW w:w="8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080"/>
        <w:gridCol w:w="1080"/>
        <w:gridCol w:w="1080"/>
        <w:gridCol w:w="1260"/>
        <w:gridCol w:w="1170"/>
        <w:gridCol w:w="990"/>
      </w:tblGrid>
      <w:tr w:rsidR="00582E27" w:rsidRPr="00E46D3B" w14:paraId="254E8F49" w14:textId="77777777" w:rsidTr="009B181A">
        <w:trPr>
          <w:trHeight w:val="616"/>
          <w:jc w:val="center"/>
        </w:trPr>
        <w:tc>
          <w:tcPr>
            <w:tcW w:w="8365" w:type="dxa"/>
            <w:gridSpan w:val="7"/>
            <w:shd w:val="clear" w:color="auto" w:fill="auto"/>
            <w:vAlign w:val="center"/>
            <w:hideMark/>
          </w:tcPr>
          <w:p w14:paraId="3BE39817" w14:textId="48FA2D38" w:rsidR="00582E27" w:rsidRPr="000B7FDB" w:rsidRDefault="00582E27" w:rsidP="00E46D3B">
            <w:pPr>
              <w:pStyle w:val="BodyText"/>
              <w:tabs>
                <w:tab w:val="left" w:pos="0"/>
              </w:tabs>
              <w:spacing w:line="276" w:lineRule="auto"/>
              <w:ind w:firstLine="180"/>
              <w:jc w:val="center"/>
              <w:rPr>
                <w:rFonts w:cstheme="minorHAnsi"/>
                <w:b/>
                <w:bCs/>
                <w:sz w:val="20"/>
                <w:szCs w:val="20"/>
              </w:rPr>
            </w:pPr>
            <w:r w:rsidRPr="000B7FDB">
              <w:rPr>
                <w:b/>
                <w:bCs/>
                <w:sz w:val="20"/>
                <w:szCs w:val="20"/>
                <w:lang w:val="ka-GE"/>
              </w:rPr>
              <w:t>დაცულ</w:t>
            </w:r>
            <w:r w:rsidRPr="000B7FDB">
              <w:rPr>
                <w:rFonts w:cstheme="minorHAnsi"/>
                <w:b/>
                <w:bCs/>
                <w:sz w:val="20"/>
                <w:szCs w:val="20"/>
                <w:lang w:val="ka-GE"/>
              </w:rPr>
              <w:t xml:space="preserve"> </w:t>
            </w:r>
            <w:r w:rsidRPr="000B7FDB">
              <w:rPr>
                <w:b/>
                <w:bCs/>
                <w:sz w:val="20"/>
                <w:szCs w:val="20"/>
                <w:lang w:val="ka-GE"/>
              </w:rPr>
              <w:t>ტერიტორიებზე</w:t>
            </w:r>
            <w:r w:rsidRPr="000B7FDB">
              <w:rPr>
                <w:rFonts w:cstheme="minorHAnsi"/>
                <w:b/>
                <w:bCs/>
                <w:sz w:val="20"/>
                <w:szCs w:val="20"/>
                <w:lang w:val="ka-GE"/>
              </w:rPr>
              <w:t xml:space="preserve"> </w:t>
            </w:r>
            <w:r w:rsidRPr="000B7FDB">
              <w:rPr>
                <w:b/>
                <w:bCs/>
                <w:sz w:val="20"/>
                <w:szCs w:val="20"/>
              </w:rPr>
              <w:t>ვიზიტორთა</w:t>
            </w:r>
            <w:r w:rsidRPr="000B7FDB">
              <w:rPr>
                <w:rFonts w:cstheme="minorHAnsi"/>
                <w:b/>
                <w:bCs/>
                <w:sz w:val="20"/>
                <w:szCs w:val="20"/>
              </w:rPr>
              <w:t xml:space="preserve"> </w:t>
            </w:r>
            <w:r w:rsidRPr="000B7FDB">
              <w:rPr>
                <w:b/>
                <w:bCs/>
                <w:sz w:val="20"/>
                <w:szCs w:val="20"/>
              </w:rPr>
              <w:t>სტატისტიკა</w:t>
            </w:r>
            <w:r w:rsidR="008E3C75" w:rsidRPr="000B7FDB">
              <w:rPr>
                <w:rFonts w:cstheme="minorHAnsi"/>
                <w:b/>
                <w:bCs/>
                <w:sz w:val="20"/>
                <w:szCs w:val="20"/>
              </w:rPr>
              <w:t xml:space="preserve"> </w:t>
            </w:r>
            <w:r w:rsidRPr="000B7FDB">
              <w:rPr>
                <w:rFonts w:cstheme="minorHAnsi"/>
                <w:b/>
                <w:bCs/>
                <w:sz w:val="20"/>
                <w:szCs w:val="20"/>
              </w:rPr>
              <w:t>2019-2024</w:t>
            </w:r>
            <w:r w:rsidRPr="000B7FDB">
              <w:rPr>
                <w:b/>
                <w:bCs/>
                <w:sz w:val="20"/>
                <w:szCs w:val="20"/>
              </w:rPr>
              <w:t>წწ</w:t>
            </w:r>
          </w:p>
        </w:tc>
      </w:tr>
      <w:tr w:rsidR="00582E27" w:rsidRPr="00E46D3B" w14:paraId="22F13158" w14:textId="77777777" w:rsidTr="009B181A">
        <w:trPr>
          <w:trHeight w:val="227"/>
          <w:jc w:val="center"/>
        </w:trPr>
        <w:tc>
          <w:tcPr>
            <w:tcW w:w="1710" w:type="dxa"/>
            <w:shd w:val="clear" w:color="auto" w:fill="auto"/>
            <w:noWrap/>
            <w:vAlign w:val="bottom"/>
            <w:hideMark/>
          </w:tcPr>
          <w:p w14:paraId="741679F2" w14:textId="77777777" w:rsidR="00582E27" w:rsidRPr="000B7FDB" w:rsidRDefault="00582E27" w:rsidP="00E46D3B">
            <w:pPr>
              <w:pStyle w:val="BodyText"/>
              <w:tabs>
                <w:tab w:val="left" w:pos="0"/>
              </w:tabs>
              <w:spacing w:line="276" w:lineRule="auto"/>
              <w:ind w:firstLine="180"/>
              <w:rPr>
                <w:rFonts w:cstheme="minorHAnsi"/>
                <w:sz w:val="20"/>
                <w:szCs w:val="20"/>
                <w:lang w:val="ka-GE"/>
              </w:rPr>
            </w:pPr>
            <w:r w:rsidRPr="000B7FDB">
              <w:rPr>
                <w:sz w:val="20"/>
                <w:szCs w:val="20"/>
                <w:lang w:val="ka-GE"/>
              </w:rPr>
              <w:t>წელი</w:t>
            </w:r>
          </w:p>
        </w:tc>
        <w:tc>
          <w:tcPr>
            <w:tcW w:w="1080" w:type="dxa"/>
            <w:shd w:val="clear" w:color="auto" w:fill="auto"/>
            <w:noWrap/>
            <w:vAlign w:val="center"/>
            <w:hideMark/>
          </w:tcPr>
          <w:p w14:paraId="1D513E97" w14:textId="6EEB6A59" w:rsidR="00582E27" w:rsidRPr="000B7FDB" w:rsidRDefault="00582E27" w:rsidP="00E46D3B">
            <w:pPr>
              <w:pStyle w:val="BodyText"/>
              <w:tabs>
                <w:tab w:val="left" w:pos="0"/>
              </w:tabs>
              <w:spacing w:line="276" w:lineRule="auto"/>
              <w:ind w:firstLine="180"/>
              <w:rPr>
                <w:rFonts w:cstheme="minorHAnsi"/>
                <w:sz w:val="20"/>
                <w:szCs w:val="20"/>
                <w:lang w:val="ka-GE"/>
              </w:rPr>
            </w:pPr>
            <w:r w:rsidRPr="000B7FDB">
              <w:rPr>
                <w:rFonts w:cstheme="minorHAnsi"/>
                <w:sz w:val="20"/>
                <w:szCs w:val="20"/>
              </w:rPr>
              <w:t xml:space="preserve">2019 </w:t>
            </w:r>
            <w:r w:rsidRPr="000B7FDB">
              <w:rPr>
                <w:sz w:val="20"/>
                <w:szCs w:val="20"/>
              </w:rPr>
              <w:t>წ</w:t>
            </w:r>
            <w:r w:rsidR="000B7FDB">
              <w:rPr>
                <w:sz w:val="20"/>
                <w:szCs w:val="20"/>
                <w:lang w:val="ka-GE"/>
              </w:rPr>
              <w:t>.</w:t>
            </w:r>
          </w:p>
        </w:tc>
        <w:tc>
          <w:tcPr>
            <w:tcW w:w="1080" w:type="dxa"/>
            <w:shd w:val="clear" w:color="auto" w:fill="auto"/>
            <w:noWrap/>
            <w:vAlign w:val="center"/>
            <w:hideMark/>
          </w:tcPr>
          <w:p w14:paraId="50DADC21" w14:textId="54CF18B8" w:rsidR="00582E27" w:rsidRPr="000B7FDB" w:rsidRDefault="00582E27" w:rsidP="00E46D3B">
            <w:pPr>
              <w:pStyle w:val="BodyText"/>
              <w:tabs>
                <w:tab w:val="left" w:pos="0"/>
              </w:tabs>
              <w:spacing w:line="276" w:lineRule="auto"/>
              <w:ind w:firstLine="180"/>
              <w:rPr>
                <w:rFonts w:cstheme="minorHAnsi"/>
                <w:sz w:val="20"/>
                <w:szCs w:val="20"/>
                <w:lang w:val="ka-GE"/>
              </w:rPr>
            </w:pPr>
            <w:r w:rsidRPr="000B7FDB">
              <w:rPr>
                <w:rFonts w:cstheme="minorHAnsi"/>
                <w:sz w:val="20"/>
                <w:szCs w:val="20"/>
              </w:rPr>
              <w:t xml:space="preserve">2020 </w:t>
            </w:r>
            <w:r w:rsidRPr="000B7FDB">
              <w:rPr>
                <w:sz w:val="20"/>
                <w:szCs w:val="20"/>
              </w:rPr>
              <w:t>წ</w:t>
            </w:r>
            <w:r w:rsidR="000B7FDB">
              <w:rPr>
                <w:sz w:val="20"/>
                <w:szCs w:val="20"/>
                <w:lang w:val="ka-GE"/>
              </w:rPr>
              <w:t>.</w:t>
            </w:r>
          </w:p>
        </w:tc>
        <w:tc>
          <w:tcPr>
            <w:tcW w:w="1080" w:type="dxa"/>
            <w:shd w:val="clear" w:color="auto" w:fill="auto"/>
            <w:noWrap/>
            <w:vAlign w:val="center"/>
            <w:hideMark/>
          </w:tcPr>
          <w:p w14:paraId="773BBD72" w14:textId="4F92E04B" w:rsidR="00582E27" w:rsidRPr="000B7FDB" w:rsidRDefault="00582E27" w:rsidP="00E46D3B">
            <w:pPr>
              <w:pStyle w:val="BodyText"/>
              <w:tabs>
                <w:tab w:val="left" w:pos="0"/>
              </w:tabs>
              <w:spacing w:line="276" w:lineRule="auto"/>
              <w:ind w:firstLine="180"/>
              <w:rPr>
                <w:rFonts w:cstheme="minorHAnsi"/>
                <w:sz w:val="20"/>
                <w:szCs w:val="20"/>
                <w:lang w:val="ka-GE"/>
              </w:rPr>
            </w:pPr>
            <w:r w:rsidRPr="000B7FDB">
              <w:rPr>
                <w:rFonts w:cstheme="minorHAnsi"/>
                <w:sz w:val="20"/>
                <w:szCs w:val="20"/>
              </w:rPr>
              <w:t xml:space="preserve">2021 </w:t>
            </w:r>
            <w:r w:rsidRPr="000B7FDB">
              <w:rPr>
                <w:sz w:val="20"/>
                <w:szCs w:val="20"/>
              </w:rPr>
              <w:t>წ</w:t>
            </w:r>
            <w:r w:rsidR="000B7FDB">
              <w:rPr>
                <w:sz w:val="20"/>
                <w:szCs w:val="20"/>
                <w:lang w:val="ka-GE"/>
              </w:rPr>
              <w:t>.</w:t>
            </w:r>
          </w:p>
        </w:tc>
        <w:tc>
          <w:tcPr>
            <w:tcW w:w="1260" w:type="dxa"/>
            <w:shd w:val="clear" w:color="auto" w:fill="auto"/>
            <w:noWrap/>
            <w:vAlign w:val="center"/>
            <w:hideMark/>
          </w:tcPr>
          <w:p w14:paraId="49DFA7FD" w14:textId="084B83BE" w:rsidR="00582E27" w:rsidRPr="000B7FDB" w:rsidRDefault="00582E27" w:rsidP="00E46D3B">
            <w:pPr>
              <w:pStyle w:val="BodyText"/>
              <w:tabs>
                <w:tab w:val="left" w:pos="0"/>
              </w:tabs>
              <w:spacing w:line="276" w:lineRule="auto"/>
              <w:ind w:firstLine="180"/>
              <w:rPr>
                <w:rFonts w:cstheme="minorHAnsi"/>
                <w:sz w:val="20"/>
                <w:szCs w:val="20"/>
                <w:lang w:val="ka-GE"/>
              </w:rPr>
            </w:pPr>
            <w:r w:rsidRPr="000B7FDB">
              <w:rPr>
                <w:rFonts w:cstheme="minorHAnsi"/>
                <w:sz w:val="20"/>
                <w:szCs w:val="20"/>
              </w:rPr>
              <w:t xml:space="preserve">2022 </w:t>
            </w:r>
            <w:r w:rsidRPr="000B7FDB">
              <w:rPr>
                <w:sz w:val="20"/>
                <w:szCs w:val="20"/>
              </w:rPr>
              <w:t>წ</w:t>
            </w:r>
            <w:r w:rsidR="000B7FDB">
              <w:rPr>
                <w:sz w:val="20"/>
                <w:szCs w:val="20"/>
                <w:lang w:val="ka-GE"/>
              </w:rPr>
              <w:t>.</w:t>
            </w:r>
          </w:p>
        </w:tc>
        <w:tc>
          <w:tcPr>
            <w:tcW w:w="1170" w:type="dxa"/>
          </w:tcPr>
          <w:p w14:paraId="243C6C34" w14:textId="0BCE3438" w:rsidR="00582E27" w:rsidRPr="000B7FDB" w:rsidRDefault="00582E27" w:rsidP="00E46D3B">
            <w:pPr>
              <w:pStyle w:val="BodyText"/>
              <w:tabs>
                <w:tab w:val="left" w:pos="0"/>
              </w:tabs>
              <w:spacing w:line="276" w:lineRule="auto"/>
              <w:ind w:firstLine="180"/>
              <w:rPr>
                <w:rFonts w:cstheme="minorHAnsi"/>
                <w:sz w:val="20"/>
                <w:szCs w:val="20"/>
                <w:lang w:val="ka-GE"/>
              </w:rPr>
            </w:pPr>
            <w:r w:rsidRPr="000B7FDB">
              <w:rPr>
                <w:rFonts w:cstheme="minorHAnsi"/>
                <w:sz w:val="20"/>
                <w:szCs w:val="20"/>
                <w:lang w:val="ka-GE"/>
              </w:rPr>
              <w:t xml:space="preserve">2023 </w:t>
            </w:r>
            <w:r w:rsidRPr="000B7FDB">
              <w:rPr>
                <w:sz w:val="20"/>
                <w:szCs w:val="20"/>
                <w:lang w:val="ka-GE"/>
              </w:rPr>
              <w:t>წ</w:t>
            </w:r>
            <w:r w:rsidR="000B7FDB">
              <w:rPr>
                <w:sz w:val="20"/>
                <w:szCs w:val="20"/>
                <w:lang w:val="ka-GE"/>
              </w:rPr>
              <w:t>.</w:t>
            </w:r>
          </w:p>
        </w:tc>
        <w:tc>
          <w:tcPr>
            <w:tcW w:w="990" w:type="dxa"/>
          </w:tcPr>
          <w:p w14:paraId="3D0FD1D2" w14:textId="322F8E5C" w:rsidR="00582E27" w:rsidRPr="000B7FDB" w:rsidRDefault="00582E27" w:rsidP="00E46D3B">
            <w:pPr>
              <w:pStyle w:val="BodyText"/>
              <w:tabs>
                <w:tab w:val="left" w:pos="0"/>
              </w:tabs>
              <w:spacing w:line="276" w:lineRule="auto"/>
              <w:rPr>
                <w:rFonts w:cstheme="minorHAnsi"/>
                <w:sz w:val="20"/>
                <w:szCs w:val="20"/>
                <w:lang w:val="ka-GE"/>
              </w:rPr>
            </w:pPr>
            <w:r w:rsidRPr="000B7FDB">
              <w:rPr>
                <w:rFonts w:cstheme="minorHAnsi"/>
                <w:sz w:val="20"/>
                <w:szCs w:val="20"/>
                <w:lang w:val="ka-GE"/>
              </w:rPr>
              <w:t>2024</w:t>
            </w:r>
            <w:r w:rsidR="000B7FDB">
              <w:rPr>
                <w:rFonts w:cstheme="minorHAnsi"/>
                <w:sz w:val="20"/>
                <w:szCs w:val="20"/>
                <w:lang w:val="ka-GE"/>
              </w:rPr>
              <w:t xml:space="preserve"> </w:t>
            </w:r>
            <w:r w:rsidRPr="000B7FDB">
              <w:rPr>
                <w:rFonts w:cstheme="minorHAnsi"/>
                <w:sz w:val="20"/>
                <w:szCs w:val="20"/>
                <w:lang w:val="ka-GE"/>
              </w:rPr>
              <w:t>წ</w:t>
            </w:r>
            <w:r w:rsidR="000B7FDB">
              <w:rPr>
                <w:rFonts w:cstheme="minorHAnsi"/>
                <w:sz w:val="20"/>
                <w:szCs w:val="20"/>
                <w:lang w:val="ka-GE"/>
              </w:rPr>
              <w:t>.</w:t>
            </w:r>
          </w:p>
        </w:tc>
      </w:tr>
      <w:tr w:rsidR="00582E27" w:rsidRPr="00E46D3B" w14:paraId="1494805A" w14:textId="77777777" w:rsidTr="005E0E69">
        <w:trPr>
          <w:trHeight w:val="422"/>
          <w:jc w:val="center"/>
        </w:trPr>
        <w:tc>
          <w:tcPr>
            <w:tcW w:w="1710" w:type="dxa"/>
            <w:shd w:val="clear" w:color="000000" w:fill="FFFFFF"/>
            <w:noWrap/>
            <w:vAlign w:val="bottom"/>
            <w:hideMark/>
          </w:tcPr>
          <w:p w14:paraId="5CDD5EE7" w14:textId="77777777" w:rsidR="00582E27" w:rsidRPr="000B7FDB" w:rsidRDefault="00582E27" w:rsidP="00E46D3B">
            <w:pPr>
              <w:pStyle w:val="BodyText"/>
              <w:tabs>
                <w:tab w:val="left" w:pos="0"/>
              </w:tabs>
              <w:spacing w:after="240" w:line="276" w:lineRule="auto"/>
              <w:rPr>
                <w:rFonts w:cstheme="minorHAnsi"/>
                <w:sz w:val="20"/>
                <w:szCs w:val="20"/>
                <w:lang w:val="ka-GE"/>
              </w:rPr>
            </w:pPr>
            <w:r w:rsidRPr="000B7FDB">
              <w:rPr>
                <w:sz w:val="20"/>
                <w:szCs w:val="20"/>
                <w:lang w:val="ka-GE"/>
              </w:rPr>
              <w:t>ვიზიტორთა</w:t>
            </w:r>
            <w:r w:rsidRPr="000B7FDB">
              <w:rPr>
                <w:rFonts w:cstheme="minorHAnsi"/>
                <w:sz w:val="20"/>
                <w:szCs w:val="20"/>
                <w:lang w:val="ka-GE"/>
              </w:rPr>
              <w:t xml:space="preserve"> </w:t>
            </w:r>
            <w:r w:rsidRPr="000B7FDB">
              <w:rPr>
                <w:sz w:val="20"/>
                <w:szCs w:val="20"/>
                <w:lang w:val="ka-GE"/>
              </w:rPr>
              <w:t>რაოდენობა</w:t>
            </w:r>
          </w:p>
        </w:tc>
        <w:tc>
          <w:tcPr>
            <w:tcW w:w="1080" w:type="dxa"/>
            <w:shd w:val="clear" w:color="000000" w:fill="FFFFFF"/>
            <w:vAlign w:val="center"/>
            <w:hideMark/>
          </w:tcPr>
          <w:p w14:paraId="338E99F0" w14:textId="77777777" w:rsidR="00582E27" w:rsidRPr="000B7FDB" w:rsidRDefault="00582E27" w:rsidP="00E46D3B">
            <w:pPr>
              <w:pStyle w:val="BodyText"/>
              <w:tabs>
                <w:tab w:val="left" w:pos="0"/>
              </w:tabs>
              <w:spacing w:line="276" w:lineRule="auto"/>
              <w:ind w:firstLine="180"/>
              <w:jc w:val="both"/>
              <w:rPr>
                <w:rFonts w:cstheme="minorHAnsi"/>
                <w:sz w:val="20"/>
                <w:szCs w:val="20"/>
              </w:rPr>
            </w:pPr>
            <w:r w:rsidRPr="000B7FDB">
              <w:rPr>
                <w:rFonts w:cstheme="minorHAnsi"/>
                <w:sz w:val="20"/>
                <w:szCs w:val="20"/>
                <w:lang w:val="ka-GE"/>
              </w:rPr>
              <w:t>22</w:t>
            </w:r>
          </w:p>
        </w:tc>
        <w:tc>
          <w:tcPr>
            <w:tcW w:w="1080" w:type="dxa"/>
            <w:shd w:val="clear" w:color="000000" w:fill="FFFFFF"/>
            <w:noWrap/>
            <w:vAlign w:val="center"/>
            <w:hideMark/>
          </w:tcPr>
          <w:p w14:paraId="00B453C0" w14:textId="77777777" w:rsidR="00582E27" w:rsidRPr="000B7FDB" w:rsidRDefault="00582E27" w:rsidP="00E46D3B">
            <w:pPr>
              <w:pStyle w:val="BodyText"/>
              <w:tabs>
                <w:tab w:val="left" w:pos="0"/>
              </w:tabs>
              <w:spacing w:line="276" w:lineRule="auto"/>
              <w:ind w:firstLine="180"/>
              <w:jc w:val="both"/>
              <w:rPr>
                <w:rFonts w:cstheme="minorHAnsi"/>
                <w:sz w:val="20"/>
                <w:szCs w:val="20"/>
              </w:rPr>
            </w:pPr>
            <w:r w:rsidRPr="000B7FDB">
              <w:rPr>
                <w:rFonts w:cstheme="minorHAnsi"/>
                <w:sz w:val="20"/>
                <w:szCs w:val="20"/>
                <w:lang w:val="ka-GE"/>
              </w:rPr>
              <w:t>94</w:t>
            </w:r>
          </w:p>
        </w:tc>
        <w:tc>
          <w:tcPr>
            <w:tcW w:w="1080" w:type="dxa"/>
            <w:shd w:val="clear" w:color="000000" w:fill="FFFFFF"/>
            <w:vAlign w:val="center"/>
            <w:hideMark/>
          </w:tcPr>
          <w:p w14:paraId="20FD8BC6" w14:textId="77777777" w:rsidR="00582E27" w:rsidRPr="000B7FDB" w:rsidRDefault="00582E27" w:rsidP="00E46D3B">
            <w:pPr>
              <w:pStyle w:val="BodyText"/>
              <w:tabs>
                <w:tab w:val="left" w:pos="0"/>
              </w:tabs>
              <w:spacing w:line="276" w:lineRule="auto"/>
              <w:ind w:firstLine="180"/>
              <w:jc w:val="both"/>
              <w:rPr>
                <w:rFonts w:cstheme="minorHAnsi"/>
                <w:sz w:val="20"/>
                <w:szCs w:val="20"/>
              </w:rPr>
            </w:pPr>
            <w:r w:rsidRPr="000B7FDB">
              <w:rPr>
                <w:rFonts w:cstheme="minorHAnsi"/>
                <w:sz w:val="20"/>
                <w:szCs w:val="20"/>
                <w:lang w:val="ka-GE"/>
              </w:rPr>
              <w:t>157</w:t>
            </w:r>
          </w:p>
        </w:tc>
        <w:tc>
          <w:tcPr>
            <w:tcW w:w="1260" w:type="dxa"/>
            <w:shd w:val="clear" w:color="000000" w:fill="FFFFFF"/>
            <w:noWrap/>
            <w:vAlign w:val="bottom"/>
            <w:hideMark/>
          </w:tcPr>
          <w:p w14:paraId="39E7E60D" w14:textId="77777777" w:rsidR="00582E27" w:rsidRPr="000B7FDB" w:rsidRDefault="00582E27" w:rsidP="00E46D3B">
            <w:pPr>
              <w:pStyle w:val="BodyText"/>
              <w:tabs>
                <w:tab w:val="left" w:pos="0"/>
              </w:tabs>
              <w:spacing w:line="276" w:lineRule="auto"/>
              <w:ind w:firstLine="180"/>
              <w:jc w:val="both"/>
              <w:rPr>
                <w:rFonts w:cstheme="minorHAnsi"/>
                <w:sz w:val="20"/>
                <w:szCs w:val="20"/>
                <w:lang w:val="ka-GE"/>
              </w:rPr>
            </w:pPr>
          </w:p>
          <w:p w14:paraId="10714BC4" w14:textId="77777777" w:rsidR="00582E27" w:rsidRPr="000B7FDB" w:rsidRDefault="00582E27" w:rsidP="00E46D3B">
            <w:pPr>
              <w:pStyle w:val="BodyText"/>
              <w:tabs>
                <w:tab w:val="left" w:pos="0"/>
              </w:tabs>
              <w:spacing w:line="276" w:lineRule="auto"/>
              <w:ind w:firstLine="180"/>
              <w:jc w:val="both"/>
              <w:rPr>
                <w:rFonts w:cstheme="minorHAnsi"/>
                <w:sz w:val="20"/>
                <w:szCs w:val="20"/>
                <w:lang w:val="ka-GE"/>
              </w:rPr>
            </w:pPr>
            <w:r w:rsidRPr="000B7FDB">
              <w:rPr>
                <w:rFonts w:cstheme="minorHAnsi"/>
                <w:sz w:val="20"/>
                <w:szCs w:val="20"/>
                <w:lang w:val="ka-GE"/>
              </w:rPr>
              <w:t>187</w:t>
            </w:r>
          </w:p>
          <w:p w14:paraId="6574617D" w14:textId="77777777" w:rsidR="00582E27" w:rsidRPr="000B7FDB" w:rsidRDefault="00582E27" w:rsidP="00E46D3B">
            <w:pPr>
              <w:pStyle w:val="BodyText"/>
              <w:tabs>
                <w:tab w:val="left" w:pos="0"/>
              </w:tabs>
              <w:spacing w:line="276" w:lineRule="auto"/>
              <w:ind w:firstLine="180"/>
              <w:jc w:val="both"/>
              <w:rPr>
                <w:rFonts w:cstheme="minorHAnsi"/>
                <w:sz w:val="20"/>
                <w:szCs w:val="20"/>
                <w:lang w:val="ka-GE"/>
              </w:rPr>
            </w:pPr>
          </w:p>
        </w:tc>
        <w:tc>
          <w:tcPr>
            <w:tcW w:w="1170" w:type="dxa"/>
            <w:shd w:val="clear" w:color="000000" w:fill="FFFFFF"/>
          </w:tcPr>
          <w:p w14:paraId="3CCCD698" w14:textId="77777777" w:rsidR="00582E27" w:rsidRPr="000B7FDB" w:rsidRDefault="00582E27" w:rsidP="00E46D3B">
            <w:pPr>
              <w:pStyle w:val="BodyText"/>
              <w:tabs>
                <w:tab w:val="left" w:pos="0"/>
              </w:tabs>
              <w:spacing w:line="276" w:lineRule="auto"/>
              <w:ind w:firstLine="180"/>
              <w:jc w:val="both"/>
              <w:rPr>
                <w:rFonts w:cstheme="minorHAnsi"/>
                <w:sz w:val="20"/>
                <w:szCs w:val="20"/>
                <w:lang w:val="ka-GE"/>
              </w:rPr>
            </w:pPr>
          </w:p>
          <w:p w14:paraId="19516B6C" w14:textId="77777777" w:rsidR="00582E27" w:rsidRPr="000B7FDB" w:rsidRDefault="00582E27" w:rsidP="00E46D3B">
            <w:pPr>
              <w:pStyle w:val="BodyText"/>
              <w:tabs>
                <w:tab w:val="left" w:pos="0"/>
              </w:tabs>
              <w:spacing w:line="276" w:lineRule="auto"/>
              <w:ind w:firstLine="180"/>
              <w:jc w:val="both"/>
              <w:rPr>
                <w:rFonts w:cstheme="minorHAnsi"/>
                <w:sz w:val="20"/>
                <w:szCs w:val="20"/>
              </w:rPr>
            </w:pPr>
            <w:r w:rsidRPr="000B7FDB">
              <w:rPr>
                <w:rFonts w:cstheme="minorHAnsi"/>
                <w:sz w:val="20"/>
                <w:szCs w:val="20"/>
                <w:lang w:val="ka-GE"/>
              </w:rPr>
              <w:t>223</w:t>
            </w:r>
          </w:p>
        </w:tc>
        <w:tc>
          <w:tcPr>
            <w:tcW w:w="990" w:type="dxa"/>
            <w:shd w:val="clear" w:color="000000" w:fill="FFFFFF"/>
          </w:tcPr>
          <w:p w14:paraId="6392DEC8" w14:textId="77777777" w:rsidR="00582E27" w:rsidRPr="000B7FDB" w:rsidRDefault="00582E27" w:rsidP="00E46D3B">
            <w:pPr>
              <w:spacing w:line="276" w:lineRule="auto"/>
              <w:jc w:val="both"/>
              <w:rPr>
                <w:rFonts w:ascii="Sylfaen" w:eastAsia="Sylfaen" w:hAnsi="Sylfaen" w:cstheme="minorHAnsi"/>
                <w:sz w:val="20"/>
                <w:szCs w:val="20"/>
              </w:rPr>
            </w:pPr>
          </w:p>
          <w:p w14:paraId="1479829D" w14:textId="77777777" w:rsidR="00582E27" w:rsidRPr="000B7FDB" w:rsidRDefault="00582E27" w:rsidP="00E46D3B">
            <w:pPr>
              <w:pStyle w:val="BodyText"/>
              <w:tabs>
                <w:tab w:val="left" w:pos="0"/>
              </w:tabs>
              <w:spacing w:line="276" w:lineRule="auto"/>
              <w:ind w:firstLine="180"/>
              <w:jc w:val="both"/>
              <w:rPr>
                <w:rFonts w:cstheme="minorHAnsi"/>
                <w:sz w:val="20"/>
                <w:szCs w:val="20"/>
                <w:lang w:val="ka-GE"/>
              </w:rPr>
            </w:pPr>
            <w:r w:rsidRPr="000B7FDB">
              <w:rPr>
                <w:rFonts w:cstheme="minorHAnsi"/>
                <w:sz w:val="20"/>
                <w:szCs w:val="20"/>
                <w:lang w:val="ka-GE"/>
              </w:rPr>
              <w:t>557</w:t>
            </w:r>
          </w:p>
        </w:tc>
      </w:tr>
    </w:tbl>
    <w:p w14:paraId="3FBAE9C4" w14:textId="5B803874" w:rsidR="008E7088" w:rsidRPr="00E46D3B" w:rsidRDefault="005E0E69"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bCs/>
          <w:sz w:val="22"/>
          <w:szCs w:val="22"/>
          <w:lang w:val="ka-GE"/>
        </w:rPr>
        <w:lastRenderedPageBreak/>
        <w:t xml:space="preserve">გ) </w:t>
      </w:r>
      <w:r w:rsidR="00BF6FAC" w:rsidRPr="00E46D3B">
        <w:rPr>
          <w:rFonts w:ascii="Sylfaen" w:hAnsi="Sylfaen" w:cs="Sylfaen"/>
          <w:sz w:val="22"/>
          <w:szCs w:val="22"/>
          <w:lang w:val="ka-GE"/>
        </w:rPr>
        <w:t>მარიამჯვრის</w:t>
      </w:r>
      <w:r w:rsidR="00BF6FAC" w:rsidRPr="00E46D3B">
        <w:rPr>
          <w:rFonts w:ascii="Sylfaen" w:hAnsi="Sylfaen" w:cstheme="minorHAnsi"/>
          <w:sz w:val="22"/>
          <w:szCs w:val="22"/>
          <w:lang w:val="ka-GE"/>
        </w:rPr>
        <w:t xml:space="preserve"> </w:t>
      </w:r>
      <w:r w:rsidR="00BF6FAC" w:rsidRPr="00E46D3B">
        <w:rPr>
          <w:rFonts w:ascii="Sylfaen" w:hAnsi="Sylfaen" w:cs="Sylfaen"/>
          <w:sz w:val="22"/>
          <w:szCs w:val="22"/>
          <w:lang w:val="ka-GE"/>
        </w:rPr>
        <w:t xml:space="preserve">სახელმწიფო ნაკრძალის </w:t>
      </w:r>
      <w:r w:rsidR="008E7088" w:rsidRPr="00E46D3B">
        <w:rPr>
          <w:rFonts w:ascii="Sylfaen" w:hAnsi="Sylfaen" w:cs="Sylfaen"/>
          <w:sz w:val="22"/>
          <w:szCs w:val="22"/>
          <w:lang w:val="ka-GE"/>
        </w:rPr>
        <w:t>ადმინისტრაციაში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გაზრდილია</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სამოყვარულო</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თევზჭერიდან</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მიღებული</w:t>
      </w:r>
      <w:r w:rsidR="008E7088" w:rsidRPr="00E46D3B">
        <w:rPr>
          <w:rFonts w:ascii="Sylfaen" w:hAnsi="Sylfaen" w:cstheme="minorHAnsi"/>
          <w:sz w:val="22"/>
          <w:szCs w:val="22"/>
          <w:lang w:val="ka-GE"/>
        </w:rPr>
        <w:t xml:space="preserve"> </w:t>
      </w:r>
      <w:r w:rsidR="008E7088" w:rsidRPr="00E46D3B">
        <w:rPr>
          <w:rFonts w:ascii="Sylfaen" w:hAnsi="Sylfaen" w:cs="Sylfaen"/>
          <w:sz w:val="22"/>
          <w:szCs w:val="22"/>
          <w:lang w:val="ka-GE"/>
        </w:rPr>
        <w:t>შემოსავლებიც</w:t>
      </w:r>
      <w:r w:rsidR="008E7088" w:rsidRPr="00E46D3B">
        <w:rPr>
          <w:rFonts w:ascii="Sylfaen" w:hAnsi="Sylfaen" w:cstheme="minorHAnsi"/>
          <w:sz w:val="22"/>
          <w:szCs w:val="22"/>
          <w:lang w:val="ka-GE"/>
        </w:rPr>
        <w:t xml:space="preserve">, </w:t>
      </w:r>
    </w:p>
    <w:p w14:paraId="25DD2343" w14:textId="2C88CD88" w:rsidR="00D548FE" w:rsidRPr="00E46D3B" w:rsidRDefault="00D548FE"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2024 </w:t>
      </w:r>
      <w:r w:rsidRPr="00E46D3B">
        <w:rPr>
          <w:rFonts w:ascii="Sylfaen" w:hAnsi="Sylfaen" w:cs="Sylfaen"/>
          <w:sz w:val="22"/>
          <w:szCs w:val="22"/>
          <w:lang w:val="ka-GE"/>
        </w:rPr>
        <w:t>წელს</w:t>
      </w:r>
      <w:r w:rsidRPr="00E46D3B">
        <w:rPr>
          <w:rFonts w:ascii="Sylfaen" w:hAnsi="Sylfaen" w:cstheme="minorHAnsi"/>
          <w:sz w:val="22"/>
          <w:szCs w:val="22"/>
          <w:lang w:val="ka-GE"/>
        </w:rPr>
        <w:t xml:space="preserve"> </w:t>
      </w:r>
      <w:r w:rsidRPr="00E46D3B">
        <w:rPr>
          <w:rFonts w:ascii="Sylfaen" w:hAnsi="Sylfaen" w:cs="Sylfaen"/>
          <w:sz w:val="22"/>
          <w:szCs w:val="22"/>
          <w:lang w:val="ka-GE"/>
        </w:rPr>
        <w:t>სპორტული</w:t>
      </w:r>
      <w:r w:rsidRPr="00E46D3B">
        <w:rPr>
          <w:rFonts w:ascii="Sylfaen" w:hAnsi="Sylfaen" w:cstheme="minorHAnsi"/>
          <w:sz w:val="22"/>
          <w:szCs w:val="22"/>
          <w:lang w:val="ka-GE"/>
        </w:rPr>
        <w:t>/</w:t>
      </w:r>
      <w:r w:rsidRPr="00E46D3B">
        <w:rPr>
          <w:rFonts w:ascii="Sylfaen" w:hAnsi="Sylfaen" w:cs="Sylfaen"/>
          <w:sz w:val="22"/>
          <w:szCs w:val="22"/>
          <w:lang w:val="ka-GE"/>
        </w:rPr>
        <w:t>სამოყვარულო</w:t>
      </w:r>
      <w:r w:rsidRPr="00E46D3B">
        <w:rPr>
          <w:rFonts w:ascii="Sylfaen" w:hAnsi="Sylfaen" w:cstheme="minorHAnsi"/>
          <w:sz w:val="22"/>
          <w:szCs w:val="22"/>
          <w:lang w:val="ka-GE"/>
        </w:rPr>
        <w:t xml:space="preserve"> </w:t>
      </w:r>
      <w:r w:rsidRPr="00E46D3B">
        <w:rPr>
          <w:rFonts w:ascii="Sylfaen" w:hAnsi="Sylfaen" w:cs="Sylfaen"/>
          <w:sz w:val="22"/>
          <w:szCs w:val="22"/>
          <w:lang w:val="ka-GE"/>
        </w:rPr>
        <w:t>თევზჭერიდან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მიღებულმა</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შემოსავალმა</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შეადგინა</w:t>
      </w:r>
      <w:r w:rsidRPr="00E46D3B">
        <w:rPr>
          <w:rFonts w:ascii="Sylfaen" w:hAnsi="Sylfaen" w:cstheme="minorHAnsi"/>
          <w:sz w:val="22"/>
          <w:szCs w:val="22"/>
          <w:lang w:val="ka-GE"/>
        </w:rPr>
        <w:t xml:space="preserve"> 1690 </w:t>
      </w:r>
      <w:r w:rsidRPr="00E46D3B">
        <w:rPr>
          <w:rFonts w:ascii="Sylfaen" w:hAnsi="Sylfaen" w:cs="Sylfaen"/>
          <w:sz w:val="22"/>
          <w:szCs w:val="22"/>
          <w:lang w:val="ka-GE"/>
        </w:rPr>
        <w:t>ლარი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რაც</w:t>
      </w:r>
      <w:r w:rsidRPr="00E46D3B">
        <w:rPr>
          <w:rFonts w:ascii="Sylfaen" w:hAnsi="Sylfaen" w:cstheme="minorHAnsi"/>
          <w:sz w:val="22"/>
          <w:szCs w:val="22"/>
          <w:lang w:val="ka-GE"/>
        </w:rPr>
        <w:t xml:space="preserve"> 2023 </w:t>
      </w:r>
      <w:r w:rsidRPr="00E46D3B">
        <w:rPr>
          <w:rFonts w:ascii="Sylfaen" w:hAnsi="Sylfaen" w:cs="Sylfaen"/>
          <w:sz w:val="22"/>
          <w:szCs w:val="22"/>
          <w:lang w:val="ka-GE"/>
        </w:rPr>
        <w:t>წლის</w:t>
      </w:r>
      <w:r w:rsidR="008E3C75">
        <w:rPr>
          <w:rFonts w:ascii="Sylfaen" w:hAnsi="Sylfaen" w:cstheme="minorHAnsi"/>
          <w:sz w:val="22"/>
          <w:szCs w:val="22"/>
          <w:lang w:val="ka-GE"/>
        </w:rPr>
        <w:t xml:space="preserve"> </w:t>
      </w:r>
      <w:r w:rsidRPr="00E46D3B">
        <w:rPr>
          <w:rFonts w:ascii="Sylfaen" w:hAnsi="Sylfaen" w:cs="Sylfaen"/>
          <w:sz w:val="22"/>
          <w:szCs w:val="22"/>
          <w:lang w:val="ka-GE"/>
        </w:rPr>
        <w:t>მონაცემებთან</w:t>
      </w:r>
      <w:r w:rsidRPr="00E46D3B">
        <w:rPr>
          <w:rFonts w:ascii="Sylfaen" w:hAnsi="Sylfaen" w:cstheme="minorHAnsi"/>
          <w:sz w:val="22"/>
          <w:szCs w:val="22"/>
          <w:lang w:val="ka-GE"/>
        </w:rPr>
        <w:t xml:space="preserve"> </w:t>
      </w:r>
      <w:r w:rsidRPr="00E46D3B">
        <w:rPr>
          <w:rFonts w:ascii="Sylfaen" w:hAnsi="Sylfaen" w:cs="Sylfaen"/>
          <w:sz w:val="22"/>
          <w:szCs w:val="22"/>
          <w:lang w:val="ka-GE"/>
        </w:rPr>
        <w:t>შედარებით</w:t>
      </w:r>
      <w:r w:rsidRPr="00E46D3B">
        <w:rPr>
          <w:rFonts w:ascii="Sylfaen" w:hAnsi="Sylfaen" w:cstheme="minorHAnsi"/>
          <w:sz w:val="22"/>
          <w:szCs w:val="22"/>
          <w:lang w:val="ka-GE"/>
        </w:rPr>
        <w:t xml:space="preserve"> (1115 </w:t>
      </w:r>
      <w:r w:rsidRPr="00E46D3B">
        <w:rPr>
          <w:rFonts w:ascii="Sylfaen" w:hAnsi="Sylfaen" w:cs="Sylfaen"/>
          <w:sz w:val="22"/>
          <w:szCs w:val="22"/>
          <w:lang w:val="ka-GE"/>
        </w:rPr>
        <w:t>ლარი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გაზრდილია</w:t>
      </w:r>
      <w:r w:rsidRPr="00E46D3B">
        <w:rPr>
          <w:rFonts w:ascii="Sylfaen" w:hAnsi="Sylfaen" w:cstheme="minorHAnsi"/>
          <w:sz w:val="22"/>
          <w:szCs w:val="22"/>
          <w:lang w:val="ka-GE"/>
        </w:rPr>
        <w:t xml:space="preserve"> 52 %-</w:t>
      </w:r>
      <w:r w:rsidRPr="00E46D3B">
        <w:rPr>
          <w:rFonts w:ascii="Sylfaen" w:hAnsi="Sylfaen" w:cs="Sylfaen"/>
          <w:sz w:val="22"/>
          <w:szCs w:val="22"/>
          <w:lang w:val="ka-GE"/>
        </w:rPr>
        <w:t>ით</w:t>
      </w:r>
      <w:r w:rsidRPr="00E46D3B">
        <w:rPr>
          <w:rFonts w:ascii="Sylfaen" w:hAnsi="Sylfaen" w:cstheme="minorHAnsi"/>
          <w:sz w:val="22"/>
          <w:szCs w:val="22"/>
          <w:lang w:val="ka-GE"/>
        </w:rPr>
        <w:t>.</w:t>
      </w:r>
    </w:p>
    <w:p w14:paraId="56AD6610" w14:textId="4ADE1787" w:rsidR="005F2C55" w:rsidRPr="00E46D3B" w:rsidRDefault="00ED7F13" w:rsidP="00E46D3B">
      <w:pPr>
        <w:pBdr>
          <w:top w:val="nil"/>
          <w:left w:val="nil"/>
          <w:bottom w:val="nil"/>
          <w:right w:val="nil"/>
          <w:between w:val="nil"/>
        </w:pBdr>
        <w:tabs>
          <w:tab w:val="left" w:pos="0"/>
          <w:tab w:val="left" w:pos="288"/>
        </w:tabs>
        <w:spacing w:line="276" w:lineRule="auto"/>
        <w:jc w:val="both"/>
        <w:rPr>
          <w:rFonts w:ascii="Sylfaen" w:eastAsia="Merriweather" w:hAnsi="Sylfaen" w:cstheme="minorHAnsi"/>
          <w:bCs/>
          <w:color w:val="000000"/>
          <w:sz w:val="22"/>
          <w:szCs w:val="22"/>
        </w:rPr>
      </w:pPr>
      <w:r w:rsidRPr="00E46D3B">
        <w:rPr>
          <w:rFonts w:ascii="Sylfaen" w:eastAsia="Arial Unicode MS" w:hAnsi="Sylfaen" w:cs="Sylfaen"/>
          <w:bCs/>
          <w:color w:val="000000"/>
          <w:sz w:val="22"/>
          <w:szCs w:val="22"/>
          <w:lang w:val="ka-GE"/>
        </w:rPr>
        <w:t xml:space="preserve">4. </w:t>
      </w:r>
      <w:r w:rsidR="005F2C55" w:rsidRPr="00E46D3B">
        <w:rPr>
          <w:rFonts w:ascii="Sylfaen" w:eastAsia="Arial Unicode MS" w:hAnsi="Sylfaen" w:cs="Sylfaen"/>
          <w:bCs/>
          <w:color w:val="000000"/>
          <w:sz w:val="22"/>
          <w:szCs w:val="22"/>
        </w:rPr>
        <w:t>ეკოტურიზმის</w:t>
      </w:r>
      <w:r w:rsidR="005F2C55" w:rsidRPr="00E46D3B">
        <w:rPr>
          <w:rFonts w:ascii="Sylfaen" w:eastAsia="Arial Unicode MS" w:hAnsi="Sylfaen" w:cstheme="minorHAnsi"/>
          <w:bCs/>
          <w:color w:val="000000"/>
          <w:sz w:val="22"/>
          <w:szCs w:val="22"/>
        </w:rPr>
        <w:t xml:space="preserve"> </w:t>
      </w:r>
      <w:r w:rsidR="005F2C55" w:rsidRPr="00E46D3B">
        <w:rPr>
          <w:rFonts w:ascii="Sylfaen" w:eastAsia="Arial Unicode MS" w:hAnsi="Sylfaen" w:cs="Sylfaen"/>
          <w:bCs/>
          <w:color w:val="000000"/>
          <w:sz w:val="22"/>
          <w:szCs w:val="22"/>
        </w:rPr>
        <w:t>განვითარებასთან</w:t>
      </w:r>
      <w:r w:rsidR="005F2C55" w:rsidRPr="00E46D3B">
        <w:rPr>
          <w:rFonts w:ascii="Sylfaen" w:eastAsia="Arial Unicode MS" w:hAnsi="Sylfaen" w:cstheme="minorHAnsi"/>
          <w:bCs/>
          <w:color w:val="000000"/>
          <w:sz w:val="22"/>
          <w:szCs w:val="22"/>
        </w:rPr>
        <w:t xml:space="preserve"> </w:t>
      </w:r>
      <w:r w:rsidR="005F2C55" w:rsidRPr="00E46D3B">
        <w:rPr>
          <w:rFonts w:ascii="Sylfaen" w:eastAsia="Arial Unicode MS" w:hAnsi="Sylfaen" w:cs="Sylfaen"/>
          <w:bCs/>
          <w:color w:val="000000"/>
          <w:sz w:val="22"/>
          <w:szCs w:val="22"/>
        </w:rPr>
        <w:t>დაკავშირებული</w:t>
      </w:r>
      <w:r w:rsidR="005F2C55" w:rsidRPr="00E46D3B">
        <w:rPr>
          <w:rFonts w:ascii="Sylfaen" w:eastAsia="Arial Unicode MS" w:hAnsi="Sylfaen" w:cstheme="minorHAnsi"/>
          <w:bCs/>
          <w:color w:val="000000"/>
          <w:sz w:val="22"/>
          <w:szCs w:val="22"/>
        </w:rPr>
        <w:t xml:space="preserve"> </w:t>
      </w:r>
      <w:r w:rsidR="005F2C55" w:rsidRPr="00E46D3B">
        <w:rPr>
          <w:rFonts w:ascii="Sylfaen" w:eastAsia="Arial Unicode MS" w:hAnsi="Sylfaen" w:cs="Sylfaen"/>
          <w:bCs/>
          <w:color w:val="000000"/>
          <w:sz w:val="22"/>
          <w:szCs w:val="22"/>
        </w:rPr>
        <w:t>გამოწვევები</w:t>
      </w:r>
      <w:r w:rsidR="005F2C55" w:rsidRPr="00E46D3B">
        <w:rPr>
          <w:rFonts w:ascii="Sylfaen" w:eastAsia="Merriweather" w:hAnsi="Sylfaen" w:cstheme="minorHAnsi"/>
          <w:bCs/>
          <w:color w:val="000000"/>
          <w:sz w:val="22"/>
          <w:szCs w:val="22"/>
        </w:rPr>
        <w:t>:</w:t>
      </w:r>
    </w:p>
    <w:p w14:paraId="6200B45E" w14:textId="6BAC7BC2" w:rsidR="005F2C55" w:rsidRPr="00E46D3B" w:rsidRDefault="00D548FE"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ა</w:t>
      </w:r>
      <w:r w:rsidR="00ED7F13" w:rsidRPr="00E46D3B">
        <w:rPr>
          <w:rFonts w:ascii="Sylfaen" w:hAnsi="Sylfaen" w:cs="Sylfaen"/>
          <w:sz w:val="22"/>
          <w:szCs w:val="22"/>
          <w:lang w:val="ka-GE"/>
        </w:rPr>
        <w:t xml:space="preserve">) </w:t>
      </w:r>
      <w:r w:rsidR="005F2C55" w:rsidRPr="00E46D3B">
        <w:rPr>
          <w:rFonts w:ascii="Sylfaen" w:hAnsi="Sylfaen" w:cs="Sylfaen"/>
          <w:sz w:val="22"/>
          <w:szCs w:val="22"/>
          <w:lang w:val="ka-GE"/>
        </w:rPr>
        <w:t>ადმინისტრაციას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არ</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ჰყავს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ვიზიტორთა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მომსახურების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სპეციალისტი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და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საჭიროა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ერთი</w:t>
      </w:r>
      <w:r w:rsidR="005F2C55" w:rsidRPr="00E46D3B">
        <w:rPr>
          <w:rFonts w:ascii="Sylfaen" w:hAnsi="Sylfaen" w:cstheme="minorHAnsi"/>
          <w:sz w:val="22"/>
          <w:szCs w:val="22"/>
          <w:lang w:val="ka-GE"/>
        </w:rPr>
        <w:t xml:space="preserve"> </w:t>
      </w:r>
      <w:r w:rsidR="004F6643" w:rsidRPr="00E46D3B">
        <w:rPr>
          <w:rFonts w:ascii="Sylfaen" w:hAnsi="Sylfaen" w:cs="Sylfaen"/>
          <w:sz w:val="22"/>
          <w:szCs w:val="22"/>
          <w:lang w:val="ka-GE"/>
        </w:rPr>
        <w:t>შტატის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დამატება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ეკოტურიზმის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განვითარების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მიმართულებით</w:t>
      </w:r>
    </w:p>
    <w:p w14:paraId="50147781" w14:textId="5314AC53" w:rsidR="005F2C55" w:rsidRPr="00E46D3B" w:rsidRDefault="00D548FE"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ბ</w:t>
      </w:r>
      <w:r w:rsidR="00ED7F13" w:rsidRPr="00E46D3B">
        <w:rPr>
          <w:rFonts w:ascii="Sylfaen" w:hAnsi="Sylfaen" w:cs="Sylfaen"/>
          <w:sz w:val="22"/>
          <w:szCs w:val="22"/>
          <w:lang w:val="ka-GE"/>
        </w:rPr>
        <w:t xml:space="preserve">) </w:t>
      </w:r>
      <w:r w:rsidR="005F2C55" w:rsidRPr="00E46D3B">
        <w:rPr>
          <w:rFonts w:ascii="Sylfaen" w:hAnsi="Sylfaen" w:cs="Sylfaen"/>
          <w:sz w:val="22"/>
          <w:szCs w:val="22"/>
          <w:lang w:val="ka-GE"/>
        </w:rPr>
        <w:t>არასაკმარისია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საინფორმაციო</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მასალები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ადმინისტრაციაში</w:t>
      </w:r>
      <w:r w:rsidR="008D33E0" w:rsidRPr="00E46D3B">
        <w:rPr>
          <w:rFonts w:ascii="Sylfaen" w:hAnsi="Sylfaen" w:cstheme="minorHAnsi"/>
          <w:sz w:val="22"/>
          <w:szCs w:val="22"/>
          <w:lang w:val="ka-GE"/>
        </w:rPr>
        <w:t>.</w:t>
      </w:r>
    </w:p>
    <w:p w14:paraId="3C396548" w14:textId="4EF84FE0" w:rsidR="005F2C55" w:rsidRPr="00E46D3B" w:rsidRDefault="00D548FE" w:rsidP="00E46D3B">
      <w:pPr>
        <w:tabs>
          <w:tab w:val="left" w:pos="0"/>
          <w:tab w:val="left" w:pos="288"/>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გ</w:t>
      </w:r>
      <w:r w:rsidR="00ED7F13" w:rsidRPr="00E46D3B">
        <w:rPr>
          <w:rFonts w:ascii="Sylfaen" w:hAnsi="Sylfaen" w:cs="Sylfaen"/>
          <w:sz w:val="22"/>
          <w:szCs w:val="22"/>
          <w:lang w:val="ka-GE"/>
        </w:rPr>
        <w:t xml:space="preserve">) </w:t>
      </w:r>
      <w:r w:rsidR="005F2C55" w:rsidRPr="00E46D3B">
        <w:rPr>
          <w:rFonts w:ascii="Sylfaen" w:hAnsi="Sylfaen" w:cs="Sylfaen"/>
          <w:sz w:val="22"/>
          <w:szCs w:val="22"/>
          <w:lang w:val="ka-GE"/>
        </w:rPr>
        <w:t>ცივ</w:t>
      </w:r>
      <w:r w:rsidR="005F2C55" w:rsidRPr="00E46D3B">
        <w:rPr>
          <w:rFonts w:ascii="Sylfaen" w:hAnsi="Sylfaen" w:cstheme="minorHAnsi"/>
          <w:sz w:val="22"/>
          <w:szCs w:val="22"/>
          <w:lang w:val="ka-GE"/>
        </w:rPr>
        <w:t>-</w:t>
      </w:r>
      <w:r w:rsidR="005F2C55" w:rsidRPr="00E46D3B">
        <w:rPr>
          <w:rFonts w:ascii="Sylfaen" w:hAnsi="Sylfaen" w:cs="Sylfaen"/>
          <w:sz w:val="22"/>
          <w:szCs w:val="22"/>
          <w:lang w:val="ka-GE"/>
        </w:rPr>
        <w:t>გომბორის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აღკვეთილში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მოეწყო</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ეკოტურისტული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ინფრასტრუქტურა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მიმდინარე</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ეტაპზე</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ადმინისტრაციას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არ</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გააჩნია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ინფრასტრუქტურის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მოვლა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პატრონობის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გეგმა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და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მიზანშეწ</w:t>
      </w:r>
      <w:r w:rsidR="008D33E0" w:rsidRPr="00E46D3B">
        <w:rPr>
          <w:rFonts w:ascii="Sylfaen" w:hAnsi="Sylfaen" w:cs="Sylfaen"/>
          <w:sz w:val="22"/>
          <w:szCs w:val="22"/>
          <w:lang w:val="ka-GE"/>
        </w:rPr>
        <w:t>ო</w:t>
      </w:r>
      <w:r w:rsidR="005F2C55" w:rsidRPr="00E46D3B">
        <w:rPr>
          <w:rFonts w:ascii="Sylfaen" w:hAnsi="Sylfaen" w:cs="Sylfaen"/>
          <w:sz w:val="22"/>
          <w:szCs w:val="22"/>
          <w:lang w:val="ka-GE"/>
        </w:rPr>
        <w:t>ნილია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აღნიშნული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გეგმის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მომზადება</w:t>
      </w:r>
      <w:r w:rsidR="008D33E0" w:rsidRPr="00E46D3B">
        <w:rPr>
          <w:rFonts w:ascii="Sylfaen" w:hAnsi="Sylfaen" w:cstheme="minorHAnsi"/>
          <w:sz w:val="22"/>
          <w:szCs w:val="22"/>
          <w:lang w:val="ka-GE"/>
        </w:rPr>
        <w:t>.</w:t>
      </w:r>
    </w:p>
    <w:p w14:paraId="00EF57B2" w14:textId="0691F166" w:rsidR="005F2C55" w:rsidRPr="00E46D3B" w:rsidRDefault="00D548FE" w:rsidP="00E46D3B">
      <w:pPr>
        <w:tabs>
          <w:tab w:val="left" w:pos="0"/>
          <w:tab w:val="left" w:pos="288"/>
        </w:tabs>
        <w:spacing w:line="276" w:lineRule="auto"/>
        <w:jc w:val="both"/>
        <w:rPr>
          <w:rFonts w:ascii="Sylfaen" w:hAnsi="Sylfaen" w:cstheme="minorHAnsi"/>
          <w:sz w:val="22"/>
          <w:szCs w:val="22"/>
        </w:rPr>
      </w:pPr>
      <w:r w:rsidRPr="00E46D3B">
        <w:rPr>
          <w:rFonts w:ascii="Sylfaen" w:hAnsi="Sylfaen" w:cs="Sylfaen"/>
          <w:sz w:val="22"/>
          <w:szCs w:val="22"/>
          <w:lang w:val="ka-GE"/>
        </w:rPr>
        <w:t>დ</w:t>
      </w:r>
      <w:r w:rsidR="00ED7F13" w:rsidRPr="00E46D3B">
        <w:rPr>
          <w:rFonts w:ascii="Sylfaen" w:hAnsi="Sylfaen" w:cs="Sylfaen"/>
          <w:sz w:val="22"/>
          <w:szCs w:val="22"/>
          <w:lang w:val="ka-GE"/>
        </w:rPr>
        <w:t xml:space="preserve">) </w:t>
      </w:r>
      <w:r w:rsidR="005F2C55" w:rsidRPr="00E46D3B">
        <w:rPr>
          <w:rFonts w:ascii="Sylfaen" w:hAnsi="Sylfaen" w:cs="Sylfaen"/>
          <w:sz w:val="22"/>
          <w:szCs w:val="22"/>
        </w:rPr>
        <w:t>ტუროპერატორებთან</w:t>
      </w:r>
      <w:r w:rsidR="005F2C55" w:rsidRPr="00E46D3B">
        <w:rPr>
          <w:rFonts w:ascii="Sylfaen" w:hAnsi="Sylfaen" w:cstheme="minorHAnsi"/>
          <w:sz w:val="22"/>
          <w:szCs w:val="22"/>
        </w:rPr>
        <w:t xml:space="preserve"> </w:t>
      </w:r>
      <w:r w:rsidR="005F2C55" w:rsidRPr="00E46D3B">
        <w:rPr>
          <w:rFonts w:ascii="Sylfaen" w:hAnsi="Sylfaen" w:cs="Sylfaen"/>
          <w:sz w:val="22"/>
          <w:szCs w:val="22"/>
        </w:rPr>
        <w:t>და</w:t>
      </w:r>
      <w:r w:rsidR="005F2C55" w:rsidRPr="00E46D3B">
        <w:rPr>
          <w:rFonts w:ascii="Sylfaen" w:hAnsi="Sylfaen" w:cstheme="minorHAnsi"/>
          <w:sz w:val="22"/>
          <w:szCs w:val="22"/>
        </w:rPr>
        <w:t xml:space="preserve"> </w:t>
      </w:r>
      <w:r w:rsidR="005F2C55" w:rsidRPr="00E46D3B">
        <w:rPr>
          <w:rFonts w:ascii="Sylfaen" w:hAnsi="Sylfaen" w:cs="Sylfaen"/>
          <w:sz w:val="22"/>
          <w:szCs w:val="22"/>
        </w:rPr>
        <w:t>სხვა</w:t>
      </w:r>
      <w:r w:rsidR="005F2C55" w:rsidRPr="00E46D3B">
        <w:rPr>
          <w:rFonts w:ascii="Sylfaen" w:hAnsi="Sylfaen" w:cstheme="minorHAnsi"/>
          <w:sz w:val="22"/>
          <w:szCs w:val="22"/>
        </w:rPr>
        <w:t xml:space="preserve"> </w:t>
      </w:r>
      <w:r w:rsidR="005F2C55" w:rsidRPr="00E46D3B">
        <w:rPr>
          <w:rFonts w:ascii="Sylfaen" w:hAnsi="Sylfaen" w:cs="Sylfaen"/>
          <w:sz w:val="22"/>
          <w:szCs w:val="22"/>
        </w:rPr>
        <w:t>დაინტერესებულ</w:t>
      </w:r>
      <w:r w:rsidR="005F2C55" w:rsidRPr="00E46D3B">
        <w:rPr>
          <w:rFonts w:ascii="Sylfaen" w:hAnsi="Sylfaen" w:cstheme="minorHAnsi"/>
          <w:sz w:val="22"/>
          <w:szCs w:val="22"/>
        </w:rPr>
        <w:t xml:space="preserve"> </w:t>
      </w:r>
      <w:r w:rsidR="005F2C55" w:rsidRPr="00E46D3B">
        <w:rPr>
          <w:rFonts w:ascii="Sylfaen" w:hAnsi="Sylfaen" w:cs="Sylfaen"/>
          <w:sz w:val="22"/>
          <w:szCs w:val="22"/>
        </w:rPr>
        <w:t>მხარეებთან</w:t>
      </w:r>
      <w:r w:rsidR="005F2C55" w:rsidRPr="00E46D3B">
        <w:rPr>
          <w:rFonts w:ascii="Sylfaen" w:hAnsi="Sylfaen" w:cstheme="minorHAnsi"/>
          <w:sz w:val="22"/>
          <w:szCs w:val="22"/>
        </w:rPr>
        <w:t xml:space="preserve"> </w:t>
      </w:r>
      <w:r w:rsidR="005F2C55" w:rsidRPr="00E46D3B">
        <w:rPr>
          <w:rFonts w:ascii="Sylfaen" w:hAnsi="Sylfaen" w:cs="Sylfaen"/>
          <w:sz w:val="22"/>
          <w:szCs w:val="22"/>
        </w:rPr>
        <w:t>სუსტია</w:t>
      </w:r>
      <w:r w:rsidR="005F2C55" w:rsidRPr="00E46D3B">
        <w:rPr>
          <w:rFonts w:ascii="Sylfaen" w:hAnsi="Sylfaen" w:cstheme="minorHAnsi"/>
          <w:sz w:val="22"/>
          <w:szCs w:val="22"/>
        </w:rPr>
        <w:t xml:space="preserve"> </w:t>
      </w:r>
      <w:r w:rsidR="005F2C55" w:rsidRPr="00E46D3B">
        <w:rPr>
          <w:rFonts w:ascii="Sylfaen" w:hAnsi="Sylfaen" w:cs="Sylfaen"/>
          <w:sz w:val="22"/>
          <w:szCs w:val="22"/>
        </w:rPr>
        <w:t>თანამშრომლობა</w:t>
      </w:r>
      <w:r w:rsidR="005F2C55" w:rsidRPr="00E46D3B">
        <w:rPr>
          <w:rFonts w:ascii="Sylfaen" w:hAnsi="Sylfaen" w:cstheme="minorHAnsi"/>
          <w:sz w:val="22"/>
          <w:szCs w:val="22"/>
        </w:rPr>
        <w:t>;</w:t>
      </w:r>
    </w:p>
    <w:p w14:paraId="50164509" w14:textId="4BCFA789" w:rsidR="00D548FE" w:rsidRPr="00E46D3B" w:rsidRDefault="00D548FE" w:rsidP="00E46D3B">
      <w:pPr>
        <w:tabs>
          <w:tab w:val="left" w:pos="0"/>
          <w:tab w:val="left" w:pos="288"/>
        </w:tabs>
        <w:spacing w:line="276" w:lineRule="auto"/>
        <w:jc w:val="both"/>
        <w:rPr>
          <w:rFonts w:ascii="Sylfaen" w:hAnsi="Sylfaen" w:cstheme="minorHAnsi"/>
          <w:sz w:val="22"/>
          <w:szCs w:val="22"/>
        </w:rPr>
      </w:pPr>
      <w:r w:rsidRPr="00E46D3B">
        <w:rPr>
          <w:rFonts w:ascii="Sylfaen" w:hAnsi="Sylfaen" w:cstheme="minorHAnsi"/>
          <w:sz w:val="22"/>
          <w:szCs w:val="22"/>
          <w:lang w:val="ka-GE"/>
        </w:rPr>
        <w:t xml:space="preserve">ე) </w:t>
      </w:r>
      <w:r w:rsidRPr="00E46D3B">
        <w:rPr>
          <w:rFonts w:ascii="Sylfaen" w:hAnsi="Sylfaen" w:cstheme="minorHAnsi"/>
          <w:sz w:val="22"/>
          <w:szCs w:val="22"/>
          <w:lang w:val="ka-GE"/>
        </w:rPr>
        <w:tab/>
      </w:r>
      <w:r w:rsidRPr="00E46D3B">
        <w:rPr>
          <w:rFonts w:ascii="Sylfaen" w:eastAsia="Arial Unicode MS" w:hAnsi="Sylfaen" w:cs="Sylfaen"/>
          <w:color w:val="000000"/>
          <w:sz w:val="22"/>
          <w:szCs w:val="22"/>
          <w:lang w:val="ka-GE"/>
        </w:rPr>
        <w:t>დაცული</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ტერიტორიების</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მიმდებარედ</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rPr>
        <w:t>კულტურული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მემკვიდრეობის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ძეგლების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კულტურული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მემკვიდრეობისათვის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ღირებული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მახასიათებლების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მქონე</w:t>
      </w:r>
      <w:r w:rsidR="008E3C75">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ობიექტების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შესახებ</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მონაცემთა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ბაზ</w:t>
      </w:r>
      <w:r w:rsidRPr="00E46D3B">
        <w:rPr>
          <w:rFonts w:ascii="Sylfaen" w:eastAsia="Arial Unicode MS" w:hAnsi="Sylfaen" w:cs="Sylfaen"/>
          <w:color w:val="000000"/>
          <w:sz w:val="22"/>
          <w:szCs w:val="22"/>
          <w:lang w:val="ka-GE"/>
        </w:rPr>
        <w:t>ა საჭიროებს</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განახლება</w:t>
      </w:r>
      <w:r w:rsidR="00ED3D34" w:rsidRPr="00E46D3B">
        <w:rPr>
          <w:rFonts w:ascii="Sylfaen" w:eastAsia="Arial Unicode MS" w:hAnsi="Sylfaen" w:cs="Sylfaen"/>
          <w:color w:val="000000"/>
          <w:sz w:val="22"/>
          <w:szCs w:val="22"/>
          <w:lang w:val="ka-GE"/>
        </w:rPr>
        <w:t>ს</w:t>
      </w:r>
      <w:r w:rsidR="00501B9D" w:rsidRPr="00E46D3B">
        <w:rPr>
          <w:rFonts w:ascii="Sylfaen" w:eastAsia="Arial Unicode MS" w:hAnsi="Sylfaen" w:cs="Sylfaen"/>
          <w:color w:val="000000"/>
          <w:sz w:val="22"/>
          <w:szCs w:val="22"/>
        </w:rPr>
        <w:t>;</w:t>
      </w:r>
    </w:p>
    <w:p w14:paraId="0E0B356E" w14:textId="3118E8B5" w:rsidR="00ED7F13" w:rsidRPr="00E46D3B" w:rsidRDefault="00ED7F13" w:rsidP="00E46D3B">
      <w:pPr>
        <w:tabs>
          <w:tab w:val="left" w:pos="0"/>
        </w:tabs>
        <w:spacing w:line="276" w:lineRule="auto"/>
        <w:jc w:val="both"/>
        <w:rPr>
          <w:rFonts w:ascii="Sylfaen" w:hAnsi="Sylfaen" w:cstheme="minorHAnsi"/>
          <w:sz w:val="22"/>
          <w:szCs w:val="22"/>
        </w:rPr>
      </w:pPr>
      <w:r w:rsidRPr="00E46D3B">
        <w:rPr>
          <w:rFonts w:ascii="Sylfaen" w:hAnsi="Sylfaen" w:cs="Sylfaen"/>
          <w:sz w:val="22"/>
          <w:szCs w:val="22"/>
          <w:lang w:val="ka-GE"/>
        </w:rPr>
        <w:t xml:space="preserve">ვ) </w:t>
      </w:r>
      <w:r w:rsidR="005F2C55" w:rsidRPr="00E46D3B">
        <w:rPr>
          <w:rFonts w:ascii="Sylfaen" w:hAnsi="Sylfaen" w:cs="Sylfaen"/>
          <w:sz w:val="22"/>
          <w:szCs w:val="22"/>
          <w:lang w:val="ka-GE"/>
        </w:rPr>
        <w:t>ადგილობრივი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სერვისების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მიმწოდებლების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შესახებ</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მონაცემთა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ბაზა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საჭიროებს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სრულყოფას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და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მომზადებას</w:t>
      </w:r>
      <w:r w:rsidR="00501B9D" w:rsidRPr="00E46D3B">
        <w:rPr>
          <w:rFonts w:ascii="Sylfaen" w:hAnsi="Sylfaen" w:cstheme="minorHAnsi"/>
          <w:sz w:val="22"/>
          <w:szCs w:val="22"/>
        </w:rPr>
        <w:t>;</w:t>
      </w:r>
    </w:p>
    <w:p w14:paraId="2AA67028" w14:textId="268BB80E" w:rsidR="005F2C55" w:rsidRPr="00E46D3B" w:rsidRDefault="00ED7F13" w:rsidP="00E46D3B">
      <w:pPr>
        <w:tabs>
          <w:tab w:val="left" w:pos="0"/>
        </w:tabs>
        <w:spacing w:line="276" w:lineRule="auto"/>
        <w:jc w:val="both"/>
        <w:rPr>
          <w:rFonts w:ascii="Sylfaen" w:hAnsi="Sylfaen" w:cstheme="minorHAnsi"/>
          <w:sz w:val="22"/>
          <w:szCs w:val="22"/>
          <w:lang w:val="ka-GE"/>
        </w:rPr>
      </w:pPr>
      <w:r w:rsidRPr="00E46D3B">
        <w:rPr>
          <w:rFonts w:ascii="Sylfaen" w:hAnsi="Sylfaen" w:cstheme="minorHAnsi"/>
          <w:sz w:val="22"/>
          <w:szCs w:val="22"/>
          <w:lang w:val="ka-GE"/>
        </w:rPr>
        <w:t xml:space="preserve">ზ) </w:t>
      </w:r>
      <w:r w:rsidR="005F2C55" w:rsidRPr="00E46D3B">
        <w:rPr>
          <w:rFonts w:ascii="Sylfaen" w:hAnsi="Sylfaen" w:cs="Sylfaen"/>
          <w:sz w:val="22"/>
          <w:szCs w:val="22"/>
          <w:lang w:val="ka-GE"/>
        </w:rPr>
        <w:t>ეკოტურისტული</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ინფრასტრუქტურის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შესა</w:t>
      </w:r>
      <w:r w:rsidR="008D33E0" w:rsidRPr="00E46D3B">
        <w:rPr>
          <w:rFonts w:ascii="Sylfaen" w:hAnsi="Sylfaen" w:cs="Sylfaen"/>
          <w:sz w:val="22"/>
          <w:szCs w:val="22"/>
          <w:lang w:val="ka-GE"/>
        </w:rPr>
        <w:t>ხ</w:t>
      </w:r>
      <w:r w:rsidR="005F2C55" w:rsidRPr="00E46D3B">
        <w:rPr>
          <w:rFonts w:ascii="Sylfaen" w:hAnsi="Sylfaen" w:cs="Sylfaen"/>
          <w:sz w:val="22"/>
          <w:szCs w:val="22"/>
          <w:lang w:val="ka-GE"/>
        </w:rPr>
        <w:t>ებ</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მონაცემთა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ბაზა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საჭიროებს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სრულყოფას</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და</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მუდმივ</w:t>
      </w:r>
      <w:r w:rsidR="005F2C55" w:rsidRPr="00E46D3B">
        <w:rPr>
          <w:rFonts w:ascii="Sylfaen" w:hAnsi="Sylfaen" w:cstheme="minorHAnsi"/>
          <w:sz w:val="22"/>
          <w:szCs w:val="22"/>
          <w:lang w:val="ka-GE"/>
        </w:rPr>
        <w:t xml:space="preserve"> </w:t>
      </w:r>
      <w:r w:rsidR="005F2C55" w:rsidRPr="00E46D3B">
        <w:rPr>
          <w:rFonts w:ascii="Sylfaen" w:hAnsi="Sylfaen" w:cs="Sylfaen"/>
          <w:sz w:val="22"/>
          <w:szCs w:val="22"/>
          <w:lang w:val="ka-GE"/>
        </w:rPr>
        <w:t>განახლებას</w:t>
      </w:r>
      <w:r w:rsidR="008D33E0" w:rsidRPr="00E46D3B">
        <w:rPr>
          <w:rFonts w:ascii="Sylfaen" w:hAnsi="Sylfaen" w:cstheme="minorHAnsi"/>
          <w:sz w:val="22"/>
          <w:szCs w:val="22"/>
          <w:lang w:val="ka-GE"/>
        </w:rPr>
        <w:t>.</w:t>
      </w:r>
    </w:p>
    <w:p w14:paraId="64C6C012" w14:textId="3C901A77" w:rsidR="008E7088" w:rsidRPr="00E46D3B" w:rsidRDefault="008E7088" w:rsidP="00E46D3B">
      <w:pPr>
        <w:tabs>
          <w:tab w:val="left" w:pos="0"/>
          <w:tab w:val="left" w:pos="288"/>
        </w:tabs>
        <w:spacing w:line="276" w:lineRule="auto"/>
        <w:jc w:val="both"/>
        <w:rPr>
          <w:rFonts w:ascii="Sylfaen" w:eastAsia="Arial Unicode MS" w:hAnsi="Sylfaen" w:cstheme="minorHAnsi"/>
          <w:color w:val="0F0D29"/>
          <w:sz w:val="22"/>
          <w:szCs w:val="22"/>
        </w:rPr>
      </w:pPr>
    </w:p>
    <w:p w14:paraId="22183DBC" w14:textId="06CE1913" w:rsidR="00ED7F13" w:rsidRPr="00E46D3B" w:rsidRDefault="008E3C75" w:rsidP="00E46D3B">
      <w:pPr>
        <w:spacing w:line="276" w:lineRule="auto"/>
        <w:jc w:val="both"/>
        <w:rPr>
          <w:rFonts w:ascii="Sylfaen" w:hAnsi="Sylfaen"/>
          <w:b/>
          <w:sz w:val="22"/>
          <w:szCs w:val="22"/>
          <w:lang w:val="ka-GE"/>
        </w:rPr>
      </w:pPr>
      <w:hyperlink r:id="rId26" w:anchor="_Toc167201356" w:history="1">
        <w:bookmarkStart w:id="67" w:name="_Toc169877041"/>
        <w:r w:rsidR="00186832" w:rsidRPr="00E46D3B">
          <w:rPr>
            <w:rFonts w:ascii="Sylfaen" w:hAnsi="Sylfaen"/>
            <w:b/>
            <w:sz w:val="22"/>
            <w:szCs w:val="22"/>
            <w:lang w:val="ka-GE"/>
          </w:rPr>
          <w:t xml:space="preserve">მუხლი </w:t>
        </w:r>
        <w:r w:rsidR="00845F86" w:rsidRPr="00E46D3B">
          <w:rPr>
            <w:rFonts w:ascii="Sylfaen" w:hAnsi="Sylfaen"/>
            <w:b/>
            <w:sz w:val="22"/>
            <w:szCs w:val="22"/>
            <w:lang w:val="ka-GE"/>
          </w:rPr>
          <w:t>36</w:t>
        </w:r>
        <w:r w:rsidR="00186832" w:rsidRPr="00E46D3B">
          <w:rPr>
            <w:rFonts w:ascii="Sylfaen" w:hAnsi="Sylfaen"/>
            <w:b/>
            <w:sz w:val="22"/>
            <w:szCs w:val="22"/>
            <w:lang w:val="ka-GE"/>
          </w:rPr>
          <w:t>. გარემოსდაცვითი განათლება</w:t>
        </w:r>
        <w:bookmarkEnd w:id="67"/>
        <w:r w:rsidR="003C4BBC" w:rsidRPr="00E46D3B">
          <w:rPr>
            <w:rFonts w:ascii="Sylfaen" w:hAnsi="Sylfaen"/>
            <w:b/>
            <w:sz w:val="22"/>
            <w:szCs w:val="22"/>
            <w:lang w:val="ka-GE"/>
          </w:rPr>
          <w:t xml:space="preserve"> </w:t>
        </w:r>
      </w:hyperlink>
    </w:p>
    <w:p w14:paraId="59156177" w14:textId="5A464DFC" w:rsidR="00A95BF6" w:rsidRPr="00E46D3B" w:rsidRDefault="00ED7F13" w:rsidP="00E46D3B">
      <w:pPr>
        <w:spacing w:line="276" w:lineRule="auto"/>
        <w:jc w:val="both"/>
        <w:rPr>
          <w:rFonts w:ascii="Sylfaen" w:hAnsi="Sylfaen"/>
          <w:b/>
          <w:sz w:val="22"/>
          <w:szCs w:val="22"/>
          <w:lang w:val="ka-GE"/>
        </w:rPr>
      </w:pPr>
      <w:r w:rsidRPr="00E46D3B">
        <w:rPr>
          <w:rFonts w:ascii="Sylfaen" w:hAnsi="Sylfaen"/>
          <w:sz w:val="22"/>
          <w:szCs w:val="22"/>
          <w:lang w:val="ka-GE"/>
        </w:rPr>
        <w:t>1.</w:t>
      </w:r>
      <w:r w:rsidRPr="00E46D3B">
        <w:rPr>
          <w:rFonts w:ascii="Sylfaen" w:hAnsi="Sylfaen"/>
          <w:b/>
          <w:sz w:val="22"/>
          <w:szCs w:val="22"/>
          <w:lang w:val="ka-GE"/>
        </w:rPr>
        <w:t xml:space="preserve"> </w:t>
      </w:r>
      <w:r w:rsidR="00CC68A5" w:rsidRPr="00E46D3B">
        <w:rPr>
          <w:rFonts w:ascii="Sylfaen" w:eastAsia="Arial Unicode MS" w:hAnsi="Sylfaen" w:cs="Sylfaen"/>
          <w:color w:val="000000"/>
          <w:sz w:val="22"/>
          <w:szCs w:val="22"/>
        </w:rPr>
        <w:t>ადმინისტრაცია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აქტიურად</w:t>
      </w:r>
      <w:r w:rsidR="00CC68A5" w:rsidRPr="00E46D3B">
        <w:rPr>
          <w:rFonts w:ascii="Sylfaen" w:eastAsia="Arial Unicode MS" w:hAnsi="Sylfaen" w:cstheme="minorHAnsi"/>
          <w:color w:val="000000"/>
          <w:sz w:val="22"/>
          <w:szCs w:val="22"/>
        </w:rPr>
        <w:t xml:space="preserve"> </w:t>
      </w:r>
      <w:r w:rsidR="00CC68A5" w:rsidRPr="00E46D3B">
        <w:rPr>
          <w:rFonts w:ascii="Sylfaen" w:eastAsia="Arial Unicode MS" w:hAnsi="Sylfaen" w:cs="Sylfaen"/>
          <w:color w:val="000000"/>
          <w:sz w:val="22"/>
          <w:szCs w:val="22"/>
        </w:rPr>
        <w:t>თანამშრომლობს</w:t>
      </w:r>
      <w:r w:rsidR="00CC68A5" w:rsidRPr="00E46D3B">
        <w:rPr>
          <w:rFonts w:ascii="Sylfaen" w:eastAsia="Arial Unicode MS" w:hAnsi="Sylfaen" w:cstheme="minorHAnsi"/>
          <w:color w:val="000000"/>
          <w:sz w:val="22"/>
          <w:szCs w:val="22"/>
        </w:rPr>
        <w:t xml:space="preserve"> </w:t>
      </w:r>
      <w:r w:rsidR="00CC68A5" w:rsidRPr="00E46D3B">
        <w:rPr>
          <w:rFonts w:ascii="Sylfaen" w:eastAsia="Arial Unicode MS" w:hAnsi="Sylfaen" w:cs="Sylfaen"/>
          <w:color w:val="000000"/>
          <w:sz w:val="22"/>
          <w:szCs w:val="22"/>
          <w:lang w:val="ka-GE"/>
        </w:rPr>
        <w:t>დაცული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rPr>
        <w:t>ტერიტორიის</w:t>
      </w:r>
      <w:r w:rsidR="00CC68A5" w:rsidRPr="00E46D3B">
        <w:rPr>
          <w:rFonts w:ascii="Sylfaen" w:eastAsia="Arial Unicode MS" w:hAnsi="Sylfaen" w:cstheme="minorHAnsi"/>
          <w:color w:val="000000"/>
          <w:sz w:val="22"/>
          <w:szCs w:val="22"/>
        </w:rPr>
        <w:t xml:space="preserve"> </w:t>
      </w:r>
      <w:r w:rsidR="00CC68A5" w:rsidRPr="00E46D3B">
        <w:rPr>
          <w:rFonts w:ascii="Sylfaen" w:eastAsia="Arial Unicode MS" w:hAnsi="Sylfaen" w:cs="Sylfaen"/>
          <w:color w:val="000000"/>
          <w:sz w:val="22"/>
          <w:szCs w:val="22"/>
        </w:rPr>
        <w:t>მიმდებარედ</w:t>
      </w:r>
      <w:r w:rsidR="00CC68A5" w:rsidRPr="00E46D3B">
        <w:rPr>
          <w:rFonts w:ascii="Sylfaen" w:eastAsia="Arial Unicode MS" w:hAnsi="Sylfaen" w:cstheme="minorHAnsi"/>
          <w:color w:val="000000"/>
          <w:sz w:val="22"/>
          <w:szCs w:val="22"/>
        </w:rPr>
        <w:t xml:space="preserve"> </w:t>
      </w:r>
      <w:r w:rsidR="00CC68A5" w:rsidRPr="00E46D3B">
        <w:rPr>
          <w:rFonts w:ascii="Sylfaen" w:eastAsia="Arial Unicode MS" w:hAnsi="Sylfaen" w:cs="Sylfaen"/>
          <w:color w:val="000000"/>
          <w:sz w:val="22"/>
          <w:szCs w:val="22"/>
        </w:rPr>
        <w:t>არსებულ</w:t>
      </w:r>
      <w:r w:rsidR="00CC68A5" w:rsidRPr="00E46D3B">
        <w:rPr>
          <w:rFonts w:ascii="Sylfaen" w:eastAsia="Arial Unicode MS" w:hAnsi="Sylfaen" w:cstheme="minorHAnsi"/>
          <w:color w:val="000000"/>
          <w:sz w:val="22"/>
          <w:szCs w:val="22"/>
        </w:rPr>
        <w:t xml:space="preserve"> </w:t>
      </w:r>
      <w:r w:rsidR="00CC68A5" w:rsidRPr="00E46D3B">
        <w:rPr>
          <w:rFonts w:ascii="Sylfaen" w:eastAsia="Arial Unicode MS" w:hAnsi="Sylfaen" w:cs="Sylfaen"/>
          <w:color w:val="000000"/>
          <w:sz w:val="22"/>
          <w:szCs w:val="22"/>
        </w:rPr>
        <w:t>საგანმანათლებლო</w:t>
      </w:r>
      <w:r w:rsidR="00CC68A5" w:rsidRPr="00E46D3B">
        <w:rPr>
          <w:rFonts w:ascii="Sylfaen" w:eastAsia="Arial Unicode MS" w:hAnsi="Sylfaen" w:cstheme="minorHAnsi"/>
          <w:color w:val="000000"/>
          <w:sz w:val="22"/>
          <w:szCs w:val="22"/>
        </w:rPr>
        <w:t xml:space="preserve"> </w:t>
      </w:r>
      <w:r w:rsidR="00CC68A5" w:rsidRPr="00E46D3B">
        <w:rPr>
          <w:rFonts w:ascii="Sylfaen" w:eastAsia="Arial Unicode MS" w:hAnsi="Sylfaen" w:cs="Sylfaen"/>
          <w:color w:val="000000"/>
          <w:sz w:val="22"/>
          <w:szCs w:val="22"/>
        </w:rPr>
        <w:t>დაწესებულებებთ</w:t>
      </w:r>
      <w:r w:rsidR="00CC68A5" w:rsidRPr="00E46D3B">
        <w:rPr>
          <w:rFonts w:ascii="Sylfaen" w:eastAsia="Arial Unicode MS" w:hAnsi="Sylfaen" w:cs="Sylfaen"/>
          <w:color w:val="000000"/>
          <w:sz w:val="22"/>
          <w:szCs w:val="22"/>
          <w:lang w:val="ka-GE"/>
        </w:rPr>
        <w:t>ან</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სკოლის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მოსწავლეებისა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სტუდენტებისათვის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იმართება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ეკოსაგანმანათლებლო</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ლექცია</w:t>
      </w:r>
      <w:r w:rsidR="00CC68A5" w:rsidRPr="00E46D3B">
        <w:rPr>
          <w:rFonts w:ascii="Sylfaen" w:eastAsia="Arial Unicode MS" w:hAnsi="Sylfaen" w:cstheme="minorHAnsi"/>
          <w:color w:val="000000"/>
          <w:sz w:val="22"/>
          <w:szCs w:val="22"/>
          <w:lang w:val="ka-GE"/>
        </w:rPr>
        <w:t>-</w:t>
      </w:r>
      <w:r w:rsidR="00CC68A5" w:rsidRPr="00E46D3B">
        <w:rPr>
          <w:rFonts w:ascii="Sylfaen" w:eastAsia="Arial Unicode MS" w:hAnsi="Sylfaen" w:cs="Sylfaen"/>
          <w:color w:val="000000"/>
          <w:sz w:val="22"/>
          <w:szCs w:val="22"/>
          <w:lang w:val="ka-GE"/>
        </w:rPr>
        <w:t>სემინარები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პრეზენტაციები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დაცული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ტერიტორიების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მნიშვნელობისა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სარგებლის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ბიომრავალფეროვნების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არსებული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საფრთხეების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ბუნებრივი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რესურსებით</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მდგრადი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სარგებლობის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დაშვებული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აკრძალული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ღონისძიებების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შესახებ</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ასევე</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ნარჩენების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მართვის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ეკოლოგიური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საფრთხეებისა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მათი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პრევენციის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თაობაზე</w:t>
      </w:r>
      <w:r w:rsidR="00CC68A5" w:rsidRPr="00E46D3B">
        <w:rPr>
          <w:rFonts w:ascii="Sylfaen" w:eastAsia="Arial Unicode MS" w:hAnsi="Sylfaen" w:cstheme="minorHAnsi"/>
          <w:color w:val="000000"/>
          <w:sz w:val="22"/>
          <w:szCs w:val="22"/>
          <w:lang w:val="ka-GE"/>
        </w:rPr>
        <w:t xml:space="preserve">. </w:t>
      </w:r>
    </w:p>
    <w:p w14:paraId="2EBFF79B" w14:textId="55EF8323" w:rsidR="00A95BF6" w:rsidRPr="00E46D3B" w:rsidRDefault="00ED7F13" w:rsidP="00E46D3B">
      <w:pPr>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rPr>
      </w:pPr>
      <w:r w:rsidRPr="00E46D3B">
        <w:rPr>
          <w:rFonts w:ascii="Sylfaen" w:eastAsia="Arial Unicode MS" w:hAnsi="Sylfaen" w:cs="Sylfaen"/>
          <w:color w:val="000000"/>
          <w:sz w:val="22"/>
          <w:szCs w:val="22"/>
          <w:lang w:val="ka-GE"/>
        </w:rPr>
        <w:t xml:space="preserve">2. </w:t>
      </w:r>
      <w:r w:rsidR="00CC68A5" w:rsidRPr="00E46D3B">
        <w:rPr>
          <w:rFonts w:ascii="Sylfaen" w:eastAsia="Arial Unicode MS" w:hAnsi="Sylfaen" w:cs="Sylfaen"/>
          <w:color w:val="000000"/>
          <w:sz w:val="22"/>
          <w:szCs w:val="22"/>
          <w:lang w:val="ka-GE"/>
        </w:rPr>
        <w:t>ეკო</w:t>
      </w:r>
      <w:r w:rsidR="00CC68A5" w:rsidRPr="00E46D3B">
        <w:rPr>
          <w:rFonts w:ascii="Sylfaen" w:eastAsia="Arial Unicode MS" w:hAnsi="Sylfaen" w:cstheme="minorHAnsi"/>
          <w:color w:val="000000"/>
          <w:sz w:val="22"/>
          <w:szCs w:val="22"/>
          <w:lang w:val="ka-GE"/>
        </w:rPr>
        <w:t>-</w:t>
      </w:r>
      <w:r w:rsidR="00CC68A5" w:rsidRPr="00E46D3B">
        <w:rPr>
          <w:rFonts w:ascii="Sylfaen" w:eastAsia="Arial Unicode MS" w:hAnsi="Sylfaen" w:cs="Sylfaen"/>
          <w:color w:val="000000"/>
          <w:sz w:val="22"/>
          <w:szCs w:val="22"/>
          <w:lang w:val="ka-GE"/>
        </w:rPr>
        <w:t>საგანმანათლებლო</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ღონისძიებების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ფარგლებში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იმართება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საველე</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გასვლები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გამწვანებისა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დასუფთავების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აქციები</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გარემოს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დაცვის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თარიღების</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აღნიშვნა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ე</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წ</w:t>
      </w:r>
      <w:r w:rsidR="00CC68A5" w:rsidRPr="00E46D3B">
        <w:rPr>
          <w:rFonts w:ascii="Sylfaen" w:eastAsia="Arial Unicode MS" w:hAnsi="Sylfaen" w:cstheme="minorHAnsi"/>
          <w:color w:val="000000"/>
          <w:sz w:val="22"/>
          <w:szCs w:val="22"/>
          <w:lang w:val="ka-GE"/>
        </w:rPr>
        <w:t>. ,,</w:t>
      </w:r>
      <w:r w:rsidR="00CC68A5" w:rsidRPr="00E46D3B">
        <w:rPr>
          <w:rFonts w:ascii="Sylfaen" w:eastAsia="Arial Unicode MS" w:hAnsi="Sylfaen" w:cs="Sylfaen"/>
          <w:color w:val="000000"/>
          <w:sz w:val="22"/>
          <w:szCs w:val="22"/>
          <w:lang w:val="ka-GE"/>
        </w:rPr>
        <w:t>მწვანე</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კალენდრის</w:t>
      </w:r>
      <w:r w:rsidR="00C12D3D">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მიხედვით</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ტარდება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საინფორმაციო</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შეხვედრები</w:t>
      </w:r>
      <w:r w:rsidR="008E3C75">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სხვადასხვა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ასაკობრივ</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და</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სამიზნე</w:t>
      </w:r>
      <w:r w:rsidR="00CC68A5" w:rsidRPr="00E46D3B">
        <w:rPr>
          <w:rFonts w:ascii="Sylfaen" w:eastAsia="Arial Unicode MS" w:hAnsi="Sylfaen" w:cstheme="minorHAnsi"/>
          <w:color w:val="000000"/>
          <w:sz w:val="22"/>
          <w:szCs w:val="22"/>
          <w:lang w:val="ka-GE"/>
        </w:rPr>
        <w:t xml:space="preserve"> </w:t>
      </w:r>
      <w:r w:rsidR="00CC68A5" w:rsidRPr="00E46D3B">
        <w:rPr>
          <w:rFonts w:ascii="Sylfaen" w:eastAsia="Arial Unicode MS" w:hAnsi="Sylfaen" w:cs="Sylfaen"/>
          <w:color w:val="000000"/>
          <w:sz w:val="22"/>
          <w:szCs w:val="22"/>
          <w:lang w:val="ka-GE"/>
        </w:rPr>
        <w:t>ჯგუფზე</w:t>
      </w:r>
      <w:r w:rsidR="00A95BF6" w:rsidRPr="00E46D3B">
        <w:rPr>
          <w:rFonts w:ascii="Sylfaen" w:eastAsia="Arial Unicode MS" w:hAnsi="Sylfaen" w:cstheme="minorHAnsi"/>
          <w:color w:val="000000"/>
          <w:sz w:val="22"/>
          <w:szCs w:val="22"/>
          <w:lang w:val="ka-GE"/>
        </w:rPr>
        <w:t>.</w:t>
      </w:r>
    </w:p>
    <w:p w14:paraId="76E51F33" w14:textId="7E2283E2" w:rsidR="009A3337" w:rsidRPr="00E46D3B" w:rsidRDefault="00ED7F13" w:rsidP="00E46D3B">
      <w:pPr>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rPr>
      </w:pPr>
      <w:r w:rsidRPr="00E46D3B">
        <w:rPr>
          <w:rFonts w:ascii="Sylfaen" w:eastAsia="Times New Roman" w:hAnsi="Sylfaen" w:cs="Sylfaen"/>
          <w:noProof/>
          <w:sz w:val="22"/>
          <w:szCs w:val="22"/>
          <w:lang w:val="ka-GE"/>
        </w:rPr>
        <w:t xml:space="preserve">3. </w:t>
      </w:r>
      <w:r w:rsidR="00405853" w:rsidRPr="00E46D3B">
        <w:rPr>
          <w:rFonts w:ascii="Sylfaen" w:eastAsia="Times New Roman" w:hAnsi="Sylfaen" w:cs="Sylfaen"/>
          <w:noProof/>
          <w:sz w:val="22"/>
          <w:szCs w:val="22"/>
          <w:lang w:val="ka-GE"/>
        </w:rPr>
        <w:t>ადმინისტაციის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მიერ</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გარემოსდაცვითი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ცნობიერების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ამაღლების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მიზნით</w:t>
      </w:r>
      <w:r w:rsidR="00405853" w:rsidRPr="00E46D3B">
        <w:rPr>
          <w:rFonts w:ascii="Sylfaen" w:eastAsia="Times New Roman" w:hAnsi="Sylfaen" w:cstheme="minorHAnsi"/>
          <w:noProof/>
          <w:sz w:val="22"/>
          <w:szCs w:val="22"/>
          <w:lang w:val="ka-GE"/>
        </w:rPr>
        <w:t>,</w:t>
      </w:r>
      <w:r w:rsidR="008E3C75">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განხორციელდა</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ეკოსაგანმანათლებლო</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აქტივობა</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და</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გარემოსდაცვითი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ღონისძიებები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ლექცია</w:t>
      </w:r>
      <w:r w:rsidR="00405853" w:rsidRPr="00E46D3B">
        <w:rPr>
          <w:rFonts w:ascii="Sylfaen" w:eastAsia="Times New Roman" w:hAnsi="Sylfaen" w:cstheme="minorHAnsi"/>
          <w:noProof/>
          <w:sz w:val="22"/>
          <w:szCs w:val="22"/>
          <w:lang w:val="ka-GE"/>
        </w:rPr>
        <w:t>-</w:t>
      </w:r>
      <w:r w:rsidR="00405853" w:rsidRPr="00E46D3B">
        <w:rPr>
          <w:rFonts w:ascii="Sylfaen" w:eastAsia="Times New Roman" w:hAnsi="Sylfaen" w:cs="Sylfaen"/>
          <w:noProof/>
          <w:sz w:val="22"/>
          <w:szCs w:val="22"/>
          <w:lang w:val="ka-GE"/>
        </w:rPr>
        <w:t>სემინარები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სკოლის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მოსწავლეებისთვის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ჩატარდა</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დაცული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ტერიტორიების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მნიშვნელობის</w:t>
      </w:r>
      <w:r w:rsidR="00405853" w:rsidRPr="00E46D3B">
        <w:rPr>
          <w:rFonts w:ascii="Sylfaen" w:eastAsia="Times New Roman" w:hAnsi="Sylfaen" w:cstheme="minorHAnsi"/>
          <w:noProof/>
          <w:sz w:val="22"/>
          <w:szCs w:val="22"/>
          <w:lang w:val="ka-GE"/>
        </w:rPr>
        <w:t>,</w:t>
      </w:r>
      <w:r w:rsidR="008E3C75">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გარემოს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დაცვის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ბუნებაში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ქცევის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წესების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და</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ა</w:t>
      </w:r>
      <w:r w:rsidR="00405853" w:rsidRPr="00E46D3B">
        <w:rPr>
          <w:rFonts w:ascii="Sylfaen" w:eastAsia="Times New Roman" w:hAnsi="Sylfaen" w:cstheme="minorHAnsi"/>
          <w:noProof/>
          <w:sz w:val="22"/>
          <w:szCs w:val="22"/>
          <w:lang w:val="ka-GE"/>
        </w:rPr>
        <w:t>.</w:t>
      </w:r>
      <w:r w:rsidR="00405853" w:rsidRPr="00E46D3B">
        <w:rPr>
          <w:rFonts w:ascii="Sylfaen" w:eastAsia="Times New Roman" w:hAnsi="Sylfaen" w:cs="Sylfaen"/>
          <w:noProof/>
          <w:sz w:val="22"/>
          <w:szCs w:val="22"/>
          <w:lang w:val="ka-GE"/>
        </w:rPr>
        <w:t>შ</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თემატიკით</w:t>
      </w:r>
      <w:r w:rsidR="00405853" w:rsidRPr="00E46D3B">
        <w:rPr>
          <w:rFonts w:ascii="Sylfaen" w:eastAsia="Times New Roman" w:hAnsi="Sylfaen" w:cstheme="minorHAnsi"/>
          <w:noProof/>
          <w:sz w:val="22"/>
          <w:szCs w:val="22"/>
          <w:lang w:val="ka-GE"/>
        </w:rPr>
        <w:t>.</w:t>
      </w:r>
      <w:r w:rsidR="00A95BF6"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ჩატარდა</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საინფორმაციო</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შეხვედერები</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ადგილობრივ</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მოსახლეობასთან</w:t>
      </w:r>
      <w:r w:rsidR="00405853" w:rsidRPr="00E46D3B">
        <w:rPr>
          <w:rFonts w:ascii="Sylfaen" w:eastAsia="Times New Roman" w:hAnsi="Sylfaen" w:cstheme="minorHAnsi"/>
          <w:noProof/>
          <w:sz w:val="22"/>
          <w:szCs w:val="22"/>
          <w:lang w:val="ka-GE"/>
        </w:rPr>
        <w:t>.</w:t>
      </w:r>
      <w:r w:rsidR="00A95BF6" w:rsidRPr="00E46D3B">
        <w:rPr>
          <w:rFonts w:ascii="Sylfaen" w:eastAsia="Times New Roman" w:hAnsi="Sylfaen" w:cstheme="minorHAnsi"/>
          <w:noProof/>
          <w:sz w:val="22"/>
          <w:szCs w:val="22"/>
          <w:lang w:val="ka-GE"/>
        </w:rPr>
        <w:t xml:space="preserve"> </w:t>
      </w:r>
    </w:p>
    <w:p w14:paraId="6039F1FA" w14:textId="77777777" w:rsidR="00481962" w:rsidRPr="00E46D3B" w:rsidRDefault="00ED7F13" w:rsidP="00E46D3B">
      <w:pPr>
        <w:pBdr>
          <w:top w:val="nil"/>
          <w:left w:val="nil"/>
          <w:bottom w:val="nil"/>
          <w:right w:val="nil"/>
          <w:between w:val="nil"/>
        </w:pBdr>
        <w:tabs>
          <w:tab w:val="left" w:pos="0"/>
          <w:tab w:val="left" w:pos="288"/>
        </w:tabs>
        <w:spacing w:line="276" w:lineRule="auto"/>
        <w:jc w:val="both"/>
        <w:rPr>
          <w:rFonts w:ascii="Sylfaen" w:eastAsia="Times New Roman" w:hAnsi="Sylfaen" w:cs="Sylfaen"/>
          <w:noProof/>
          <w:sz w:val="22"/>
          <w:szCs w:val="22"/>
          <w:lang w:val="ka-GE"/>
        </w:rPr>
      </w:pPr>
      <w:r w:rsidRPr="00E46D3B">
        <w:rPr>
          <w:rFonts w:ascii="Sylfaen" w:eastAsia="Times New Roman" w:hAnsi="Sylfaen" w:cstheme="minorHAnsi"/>
          <w:noProof/>
          <w:sz w:val="22"/>
          <w:szCs w:val="22"/>
          <w:lang w:val="ka-GE"/>
        </w:rPr>
        <w:t xml:space="preserve">4. </w:t>
      </w:r>
      <w:r w:rsidR="00405853" w:rsidRPr="00E46D3B">
        <w:rPr>
          <w:rFonts w:ascii="Sylfaen" w:eastAsia="Times New Roman" w:hAnsi="Sylfaen" w:cstheme="minorHAnsi"/>
          <w:noProof/>
          <w:sz w:val="22"/>
          <w:szCs w:val="22"/>
          <w:lang w:val="ka-GE"/>
        </w:rPr>
        <w:t xml:space="preserve">2024 </w:t>
      </w:r>
      <w:r w:rsidR="00405853" w:rsidRPr="00E46D3B">
        <w:rPr>
          <w:rFonts w:ascii="Sylfaen" w:eastAsia="Times New Roman" w:hAnsi="Sylfaen" w:cs="Sylfaen"/>
          <w:noProof/>
          <w:sz w:val="22"/>
          <w:szCs w:val="22"/>
          <w:lang w:val="ka-GE"/>
        </w:rPr>
        <w:t>წლის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მდგომარეობით</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ადმინისტაციის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მიერ</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ჩატარდა</w:t>
      </w:r>
      <w:r w:rsidR="00C60151" w:rsidRPr="00E46D3B">
        <w:rPr>
          <w:rFonts w:ascii="Sylfaen" w:eastAsia="Times New Roman" w:hAnsi="Sylfaen" w:cs="Sylfaen"/>
          <w:noProof/>
          <w:sz w:val="22"/>
          <w:szCs w:val="22"/>
          <w:lang w:val="ka-GE"/>
        </w:rPr>
        <w:t xml:space="preserve"> </w:t>
      </w:r>
      <w:r w:rsidR="00FE2C18" w:rsidRPr="00E46D3B">
        <w:rPr>
          <w:rFonts w:ascii="Sylfaen" w:eastAsia="Times New Roman" w:hAnsi="Sylfaen" w:cs="Sylfaen"/>
          <w:noProof/>
          <w:sz w:val="22"/>
          <w:szCs w:val="22"/>
          <w:lang w:val="ka-GE"/>
        </w:rPr>
        <w:t>1</w:t>
      </w:r>
      <w:r w:rsidR="00481962" w:rsidRPr="00E46D3B">
        <w:rPr>
          <w:rFonts w:ascii="Sylfaen" w:eastAsia="Times New Roman" w:hAnsi="Sylfaen" w:cs="Sylfaen"/>
          <w:noProof/>
          <w:sz w:val="22"/>
          <w:szCs w:val="22"/>
          <w:lang w:val="ka-GE"/>
        </w:rPr>
        <w:t>7</w:t>
      </w:r>
      <w:r w:rsidR="00FE2C18" w:rsidRPr="00E46D3B">
        <w:rPr>
          <w:rFonts w:ascii="Sylfaen" w:eastAsia="Times New Roman" w:hAnsi="Sylfaen" w:cs="Sylfaen"/>
          <w:noProof/>
          <w:sz w:val="22"/>
          <w:szCs w:val="22"/>
          <w:lang w:val="ka-GE"/>
        </w:rPr>
        <w:t xml:space="preserve"> ეკო-საგანმანათლებლო აქტივობა, მათ შორის 7</w:t>
      </w:r>
      <w:r w:rsidR="00C60151" w:rsidRPr="00E46D3B">
        <w:rPr>
          <w:rFonts w:ascii="Sylfaen" w:eastAsia="Times New Roman" w:hAnsi="Sylfaen" w:cs="Sylfaen"/>
          <w:noProof/>
          <w:sz w:val="22"/>
          <w:szCs w:val="22"/>
          <w:lang w:val="ka-GE"/>
        </w:rPr>
        <w:t xml:space="preserve"> ლექცია-სემინარი,</w:t>
      </w:r>
      <w:r w:rsidR="00405853" w:rsidRPr="00E46D3B">
        <w:rPr>
          <w:rFonts w:ascii="Sylfaen" w:eastAsia="Times New Roman" w:hAnsi="Sylfaen" w:cstheme="minorHAnsi"/>
          <w:noProof/>
          <w:sz w:val="22"/>
          <w:szCs w:val="22"/>
          <w:lang w:val="ka-GE"/>
        </w:rPr>
        <w:t xml:space="preserve"> </w:t>
      </w:r>
      <w:r w:rsidR="00C60151" w:rsidRPr="00E46D3B">
        <w:rPr>
          <w:rFonts w:ascii="Sylfaen" w:eastAsia="Times New Roman" w:hAnsi="Sylfaen" w:cstheme="minorHAnsi"/>
          <w:noProof/>
          <w:sz w:val="22"/>
          <w:szCs w:val="22"/>
          <w:lang w:val="ka-GE"/>
        </w:rPr>
        <w:t>7</w:t>
      </w:r>
      <w:r w:rsidR="00405853" w:rsidRPr="00E46D3B">
        <w:rPr>
          <w:rFonts w:ascii="Sylfaen" w:eastAsia="Times New Roman" w:hAnsi="Sylfaen" w:cstheme="minorHAnsi"/>
          <w:noProof/>
          <w:sz w:val="22"/>
          <w:szCs w:val="22"/>
        </w:rPr>
        <w:t xml:space="preserve"> </w:t>
      </w:r>
      <w:r w:rsidR="00405853" w:rsidRPr="00E46D3B">
        <w:rPr>
          <w:rFonts w:ascii="Sylfaen" w:eastAsia="Times New Roman" w:hAnsi="Sylfaen" w:cs="Sylfaen"/>
          <w:noProof/>
          <w:sz w:val="22"/>
          <w:szCs w:val="22"/>
          <w:lang w:val="ka-GE"/>
        </w:rPr>
        <w:t>ეკო</w:t>
      </w:r>
      <w:r w:rsidR="002E3F72" w:rsidRPr="00E46D3B">
        <w:rPr>
          <w:rFonts w:ascii="Sylfaen" w:eastAsia="Times New Roman" w:hAnsi="Sylfaen" w:cs="Sylfaen"/>
          <w:noProof/>
          <w:sz w:val="22"/>
          <w:szCs w:val="22"/>
          <w:lang w:val="ka-GE"/>
        </w:rPr>
        <w:t>-</w:t>
      </w:r>
      <w:r w:rsidR="00405853" w:rsidRPr="00E46D3B">
        <w:rPr>
          <w:rFonts w:ascii="Sylfaen" w:eastAsia="Times New Roman" w:hAnsi="Sylfaen" w:cs="Sylfaen"/>
          <w:noProof/>
          <w:sz w:val="22"/>
          <w:szCs w:val="22"/>
          <w:lang w:val="ka-GE"/>
        </w:rPr>
        <w:t>ტური</w:t>
      </w:r>
      <w:r w:rsidR="00481962" w:rsidRPr="00E46D3B">
        <w:rPr>
          <w:rFonts w:ascii="Sylfaen" w:eastAsia="Times New Roman" w:hAnsi="Sylfaen" w:cstheme="minorHAnsi"/>
          <w:noProof/>
          <w:sz w:val="22"/>
          <w:szCs w:val="22"/>
          <w:lang w:val="ka-GE"/>
        </w:rPr>
        <w:t xml:space="preserve"> და </w:t>
      </w:r>
      <w:r w:rsidR="002E3F72" w:rsidRPr="00E46D3B">
        <w:rPr>
          <w:rFonts w:ascii="Sylfaen" w:eastAsia="Times New Roman" w:hAnsi="Sylfaen" w:cstheme="minorHAnsi"/>
          <w:noProof/>
          <w:sz w:val="22"/>
          <w:szCs w:val="22"/>
          <w:lang w:val="ka-GE"/>
        </w:rPr>
        <w:t>3</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დასუფთავების</w:t>
      </w:r>
      <w:r w:rsidR="00405853" w:rsidRPr="00E46D3B">
        <w:rPr>
          <w:rFonts w:ascii="Sylfaen" w:eastAsia="Times New Roman" w:hAnsi="Sylfaen" w:cstheme="minorHAnsi"/>
          <w:noProof/>
          <w:sz w:val="22"/>
          <w:szCs w:val="22"/>
          <w:lang w:val="ka-GE"/>
        </w:rPr>
        <w:t xml:space="preserve"> </w:t>
      </w:r>
      <w:r w:rsidR="00405853" w:rsidRPr="00E46D3B">
        <w:rPr>
          <w:rFonts w:ascii="Sylfaen" w:eastAsia="Times New Roman" w:hAnsi="Sylfaen" w:cs="Sylfaen"/>
          <w:noProof/>
          <w:sz w:val="22"/>
          <w:szCs w:val="22"/>
          <w:lang w:val="ka-GE"/>
        </w:rPr>
        <w:t>აქცია</w:t>
      </w:r>
      <w:r w:rsidR="002E3F72" w:rsidRPr="00E46D3B">
        <w:rPr>
          <w:rFonts w:ascii="Sylfaen" w:eastAsia="Times New Roman" w:hAnsi="Sylfaen" w:cs="Sylfaen"/>
          <w:noProof/>
          <w:sz w:val="22"/>
          <w:szCs w:val="22"/>
          <w:lang w:val="ka-GE"/>
        </w:rPr>
        <w:t xml:space="preserve"> </w:t>
      </w:r>
    </w:p>
    <w:p w14:paraId="44B89BD8" w14:textId="397A9192" w:rsidR="00A95BF6" w:rsidRPr="00E46D3B" w:rsidRDefault="00C60151" w:rsidP="00E46D3B">
      <w:pPr>
        <w:pBdr>
          <w:top w:val="nil"/>
          <w:left w:val="nil"/>
          <w:bottom w:val="nil"/>
          <w:right w:val="nil"/>
          <w:between w:val="nil"/>
        </w:pBdr>
        <w:tabs>
          <w:tab w:val="left" w:pos="0"/>
          <w:tab w:val="left" w:pos="288"/>
        </w:tabs>
        <w:spacing w:line="276" w:lineRule="auto"/>
        <w:jc w:val="both"/>
        <w:rPr>
          <w:rFonts w:ascii="Sylfaen" w:eastAsia="Times New Roman" w:hAnsi="Sylfaen" w:cstheme="minorHAnsi"/>
          <w:noProof/>
          <w:sz w:val="22"/>
          <w:szCs w:val="22"/>
          <w:lang w:val="ka-GE"/>
        </w:rPr>
      </w:pPr>
      <w:r w:rsidRPr="00E46D3B">
        <w:rPr>
          <w:rFonts w:ascii="Sylfaen" w:eastAsia="Times New Roman" w:hAnsi="Sylfaen" w:cstheme="minorHAnsi"/>
          <w:noProof/>
          <w:sz w:val="22"/>
          <w:szCs w:val="22"/>
          <w:lang w:val="ka-GE"/>
        </w:rPr>
        <w:t>აღნიშნულ ეკოღონისძიებებში მონაწილეობა მიიღო სულ 3</w:t>
      </w:r>
      <w:r w:rsidR="00FE2C18" w:rsidRPr="00E46D3B">
        <w:rPr>
          <w:rFonts w:ascii="Sylfaen" w:eastAsia="Times New Roman" w:hAnsi="Sylfaen" w:cstheme="minorHAnsi"/>
          <w:noProof/>
          <w:sz w:val="22"/>
          <w:szCs w:val="22"/>
          <w:lang w:val="ka-GE"/>
        </w:rPr>
        <w:t>21-მა მონაწილემ, მათ შორის 223 მოსწავლე, 42 პედაგოგი</w:t>
      </w:r>
      <w:r w:rsidR="00481962" w:rsidRPr="00E46D3B">
        <w:rPr>
          <w:rFonts w:ascii="Sylfaen" w:eastAsia="Times New Roman" w:hAnsi="Sylfaen" w:cstheme="minorHAnsi"/>
          <w:noProof/>
          <w:sz w:val="22"/>
          <w:szCs w:val="22"/>
          <w:lang w:val="ka-GE"/>
        </w:rPr>
        <w:t xml:space="preserve"> და </w:t>
      </w:r>
      <w:r w:rsidR="00481962" w:rsidRPr="00E46D3B">
        <w:rPr>
          <w:rFonts w:ascii="Sylfaen" w:eastAsia="Times New Roman" w:hAnsi="Sylfaen" w:cstheme="minorHAnsi"/>
          <w:noProof/>
          <w:sz w:val="22"/>
          <w:szCs w:val="22"/>
        </w:rPr>
        <w:t>55</w:t>
      </w:r>
      <w:r w:rsidRPr="00E46D3B">
        <w:rPr>
          <w:rFonts w:ascii="Sylfaen" w:eastAsia="Times New Roman" w:hAnsi="Sylfaen" w:cstheme="minorHAnsi"/>
          <w:noProof/>
          <w:sz w:val="22"/>
          <w:szCs w:val="22"/>
          <w:lang w:val="ka-GE"/>
        </w:rPr>
        <w:t xml:space="preserve"> დაინტერესებული პირი.</w:t>
      </w:r>
    </w:p>
    <w:p w14:paraId="4FBC4DE7" w14:textId="77777777" w:rsidR="002E0E10" w:rsidRPr="00E46D3B" w:rsidRDefault="002E0E10" w:rsidP="00E46D3B">
      <w:pPr>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rPr>
      </w:pPr>
    </w:p>
    <w:tbl>
      <w:tblPr>
        <w:tblW w:w="9090" w:type="dxa"/>
        <w:tblInd w:w="-5" w:type="dxa"/>
        <w:tblLayout w:type="fixed"/>
        <w:tblLook w:val="0400" w:firstRow="0" w:lastRow="0" w:firstColumn="0" w:lastColumn="0" w:noHBand="0" w:noVBand="1"/>
      </w:tblPr>
      <w:tblGrid>
        <w:gridCol w:w="2880"/>
        <w:gridCol w:w="990"/>
        <w:gridCol w:w="810"/>
        <w:gridCol w:w="810"/>
        <w:gridCol w:w="630"/>
        <w:gridCol w:w="810"/>
        <w:gridCol w:w="810"/>
        <w:gridCol w:w="720"/>
        <w:gridCol w:w="630"/>
      </w:tblGrid>
      <w:tr w:rsidR="009A3337" w:rsidRPr="000B7FDB" w14:paraId="200F283C" w14:textId="77777777" w:rsidTr="00CF6806">
        <w:trPr>
          <w:trHeight w:val="251"/>
        </w:trPr>
        <w:tc>
          <w:tcPr>
            <w:tcW w:w="909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2F13CBBD" w14:textId="77777777" w:rsidR="000B7FDB" w:rsidRDefault="009A3337" w:rsidP="00E46D3B">
            <w:pPr>
              <w:spacing w:line="276" w:lineRule="auto"/>
              <w:jc w:val="center"/>
              <w:rPr>
                <w:rFonts w:ascii="Sylfaen" w:eastAsia="Arial Unicode MS" w:hAnsi="Sylfaen" w:cs="Arial Unicode MS"/>
                <w:b/>
                <w:color w:val="000000"/>
                <w:sz w:val="20"/>
                <w:szCs w:val="20"/>
              </w:rPr>
            </w:pPr>
            <w:r w:rsidRPr="000B7FDB">
              <w:rPr>
                <w:rFonts w:ascii="Sylfaen" w:eastAsia="Arial Unicode MS" w:hAnsi="Sylfaen" w:cs="Arial Unicode MS"/>
                <w:b/>
                <w:color w:val="000000"/>
                <w:sz w:val="20"/>
                <w:szCs w:val="20"/>
                <w:lang w:val="ka-GE"/>
              </w:rPr>
              <w:t>მარიამჯვრის დაცული ტერიტორიები</w:t>
            </w:r>
            <w:r w:rsidR="008E3C75" w:rsidRPr="000B7FDB">
              <w:rPr>
                <w:rFonts w:ascii="Sylfaen" w:eastAsia="Arial Unicode MS" w:hAnsi="Sylfaen" w:cs="Arial Unicode MS"/>
                <w:b/>
                <w:color w:val="000000"/>
                <w:sz w:val="20"/>
                <w:szCs w:val="20"/>
              </w:rPr>
              <w:t xml:space="preserve"> – </w:t>
            </w:r>
            <w:r w:rsidRPr="000B7FDB">
              <w:rPr>
                <w:rFonts w:ascii="Sylfaen" w:eastAsia="Arial Unicode MS" w:hAnsi="Sylfaen" w:cs="Arial Unicode MS"/>
                <w:b/>
                <w:color w:val="000000"/>
                <w:sz w:val="20"/>
                <w:szCs w:val="20"/>
              </w:rPr>
              <w:t xml:space="preserve">ეკოღონისძიებებში მონაწილეთა სტატისტიკა </w:t>
            </w:r>
          </w:p>
          <w:p w14:paraId="37F729E6" w14:textId="228DA586" w:rsidR="009A3337" w:rsidRPr="000B7FDB" w:rsidRDefault="009A3337" w:rsidP="00E46D3B">
            <w:pPr>
              <w:spacing w:line="276" w:lineRule="auto"/>
              <w:jc w:val="center"/>
              <w:rPr>
                <w:rFonts w:ascii="Sylfaen" w:eastAsia="Arial Unicode MS" w:hAnsi="Sylfaen" w:cs="Arial Unicode MS"/>
                <w:b/>
                <w:color w:val="000000"/>
                <w:sz w:val="20"/>
                <w:szCs w:val="20"/>
              </w:rPr>
            </w:pPr>
            <w:r w:rsidRPr="000B7FDB">
              <w:rPr>
                <w:rFonts w:ascii="Sylfaen" w:eastAsia="Arial Unicode MS" w:hAnsi="Sylfaen" w:cs="Arial Unicode MS"/>
                <w:b/>
                <w:color w:val="000000"/>
                <w:sz w:val="20"/>
                <w:szCs w:val="20"/>
              </w:rPr>
              <w:t>201</w:t>
            </w:r>
            <w:r w:rsidRPr="000B7FDB">
              <w:rPr>
                <w:rFonts w:ascii="Sylfaen" w:eastAsia="Arial Unicode MS" w:hAnsi="Sylfaen" w:cs="Arial Unicode MS"/>
                <w:b/>
                <w:color w:val="000000"/>
                <w:sz w:val="20"/>
                <w:szCs w:val="20"/>
                <w:lang w:val="ka-GE"/>
              </w:rPr>
              <w:t>7</w:t>
            </w:r>
            <w:r w:rsidRPr="000B7FDB">
              <w:rPr>
                <w:rFonts w:ascii="Sylfaen" w:eastAsia="Arial Unicode MS" w:hAnsi="Sylfaen" w:cs="Arial Unicode MS"/>
                <w:b/>
                <w:color w:val="000000"/>
                <w:sz w:val="20"/>
                <w:szCs w:val="20"/>
              </w:rPr>
              <w:t>-202</w:t>
            </w:r>
            <w:r w:rsidRPr="000B7FDB">
              <w:rPr>
                <w:rFonts w:ascii="Sylfaen" w:eastAsia="Arial Unicode MS" w:hAnsi="Sylfaen" w:cs="Arial Unicode MS"/>
                <w:b/>
                <w:color w:val="000000"/>
                <w:sz w:val="20"/>
                <w:szCs w:val="20"/>
                <w:lang w:val="ka-GE"/>
              </w:rPr>
              <w:t>4</w:t>
            </w:r>
            <w:r w:rsidRPr="000B7FDB">
              <w:rPr>
                <w:rFonts w:ascii="Sylfaen" w:eastAsia="Arial Unicode MS" w:hAnsi="Sylfaen" w:cs="Arial Unicode MS"/>
                <w:b/>
                <w:color w:val="000000"/>
                <w:sz w:val="20"/>
                <w:szCs w:val="20"/>
              </w:rPr>
              <w:t xml:space="preserve"> წწ.</w:t>
            </w:r>
          </w:p>
        </w:tc>
      </w:tr>
      <w:tr w:rsidR="009A3337" w:rsidRPr="000B7FDB" w14:paraId="3C8C88F1" w14:textId="77777777" w:rsidTr="00CF6806">
        <w:trPr>
          <w:trHeight w:val="350"/>
        </w:trPr>
        <w:tc>
          <w:tcPr>
            <w:tcW w:w="2880" w:type="dxa"/>
            <w:tcBorders>
              <w:top w:val="nil"/>
              <w:left w:val="single" w:sz="4" w:space="0" w:color="000000"/>
              <w:bottom w:val="single" w:sz="4" w:space="0" w:color="000000"/>
              <w:right w:val="single" w:sz="4" w:space="0" w:color="000000"/>
            </w:tcBorders>
            <w:shd w:val="clear" w:color="auto" w:fill="auto"/>
            <w:vAlign w:val="center"/>
          </w:tcPr>
          <w:p w14:paraId="00874ACF" w14:textId="77777777" w:rsidR="009A3337" w:rsidRPr="000B7FDB" w:rsidRDefault="009A3337" w:rsidP="00E46D3B">
            <w:pPr>
              <w:spacing w:line="276" w:lineRule="auto"/>
              <w:rPr>
                <w:rFonts w:ascii="Sylfaen" w:eastAsia="Merriweather" w:hAnsi="Sylfaen" w:cs="Merriweather"/>
                <w:color w:val="000000"/>
                <w:sz w:val="20"/>
                <w:szCs w:val="20"/>
              </w:rPr>
            </w:pPr>
            <w:r w:rsidRPr="000B7FDB">
              <w:rPr>
                <w:rFonts w:ascii="Sylfaen" w:eastAsia="Arial Unicode MS" w:hAnsi="Sylfaen" w:cs="Arial Unicode MS"/>
                <w:color w:val="000000"/>
                <w:sz w:val="20"/>
                <w:szCs w:val="20"/>
              </w:rPr>
              <w:t>წელი</w:t>
            </w:r>
          </w:p>
        </w:tc>
        <w:tc>
          <w:tcPr>
            <w:tcW w:w="990" w:type="dxa"/>
            <w:tcBorders>
              <w:top w:val="nil"/>
              <w:left w:val="nil"/>
              <w:bottom w:val="single" w:sz="4" w:space="0" w:color="000000"/>
              <w:right w:val="single" w:sz="4" w:space="0" w:color="000000"/>
            </w:tcBorders>
            <w:shd w:val="clear" w:color="auto" w:fill="auto"/>
            <w:vAlign w:val="center"/>
          </w:tcPr>
          <w:p w14:paraId="614DA5D6" w14:textId="5F785D4C"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201</w:t>
            </w:r>
            <w:r w:rsidRPr="000B7FDB">
              <w:rPr>
                <w:rFonts w:ascii="Sylfaen" w:eastAsia="Merriweather" w:hAnsi="Sylfaen" w:cs="Merriweather"/>
                <w:color w:val="000000"/>
                <w:sz w:val="20"/>
                <w:szCs w:val="20"/>
                <w:lang w:val="ka-GE"/>
              </w:rPr>
              <w:t>7</w:t>
            </w:r>
          </w:p>
        </w:tc>
        <w:tc>
          <w:tcPr>
            <w:tcW w:w="810" w:type="dxa"/>
            <w:tcBorders>
              <w:top w:val="nil"/>
              <w:left w:val="nil"/>
              <w:bottom w:val="single" w:sz="4" w:space="0" w:color="000000"/>
              <w:right w:val="single" w:sz="4" w:space="0" w:color="000000"/>
            </w:tcBorders>
            <w:shd w:val="clear" w:color="auto" w:fill="auto"/>
            <w:vAlign w:val="center"/>
          </w:tcPr>
          <w:p w14:paraId="7ADFFD3F" w14:textId="42468E63"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201</w:t>
            </w:r>
            <w:r w:rsidRPr="000B7FDB">
              <w:rPr>
                <w:rFonts w:ascii="Sylfaen" w:eastAsia="Merriweather" w:hAnsi="Sylfaen" w:cs="Merriweather"/>
                <w:color w:val="000000"/>
                <w:sz w:val="20"/>
                <w:szCs w:val="20"/>
                <w:lang w:val="ka-GE"/>
              </w:rPr>
              <w:t>8</w:t>
            </w:r>
          </w:p>
        </w:tc>
        <w:tc>
          <w:tcPr>
            <w:tcW w:w="810" w:type="dxa"/>
            <w:tcBorders>
              <w:top w:val="nil"/>
              <w:left w:val="nil"/>
              <w:bottom w:val="single" w:sz="4" w:space="0" w:color="000000"/>
              <w:right w:val="single" w:sz="4" w:space="0" w:color="000000"/>
            </w:tcBorders>
            <w:shd w:val="clear" w:color="auto" w:fill="auto"/>
            <w:vAlign w:val="center"/>
          </w:tcPr>
          <w:p w14:paraId="7E0364E0" w14:textId="233BD854"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201</w:t>
            </w:r>
            <w:r w:rsidRPr="000B7FDB">
              <w:rPr>
                <w:rFonts w:ascii="Sylfaen" w:eastAsia="Merriweather" w:hAnsi="Sylfaen" w:cs="Merriweather"/>
                <w:color w:val="000000"/>
                <w:sz w:val="20"/>
                <w:szCs w:val="20"/>
                <w:lang w:val="ka-GE"/>
              </w:rPr>
              <w:t>9</w:t>
            </w:r>
          </w:p>
        </w:tc>
        <w:tc>
          <w:tcPr>
            <w:tcW w:w="630" w:type="dxa"/>
            <w:tcBorders>
              <w:top w:val="nil"/>
              <w:left w:val="nil"/>
              <w:bottom w:val="single" w:sz="4" w:space="0" w:color="000000"/>
              <w:right w:val="single" w:sz="4" w:space="0" w:color="000000"/>
            </w:tcBorders>
            <w:shd w:val="clear" w:color="auto" w:fill="auto"/>
            <w:vAlign w:val="center"/>
          </w:tcPr>
          <w:p w14:paraId="6341E37A" w14:textId="3DBD6B13"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w:t>
            </w:r>
            <w:r w:rsidRPr="000B7FDB">
              <w:rPr>
                <w:rFonts w:ascii="Sylfaen" w:eastAsia="Merriweather" w:hAnsi="Sylfaen" w:cs="Merriweather"/>
                <w:color w:val="000000"/>
                <w:sz w:val="20"/>
                <w:szCs w:val="20"/>
                <w:lang w:val="ka-GE"/>
              </w:rPr>
              <w:t>20</w:t>
            </w:r>
          </w:p>
        </w:tc>
        <w:tc>
          <w:tcPr>
            <w:tcW w:w="810" w:type="dxa"/>
            <w:tcBorders>
              <w:top w:val="nil"/>
              <w:left w:val="nil"/>
              <w:bottom w:val="single" w:sz="4" w:space="0" w:color="000000"/>
              <w:right w:val="single" w:sz="4" w:space="0" w:color="000000"/>
            </w:tcBorders>
            <w:shd w:val="clear" w:color="auto" w:fill="auto"/>
            <w:vAlign w:val="center"/>
          </w:tcPr>
          <w:p w14:paraId="71C0B421" w14:textId="68FE6ED8"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1</w:t>
            </w:r>
          </w:p>
        </w:tc>
        <w:tc>
          <w:tcPr>
            <w:tcW w:w="810" w:type="dxa"/>
            <w:tcBorders>
              <w:top w:val="nil"/>
              <w:left w:val="nil"/>
              <w:bottom w:val="single" w:sz="4" w:space="0" w:color="000000"/>
              <w:right w:val="single" w:sz="4" w:space="0" w:color="000000"/>
            </w:tcBorders>
            <w:shd w:val="clear" w:color="auto" w:fill="auto"/>
            <w:vAlign w:val="center"/>
          </w:tcPr>
          <w:p w14:paraId="08CB5D03" w14:textId="0B0F7005"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2</w:t>
            </w:r>
          </w:p>
        </w:tc>
        <w:tc>
          <w:tcPr>
            <w:tcW w:w="720" w:type="dxa"/>
            <w:tcBorders>
              <w:top w:val="nil"/>
              <w:left w:val="nil"/>
              <w:bottom w:val="single" w:sz="4" w:space="0" w:color="000000"/>
              <w:right w:val="single" w:sz="4" w:space="0" w:color="000000"/>
            </w:tcBorders>
            <w:shd w:val="clear" w:color="auto" w:fill="auto"/>
            <w:vAlign w:val="center"/>
          </w:tcPr>
          <w:p w14:paraId="7CBBFBDA" w14:textId="133AA1A7"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3</w:t>
            </w:r>
          </w:p>
        </w:tc>
        <w:tc>
          <w:tcPr>
            <w:tcW w:w="630" w:type="dxa"/>
            <w:tcBorders>
              <w:top w:val="nil"/>
              <w:left w:val="nil"/>
              <w:bottom w:val="single" w:sz="4" w:space="0" w:color="000000"/>
              <w:right w:val="single" w:sz="4" w:space="0" w:color="000000"/>
            </w:tcBorders>
          </w:tcPr>
          <w:p w14:paraId="52B9CA23" w14:textId="14D4DAC2" w:rsidR="009A3337" w:rsidRPr="000B7FDB" w:rsidRDefault="009A3337"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rPr>
              <w:t>202</w:t>
            </w:r>
            <w:r w:rsidRPr="000B7FDB">
              <w:rPr>
                <w:rFonts w:ascii="Sylfaen" w:eastAsia="Merriweather" w:hAnsi="Sylfaen" w:cs="Merriweather"/>
                <w:color w:val="000000"/>
                <w:sz w:val="20"/>
                <w:szCs w:val="20"/>
                <w:lang w:val="ka-GE"/>
              </w:rPr>
              <w:t>4</w:t>
            </w:r>
          </w:p>
        </w:tc>
      </w:tr>
      <w:tr w:rsidR="009A3337" w:rsidRPr="000B7FDB" w14:paraId="7DE4EE37" w14:textId="77777777" w:rsidTr="00CF6806">
        <w:trPr>
          <w:trHeight w:val="728"/>
        </w:trPr>
        <w:tc>
          <w:tcPr>
            <w:tcW w:w="2880" w:type="dxa"/>
            <w:tcBorders>
              <w:top w:val="nil"/>
              <w:left w:val="single" w:sz="4" w:space="0" w:color="000000"/>
              <w:bottom w:val="single" w:sz="4" w:space="0" w:color="000000"/>
              <w:right w:val="single" w:sz="4" w:space="0" w:color="000000"/>
            </w:tcBorders>
            <w:shd w:val="clear" w:color="auto" w:fill="auto"/>
            <w:vAlign w:val="center"/>
          </w:tcPr>
          <w:p w14:paraId="766E526D" w14:textId="77777777" w:rsidR="009A3337" w:rsidRPr="000B7FDB" w:rsidRDefault="009A3337" w:rsidP="00E46D3B">
            <w:pPr>
              <w:spacing w:line="276" w:lineRule="auto"/>
              <w:rPr>
                <w:rFonts w:ascii="Sylfaen" w:eastAsia="Merriweather" w:hAnsi="Sylfaen" w:cs="Merriweather"/>
                <w:color w:val="000000"/>
                <w:sz w:val="20"/>
                <w:szCs w:val="20"/>
              </w:rPr>
            </w:pPr>
            <w:r w:rsidRPr="000B7FDB">
              <w:rPr>
                <w:rFonts w:ascii="Sylfaen" w:eastAsia="Arial Unicode MS" w:hAnsi="Sylfaen" w:cs="Arial Unicode MS"/>
                <w:color w:val="000000"/>
                <w:sz w:val="20"/>
                <w:szCs w:val="20"/>
              </w:rPr>
              <w:lastRenderedPageBreak/>
              <w:t>ეკოღონისძიებაში მონაწილეთა რაოდენობა</w:t>
            </w:r>
          </w:p>
        </w:tc>
        <w:tc>
          <w:tcPr>
            <w:tcW w:w="990" w:type="dxa"/>
            <w:tcBorders>
              <w:top w:val="nil"/>
              <w:left w:val="nil"/>
              <w:bottom w:val="single" w:sz="4" w:space="0" w:color="000000"/>
              <w:right w:val="single" w:sz="4" w:space="0" w:color="000000"/>
            </w:tcBorders>
            <w:shd w:val="clear" w:color="auto" w:fill="auto"/>
            <w:vAlign w:val="center"/>
          </w:tcPr>
          <w:p w14:paraId="015D0761" w14:textId="1FC00827"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1036</w:t>
            </w:r>
          </w:p>
        </w:tc>
        <w:tc>
          <w:tcPr>
            <w:tcW w:w="810" w:type="dxa"/>
            <w:tcBorders>
              <w:top w:val="nil"/>
              <w:left w:val="nil"/>
              <w:bottom w:val="single" w:sz="4" w:space="0" w:color="000000"/>
              <w:right w:val="single" w:sz="4" w:space="0" w:color="000000"/>
            </w:tcBorders>
            <w:shd w:val="clear" w:color="auto" w:fill="auto"/>
            <w:vAlign w:val="center"/>
          </w:tcPr>
          <w:p w14:paraId="68F0B761" w14:textId="5C621FE3"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691</w:t>
            </w:r>
          </w:p>
        </w:tc>
        <w:tc>
          <w:tcPr>
            <w:tcW w:w="810" w:type="dxa"/>
            <w:tcBorders>
              <w:top w:val="nil"/>
              <w:left w:val="nil"/>
              <w:bottom w:val="single" w:sz="4" w:space="0" w:color="000000"/>
              <w:right w:val="single" w:sz="4" w:space="0" w:color="000000"/>
            </w:tcBorders>
            <w:shd w:val="clear" w:color="auto" w:fill="auto"/>
            <w:vAlign w:val="center"/>
          </w:tcPr>
          <w:p w14:paraId="75B7E558" w14:textId="73BD6756"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466</w:t>
            </w:r>
          </w:p>
        </w:tc>
        <w:tc>
          <w:tcPr>
            <w:tcW w:w="630" w:type="dxa"/>
            <w:tcBorders>
              <w:top w:val="nil"/>
              <w:left w:val="nil"/>
              <w:bottom w:val="single" w:sz="4" w:space="0" w:color="000000"/>
              <w:right w:val="single" w:sz="4" w:space="0" w:color="000000"/>
            </w:tcBorders>
            <w:shd w:val="clear" w:color="auto" w:fill="auto"/>
            <w:vAlign w:val="center"/>
          </w:tcPr>
          <w:p w14:paraId="2AE655DC" w14:textId="5624C02B"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101</w:t>
            </w:r>
          </w:p>
        </w:tc>
        <w:tc>
          <w:tcPr>
            <w:tcW w:w="810" w:type="dxa"/>
            <w:tcBorders>
              <w:top w:val="nil"/>
              <w:left w:val="nil"/>
              <w:bottom w:val="single" w:sz="4" w:space="0" w:color="000000"/>
              <w:right w:val="single" w:sz="4" w:space="0" w:color="000000"/>
            </w:tcBorders>
            <w:shd w:val="clear" w:color="auto" w:fill="auto"/>
            <w:vAlign w:val="center"/>
          </w:tcPr>
          <w:p w14:paraId="61789A2F" w14:textId="4B804FBE"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403</w:t>
            </w:r>
          </w:p>
        </w:tc>
        <w:tc>
          <w:tcPr>
            <w:tcW w:w="810" w:type="dxa"/>
            <w:tcBorders>
              <w:top w:val="nil"/>
              <w:left w:val="nil"/>
              <w:bottom w:val="single" w:sz="4" w:space="0" w:color="000000"/>
              <w:right w:val="single" w:sz="4" w:space="0" w:color="000000"/>
            </w:tcBorders>
            <w:shd w:val="clear" w:color="auto" w:fill="auto"/>
            <w:vAlign w:val="center"/>
          </w:tcPr>
          <w:p w14:paraId="6ABFDEEE" w14:textId="68326D72"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413</w:t>
            </w:r>
          </w:p>
        </w:tc>
        <w:tc>
          <w:tcPr>
            <w:tcW w:w="720" w:type="dxa"/>
            <w:tcBorders>
              <w:top w:val="nil"/>
              <w:left w:val="nil"/>
              <w:bottom w:val="single" w:sz="4" w:space="0" w:color="000000"/>
              <w:right w:val="single" w:sz="4" w:space="0" w:color="000000"/>
            </w:tcBorders>
            <w:shd w:val="clear" w:color="auto" w:fill="auto"/>
            <w:vAlign w:val="center"/>
          </w:tcPr>
          <w:p w14:paraId="5DD832D7" w14:textId="4B503140"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646</w:t>
            </w:r>
          </w:p>
        </w:tc>
        <w:tc>
          <w:tcPr>
            <w:tcW w:w="630" w:type="dxa"/>
            <w:tcBorders>
              <w:top w:val="nil"/>
              <w:left w:val="nil"/>
              <w:bottom w:val="single" w:sz="4" w:space="0" w:color="000000"/>
              <w:right w:val="single" w:sz="4" w:space="0" w:color="000000"/>
            </w:tcBorders>
          </w:tcPr>
          <w:p w14:paraId="59B8F3C5" w14:textId="77777777" w:rsidR="006B2195" w:rsidRPr="000B7FDB" w:rsidRDefault="006B2195" w:rsidP="00E46D3B">
            <w:pPr>
              <w:spacing w:line="276" w:lineRule="auto"/>
              <w:jc w:val="center"/>
              <w:rPr>
                <w:rFonts w:ascii="Sylfaen" w:eastAsia="Merriweather" w:hAnsi="Sylfaen" w:cs="Merriweather"/>
                <w:color w:val="000000"/>
                <w:sz w:val="20"/>
                <w:szCs w:val="20"/>
                <w:lang w:val="ka-GE"/>
              </w:rPr>
            </w:pPr>
          </w:p>
          <w:p w14:paraId="4796C3DE" w14:textId="0F01F8F8" w:rsidR="009A3337" w:rsidRPr="000B7FDB" w:rsidRDefault="006E2298" w:rsidP="00E46D3B">
            <w:pPr>
              <w:spacing w:line="276" w:lineRule="auto"/>
              <w:jc w:val="center"/>
              <w:rPr>
                <w:rFonts w:ascii="Sylfaen" w:eastAsia="Merriweather" w:hAnsi="Sylfaen" w:cs="Merriweather"/>
                <w:color w:val="000000"/>
                <w:sz w:val="20"/>
                <w:szCs w:val="20"/>
                <w:lang w:val="ka-GE"/>
              </w:rPr>
            </w:pPr>
            <w:r w:rsidRPr="000B7FDB">
              <w:rPr>
                <w:rFonts w:ascii="Sylfaen" w:eastAsia="Merriweather" w:hAnsi="Sylfaen" w:cs="Merriweather"/>
                <w:color w:val="000000"/>
                <w:sz w:val="20"/>
                <w:szCs w:val="20"/>
                <w:lang w:val="ka-GE"/>
              </w:rPr>
              <w:t>321</w:t>
            </w:r>
          </w:p>
        </w:tc>
      </w:tr>
    </w:tbl>
    <w:p w14:paraId="79EAC0DA" w14:textId="77777777" w:rsidR="000B7FDB" w:rsidRDefault="000B7FDB" w:rsidP="00E46D3B">
      <w:pPr>
        <w:pBdr>
          <w:top w:val="nil"/>
          <w:left w:val="nil"/>
          <w:bottom w:val="nil"/>
          <w:right w:val="nil"/>
          <w:between w:val="nil"/>
        </w:pBdr>
        <w:spacing w:line="276" w:lineRule="auto"/>
        <w:jc w:val="both"/>
        <w:rPr>
          <w:rFonts w:ascii="Sylfaen" w:eastAsia="Merriweather" w:hAnsi="Sylfaen" w:cstheme="minorHAnsi"/>
          <w:color w:val="000000"/>
          <w:sz w:val="22"/>
          <w:szCs w:val="22"/>
        </w:rPr>
      </w:pPr>
    </w:p>
    <w:p w14:paraId="1F4C1566" w14:textId="2E9A8B9D" w:rsidR="00C43480" w:rsidRPr="00E46D3B" w:rsidRDefault="006B2195"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Merriweather" w:hAnsi="Sylfaen" w:cstheme="minorHAnsi"/>
          <w:color w:val="000000"/>
          <w:sz w:val="22"/>
          <w:szCs w:val="22"/>
        </w:rPr>
        <w:t xml:space="preserve">5. </w:t>
      </w:r>
      <w:r w:rsidR="00C43480" w:rsidRPr="00E46D3B">
        <w:rPr>
          <w:rFonts w:ascii="Sylfaen" w:eastAsia="Arial Unicode MS" w:hAnsi="Sylfaen" w:cs="Arial Unicode MS"/>
          <w:color w:val="000000"/>
          <w:sz w:val="22"/>
          <w:szCs w:val="22"/>
        </w:rPr>
        <w:t>ეკოსაგანმანათლებლო ქმედებების მართვა:</w:t>
      </w:r>
      <w:r w:rsidR="000B1593" w:rsidRPr="00E46D3B">
        <w:rPr>
          <w:rFonts w:ascii="Sylfaen" w:eastAsia="Arial Unicode MS" w:hAnsi="Sylfaen" w:cs="Arial Unicode MS"/>
          <w:color w:val="000000"/>
          <w:sz w:val="22"/>
          <w:szCs w:val="22"/>
          <w:lang w:val="ka-GE"/>
        </w:rPr>
        <w:t xml:space="preserve"> </w:t>
      </w:r>
      <w:r w:rsidR="00C43480" w:rsidRPr="00E46D3B">
        <w:rPr>
          <w:rFonts w:ascii="Sylfaen" w:eastAsia="Arial Unicode MS" w:hAnsi="Sylfaen" w:cs="Arial Unicode MS"/>
          <w:color w:val="000000"/>
          <w:sz w:val="22"/>
          <w:szCs w:val="22"/>
        </w:rPr>
        <w:t>ეკოსაგანმანათლებლო საქმიანობის მართვაზე უფლებამოსილია ბუნებრივი რესურსების უფროსი სპეციალისტი. ადმინისტრაციას ჰყავს ერთი შესაბამისი თანამშრომელი, რომლის ფუნქცია-მოვალეობებშიც შედის გარემოსდაცვითი აქტივობების, ეკოპროგრამებისა და ზოგადად ეკოსაგანმანათლებლო საქმიანობების განხორციელება</w:t>
      </w:r>
      <w:r w:rsidR="00C43480" w:rsidRPr="00E46D3B">
        <w:rPr>
          <w:rFonts w:ascii="Sylfaen" w:eastAsia="Merriweather" w:hAnsi="Sylfaen" w:cs="Merriweather"/>
          <w:color w:val="000000"/>
          <w:sz w:val="22"/>
          <w:szCs w:val="22"/>
        </w:rPr>
        <w:t>.</w:t>
      </w:r>
      <w:r w:rsidR="00C43480" w:rsidRPr="00E46D3B">
        <w:rPr>
          <w:rFonts w:ascii="Sylfaen" w:eastAsia="Arial Unicode MS" w:hAnsi="Sylfaen" w:cs="Arial Unicode MS"/>
          <w:color w:val="000000"/>
          <w:sz w:val="22"/>
          <w:szCs w:val="22"/>
        </w:rPr>
        <w:t xml:space="preserve"> ველზე აღნიშნული საქმიანობის განხორციელებაში ჩართულნი არიან რეინჯერებიც;</w:t>
      </w:r>
    </w:p>
    <w:p w14:paraId="0735E1F5" w14:textId="30DBDED5" w:rsidR="00C43480" w:rsidRPr="00E46D3B" w:rsidRDefault="006B2195" w:rsidP="00E46D3B">
      <w:pPr>
        <w:pBdr>
          <w:top w:val="nil"/>
          <w:left w:val="nil"/>
          <w:bottom w:val="nil"/>
          <w:right w:val="nil"/>
          <w:between w:val="nil"/>
        </w:pBdr>
        <w:spacing w:line="276" w:lineRule="auto"/>
        <w:jc w:val="both"/>
        <w:rPr>
          <w:rFonts w:ascii="Sylfaen" w:eastAsia="Merriweather" w:hAnsi="Sylfaen" w:cs="Merriweather"/>
          <w:bCs/>
          <w:color w:val="000000"/>
          <w:sz w:val="22"/>
          <w:szCs w:val="22"/>
        </w:rPr>
      </w:pPr>
      <w:r w:rsidRPr="00E46D3B">
        <w:rPr>
          <w:rFonts w:ascii="Sylfaen" w:eastAsia="Arial Unicode MS" w:hAnsi="Sylfaen" w:cs="Arial Unicode MS"/>
          <w:color w:val="000000"/>
          <w:sz w:val="22"/>
          <w:szCs w:val="22"/>
        </w:rPr>
        <w:t>6.</w:t>
      </w:r>
      <w:r w:rsidR="008E3C75">
        <w:rPr>
          <w:rFonts w:ascii="Sylfaen" w:eastAsia="Arial Unicode MS" w:hAnsi="Sylfaen" w:cs="Arial Unicode MS"/>
          <w:color w:val="000000"/>
          <w:sz w:val="22"/>
          <w:szCs w:val="22"/>
        </w:rPr>
        <w:t xml:space="preserve"> </w:t>
      </w:r>
      <w:r w:rsidR="00C43480" w:rsidRPr="00E46D3B">
        <w:rPr>
          <w:rFonts w:ascii="Sylfaen" w:eastAsia="Arial Unicode MS" w:hAnsi="Sylfaen" w:cs="Arial Unicode MS"/>
          <w:bCs/>
          <w:color w:val="000000"/>
          <w:sz w:val="22"/>
          <w:szCs w:val="22"/>
        </w:rPr>
        <w:t>ეკოგანათლებასთან დაკავშირებული გამოწვევები და შესაძლებლობები:</w:t>
      </w:r>
    </w:p>
    <w:p w14:paraId="392A3292" w14:textId="77777777"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ა) ეკოგანათლებისა და ინტერპრეტაციის სპეციალისტის არარსებობა; </w:t>
      </w:r>
    </w:p>
    <w:p w14:paraId="22E2D838" w14:textId="77777777"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ბ) არსებული გარემოსდაცვითი პროგრამების დახვეწა და სრულ შეთავაზებად ჩამოყალიბება. სისტემური მუშაობა მოსახლეობის სხვადასხვა ჯგუფთან; </w:t>
      </w:r>
    </w:p>
    <w:p w14:paraId="738D9343" w14:textId="77777777"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გ) უფრო აქტიური მუშაობა დაცული ტერიტორიების ვიზიტორებთან; </w:t>
      </w:r>
    </w:p>
    <w:p w14:paraId="19577704" w14:textId="71EA2BD5"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დ) მჭიდრო კონტაქტი საგანმანათლებლო ორგანიზაციებთან;</w:t>
      </w:r>
      <w:r w:rsidR="008E3C75">
        <w:rPr>
          <w:rFonts w:ascii="Sylfaen" w:eastAsia="Arial Unicode MS" w:hAnsi="Sylfaen" w:cs="Arial Unicode MS"/>
          <w:color w:val="000000"/>
          <w:sz w:val="22"/>
          <w:szCs w:val="22"/>
        </w:rPr>
        <w:t xml:space="preserve"> </w:t>
      </w:r>
    </w:p>
    <w:p w14:paraId="4B7D89BA" w14:textId="77777777"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ე) ერთიანი საინფორმაციო ბაზის შექმნა ეკოლოგიურ-საგანმანათლებლო საქმეში გამოცდილების გაზიარების მიზნით, როგორც ქვეყნის, ასევე საერთაშორისო დონეზე; აუცილებელი ორგანიზაციულ-მატერიალური ბაზის ფორმირება; </w:t>
      </w:r>
    </w:p>
    <w:p w14:paraId="2A198408" w14:textId="227C2685"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ვ) ნორჩი რეინჯერის პროგრამის მიხედვით </w:t>
      </w:r>
      <w:r w:rsidR="00746748" w:rsidRPr="00E46D3B">
        <w:rPr>
          <w:rFonts w:ascii="Sylfaen" w:eastAsia="Arial Unicode MS" w:hAnsi="Sylfaen" w:cs="Arial Unicode MS"/>
          <w:color w:val="000000"/>
          <w:sz w:val="22"/>
          <w:szCs w:val="22"/>
          <w:lang w:val="ka-GE"/>
        </w:rPr>
        <w:t xml:space="preserve">არაფორმალური საგანმანათლებლო </w:t>
      </w:r>
      <w:r w:rsidRPr="00E46D3B">
        <w:rPr>
          <w:rFonts w:ascii="Sylfaen" w:eastAsia="Arial Unicode MS" w:hAnsi="Sylfaen" w:cs="Arial Unicode MS"/>
          <w:color w:val="000000"/>
          <w:sz w:val="22"/>
          <w:szCs w:val="22"/>
        </w:rPr>
        <w:t xml:space="preserve">აქტივობების დანერგვა და განხორციელება სამიზნე ჯგუფების მიხედვით. </w:t>
      </w:r>
    </w:p>
    <w:p w14:paraId="6224581D" w14:textId="39C3D9A0"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lang w:val="ka-GE"/>
        </w:rPr>
        <w:t>ზ</w:t>
      </w:r>
      <w:r w:rsidRPr="00E46D3B">
        <w:rPr>
          <w:rFonts w:ascii="Sylfaen" w:eastAsia="Arial Unicode MS" w:hAnsi="Sylfaen" w:cs="Arial Unicode MS"/>
          <w:color w:val="000000"/>
          <w:sz w:val="22"/>
          <w:szCs w:val="22"/>
        </w:rPr>
        <w:t xml:space="preserve">) რეინჯერთა გადამზადება ეკოგანათლებასა და ინტერპრეტაციაში, მათი აქტიური ჩართვა საინტერპრეტაციო-საგანმანათლებლო საქმიანობებში. </w:t>
      </w:r>
    </w:p>
    <w:p w14:paraId="27553ADC" w14:textId="4965E2D1"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lang w:val="ka-GE"/>
        </w:rPr>
        <w:t>თ</w:t>
      </w:r>
      <w:r w:rsidRPr="00E46D3B">
        <w:rPr>
          <w:rFonts w:ascii="Sylfaen" w:eastAsia="Arial Unicode MS" w:hAnsi="Sylfaen" w:cs="Arial Unicode MS"/>
          <w:color w:val="000000"/>
          <w:sz w:val="22"/>
          <w:szCs w:val="22"/>
        </w:rPr>
        <w:t xml:space="preserve">) შესაბამისი ფინანსების მოზიდვა და სკოლის მოსწავლეებისა და სტუდენტების გარემოსდაცვითი ცნობიერების ამაღლების მიზნით ეკოსაგანმანათლებლო ტურების ორგანიზება დაცულ ტერიტორიებზე, ბუნებაში ქცევის შესაბამისი ცოდნის მიღებისა და საჭირო უნარ-ჩვევების გამომუშავების მიზნით; </w:t>
      </w:r>
    </w:p>
    <w:p w14:paraId="0BBFDA19" w14:textId="0948320A"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lang w:val="ka-GE"/>
        </w:rPr>
        <w:t>ი</w:t>
      </w:r>
      <w:r w:rsidRPr="00E46D3B">
        <w:rPr>
          <w:rFonts w:ascii="Sylfaen" w:eastAsia="Arial Unicode MS" w:hAnsi="Sylfaen" w:cs="Arial Unicode MS"/>
          <w:color w:val="000000"/>
          <w:sz w:val="22"/>
          <w:szCs w:val="22"/>
        </w:rPr>
        <w:t>) ეკოსაგანმანათლებლო ქმედებების განხორციელება, რაც ეფექტური საშუალებაა</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 xml:space="preserve">დაცულ ტერიტორიებზე პოზიტიური განწყობის შესაქმნელად. ეს ამავე დროს შესაბამისობაშია ადმინისტრაციის მიერ საზოგადოების ცნობიერების ამაღლების მიზნებსა და პროგრამებთან; </w:t>
      </w:r>
    </w:p>
    <w:p w14:paraId="5A1EB232" w14:textId="29F86D09" w:rsidR="00C43480" w:rsidRPr="00E46D3B" w:rsidRDefault="00C43480" w:rsidP="00E46D3B">
      <w:pPr>
        <w:pBdr>
          <w:top w:val="nil"/>
          <w:left w:val="nil"/>
          <w:bottom w:val="nil"/>
          <w:right w:val="nil"/>
          <w:between w:val="nil"/>
        </w:pBdr>
        <w:spacing w:line="276" w:lineRule="auto"/>
        <w:jc w:val="both"/>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lang w:val="ka-GE"/>
        </w:rPr>
        <w:t>კ</w:t>
      </w:r>
      <w:r w:rsidRPr="00E46D3B">
        <w:rPr>
          <w:rFonts w:ascii="Sylfaen" w:eastAsia="Arial Unicode MS" w:hAnsi="Sylfaen" w:cs="Arial Unicode MS"/>
          <w:color w:val="000000"/>
          <w:sz w:val="22"/>
          <w:szCs w:val="22"/>
        </w:rPr>
        <w:t>) სპეციალური გარემოსდაცვითი ღონისძიებების ორგანიზება ე.წ. „მწვანე კალენდრის</w:t>
      </w:r>
      <w:r w:rsidR="00C12D3D">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მიხედვით, რომელიც დაკავშირებულია ბუნებასა და გარემოს დაცვასთან. საჭიროა არსებული ეკოსაგანმანათლებლო პროგრამების დახვეწა და ქმედებების</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 xml:space="preserve">განხორციელებისათვის სპეციალური კადრების გადამზადება; </w:t>
      </w:r>
    </w:p>
    <w:p w14:paraId="2EB068C0" w14:textId="77777777" w:rsidR="00C43480" w:rsidRPr="00E46D3B" w:rsidRDefault="00C43480" w:rsidP="00E46D3B">
      <w:pPr>
        <w:spacing w:line="276" w:lineRule="auto"/>
        <w:rPr>
          <w:rFonts w:ascii="Sylfaen" w:hAnsi="Sylfaen"/>
          <w:sz w:val="22"/>
          <w:szCs w:val="22"/>
          <w:lang w:val="ka-GE"/>
        </w:rPr>
      </w:pPr>
    </w:p>
    <w:p w14:paraId="3C325056" w14:textId="056F50F8" w:rsidR="00186832" w:rsidRPr="00E46D3B" w:rsidRDefault="008E3C75" w:rsidP="00E46D3B">
      <w:pPr>
        <w:spacing w:line="276" w:lineRule="auto"/>
        <w:jc w:val="both"/>
        <w:rPr>
          <w:rFonts w:ascii="Sylfaen" w:hAnsi="Sylfaen"/>
          <w:b/>
          <w:sz w:val="22"/>
          <w:szCs w:val="22"/>
          <w:lang w:val="ka-GE"/>
        </w:rPr>
      </w:pPr>
      <w:hyperlink r:id="rId27" w:anchor="_Toc167201357" w:history="1">
        <w:bookmarkStart w:id="68" w:name="_Toc169877042"/>
        <w:r w:rsidR="00186832" w:rsidRPr="00E46D3B">
          <w:rPr>
            <w:rFonts w:ascii="Sylfaen" w:hAnsi="Sylfaen"/>
            <w:b/>
            <w:sz w:val="22"/>
            <w:szCs w:val="22"/>
            <w:lang w:val="ka-GE"/>
          </w:rPr>
          <w:t xml:space="preserve">მუხლი </w:t>
        </w:r>
        <w:r w:rsidR="00EF35E3" w:rsidRPr="00E46D3B">
          <w:rPr>
            <w:rFonts w:ascii="Sylfaen" w:hAnsi="Sylfaen"/>
            <w:b/>
            <w:sz w:val="22"/>
            <w:szCs w:val="22"/>
            <w:lang w:val="ka-GE"/>
          </w:rPr>
          <w:t>37</w:t>
        </w:r>
        <w:r w:rsidR="00186832" w:rsidRPr="00E46D3B">
          <w:rPr>
            <w:rFonts w:ascii="Sylfaen" w:hAnsi="Sylfaen"/>
            <w:b/>
            <w:sz w:val="22"/>
            <w:szCs w:val="22"/>
            <w:lang w:val="ka-GE"/>
          </w:rPr>
          <w:t>.</w:t>
        </w:r>
        <w:r>
          <w:rPr>
            <w:rFonts w:ascii="Sylfaen" w:hAnsi="Sylfaen"/>
            <w:b/>
            <w:sz w:val="22"/>
            <w:szCs w:val="22"/>
            <w:lang w:val="ka-GE"/>
          </w:rPr>
          <w:t xml:space="preserve"> </w:t>
        </w:r>
        <w:r w:rsidR="00186832" w:rsidRPr="00E46D3B">
          <w:rPr>
            <w:rFonts w:ascii="Sylfaen" w:hAnsi="Sylfaen"/>
            <w:b/>
            <w:sz w:val="22"/>
            <w:szCs w:val="22"/>
            <w:lang w:val="ka-GE"/>
          </w:rPr>
          <w:t>საზოგადოებასთან ურთიერთობა</w:t>
        </w:r>
        <w:bookmarkEnd w:id="68"/>
        <w:r w:rsidR="003C4BBC" w:rsidRPr="00E46D3B">
          <w:rPr>
            <w:rFonts w:ascii="Sylfaen" w:hAnsi="Sylfaen"/>
            <w:b/>
            <w:sz w:val="22"/>
            <w:szCs w:val="22"/>
            <w:lang w:val="ka-GE"/>
          </w:rPr>
          <w:t xml:space="preserve"> </w:t>
        </w:r>
      </w:hyperlink>
    </w:p>
    <w:p w14:paraId="553999B2" w14:textId="13DA8186" w:rsidR="00A95BF6" w:rsidRPr="00E46D3B" w:rsidRDefault="00DD0F62" w:rsidP="00E46D3B">
      <w:pPr>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lang w:val="ka-GE"/>
        </w:rPr>
      </w:pPr>
      <w:r w:rsidRPr="00E46D3B">
        <w:rPr>
          <w:rFonts w:ascii="Sylfaen" w:hAnsi="Sylfaen" w:cstheme="minorHAnsi"/>
          <w:sz w:val="22"/>
          <w:szCs w:val="22"/>
          <w:lang w:val="ka-GE"/>
        </w:rPr>
        <w:t xml:space="preserve">1. </w:t>
      </w:r>
      <w:r w:rsidR="002673F8" w:rsidRPr="00E46D3B">
        <w:rPr>
          <w:rFonts w:ascii="Sylfaen" w:eastAsia="Times New Roman" w:hAnsi="Sylfaen" w:cs="Sylfaen"/>
          <w:color w:val="000000"/>
          <w:sz w:val="22"/>
          <w:szCs w:val="22"/>
          <w:lang w:val="ka-GE"/>
        </w:rPr>
        <w:t>საზოგადეობასთან</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ურთიერთობას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ახორციელებს</w:t>
      </w:r>
      <w:r w:rsidR="002673F8" w:rsidRPr="00E46D3B">
        <w:rPr>
          <w:rFonts w:ascii="Sylfaen" w:eastAsia="Times New Roman" w:hAnsi="Sylfaen" w:cstheme="minorHAnsi"/>
          <w:color w:val="000000"/>
          <w:sz w:val="22"/>
          <w:szCs w:val="22"/>
          <w:lang w:val="ka-GE"/>
        </w:rPr>
        <w:t xml:space="preserve"> </w:t>
      </w:r>
      <w:r w:rsidR="00EF7D9D" w:rsidRPr="00E46D3B">
        <w:rPr>
          <w:rFonts w:ascii="Sylfaen" w:eastAsia="Times New Roman" w:hAnsi="Sylfaen" w:cstheme="minorHAnsi"/>
          <w:color w:val="000000"/>
          <w:sz w:val="22"/>
          <w:szCs w:val="22"/>
          <w:lang w:val="ka-GE"/>
        </w:rPr>
        <w:t>სსიპ</w:t>
      </w:r>
      <w:r w:rsidR="008E3C75">
        <w:rPr>
          <w:rFonts w:ascii="Sylfaen" w:eastAsia="Times New Roman" w:hAnsi="Sylfaen" w:cstheme="minorHAnsi"/>
          <w:color w:val="000000"/>
          <w:sz w:val="22"/>
          <w:szCs w:val="22"/>
          <w:lang w:val="ka-GE"/>
        </w:rPr>
        <w:t xml:space="preserve"> – </w:t>
      </w:r>
      <w:r w:rsidR="002673F8" w:rsidRPr="00E46D3B">
        <w:rPr>
          <w:rFonts w:ascii="Sylfaen" w:eastAsia="Times New Roman" w:hAnsi="Sylfaen" w:cs="Sylfaen"/>
          <w:color w:val="000000"/>
          <w:sz w:val="22"/>
          <w:szCs w:val="22"/>
          <w:lang w:val="ka-GE"/>
        </w:rPr>
        <w:t>დაცული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ტერიტორიების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სააგენტოს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მარკეტინგისა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საზოგადოებასთან</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ურთიერთობის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სამსახური</w:t>
      </w:r>
      <w:r w:rsidR="002673F8" w:rsidRPr="00E46D3B">
        <w:rPr>
          <w:rFonts w:ascii="Sylfaen" w:eastAsia="Times New Roman" w:hAnsi="Sylfaen" w:cstheme="minorHAnsi"/>
          <w:color w:val="000000"/>
          <w:sz w:val="22"/>
          <w:szCs w:val="22"/>
          <w:lang w:val="ka-GE"/>
        </w:rPr>
        <w:t>, </w:t>
      </w:r>
      <w:r w:rsidR="002673F8" w:rsidRPr="00E46D3B">
        <w:rPr>
          <w:rFonts w:ascii="Sylfaen" w:eastAsia="Times New Roman" w:hAnsi="Sylfaen" w:cs="Sylfaen"/>
          <w:color w:val="000000"/>
          <w:sz w:val="22"/>
          <w:szCs w:val="22"/>
          <w:lang w:val="ka-GE"/>
        </w:rPr>
        <w:t>ადმინისტრაციის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დირექტორისა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სხვა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თანამშრომლების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ჩართულობით</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საზოგადოებასთან</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ურთიერთობის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პოლიტიკას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განსაზღვრავს</w:t>
      </w:r>
      <w:r w:rsidR="002673F8" w:rsidRPr="00E46D3B">
        <w:rPr>
          <w:rFonts w:ascii="Sylfaen" w:eastAsia="Times New Roman" w:hAnsi="Sylfaen" w:cstheme="minorHAnsi"/>
          <w:color w:val="000000"/>
          <w:sz w:val="22"/>
          <w:szCs w:val="22"/>
          <w:lang w:val="ka-GE"/>
        </w:rPr>
        <w:t xml:space="preserve"> </w:t>
      </w:r>
      <w:r w:rsidR="00EF7D9D" w:rsidRPr="00E46D3B">
        <w:rPr>
          <w:rFonts w:ascii="Sylfaen" w:eastAsia="Times New Roman" w:hAnsi="Sylfaen" w:cstheme="minorHAnsi"/>
          <w:color w:val="000000"/>
          <w:sz w:val="22"/>
          <w:szCs w:val="22"/>
          <w:lang w:val="ka-GE"/>
        </w:rPr>
        <w:t>სსიპ</w:t>
      </w:r>
      <w:r w:rsidR="008E3C75">
        <w:rPr>
          <w:rFonts w:ascii="Sylfaen" w:eastAsia="Times New Roman" w:hAnsi="Sylfaen" w:cstheme="minorHAnsi"/>
          <w:color w:val="000000"/>
          <w:sz w:val="22"/>
          <w:szCs w:val="22"/>
          <w:lang w:val="ka-GE"/>
        </w:rPr>
        <w:t xml:space="preserve"> – </w:t>
      </w:r>
      <w:r w:rsidR="002673F8" w:rsidRPr="00E46D3B">
        <w:rPr>
          <w:rFonts w:ascii="Sylfaen" w:eastAsia="Times New Roman" w:hAnsi="Sylfaen" w:cs="Sylfaen"/>
          <w:color w:val="000000"/>
          <w:sz w:val="22"/>
          <w:szCs w:val="22"/>
          <w:lang w:val="ka-GE"/>
        </w:rPr>
        <w:t>დაცული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ტერიტორიების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სააგენტო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საზოგადოებასთან</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ურთიერთობა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ხორციელდება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საინფორმაციო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მასალების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გამოყენებით</w:t>
      </w:r>
      <w:r w:rsidR="002673F8" w:rsidRPr="00E46D3B">
        <w:rPr>
          <w:rFonts w:ascii="Sylfaen" w:eastAsia="Times New Roman" w:hAnsi="Sylfaen" w:cstheme="minorHAnsi"/>
          <w:color w:val="000000"/>
          <w:sz w:val="22"/>
          <w:szCs w:val="22"/>
          <w:lang w:val="ka-GE"/>
        </w:rPr>
        <w:t xml:space="preserve">, </w:t>
      </w:r>
      <w:r w:rsidR="00EF7D9D" w:rsidRPr="00E46D3B">
        <w:rPr>
          <w:rFonts w:ascii="Sylfaen" w:eastAsia="Times New Roman" w:hAnsi="Sylfaen" w:cstheme="minorHAnsi"/>
          <w:color w:val="000000"/>
          <w:sz w:val="22"/>
          <w:szCs w:val="22"/>
          <w:lang w:val="ka-GE"/>
        </w:rPr>
        <w:t>სსიპ</w:t>
      </w:r>
      <w:r w:rsidR="008E3C75">
        <w:rPr>
          <w:rFonts w:ascii="Sylfaen" w:eastAsia="Times New Roman" w:hAnsi="Sylfaen" w:cstheme="minorHAnsi"/>
          <w:color w:val="000000"/>
          <w:sz w:val="22"/>
          <w:szCs w:val="22"/>
          <w:lang w:val="ka-GE"/>
        </w:rPr>
        <w:t xml:space="preserve"> – </w:t>
      </w:r>
      <w:r w:rsidR="002673F8" w:rsidRPr="00E46D3B">
        <w:rPr>
          <w:rFonts w:ascii="Sylfaen" w:eastAsia="Times New Roman" w:hAnsi="Sylfaen" w:cs="Sylfaen"/>
          <w:color w:val="000000"/>
          <w:sz w:val="22"/>
          <w:szCs w:val="22"/>
          <w:lang w:val="ka-GE"/>
        </w:rPr>
        <w:t>დაცული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ტერიტორიების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ვებ</w:t>
      </w:r>
      <w:r w:rsidR="002673F8" w:rsidRPr="00E46D3B">
        <w:rPr>
          <w:rFonts w:ascii="Sylfaen" w:eastAsia="Times New Roman" w:hAnsi="Sylfaen" w:cstheme="minorHAnsi"/>
          <w:color w:val="000000"/>
          <w:sz w:val="22"/>
          <w:szCs w:val="22"/>
          <w:lang w:val="ka-GE"/>
        </w:rPr>
        <w:t>-</w:t>
      </w:r>
      <w:r w:rsidR="002673F8" w:rsidRPr="00E46D3B">
        <w:rPr>
          <w:rFonts w:ascii="Sylfaen" w:eastAsia="Times New Roman" w:hAnsi="Sylfaen" w:cs="Sylfaen"/>
          <w:color w:val="000000"/>
          <w:sz w:val="22"/>
          <w:szCs w:val="22"/>
          <w:lang w:val="ka-GE"/>
        </w:rPr>
        <w:t>გვერდის</w:t>
      </w:r>
      <w:r w:rsidR="008E3C75">
        <w:rPr>
          <w:rFonts w:ascii="Sylfaen" w:eastAsia="Times New Roman" w:hAnsi="Sylfaen" w:cstheme="minorHAnsi"/>
          <w:color w:val="000000"/>
          <w:sz w:val="22"/>
          <w:szCs w:val="22"/>
          <w:lang w:val="ka-GE"/>
        </w:rPr>
        <w:t xml:space="preserve"> – </w:t>
      </w:r>
      <w:hyperlink r:id="rId28" w:history="1">
        <w:r w:rsidR="002673F8" w:rsidRPr="00E46D3B">
          <w:rPr>
            <w:rStyle w:val="Hyperlink"/>
            <w:rFonts w:ascii="Sylfaen" w:eastAsia="Times New Roman" w:hAnsi="Sylfaen" w:cstheme="minorHAnsi"/>
            <w:sz w:val="22"/>
            <w:szCs w:val="22"/>
            <w:lang w:val="ka-GE"/>
          </w:rPr>
          <w:t>www.apa.gov.ge</w:t>
        </w:r>
      </w:hyperlink>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სოციალური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ქსელებისა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სხვა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საშუალებებით</w:t>
      </w:r>
      <w:r w:rsidR="002673F8" w:rsidRPr="00E46D3B">
        <w:rPr>
          <w:rFonts w:ascii="Sylfaen" w:eastAsia="Times New Roman" w:hAnsi="Sylfaen" w:cstheme="minorHAnsi"/>
          <w:color w:val="000000"/>
          <w:sz w:val="22"/>
          <w:szCs w:val="22"/>
          <w:lang w:val="ka-GE"/>
        </w:rPr>
        <w:t xml:space="preserve">. </w:t>
      </w:r>
    </w:p>
    <w:p w14:paraId="56878115" w14:textId="79F0DBA1" w:rsidR="00525D06" w:rsidRPr="00E46D3B" w:rsidRDefault="00DD0F62" w:rsidP="00E46D3B">
      <w:pPr>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lang w:val="ka-GE"/>
        </w:rPr>
      </w:pPr>
      <w:r w:rsidRPr="00E46D3B">
        <w:rPr>
          <w:rFonts w:ascii="Sylfaen" w:eastAsia="Times New Roman" w:hAnsi="Sylfaen" w:cs="Sylfaen"/>
          <w:color w:val="000000"/>
          <w:sz w:val="22"/>
          <w:szCs w:val="22"/>
          <w:lang w:val="ka-GE"/>
        </w:rPr>
        <w:t xml:space="preserve">2. </w:t>
      </w:r>
      <w:r w:rsidR="002673F8" w:rsidRPr="00E46D3B">
        <w:rPr>
          <w:rFonts w:ascii="Sylfaen" w:eastAsia="Times New Roman" w:hAnsi="Sylfaen" w:cs="Sylfaen"/>
          <w:color w:val="000000"/>
          <w:sz w:val="22"/>
          <w:szCs w:val="22"/>
          <w:lang w:val="ka-GE"/>
        </w:rPr>
        <w:t>ბოლო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წლებში</w:t>
      </w:r>
      <w:r w:rsidR="002673F8" w:rsidRPr="00E46D3B">
        <w:rPr>
          <w:rFonts w:ascii="Sylfaen" w:eastAsia="Times New Roman" w:hAnsi="Sylfaen" w:cstheme="minorHAnsi"/>
          <w:color w:val="000000"/>
          <w:sz w:val="22"/>
          <w:szCs w:val="22"/>
          <w:lang w:val="ka-GE"/>
        </w:rPr>
        <w:t xml:space="preserve"> </w:t>
      </w:r>
      <w:r w:rsidR="00EF7D9D" w:rsidRPr="00E46D3B">
        <w:rPr>
          <w:rFonts w:ascii="Sylfaen" w:eastAsia="Times New Roman" w:hAnsi="Sylfaen" w:cstheme="minorHAnsi"/>
          <w:color w:val="000000"/>
          <w:sz w:val="22"/>
          <w:szCs w:val="22"/>
          <w:lang w:val="ka-GE"/>
        </w:rPr>
        <w:t>სსიპ</w:t>
      </w:r>
      <w:r w:rsidR="008E3C75">
        <w:rPr>
          <w:rFonts w:ascii="Sylfaen" w:eastAsia="Times New Roman" w:hAnsi="Sylfaen" w:cstheme="minorHAnsi"/>
          <w:color w:val="000000"/>
          <w:sz w:val="22"/>
          <w:szCs w:val="22"/>
          <w:lang w:val="ka-GE"/>
        </w:rPr>
        <w:t xml:space="preserve"> – </w:t>
      </w:r>
      <w:r w:rsidR="002673F8" w:rsidRPr="00E46D3B">
        <w:rPr>
          <w:rFonts w:ascii="Sylfaen" w:eastAsia="Times New Roman" w:hAnsi="Sylfaen" w:cs="Sylfaen"/>
          <w:color w:val="000000"/>
          <w:sz w:val="22"/>
          <w:szCs w:val="22"/>
          <w:lang w:val="ka-GE"/>
        </w:rPr>
        <w:t>დაცული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ტერიტორიების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სააგენტო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მიმდინარე</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ადმინისტრაციული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საჯარო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ინფორმაციის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გავრცელებას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ახორციელებს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სხვადასხვა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პორტალების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მეშვეობით</w:t>
      </w:r>
      <w:r w:rsidR="002673F8" w:rsidRPr="00E46D3B">
        <w:rPr>
          <w:rFonts w:ascii="Sylfaen" w:eastAsia="Times New Roman" w:hAnsi="Sylfaen" w:cstheme="minorHAnsi"/>
          <w:color w:val="000000"/>
          <w:sz w:val="22"/>
          <w:szCs w:val="22"/>
          <w:lang w:val="ka-GE"/>
        </w:rPr>
        <w:t xml:space="preserve">. </w:t>
      </w:r>
      <w:r w:rsidR="00B47704" w:rsidRPr="00E46D3B">
        <w:rPr>
          <w:rFonts w:ascii="Sylfaen" w:eastAsia="Times New Roman" w:hAnsi="Sylfaen" w:cstheme="minorHAnsi"/>
          <w:color w:val="000000"/>
          <w:sz w:val="22"/>
          <w:szCs w:val="22"/>
          <w:lang w:val="ka-GE"/>
        </w:rPr>
        <w:t>სსიპ</w:t>
      </w:r>
      <w:r w:rsidR="008E3C75">
        <w:rPr>
          <w:rFonts w:ascii="Sylfaen" w:eastAsia="Times New Roman" w:hAnsi="Sylfaen" w:cstheme="minorHAnsi"/>
          <w:color w:val="000000"/>
          <w:sz w:val="22"/>
          <w:szCs w:val="22"/>
          <w:lang w:val="ka-GE"/>
        </w:rPr>
        <w:t xml:space="preserve"> – </w:t>
      </w:r>
      <w:r w:rsidR="002673F8" w:rsidRPr="00E46D3B">
        <w:rPr>
          <w:rFonts w:ascii="Sylfaen" w:eastAsia="Times New Roman" w:hAnsi="Sylfaen" w:cs="Sylfaen"/>
          <w:color w:val="000000"/>
          <w:sz w:val="22"/>
          <w:szCs w:val="22"/>
          <w:lang w:val="ka-GE"/>
        </w:rPr>
        <w:t>დაცული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ტერიტორიების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სააგენტოს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აქვს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ლოგო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რომელიც</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აერთაინებს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ყველა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დაცულ</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lastRenderedPageBreak/>
        <w:t>ტერიტორიას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ეროვნული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პარკების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სახელწოდების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ქვეშ</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კომუნიკაცია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მიმდინარეობს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ეროვნული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პარკების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ვებ</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გვერდის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მეშვეობით</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F0D29"/>
          <w:sz w:val="22"/>
          <w:szCs w:val="22"/>
          <w:lang w:val="ka-GE"/>
        </w:rPr>
        <w:t>და</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Sylfaen"/>
          <w:color w:val="0F0D29"/>
          <w:sz w:val="22"/>
          <w:szCs w:val="22"/>
          <w:lang w:val="ka-GE"/>
        </w:rPr>
        <w:t>ასევე</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Sylfaen"/>
          <w:color w:val="0F0D29"/>
          <w:sz w:val="22"/>
          <w:szCs w:val="22"/>
          <w:lang w:val="ka-GE"/>
        </w:rPr>
        <w:t>სოციალური</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Sylfaen"/>
          <w:color w:val="0F0D29"/>
          <w:sz w:val="22"/>
          <w:szCs w:val="22"/>
          <w:lang w:val="ka-GE"/>
        </w:rPr>
        <w:t>მედიის</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Sylfaen"/>
          <w:color w:val="0F0D29"/>
          <w:sz w:val="22"/>
          <w:szCs w:val="22"/>
          <w:lang w:val="ka-GE"/>
        </w:rPr>
        <w:t>საშუელებით</w:t>
      </w:r>
      <w:r w:rsidR="002673F8" w:rsidRPr="00E46D3B">
        <w:rPr>
          <w:rFonts w:ascii="Sylfaen" w:eastAsia="Times New Roman" w:hAnsi="Sylfaen" w:cstheme="minorHAnsi"/>
          <w:color w:val="0F0D29"/>
          <w:sz w:val="22"/>
          <w:szCs w:val="22"/>
          <w:lang w:val="ka-GE"/>
        </w:rPr>
        <w:t xml:space="preserve"> (Facebook, Instagram, Twiter), </w:t>
      </w:r>
      <w:r w:rsidR="002673F8" w:rsidRPr="00E46D3B">
        <w:rPr>
          <w:rFonts w:ascii="Sylfaen" w:eastAsia="Times New Roman" w:hAnsi="Sylfaen" w:cs="Sylfaen"/>
          <w:color w:val="0F0D29"/>
          <w:sz w:val="22"/>
          <w:szCs w:val="22"/>
          <w:lang w:val="ka-GE"/>
        </w:rPr>
        <w:t>ასევე</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Sylfaen"/>
          <w:color w:val="0F0D29"/>
          <w:sz w:val="22"/>
          <w:szCs w:val="22"/>
          <w:lang w:val="ka-GE"/>
        </w:rPr>
        <w:t>აქტიურად</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Sylfaen"/>
          <w:color w:val="0F0D29"/>
          <w:sz w:val="22"/>
          <w:szCs w:val="22"/>
          <w:lang w:val="ka-GE"/>
        </w:rPr>
        <w:t>ხდება</w:t>
      </w:r>
      <w:r w:rsidR="002673F8" w:rsidRPr="00E46D3B">
        <w:rPr>
          <w:rFonts w:ascii="Sylfaen" w:eastAsia="Times New Roman" w:hAnsi="Sylfaen" w:cstheme="minorHAnsi"/>
          <w:color w:val="0F0D29"/>
          <w:sz w:val="22"/>
          <w:szCs w:val="22"/>
          <w:lang w:val="ka-GE"/>
        </w:rPr>
        <w:t xml:space="preserve"> </w:t>
      </w:r>
      <w:r w:rsidR="002673F8" w:rsidRPr="00E46D3B">
        <w:rPr>
          <w:rFonts w:ascii="Sylfaen" w:eastAsia="Times New Roman" w:hAnsi="Sylfaen" w:cstheme="minorHAnsi"/>
          <w:color w:val="000000"/>
          <w:sz w:val="22"/>
          <w:szCs w:val="22"/>
          <w:lang w:val="ka-GE"/>
        </w:rPr>
        <w:t>youtube-</w:t>
      </w:r>
      <w:r w:rsidR="002673F8" w:rsidRPr="00E46D3B">
        <w:rPr>
          <w:rFonts w:ascii="Sylfaen" w:eastAsia="Times New Roman" w:hAnsi="Sylfaen" w:cs="Sylfaen"/>
          <w:color w:val="000000"/>
          <w:sz w:val="22"/>
          <w:szCs w:val="22"/>
          <w:lang w:val="ka-GE"/>
        </w:rPr>
        <w:t>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გამოყენება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ადმინისტრაციის</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მიერ</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ხორციელდება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ადგილობრივ</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მოსახლეობასთან</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მჭიდრო</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თანამშრომლობა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და</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მუდმივი</w:t>
      </w:r>
      <w:r w:rsidR="002673F8" w:rsidRPr="00E46D3B">
        <w:rPr>
          <w:rFonts w:ascii="Sylfaen" w:eastAsia="Times New Roman" w:hAnsi="Sylfaen" w:cstheme="minorHAnsi"/>
          <w:color w:val="000000"/>
          <w:sz w:val="22"/>
          <w:szCs w:val="22"/>
          <w:lang w:val="ka-GE"/>
        </w:rPr>
        <w:t xml:space="preserve"> </w:t>
      </w:r>
      <w:r w:rsidR="002673F8" w:rsidRPr="00E46D3B">
        <w:rPr>
          <w:rFonts w:ascii="Sylfaen" w:eastAsia="Times New Roman" w:hAnsi="Sylfaen" w:cs="Sylfaen"/>
          <w:color w:val="000000"/>
          <w:sz w:val="22"/>
          <w:szCs w:val="22"/>
          <w:lang w:val="ka-GE"/>
        </w:rPr>
        <w:t>კონტაქტი</w:t>
      </w:r>
      <w:r w:rsidR="002673F8" w:rsidRPr="00E46D3B">
        <w:rPr>
          <w:rFonts w:ascii="Sylfaen" w:eastAsia="Times New Roman" w:hAnsi="Sylfaen" w:cstheme="minorHAnsi"/>
          <w:color w:val="000000"/>
          <w:sz w:val="22"/>
          <w:szCs w:val="22"/>
          <w:lang w:val="ka-GE"/>
        </w:rPr>
        <w:t xml:space="preserve">. </w:t>
      </w:r>
    </w:p>
    <w:p w14:paraId="0F98F48C" w14:textId="7FD480B4" w:rsidR="0081661C" w:rsidRPr="00E46D3B" w:rsidRDefault="0081661C" w:rsidP="00E46D3B">
      <w:pPr>
        <w:pBdr>
          <w:top w:val="nil"/>
          <w:left w:val="nil"/>
          <w:bottom w:val="nil"/>
          <w:right w:val="nil"/>
          <w:between w:val="nil"/>
        </w:pBdr>
        <w:tabs>
          <w:tab w:val="left" w:pos="0"/>
          <w:tab w:val="left" w:pos="288"/>
        </w:tabs>
        <w:spacing w:line="276" w:lineRule="auto"/>
        <w:ind w:left="270" w:hanging="270"/>
        <w:jc w:val="both"/>
        <w:rPr>
          <w:rFonts w:ascii="Sylfaen" w:eastAsia="Merriweather" w:hAnsi="Sylfaen" w:cstheme="minorHAnsi"/>
          <w:color w:val="000000"/>
          <w:sz w:val="22"/>
          <w:szCs w:val="22"/>
          <w:lang w:val="ka-GE"/>
        </w:rPr>
      </w:pPr>
    </w:p>
    <w:p w14:paraId="11F89EF0" w14:textId="345C39CA" w:rsidR="0081661C" w:rsidRPr="00E46D3B" w:rsidRDefault="0081661C" w:rsidP="00E46D3B">
      <w:pPr>
        <w:spacing w:line="276" w:lineRule="auto"/>
        <w:jc w:val="both"/>
        <w:rPr>
          <w:rFonts w:ascii="Sylfaen" w:hAnsi="Sylfaen"/>
          <w:b/>
          <w:sz w:val="22"/>
          <w:szCs w:val="22"/>
          <w:lang w:val="ka-GE"/>
        </w:rPr>
      </w:pPr>
      <w:r w:rsidRPr="00E46D3B">
        <w:rPr>
          <w:rFonts w:ascii="Sylfaen" w:hAnsi="Sylfaen"/>
          <w:b/>
          <w:sz w:val="22"/>
          <w:szCs w:val="22"/>
          <w:lang w:val="ka-GE"/>
        </w:rPr>
        <w:t>მუხლი 3</w:t>
      </w:r>
      <w:r w:rsidR="00EF35E3" w:rsidRPr="00E46D3B">
        <w:rPr>
          <w:rFonts w:ascii="Sylfaen" w:hAnsi="Sylfaen"/>
          <w:b/>
          <w:sz w:val="22"/>
          <w:szCs w:val="22"/>
          <w:lang w:val="ka-GE"/>
        </w:rPr>
        <w:t>8</w:t>
      </w:r>
      <w:r w:rsidRPr="00E46D3B">
        <w:rPr>
          <w:rFonts w:ascii="Sylfaen" w:hAnsi="Sylfaen"/>
          <w:b/>
          <w:sz w:val="22"/>
          <w:szCs w:val="22"/>
          <w:lang w:val="ka-GE"/>
        </w:rPr>
        <w:t xml:space="preserve">. </w:t>
      </w:r>
      <w:hyperlink r:id="rId29" w:anchor="_Toc167201358" w:history="1">
        <w:r w:rsidRPr="00E46D3B">
          <w:rPr>
            <w:rFonts w:ascii="Sylfaen" w:hAnsi="Sylfaen"/>
            <w:b/>
            <w:sz w:val="22"/>
            <w:szCs w:val="22"/>
            <w:lang w:val="ka-GE"/>
          </w:rPr>
          <w:t xml:space="preserve"> მენეჯმენტი და ადმინისტრაცია </w:t>
        </w:r>
      </w:hyperlink>
    </w:p>
    <w:p w14:paraId="226BB061" w14:textId="3A5B7CB6" w:rsidR="004D447C" w:rsidRPr="00E46D3B" w:rsidRDefault="00A5194F" w:rsidP="00E46D3B">
      <w:pPr>
        <w:pStyle w:val="BodyText"/>
        <w:tabs>
          <w:tab w:val="left" w:pos="0"/>
          <w:tab w:val="left" w:pos="288"/>
        </w:tabs>
        <w:spacing w:line="276" w:lineRule="auto"/>
        <w:contextualSpacing/>
        <w:jc w:val="both"/>
        <w:outlineLvl w:val="3"/>
        <w:rPr>
          <w:rFonts w:cstheme="minorHAnsi"/>
          <w:sz w:val="22"/>
          <w:szCs w:val="22"/>
          <w:lang w:val="ka-GE"/>
        </w:rPr>
      </w:pPr>
      <w:r w:rsidRPr="00E46D3B">
        <w:rPr>
          <w:sz w:val="22"/>
          <w:szCs w:val="22"/>
          <w:lang w:val="ka-GE"/>
        </w:rPr>
        <w:t xml:space="preserve">1. </w:t>
      </w:r>
      <w:r w:rsidR="008D167D" w:rsidRPr="00E46D3B">
        <w:rPr>
          <w:sz w:val="22"/>
          <w:szCs w:val="22"/>
          <w:lang w:val="ka-GE"/>
        </w:rPr>
        <w:t>მარიამჯვრის სახელმწიფო ნაკრძალს, ცივ-გომბორის, ყორუღის და ივრის აღკვეთილებს მართავს მარიამჯვრის სახელმწი</w:t>
      </w:r>
      <w:r w:rsidR="002E0E10" w:rsidRPr="00E46D3B">
        <w:rPr>
          <w:sz w:val="22"/>
          <w:szCs w:val="22"/>
          <w:lang w:val="ka-GE"/>
        </w:rPr>
        <w:t>ფ</w:t>
      </w:r>
      <w:r w:rsidR="008D167D" w:rsidRPr="00E46D3B">
        <w:rPr>
          <w:sz w:val="22"/>
          <w:szCs w:val="22"/>
          <w:lang w:val="ka-GE"/>
        </w:rPr>
        <w:t xml:space="preserve">ო ნაკრძალის ადმინისტრცია. </w:t>
      </w:r>
    </w:p>
    <w:p w14:paraId="4E395CCF" w14:textId="4BEA9CC1" w:rsidR="00F62925" w:rsidRPr="00E46D3B" w:rsidRDefault="00CA1357" w:rsidP="00E46D3B">
      <w:pPr>
        <w:pStyle w:val="BodyText"/>
        <w:tabs>
          <w:tab w:val="left" w:pos="0"/>
          <w:tab w:val="left" w:pos="288"/>
        </w:tabs>
        <w:spacing w:line="276" w:lineRule="auto"/>
        <w:contextualSpacing/>
        <w:jc w:val="both"/>
        <w:outlineLvl w:val="3"/>
        <w:rPr>
          <w:rFonts w:cstheme="minorHAnsi"/>
          <w:sz w:val="22"/>
          <w:szCs w:val="22"/>
          <w:lang w:val="ka-GE"/>
        </w:rPr>
      </w:pPr>
      <w:r w:rsidRPr="00E46D3B">
        <w:rPr>
          <w:rFonts w:cstheme="minorHAnsi"/>
          <w:sz w:val="22"/>
          <w:szCs w:val="22"/>
          <w:lang w:val="ka-GE"/>
        </w:rPr>
        <w:t xml:space="preserve">2. </w:t>
      </w:r>
      <w:r w:rsidR="0081661C" w:rsidRPr="00E46D3B">
        <w:rPr>
          <w:iCs/>
          <w:sz w:val="22"/>
          <w:szCs w:val="22"/>
          <w:lang w:val="ka-GE"/>
        </w:rPr>
        <w:t>მარიამჯვრის</w:t>
      </w:r>
      <w:r w:rsidR="0081661C" w:rsidRPr="00E46D3B">
        <w:rPr>
          <w:rFonts w:cstheme="minorHAnsi"/>
          <w:iCs/>
          <w:sz w:val="22"/>
          <w:szCs w:val="22"/>
          <w:lang w:val="ka-GE"/>
        </w:rPr>
        <w:t xml:space="preserve"> </w:t>
      </w:r>
      <w:r w:rsidR="0030571F" w:rsidRPr="00E46D3B">
        <w:rPr>
          <w:rFonts w:eastAsia="Arial Unicode MS" w:cs="Arial Unicode MS"/>
          <w:sz w:val="22"/>
          <w:szCs w:val="22"/>
          <w:lang w:val="ka-GE"/>
        </w:rPr>
        <w:t>სახელმწიფო ნაკრძ</w:t>
      </w:r>
      <w:r w:rsidR="0030571F" w:rsidRPr="00E46D3B">
        <w:rPr>
          <w:rFonts w:eastAsia="Arial Unicode MS" w:cs="Arial Unicode MS"/>
          <w:color w:val="0F0D29"/>
          <w:sz w:val="22"/>
          <w:szCs w:val="22"/>
          <w:lang w:val="ka-GE"/>
        </w:rPr>
        <w:t xml:space="preserve">ალის </w:t>
      </w:r>
      <w:r w:rsidR="0081661C" w:rsidRPr="00E46D3B">
        <w:rPr>
          <w:iCs/>
          <w:sz w:val="22"/>
          <w:szCs w:val="22"/>
          <w:lang w:val="ka-GE"/>
        </w:rPr>
        <w:t>ადმინისტრაციაში</w:t>
      </w:r>
      <w:r w:rsidR="0081661C" w:rsidRPr="00E46D3B">
        <w:rPr>
          <w:rFonts w:cstheme="minorHAnsi"/>
          <w:iCs/>
          <w:sz w:val="22"/>
          <w:szCs w:val="22"/>
          <w:lang w:val="ka-GE"/>
        </w:rPr>
        <w:t xml:space="preserve"> </w:t>
      </w:r>
      <w:r w:rsidR="0081661C" w:rsidRPr="00E46D3B">
        <w:rPr>
          <w:iCs/>
          <w:sz w:val="22"/>
          <w:szCs w:val="22"/>
          <w:lang w:val="ka-GE"/>
        </w:rPr>
        <w:t>სულ</w:t>
      </w:r>
      <w:r w:rsidR="0081661C" w:rsidRPr="00E46D3B">
        <w:rPr>
          <w:rFonts w:cstheme="minorHAnsi"/>
          <w:iCs/>
          <w:sz w:val="22"/>
          <w:szCs w:val="22"/>
          <w:lang w:val="ka-GE"/>
        </w:rPr>
        <w:t xml:space="preserve"> </w:t>
      </w:r>
      <w:r w:rsidR="0081661C" w:rsidRPr="00E46D3B">
        <w:rPr>
          <w:iCs/>
          <w:sz w:val="22"/>
          <w:szCs w:val="22"/>
          <w:lang w:val="ka-GE"/>
        </w:rPr>
        <w:t>დასაქმებულია</w:t>
      </w:r>
      <w:r w:rsidR="0081661C" w:rsidRPr="00E46D3B">
        <w:rPr>
          <w:rFonts w:cstheme="minorHAnsi"/>
          <w:iCs/>
          <w:sz w:val="22"/>
          <w:szCs w:val="22"/>
          <w:lang w:val="ka-GE"/>
        </w:rPr>
        <w:t xml:space="preserve"> 17 </w:t>
      </w:r>
      <w:r w:rsidR="0081661C" w:rsidRPr="00E46D3B">
        <w:rPr>
          <w:iCs/>
          <w:sz w:val="22"/>
          <w:szCs w:val="22"/>
          <w:lang w:val="ka-GE"/>
        </w:rPr>
        <w:t>თანამშრომელი</w:t>
      </w:r>
      <w:r w:rsidR="0081661C" w:rsidRPr="00E46D3B">
        <w:rPr>
          <w:rFonts w:cstheme="minorHAnsi"/>
          <w:iCs/>
          <w:sz w:val="22"/>
          <w:szCs w:val="22"/>
          <w:lang w:val="ka-GE"/>
        </w:rPr>
        <w:t xml:space="preserve">. </w:t>
      </w:r>
      <w:r w:rsidR="0081661C" w:rsidRPr="00E46D3B">
        <w:rPr>
          <w:iCs/>
          <w:sz w:val="22"/>
          <w:szCs w:val="22"/>
          <w:lang w:val="ka-GE"/>
        </w:rPr>
        <w:t>მარიამჯვრის</w:t>
      </w:r>
      <w:r w:rsidR="0081661C" w:rsidRPr="00E46D3B">
        <w:rPr>
          <w:rFonts w:cstheme="minorHAnsi"/>
          <w:iCs/>
          <w:sz w:val="22"/>
          <w:szCs w:val="22"/>
          <w:lang w:val="ka-GE"/>
        </w:rPr>
        <w:t xml:space="preserve"> </w:t>
      </w:r>
      <w:r w:rsidR="00F66694" w:rsidRPr="00E46D3B">
        <w:rPr>
          <w:rFonts w:eastAsia="Arial Unicode MS" w:cs="Arial Unicode MS"/>
          <w:color w:val="0F0D29"/>
          <w:sz w:val="22"/>
          <w:szCs w:val="22"/>
          <w:lang w:val="ka-GE"/>
        </w:rPr>
        <w:t xml:space="preserve">სახელმწიფო ნაკრძალის </w:t>
      </w:r>
      <w:r w:rsidR="0081661C" w:rsidRPr="00E46D3B">
        <w:rPr>
          <w:sz w:val="22"/>
          <w:szCs w:val="22"/>
          <w:lang w:val="ka-GE"/>
        </w:rPr>
        <w:t>ადმინისტრაციას</w:t>
      </w:r>
      <w:r w:rsidR="0081661C" w:rsidRPr="00E46D3B">
        <w:rPr>
          <w:rFonts w:cstheme="minorHAnsi"/>
          <w:spacing w:val="1"/>
          <w:sz w:val="22"/>
          <w:szCs w:val="22"/>
          <w:lang w:val="ka-GE"/>
        </w:rPr>
        <w:t xml:space="preserve"> </w:t>
      </w:r>
      <w:r w:rsidR="0081661C" w:rsidRPr="00E46D3B">
        <w:rPr>
          <w:sz w:val="22"/>
          <w:szCs w:val="22"/>
          <w:lang w:val="ka-GE"/>
        </w:rPr>
        <w:t>ხელმძღვანელობს</w:t>
      </w:r>
      <w:r w:rsidR="0081661C" w:rsidRPr="00E46D3B">
        <w:rPr>
          <w:rFonts w:cstheme="minorHAnsi"/>
          <w:spacing w:val="1"/>
          <w:sz w:val="22"/>
          <w:szCs w:val="22"/>
          <w:lang w:val="ka-GE"/>
        </w:rPr>
        <w:t xml:space="preserve"> </w:t>
      </w:r>
      <w:r w:rsidR="0081661C" w:rsidRPr="00E46D3B">
        <w:rPr>
          <w:sz w:val="22"/>
          <w:szCs w:val="22"/>
          <w:lang w:val="ka-GE"/>
        </w:rPr>
        <w:t>დირექტორი</w:t>
      </w:r>
      <w:r w:rsidR="008001E1" w:rsidRPr="00E46D3B">
        <w:rPr>
          <w:sz w:val="22"/>
          <w:szCs w:val="22"/>
          <w:lang w:val="ka-GE"/>
        </w:rPr>
        <w:t xml:space="preserve">. </w:t>
      </w:r>
      <w:r w:rsidR="0081661C" w:rsidRPr="00E46D3B">
        <w:rPr>
          <w:rFonts w:cstheme="minorHAnsi"/>
          <w:sz w:val="22"/>
          <w:szCs w:val="22"/>
          <w:lang w:val="ka-GE"/>
        </w:rPr>
        <w:t>ადმინისტრაცია დაკომპექტებულია შემდეგი საშტატო ერთეულებით:</w:t>
      </w:r>
      <w:r w:rsidR="008D167D" w:rsidRPr="00E46D3B">
        <w:rPr>
          <w:rFonts w:cstheme="minorHAnsi"/>
          <w:sz w:val="22"/>
          <w:szCs w:val="22"/>
          <w:lang w:val="ka-GE"/>
        </w:rPr>
        <w:t xml:space="preserve"> </w:t>
      </w:r>
      <w:r w:rsidR="0081661C" w:rsidRPr="00E46D3B">
        <w:rPr>
          <w:rFonts w:cstheme="minorHAnsi"/>
          <w:iCs/>
          <w:sz w:val="22"/>
          <w:szCs w:val="22"/>
          <w:lang w:val="ka-GE"/>
        </w:rPr>
        <w:t xml:space="preserve">1 </w:t>
      </w:r>
      <w:r w:rsidR="0081661C" w:rsidRPr="00E46D3B">
        <w:rPr>
          <w:iCs/>
          <w:sz w:val="22"/>
          <w:szCs w:val="22"/>
          <w:lang w:val="ka-GE"/>
        </w:rPr>
        <w:t>ბუნებრივი</w:t>
      </w:r>
      <w:r w:rsidR="0081661C" w:rsidRPr="00E46D3B">
        <w:rPr>
          <w:rFonts w:cstheme="minorHAnsi"/>
          <w:iCs/>
          <w:sz w:val="22"/>
          <w:szCs w:val="22"/>
          <w:lang w:val="ka-GE"/>
        </w:rPr>
        <w:t xml:space="preserve"> </w:t>
      </w:r>
      <w:r w:rsidR="0081661C" w:rsidRPr="00E46D3B">
        <w:rPr>
          <w:iCs/>
          <w:sz w:val="22"/>
          <w:szCs w:val="22"/>
          <w:lang w:val="ka-GE"/>
        </w:rPr>
        <w:t>რესურსების</w:t>
      </w:r>
      <w:r w:rsidR="0081661C" w:rsidRPr="00E46D3B">
        <w:rPr>
          <w:rFonts w:cstheme="minorHAnsi"/>
          <w:iCs/>
          <w:sz w:val="22"/>
          <w:szCs w:val="22"/>
          <w:lang w:val="ka-GE"/>
        </w:rPr>
        <w:t xml:space="preserve"> </w:t>
      </w:r>
      <w:r w:rsidR="00F62925" w:rsidRPr="00E46D3B">
        <w:rPr>
          <w:rFonts w:cstheme="minorHAnsi"/>
          <w:iCs/>
          <w:sz w:val="22"/>
          <w:szCs w:val="22"/>
          <w:lang w:val="ka-GE"/>
        </w:rPr>
        <w:t xml:space="preserve">უფროსი </w:t>
      </w:r>
      <w:r w:rsidR="0081661C" w:rsidRPr="00E46D3B">
        <w:rPr>
          <w:iCs/>
          <w:sz w:val="22"/>
          <w:szCs w:val="22"/>
          <w:lang w:val="ka-GE"/>
        </w:rPr>
        <w:t>სპეციალისტი</w:t>
      </w:r>
      <w:r w:rsidR="0081661C" w:rsidRPr="00E46D3B">
        <w:rPr>
          <w:rFonts w:cstheme="minorHAnsi"/>
          <w:iCs/>
          <w:sz w:val="22"/>
          <w:szCs w:val="22"/>
          <w:lang w:val="ka-GE"/>
        </w:rPr>
        <w:t>,</w:t>
      </w:r>
      <w:r w:rsidR="008D167D" w:rsidRPr="00E46D3B">
        <w:rPr>
          <w:rFonts w:cstheme="minorHAnsi"/>
          <w:iCs/>
          <w:sz w:val="22"/>
          <w:szCs w:val="22"/>
          <w:lang w:val="ka-GE"/>
        </w:rPr>
        <w:t xml:space="preserve"> </w:t>
      </w:r>
      <w:r w:rsidR="0081661C" w:rsidRPr="00E46D3B">
        <w:rPr>
          <w:rFonts w:cstheme="minorHAnsi"/>
          <w:iCs/>
          <w:sz w:val="22"/>
          <w:szCs w:val="22"/>
          <w:lang w:val="ka-GE"/>
        </w:rPr>
        <w:t xml:space="preserve">1 </w:t>
      </w:r>
      <w:r w:rsidR="0081661C" w:rsidRPr="00E46D3B">
        <w:rPr>
          <w:iCs/>
          <w:sz w:val="22"/>
          <w:szCs w:val="22"/>
          <w:lang w:val="ka-GE"/>
        </w:rPr>
        <w:t>დაცვის</w:t>
      </w:r>
      <w:r w:rsidR="0081661C" w:rsidRPr="00E46D3B">
        <w:rPr>
          <w:rFonts w:cstheme="minorHAnsi"/>
          <w:iCs/>
          <w:sz w:val="22"/>
          <w:szCs w:val="22"/>
          <w:lang w:val="ka-GE"/>
        </w:rPr>
        <w:t xml:space="preserve"> </w:t>
      </w:r>
      <w:r w:rsidR="00F62925" w:rsidRPr="00E46D3B">
        <w:rPr>
          <w:iCs/>
          <w:sz w:val="22"/>
          <w:szCs w:val="22"/>
          <w:lang w:val="ka-GE"/>
        </w:rPr>
        <w:t>განყოფილების</w:t>
      </w:r>
      <w:r w:rsidR="0081661C" w:rsidRPr="00E46D3B">
        <w:rPr>
          <w:rFonts w:cstheme="minorHAnsi"/>
          <w:iCs/>
          <w:sz w:val="22"/>
          <w:szCs w:val="22"/>
          <w:lang w:val="ka-GE"/>
        </w:rPr>
        <w:t xml:space="preserve"> </w:t>
      </w:r>
      <w:r w:rsidR="0081661C" w:rsidRPr="00E46D3B">
        <w:rPr>
          <w:iCs/>
          <w:sz w:val="22"/>
          <w:szCs w:val="22"/>
          <w:lang w:val="ka-GE"/>
        </w:rPr>
        <w:t>უფროსი</w:t>
      </w:r>
      <w:r w:rsidR="0001041B" w:rsidRPr="00E46D3B">
        <w:rPr>
          <w:rFonts w:cstheme="minorHAnsi"/>
          <w:iCs/>
          <w:sz w:val="22"/>
          <w:szCs w:val="22"/>
          <w:lang w:val="ka-GE"/>
        </w:rPr>
        <w:t xml:space="preserve">, </w:t>
      </w:r>
      <w:r w:rsidR="0081661C" w:rsidRPr="00E46D3B">
        <w:rPr>
          <w:rFonts w:cstheme="minorHAnsi"/>
          <w:iCs/>
          <w:sz w:val="22"/>
          <w:szCs w:val="22"/>
          <w:lang w:val="ka-GE"/>
        </w:rPr>
        <w:t xml:space="preserve">1 </w:t>
      </w:r>
      <w:r w:rsidR="0081661C" w:rsidRPr="00E46D3B">
        <w:rPr>
          <w:iCs/>
          <w:sz w:val="22"/>
          <w:szCs w:val="22"/>
          <w:lang w:val="ka-GE"/>
        </w:rPr>
        <w:t>უბნის</w:t>
      </w:r>
      <w:r w:rsidR="0081661C" w:rsidRPr="00E46D3B">
        <w:rPr>
          <w:rFonts w:cstheme="minorHAnsi"/>
          <w:iCs/>
          <w:sz w:val="22"/>
          <w:szCs w:val="22"/>
          <w:lang w:val="ka-GE"/>
        </w:rPr>
        <w:t xml:space="preserve"> </w:t>
      </w:r>
      <w:r w:rsidR="0081661C" w:rsidRPr="00E46D3B">
        <w:rPr>
          <w:iCs/>
          <w:sz w:val="22"/>
          <w:szCs w:val="22"/>
          <w:lang w:val="ka-GE"/>
        </w:rPr>
        <w:t>უფროსი</w:t>
      </w:r>
      <w:r w:rsidR="0081661C" w:rsidRPr="00E46D3B">
        <w:rPr>
          <w:rFonts w:cstheme="minorHAnsi"/>
          <w:iCs/>
          <w:sz w:val="22"/>
          <w:szCs w:val="22"/>
          <w:lang w:val="ka-GE"/>
        </w:rPr>
        <w:t xml:space="preserve"> </w:t>
      </w:r>
      <w:r w:rsidR="0081661C" w:rsidRPr="00E46D3B">
        <w:rPr>
          <w:iCs/>
          <w:sz w:val="22"/>
          <w:szCs w:val="22"/>
          <w:lang w:val="ka-GE"/>
        </w:rPr>
        <w:t>რეინჯერი</w:t>
      </w:r>
      <w:r w:rsidR="0001041B" w:rsidRPr="00E46D3B">
        <w:rPr>
          <w:iCs/>
          <w:sz w:val="22"/>
          <w:szCs w:val="22"/>
          <w:lang w:val="ka-GE"/>
        </w:rPr>
        <w:t xml:space="preserve"> და </w:t>
      </w:r>
      <w:r w:rsidR="0081661C" w:rsidRPr="00E46D3B">
        <w:rPr>
          <w:rFonts w:cstheme="minorHAnsi"/>
          <w:iCs/>
          <w:sz w:val="22"/>
          <w:szCs w:val="22"/>
          <w:lang w:val="ka-GE"/>
        </w:rPr>
        <w:t>1</w:t>
      </w:r>
      <w:r w:rsidR="00F62925" w:rsidRPr="00E46D3B">
        <w:rPr>
          <w:rFonts w:cstheme="minorHAnsi"/>
          <w:iCs/>
          <w:sz w:val="22"/>
          <w:szCs w:val="22"/>
          <w:lang w:val="ka-GE"/>
        </w:rPr>
        <w:t>3</w:t>
      </w:r>
      <w:r w:rsidR="0081661C" w:rsidRPr="00E46D3B">
        <w:rPr>
          <w:rFonts w:cstheme="minorHAnsi"/>
          <w:iCs/>
          <w:sz w:val="22"/>
          <w:szCs w:val="22"/>
          <w:lang w:val="ka-GE"/>
        </w:rPr>
        <w:t xml:space="preserve"> </w:t>
      </w:r>
      <w:r w:rsidR="0081661C" w:rsidRPr="00E46D3B">
        <w:rPr>
          <w:iCs/>
          <w:sz w:val="22"/>
          <w:szCs w:val="22"/>
          <w:lang w:val="ka-GE"/>
        </w:rPr>
        <w:t>რეინჯერი</w:t>
      </w:r>
      <w:r w:rsidR="0001041B" w:rsidRPr="00E46D3B">
        <w:rPr>
          <w:iCs/>
          <w:sz w:val="22"/>
          <w:szCs w:val="22"/>
          <w:lang w:val="ka-GE"/>
        </w:rPr>
        <w:t>;</w:t>
      </w:r>
      <w:r w:rsidR="0081661C" w:rsidRPr="00E46D3B">
        <w:rPr>
          <w:rFonts w:cstheme="minorHAnsi"/>
          <w:iCs/>
          <w:sz w:val="22"/>
          <w:szCs w:val="22"/>
          <w:lang w:val="ka-GE"/>
        </w:rPr>
        <w:t xml:space="preserve"> </w:t>
      </w:r>
    </w:p>
    <w:p w14:paraId="7F80E809" w14:textId="2B14FB51" w:rsidR="00A665C7" w:rsidRPr="00E46D3B" w:rsidRDefault="0001041B" w:rsidP="00E46D3B">
      <w:pPr>
        <w:spacing w:line="276" w:lineRule="auto"/>
        <w:jc w:val="both"/>
        <w:rPr>
          <w:rFonts w:ascii="Sylfaen" w:eastAsia="Times New Roman" w:hAnsi="Sylfaen" w:cs="Times New Roman"/>
          <w:bCs/>
          <w:color w:val="000000"/>
          <w:sz w:val="22"/>
          <w:szCs w:val="22"/>
          <w:lang w:val="ka-GE"/>
        </w:rPr>
      </w:pPr>
      <w:r w:rsidRPr="00E46D3B">
        <w:rPr>
          <w:rFonts w:ascii="Sylfaen" w:hAnsi="Sylfaen" w:cstheme="minorHAnsi"/>
          <w:sz w:val="22"/>
          <w:szCs w:val="22"/>
          <w:lang w:val="ka-GE"/>
        </w:rPr>
        <w:t xml:space="preserve">3. </w:t>
      </w:r>
      <w:r w:rsidR="00A665C7" w:rsidRPr="00E46D3B">
        <w:rPr>
          <w:rFonts w:ascii="Sylfaen" w:eastAsia="Arial Unicode MS" w:hAnsi="Sylfaen" w:cs="Arial Unicode MS"/>
          <w:bCs/>
          <w:color w:val="000000"/>
          <w:sz w:val="22"/>
          <w:szCs w:val="22"/>
          <w:lang w:val="ka-GE"/>
        </w:rPr>
        <w:t>თანამშრომელთა კვალიფიკაცია:</w:t>
      </w:r>
    </w:p>
    <w:p w14:paraId="688D5787" w14:textId="6F208BC4" w:rsidR="0001041B" w:rsidRPr="00E46D3B" w:rsidRDefault="00A665C7" w:rsidP="00E46D3B">
      <w:pPr>
        <w:pBdr>
          <w:top w:val="nil"/>
          <w:left w:val="nil"/>
          <w:bottom w:val="nil"/>
          <w:right w:val="nil"/>
          <w:between w:val="nil"/>
        </w:pBdr>
        <w:spacing w:line="276" w:lineRule="auto"/>
        <w:jc w:val="both"/>
        <w:rPr>
          <w:rFonts w:ascii="Sylfaen" w:eastAsia="Arial Unicode MS" w:hAnsi="Sylfaen" w:cs="Arial Unicode MS"/>
          <w:color w:val="000000"/>
          <w:sz w:val="22"/>
          <w:szCs w:val="22"/>
          <w:lang w:val="ka-GE"/>
        </w:rPr>
      </w:pPr>
      <w:r w:rsidRPr="00E46D3B">
        <w:rPr>
          <w:rFonts w:ascii="Sylfaen" w:eastAsia="Arial Unicode MS" w:hAnsi="Sylfaen" w:cs="Arial Unicode MS"/>
          <w:color w:val="000000"/>
          <w:sz w:val="22"/>
          <w:szCs w:val="22"/>
          <w:lang w:val="ka-GE"/>
        </w:rPr>
        <w:t xml:space="preserve">ა) თანამშრომლების საკვალიფიკაციო მოთხოვნები გაწერილია და დამტკიცებულია </w:t>
      </w:r>
      <w:r w:rsidR="00982B1E" w:rsidRPr="00E46D3B">
        <w:rPr>
          <w:rFonts w:ascii="Sylfaen" w:eastAsia="Arial Unicode MS" w:hAnsi="Sylfaen" w:cs="Arial Unicode MS"/>
          <w:color w:val="000000"/>
          <w:sz w:val="22"/>
          <w:szCs w:val="22"/>
          <w:lang w:val="ka-GE"/>
        </w:rPr>
        <w:t>სსიპ</w:t>
      </w:r>
      <w:r w:rsidR="008E3C75">
        <w:rPr>
          <w:rFonts w:ascii="Sylfaen" w:eastAsia="Arial Unicode MS" w:hAnsi="Sylfaen" w:cs="Arial Unicode MS"/>
          <w:color w:val="000000"/>
          <w:sz w:val="22"/>
          <w:szCs w:val="22"/>
          <w:lang w:val="ka-GE"/>
        </w:rPr>
        <w:t xml:space="preserve"> – </w:t>
      </w:r>
      <w:r w:rsidRPr="00E46D3B">
        <w:rPr>
          <w:rFonts w:ascii="Sylfaen" w:eastAsia="Arial Unicode MS" w:hAnsi="Sylfaen" w:cs="Arial Unicode MS"/>
          <w:color w:val="000000"/>
          <w:sz w:val="22"/>
          <w:szCs w:val="22"/>
          <w:lang w:val="ka-GE"/>
        </w:rPr>
        <w:t>დაცული ტერიტორიების სააგენტოს თავმჯდომარის ბრძანებით</w:t>
      </w:r>
      <w:r w:rsidR="0001041B" w:rsidRPr="00E46D3B">
        <w:rPr>
          <w:rFonts w:ascii="Sylfaen" w:eastAsia="Arial Unicode MS" w:hAnsi="Sylfaen" w:cs="Arial Unicode MS"/>
          <w:color w:val="000000"/>
          <w:sz w:val="22"/>
          <w:szCs w:val="22"/>
          <w:lang w:val="ka-GE"/>
        </w:rPr>
        <w:t>;</w:t>
      </w:r>
    </w:p>
    <w:p w14:paraId="6DD8E9D8" w14:textId="3F2334FA" w:rsidR="00A665C7" w:rsidRPr="00E46D3B" w:rsidRDefault="00A665C7" w:rsidP="00E46D3B">
      <w:pPr>
        <w:pBdr>
          <w:top w:val="nil"/>
          <w:left w:val="nil"/>
          <w:bottom w:val="nil"/>
          <w:right w:val="nil"/>
          <w:between w:val="nil"/>
        </w:pBdr>
        <w:spacing w:line="276" w:lineRule="auto"/>
        <w:jc w:val="both"/>
        <w:rPr>
          <w:rFonts w:ascii="Sylfaen" w:eastAsia="Times New Roman" w:hAnsi="Sylfaen" w:cs="Times New Roman"/>
          <w:color w:val="000000"/>
          <w:sz w:val="22"/>
          <w:szCs w:val="22"/>
          <w:lang w:val="ka-GE"/>
        </w:rPr>
      </w:pPr>
      <w:r w:rsidRPr="00E46D3B">
        <w:rPr>
          <w:rFonts w:ascii="Sylfaen" w:eastAsia="Arial Unicode MS" w:hAnsi="Sylfaen" w:cs="Arial Unicode MS"/>
          <w:color w:val="000000"/>
          <w:sz w:val="22"/>
          <w:szCs w:val="22"/>
          <w:lang w:val="ka-GE"/>
        </w:rPr>
        <w:t xml:space="preserve">ბ) თანამშრომელთა დასაქმება ხდება კონკურსის საფუძველზე. საკონკურსო კომისია წარმოდგენილია </w:t>
      </w:r>
      <w:r w:rsidR="00982B1E" w:rsidRPr="00E46D3B">
        <w:rPr>
          <w:rFonts w:ascii="Sylfaen" w:eastAsia="Arial Unicode MS" w:hAnsi="Sylfaen" w:cs="Arial Unicode MS"/>
          <w:color w:val="000000"/>
          <w:sz w:val="22"/>
          <w:szCs w:val="22"/>
          <w:lang w:val="ka-GE"/>
        </w:rPr>
        <w:t>სსიპ</w:t>
      </w:r>
      <w:r w:rsidR="008E3C75">
        <w:rPr>
          <w:rFonts w:ascii="Sylfaen" w:eastAsia="Arial Unicode MS" w:hAnsi="Sylfaen" w:cs="Arial Unicode MS"/>
          <w:color w:val="000000"/>
          <w:sz w:val="22"/>
          <w:szCs w:val="22"/>
          <w:lang w:val="ka-GE"/>
        </w:rPr>
        <w:t xml:space="preserve"> – </w:t>
      </w:r>
      <w:r w:rsidR="00982B1E" w:rsidRPr="00E46D3B">
        <w:rPr>
          <w:rFonts w:ascii="Sylfaen" w:eastAsia="Arial Unicode MS" w:hAnsi="Sylfaen" w:cs="Arial Unicode MS"/>
          <w:color w:val="000000"/>
          <w:sz w:val="22"/>
          <w:szCs w:val="22"/>
          <w:lang w:val="ka-GE"/>
        </w:rPr>
        <w:t xml:space="preserve">დაცული ტერიტორიების </w:t>
      </w:r>
      <w:r w:rsidRPr="00E46D3B">
        <w:rPr>
          <w:rFonts w:ascii="Sylfaen" w:eastAsia="Arial Unicode MS" w:hAnsi="Sylfaen" w:cs="Arial Unicode MS"/>
          <w:color w:val="000000"/>
          <w:sz w:val="22"/>
          <w:szCs w:val="22"/>
          <w:lang w:val="ka-GE"/>
        </w:rPr>
        <w:t>სააგენტოს თანამშრომლების მიერ;</w:t>
      </w:r>
    </w:p>
    <w:p w14:paraId="35900133" w14:textId="77777777" w:rsidR="00A665C7" w:rsidRPr="00E46D3B" w:rsidRDefault="00A665C7" w:rsidP="00E46D3B">
      <w:pPr>
        <w:pBdr>
          <w:top w:val="nil"/>
          <w:left w:val="nil"/>
          <w:bottom w:val="nil"/>
          <w:right w:val="nil"/>
          <w:between w:val="nil"/>
        </w:pBdr>
        <w:spacing w:line="276" w:lineRule="auto"/>
        <w:jc w:val="both"/>
        <w:rPr>
          <w:rFonts w:ascii="Sylfaen" w:eastAsia="Times New Roman" w:hAnsi="Sylfaen" w:cs="Times New Roman"/>
          <w:color w:val="000000"/>
          <w:sz w:val="22"/>
          <w:szCs w:val="22"/>
          <w:lang w:val="ka-GE"/>
        </w:rPr>
      </w:pPr>
      <w:r w:rsidRPr="00E46D3B">
        <w:rPr>
          <w:rFonts w:ascii="Sylfaen" w:eastAsia="Arial Unicode MS" w:hAnsi="Sylfaen" w:cs="Arial Unicode MS"/>
          <w:color w:val="000000"/>
          <w:sz w:val="22"/>
          <w:szCs w:val="22"/>
          <w:lang w:val="ka-GE"/>
        </w:rPr>
        <w:t xml:space="preserve">გ) თანამშრომლების კვალიფიკაციის ამაღლების მიზნით არ არსებობს გაწერილი სწავლების პროგრამა, რომელიც სავალდებულო იქნება როგორც ახლად მიღებული თანამშრომლებისათვის, ასევე მოქმედი თანამშრომლებისთვის; </w:t>
      </w:r>
    </w:p>
    <w:p w14:paraId="708AD392" w14:textId="77777777" w:rsidR="00A665C7" w:rsidRPr="00E46D3B" w:rsidRDefault="00A665C7" w:rsidP="00E46D3B">
      <w:pPr>
        <w:pBdr>
          <w:top w:val="nil"/>
          <w:left w:val="nil"/>
          <w:bottom w:val="nil"/>
          <w:right w:val="nil"/>
          <w:between w:val="nil"/>
        </w:pBdr>
        <w:spacing w:line="276" w:lineRule="auto"/>
        <w:jc w:val="both"/>
        <w:rPr>
          <w:rFonts w:ascii="Sylfaen" w:eastAsia="Times New Roman" w:hAnsi="Sylfaen" w:cs="Times New Roman"/>
          <w:color w:val="000000"/>
          <w:sz w:val="22"/>
          <w:szCs w:val="22"/>
          <w:lang w:val="ka-GE"/>
        </w:rPr>
      </w:pPr>
      <w:r w:rsidRPr="00E46D3B">
        <w:rPr>
          <w:rFonts w:ascii="Sylfaen" w:eastAsia="Arial Unicode MS" w:hAnsi="Sylfaen" w:cs="Arial Unicode MS"/>
          <w:color w:val="000000"/>
          <w:sz w:val="22"/>
          <w:szCs w:val="22"/>
          <w:lang w:val="ka-GE"/>
        </w:rPr>
        <w:t>დ) თანამშრომლების ცვლილებასთან დაკავშირებით გასათვალისწინებელია მათი პროფესიული განვითარებაც, რაც გულისხმობს იმას, რომ საჭიროა არსებობდეს გარკვეული პროგრამა, რომლის მიზანიც იქნება ახალი თანამშრომლების გადამზადება;</w:t>
      </w:r>
    </w:p>
    <w:p w14:paraId="18E38446" w14:textId="77777777" w:rsidR="00A665C7" w:rsidRPr="00E46D3B" w:rsidRDefault="00A665C7" w:rsidP="00E46D3B">
      <w:pPr>
        <w:pBdr>
          <w:top w:val="nil"/>
          <w:left w:val="nil"/>
          <w:bottom w:val="nil"/>
          <w:right w:val="nil"/>
          <w:between w:val="nil"/>
        </w:pBdr>
        <w:spacing w:line="276" w:lineRule="auto"/>
        <w:jc w:val="both"/>
        <w:rPr>
          <w:rFonts w:ascii="Sylfaen" w:eastAsia="Times New Roman" w:hAnsi="Sylfaen" w:cs="Times New Roman"/>
          <w:b/>
          <w:color w:val="000000"/>
          <w:sz w:val="22"/>
          <w:szCs w:val="22"/>
          <w:lang w:val="ka-GE"/>
        </w:rPr>
      </w:pPr>
      <w:r w:rsidRPr="00E46D3B">
        <w:rPr>
          <w:rFonts w:ascii="Sylfaen" w:eastAsia="Arial Unicode MS" w:hAnsi="Sylfaen" w:cs="Arial Unicode MS"/>
          <w:color w:val="000000"/>
          <w:sz w:val="22"/>
          <w:szCs w:val="22"/>
          <w:lang w:val="ka-GE"/>
        </w:rPr>
        <w:t>ე) თანამშრომელთა კვალიფიკაციის ამაღლების საკითხი სისტემის დონეზე საჭიროებს დამატებით კვლევას და ძირითადი საჭიროებების გამოვლენას თანამშრომლების გადამზადების კუთხით;</w:t>
      </w:r>
    </w:p>
    <w:p w14:paraId="3A1CB477" w14:textId="315D9B88" w:rsidR="0081661C" w:rsidRPr="00E46D3B" w:rsidRDefault="004D447C" w:rsidP="00E46D3B">
      <w:pPr>
        <w:spacing w:line="276" w:lineRule="auto"/>
        <w:jc w:val="both"/>
        <w:rPr>
          <w:rFonts w:ascii="Sylfaen" w:eastAsia="Arial Unicode MS" w:hAnsi="Sylfaen" w:cs="Arial Unicode MS"/>
          <w:bCs/>
          <w:color w:val="000000"/>
          <w:sz w:val="22"/>
          <w:szCs w:val="22"/>
          <w:lang w:val="ka-GE"/>
        </w:rPr>
      </w:pPr>
      <w:r w:rsidRPr="00E46D3B">
        <w:rPr>
          <w:rFonts w:ascii="Sylfaen" w:eastAsia="Arial Unicode MS" w:hAnsi="Sylfaen" w:cs="Arial Unicode MS"/>
          <w:bCs/>
          <w:color w:val="000000"/>
          <w:sz w:val="22"/>
          <w:szCs w:val="22"/>
          <w:lang w:val="ka-GE"/>
        </w:rPr>
        <w:t xml:space="preserve">4. </w:t>
      </w:r>
      <w:r w:rsidR="0081661C" w:rsidRPr="00E46D3B">
        <w:rPr>
          <w:rFonts w:ascii="Sylfaen" w:eastAsia="Arial Unicode MS" w:hAnsi="Sylfaen" w:cs="Arial Unicode MS"/>
          <w:bCs/>
          <w:color w:val="000000"/>
          <w:sz w:val="22"/>
          <w:szCs w:val="22"/>
          <w:lang w:val="ka-GE"/>
        </w:rPr>
        <w:t>ინფრასტრუქტურა და აღჭურვილობა</w:t>
      </w:r>
      <w:r w:rsidR="00EF35E3" w:rsidRPr="00E46D3B">
        <w:rPr>
          <w:rFonts w:ascii="Sylfaen" w:eastAsia="Arial Unicode MS" w:hAnsi="Sylfaen" w:cs="Arial Unicode MS"/>
          <w:bCs/>
          <w:color w:val="000000"/>
          <w:sz w:val="22"/>
          <w:szCs w:val="22"/>
          <w:lang w:val="ka-GE"/>
        </w:rPr>
        <w:t>:</w:t>
      </w:r>
      <w:r w:rsidR="0081661C" w:rsidRPr="00E46D3B">
        <w:rPr>
          <w:rFonts w:ascii="Sylfaen" w:eastAsia="Arial Unicode MS" w:hAnsi="Sylfaen" w:cs="Arial Unicode MS"/>
          <w:bCs/>
          <w:color w:val="000000"/>
          <w:sz w:val="22"/>
          <w:szCs w:val="22"/>
          <w:lang w:val="ka-GE"/>
        </w:rPr>
        <w:t xml:space="preserve"> </w:t>
      </w:r>
    </w:p>
    <w:p w14:paraId="411D0917" w14:textId="1EA9A8FC" w:rsidR="001C5BBC" w:rsidRPr="00E46D3B" w:rsidRDefault="00EF35E3" w:rsidP="00E46D3B">
      <w:pPr>
        <w:pStyle w:val="BodyText"/>
        <w:widowControl/>
        <w:tabs>
          <w:tab w:val="left" w:pos="0"/>
          <w:tab w:val="left" w:pos="288"/>
          <w:tab w:val="left" w:pos="720"/>
        </w:tabs>
        <w:autoSpaceDE/>
        <w:autoSpaceDN/>
        <w:spacing w:line="276" w:lineRule="auto"/>
        <w:contextualSpacing/>
        <w:jc w:val="both"/>
        <w:outlineLvl w:val="3"/>
        <w:rPr>
          <w:rFonts w:cstheme="minorHAnsi"/>
          <w:sz w:val="22"/>
          <w:szCs w:val="22"/>
          <w:lang w:val="ka-GE"/>
        </w:rPr>
      </w:pPr>
      <w:r w:rsidRPr="00E46D3B">
        <w:rPr>
          <w:rFonts w:cstheme="minorHAnsi"/>
          <w:sz w:val="22"/>
          <w:szCs w:val="22"/>
          <w:lang w:val="ka-GE"/>
        </w:rPr>
        <w:t xml:space="preserve">ა) </w:t>
      </w:r>
      <w:r w:rsidR="0081661C" w:rsidRPr="00E46D3B">
        <w:rPr>
          <w:sz w:val="22"/>
          <w:szCs w:val="22"/>
          <w:lang w:val="ka-GE"/>
        </w:rPr>
        <w:t>მარიამჯვრის</w:t>
      </w:r>
      <w:r w:rsidR="0081661C" w:rsidRPr="00E46D3B">
        <w:rPr>
          <w:rFonts w:cstheme="minorHAnsi"/>
          <w:spacing w:val="1"/>
          <w:sz w:val="22"/>
          <w:szCs w:val="22"/>
          <w:lang w:val="ka-GE"/>
        </w:rPr>
        <w:t xml:space="preserve"> </w:t>
      </w:r>
      <w:r w:rsidR="00A07AF9" w:rsidRPr="00E46D3B">
        <w:rPr>
          <w:sz w:val="22"/>
          <w:szCs w:val="22"/>
          <w:lang w:val="ka-GE"/>
        </w:rPr>
        <w:t>სახელმწიფო ნაკრძალის</w:t>
      </w:r>
      <w:r w:rsidR="0081661C" w:rsidRPr="00E46D3B">
        <w:rPr>
          <w:rFonts w:cstheme="minorHAnsi"/>
          <w:spacing w:val="1"/>
          <w:sz w:val="22"/>
          <w:szCs w:val="22"/>
          <w:lang w:val="ka-GE"/>
        </w:rPr>
        <w:t xml:space="preserve"> </w:t>
      </w:r>
      <w:r w:rsidR="0081661C" w:rsidRPr="00E46D3B">
        <w:rPr>
          <w:sz w:val="22"/>
          <w:szCs w:val="22"/>
          <w:lang w:val="ka-GE"/>
        </w:rPr>
        <w:t>ადმინისტრაციის</w:t>
      </w:r>
      <w:r w:rsidR="0081661C" w:rsidRPr="00E46D3B">
        <w:rPr>
          <w:rFonts w:cstheme="minorHAnsi"/>
          <w:sz w:val="22"/>
          <w:szCs w:val="22"/>
          <w:lang w:val="ka-GE"/>
        </w:rPr>
        <w:t xml:space="preserve"> </w:t>
      </w:r>
      <w:r w:rsidR="0081661C" w:rsidRPr="00E46D3B">
        <w:rPr>
          <w:sz w:val="22"/>
          <w:szCs w:val="22"/>
          <w:lang w:val="ka-GE"/>
        </w:rPr>
        <w:t>კუთვნილი</w:t>
      </w:r>
      <w:r w:rsidR="0081661C" w:rsidRPr="00E46D3B">
        <w:rPr>
          <w:rFonts w:cstheme="minorHAnsi"/>
          <w:spacing w:val="1"/>
          <w:sz w:val="22"/>
          <w:szCs w:val="22"/>
          <w:lang w:val="ka-GE"/>
        </w:rPr>
        <w:t xml:space="preserve"> </w:t>
      </w:r>
      <w:r w:rsidR="0081661C" w:rsidRPr="00E46D3B">
        <w:rPr>
          <w:sz w:val="22"/>
          <w:szCs w:val="22"/>
          <w:lang w:val="ka-GE"/>
        </w:rPr>
        <w:t>ინფრასტრუქტურა</w:t>
      </w:r>
      <w:r w:rsidR="008E3C75">
        <w:rPr>
          <w:rFonts w:cstheme="minorHAnsi"/>
          <w:sz w:val="22"/>
          <w:szCs w:val="22"/>
          <w:lang w:val="ka-GE"/>
        </w:rPr>
        <w:t xml:space="preserve"> </w:t>
      </w:r>
      <w:r w:rsidR="0081661C" w:rsidRPr="00E46D3B">
        <w:rPr>
          <w:spacing w:val="1"/>
          <w:sz w:val="22"/>
          <w:szCs w:val="22"/>
          <w:lang w:val="ka-GE"/>
        </w:rPr>
        <w:t>დღესდღეობით</w:t>
      </w:r>
      <w:r w:rsidR="0081661C" w:rsidRPr="00E46D3B">
        <w:rPr>
          <w:rFonts w:cstheme="minorHAnsi"/>
          <w:spacing w:val="1"/>
          <w:sz w:val="22"/>
          <w:szCs w:val="22"/>
          <w:lang w:val="ka-GE"/>
        </w:rPr>
        <w:t xml:space="preserve"> </w:t>
      </w:r>
      <w:r w:rsidR="0081661C" w:rsidRPr="00E46D3B">
        <w:rPr>
          <w:spacing w:val="1"/>
          <w:sz w:val="22"/>
          <w:szCs w:val="22"/>
          <w:lang w:val="ka-GE"/>
        </w:rPr>
        <w:t>საჭიროებს</w:t>
      </w:r>
      <w:r w:rsidR="008E3C75">
        <w:rPr>
          <w:rFonts w:cstheme="minorHAnsi"/>
          <w:spacing w:val="1"/>
          <w:sz w:val="22"/>
          <w:szCs w:val="22"/>
          <w:lang w:val="ka-GE"/>
        </w:rPr>
        <w:t xml:space="preserve"> </w:t>
      </w:r>
      <w:r w:rsidR="0081661C" w:rsidRPr="00E46D3B">
        <w:rPr>
          <w:sz w:val="22"/>
          <w:szCs w:val="22"/>
          <w:lang w:val="ka-GE"/>
        </w:rPr>
        <w:t>განვითარებას</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w:t>
      </w:r>
      <w:r w:rsidR="0081661C" w:rsidRPr="00E46D3B">
        <w:rPr>
          <w:sz w:val="22"/>
          <w:szCs w:val="22"/>
          <w:lang w:val="ka-GE"/>
        </w:rPr>
        <w:t>განახლებას</w:t>
      </w:r>
      <w:r w:rsidR="001C5BBC" w:rsidRPr="00E46D3B">
        <w:rPr>
          <w:rFonts w:cstheme="minorHAnsi"/>
          <w:sz w:val="22"/>
          <w:szCs w:val="22"/>
          <w:lang w:val="ka-GE"/>
        </w:rPr>
        <w:t>;</w:t>
      </w:r>
    </w:p>
    <w:p w14:paraId="6EC34348" w14:textId="003FA98C" w:rsidR="0081661C" w:rsidRPr="00E46D3B" w:rsidRDefault="00DB22F7" w:rsidP="00E46D3B">
      <w:pPr>
        <w:pStyle w:val="BodyText"/>
        <w:widowControl/>
        <w:tabs>
          <w:tab w:val="left" w:pos="0"/>
          <w:tab w:val="left" w:pos="288"/>
          <w:tab w:val="left" w:pos="720"/>
        </w:tabs>
        <w:autoSpaceDE/>
        <w:autoSpaceDN/>
        <w:spacing w:line="276" w:lineRule="auto"/>
        <w:contextualSpacing/>
        <w:jc w:val="both"/>
        <w:outlineLvl w:val="3"/>
        <w:rPr>
          <w:rFonts w:cstheme="minorHAnsi"/>
          <w:sz w:val="22"/>
          <w:szCs w:val="22"/>
          <w:lang w:val="ka-GE"/>
        </w:rPr>
      </w:pPr>
      <w:r w:rsidRPr="00E46D3B">
        <w:rPr>
          <w:sz w:val="22"/>
          <w:szCs w:val="22"/>
          <w:lang w:val="ka-GE"/>
        </w:rPr>
        <w:t>ბ</w:t>
      </w:r>
      <w:r w:rsidR="001C5BBC" w:rsidRPr="00E46D3B">
        <w:rPr>
          <w:sz w:val="22"/>
          <w:szCs w:val="22"/>
          <w:lang w:val="ka-GE"/>
        </w:rPr>
        <w:t xml:space="preserve">) </w:t>
      </w:r>
      <w:r w:rsidR="0081661C" w:rsidRPr="00E46D3B">
        <w:rPr>
          <w:sz w:val="22"/>
          <w:szCs w:val="22"/>
          <w:lang w:val="ka-GE"/>
        </w:rPr>
        <w:t>ცივ</w:t>
      </w:r>
      <w:r w:rsidR="0081661C" w:rsidRPr="00E46D3B">
        <w:rPr>
          <w:rFonts w:cstheme="minorHAnsi"/>
          <w:sz w:val="22"/>
          <w:szCs w:val="22"/>
          <w:lang w:val="ka-GE"/>
        </w:rPr>
        <w:t>-</w:t>
      </w:r>
      <w:r w:rsidR="0081661C" w:rsidRPr="00E46D3B">
        <w:rPr>
          <w:sz w:val="22"/>
          <w:szCs w:val="22"/>
          <w:lang w:val="ka-GE"/>
        </w:rPr>
        <w:t>გომბორის</w:t>
      </w:r>
      <w:r w:rsidR="0081661C" w:rsidRPr="00E46D3B">
        <w:rPr>
          <w:rFonts w:cstheme="minorHAnsi"/>
          <w:sz w:val="22"/>
          <w:szCs w:val="22"/>
          <w:lang w:val="ka-GE"/>
        </w:rPr>
        <w:t xml:space="preserve"> </w:t>
      </w:r>
      <w:r w:rsidR="0081661C" w:rsidRPr="00E46D3B">
        <w:rPr>
          <w:sz w:val="22"/>
          <w:szCs w:val="22"/>
          <w:lang w:val="ka-GE"/>
        </w:rPr>
        <w:t>აღკვეთილის</w:t>
      </w:r>
      <w:r w:rsidR="0081661C" w:rsidRPr="00E46D3B">
        <w:rPr>
          <w:rFonts w:cstheme="minorHAnsi"/>
          <w:sz w:val="22"/>
          <w:szCs w:val="22"/>
          <w:lang w:val="ka-GE"/>
        </w:rPr>
        <w:t xml:space="preserve"> </w:t>
      </w:r>
      <w:r w:rsidR="0081661C" w:rsidRPr="00E46D3B">
        <w:rPr>
          <w:sz w:val="22"/>
          <w:szCs w:val="22"/>
          <w:lang w:val="ka-GE"/>
        </w:rPr>
        <w:t>ტერიტორია</w:t>
      </w:r>
      <w:r w:rsidR="0081661C" w:rsidRPr="00E46D3B">
        <w:rPr>
          <w:rFonts w:cstheme="minorHAnsi"/>
          <w:sz w:val="22"/>
          <w:szCs w:val="22"/>
          <w:lang w:val="ka-GE"/>
        </w:rPr>
        <w:t xml:space="preserve">: </w:t>
      </w:r>
      <w:r w:rsidR="0081661C" w:rsidRPr="00E46D3B">
        <w:rPr>
          <w:sz w:val="22"/>
          <w:szCs w:val="22"/>
          <w:lang w:val="ka-GE"/>
        </w:rPr>
        <w:t>ახლადაშენებული</w:t>
      </w:r>
      <w:r w:rsidR="0081661C" w:rsidRPr="00E46D3B">
        <w:rPr>
          <w:rFonts w:cstheme="minorHAnsi"/>
          <w:sz w:val="22"/>
          <w:szCs w:val="22"/>
          <w:lang w:val="ka-GE"/>
        </w:rPr>
        <w:t xml:space="preserve"> </w:t>
      </w:r>
      <w:r w:rsidR="0081661C" w:rsidRPr="00E46D3B">
        <w:rPr>
          <w:sz w:val="22"/>
          <w:szCs w:val="22"/>
          <w:lang w:val="ka-GE"/>
        </w:rPr>
        <w:t>სარეინჯეროა</w:t>
      </w:r>
      <w:r w:rsidR="0081661C" w:rsidRPr="00E46D3B">
        <w:rPr>
          <w:rFonts w:cstheme="minorHAnsi"/>
          <w:sz w:val="22"/>
          <w:szCs w:val="22"/>
          <w:lang w:val="ka-GE"/>
        </w:rPr>
        <w:t xml:space="preserve">, </w:t>
      </w:r>
      <w:r w:rsidR="0081661C" w:rsidRPr="00E46D3B">
        <w:rPr>
          <w:sz w:val="22"/>
          <w:szCs w:val="22"/>
          <w:lang w:val="ka-GE"/>
        </w:rPr>
        <w:t>რომელიც</w:t>
      </w:r>
      <w:r w:rsidR="0081661C" w:rsidRPr="00E46D3B">
        <w:rPr>
          <w:rFonts w:cstheme="minorHAnsi"/>
          <w:sz w:val="22"/>
          <w:szCs w:val="22"/>
          <w:lang w:val="ka-GE"/>
        </w:rPr>
        <w:t xml:space="preserve"> </w:t>
      </w:r>
      <w:r w:rsidR="0081661C" w:rsidRPr="00E46D3B">
        <w:rPr>
          <w:sz w:val="22"/>
          <w:szCs w:val="22"/>
          <w:lang w:val="ka-GE"/>
        </w:rPr>
        <w:t>ასრულებს</w:t>
      </w:r>
      <w:r w:rsidR="0081661C" w:rsidRPr="00E46D3B">
        <w:rPr>
          <w:rFonts w:cstheme="minorHAnsi"/>
          <w:sz w:val="22"/>
          <w:szCs w:val="22"/>
          <w:lang w:val="ka-GE"/>
        </w:rPr>
        <w:t xml:space="preserve"> </w:t>
      </w:r>
      <w:r w:rsidR="0081661C" w:rsidRPr="00E46D3B">
        <w:rPr>
          <w:sz w:val="22"/>
          <w:szCs w:val="22"/>
          <w:lang w:val="ka-GE"/>
        </w:rPr>
        <w:t>დროებით</w:t>
      </w:r>
      <w:r w:rsidR="0081661C" w:rsidRPr="00E46D3B">
        <w:rPr>
          <w:rFonts w:cstheme="minorHAnsi"/>
          <w:sz w:val="22"/>
          <w:szCs w:val="22"/>
          <w:lang w:val="ka-GE"/>
        </w:rPr>
        <w:t xml:space="preserve"> </w:t>
      </w:r>
      <w:r w:rsidR="0081661C" w:rsidRPr="00E46D3B">
        <w:rPr>
          <w:sz w:val="22"/>
          <w:szCs w:val="22"/>
          <w:lang w:val="ka-GE"/>
        </w:rPr>
        <w:t>ადმინისტრაციული</w:t>
      </w:r>
      <w:r w:rsidR="0081661C" w:rsidRPr="00E46D3B">
        <w:rPr>
          <w:rFonts w:cstheme="minorHAnsi"/>
          <w:sz w:val="22"/>
          <w:szCs w:val="22"/>
          <w:lang w:val="ka-GE"/>
        </w:rPr>
        <w:t xml:space="preserve"> </w:t>
      </w:r>
      <w:r w:rsidR="0081661C" w:rsidRPr="00E46D3B">
        <w:rPr>
          <w:sz w:val="22"/>
          <w:szCs w:val="22"/>
          <w:lang w:val="ka-GE"/>
        </w:rPr>
        <w:t>შენობის</w:t>
      </w:r>
      <w:r w:rsidR="0081661C" w:rsidRPr="00E46D3B">
        <w:rPr>
          <w:rFonts w:cstheme="minorHAnsi"/>
          <w:sz w:val="22"/>
          <w:szCs w:val="22"/>
          <w:lang w:val="ka-GE"/>
        </w:rPr>
        <w:t xml:space="preserve"> </w:t>
      </w:r>
      <w:r w:rsidR="0081661C" w:rsidRPr="00E46D3B">
        <w:rPr>
          <w:sz w:val="22"/>
          <w:szCs w:val="22"/>
          <w:lang w:val="ka-GE"/>
        </w:rPr>
        <w:t>ფუნციას</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2 </w:t>
      </w:r>
      <w:r w:rsidR="0081661C" w:rsidRPr="00E46D3B">
        <w:rPr>
          <w:sz w:val="22"/>
          <w:szCs w:val="22"/>
          <w:lang w:val="ka-GE"/>
        </w:rPr>
        <w:t>ტურისტული</w:t>
      </w:r>
      <w:r w:rsidR="0081661C" w:rsidRPr="00E46D3B">
        <w:rPr>
          <w:rFonts w:cstheme="minorHAnsi"/>
          <w:sz w:val="22"/>
          <w:szCs w:val="22"/>
          <w:lang w:val="ka-GE"/>
        </w:rPr>
        <w:t xml:space="preserve"> </w:t>
      </w:r>
      <w:r w:rsidR="0081661C" w:rsidRPr="00E46D3B">
        <w:rPr>
          <w:sz w:val="22"/>
          <w:szCs w:val="22"/>
          <w:lang w:val="ka-GE"/>
        </w:rPr>
        <w:t>თავშესაფარია</w:t>
      </w:r>
      <w:r w:rsidR="0081661C" w:rsidRPr="00E46D3B">
        <w:rPr>
          <w:rFonts w:cstheme="minorHAnsi"/>
          <w:sz w:val="22"/>
          <w:szCs w:val="22"/>
          <w:lang w:val="ka-GE"/>
        </w:rPr>
        <w:t xml:space="preserve"> (</w:t>
      </w:r>
      <w:r w:rsidR="0081661C" w:rsidRPr="00E46D3B">
        <w:rPr>
          <w:sz w:val="22"/>
          <w:szCs w:val="22"/>
          <w:lang w:val="ka-GE"/>
        </w:rPr>
        <w:t>თითო</w:t>
      </w:r>
      <w:r w:rsidR="008E3C75">
        <w:rPr>
          <w:rFonts w:cstheme="minorHAnsi"/>
          <w:sz w:val="22"/>
          <w:szCs w:val="22"/>
          <w:lang w:val="ka-GE"/>
        </w:rPr>
        <w:t xml:space="preserve"> – </w:t>
      </w:r>
      <w:r w:rsidR="0081661C" w:rsidRPr="00E46D3B">
        <w:rPr>
          <w:rFonts w:cstheme="minorHAnsi"/>
          <w:sz w:val="22"/>
          <w:szCs w:val="22"/>
          <w:lang w:val="ka-GE"/>
        </w:rPr>
        <w:t xml:space="preserve">10 </w:t>
      </w:r>
      <w:r w:rsidR="0081661C" w:rsidRPr="00E46D3B">
        <w:rPr>
          <w:sz w:val="22"/>
          <w:szCs w:val="22"/>
          <w:lang w:val="ka-GE"/>
        </w:rPr>
        <w:t>კაცს</w:t>
      </w:r>
      <w:r w:rsidR="0081661C" w:rsidRPr="00E46D3B">
        <w:rPr>
          <w:rFonts w:cstheme="minorHAnsi"/>
          <w:sz w:val="22"/>
          <w:szCs w:val="22"/>
          <w:lang w:val="ka-GE"/>
        </w:rPr>
        <w:t xml:space="preserve"> </w:t>
      </w:r>
      <w:r w:rsidR="0081661C" w:rsidRPr="00E46D3B">
        <w:rPr>
          <w:sz w:val="22"/>
          <w:szCs w:val="22"/>
          <w:lang w:val="ka-GE"/>
        </w:rPr>
        <w:t>დაიტევს</w:t>
      </w:r>
      <w:r w:rsidR="0081661C" w:rsidRPr="00E46D3B">
        <w:rPr>
          <w:rFonts w:cstheme="minorHAnsi"/>
          <w:sz w:val="22"/>
          <w:szCs w:val="22"/>
          <w:lang w:val="ka-GE"/>
        </w:rPr>
        <w:t>);</w:t>
      </w:r>
    </w:p>
    <w:p w14:paraId="16314761" w14:textId="5D631AB6" w:rsidR="0081661C" w:rsidRPr="00E46D3B" w:rsidRDefault="00DB22F7" w:rsidP="00E46D3B">
      <w:pPr>
        <w:pStyle w:val="BodyText"/>
        <w:widowControl/>
        <w:tabs>
          <w:tab w:val="left" w:pos="0"/>
          <w:tab w:val="left" w:pos="288"/>
          <w:tab w:val="left" w:pos="720"/>
        </w:tabs>
        <w:autoSpaceDE/>
        <w:autoSpaceDN/>
        <w:spacing w:line="276" w:lineRule="auto"/>
        <w:contextualSpacing/>
        <w:jc w:val="both"/>
        <w:outlineLvl w:val="3"/>
        <w:rPr>
          <w:sz w:val="22"/>
          <w:szCs w:val="22"/>
          <w:lang w:val="ka-GE"/>
        </w:rPr>
      </w:pPr>
      <w:r w:rsidRPr="00E46D3B">
        <w:rPr>
          <w:sz w:val="22"/>
          <w:szCs w:val="22"/>
          <w:lang w:val="ka-GE"/>
        </w:rPr>
        <w:t>გ</w:t>
      </w:r>
      <w:r w:rsidR="001C5BBC" w:rsidRPr="00E46D3B">
        <w:rPr>
          <w:sz w:val="22"/>
          <w:szCs w:val="22"/>
          <w:lang w:val="ka-GE"/>
        </w:rPr>
        <w:t xml:space="preserve">) </w:t>
      </w:r>
      <w:r w:rsidR="0081661C" w:rsidRPr="00E46D3B">
        <w:rPr>
          <w:sz w:val="22"/>
          <w:szCs w:val="22"/>
          <w:lang w:val="ka-GE"/>
        </w:rPr>
        <w:t>ყორუღის</w:t>
      </w:r>
      <w:r w:rsidR="0081661C" w:rsidRPr="00E46D3B">
        <w:rPr>
          <w:rFonts w:cstheme="minorHAnsi"/>
          <w:sz w:val="22"/>
          <w:szCs w:val="22"/>
          <w:lang w:val="ka-GE"/>
        </w:rPr>
        <w:t xml:space="preserve"> </w:t>
      </w:r>
      <w:r w:rsidR="0081661C" w:rsidRPr="00E46D3B">
        <w:rPr>
          <w:sz w:val="22"/>
          <w:szCs w:val="22"/>
          <w:lang w:val="ka-GE"/>
        </w:rPr>
        <w:t>აღკვეთილში</w:t>
      </w:r>
      <w:r w:rsidR="00A47E45" w:rsidRPr="00E46D3B">
        <w:rPr>
          <w:sz w:val="22"/>
          <w:szCs w:val="22"/>
          <w:lang w:val="ka-GE"/>
        </w:rPr>
        <w:t xml:space="preserve"> </w:t>
      </w:r>
      <w:r w:rsidR="0081661C" w:rsidRPr="00E46D3B">
        <w:rPr>
          <w:sz w:val="22"/>
          <w:szCs w:val="22"/>
          <w:lang w:val="ka-GE"/>
        </w:rPr>
        <w:t>მოწყობილია</w:t>
      </w:r>
      <w:r w:rsidR="0081661C" w:rsidRPr="00E46D3B">
        <w:rPr>
          <w:rFonts w:cstheme="minorHAnsi"/>
          <w:sz w:val="22"/>
          <w:szCs w:val="22"/>
          <w:lang w:val="ka-GE"/>
        </w:rPr>
        <w:t xml:space="preserve"> 25 </w:t>
      </w:r>
      <w:r w:rsidR="0081661C" w:rsidRPr="00E46D3B">
        <w:rPr>
          <w:sz w:val="22"/>
          <w:szCs w:val="22"/>
          <w:lang w:val="ka-GE"/>
        </w:rPr>
        <w:t>კმ</w:t>
      </w:r>
      <w:r w:rsidR="0081661C" w:rsidRPr="00E46D3B">
        <w:rPr>
          <w:rFonts w:cstheme="minorHAnsi"/>
          <w:sz w:val="22"/>
          <w:szCs w:val="22"/>
          <w:lang w:val="ka-GE"/>
        </w:rPr>
        <w:t>-</w:t>
      </w:r>
      <w:r w:rsidR="0081661C" w:rsidRPr="00E46D3B">
        <w:rPr>
          <w:sz w:val="22"/>
          <w:szCs w:val="22"/>
          <w:lang w:val="ka-GE"/>
        </w:rPr>
        <w:t>ის</w:t>
      </w:r>
      <w:r w:rsidR="0081661C" w:rsidRPr="00E46D3B">
        <w:rPr>
          <w:rFonts w:cstheme="minorHAnsi"/>
          <w:sz w:val="22"/>
          <w:szCs w:val="22"/>
          <w:lang w:val="ka-GE"/>
        </w:rPr>
        <w:t xml:space="preserve"> </w:t>
      </w:r>
      <w:r w:rsidR="0081661C" w:rsidRPr="00E46D3B">
        <w:rPr>
          <w:sz w:val="22"/>
          <w:szCs w:val="22"/>
          <w:lang w:val="ka-GE"/>
        </w:rPr>
        <w:t>სიგრძის</w:t>
      </w:r>
      <w:r w:rsidR="0081661C" w:rsidRPr="00E46D3B">
        <w:rPr>
          <w:rFonts w:cstheme="minorHAnsi"/>
          <w:sz w:val="22"/>
          <w:szCs w:val="22"/>
          <w:lang w:val="ka-GE"/>
        </w:rPr>
        <w:t xml:space="preserve"> </w:t>
      </w:r>
      <w:r w:rsidR="0081661C" w:rsidRPr="00E46D3B">
        <w:rPr>
          <w:sz w:val="22"/>
          <w:szCs w:val="22"/>
          <w:lang w:val="ka-GE"/>
        </w:rPr>
        <w:t>ტურისტული</w:t>
      </w:r>
      <w:r w:rsidR="002E0E10" w:rsidRPr="00E46D3B">
        <w:rPr>
          <w:sz w:val="22"/>
          <w:szCs w:val="22"/>
          <w:lang w:val="ka-GE"/>
        </w:rPr>
        <w:t xml:space="preserve"> </w:t>
      </w:r>
      <w:r w:rsidR="002E0E10" w:rsidRPr="00E46D3B">
        <w:rPr>
          <w:color w:val="0D0D0D" w:themeColor="text1" w:themeTint="F2"/>
          <w:sz w:val="22"/>
          <w:szCs w:val="22"/>
          <w:lang w:val="ka-GE"/>
        </w:rPr>
        <w:t>ბილიკი</w:t>
      </w:r>
      <w:r w:rsidR="00A47E45" w:rsidRPr="00E46D3B">
        <w:rPr>
          <w:rFonts w:cstheme="minorHAnsi"/>
          <w:sz w:val="22"/>
          <w:szCs w:val="22"/>
          <w:lang w:val="ka-GE"/>
        </w:rPr>
        <w:t>;</w:t>
      </w:r>
    </w:p>
    <w:p w14:paraId="7B8C04A3" w14:textId="0FDE91AA" w:rsidR="0081661C" w:rsidRPr="00E46D3B" w:rsidRDefault="00DB22F7" w:rsidP="00E46D3B">
      <w:pPr>
        <w:pStyle w:val="BodyText"/>
        <w:widowControl/>
        <w:tabs>
          <w:tab w:val="left" w:pos="0"/>
          <w:tab w:val="left" w:pos="288"/>
          <w:tab w:val="left" w:pos="720"/>
        </w:tabs>
        <w:autoSpaceDE/>
        <w:autoSpaceDN/>
        <w:spacing w:line="276" w:lineRule="auto"/>
        <w:contextualSpacing/>
        <w:jc w:val="both"/>
        <w:outlineLvl w:val="3"/>
        <w:rPr>
          <w:rFonts w:cstheme="minorHAnsi"/>
          <w:sz w:val="22"/>
          <w:szCs w:val="22"/>
          <w:lang w:val="ka-GE"/>
        </w:rPr>
      </w:pPr>
      <w:r w:rsidRPr="00E46D3B">
        <w:rPr>
          <w:sz w:val="22"/>
          <w:szCs w:val="22"/>
          <w:lang w:val="ka-GE"/>
        </w:rPr>
        <w:t>დ</w:t>
      </w:r>
      <w:r w:rsidR="00A47E45" w:rsidRPr="00E46D3B">
        <w:rPr>
          <w:sz w:val="22"/>
          <w:szCs w:val="22"/>
          <w:lang w:val="ka-GE"/>
        </w:rPr>
        <w:t xml:space="preserve">) </w:t>
      </w:r>
      <w:r w:rsidR="0081661C" w:rsidRPr="00E46D3B">
        <w:rPr>
          <w:sz w:val="22"/>
          <w:szCs w:val="22"/>
          <w:lang w:val="ka-GE"/>
        </w:rPr>
        <w:t>ადმინისტრაციის</w:t>
      </w:r>
      <w:r w:rsidR="0081661C" w:rsidRPr="00E46D3B">
        <w:rPr>
          <w:rFonts w:cstheme="minorHAnsi"/>
          <w:sz w:val="22"/>
          <w:szCs w:val="22"/>
          <w:lang w:val="ka-GE"/>
        </w:rPr>
        <w:t xml:space="preserve"> </w:t>
      </w:r>
      <w:r w:rsidR="0081661C" w:rsidRPr="00E46D3B">
        <w:rPr>
          <w:sz w:val="22"/>
          <w:szCs w:val="22"/>
          <w:lang w:val="ka-GE"/>
        </w:rPr>
        <w:t>სამუშაო</w:t>
      </w:r>
      <w:r w:rsidR="0081661C" w:rsidRPr="00E46D3B">
        <w:rPr>
          <w:rFonts w:cstheme="minorHAnsi"/>
          <w:sz w:val="22"/>
          <w:szCs w:val="22"/>
          <w:lang w:val="ka-GE"/>
        </w:rPr>
        <w:t xml:space="preserve"> </w:t>
      </w:r>
      <w:r w:rsidR="0081661C" w:rsidRPr="00E46D3B">
        <w:rPr>
          <w:sz w:val="22"/>
          <w:szCs w:val="22"/>
          <w:lang w:val="ka-GE"/>
        </w:rPr>
        <w:t>სივრცე</w:t>
      </w:r>
      <w:r w:rsidR="0081661C" w:rsidRPr="00E46D3B">
        <w:rPr>
          <w:rFonts w:cstheme="minorHAnsi"/>
          <w:sz w:val="22"/>
          <w:szCs w:val="22"/>
          <w:lang w:val="ka-GE"/>
        </w:rPr>
        <w:t xml:space="preserve"> </w:t>
      </w:r>
      <w:r w:rsidR="0081661C" w:rsidRPr="00E46D3B">
        <w:rPr>
          <w:sz w:val="22"/>
          <w:szCs w:val="22"/>
          <w:lang w:val="ka-GE"/>
        </w:rPr>
        <w:t>ამჟამად</w:t>
      </w:r>
      <w:r w:rsidR="0081661C" w:rsidRPr="00E46D3B">
        <w:rPr>
          <w:rFonts w:cstheme="minorHAnsi"/>
          <w:sz w:val="22"/>
          <w:szCs w:val="22"/>
          <w:lang w:val="ka-GE"/>
        </w:rPr>
        <w:t xml:space="preserve"> </w:t>
      </w:r>
      <w:r w:rsidR="0081661C" w:rsidRPr="00E46D3B">
        <w:rPr>
          <w:sz w:val="22"/>
          <w:szCs w:val="22"/>
          <w:lang w:val="ka-GE"/>
        </w:rPr>
        <w:t>განთავსებულია</w:t>
      </w:r>
      <w:r w:rsidR="0081661C" w:rsidRPr="00E46D3B">
        <w:rPr>
          <w:rFonts w:cstheme="minorHAnsi"/>
          <w:sz w:val="22"/>
          <w:szCs w:val="22"/>
          <w:lang w:val="ka-GE"/>
        </w:rPr>
        <w:t xml:space="preserve"> </w:t>
      </w:r>
      <w:r w:rsidR="0081661C" w:rsidRPr="00E46D3B">
        <w:rPr>
          <w:sz w:val="22"/>
          <w:szCs w:val="22"/>
          <w:lang w:val="ka-GE"/>
        </w:rPr>
        <w:t>საგარეჯოს</w:t>
      </w:r>
      <w:r w:rsidR="0081661C" w:rsidRPr="00E46D3B">
        <w:rPr>
          <w:rFonts w:cstheme="minorHAnsi"/>
          <w:sz w:val="22"/>
          <w:szCs w:val="22"/>
          <w:lang w:val="ka-GE"/>
        </w:rPr>
        <w:t xml:space="preserve"> </w:t>
      </w:r>
      <w:r w:rsidR="0081661C" w:rsidRPr="00E46D3B">
        <w:rPr>
          <w:sz w:val="22"/>
          <w:szCs w:val="22"/>
          <w:lang w:val="ka-GE"/>
        </w:rPr>
        <w:t>მუნიციპალიტეტის</w:t>
      </w:r>
      <w:r w:rsidR="0081661C" w:rsidRPr="00E46D3B">
        <w:rPr>
          <w:rFonts w:cstheme="minorHAnsi"/>
          <w:sz w:val="22"/>
          <w:szCs w:val="22"/>
          <w:lang w:val="ka-GE"/>
        </w:rPr>
        <w:t xml:space="preserve"> </w:t>
      </w:r>
      <w:r w:rsidR="0081661C" w:rsidRPr="00E46D3B">
        <w:rPr>
          <w:sz w:val="22"/>
          <w:szCs w:val="22"/>
          <w:lang w:val="ka-GE"/>
        </w:rPr>
        <w:t>შენობაში</w:t>
      </w:r>
      <w:r w:rsidR="0081661C" w:rsidRPr="00E46D3B">
        <w:rPr>
          <w:rFonts w:cstheme="minorHAnsi"/>
          <w:sz w:val="22"/>
          <w:szCs w:val="22"/>
          <w:lang w:val="ka-GE"/>
        </w:rPr>
        <w:t xml:space="preserve">. </w:t>
      </w:r>
      <w:r w:rsidR="0081661C" w:rsidRPr="00E46D3B">
        <w:rPr>
          <w:sz w:val="22"/>
          <w:szCs w:val="22"/>
          <w:lang w:val="ka-GE"/>
        </w:rPr>
        <w:t>ოფისში</w:t>
      </w:r>
      <w:r w:rsidR="0081661C" w:rsidRPr="00E46D3B">
        <w:rPr>
          <w:rFonts w:cstheme="minorHAnsi"/>
          <w:sz w:val="22"/>
          <w:szCs w:val="22"/>
          <w:lang w:val="ka-GE"/>
        </w:rPr>
        <w:t xml:space="preserve"> </w:t>
      </w:r>
      <w:r w:rsidR="007A2FEE" w:rsidRPr="00E46D3B">
        <w:rPr>
          <w:rFonts w:cstheme="minorHAnsi"/>
          <w:sz w:val="22"/>
          <w:szCs w:val="22"/>
          <w:lang w:val="ka-GE"/>
        </w:rPr>
        <w:t>3</w:t>
      </w:r>
      <w:r w:rsidR="0081661C" w:rsidRPr="00E46D3B">
        <w:rPr>
          <w:rFonts w:cstheme="minorHAnsi"/>
          <w:sz w:val="22"/>
          <w:szCs w:val="22"/>
          <w:lang w:val="ka-GE"/>
        </w:rPr>
        <w:t xml:space="preserve"> </w:t>
      </w:r>
      <w:r w:rsidR="0081661C" w:rsidRPr="00E46D3B">
        <w:rPr>
          <w:sz w:val="22"/>
          <w:szCs w:val="22"/>
          <w:lang w:val="ka-GE"/>
        </w:rPr>
        <w:t>პორტატული</w:t>
      </w:r>
      <w:r w:rsidR="0081661C" w:rsidRPr="00E46D3B">
        <w:rPr>
          <w:rFonts w:cstheme="minorHAnsi"/>
          <w:sz w:val="22"/>
          <w:szCs w:val="22"/>
          <w:lang w:val="ka-GE"/>
        </w:rPr>
        <w:t xml:space="preserve"> </w:t>
      </w:r>
      <w:r w:rsidR="0081661C" w:rsidRPr="00E46D3B">
        <w:rPr>
          <w:sz w:val="22"/>
          <w:szCs w:val="22"/>
          <w:lang w:val="ka-GE"/>
        </w:rPr>
        <w:t>კომპიუტერია</w:t>
      </w:r>
      <w:r w:rsidR="007A2FEE" w:rsidRPr="00E46D3B">
        <w:rPr>
          <w:sz w:val="22"/>
          <w:szCs w:val="22"/>
          <w:lang w:val="ka-GE"/>
        </w:rPr>
        <w:t>,</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w:t>
      </w:r>
      <w:r w:rsidR="00E75C63" w:rsidRPr="00E46D3B">
        <w:rPr>
          <w:rFonts w:cstheme="minorHAnsi"/>
          <w:sz w:val="22"/>
          <w:szCs w:val="22"/>
          <w:lang w:val="ka-GE"/>
        </w:rPr>
        <w:t>2</w:t>
      </w:r>
      <w:r w:rsidR="0081661C" w:rsidRPr="00E46D3B">
        <w:rPr>
          <w:rFonts w:cstheme="minorHAnsi"/>
          <w:sz w:val="22"/>
          <w:szCs w:val="22"/>
          <w:lang w:val="ka-GE"/>
        </w:rPr>
        <w:t xml:space="preserve"> </w:t>
      </w:r>
      <w:r w:rsidR="0081661C" w:rsidRPr="00E46D3B">
        <w:rPr>
          <w:sz w:val="22"/>
          <w:szCs w:val="22"/>
          <w:lang w:val="ka-GE"/>
        </w:rPr>
        <w:t>ლეპტოპი</w:t>
      </w:r>
      <w:r w:rsidR="0081661C" w:rsidRPr="00E46D3B">
        <w:rPr>
          <w:rFonts w:cstheme="minorHAnsi"/>
          <w:sz w:val="22"/>
          <w:szCs w:val="22"/>
          <w:lang w:val="ka-GE"/>
        </w:rPr>
        <w:t xml:space="preserve"> (</w:t>
      </w:r>
      <w:r w:rsidR="00E75C63" w:rsidRPr="00E46D3B">
        <w:rPr>
          <w:rFonts w:cstheme="minorHAnsi"/>
          <w:sz w:val="22"/>
          <w:szCs w:val="22"/>
          <w:lang w:val="ka-GE"/>
        </w:rPr>
        <w:t>1 ახალია</w:t>
      </w:r>
      <w:r w:rsidR="0081661C" w:rsidRPr="00E46D3B">
        <w:rPr>
          <w:rFonts w:cstheme="minorHAnsi"/>
          <w:sz w:val="22"/>
          <w:szCs w:val="22"/>
          <w:lang w:val="ka-GE"/>
        </w:rPr>
        <w:t xml:space="preserve">). </w:t>
      </w:r>
      <w:r w:rsidR="0081661C" w:rsidRPr="00E46D3B">
        <w:rPr>
          <w:sz w:val="22"/>
          <w:szCs w:val="22"/>
          <w:lang w:val="ka-GE"/>
        </w:rPr>
        <w:t>საჭიროა</w:t>
      </w:r>
      <w:r w:rsidR="0081661C" w:rsidRPr="00E46D3B">
        <w:rPr>
          <w:rFonts w:cstheme="minorHAnsi"/>
          <w:sz w:val="22"/>
          <w:szCs w:val="22"/>
          <w:lang w:val="ka-GE"/>
        </w:rPr>
        <w:t xml:space="preserve"> </w:t>
      </w:r>
      <w:r w:rsidR="0081661C" w:rsidRPr="00E46D3B">
        <w:rPr>
          <w:sz w:val="22"/>
          <w:szCs w:val="22"/>
          <w:lang w:val="ka-GE"/>
        </w:rPr>
        <w:t>აღნიშნული</w:t>
      </w:r>
      <w:r w:rsidR="0081661C" w:rsidRPr="00E46D3B">
        <w:rPr>
          <w:rFonts w:cstheme="minorHAnsi"/>
          <w:sz w:val="22"/>
          <w:szCs w:val="22"/>
          <w:lang w:val="ka-GE"/>
        </w:rPr>
        <w:t xml:space="preserve"> </w:t>
      </w:r>
      <w:r w:rsidR="0081661C" w:rsidRPr="00E46D3B">
        <w:rPr>
          <w:sz w:val="22"/>
          <w:szCs w:val="22"/>
          <w:lang w:val="ka-GE"/>
        </w:rPr>
        <w:t>კომპიუტერების</w:t>
      </w:r>
      <w:r w:rsidR="0081661C" w:rsidRPr="00E46D3B">
        <w:rPr>
          <w:rFonts w:cstheme="minorHAnsi"/>
          <w:sz w:val="22"/>
          <w:szCs w:val="22"/>
          <w:lang w:val="ka-GE"/>
        </w:rPr>
        <w:t xml:space="preserve"> </w:t>
      </w:r>
      <w:r w:rsidR="0081661C" w:rsidRPr="00E46D3B">
        <w:rPr>
          <w:sz w:val="22"/>
          <w:szCs w:val="22"/>
          <w:lang w:val="ka-GE"/>
        </w:rPr>
        <w:t>ახლებით</w:t>
      </w:r>
      <w:r w:rsidR="0081661C" w:rsidRPr="00E46D3B">
        <w:rPr>
          <w:rFonts w:cstheme="minorHAnsi"/>
          <w:sz w:val="22"/>
          <w:szCs w:val="22"/>
          <w:lang w:val="ka-GE"/>
        </w:rPr>
        <w:t xml:space="preserve"> </w:t>
      </w:r>
      <w:r w:rsidR="0081661C" w:rsidRPr="00E46D3B">
        <w:rPr>
          <w:sz w:val="22"/>
          <w:szCs w:val="22"/>
          <w:lang w:val="ka-GE"/>
        </w:rPr>
        <w:t>ჩანაცვლება</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w:t>
      </w:r>
      <w:r w:rsidR="0081661C" w:rsidRPr="00E46D3B">
        <w:rPr>
          <w:sz w:val="22"/>
          <w:szCs w:val="22"/>
          <w:lang w:val="ka-GE"/>
        </w:rPr>
        <w:t>კომპიუტერების</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w:t>
      </w:r>
      <w:r w:rsidR="0081661C" w:rsidRPr="00E46D3B">
        <w:rPr>
          <w:sz w:val="22"/>
          <w:szCs w:val="22"/>
          <w:lang w:val="ka-GE"/>
        </w:rPr>
        <w:t>ლეპტოპების</w:t>
      </w:r>
      <w:r w:rsidR="0081661C" w:rsidRPr="00E46D3B">
        <w:rPr>
          <w:rFonts w:cstheme="minorHAnsi"/>
          <w:sz w:val="22"/>
          <w:szCs w:val="22"/>
          <w:lang w:val="ka-GE"/>
        </w:rPr>
        <w:t xml:space="preserve"> </w:t>
      </w:r>
      <w:r w:rsidR="0081661C" w:rsidRPr="00E46D3B">
        <w:rPr>
          <w:sz w:val="22"/>
          <w:szCs w:val="22"/>
          <w:lang w:val="ka-GE"/>
        </w:rPr>
        <w:t>დამატება</w:t>
      </w:r>
      <w:r w:rsidR="0081661C" w:rsidRPr="00E46D3B">
        <w:rPr>
          <w:rFonts w:cstheme="minorHAnsi"/>
          <w:sz w:val="22"/>
          <w:szCs w:val="22"/>
          <w:lang w:val="ka-GE"/>
        </w:rPr>
        <w:t xml:space="preserve"> </w:t>
      </w:r>
      <w:r w:rsidR="0081661C" w:rsidRPr="00E46D3B">
        <w:rPr>
          <w:sz w:val="22"/>
          <w:szCs w:val="22"/>
          <w:lang w:val="ka-GE"/>
        </w:rPr>
        <w:t>ცივ</w:t>
      </w:r>
      <w:r w:rsidR="0081661C" w:rsidRPr="00E46D3B">
        <w:rPr>
          <w:rFonts w:cstheme="minorHAnsi"/>
          <w:sz w:val="22"/>
          <w:szCs w:val="22"/>
          <w:lang w:val="ka-GE"/>
        </w:rPr>
        <w:t>-</w:t>
      </w:r>
      <w:r w:rsidR="0081661C" w:rsidRPr="00E46D3B">
        <w:rPr>
          <w:sz w:val="22"/>
          <w:szCs w:val="22"/>
          <w:lang w:val="ka-GE"/>
        </w:rPr>
        <w:t>გომბორის</w:t>
      </w:r>
      <w:r w:rsidR="0081661C" w:rsidRPr="00E46D3B">
        <w:rPr>
          <w:rFonts w:cstheme="minorHAnsi"/>
          <w:sz w:val="22"/>
          <w:szCs w:val="22"/>
          <w:lang w:val="ka-GE"/>
        </w:rPr>
        <w:t xml:space="preserve"> </w:t>
      </w:r>
      <w:r w:rsidR="0081661C" w:rsidRPr="00E46D3B">
        <w:rPr>
          <w:sz w:val="22"/>
          <w:szCs w:val="22"/>
          <w:lang w:val="ka-GE"/>
        </w:rPr>
        <w:t>აღკვეთილის</w:t>
      </w:r>
      <w:r w:rsidR="0081661C" w:rsidRPr="00E46D3B">
        <w:rPr>
          <w:rFonts w:cstheme="minorHAnsi"/>
          <w:sz w:val="22"/>
          <w:szCs w:val="22"/>
          <w:lang w:val="ka-GE"/>
        </w:rPr>
        <w:t xml:space="preserve"> </w:t>
      </w:r>
      <w:r w:rsidR="0081661C" w:rsidRPr="00E46D3B">
        <w:rPr>
          <w:sz w:val="22"/>
          <w:szCs w:val="22"/>
          <w:lang w:val="ka-GE"/>
        </w:rPr>
        <w:t>ნაწილისათვის</w:t>
      </w:r>
      <w:r w:rsidR="0081661C" w:rsidRPr="00E46D3B">
        <w:rPr>
          <w:rFonts w:cstheme="minorHAnsi"/>
          <w:sz w:val="22"/>
          <w:szCs w:val="22"/>
          <w:lang w:val="ka-GE"/>
        </w:rPr>
        <w:t xml:space="preserve"> </w:t>
      </w:r>
      <w:r w:rsidR="0081661C" w:rsidRPr="00E46D3B">
        <w:rPr>
          <w:sz w:val="22"/>
          <w:szCs w:val="22"/>
          <w:lang w:val="ka-GE"/>
        </w:rPr>
        <w:t>დამატებითი</w:t>
      </w:r>
      <w:r w:rsidR="0081661C" w:rsidRPr="00E46D3B">
        <w:rPr>
          <w:rFonts w:cstheme="minorHAnsi"/>
          <w:sz w:val="22"/>
          <w:szCs w:val="22"/>
          <w:lang w:val="ka-GE"/>
        </w:rPr>
        <w:t xml:space="preserve"> </w:t>
      </w:r>
      <w:r w:rsidR="0081661C" w:rsidRPr="00E46D3B">
        <w:rPr>
          <w:sz w:val="22"/>
          <w:szCs w:val="22"/>
          <w:lang w:val="ka-GE"/>
        </w:rPr>
        <w:t>საოფისე</w:t>
      </w:r>
      <w:r w:rsidR="0081661C" w:rsidRPr="00E46D3B">
        <w:rPr>
          <w:rFonts w:cstheme="minorHAnsi"/>
          <w:sz w:val="22"/>
          <w:szCs w:val="22"/>
          <w:lang w:val="ka-GE"/>
        </w:rPr>
        <w:t xml:space="preserve"> (</w:t>
      </w:r>
      <w:r w:rsidR="0081661C" w:rsidRPr="00E46D3B">
        <w:rPr>
          <w:sz w:val="22"/>
          <w:szCs w:val="22"/>
          <w:lang w:val="ka-GE"/>
        </w:rPr>
        <w:t>მინიმუმ</w:t>
      </w:r>
      <w:r w:rsidR="0081661C" w:rsidRPr="00E46D3B">
        <w:rPr>
          <w:rFonts w:cstheme="minorHAnsi"/>
          <w:sz w:val="22"/>
          <w:szCs w:val="22"/>
          <w:lang w:val="ka-GE"/>
        </w:rPr>
        <w:t xml:space="preserve"> 6 </w:t>
      </w:r>
      <w:r w:rsidR="0081661C" w:rsidRPr="00E46D3B">
        <w:rPr>
          <w:sz w:val="22"/>
          <w:szCs w:val="22"/>
          <w:lang w:val="ka-GE"/>
        </w:rPr>
        <w:t>კომპიუტერი</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w:t>
      </w:r>
      <w:r w:rsidR="0081661C" w:rsidRPr="00E46D3B">
        <w:rPr>
          <w:sz w:val="22"/>
          <w:szCs w:val="22"/>
          <w:lang w:val="ka-GE"/>
        </w:rPr>
        <w:t>საველე</w:t>
      </w:r>
      <w:r w:rsidR="0081661C" w:rsidRPr="00E46D3B">
        <w:rPr>
          <w:rFonts w:cstheme="minorHAnsi"/>
          <w:sz w:val="22"/>
          <w:szCs w:val="22"/>
          <w:lang w:val="ka-GE"/>
        </w:rPr>
        <w:t xml:space="preserve"> </w:t>
      </w:r>
      <w:r w:rsidR="0081661C" w:rsidRPr="00E46D3B">
        <w:rPr>
          <w:sz w:val="22"/>
          <w:szCs w:val="22"/>
          <w:lang w:val="ka-GE"/>
        </w:rPr>
        <w:t>აღჭურვილობის</w:t>
      </w:r>
      <w:r w:rsidR="0081661C" w:rsidRPr="00E46D3B">
        <w:rPr>
          <w:rFonts w:cstheme="minorHAnsi"/>
          <w:sz w:val="22"/>
          <w:szCs w:val="22"/>
          <w:lang w:val="ka-GE"/>
        </w:rPr>
        <w:t xml:space="preserve"> </w:t>
      </w:r>
      <w:r w:rsidR="0081661C" w:rsidRPr="00E46D3B">
        <w:rPr>
          <w:sz w:val="22"/>
          <w:szCs w:val="22"/>
          <w:lang w:val="ka-GE"/>
        </w:rPr>
        <w:t>შეძენა</w:t>
      </w:r>
      <w:r w:rsidR="0081661C" w:rsidRPr="00E46D3B">
        <w:rPr>
          <w:rFonts w:cstheme="minorHAnsi"/>
          <w:sz w:val="22"/>
          <w:szCs w:val="22"/>
          <w:lang w:val="ka-GE"/>
        </w:rPr>
        <w:t xml:space="preserve">, </w:t>
      </w:r>
      <w:r w:rsidR="0081661C" w:rsidRPr="00E46D3B">
        <w:rPr>
          <w:sz w:val="22"/>
          <w:szCs w:val="22"/>
          <w:lang w:val="ka-GE"/>
        </w:rPr>
        <w:t>რათა</w:t>
      </w:r>
      <w:r w:rsidR="0081661C" w:rsidRPr="00E46D3B">
        <w:rPr>
          <w:rFonts w:cstheme="minorHAnsi"/>
          <w:sz w:val="22"/>
          <w:szCs w:val="22"/>
          <w:lang w:val="ka-GE"/>
        </w:rPr>
        <w:t xml:space="preserve"> </w:t>
      </w:r>
      <w:r w:rsidR="0081661C" w:rsidRPr="00E46D3B">
        <w:rPr>
          <w:sz w:val="22"/>
          <w:szCs w:val="22"/>
          <w:lang w:val="ka-GE"/>
        </w:rPr>
        <w:t>გაუმჯობესდეს</w:t>
      </w:r>
      <w:r w:rsidR="0081661C" w:rsidRPr="00E46D3B">
        <w:rPr>
          <w:rFonts w:cstheme="minorHAnsi"/>
          <w:sz w:val="22"/>
          <w:szCs w:val="22"/>
          <w:lang w:val="ka-GE"/>
        </w:rPr>
        <w:t xml:space="preserve"> </w:t>
      </w:r>
      <w:r w:rsidR="0081661C" w:rsidRPr="00E46D3B">
        <w:rPr>
          <w:sz w:val="22"/>
          <w:szCs w:val="22"/>
          <w:lang w:val="ka-GE"/>
        </w:rPr>
        <w:t>თანამშრომლების</w:t>
      </w:r>
      <w:r w:rsidR="0081661C" w:rsidRPr="00E46D3B">
        <w:rPr>
          <w:rFonts w:cstheme="minorHAnsi"/>
          <w:sz w:val="22"/>
          <w:szCs w:val="22"/>
          <w:lang w:val="ka-GE"/>
        </w:rPr>
        <w:t xml:space="preserve"> </w:t>
      </w:r>
      <w:r w:rsidR="0081661C" w:rsidRPr="00E46D3B">
        <w:rPr>
          <w:sz w:val="22"/>
          <w:szCs w:val="22"/>
          <w:lang w:val="ka-GE"/>
        </w:rPr>
        <w:t>სამუშაო</w:t>
      </w:r>
      <w:r w:rsidR="0081661C" w:rsidRPr="00E46D3B">
        <w:rPr>
          <w:rFonts w:cstheme="minorHAnsi"/>
          <w:sz w:val="22"/>
          <w:szCs w:val="22"/>
          <w:lang w:val="ka-GE"/>
        </w:rPr>
        <w:t xml:space="preserve"> </w:t>
      </w:r>
      <w:r w:rsidR="0081661C" w:rsidRPr="00E46D3B">
        <w:rPr>
          <w:sz w:val="22"/>
          <w:szCs w:val="22"/>
          <w:lang w:val="ka-GE"/>
        </w:rPr>
        <w:t>გარემო</w:t>
      </w:r>
      <w:r w:rsidR="0081661C" w:rsidRPr="00E46D3B">
        <w:rPr>
          <w:rFonts w:cstheme="minorHAnsi"/>
          <w:sz w:val="22"/>
          <w:szCs w:val="22"/>
          <w:lang w:val="ka-GE"/>
        </w:rPr>
        <w:t xml:space="preserve"> </w:t>
      </w:r>
      <w:r w:rsidR="0081661C" w:rsidRPr="00E46D3B">
        <w:rPr>
          <w:sz w:val="22"/>
          <w:szCs w:val="22"/>
          <w:lang w:val="ka-GE"/>
        </w:rPr>
        <w:t>და</w:t>
      </w:r>
      <w:r w:rsidR="0081661C" w:rsidRPr="00E46D3B">
        <w:rPr>
          <w:rFonts w:cstheme="minorHAnsi"/>
          <w:sz w:val="22"/>
          <w:szCs w:val="22"/>
          <w:lang w:val="ka-GE"/>
        </w:rPr>
        <w:t xml:space="preserve"> </w:t>
      </w:r>
      <w:r w:rsidR="0081661C" w:rsidRPr="00E46D3B">
        <w:rPr>
          <w:sz w:val="22"/>
          <w:szCs w:val="22"/>
          <w:lang w:val="ka-GE"/>
        </w:rPr>
        <w:t>ამაღლდეს</w:t>
      </w:r>
      <w:r w:rsidR="0081661C" w:rsidRPr="00E46D3B">
        <w:rPr>
          <w:rFonts w:cstheme="minorHAnsi"/>
          <w:sz w:val="22"/>
          <w:szCs w:val="22"/>
          <w:lang w:val="ka-GE"/>
        </w:rPr>
        <w:t xml:space="preserve"> </w:t>
      </w:r>
      <w:r w:rsidR="0081661C" w:rsidRPr="00E46D3B">
        <w:rPr>
          <w:sz w:val="22"/>
          <w:szCs w:val="22"/>
          <w:lang w:val="ka-GE"/>
        </w:rPr>
        <w:t>მათი</w:t>
      </w:r>
      <w:r w:rsidR="0081661C" w:rsidRPr="00E46D3B">
        <w:rPr>
          <w:rFonts w:cstheme="minorHAnsi"/>
          <w:sz w:val="22"/>
          <w:szCs w:val="22"/>
          <w:lang w:val="ka-GE"/>
        </w:rPr>
        <w:t xml:space="preserve"> </w:t>
      </w:r>
      <w:r w:rsidR="0081661C" w:rsidRPr="00E46D3B">
        <w:rPr>
          <w:sz w:val="22"/>
          <w:szCs w:val="22"/>
          <w:lang w:val="ka-GE"/>
        </w:rPr>
        <w:t>მუშობის</w:t>
      </w:r>
      <w:r w:rsidR="0081661C" w:rsidRPr="00E46D3B">
        <w:rPr>
          <w:rFonts w:cstheme="minorHAnsi"/>
          <w:sz w:val="22"/>
          <w:szCs w:val="22"/>
          <w:lang w:val="ka-GE"/>
        </w:rPr>
        <w:t xml:space="preserve"> </w:t>
      </w:r>
      <w:r w:rsidR="0081661C" w:rsidRPr="00E46D3B">
        <w:rPr>
          <w:sz w:val="22"/>
          <w:szCs w:val="22"/>
          <w:lang w:val="ka-GE"/>
        </w:rPr>
        <w:t>ეფექტურობა</w:t>
      </w:r>
      <w:r w:rsidR="0081661C" w:rsidRPr="00E46D3B">
        <w:rPr>
          <w:rFonts w:cstheme="minorHAnsi"/>
          <w:sz w:val="22"/>
          <w:szCs w:val="22"/>
          <w:lang w:val="ka-GE"/>
        </w:rPr>
        <w:t xml:space="preserve">. </w:t>
      </w:r>
    </w:p>
    <w:p w14:paraId="0DEF090F" w14:textId="282145A5" w:rsidR="004D447C" w:rsidRPr="00E46D3B" w:rsidRDefault="00460E7B" w:rsidP="00E46D3B">
      <w:pPr>
        <w:pStyle w:val="BodyText"/>
        <w:widowControl/>
        <w:tabs>
          <w:tab w:val="left" w:pos="0"/>
          <w:tab w:val="left" w:pos="288"/>
          <w:tab w:val="left" w:pos="630"/>
          <w:tab w:val="left" w:pos="720"/>
          <w:tab w:val="left" w:pos="1800"/>
          <w:tab w:val="left" w:pos="6660"/>
          <w:tab w:val="left" w:pos="9090"/>
        </w:tabs>
        <w:autoSpaceDE/>
        <w:autoSpaceDN/>
        <w:spacing w:line="276" w:lineRule="auto"/>
        <w:contextualSpacing/>
        <w:jc w:val="both"/>
        <w:outlineLvl w:val="3"/>
        <w:rPr>
          <w:rFonts w:cstheme="minorHAnsi"/>
          <w:sz w:val="22"/>
          <w:szCs w:val="22"/>
          <w:lang w:val="ka-GE"/>
        </w:rPr>
      </w:pPr>
      <w:r>
        <w:rPr>
          <w:sz w:val="22"/>
          <w:szCs w:val="22"/>
          <w:lang w:val="ka-GE"/>
        </w:rPr>
        <w:t>ე</w:t>
      </w:r>
      <w:r w:rsidR="005A27A5" w:rsidRPr="00E46D3B">
        <w:rPr>
          <w:sz w:val="22"/>
          <w:szCs w:val="22"/>
          <w:lang w:val="ka-GE"/>
        </w:rPr>
        <w:t xml:space="preserve">) </w:t>
      </w:r>
      <w:r w:rsidR="0081661C" w:rsidRPr="00E46D3B">
        <w:rPr>
          <w:sz w:val="22"/>
          <w:szCs w:val="22"/>
          <w:lang w:val="ka-GE"/>
        </w:rPr>
        <w:t>შენობებს</w:t>
      </w:r>
      <w:r w:rsidR="0081661C" w:rsidRPr="00E46D3B">
        <w:rPr>
          <w:rFonts w:cstheme="minorHAnsi"/>
          <w:sz w:val="22"/>
          <w:szCs w:val="22"/>
          <w:lang w:val="ka-GE"/>
        </w:rPr>
        <w:t xml:space="preserve"> </w:t>
      </w:r>
      <w:r w:rsidR="0081661C" w:rsidRPr="00E46D3B">
        <w:rPr>
          <w:sz w:val="22"/>
          <w:szCs w:val="22"/>
          <w:lang w:val="ka-GE"/>
        </w:rPr>
        <w:t>არ</w:t>
      </w:r>
      <w:r w:rsidR="0081661C" w:rsidRPr="00E46D3B">
        <w:rPr>
          <w:rFonts w:cstheme="minorHAnsi"/>
          <w:sz w:val="22"/>
          <w:szCs w:val="22"/>
          <w:lang w:val="ka-GE"/>
        </w:rPr>
        <w:t xml:space="preserve"> </w:t>
      </w:r>
      <w:r w:rsidR="0081661C" w:rsidRPr="00E46D3B">
        <w:rPr>
          <w:sz w:val="22"/>
          <w:szCs w:val="22"/>
          <w:lang w:val="ka-GE"/>
        </w:rPr>
        <w:t>აქვთ</w:t>
      </w:r>
      <w:r w:rsidR="0081661C" w:rsidRPr="00E46D3B">
        <w:rPr>
          <w:rFonts w:cstheme="minorHAnsi"/>
          <w:sz w:val="22"/>
          <w:szCs w:val="22"/>
          <w:lang w:val="ka-GE"/>
        </w:rPr>
        <w:t xml:space="preserve"> </w:t>
      </w:r>
      <w:r w:rsidR="0081661C" w:rsidRPr="00E46D3B">
        <w:rPr>
          <w:sz w:val="22"/>
          <w:szCs w:val="22"/>
          <w:lang w:val="ka-GE"/>
        </w:rPr>
        <w:t>მუდმივი</w:t>
      </w:r>
      <w:r w:rsidR="0081661C" w:rsidRPr="00E46D3B">
        <w:rPr>
          <w:rFonts w:cstheme="minorHAnsi"/>
          <w:sz w:val="22"/>
          <w:szCs w:val="22"/>
          <w:lang w:val="ka-GE"/>
        </w:rPr>
        <w:t xml:space="preserve"> </w:t>
      </w:r>
      <w:r w:rsidR="0081661C" w:rsidRPr="00E46D3B">
        <w:rPr>
          <w:sz w:val="22"/>
          <w:szCs w:val="22"/>
          <w:lang w:val="ka-GE"/>
        </w:rPr>
        <w:t>წყალმომარაგება</w:t>
      </w:r>
      <w:r w:rsidR="0081661C" w:rsidRPr="00E46D3B">
        <w:rPr>
          <w:rFonts w:cstheme="minorHAnsi"/>
          <w:sz w:val="22"/>
          <w:szCs w:val="22"/>
          <w:lang w:val="ka-GE"/>
        </w:rPr>
        <w:t>.</w:t>
      </w:r>
      <w:r w:rsidR="00835EAF" w:rsidRPr="00E46D3B">
        <w:rPr>
          <w:rFonts w:cstheme="minorHAnsi"/>
          <w:sz w:val="22"/>
          <w:szCs w:val="22"/>
          <w:lang w:val="ka-GE"/>
        </w:rPr>
        <w:t xml:space="preserve"> </w:t>
      </w:r>
      <w:r w:rsidR="004D447C" w:rsidRPr="00E46D3B">
        <w:rPr>
          <w:sz w:val="22"/>
          <w:szCs w:val="22"/>
          <w:lang w:val="ka-GE"/>
        </w:rPr>
        <w:t>ადმინისტრაციას</w:t>
      </w:r>
      <w:r w:rsidR="004D447C" w:rsidRPr="00E46D3B">
        <w:rPr>
          <w:rFonts w:cstheme="minorHAnsi"/>
          <w:sz w:val="22"/>
          <w:szCs w:val="22"/>
          <w:lang w:val="ka-GE"/>
        </w:rPr>
        <w:t xml:space="preserve"> </w:t>
      </w:r>
      <w:r w:rsidR="004D447C" w:rsidRPr="00E46D3B">
        <w:rPr>
          <w:sz w:val="22"/>
          <w:szCs w:val="22"/>
          <w:lang w:val="ka-GE"/>
        </w:rPr>
        <w:t>სარგებლობაშია</w:t>
      </w:r>
      <w:r w:rsidR="004D447C" w:rsidRPr="00E46D3B">
        <w:rPr>
          <w:rFonts w:cstheme="minorHAnsi"/>
          <w:sz w:val="22"/>
          <w:szCs w:val="22"/>
          <w:lang w:val="ka-GE"/>
        </w:rPr>
        <w:t xml:space="preserve"> 5 </w:t>
      </w:r>
      <w:r w:rsidR="004D447C" w:rsidRPr="00E46D3B">
        <w:rPr>
          <w:sz w:val="22"/>
          <w:szCs w:val="22"/>
          <w:lang w:val="ka-GE"/>
        </w:rPr>
        <w:t>ავტომობილი</w:t>
      </w:r>
      <w:r w:rsidR="004D447C" w:rsidRPr="00E46D3B">
        <w:rPr>
          <w:rFonts w:cstheme="minorHAnsi"/>
          <w:sz w:val="22"/>
          <w:szCs w:val="22"/>
          <w:lang w:val="ka-GE"/>
        </w:rPr>
        <w:t xml:space="preserve">, </w:t>
      </w:r>
      <w:r w:rsidR="004D447C" w:rsidRPr="00E46D3B">
        <w:rPr>
          <w:sz w:val="22"/>
          <w:szCs w:val="22"/>
          <w:lang w:val="ka-GE"/>
        </w:rPr>
        <w:t>სატრანსპორტო</w:t>
      </w:r>
      <w:r w:rsidR="004D447C" w:rsidRPr="00E46D3B">
        <w:rPr>
          <w:rFonts w:cstheme="minorHAnsi"/>
          <w:spacing w:val="1"/>
          <w:sz w:val="22"/>
          <w:szCs w:val="22"/>
          <w:lang w:val="ka-GE"/>
        </w:rPr>
        <w:t xml:space="preserve"> </w:t>
      </w:r>
      <w:r w:rsidR="004D447C" w:rsidRPr="00E46D3B">
        <w:rPr>
          <w:sz w:val="22"/>
          <w:szCs w:val="22"/>
          <w:lang w:val="ka-GE"/>
        </w:rPr>
        <w:t>აღჭურვილობის</w:t>
      </w:r>
      <w:r w:rsidR="004D447C" w:rsidRPr="00E46D3B">
        <w:rPr>
          <w:rFonts w:cstheme="minorHAnsi"/>
          <w:spacing w:val="1"/>
          <w:sz w:val="22"/>
          <w:szCs w:val="22"/>
          <w:lang w:val="ka-GE"/>
        </w:rPr>
        <w:t xml:space="preserve"> </w:t>
      </w:r>
      <w:r w:rsidR="004D447C" w:rsidRPr="00E46D3B">
        <w:rPr>
          <w:sz w:val="22"/>
          <w:szCs w:val="22"/>
          <w:lang w:val="ka-GE"/>
        </w:rPr>
        <w:t>კუთხით</w:t>
      </w:r>
      <w:r w:rsidR="004D447C" w:rsidRPr="00E46D3B">
        <w:rPr>
          <w:rFonts w:cstheme="minorHAnsi"/>
          <w:spacing w:val="1"/>
          <w:sz w:val="22"/>
          <w:szCs w:val="22"/>
          <w:lang w:val="ka-GE"/>
        </w:rPr>
        <w:t xml:space="preserve"> </w:t>
      </w:r>
      <w:r w:rsidR="004D447C" w:rsidRPr="00E46D3B">
        <w:rPr>
          <w:sz w:val="22"/>
          <w:szCs w:val="22"/>
          <w:lang w:val="ka-GE"/>
        </w:rPr>
        <w:t>ადმინისტრაციას</w:t>
      </w:r>
      <w:r w:rsidR="008E3C75">
        <w:rPr>
          <w:rFonts w:cstheme="minorHAnsi"/>
          <w:sz w:val="22"/>
          <w:szCs w:val="22"/>
          <w:lang w:val="ka-GE"/>
        </w:rPr>
        <w:t xml:space="preserve"> </w:t>
      </w:r>
      <w:r w:rsidR="004D447C" w:rsidRPr="00E46D3B">
        <w:rPr>
          <w:sz w:val="22"/>
          <w:szCs w:val="22"/>
          <w:lang w:val="ka-GE"/>
        </w:rPr>
        <w:t>ყოველდღიური</w:t>
      </w:r>
      <w:r w:rsidR="004D447C" w:rsidRPr="00E46D3B">
        <w:rPr>
          <w:rFonts w:cstheme="minorHAnsi"/>
          <w:sz w:val="22"/>
          <w:szCs w:val="22"/>
          <w:lang w:val="ka-GE"/>
        </w:rPr>
        <w:t xml:space="preserve"> </w:t>
      </w:r>
      <w:r w:rsidR="004D447C" w:rsidRPr="00E46D3B">
        <w:rPr>
          <w:sz w:val="22"/>
          <w:szCs w:val="22"/>
          <w:lang w:val="ka-GE"/>
        </w:rPr>
        <w:t>საქმიანობების</w:t>
      </w:r>
      <w:r w:rsidR="004D447C" w:rsidRPr="00E46D3B">
        <w:rPr>
          <w:rFonts w:cstheme="minorHAnsi"/>
          <w:sz w:val="22"/>
          <w:szCs w:val="22"/>
          <w:lang w:val="ka-GE"/>
        </w:rPr>
        <w:t xml:space="preserve"> </w:t>
      </w:r>
      <w:r w:rsidR="004D447C" w:rsidRPr="00E46D3B">
        <w:rPr>
          <w:sz w:val="22"/>
          <w:szCs w:val="22"/>
          <w:lang w:val="ka-GE"/>
        </w:rPr>
        <w:t>განსახორციელებად</w:t>
      </w:r>
      <w:r w:rsidR="004D447C" w:rsidRPr="00E46D3B">
        <w:rPr>
          <w:rFonts w:cstheme="minorHAnsi"/>
          <w:sz w:val="22"/>
          <w:szCs w:val="22"/>
          <w:lang w:val="ka-GE"/>
        </w:rPr>
        <w:t xml:space="preserve"> </w:t>
      </w:r>
      <w:r w:rsidR="004D447C" w:rsidRPr="00E46D3B">
        <w:rPr>
          <w:sz w:val="22"/>
          <w:szCs w:val="22"/>
          <w:lang w:val="ka-GE"/>
        </w:rPr>
        <w:t>ესაჭიროება</w:t>
      </w:r>
      <w:r w:rsidR="004D447C" w:rsidRPr="00E46D3B">
        <w:rPr>
          <w:rFonts w:cstheme="minorHAnsi"/>
          <w:sz w:val="22"/>
          <w:szCs w:val="22"/>
          <w:lang w:val="ka-GE"/>
        </w:rPr>
        <w:t xml:space="preserve"> </w:t>
      </w:r>
      <w:r w:rsidR="004D447C" w:rsidRPr="00E46D3B">
        <w:rPr>
          <w:sz w:val="22"/>
          <w:szCs w:val="22"/>
          <w:lang w:val="ka-GE"/>
        </w:rPr>
        <w:t>ავტოპარკის განახლება</w:t>
      </w:r>
      <w:r w:rsidR="004D447C" w:rsidRPr="00E46D3B">
        <w:rPr>
          <w:rFonts w:cstheme="minorHAnsi"/>
          <w:sz w:val="22"/>
          <w:szCs w:val="22"/>
          <w:lang w:val="ka-GE"/>
        </w:rPr>
        <w:t>.</w:t>
      </w:r>
    </w:p>
    <w:p w14:paraId="0136FC4F" w14:textId="63D96E55" w:rsidR="004D447C" w:rsidRPr="00E46D3B" w:rsidRDefault="00DB22F7" w:rsidP="00E46D3B">
      <w:pPr>
        <w:pStyle w:val="BodyText"/>
        <w:widowControl/>
        <w:tabs>
          <w:tab w:val="left" w:pos="0"/>
          <w:tab w:val="left" w:pos="288"/>
          <w:tab w:val="left" w:pos="630"/>
          <w:tab w:val="left" w:pos="720"/>
          <w:tab w:val="left" w:pos="1800"/>
          <w:tab w:val="left" w:pos="6660"/>
          <w:tab w:val="left" w:pos="9090"/>
        </w:tabs>
        <w:autoSpaceDE/>
        <w:autoSpaceDN/>
        <w:spacing w:line="276" w:lineRule="auto"/>
        <w:contextualSpacing/>
        <w:jc w:val="both"/>
        <w:outlineLvl w:val="3"/>
        <w:rPr>
          <w:rFonts w:cstheme="minorHAnsi"/>
          <w:sz w:val="22"/>
          <w:szCs w:val="22"/>
          <w:lang w:val="ka-GE"/>
        </w:rPr>
      </w:pPr>
      <w:r w:rsidRPr="00E46D3B">
        <w:rPr>
          <w:color w:val="0D0D0D" w:themeColor="text1" w:themeTint="F2"/>
          <w:sz w:val="22"/>
          <w:szCs w:val="22"/>
          <w:lang w:val="ka-GE"/>
        </w:rPr>
        <w:lastRenderedPageBreak/>
        <w:t xml:space="preserve">ვ) </w:t>
      </w:r>
      <w:r w:rsidR="004D447C" w:rsidRPr="00E46D3B">
        <w:rPr>
          <w:color w:val="0D0D0D" w:themeColor="text1" w:themeTint="F2"/>
          <w:sz w:val="22"/>
          <w:szCs w:val="22"/>
          <w:lang w:val="ka-GE"/>
        </w:rPr>
        <w:t>ადმინისტრაციას</w:t>
      </w:r>
      <w:r w:rsidR="004D447C" w:rsidRPr="00E46D3B">
        <w:rPr>
          <w:rFonts w:cstheme="minorHAnsi"/>
          <w:color w:val="0D0D0D" w:themeColor="text1" w:themeTint="F2"/>
          <w:sz w:val="22"/>
          <w:szCs w:val="22"/>
          <w:lang w:val="ka-GE"/>
        </w:rPr>
        <w:t xml:space="preserve"> </w:t>
      </w:r>
      <w:r w:rsidR="004D447C" w:rsidRPr="00E46D3B">
        <w:rPr>
          <w:color w:val="0D0D0D" w:themeColor="text1" w:themeTint="F2"/>
          <w:sz w:val="22"/>
          <w:szCs w:val="22"/>
          <w:lang w:val="ka-GE"/>
        </w:rPr>
        <w:t>ერიცხება</w:t>
      </w:r>
      <w:r w:rsidR="004D447C" w:rsidRPr="00E46D3B">
        <w:rPr>
          <w:rFonts w:cstheme="minorHAnsi"/>
          <w:color w:val="0D0D0D" w:themeColor="text1" w:themeTint="F2"/>
          <w:sz w:val="22"/>
          <w:szCs w:val="22"/>
          <w:lang w:val="ka-GE"/>
        </w:rPr>
        <w:t xml:space="preserve"> </w:t>
      </w:r>
      <w:r w:rsidR="004D447C" w:rsidRPr="00E46D3B">
        <w:rPr>
          <w:sz w:val="22"/>
          <w:szCs w:val="22"/>
          <w:lang w:val="ka-GE"/>
        </w:rPr>
        <w:t>ამ</w:t>
      </w:r>
      <w:r w:rsidR="004D447C" w:rsidRPr="00E46D3B">
        <w:rPr>
          <w:rFonts w:cstheme="minorHAnsi"/>
          <w:sz w:val="22"/>
          <w:szCs w:val="22"/>
          <w:lang w:val="ka-GE"/>
        </w:rPr>
        <w:t xml:space="preserve"> </w:t>
      </w:r>
      <w:r w:rsidR="004D447C" w:rsidRPr="00E46D3B">
        <w:rPr>
          <w:sz w:val="22"/>
          <w:szCs w:val="22"/>
          <w:lang w:val="ka-GE"/>
        </w:rPr>
        <w:t>დროისათვის</w:t>
      </w:r>
      <w:r w:rsidR="004D447C" w:rsidRPr="00E46D3B">
        <w:rPr>
          <w:rFonts w:cstheme="minorHAnsi"/>
          <w:sz w:val="22"/>
          <w:szCs w:val="22"/>
          <w:lang w:val="ka-GE"/>
        </w:rPr>
        <w:t xml:space="preserve"> 1 </w:t>
      </w:r>
      <w:r w:rsidR="004D447C" w:rsidRPr="00E46D3B">
        <w:rPr>
          <w:sz w:val="22"/>
          <w:szCs w:val="22"/>
          <w:lang w:val="ka-GE"/>
        </w:rPr>
        <w:t>ამორტიზირებული</w:t>
      </w:r>
      <w:r w:rsidR="004D447C" w:rsidRPr="00E46D3B">
        <w:rPr>
          <w:rFonts w:cstheme="minorHAnsi"/>
          <w:sz w:val="22"/>
          <w:szCs w:val="22"/>
          <w:lang w:val="ka-GE"/>
        </w:rPr>
        <w:t xml:space="preserve"> (</w:t>
      </w:r>
      <w:r w:rsidR="004D447C" w:rsidRPr="00E46D3B">
        <w:rPr>
          <w:sz w:val="22"/>
          <w:szCs w:val="22"/>
          <w:lang w:val="ka-GE"/>
        </w:rPr>
        <w:t>ფინური</w:t>
      </w:r>
      <w:r w:rsidR="004D447C" w:rsidRPr="00E46D3B">
        <w:rPr>
          <w:rFonts w:cstheme="minorHAnsi"/>
          <w:sz w:val="22"/>
          <w:szCs w:val="22"/>
          <w:lang w:val="ka-GE"/>
        </w:rPr>
        <w:t xml:space="preserve"> </w:t>
      </w:r>
      <w:r w:rsidR="004D447C" w:rsidRPr="00E46D3B">
        <w:rPr>
          <w:sz w:val="22"/>
          <w:szCs w:val="22"/>
          <w:lang w:val="ka-GE"/>
        </w:rPr>
        <w:t>ტიპის</w:t>
      </w:r>
      <w:r w:rsidR="004D447C" w:rsidRPr="00E46D3B">
        <w:rPr>
          <w:rFonts w:cstheme="minorHAnsi"/>
          <w:sz w:val="22"/>
          <w:szCs w:val="22"/>
          <w:lang w:val="ka-GE"/>
        </w:rPr>
        <w:t xml:space="preserve">) </w:t>
      </w:r>
      <w:r w:rsidR="004D447C" w:rsidRPr="00E46D3B">
        <w:rPr>
          <w:sz w:val="22"/>
          <w:szCs w:val="22"/>
          <w:lang w:val="ka-GE"/>
        </w:rPr>
        <w:t>ადმინისტრაციის</w:t>
      </w:r>
      <w:r w:rsidR="004D447C" w:rsidRPr="00E46D3B">
        <w:rPr>
          <w:rFonts w:cstheme="minorHAnsi"/>
          <w:sz w:val="22"/>
          <w:szCs w:val="22"/>
          <w:lang w:val="ka-GE"/>
        </w:rPr>
        <w:t xml:space="preserve"> </w:t>
      </w:r>
      <w:r w:rsidR="004D447C" w:rsidRPr="00E46D3B">
        <w:rPr>
          <w:sz w:val="22"/>
          <w:szCs w:val="22"/>
          <w:lang w:val="ka-GE"/>
        </w:rPr>
        <w:t>შენობა</w:t>
      </w:r>
      <w:r w:rsidR="004D447C" w:rsidRPr="00E46D3B">
        <w:rPr>
          <w:rFonts w:cstheme="minorHAnsi"/>
          <w:sz w:val="22"/>
          <w:szCs w:val="22"/>
          <w:lang w:val="ka-GE"/>
        </w:rPr>
        <w:t xml:space="preserve"> </w:t>
      </w:r>
      <w:r w:rsidR="004D447C" w:rsidRPr="00E46D3B">
        <w:rPr>
          <w:sz w:val="22"/>
          <w:szCs w:val="22"/>
          <w:lang w:val="ka-GE"/>
        </w:rPr>
        <w:t>მარიამჯვრის</w:t>
      </w:r>
      <w:r w:rsidR="004D447C" w:rsidRPr="00E46D3B">
        <w:rPr>
          <w:rFonts w:cstheme="minorHAnsi"/>
          <w:sz w:val="22"/>
          <w:szCs w:val="22"/>
          <w:lang w:val="ka-GE"/>
        </w:rPr>
        <w:t xml:space="preserve"> </w:t>
      </w:r>
      <w:r w:rsidR="004D447C" w:rsidRPr="00E46D3B">
        <w:rPr>
          <w:sz w:val="22"/>
          <w:szCs w:val="22"/>
          <w:lang w:val="ka-GE"/>
        </w:rPr>
        <w:t>სახელმწიფო</w:t>
      </w:r>
      <w:r w:rsidR="004D447C" w:rsidRPr="00E46D3B">
        <w:rPr>
          <w:rFonts w:cstheme="minorHAnsi"/>
          <w:sz w:val="22"/>
          <w:szCs w:val="22"/>
          <w:lang w:val="ka-GE"/>
        </w:rPr>
        <w:t xml:space="preserve"> </w:t>
      </w:r>
      <w:r w:rsidR="004D447C" w:rsidRPr="00E46D3B">
        <w:rPr>
          <w:sz w:val="22"/>
          <w:szCs w:val="22"/>
          <w:lang w:val="ka-GE"/>
        </w:rPr>
        <w:t>ნაკრძალის</w:t>
      </w:r>
      <w:r w:rsidR="004D447C" w:rsidRPr="00E46D3B">
        <w:rPr>
          <w:rFonts w:cstheme="minorHAnsi"/>
          <w:sz w:val="22"/>
          <w:szCs w:val="22"/>
          <w:lang w:val="ka-GE"/>
        </w:rPr>
        <w:t xml:space="preserve"> </w:t>
      </w:r>
      <w:r w:rsidR="004D447C" w:rsidRPr="00E46D3B">
        <w:rPr>
          <w:sz w:val="22"/>
          <w:szCs w:val="22"/>
          <w:lang w:val="ka-GE"/>
        </w:rPr>
        <w:t>ტერიტორიაზე</w:t>
      </w:r>
      <w:r w:rsidR="004D447C" w:rsidRPr="00E46D3B">
        <w:rPr>
          <w:rFonts w:cstheme="minorHAnsi"/>
          <w:sz w:val="22"/>
          <w:szCs w:val="22"/>
          <w:lang w:val="ka-GE"/>
        </w:rPr>
        <w:t xml:space="preserve">, 1 </w:t>
      </w:r>
      <w:r w:rsidR="004D447C" w:rsidRPr="00E46D3B">
        <w:rPr>
          <w:sz w:val="22"/>
          <w:szCs w:val="22"/>
          <w:lang w:val="ka-GE"/>
        </w:rPr>
        <w:t>სარეინჯერო</w:t>
      </w:r>
      <w:r w:rsidR="004D447C" w:rsidRPr="00E46D3B">
        <w:rPr>
          <w:rFonts w:cstheme="minorHAnsi"/>
          <w:sz w:val="22"/>
          <w:szCs w:val="22"/>
          <w:lang w:val="ka-GE"/>
        </w:rPr>
        <w:t xml:space="preserve"> </w:t>
      </w:r>
      <w:r w:rsidR="004D447C" w:rsidRPr="00E46D3B">
        <w:rPr>
          <w:sz w:val="22"/>
          <w:szCs w:val="22"/>
          <w:lang w:val="ka-GE"/>
        </w:rPr>
        <w:t>ყორუღის</w:t>
      </w:r>
      <w:r w:rsidR="004D447C" w:rsidRPr="00E46D3B">
        <w:rPr>
          <w:rFonts w:cstheme="minorHAnsi"/>
          <w:sz w:val="22"/>
          <w:szCs w:val="22"/>
          <w:lang w:val="ka-GE"/>
        </w:rPr>
        <w:t xml:space="preserve"> </w:t>
      </w:r>
      <w:r w:rsidR="004D447C" w:rsidRPr="00E46D3B">
        <w:rPr>
          <w:sz w:val="22"/>
          <w:szCs w:val="22"/>
          <w:lang w:val="ka-GE"/>
        </w:rPr>
        <w:t>აღკვეთილის</w:t>
      </w:r>
      <w:r w:rsidR="004D447C" w:rsidRPr="00E46D3B">
        <w:rPr>
          <w:rFonts w:cstheme="minorHAnsi"/>
          <w:sz w:val="22"/>
          <w:szCs w:val="22"/>
          <w:lang w:val="ka-GE"/>
        </w:rPr>
        <w:t xml:space="preserve"> </w:t>
      </w:r>
      <w:r w:rsidR="004D447C" w:rsidRPr="00E46D3B">
        <w:rPr>
          <w:sz w:val="22"/>
          <w:szCs w:val="22"/>
          <w:lang w:val="ka-GE"/>
        </w:rPr>
        <w:t>ტერიტორიაზე</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1 </w:t>
      </w:r>
      <w:r w:rsidR="004D447C" w:rsidRPr="00E46D3B">
        <w:rPr>
          <w:sz w:val="22"/>
          <w:szCs w:val="22"/>
          <w:lang w:val="ka-GE"/>
        </w:rPr>
        <w:t>ახლადაშენებული</w:t>
      </w:r>
      <w:r w:rsidR="004D447C" w:rsidRPr="00E46D3B">
        <w:rPr>
          <w:rFonts w:cstheme="minorHAnsi"/>
          <w:sz w:val="22"/>
          <w:szCs w:val="22"/>
          <w:lang w:val="ka-GE"/>
        </w:rPr>
        <w:t xml:space="preserve"> </w:t>
      </w:r>
      <w:r w:rsidR="004D447C" w:rsidRPr="00E46D3B">
        <w:rPr>
          <w:sz w:val="22"/>
          <w:szCs w:val="22"/>
          <w:lang w:val="ka-GE"/>
        </w:rPr>
        <w:t>სარეინჯერო</w:t>
      </w:r>
      <w:r w:rsidR="004D447C" w:rsidRPr="00E46D3B">
        <w:rPr>
          <w:rFonts w:cstheme="minorHAnsi"/>
          <w:sz w:val="22"/>
          <w:szCs w:val="22"/>
          <w:lang w:val="ka-GE"/>
        </w:rPr>
        <w:t xml:space="preserve"> </w:t>
      </w:r>
      <w:r w:rsidR="004D447C" w:rsidRPr="00E46D3B">
        <w:rPr>
          <w:sz w:val="22"/>
          <w:szCs w:val="22"/>
          <w:lang w:val="ka-GE"/>
        </w:rPr>
        <w:t>ცივ</w:t>
      </w:r>
      <w:r w:rsidR="004D447C" w:rsidRPr="00E46D3B">
        <w:rPr>
          <w:rFonts w:cstheme="minorHAnsi"/>
          <w:sz w:val="22"/>
          <w:szCs w:val="22"/>
          <w:lang w:val="ka-GE"/>
        </w:rPr>
        <w:t>-</w:t>
      </w:r>
      <w:r w:rsidR="004D447C" w:rsidRPr="00E46D3B">
        <w:rPr>
          <w:sz w:val="22"/>
          <w:szCs w:val="22"/>
          <w:lang w:val="ka-GE"/>
        </w:rPr>
        <w:t>გომბორის</w:t>
      </w:r>
      <w:r w:rsidR="004D447C" w:rsidRPr="00E46D3B">
        <w:rPr>
          <w:rFonts w:cstheme="minorHAnsi"/>
          <w:sz w:val="22"/>
          <w:szCs w:val="22"/>
          <w:lang w:val="ka-GE"/>
        </w:rPr>
        <w:t xml:space="preserve"> </w:t>
      </w:r>
      <w:r w:rsidR="004D447C" w:rsidRPr="00E46D3B">
        <w:rPr>
          <w:sz w:val="22"/>
          <w:szCs w:val="22"/>
          <w:lang w:val="ka-GE"/>
        </w:rPr>
        <w:t>აღკვეთილის</w:t>
      </w:r>
      <w:r w:rsidR="004D447C" w:rsidRPr="00E46D3B">
        <w:rPr>
          <w:rFonts w:cstheme="minorHAnsi"/>
          <w:sz w:val="22"/>
          <w:szCs w:val="22"/>
          <w:lang w:val="ka-GE"/>
        </w:rPr>
        <w:t xml:space="preserve"> </w:t>
      </w:r>
      <w:r w:rsidR="004D447C" w:rsidRPr="00E46D3B">
        <w:rPr>
          <w:sz w:val="22"/>
          <w:szCs w:val="22"/>
          <w:lang w:val="ka-GE"/>
        </w:rPr>
        <w:t>ტერიტორიაზე</w:t>
      </w:r>
      <w:r w:rsidR="004D447C" w:rsidRPr="00E46D3B">
        <w:rPr>
          <w:rFonts w:cstheme="minorHAnsi"/>
          <w:sz w:val="22"/>
          <w:szCs w:val="22"/>
          <w:lang w:val="ka-GE"/>
        </w:rPr>
        <w:t xml:space="preserve">, </w:t>
      </w:r>
      <w:r w:rsidR="004D447C" w:rsidRPr="00E46D3B">
        <w:rPr>
          <w:sz w:val="22"/>
          <w:szCs w:val="22"/>
          <w:lang w:val="ka-GE"/>
        </w:rPr>
        <w:t>სადაც</w:t>
      </w:r>
      <w:r w:rsidR="004D447C" w:rsidRPr="00E46D3B">
        <w:rPr>
          <w:rFonts w:cstheme="minorHAnsi"/>
          <w:sz w:val="22"/>
          <w:szCs w:val="22"/>
          <w:lang w:val="ka-GE"/>
        </w:rPr>
        <w:t xml:space="preserve"> </w:t>
      </w:r>
      <w:r w:rsidR="004D447C" w:rsidRPr="00E46D3B">
        <w:rPr>
          <w:sz w:val="22"/>
          <w:szCs w:val="22"/>
          <w:lang w:val="ka-GE"/>
        </w:rPr>
        <w:t>ასევე</w:t>
      </w:r>
      <w:r w:rsidR="004D447C" w:rsidRPr="00E46D3B">
        <w:rPr>
          <w:rFonts w:cstheme="minorHAnsi"/>
          <w:sz w:val="22"/>
          <w:szCs w:val="22"/>
          <w:lang w:val="ka-GE"/>
        </w:rPr>
        <w:t xml:space="preserve"> </w:t>
      </w:r>
      <w:r w:rsidR="004D447C" w:rsidRPr="00E46D3B">
        <w:rPr>
          <w:sz w:val="22"/>
          <w:szCs w:val="22"/>
          <w:lang w:val="ka-GE"/>
        </w:rPr>
        <w:t>აშენებულია</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2 </w:t>
      </w:r>
      <w:r w:rsidR="004D447C" w:rsidRPr="00E46D3B">
        <w:rPr>
          <w:sz w:val="22"/>
          <w:szCs w:val="22"/>
          <w:lang w:val="ka-GE"/>
        </w:rPr>
        <w:t>ტურისტული</w:t>
      </w:r>
      <w:r w:rsidR="004D447C" w:rsidRPr="00E46D3B">
        <w:rPr>
          <w:rFonts w:cstheme="minorHAnsi"/>
          <w:sz w:val="22"/>
          <w:szCs w:val="22"/>
          <w:lang w:val="ka-GE"/>
        </w:rPr>
        <w:t xml:space="preserve"> </w:t>
      </w:r>
      <w:r w:rsidR="004D447C" w:rsidRPr="00E46D3B">
        <w:rPr>
          <w:sz w:val="22"/>
          <w:szCs w:val="22"/>
          <w:lang w:val="ka-GE"/>
        </w:rPr>
        <w:t>თავშესაფარი</w:t>
      </w:r>
      <w:r w:rsidR="004D447C" w:rsidRPr="00E46D3B">
        <w:rPr>
          <w:rFonts w:cstheme="minorHAnsi"/>
          <w:sz w:val="22"/>
          <w:szCs w:val="22"/>
          <w:lang w:val="ka-GE"/>
        </w:rPr>
        <w:t xml:space="preserve">, </w:t>
      </w:r>
      <w:r w:rsidR="004D447C" w:rsidRPr="00E46D3B">
        <w:rPr>
          <w:sz w:val="22"/>
          <w:szCs w:val="22"/>
          <w:lang w:val="ka-GE"/>
        </w:rPr>
        <w:t>ტურისტული</w:t>
      </w:r>
      <w:r w:rsidR="004D447C" w:rsidRPr="00E46D3B">
        <w:rPr>
          <w:rFonts w:cstheme="minorHAnsi"/>
          <w:sz w:val="22"/>
          <w:szCs w:val="22"/>
          <w:lang w:val="ka-GE"/>
        </w:rPr>
        <w:t xml:space="preserve"> </w:t>
      </w:r>
      <w:r w:rsidR="004D447C" w:rsidRPr="00E46D3B">
        <w:rPr>
          <w:sz w:val="22"/>
          <w:szCs w:val="22"/>
          <w:lang w:val="ka-GE"/>
        </w:rPr>
        <w:t>ბილიკები</w:t>
      </w:r>
      <w:r w:rsidR="004D447C" w:rsidRPr="00E46D3B">
        <w:rPr>
          <w:rFonts w:cstheme="minorHAnsi"/>
          <w:sz w:val="22"/>
          <w:szCs w:val="22"/>
          <w:lang w:val="ka-GE"/>
        </w:rPr>
        <w:t xml:space="preserve">, </w:t>
      </w:r>
      <w:r w:rsidR="004D447C" w:rsidRPr="00E46D3B">
        <w:rPr>
          <w:sz w:val="22"/>
          <w:szCs w:val="22"/>
          <w:lang w:val="ka-GE"/>
        </w:rPr>
        <w:t>საერთო</w:t>
      </w:r>
      <w:r w:rsidR="004D447C" w:rsidRPr="00E46D3B">
        <w:rPr>
          <w:rFonts w:cstheme="minorHAnsi"/>
          <w:sz w:val="22"/>
          <w:szCs w:val="22"/>
          <w:lang w:val="ka-GE"/>
        </w:rPr>
        <w:t xml:space="preserve"> </w:t>
      </w:r>
      <w:r w:rsidR="004D447C" w:rsidRPr="00E46D3B">
        <w:rPr>
          <w:sz w:val="22"/>
          <w:szCs w:val="22"/>
          <w:lang w:val="ka-GE"/>
        </w:rPr>
        <w:t>სიგრძით</w:t>
      </w:r>
      <w:r w:rsidR="004D447C" w:rsidRPr="00E46D3B">
        <w:rPr>
          <w:rFonts w:cstheme="minorHAnsi"/>
          <w:sz w:val="22"/>
          <w:szCs w:val="22"/>
          <w:lang w:val="ka-GE"/>
        </w:rPr>
        <w:t xml:space="preserve"> 25 </w:t>
      </w:r>
      <w:r w:rsidR="004D447C" w:rsidRPr="00E46D3B">
        <w:rPr>
          <w:sz w:val="22"/>
          <w:szCs w:val="22"/>
          <w:lang w:val="ka-GE"/>
        </w:rPr>
        <w:t>კმ</w:t>
      </w:r>
      <w:r w:rsidR="004D447C" w:rsidRPr="00E46D3B">
        <w:rPr>
          <w:rFonts w:cstheme="minorHAnsi"/>
          <w:sz w:val="22"/>
          <w:szCs w:val="22"/>
          <w:lang w:val="ka-GE"/>
        </w:rPr>
        <w:t xml:space="preserve">, </w:t>
      </w:r>
      <w:r w:rsidR="004D447C" w:rsidRPr="00E46D3B">
        <w:rPr>
          <w:sz w:val="22"/>
          <w:szCs w:val="22"/>
          <w:lang w:val="ka-GE"/>
        </w:rPr>
        <w:t>მოწყობილი</w:t>
      </w:r>
      <w:r w:rsidR="004D447C" w:rsidRPr="00E46D3B">
        <w:rPr>
          <w:rFonts w:cstheme="minorHAnsi"/>
          <w:sz w:val="22"/>
          <w:szCs w:val="22"/>
          <w:lang w:val="ka-GE"/>
        </w:rPr>
        <w:t xml:space="preserve"> </w:t>
      </w:r>
      <w:r w:rsidR="004D447C" w:rsidRPr="00E46D3B">
        <w:rPr>
          <w:sz w:val="22"/>
          <w:szCs w:val="22"/>
          <w:lang w:val="ka-GE"/>
        </w:rPr>
        <w:t>შესატყვისი</w:t>
      </w:r>
      <w:r w:rsidR="004D447C" w:rsidRPr="00E46D3B">
        <w:rPr>
          <w:rFonts w:cstheme="minorHAnsi"/>
          <w:sz w:val="22"/>
          <w:szCs w:val="22"/>
          <w:lang w:val="ka-GE"/>
        </w:rPr>
        <w:t xml:space="preserve"> </w:t>
      </w:r>
      <w:r w:rsidR="004D447C" w:rsidRPr="00E46D3B">
        <w:rPr>
          <w:sz w:val="22"/>
          <w:szCs w:val="22"/>
          <w:lang w:val="ka-GE"/>
        </w:rPr>
        <w:t>ტურისტული</w:t>
      </w:r>
      <w:r w:rsidR="004D447C" w:rsidRPr="00E46D3B">
        <w:rPr>
          <w:rFonts w:cstheme="minorHAnsi"/>
          <w:sz w:val="22"/>
          <w:szCs w:val="22"/>
          <w:lang w:val="ka-GE"/>
        </w:rPr>
        <w:t xml:space="preserve"> </w:t>
      </w:r>
      <w:r w:rsidR="004D447C" w:rsidRPr="00E46D3B">
        <w:rPr>
          <w:sz w:val="22"/>
          <w:szCs w:val="22"/>
          <w:lang w:val="ka-GE"/>
        </w:rPr>
        <w:t>ინფრასტრუქტურით</w:t>
      </w:r>
      <w:r w:rsidR="004D447C" w:rsidRPr="00E46D3B">
        <w:rPr>
          <w:rFonts w:cstheme="minorHAnsi"/>
          <w:sz w:val="22"/>
          <w:szCs w:val="22"/>
          <w:lang w:val="ka-GE"/>
        </w:rPr>
        <w:t xml:space="preserve">: </w:t>
      </w:r>
      <w:r w:rsidR="004D447C" w:rsidRPr="00E46D3B">
        <w:rPr>
          <w:sz w:val="22"/>
          <w:szCs w:val="22"/>
          <w:lang w:val="ka-GE"/>
        </w:rPr>
        <w:t>საცეცხლურები</w:t>
      </w:r>
      <w:r w:rsidR="004D447C" w:rsidRPr="00E46D3B">
        <w:rPr>
          <w:rFonts w:cstheme="minorHAnsi"/>
          <w:sz w:val="22"/>
          <w:szCs w:val="22"/>
          <w:lang w:val="ka-GE"/>
        </w:rPr>
        <w:t xml:space="preserve">, </w:t>
      </w:r>
      <w:r w:rsidR="004D447C" w:rsidRPr="00E46D3B">
        <w:rPr>
          <w:sz w:val="22"/>
          <w:szCs w:val="22"/>
          <w:lang w:val="ka-GE"/>
        </w:rPr>
        <w:t>საპიკნიკეებით</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w:t>
      </w:r>
      <w:r w:rsidR="004D447C" w:rsidRPr="00E46D3B">
        <w:rPr>
          <w:sz w:val="22"/>
          <w:szCs w:val="22"/>
          <w:lang w:val="ka-GE"/>
        </w:rPr>
        <w:t>სხვ</w:t>
      </w:r>
      <w:r w:rsidR="004D447C" w:rsidRPr="00E46D3B">
        <w:rPr>
          <w:rFonts w:cstheme="minorHAnsi"/>
          <w:sz w:val="22"/>
          <w:szCs w:val="22"/>
          <w:lang w:val="ka-GE"/>
        </w:rPr>
        <w:t>.</w:t>
      </w:r>
    </w:p>
    <w:p w14:paraId="2189FE15" w14:textId="3FC51216" w:rsidR="004D447C" w:rsidRPr="00E46D3B" w:rsidRDefault="00400435" w:rsidP="00E46D3B">
      <w:pPr>
        <w:pStyle w:val="BodyText"/>
        <w:widowControl/>
        <w:tabs>
          <w:tab w:val="left" w:pos="0"/>
          <w:tab w:val="left" w:pos="288"/>
          <w:tab w:val="left" w:pos="630"/>
          <w:tab w:val="left" w:pos="720"/>
          <w:tab w:val="left" w:pos="1800"/>
          <w:tab w:val="left" w:pos="6660"/>
          <w:tab w:val="left" w:pos="9090"/>
        </w:tabs>
        <w:autoSpaceDE/>
        <w:autoSpaceDN/>
        <w:spacing w:line="276" w:lineRule="auto"/>
        <w:contextualSpacing/>
        <w:jc w:val="both"/>
        <w:outlineLvl w:val="3"/>
        <w:rPr>
          <w:rFonts w:cstheme="minorHAnsi"/>
          <w:sz w:val="22"/>
          <w:szCs w:val="22"/>
        </w:rPr>
      </w:pPr>
      <w:r w:rsidRPr="00E46D3B">
        <w:rPr>
          <w:sz w:val="22"/>
          <w:szCs w:val="22"/>
          <w:lang w:val="ka-GE"/>
        </w:rPr>
        <w:t xml:space="preserve">ზ) </w:t>
      </w:r>
      <w:r w:rsidR="004D447C" w:rsidRPr="00E46D3B">
        <w:rPr>
          <w:sz w:val="22"/>
          <w:szCs w:val="22"/>
          <w:lang w:val="ka-GE"/>
        </w:rPr>
        <w:t>დაცვის</w:t>
      </w:r>
      <w:r w:rsidR="004D447C" w:rsidRPr="00E46D3B">
        <w:rPr>
          <w:rFonts w:cstheme="minorHAnsi"/>
          <w:sz w:val="22"/>
          <w:szCs w:val="22"/>
          <w:lang w:val="ka-GE"/>
        </w:rPr>
        <w:t xml:space="preserve"> </w:t>
      </w:r>
      <w:r w:rsidR="004D447C" w:rsidRPr="00E46D3B">
        <w:rPr>
          <w:sz w:val="22"/>
          <w:szCs w:val="22"/>
          <w:lang w:val="ka-GE"/>
        </w:rPr>
        <w:t>სამსახურის</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w:t>
      </w:r>
      <w:r w:rsidR="004D447C" w:rsidRPr="00E46D3B">
        <w:rPr>
          <w:sz w:val="22"/>
          <w:szCs w:val="22"/>
          <w:lang w:val="ka-GE"/>
        </w:rPr>
        <w:t>ბუნებრივი</w:t>
      </w:r>
      <w:r w:rsidR="004D447C" w:rsidRPr="00E46D3B">
        <w:rPr>
          <w:rFonts w:cstheme="minorHAnsi"/>
          <w:sz w:val="22"/>
          <w:szCs w:val="22"/>
          <w:lang w:val="ka-GE"/>
        </w:rPr>
        <w:t xml:space="preserve"> </w:t>
      </w:r>
      <w:r w:rsidR="004D447C" w:rsidRPr="00E46D3B">
        <w:rPr>
          <w:sz w:val="22"/>
          <w:szCs w:val="22"/>
          <w:lang w:val="ka-GE"/>
        </w:rPr>
        <w:t>რესურსების</w:t>
      </w:r>
      <w:r w:rsidR="004D447C" w:rsidRPr="00E46D3B">
        <w:rPr>
          <w:rFonts w:cstheme="minorHAnsi"/>
          <w:sz w:val="22"/>
          <w:szCs w:val="22"/>
          <w:lang w:val="ka-GE"/>
        </w:rPr>
        <w:t xml:space="preserve"> </w:t>
      </w:r>
      <w:r w:rsidR="004D447C" w:rsidRPr="00E46D3B">
        <w:rPr>
          <w:sz w:val="22"/>
          <w:szCs w:val="22"/>
          <w:lang w:val="ka-GE"/>
        </w:rPr>
        <w:t>კვლევისა</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w:t>
      </w:r>
      <w:r w:rsidR="004D447C" w:rsidRPr="00E46D3B">
        <w:rPr>
          <w:sz w:val="22"/>
          <w:szCs w:val="22"/>
          <w:lang w:val="ka-GE"/>
        </w:rPr>
        <w:t>მონიტორინგის</w:t>
      </w:r>
      <w:r w:rsidR="004D447C" w:rsidRPr="00E46D3B">
        <w:rPr>
          <w:rFonts w:cstheme="minorHAnsi"/>
          <w:sz w:val="22"/>
          <w:szCs w:val="22"/>
          <w:lang w:val="ka-GE"/>
        </w:rPr>
        <w:t xml:space="preserve"> </w:t>
      </w:r>
      <w:r w:rsidR="004D447C" w:rsidRPr="00E46D3B">
        <w:rPr>
          <w:sz w:val="22"/>
          <w:szCs w:val="22"/>
          <w:lang w:val="ka-GE"/>
        </w:rPr>
        <w:t>საქმიანობისათვის</w:t>
      </w:r>
      <w:r w:rsidR="004D447C" w:rsidRPr="00E46D3B">
        <w:rPr>
          <w:rFonts w:cstheme="minorHAnsi"/>
          <w:sz w:val="22"/>
          <w:szCs w:val="22"/>
          <w:lang w:val="ka-GE"/>
        </w:rPr>
        <w:t xml:space="preserve"> </w:t>
      </w:r>
      <w:r w:rsidR="004D447C" w:rsidRPr="00E46D3B">
        <w:rPr>
          <w:sz w:val="22"/>
          <w:szCs w:val="22"/>
          <w:lang w:val="ka-GE"/>
        </w:rPr>
        <w:t>ადმინისტრაციის</w:t>
      </w:r>
      <w:r w:rsidR="004D447C" w:rsidRPr="00E46D3B">
        <w:rPr>
          <w:rFonts w:cstheme="minorHAnsi"/>
          <w:sz w:val="22"/>
          <w:szCs w:val="22"/>
          <w:lang w:val="ka-GE"/>
        </w:rPr>
        <w:t xml:space="preserve"> </w:t>
      </w:r>
      <w:r w:rsidR="004D447C" w:rsidRPr="00E46D3B">
        <w:rPr>
          <w:sz w:val="22"/>
          <w:szCs w:val="22"/>
          <w:lang w:val="ka-GE"/>
        </w:rPr>
        <w:t>სარგებლობაში</w:t>
      </w:r>
      <w:r w:rsidR="004D447C" w:rsidRPr="00E46D3B">
        <w:rPr>
          <w:rFonts w:cstheme="minorHAnsi"/>
          <w:sz w:val="22"/>
          <w:szCs w:val="22"/>
          <w:lang w:val="ka-GE"/>
        </w:rPr>
        <w:t xml:space="preserve"> 2 </w:t>
      </w:r>
      <w:r w:rsidR="004D447C" w:rsidRPr="00E46D3B">
        <w:rPr>
          <w:sz w:val="22"/>
          <w:szCs w:val="22"/>
          <w:lang w:val="ka-GE"/>
        </w:rPr>
        <w:t>ლეპტოპი</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2 </w:t>
      </w:r>
      <w:r w:rsidR="004D447C" w:rsidRPr="00E46D3B">
        <w:rPr>
          <w:sz w:val="22"/>
          <w:szCs w:val="22"/>
          <w:lang w:val="ka-GE"/>
        </w:rPr>
        <w:t>ძველი</w:t>
      </w:r>
      <w:r w:rsidR="008E3C75">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1 </w:t>
      </w:r>
      <w:r w:rsidR="004D447C" w:rsidRPr="00E46D3B">
        <w:rPr>
          <w:sz w:val="22"/>
          <w:szCs w:val="22"/>
          <w:lang w:val="ka-GE"/>
        </w:rPr>
        <w:t>ახალი</w:t>
      </w:r>
      <w:r w:rsidR="004D447C" w:rsidRPr="00E46D3B">
        <w:rPr>
          <w:rFonts w:cstheme="minorHAnsi"/>
          <w:sz w:val="22"/>
          <w:szCs w:val="22"/>
          <w:lang w:val="ka-GE"/>
        </w:rPr>
        <w:t xml:space="preserve"> </w:t>
      </w:r>
      <w:r w:rsidR="004D447C" w:rsidRPr="00E46D3B">
        <w:rPr>
          <w:sz w:val="22"/>
          <w:szCs w:val="22"/>
          <w:lang w:val="ka-GE"/>
        </w:rPr>
        <w:t>პორტატული</w:t>
      </w:r>
      <w:r w:rsidR="004D447C" w:rsidRPr="00E46D3B">
        <w:rPr>
          <w:rFonts w:cstheme="minorHAnsi"/>
          <w:sz w:val="22"/>
          <w:szCs w:val="22"/>
          <w:lang w:val="ka-GE"/>
        </w:rPr>
        <w:t xml:space="preserve"> </w:t>
      </w:r>
      <w:r w:rsidR="004D447C" w:rsidRPr="00E46D3B">
        <w:rPr>
          <w:sz w:val="22"/>
          <w:szCs w:val="22"/>
          <w:lang w:val="ka-GE"/>
        </w:rPr>
        <w:t>კომპიუტერი</w:t>
      </w:r>
      <w:r w:rsidR="004D447C" w:rsidRPr="00E46D3B">
        <w:rPr>
          <w:rFonts w:cstheme="minorHAnsi"/>
          <w:sz w:val="22"/>
          <w:szCs w:val="22"/>
          <w:lang w:val="ka-GE"/>
        </w:rPr>
        <w:t xml:space="preserve">, 1 </w:t>
      </w:r>
      <w:r w:rsidR="004D447C" w:rsidRPr="00E46D3B">
        <w:rPr>
          <w:sz w:val="22"/>
          <w:szCs w:val="22"/>
          <w:lang w:val="ka-GE"/>
        </w:rPr>
        <w:t>ფოტოაპარატი</w:t>
      </w:r>
      <w:r w:rsidR="004D447C" w:rsidRPr="00E46D3B">
        <w:rPr>
          <w:rFonts w:cstheme="minorHAnsi"/>
          <w:sz w:val="22"/>
          <w:szCs w:val="22"/>
          <w:lang w:val="ka-GE"/>
        </w:rPr>
        <w:t xml:space="preserve">, 1 </w:t>
      </w:r>
      <w:r w:rsidR="004D447C" w:rsidRPr="00E46D3B">
        <w:rPr>
          <w:sz w:val="22"/>
          <w:szCs w:val="22"/>
          <w:lang w:val="ka-GE"/>
        </w:rPr>
        <w:t>დურბინდი</w:t>
      </w:r>
      <w:r w:rsidR="004D447C" w:rsidRPr="00E46D3B">
        <w:rPr>
          <w:rFonts w:cstheme="minorHAnsi"/>
          <w:sz w:val="22"/>
          <w:szCs w:val="22"/>
          <w:lang w:val="ka-GE"/>
        </w:rPr>
        <w:t xml:space="preserve">, 2 </w:t>
      </w:r>
      <w:r w:rsidR="004D447C" w:rsidRPr="00E46D3B">
        <w:rPr>
          <w:sz w:val="22"/>
          <w:szCs w:val="22"/>
          <w:lang w:val="ka-GE"/>
        </w:rPr>
        <w:t>ცალი</w:t>
      </w:r>
      <w:r w:rsidR="004D447C" w:rsidRPr="00E46D3B">
        <w:rPr>
          <w:rFonts w:cstheme="minorHAnsi"/>
          <w:sz w:val="22"/>
          <w:szCs w:val="22"/>
          <w:lang w:val="ka-GE"/>
        </w:rPr>
        <w:t xml:space="preserve"> GPS</w:t>
      </w:r>
      <w:r w:rsidR="008E3C75">
        <w:rPr>
          <w:rFonts w:cstheme="minorHAnsi"/>
          <w:sz w:val="22"/>
          <w:szCs w:val="22"/>
          <w:lang w:val="ka-GE"/>
        </w:rPr>
        <w:t xml:space="preserve"> – </w:t>
      </w:r>
      <w:r w:rsidR="004D447C" w:rsidRPr="00E46D3B">
        <w:rPr>
          <w:sz w:val="22"/>
          <w:szCs w:val="22"/>
          <w:lang w:val="ka-GE"/>
        </w:rPr>
        <w:t>გეოსაინფორმაციო</w:t>
      </w:r>
      <w:r w:rsidR="004D447C" w:rsidRPr="00E46D3B">
        <w:rPr>
          <w:rFonts w:cstheme="minorHAnsi"/>
          <w:sz w:val="22"/>
          <w:szCs w:val="22"/>
          <w:lang w:val="ka-GE"/>
        </w:rPr>
        <w:t xml:space="preserve"> </w:t>
      </w:r>
      <w:r w:rsidR="004D447C" w:rsidRPr="00E46D3B">
        <w:rPr>
          <w:sz w:val="22"/>
          <w:szCs w:val="22"/>
          <w:lang w:val="ka-GE"/>
        </w:rPr>
        <w:t>აპარატები</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14 </w:t>
      </w:r>
      <w:r w:rsidR="004D447C" w:rsidRPr="00E46D3B">
        <w:rPr>
          <w:sz w:val="22"/>
          <w:szCs w:val="22"/>
          <w:lang w:val="ka-GE"/>
        </w:rPr>
        <w:t>ფოტოხაფანგი</w:t>
      </w:r>
      <w:r w:rsidR="004D447C" w:rsidRPr="00E46D3B">
        <w:rPr>
          <w:rFonts w:cstheme="minorHAnsi"/>
          <w:sz w:val="22"/>
          <w:szCs w:val="22"/>
          <w:lang w:val="ka-GE"/>
        </w:rPr>
        <w:t xml:space="preserve">, </w:t>
      </w:r>
      <w:r w:rsidR="004D447C" w:rsidRPr="00E46D3B">
        <w:rPr>
          <w:sz w:val="22"/>
          <w:szCs w:val="22"/>
          <w:lang w:val="ka-GE"/>
        </w:rPr>
        <w:t>რომელთაგან</w:t>
      </w:r>
      <w:r w:rsidR="004D447C" w:rsidRPr="00E46D3B">
        <w:rPr>
          <w:rFonts w:cstheme="minorHAnsi"/>
          <w:sz w:val="22"/>
          <w:szCs w:val="22"/>
          <w:lang w:val="ka-GE"/>
        </w:rPr>
        <w:t xml:space="preserve"> </w:t>
      </w:r>
      <w:r w:rsidR="004D447C" w:rsidRPr="00E46D3B">
        <w:rPr>
          <w:sz w:val="22"/>
          <w:szCs w:val="22"/>
          <w:lang w:val="ka-GE"/>
        </w:rPr>
        <w:t>ნახევარი</w:t>
      </w:r>
      <w:r w:rsidR="004D447C" w:rsidRPr="00E46D3B">
        <w:rPr>
          <w:rFonts w:cstheme="minorHAnsi"/>
          <w:sz w:val="22"/>
          <w:szCs w:val="22"/>
          <w:lang w:val="ka-GE"/>
        </w:rPr>
        <w:t xml:space="preserve"> </w:t>
      </w:r>
      <w:r w:rsidR="004D447C" w:rsidRPr="00E46D3B">
        <w:rPr>
          <w:sz w:val="22"/>
          <w:szCs w:val="22"/>
          <w:lang w:val="ka-GE"/>
        </w:rPr>
        <w:t>გამოსულია</w:t>
      </w:r>
      <w:r w:rsidR="004D447C" w:rsidRPr="00E46D3B">
        <w:rPr>
          <w:rFonts w:cstheme="minorHAnsi"/>
          <w:sz w:val="22"/>
          <w:szCs w:val="22"/>
          <w:lang w:val="ka-GE"/>
        </w:rPr>
        <w:t xml:space="preserve"> </w:t>
      </w:r>
      <w:r w:rsidR="004D447C" w:rsidRPr="00E46D3B">
        <w:rPr>
          <w:sz w:val="22"/>
          <w:szCs w:val="22"/>
          <w:lang w:val="ka-GE"/>
        </w:rPr>
        <w:t>მწყობრიდან</w:t>
      </w:r>
      <w:r w:rsidR="004D447C" w:rsidRPr="00E46D3B">
        <w:rPr>
          <w:rFonts w:cstheme="minorHAnsi"/>
          <w:sz w:val="22"/>
          <w:szCs w:val="22"/>
          <w:lang w:val="ka-GE"/>
        </w:rPr>
        <w:t xml:space="preserve"> </w:t>
      </w:r>
      <w:r w:rsidR="004D447C" w:rsidRPr="00E46D3B">
        <w:rPr>
          <w:sz w:val="22"/>
          <w:szCs w:val="22"/>
          <w:lang w:val="ka-GE"/>
        </w:rPr>
        <w:t>პროგრამული</w:t>
      </w:r>
      <w:r w:rsidR="004D447C" w:rsidRPr="00E46D3B">
        <w:rPr>
          <w:rFonts w:cstheme="minorHAnsi"/>
          <w:sz w:val="22"/>
          <w:szCs w:val="22"/>
          <w:lang w:val="ka-GE"/>
        </w:rPr>
        <w:t xml:space="preserve"> </w:t>
      </w:r>
      <w:r w:rsidR="004D447C" w:rsidRPr="00E46D3B">
        <w:rPr>
          <w:sz w:val="22"/>
          <w:szCs w:val="22"/>
          <w:lang w:val="ka-GE"/>
        </w:rPr>
        <w:t>გამოუსწორებელი</w:t>
      </w:r>
      <w:r w:rsidR="004D447C" w:rsidRPr="00E46D3B">
        <w:rPr>
          <w:rFonts w:cstheme="minorHAnsi"/>
          <w:sz w:val="22"/>
          <w:szCs w:val="22"/>
          <w:lang w:val="ka-GE"/>
        </w:rPr>
        <w:t xml:space="preserve"> </w:t>
      </w:r>
      <w:r w:rsidR="004D447C" w:rsidRPr="00E46D3B">
        <w:rPr>
          <w:sz w:val="22"/>
          <w:szCs w:val="22"/>
          <w:lang w:val="ka-GE"/>
        </w:rPr>
        <w:t>ხარვეზებით</w:t>
      </w:r>
      <w:r w:rsidR="004D447C" w:rsidRPr="00E46D3B">
        <w:rPr>
          <w:rFonts w:cstheme="minorHAnsi"/>
          <w:sz w:val="22"/>
          <w:szCs w:val="22"/>
          <w:lang w:val="ka-GE"/>
        </w:rPr>
        <w:t>.</w:t>
      </w:r>
      <w:r w:rsidR="008E3C75">
        <w:rPr>
          <w:rFonts w:cstheme="minorHAnsi"/>
          <w:sz w:val="22"/>
          <w:szCs w:val="22"/>
          <w:lang w:val="ka-GE"/>
        </w:rPr>
        <w:t xml:space="preserve"> </w:t>
      </w:r>
      <w:r w:rsidR="004D447C" w:rsidRPr="00E46D3B">
        <w:rPr>
          <w:sz w:val="22"/>
          <w:szCs w:val="22"/>
          <w:lang w:val="ka-GE"/>
        </w:rPr>
        <w:t>მიზანშეწონილია</w:t>
      </w:r>
      <w:r w:rsidR="004D447C" w:rsidRPr="00E46D3B">
        <w:rPr>
          <w:rFonts w:cstheme="minorHAnsi"/>
          <w:sz w:val="22"/>
          <w:szCs w:val="22"/>
          <w:lang w:val="ka-GE"/>
        </w:rPr>
        <w:t xml:space="preserve">, </w:t>
      </w:r>
      <w:r w:rsidR="004D447C" w:rsidRPr="00E46D3B">
        <w:rPr>
          <w:sz w:val="22"/>
          <w:szCs w:val="22"/>
          <w:lang w:val="ka-GE"/>
        </w:rPr>
        <w:t>ახალ</w:t>
      </w:r>
      <w:r w:rsidR="004D447C" w:rsidRPr="00E46D3B">
        <w:rPr>
          <w:rFonts w:cstheme="minorHAnsi"/>
          <w:sz w:val="22"/>
          <w:szCs w:val="22"/>
          <w:lang w:val="ka-GE"/>
        </w:rPr>
        <w:t xml:space="preserve"> </w:t>
      </w:r>
      <w:r w:rsidR="004D447C" w:rsidRPr="00E46D3B">
        <w:rPr>
          <w:sz w:val="22"/>
          <w:szCs w:val="22"/>
          <w:lang w:val="ka-GE"/>
        </w:rPr>
        <w:t>დამატებით</w:t>
      </w:r>
      <w:r w:rsidR="004D447C" w:rsidRPr="00E46D3B">
        <w:rPr>
          <w:rFonts w:cstheme="minorHAnsi"/>
          <w:sz w:val="22"/>
          <w:szCs w:val="22"/>
          <w:lang w:val="ka-GE"/>
        </w:rPr>
        <w:t xml:space="preserve"> </w:t>
      </w:r>
      <w:r w:rsidR="004D447C" w:rsidRPr="00E46D3B">
        <w:rPr>
          <w:sz w:val="22"/>
          <w:szCs w:val="22"/>
          <w:lang w:val="ka-GE"/>
        </w:rPr>
        <w:t>ტერიტორიებზე</w:t>
      </w:r>
      <w:r w:rsidR="004D447C" w:rsidRPr="00E46D3B">
        <w:rPr>
          <w:rFonts w:cstheme="minorHAnsi"/>
          <w:sz w:val="22"/>
          <w:szCs w:val="22"/>
          <w:lang w:val="ka-GE"/>
        </w:rPr>
        <w:t xml:space="preserve"> </w:t>
      </w:r>
      <w:r w:rsidR="004D447C" w:rsidRPr="00E46D3B">
        <w:rPr>
          <w:sz w:val="22"/>
          <w:szCs w:val="22"/>
          <w:lang w:val="ka-GE"/>
        </w:rPr>
        <w:t>მენეჯმენტის</w:t>
      </w:r>
      <w:r w:rsidR="004D447C" w:rsidRPr="00E46D3B">
        <w:rPr>
          <w:rFonts w:cstheme="minorHAnsi"/>
          <w:sz w:val="22"/>
          <w:szCs w:val="22"/>
          <w:lang w:val="ka-GE"/>
        </w:rPr>
        <w:t xml:space="preserve"> </w:t>
      </w:r>
      <w:r w:rsidR="004D447C" w:rsidRPr="00E46D3B">
        <w:rPr>
          <w:sz w:val="22"/>
          <w:szCs w:val="22"/>
          <w:lang w:val="ka-GE"/>
        </w:rPr>
        <w:t>ქმედებების</w:t>
      </w:r>
      <w:r w:rsidR="004D447C" w:rsidRPr="00E46D3B">
        <w:rPr>
          <w:rFonts w:cstheme="minorHAnsi"/>
          <w:sz w:val="22"/>
          <w:szCs w:val="22"/>
          <w:lang w:val="ka-GE"/>
        </w:rPr>
        <w:t xml:space="preserve"> </w:t>
      </w:r>
      <w:r w:rsidR="004D447C" w:rsidRPr="00E46D3B">
        <w:rPr>
          <w:sz w:val="22"/>
          <w:szCs w:val="22"/>
          <w:lang w:val="ka-GE"/>
        </w:rPr>
        <w:t>განსახორციელებლად</w:t>
      </w:r>
      <w:r w:rsidR="004D447C" w:rsidRPr="00E46D3B">
        <w:rPr>
          <w:rFonts w:cstheme="minorHAnsi"/>
          <w:sz w:val="22"/>
          <w:szCs w:val="22"/>
          <w:lang w:val="ka-GE"/>
        </w:rPr>
        <w:t xml:space="preserve"> </w:t>
      </w:r>
      <w:r w:rsidR="004D447C" w:rsidRPr="00E46D3B">
        <w:rPr>
          <w:sz w:val="22"/>
          <w:szCs w:val="22"/>
          <w:lang w:val="ka-GE"/>
        </w:rPr>
        <w:t>ადმინისტრაციის</w:t>
      </w:r>
      <w:r w:rsidR="004D447C" w:rsidRPr="00E46D3B">
        <w:rPr>
          <w:rFonts w:cstheme="minorHAnsi"/>
          <w:sz w:val="22"/>
          <w:szCs w:val="22"/>
          <w:lang w:val="ka-GE"/>
        </w:rPr>
        <w:t xml:space="preserve"> </w:t>
      </w:r>
      <w:r w:rsidR="004D447C" w:rsidRPr="00E46D3B">
        <w:rPr>
          <w:sz w:val="22"/>
          <w:szCs w:val="22"/>
          <w:lang w:val="ka-GE"/>
        </w:rPr>
        <w:t>ტექნიკური</w:t>
      </w:r>
      <w:r w:rsidR="004D447C" w:rsidRPr="00E46D3B">
        <w:rPr>
          <w:rFonts w:cstheme="minorHAnsi"/>
          <w:sz w:val="22"/>
          <w:szCs w:val="22"/>
          <w:lang w:val="ka-GE"/>
        </w:rPr>
        <w:t xml:space="preserve"> </w:t>
      </w:r>
      <w:r w:rsidR="004D447C" w:rsidRPr="00E46D3B">
        <w:rPr>
          <w:sz w:val="22"/>
          <w:szCs w:val="22"/>
          <w:lang w:val="ka-GE"/>
        </w:rPr>
        <w:t>აღჭურვილობით</w:t>
      </w:r>
      <w:r w:rsidR="004D447C" w:rsidRPr="00E46D3B">
        <w:rPr>
          <w:rFonts w:cstheme="minorHAnsi"/>
          <w:sz w:val="22"/>
          <w:szCs w:val="22"/>
          <w:lang w:val="ka-GE"/>
        </w:rPr>
        <w:t xml:space="preserve"> </w:t>
      </w:r>
      <w:r w:rsidR="004D447C" w:rsidRPr="00E46D3B">
        <w:rPr>
          <w:sz w:val="22"/>
          <w:szCs w:val="22"/>
          <w:lang w:val="ka-GE"/>
        </w:rPr>
        <w:t>გაძლიერება</w:t>
      </w:r>
      <w:r w:rsidR="004D447C" w:rsidRPr="00E46D3B">
        <w:rPr>
          <w:rFonts w:cstheme="minorHAnsi"/>
          <w:sz w:val="22"/>
          <w:szCs w:val="22"/>
          <w:lang w:val="ka-GE"/>
        </w:rPr>
        <w:t xml:space="preserve"> </w:t>
      </w:r>
      <w:r w:rsidR="004D447C" w:rsidRPr="00E46D3B">
        <w:rPr>
          <w:sz w:val="22"/>
          <w:szCs w:val="22"/>
          <w:lang w:val="ka-GE"/>
        </w:rPr>
        <w:t>და</w:t>
      </w:r>
      <w:r w:rsidR="004D447C" w:rsidRPr="00E46D3B">
        <w:rPr>
          <w:rFonts w:cstheme="minorHAnsi"/>
          <w:sz w:val="22"/>
          <w:szCs w:val="22"/>
          <w:lang w:val="ka-GE"/>
        </w:rPr>
        <w:t xml:space="preserve"> </w:t>
      </w:r>
      <w:r w:rsidR="004D447C" w:rsidRPr="00E46D3B">
        <w:rPr>
          <w:sz w:val="22"/>
          <w:szCs w:val="22"/>
          <w:lang w:val="ka-GE"/>
        </w:rPr>
        <w:t>განახლება</w:t>
      </w:r>
      <w:r w:rsidR="004D447C" w:rsidRPr="00E46D3B">
        <w:rPr>
          <w:rFonts w:cstheme="minorHAnsi"/>
          <w:sz w:val="22"/>
          <w:szCs w:val="22"/>
          <w:lang w:val="ka-GE"/>
        </w:rPr>
        <w:t>.</w:t>
      </w:r>
    </w:p>
    <w:p w14:paraId="53397277" w14:textId="1E23BCD0" w:rsidR="004D447C" w:rsidRPr="00E46D3B" w:rsidRDefault="00400435" w:rsidP="00E46D3B">
      <w:pPr>
        <w:pStyle w:val="BodyText"/>
        <w:widowControl/>
        <w:tabs>
          <w:tab w:val="left" w:pos="0"/>
          <w:tab w:val="left" w:pos="288"/>
          <w:tab w:val="left" w:pos="630"/>
          <w:tab w:val="left" w:pos="720"/>
          <w:tab w:val="left" w:pos="1800"/>
          <w:tab w:val="left" w:pos="6660"/>
          <w:tab w:val="left" w:pos="9090"/>
        </w:tabs>
        <w:autoSpaceDE/>
        <w:autoSpaceDN/>
        <w:spacing w:line="276" w:lineRule="auto"/>
        <w:contextualSpacing/>
        <w:jc w:val="both"/>
        <w:outlineLvl w:val="3"/>
        <w:rPr>
          <w:rFonts w:cstheme="minorHAnsi"/>
          <w:sz w:val="22"/>
          <w:szCs w:val="22"/>
        </w:rPr>
      </w:pPr>
      <w:r w:rsidRPr="00E46D3B">
        <w:rPr>
          <w:color w:val="0D0D0D" w:themeColor="text1" w:themeTint="F2"/>
          <w:sz w:val="22"/>
          <w:szCs w:val="22"/>
          <w:lang w:val="ka-GE"/>
        </w:rPr>
        <w:t xml:space="preserve">თ) </w:t>
      </w:r>
      <w:r w:rsidR="004D447C" w:rsidRPr="00E46D3B">
        <w:rPr>
          <w:color w:val="0D0D0D" w:themeColor="text1" w:themeTint="F2"/>
          <w:sz w:val="22"/>
          <w:szCs w:val="22"/>
          <w:lang w:val="ka-GE"/>
        </w:rPr>
        <w:t>გასაუმჯობესებელია</w:t>
      </w:r>
      <w:r w:rsidR="004D447C" w:rsidRPr="00E46D3B">
        <w:rPr>
          <w:rFonts w:cstheme="minorHAnsi"/>
          <w:color w:val="0D0D0D" w:themeColor="text1" w:themeTint="F2"/>
          <w:sz w:val="22"/>
          <w:szCs w:val="22"/>
          <w:lang w:val="ka-GE"/>
        </w:rPr>
        <w:t xml:space="preserve"> </w:t>
      </w:r>
      <w:r w:rsidR="004D447C" w:rsidRPr="00E46D3B">
        <w:rPr>
          <w:color w:val="0D0D0D" w:themeColor="text1" w:themeTint="F2"/>
          <w:sz w:val="22"/>
          <w:szCs w:val="22"/>
        </w:rPr>
        <w:t>სატელეფონო</w:t>
      </w:r>
      <w:r w:rsidR="004D447C" w:rsidRPr="00E46D3B">
        <w:rPr>
          <w:rFonts w:cstheme="minorHAnsi"/>
          <w:color w:val="0D0D0D" w:themeColor="text1" w:themeTint="F2"/>
          <w:sz w:val="22"/>
          <w:szCs w:val="22"/>
          <w:lang w:val="ka-GE"/>
        </w:rPr>
        <w:t xml:space="preserve"> </w:t>
      </w:r>
      <w:r w:rsidR="004D447C" w:rsidRPr="00E46D3B">
        <w:rPr>
          <w:color w:val="0D0D0D" w:themeColor="text1" w:themeTint="F2"/>
          <w:sz w:val="22"/>
          <w:szCs w:val="22"/>
          <w:lang w:val="ka-GE"/>
        </w:rPr>
        <w:t>და</w:t>
      </w:r>
      <w:r w:rsidR="004D447C" w:rsidRPr="00E46D3B">
        <w:rPr>
          <w:rFonts w:cstheme="minorHAnsi"/>
          <w:color w:val="0D0D0D" w:themeColor="text1" w:themeTint="F2"/>
          <w:sz w:val="22"/>
          <w:szCs w:val="22"/>
          <w:lang w:val="ka-GE"/>
        </w:rPr>
        <w:t xml:space="preserve"> </w:t>
      </w:r>
      <w:r w:rsidR="004D447C" w:rsidRPr="00E46D3B">
        <w:rPr>
          <w:color w:val="0D0D0D" w:themeColor="text1" w:themeTint="F2"/>
          <w:sz w:val="22"/>
          <w:szCs w:val="22"/>
        </w:rPr>
        <w:t>ინტერნეტკავში</w:t>
      </w:r>
      <w:r w:rsidR="004D447C" w:rsidRPr="00E46D3B">
        <w:rPr>
          <w:color w:val="0D0D0D" w:themeColor="text1" w:themeTint="F2"/>
          <w:sz w:val="22"/>
          <w:szCs w:val="22"/>
          <w:lang w:val="ka-GE"/>
        </w:rPr>
        <w:t>რი</w:t>
      </w:r>
      <w:r w:rsidR="004D447C" w:rsidRPr="00E46D3B">
        <w:rPr>
          <w:rFonts w:cstheme="minorHAnsi"/>
          <w:color w:val="0D0D0D" w:themeColor="text1" w:themeTint="F2"/>
          <w:sz w:val="22"/>
          <w:szCs w:val="22"/>
          <w:lang w:val="ka-GE"/>
        </w:rPr>
        <w:t xml:space="preserve">. </w:t>
      </w:r>
    </w:p>
    <w:p w14:paraId="3E81C174" w14:textId="4D4FCBDB" w:rsidR="004D447C" w:rsidRPr="00E46D3B" w:rsidRDefault="00400435" w:rsidP="00E46D3B">
      <w:pPr>
        <w:tabs>
          <w:tab w:val="left" w:pos="630"/>
        </w:tabs>
        <w:spacing w:line="276" w:lineRule="auto"/>
        <w:jc w:val="both"/>
        <w:rPr>
          <w:rFonts w:ascii="Sylfaen" w:eastAsia="Arial Unicode MS" w:hAnsi="Sylfaen" w:cs="Arial Unicode MS"/>
          <w:color w:val="000000"/>
          <w:sz w:val="22"/>
          <w:szCs w:val="22"/>
        </w:rPr>
      </w:pPr>
      <w:r w:rsidRPr="00E46D3B">
        <w:rPr>
          <w:rFonts w:ascii="Sylfaen" w:eastAsia="Arial Unicode MS" w:hAnsi="Sylfaen" w:cs="Arial Unicode MS"/>
          <w:color w:val="000000"/>
          <w:sz w:val="22"/>
          <w:szCs w:val="22"/>
          <w:lang w:val="ka-GE"/>
        </w:rPr>
        <w:t xml:space="preserve">5. </w:t>
      </w:r>
      <w:r w:rsidR="004D447C" w:rsidRPr="00E46D3B">
        <w:rPr>
          <w:rFonts w:ascii="Sylfaen" w:eastAsia="Arial Unicode MS" w:hAnsi="Sylfaen" w:cs="Arial Unicode MS"/>
          <w:color w:val="000000"/>
          <w:sz w:val="22"/>
          <w:szCs w:val="22"/>
        </w:rPr>
        <w:t>დაფინანსების წყარო:</w:t>
      </w:r>
      <w:r w:rsidRPr="00E46D3B">
        <w:rPr>
          <w:rFonts w:ascii="Sylfaen" w:eastAsia="Arial Unicode MS" w:hAnsi="Sylfaen" w:cs="Arial Unicode MS"/>
          <w:color w:val="000000"/>
          <w:sz w:val="22"/>
          <w:szCs w:val="22"/>
          <w:lang w:val="ka-GE"/>
        </w:rPr>
        <w:t xml:space="preserve"> </w:t>
      </w:r>
      <w:r w:rsidR="004D447C" w:rsidRPr="00E46D3B">
        <w:rPr>
          <w:rFonts w:ascii="Sylfaen" w:eastAsia="Arial Unicode MS" w:hAnsi="Sylfaen" w:cs="Arial Unicode MS"/>
          <w:color w:val="000000"/>
          <w:sz w:val="22"/>
          <w:szCs w:val="22"/>
        </w:rPr>
        <w:t>ადმინისტრაციის დაფინანსება ძირითადად ხორციელდება სახელმწიფო ბიუჯეტიდან და</w:t>
      </w:r>
      <w:r w:rsidR="000920AF" w:rsidRPr="00E46D3B">
        <w:rPr>
          <w:rFonts w:ascii="Sylfaen" w:eastAsia="Arial Unicode MS" w:hAnsi="Sylfaen" w:cs="Arial Unicode MS"/>
          <w:color w:val="000000"/>
          <w:sz w:val="22"/>
          <w:szCs w:val="22"/>
          <w:lang w:val="ka-GE"/>
        </w:rPr>
        <w:t xml:space="preserve"> სსიპ</w:t>
      </w:r>
      <w:r w:rsidR="008E3C75">
        <w:rPr>
          <w:rFonts w:ascii="Sylfaen" w:eastAsia="Arial Unicode MS" w:hAnsi="Sylfaen" w:cs="Arial Unicode MS"/>
          <w:color w:val="000000"/>
          <w:sz w:val="22"/>
          <w:szCs w:val="22"/>
          <w:lang w:val="ka-GE"/>
        </w:rPr>
        <w:t xml:space="preserve"> – </w:t>
      </w:r>
      <w:r w:rsidR="000920AF" w:rsidRPr="00E46D3B">
        <w:rPr>
          <w:rFonts w:ascii="Sylfaen" w:eastAsia="Arial Unicode MS" w:hAnsi="Sylfaen" w:cs="Arial Unicode MS"/>
          <w:color w:val="000000"/>
          <w:sz w:val="22"/>
          <w:szCs w:val="22"/>
          <w:lang w:val="ka-GE"/>
        </w:rPr>
        <w:t>დაცული ტერიტორიის</w:t>
      </w:r>
      <w:r w:rsidR="004D447C" w:rsidRPr="00E46D3B">
        <w:rPr>
          <w:rFonts w:ascii="Sylfaen" w:eastAsia="Arial Unicode MS" w:hAnsi="Sylfaen" w:cs="Arial Unicode MS"/>
          <w:color w:val="000000"/>
          <w:sz w:val="22"/>
          <w:szCs w:val="22"/>
        </w:rPr>
        <w:t xml:space="preserve"> სააგენტოს კანონმდებლობით ნებადართული სხვა (საკუთარი) შემოსავლებიდან. დამატებით, დაფინანსება ასევე ხორციელდებოდა სხვადასხვა წყაროებიდან (მ.შ. დონორი ორგანიზაციებიდან). </w:t>
      </w:r>
    </w:p>
    <w:p w14:paraId="4C5ACA76" w14:textId="6984AFD8" w:rsidR="000C2817" w:rsidRDefault="000C2817" w:rsidP="00E46D3B">
      <w:pPr>
        <w:tabs>
          <w:tab w:val="left" w:pos="0"/>
          <w:tab w:val="left" w:pos="288"/>
        </w:tabs>
        <w:spacing w:line="276" w:lineRule="auto"/>
        <w:rPr>
          <w:rFonts w:ascii="Sylfaen" w:hAnsi="Sylfaen" w:cs="Sylfaen"/>
          <w:bCs/>
          <w:sz w:val="22"/>
          <w:szCs w:val="22"/>
          <w:lang w:val="ka-GE"/>
        </w:rPr>
      </w:pPr>
      <w:r w:rsidRPr="00E46D3B">
        <w:rPr>
          <w:rFonts w:ascii="Sylfaen" w:hAnsi="Sylfaen" w:cs="Sylfaen"/>
          <w:bCs/>
          <w:sz w:val="22"/>
          <w:szCs w:val="22"/>
          <w:lang w:val="ka-GE"/>
        </w:rPr>
        <w:t xml:space="preserve">დაფინანსება 2021-2024 </w:t>
      </w:r>
    </w:p>
    <w:p w14:paraId="225AE3BD" w14:textId="77777777" w:rsidR="000B7FDB" w:rsidRPr="00E46D3B" w:rsidRDefault="000B7FDB" w:rsidP="00E46D3B">
      <w:pPr>
        <w:tabs>
          <w:tab w:val="left" w:pos="0"/>
          <w:tab w:val="left" w:pos="288"/>
        </w:tabs>
        <w:spacing w:line="276" w:lineRule="auto"/>
        <w:rPr>
          <w:rFonts w:ascii="Sylfaen" w:hAnsi="Sylfaen" w:cstheme="minorHAnsi"/>
          <w:bCs/>
          <w:sz w:val="22"/>
          <w:szCs w:val="22"/>
          <w:lang w:val="ka-GE"/>
        </w:rPr>
      </w:pPr>
    </w:p>
    <w:tbl>
      <w:tblPr>
        <w:tblW w:w="0" w:type="auto"/>
        <w:tblLook w:val="04A0" w:firstRow="1" w:lastRow="0" w:firstColumn="1" w:lastColumn="0" w:noHBand="0" w:noVBand="1"/>
      </w:tblPr>
      <w:tblGrid>
        <w:gridCol w:w="4996"/>
        <w:gridCol w:w="1066"/>
        <w:gridCol w:w="1066"/>
        <w:gridCol w:w="1066"/>
        <w:gridCol w:w="1066"/>
      </w:tblGrid>
      <w:tr w:rsidR="0020358D" w:rsidRPr="00E46D3B" w14:paraId="2EEEC315" w14:textId="77777777" w:rsidTr="00A825B4">
        <w:trPr>
          <w:trHeight w:val="300"/>
        </w:trPr>
        <w:tc>
          <w:tcPr>
            <w:tcW w:w="0" w:type="auto"/>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896740C" w14:textId="271D361E" w:rsidR="0020358D" w:rsidRPr="000B7FDB" w:rsidRDefault="0020358D" w:rsidP="00E46D3B">
            <w:pPr>
              <w:spacing w:line="276" w:lineRule="auto"/>
              <w:jc w:val="center"/>
              <w:rPr>
                <w:rFonts w:ascii="Sylfaen" w:eastAsia="Times New Roman" w:hAnsi="Sylfaen" w:cs="Calibri"/>
                <w:b/>
                <w:bCs/>
                <w:color w:val="000000"/>
                <w:sz w:val="20"/>
                <w:szCs w:val="20"/>
                <w:lang w:val="ka-GE"/>
              </w:rPr>
            </w:pPr>
            <w:r w:rsidRPr="000B7FDB">
              <w:rPr>
                <w:rFonts w:ascii="Sylfaen" w:eastAsia="Times New Roman" w:hAnsi="Sylfaen" w:cs="Calibri"/>
                <w:b/>
                <w:bCs/>
                <w:color w:val="000000"/>
                <w:sz w:val="20"/>
                <w:szCs w:val="20"/>
              </w:rPr>
              <w:t>დაცული ტერიტორიების დაფინანსება</w:t>
            </w:r>
            <w:r w:rsidR="00A825B4" w:rsidRPr="000B7FDB">
              <w:rPr>
                <w:rFonts w:ascii="Sylfaen" w:eastAsia="Times New Roman" w:hAnsi="Sylfaen" w:cs="Calibri"/>
                <w:b/>
                <w:bCs/>
                <w:color w:val="000000"/>
                <w:sz w:val="20"/>
                <w:szCs w:val="20"/>
                <w:lang w:val="ka-GE"/>
              </w:rPr>
              <w:t xml:space="preserve"> 2021-2024 წწ (ლარი)</w:t>
            </w:r>
          </w:p>
        </w:tc>
      </w:tr>
      <w:tr w:rsidR="0020358D" w:rsidRPr="00E46D3B" w14:paraId="4939E88D" w14:textId="77777777" w:rsidTr="00A825B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BEC47D"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6984AA4D"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21864356"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36D1FB48"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30A1C61C"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 </w:t>
            </w:r>
          </w:p>
        </w:tc>
      </w:tr>
      <w:tr w:rsidR="0020358D" w:rsidRPr="00E46D3B" w14:paraId="2F4AFE8D" w14:textId="77777777" w:rsidTr="00A825B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9B54E5" w14:textId="77777777" w:rsidR="0020358D" w:rsidRPr="000B7FDB" w:rsidRDefault="0020358D" w:rsidP="00E46D3B">
            <w:pPr>
              <w:spacing w:line="276" w:lineRule="auto"/>
              <w:rPr>
                <w:rFonts w:ascii="Sylfaen" w:eastAsia="Times New Roman" w:hAnsi="Sylfaen" w:cs="Calibri"/>
                <w:b/>
                <w:bCs/>
                <w:color w:val="000000"/>
                <w:sz w:val="20"/>
                <w:szCs w:val="20"/>
              </w:rPr>
            </w:pPr>
            <w:r w:rsidRPr="000B7FDB">
              <w:rPr>
                <w:rFonts w:ascii="Sylfaen" w:eastAsia="Times New Roman" w:hAnsi="Sylfaen" w:cs="Calibri"/>
                <w:b/>
                <w:bCs/>
                <w:color w:val="000000"/>
                <w:sz w:val="20"/>
                <w:szCs w:val="20"/>
              </w:rPr>
              <w:t>დაფინანსების წყაროები</w:t>
            </w:r>
          </w:p>
        </w:tc>
        <w:tc>
          <w:tcPr>
            <w:tcW w:w="0" w:type="auto"/>
            <w:tcBorders>
              <w:top w:val="nil"/>
              <w:left w:val="nil"/>
              <w:bottom w:val="single" w:sz="4" w:space="0" w:color="auto"/>
              <w:right w:val="single" w:sz="4" w:space="0" w:color="auto"/>
            </w:tcBorders>
            <w:shd w:val="clear" w:color="auto" w:fill="auto"/>
            <w:vAlign w:val="center"/>
            <w:hideMark/>
          </w:tcPr>
          <w:p w14:paraId="5B14AFB4" w14:textId="77777777" w:rsidR="0020358D" w:rsidRPr="000B7FDB" w:rsidRDefault="0020358D" w:rsidP="00E46D3B">
            <w:pPr>
              <w:spacing w:line="276" w:lineRule="auto"/>
              <w:jc w:val="right"/>
              <w:rPr>
                <w:rFonts w:ascii="Sylfaen" w:eastAsia="Times New Roman" w:hAnsi="Sylfaen" w:cs="Calibri"/>
                <w:b/>
                <w:bCs/>
                <w:color w:val="000000"/>
                <w:sz w:val="20"/>
                <w:szCs w:val="20"/>
              </w:rPr>
            </w:pPr>
            <w:r w:rsidRPr="000B7FDB">
              <w:rPr>
                <w:rFonts w:ascii="Sylfaen" w:eastAsia="Times New Roman" w:hAnsi="Sylfaen" w:cs="Calibri"/>
                <w:b/>
                <w:bCs/>
                <w:color w:val="000000"/>
                <w:sz w:val="20"/>
                <w:szCs w:val="20"/>
              </w:rPr>
              <w:t>2021</w:t>
            </w:r>
          </w:p>
        </w:tc>
        <w:tc>
          <w:tcPr>
            <w:tcW w:w="0" w:type="auto"/>
            <w:tcBorders>
              <w:top w:val="nil"/>
              <w:left w:val="nil"/>
              <w:bottom w:val="single" w:sz="4" w:space="0" w:color="auto"/>
              <w:right w:val="single" w:sz="4" w:space="0" w:color="auto"/>
            </w:tcBorders>
            <w:shd w:val="clear" w:color="auto" w:fill="auto"/>
            <w:vAlign w:val="center"/>
            <w:hideMark/>
          </w:tcPr>
          <w:p w14:paraId="43A5766A" w14:textId="77777777" w:rsidR="0020358D" w:rsidRPr="000B7FDB" w:rsidRDefault="0020358D" w:rsidP="00E46D3B">
            <w:pPr>
              <w:spacing w:line="276" w:lineRule="auto"/>
              <w:jc w:val="right"/>
              <w:rPr>
                <w:rFonts w:ascii="Sylfaen" w:eastAsia="Times New Roman" w:hAnsi="Sylfaen" w:cs="Calibri"/>
                <w:b/>
                <w:bCs/>
                <w:color w:val="000000"/>
                <w:sz w:val="20"/>
                <w:szCs w:val="20"/>
              </w:rPr>
            </w:pPr>
            <w:r w:rsidRPr="000B7FDB">
              <w:rPr>
                <w:rFonts w:ascii="Sylfaen" w:eastAsia="Times New Roman" w:hAnsi="Sylfaen" w:cs="Calibri"/>
                <w:b/>
                <w:bCs/>
                <w:color w:val="000000"/>
                <w:sz w:val="20"/>
                <w:szCs w:val="20"/>
              </w:rPr>
              <w:t>2022</w:t>
            </w:r>
          </w:p>
        </w:tc>
        <w:tc>
          <w:tcPr>
            <w:tcW w:w="0" w:type="auto"/>
            <w:tcBorders>
              <w:top w:val="nil"/>
              <w:left w:val="nil"/>
              <w:bottom w:val="single" w:sz="4" w:space="0" w:color="auto"/>
              <w:right w:val="single" w:sz="4" w:space="0" w:color="auto"/>
            </w:tcBorders>
            <w:shd w:val="clear" w:color="auto" w:fill="auto"/>
            <w:vAlign w:val="center"/>
            <w:hideMark/>
          </w:tcPr>
          <w:p w14:paraId="3DBC9B2C" w14:textId="77777777" w:rsidR="0020358D" w:rsidRPr="000B7FDB" w:rsidRDefault="0020358D" w:rsidP="00E46D3B">
            <w:pPr>
              <w:spacing w:line="276" w:lineRule="auto"/>
              <w:jc w:val="right"/>
              <w:rPr>
                <w:rFonts w:ascii="Sylfaen" w:eastAsia="Times New Roman" w:hAnsi="Sylfaen" w:cs="Calibri"/>
                <w:b/>
                <w:bCs/>
                <w:color w:val="000000"/>
                <w:sz w:val="20"/>
                <w:szCs w:val="20"/>
              </w:rPr>
            </w:pPr>
            <w:r w:rsidRPr="000B7FDB">
              <w:rPr>
                <w:rFonts w:ascii="Sylfaen" w:eastAsia="Times New Roman" w:hAnsi="Sylfaen" w:cs="Calibri"/>
                <w:b/>
                <w:bCs/>
                <w:color w:val="000000"/>
                <w:sz w:val="20"/>
                <w:szCs w:val="20"/>
              </w:rPr>
              <w:t>2023</w:t>
            </w:r>
          </w:p>
        </w:tc>
        <w:tc>
          <w:tcPr>
            <w:tcW w:w="0" w:type="auto"/>
            <w:tcBorders>
              <w:top w:val="nil"/>
              <w:left w:val="nil"/>
              <w:bottom w:val="single" w:sz="4" w:space="0" w:color="auto"/>
              <w:right w:val="single" w:sz="4" w:space="0" w:color="auto"/>
            </w:tcBorders>
            <w:shd w:val="clear" w:color="auto" w:fill="auto"/>
            <w:vAlign w:val="center"/>
            <w:hideMark/>
          </w:tcPr>
          <w:p w14:paraId="0799B896" w14:textId="77777777" w:rsidR="0020358D" w:rsidRPr="000B7FDB" w:rsidRDefault="0020358D" w:rsidP="00E46D3B">
            <w:pPr>
              <w:spacing w:line="276" w:lineRule="auto"/>
              <w:jc w:val="right"/>
              <w:rPr>
                <w:rFonts w:ascii="Sylfaen" w:eastAsia="Times New Roman" w:hAnsi="Sylfaen" w:cs="Calibri"/>
                <w:b/>
                <w:bCs/>
                <w:color w:val="000000"/>
                <w:sz w:val="20"/>
                <w:szCs w:val="20"/>
              </w:rPr>
            </w:pPr>
            <w:r w:rsidRPr="000B7FDB">
              <w:rPr>
                <w:rFonts w:ascii="Sylfaen" w:eastAsia="Times New Roman" w:hAnsi="Sylfaen" w:cs="Calibri"/>
                <w:b/>
                <w:bCs/>
                <w:color w:val="000000"/>
                <w:sz w:val="20"/>
                <w:szCs w:val="20"/>
              </w:rPr>
              <w:t>2024</w:t>
            </w:r>
          </w:p>
        </w:tc>
      </w:tr>
      <w:tr w:rsidR="0020358D" w:rsidRPr="00E46D3B" w14:paraId="69DCE6E0" w14:textId="77777777" w:rsidTr="00A825B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143991"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სახელმწიფო ბიუჯეტი</w:t>
            </w:r>
          </w:p>
        </w:tc>
        <w:tc>
          <w:tcPr>
            <w:tcW w:w="0" w:type="auto"/>
            <w:tcBorders>
              <w:top w:val="nil"/>
              <w:left w:val="nil"/>
              <w:bottom w:val="single" w:sz="4" w:space="0" w:color="auto"/>
              <w:right w:val="single" w:sz="4" w:space="0" w:color="auto"/>
            </w:tcBorders>
            <w:shd w:val="clear" w:color="auto" w:fill="auto"/>
            <w:vAlign w:val="center"/>
            <w:hideMark/>
          </w:tcPr>
          <w:p w14:paraId="01F1616C"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125785.38</w:t>
            </w:r>
          </w:p>
        </w:tc>
        <w:tc>
          <w:tcPr>
            <w:tcW w:w="0" w:type="auto"/>
            <w:tcBorders>
              <w:top w:val="nil"/>
              <w:left w:val="nil"/>
              <w:bottom w:val="single" w:sz="4" w:space="0" w:color="auto"/>
              <w:right w:val="single" w:sz="4" w:space="0" w:color="auto"/>
            </w:tcBorders>
            <w:shd w:val="clear" w:color="auto" w:fill="auto"/>
            <w:vAlign w:val="center"/>
            <w:hideMark/>
          </w:tcPr>
          <w:p w14:paraId="24331586"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253968.26</w:t>
            </w:r>
          </w:p>
        </w:tc>
        <w:tc>
          <w:tcPr>
            <w:tcW w:w="0" w:type="auto"/>
            <w:tcBorders>
              <w:top w:val="nil"/>
              <w:left w:val="nil"/>
              <w:bottom w:val="single" w:sz="4" w:space="0" w:color="auto"/>
              <w:right w:val="single" w:sz="4" w:space="0" w:color="auto"/>
            </w:tcBorders>
            <w:shd w:val="clear" w:color="auto" w:fill="auto"/>
            <w:vAlign w:val="center"/>
            <w:hideMark/>
          </w:tcPr>
          <w:p w14:paraId="56CD6C61"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189755.33</w:t>
            </w:r>
          </w:p>
        </w:tc>
        <w:tc>
          <w:tcPr>
            <w:tcW w:w="0" w:type="auto"/>
            <w:tcBorders>
              <w:top w:val="nil"/>
              <w:left w:val="nil"/>
              <w:bottom w:val="single" w:sz="4" w:space="0" w:color="auto"/>
              <w:right w:val="single" w:sz="4" w:space="0" w:color="auto"/>
            </w:tcBorders>
            <w:shd w:val="clear" w:color="auto" w:fill="auto"/>
            <w:vAlign w:val="center"/>
            <w:hideMark/>
          </w:tcPr>
          <w:p w14:paraId="21C3A6A6"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313844.99</w:t>
            </w:r>
          </w:p>
        </w:tc>
      </w:tr>
      <w:tr w:rsidR="0020358D" w:rsidRPr="00E46D3B" w14:paraId="58429F47" w14:textId="77777777" w:rsidTr="00A825B4">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91FE88"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კანონმდებლობით ნებადართული (საკუთარი) შემოსავლები</w:t>
            </w:r>
          </w:p>
        </w:tc>
        <w:tc>
          <w:tcPr>
            <w:tcW w:w="0" w:type="auto"/>
            <w:tcBorders>
              <w:top w:val="nil"/>
              <w:left w:val="nil"/>
              <w:bottom w:val="single" w:sz="4" w:space="0" w:color="auto"/>
              <w:right w:val="single" w:sz="4" w:space="0" w:color="auto"/>
            </w:tcBorders>
            <w:shd w:val="clear" w:color="auto" w:fill="auto"/>
            <w:vAlign w:val="center"/>
            <w:hideMark/>
          </w:tcPr>
          <w:p w14:paraId="2DDE9B79"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53842.57</w:t>
            </w:r>
          </w:p>
        </w:tc>
        <w:tc>
          <w:tcPr>
            <w:tcW w:w="0" w:type="auto"/>
            <w:tcBorders>
              <w:top w:val="nil"/>
              <w:left w:val="nil"/>
              <w:bottom w:val="single" w:sz="4" w:space="0" w:color="auto"/>
              <w:right w:val="single" w:sz="4" w:space="0" w:color="auto"/>
            </w:tcBorders>
            <w:shd w:val="clear" w:color="auto" w:fill="auto"/>
            <w:vAlign w:val="center"/>
            <w:hideMark/>
          </w:tcPr>
          <w:p w14:paraId="4FFF324B"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74424.59</w:t>
            </w:r>
          </w:p>
        </w:tc>
        <w:tc>
          <w:tcPr>
            <w:tcW w:w="0" w:type="auto"/>
            <w:tcBorders>
              <w:top w:val="nil"/>
              <w:left w:val="nil"/>
              <w:bottom w:val="single" w:sz="4" w:space="0" w:color="auto"/>
              <w:right w:val="single" w:sz="4" w:space="0" w:color="auto"/>
            </w:tcBorders>
            <w:shd w:val="clear" w:color="auto" w:fill="auto"/>
            <w:vAlign w:val="center"/>
            <w:hideMark/>
          </w:tcPr>
          <w:p w14:paraId="0C395013"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135510.53</w:t>
            </w:r>
          </w:p>
        </w:tc>
        <w:tc>
          <w:tcPr>
            <w:tcW w:w="0" w:type="auto"/>
            <w:tcBorders>
              <w:top w:val="nil"/>
              <w:left w:val="nil"/>
              <w:bottom w:val="single" w:sz="4" w:space="0" w:color="auto"/>
              <w:right w:val="single" w:sz="4" w:space="0" w:color="auto"/>
            </w:tcBorders>
            <w:shd w:val="clear" w:color="auto" w:fill="auto"/>
            <w:vAlign w:val="center"/>
            <w:hideMark/>
          </w:tcPr>
          <w:p w14:paraId="0DC1A0CD"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330146.17</w:t>
            </w:r>
          </w:p>
        </w:tc>
      </w:tr>
      <w:tr w:rsidR="0020358D" w:rsidRPr="00E46D3B" w14:paraId="4030CAD4" w14:textId="77777777" w:rsidTr="00A825B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E55996" w14:textId="77777777" w:rsidR="0020358D" w:rsidRPr="000B7FDB" w:rsidRDefault="0020358D" w:rsidP="00E46D3B">
            <w:pPr>
              <w:spacing w:line="276" w:lineRule="auto"/>
              <w:rPr>
                <w:rFonts w:ascii="Sylfaen" w:eastAsia="Times New Roman" w:hAnsi="Sylfaen" w:cs="Calibri"/>
                <w:color w:val="000000"/>
                <w:sz w:val="20"/>
                <w:szCs w:val="20"/>
              </w:rPr>
            </w:pPr>
            <w:r w:rsidRPr="000B7FDB">
              <w:rPr>
                <w:rFonts w:ascii="Sylfaen" w:eastAsia="Times New Roman" w:hAnsi="Sylfaen" w:cs="Calibri"/>
                <w:color w:val="000000"/>
                <w:sz w:val="20"/>
                <w:szCs w:val="20"/>
              </w:rPr>
              <w:t>სხვა წყაროები (მ.შ. დონორები)</w:t>
            </w:r>
          </w:p>
        </w:tc>
        <w:tc>
          <w:tcPr>
            <w:tcW w:w="0" w:type="auto"/>
            <w:tcBorders>
              <w:top w:val="nil"/>
              <w:left w:val="nil"/>
              <w:bottom w:val="single" w:sz="4" w:space="0" w:color="auto"/>
              <w:right w:val="single" w:sz="4" w:space="0" w:color="auto"/>
            </w:tcBorders>
            <w:shd w:val="clear" w:color="auto" w:fill="auto"/>
            <w:vAlign w:val="center"/>
            <w:hideMark/>
          </w:tcPr>
          <w:p w14:paraId="0FAA8D76"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22898.05</w:t>
            </w:r>
          </w:p>
        </w:tc>
        <w:tc>
          <w:tcPr>
            <w:tcW w:w="0" w:type="auto"/>
            <w:tcBorders>
              <w:top w:val="nil"/>
              <w:left w:val="nil"/>
              <w:bottom w:val="single" w:sz="4" w:space="0" w:color="auto"/>
              <w:right w:val="single" w:sz="4" w:space="0" w:color="auto"/>
            </w:tcBorders>
            <w:shd w:val="clear" w:color="auto" w:fill="auto"/>
            <w:vAlign w:val="center"/>
            <w:hideMark/>
          </w:tcPr>
          <w:p w14:paraId="1D01A3AA"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25635.83</w:t>
            </w:r>
          </w:p>
        </w:tc>
        <w:tc>
          <w:tcPr>
            <w:tcW w:w="0" w:type="auto"/>
            <w:tcBorders>
              <w:top w:val="nil"/>
              <w:left w:val="nil"/>
              <w:bottom w:val="single" w:sz="4" w:space="0" w:color="auto"/>
              <w:right w:val="single" w:sz="4" w:space="0" w:color="auto"/>
            </w:tcBorders>
            <w:shd w:val="clear" w:color="auto" w:fill="auto"/>
            <w:vAlign w:val="center"/>
            <w:hideMark/>
          </w:tcPr>
          <w:p w14:paraId="62F06249"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23843.15</w:t>
            </w:r>
          </w:p>
        </w:tc>
        <w:tc>
          <w:tcPr>
            <w:tcW w:w="0" w:type="auto"/>
            <w:tcBorders>
              <w:top w:val="nil"/>
              <w:left w:val="nil"/>
              <w:bottom w:val="single" w:sz="4" w:space="0" w:color="auto"/>
              <w:right w:val="single" w:sz="4" w:space="0" w:color="auto"/>
            </w:tcBorders>
            <w:shd w:val="clear" w:color="auto" w:fill="auto"/>
            <w:vAlign w:val="center"/>
            <w:hideMark/>
          </w:tcPr>
          <w:p w14:paraId="3AF766D5"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18963.64</w:t>
            </w:r>
          </w:p>
        </w:tc>
      </w:tr>
      <w:tr w:rsidR="0020358D" w:rsidRPr="00E46D3B" w14:paraId="1F392E69" w14:textId="77777777" w:rsidTr="00A825B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E1EB80" w14:textId="77777777" w:rsidR="0020358D" w:rsidRPr="000B7FDB" w:rsidRDefault="0020358D" w:rsidP="00E46D3B">
            <w:pPr>
              <w:spacing w:line="276" w:lineRule="auto"/>
              <w:rPr>
                <w:rFonts w:ascii="Sylfaen" w:eastAsia="Times New Roman" w:hAnsi="Sylfaen" w:cs="Calibri"/>
                <w:b/>
                <w:bCs/>
                <w:color w:val="000000"/>
                <w:sz w:val="20"/>
                <w:szCs w:val="20"/>
              </w:rPr>
            </w:pPr>
            <w:r w:rsidRPr="000B7FDB">
              <w:rPr>
                <w:rFonts w:ascii="Sylfaen" w:eastAsia="Times New Roman" w:hAnsi="Sylfaen" w:cs="Calibri"/>
                <w:b/>
                <w:bCs/>
                <w:color w:val="000000"/>
                <w:sz w:val="20"/>
                <w:szCs w:val="20"/>
              </w:rPr>
              <w:t>სულ</w:t>
            </w:r>
          </w:p>
        </w:tc>
        <w:tc>
          <w:tcPr>
            <w:tcW w:w="0" w:type="auto"/>
            <w:tcBorders>
              <w:top w:val="nil"/>
              <w:left w:val="nil"/>
              <w:bottom w:val="single" w:sz="4" w:space="0" w:color="auto"/>
              <w:right w:val="single" w:sz="4" w:space="0" w:color="auto"/>
            </w:tcBorders>
            <w:shd w:val="clear" w:color="auto" w:fill="auto"/>
            <w:vAlign w:val="center"/>
            <w:hideMark/>
          </w:tcPr>
          <w:p w14:paraId="38146817"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202526</w:t>
            </w:r>
          </w:p>
        </w:tc>
        <w:tc>
          <w:tcPr>
            <w:tcW w:w="0" w:type="auto"/>
            <w:tcBorders>
              <w:top w:val="nil"/>
              <w:left w:val="nil"/>
              <w:bottom w:val="single" w:sz="4" w:space="0" w:color="auto"/>
              <w:right w:val="single" w:sz="4" w:space="0" w:color="auto"/>
            </w:tcBorders>
            <w:shd w:val="clear" w:color="auto" w:fill="auto"/>
            <w:vAlign w:val="center"/>
            <w:hideMark/>
          </w:tcPr>
          <w:p w14:paraId="01EA04FD"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354028.68</w:t>
            </w:r>
          </w:p>
        </w:tc>
        <w:tc>
          <w:tcPr>
            <w:tcW w:w="0" w:type="auto"/>
            <w:tcBorders>
              <w:top w:val="nil"/>
              <w:left w:val="nil"/>
              <w:bottom w:val="single" w:sz="4" w:space="0" w:color="auto"/>
              <w:right w:val="single" w:sz="4" w:space="0" w:color="auto"/>
            </w:tcBorders>
            <w:shd w:val="clear" w:color="auto" w:fill="auto"/>
            <w:vAlign w:val="center"/>
            <w:hideMark/>
          </w:tcPr>
          <w:p w14:paraId="09CE0E18"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349109.01</w:t>
            </w:r>
          </w:p>
        </w:tc>
        <w:tc>
          <w:tcPr>
            <w:tcW w:w="0" w:type="auto"/>
            <w:tcBorders>
              <w:top w:val="nil"/>
              <w:left w:val="nil"/>
              <w:bottom w:val="single" w:sz="4" w:space="0" w:color="auto"/>
              <w:right w:val="single" w:sz="4" w:space="0" w:color="auto"/>
            </w:tcBorders>
            <w:shd w:val="clear" w:color="auto" w:fill="auto"/>
            <w:vAlign w:val="center"/>
            <w:hideMark/>
          </w:tcPr>
          <w:p w14:paraId="40FF5A54" w14:textId="77777777" w:rsidR="0020358D" w:rsidRPr="000B7FDB" w:rsidRDefault="0020358D" w:rsidP="00E46D3B">
            <w:pPr>
              <w:spacing w:line="276" w:lineRule="auto"/>
              <w:jc w:val="right"/>
              <w:rPr>
                <w:rFonts w:ascii="Sylfaen" w:eastAsia="Times New Roman" w:hAnsi="Sylfaen" w:cs="Calibri"/>
                <w:color w:val="000000"/>
                <w:sz w:val="20"/>
                <w:szCs w:val="20"/>
              </w:rPr>
            </w:pPr>
            <w:r w:rsidRPr="000B7FDB">
              <w:rPr>
                <w:rFonts w:ascii="Sylfaen" w:eastAsia="Times New Roman" w:hAnsi="Sylfaen" w:cs="Calibri"/>
                <w:color w:val="000000"/>
                <w:sz w:val="20"/>
                <w:szCs w:val="20"/>
              </w:rPr>
              <w:t>662654.8</w:t>
            </w:r>
          </w:p>
        </w:tc>
      </w:tr>
    </w:tbl>
    <w:p w14:paraId="197A5FEA" w14:textId="77777777" w:rsidR="0020358D" w:rsidRPr="00E46D3B" w:rsidRDefault="0020358D" w:rsidP="00E46D3B">
      <w:pPr>
        <w:spacing w:line="276" w:lineRule="auto"/>
        <w:jc w:val="both"/>
        <w:rPr>
          <w:rFonts w:ascii="Sylfaen" w:eastAsia="Arial Unicode MS" w:hAnsi="Sylfaen" w:cs="Arial Unicode MS"/>
          <w:color w:val="000000"/>
          <w:sz w:val="22"/>
          <w:szCs w:val="22"/>
        </w:rPr>
      </w:pPr>
    </w:p>
    <w:p w14:paraId="4F34A5F2" w14:textId="77777777" w:rsidR="00A95BF6" w:rsidRPr="00E46D3B" w:rsidRDefault="00A95BF6" w:rsidP="00E46D3B">
      <w:pPr>
        <w:pStyle w:val="ListParagraph"/>
        <w:pBdr>
          <w:top w:val="nil"/>
          <w:left w:val="nil"/>
          <w:bottom w:val="nil"/>
          <w:right w:val="nil"/>
          <w:between w:val="nil"/>
        </w:pBdr>
        <w:tabs>
          <w:tab w:val="left" w:pos="0"/>
          <w:tab w:val="left" w:pos="288"/>
        </w:tabs>
        <w:spacing w:line="276" w:lineRule="auto"/>
        <w:jc w:val="both"/>
        <w:rPr>
          <w:rFonts w:ascii="Sylfaen" w:eastAsia="Merriweather" w:hAnsi="Sylfaen" w:cstheme="minorHAnsi"/>
          <w:color w:val="000000"/>
          <w:sz w:val="22"/>
          <w:szCs w:val="22"/>
          <w:lang w:val="ka-GE"/>
        </w:rPr>
      </w:pPr>
    </w:p>
    <w:p w14:paraId="5C22A628" w14:textId="50DC6937" w:rsidR="00186832" w:rsidRPr="00E46D3B" w:rsidRDefault="008E3C75" w:rsidP="00E46D3B">
      <w:pPr>
        <w:pStyle w:val="Heading1"/>
        <w:spacing w:before="0" w:line="276" w:lineRule="auto"/>
        <w:jc w:val="center"/>
        <w:rPr>
          <w:rFonts w:ascii="Sylfaen" w:hAnsi="Sylfaen" w:cstheme="minorHAnsi"/>
          <w:b/>
          <w:bCs/>
          <w:color w:val="auto"/>
          <w:sz w:val="22"/>
          <w:szCs w:val="22"/>
        </w:rPr>
      </w:pPr>
      <w:hyperlink r:id="rId30" w:anchor="_Toc167201359" w:history="1">
        <w:bookmarkStart w:id="69" w:name="_Toc169877043"/>
        <w:r w:rsidR="00186832" w:rsidRPr="00E46D3B">
          <w:rPr>
            <w:rFonts w:ascii="Sylfaen" w:hAnsi="Sylfaen" w:cs="Sylfaen"/>
            <w:b/>
            <w:bCs/>
            <w:color w:val="auto"/>
            <w:sz w:val="22"/>
            <w:szCs w:val="22"/>
          </w:rPr>
          <w:t>თავი</w:t>
        </w:r>
        <w:r w:rsidR="00186832" w:rsidRPr="00E46D3B">
          <w:rPr>
            <w:rFonts w:ascii="Sylfaen" w:hAnsi="Sylfaen" w:cstheme="minorHAnsi"/>
            <w:b/>
            <w:bCs/>
            <w:color w:val="auto"/>
            <w:sz w:val="22"/>
            <w:szCs w:val="22"/>
          </w:rPr>
          <w:t xml:space="preserve"> V </w:t>
        </w:r>
        <w:r w:rsidR="00186832" w:rsidRPr="00E46D3B">
          <w:rPr>
            <w:rFonts w:ascii="Sylfaen" w:hAnsi="Sylfaen" w:cs="Sylfaen"/>
            <w:b/>
            <w:bCs/>
            <w:color w:val="auto"/>
            <w:sz w:val="22"/>
            <w:szCs w:val="22"/>
          </w:rPr>
          <w:t>დაცული</w:t>
        </w:r>
        <w:r w:rsidR="00186832" w:rsidRPr="00E46D3B">
          <w:rPr>
            <w:rFonts w:ascii="Sylfaen" w:hAnsi="Sylfaen" w:cstheme="minorHAnsi"/>
            <w:b/>
            <w:bCs/>
            <w:color w:val="auto"/>
            <w:sz w:val="22"/>
            <w:szCs w:val="22"/>
          </w:rPr>
          <w:t xml:space="preserve"> </w:t>
        </w:r>
        <w:r w:rsidR="00186832" w:rsidRPr="00E46D3B">
          <w:rPr>
            <w:rFonts w:ascii="Sylfaen" w:hAnsi="Sylfaen" w:cs="Sylfaen"/>
            <w:b/>
            <w:bCs/>
            <w:color w:val="auto"/>
            <w:sz w:val="22"/>
            <w:szCs w:val="22"/>
          </w:rPr>
          <w:t>ტერიტორიებ</w:t>
        </w:r>
        <w:r w:rsidR="004C6353" w:rsidRPr="00E46D3B">
          <w:rPr>
            <w:rFonts w:ascii="Sylfaen" w:hAnsi="Sylfaen" w:cs="Sylfaen"/>
            <w:b/>
            <w:bCs/>
            <w:color w:val="auto"/>
            <w:sz w:val="22"/>
            <w:szCs w:val="22"/>
            <w:lang w:val="ka-GE"/>
          </w:rPr>
          <w:t xml:space="preserve">ზე </w:t>
        </w:r>
        <w:r w:rsidR="00186832" w:rsidRPr="00E46D3B">
          <w:rPr>
            <w:rFonts w:ascii="Sylfaen" w:hAnsi="Sylfaen" w:cs="Sylfaen"/>
            <w:b/>
            <w:bCs/>
            <w:color w:val="auto"/>
            <w:sz w:val="22"/>
            <w:szCs w:val="22"/>
          </w:rPr>
          <w:t>დაშვებული</w:t>
        </w:r>
        <w:r w:rsidR="00186832" w:rsidRPr="00E46D3B">
          <w:rPr>
            <w:rFonts w:ascii="Sylfaen" w:hAnsi="Sylfaen" w:cstheme="minorHAnsi"/>
            <w:b/>
            <w:bCs/>
            <w:color w:val="auto"/>
            <w:sz w:val="22"/>
            <w:szCs w:val="22"/>
          </w:rPr>
          <w:t xml:space="preserve"> </w:t>
        </w:r>
        <w:r w:rsidR="00186832" w:rsidRPr="00E46D3B">
          <w:rPr>
            <w:rFonts w:ascii="Sylfaen" w:hAnsi="Sylfaen" w:cs="Sylfaen"/>
            <w:b/>
            <w:bCs/>
            <w:color w:val="auto"/>
            <w:sz w:val="22"/>
            <w:szCs w:val="22"/>
          </w:rPr>
          <w:t>საქმიანობები</w:t>
        </w:r>
        <w:bookmarkEnd w:id="69"/>
      </w:hyperlink>
    </w:p>
    <w:p w14:paraId="4A6D3047" w14:textId="276AA393" w:rsidR="00942792" w:rsidRPr="00E46D3B" w:rsidRDefault="008E3C75" w:rsidP="00E46D3B">
      <w:pPr>
        <w:pStyle w:val="Heading2"/>
        <w:spacing w:before="0" w:line="276" w:lineRule="auto"/>
        <w:jc w:val="both"/>
        <w:rPr>
          <w:rFonts w:ascii="Sylfaen" w:hAnsi="Sylfaen" w:cstheme="minorHAnsi"/>
          <w:b/>
          <w:color w:val="auto"/>
          <w:sz w:val="22"/>
          <w:szCs w:val="22"/>
          <w:lang w:val="ka-GE"/>
        </w:rPr>
      </w:pPr>
      <w:hyperlink r:id="rId31" w:anchor="_Toc167201360" w:history="1">
        <w:bookmarkStart w:id="70" w:name="_Toc169877044"/>
        <w:r w:rsidR="00186832" w:rsidRPr="00E46D3B">
          <w:rPr>
            <w:rFonts w:ascii="Sylfaen" w:hAnsi="Sylfaen" w:cs="Sylfaen"/>
            <w:b/>
            <w:color w:val="auto"/>
            <w:sz w:val="22"/>
            <w:szCs w:val="22"/>
          </w:rPr>
          <w:t>მუხლი</w:t>
        </w:r>
        <w:r w:rsidR="00186832" w:rsidRPr="00E46D3B">
          <w:rPr>
            <w:rFonts w:ascii="Sylfaen" w:hAnsi="Sylfaen" w:cstheme="minorHAnsi"/>
            <w:b/>
            <w:color w:val="auto"/>
            <w:sz w:val="22"/>
            <w:szCs w:val="22"/>
          </w:rPr>
          <w:t xml:space="preserve"> </w:t>
        </w:r>
        <w:r w:rsidR="00E224A3" w:rsidRPr="00E46D3B">
          <w:rPr>
            <w:rFonts w:ascii="Sylfaen" w:hAnsi="Sylfaen" w:cstheme="minorHAnsi"/>
            <w:b/>
            <w:color w:val="auto"/>
            <w:sz w:val="22"/>
            <w:szCs w:val="22"/>
            <w:lang w:val="ka-GE"/>
          </w:rPr>
          <w:t>39</w:t>
        </w:r>
        <w:r w:rsidR="00186832" w:rsidRPr="00E46D3B">
          <w:rPr>
            <w:rFonts w:ascii="Sylfaen" w:hAnsi="Sylfaen" w:cstheme="minorHAnsi"/>
            <w:b/>
            <w:color w:val="auto"/>
            <w:sz w:val="22"/>
            <w:szCs w:val="22"/>
          </w:rPr>
          <w:t xml:space="preserve">. </w:t>
        </w:r>
        <w:bookmarkEnd w:id="70"/>
        <w:r w:rsidR="00942792" w:rsidRPr="00E46D3B">
          <w:rPr>
            <w:rFonts w:ascii="Sylfaen" w:hAnsi="Sylfaen" w:cs="Sylfaen"/>
            <w:b/>
            <w:color w:val="auto"/>
            <w:sz w:val="22"/>
            <w:szCs w:val="22"/>
            <w:lang w:val="ka-GE"/>
          </w:rPr>
          <w:t>მარიამჯვრის</w:t>
        </w:r>
        <w:r w:rsidR="00942792" w:rsidRPr="00E46D3B">
          <w:rPr>
            <w:rFonts w:ascii="Sylfaen" w:hAnsi="Sylfaen" w:cstheme="minorHAnsi"/>
            <w:b/>
            <w:color w:val="auto"/>
            <w:sz w:val="22"/>
            <w:szCs w:val="22"/>
            <w:lang w:val="ka-GE"/>
          </w:rPr>
          <w:t xml:space="preserve"> </w:t>
        </w:r>
        <w:r w:rsidR="00942792" w:rsidRPr="00E46D3B">
          <w:rPr>
            <w:rFonts w:ascii="Sylfaen" w:hAnsi="Sylfaen" w:cs="Sylfaen"/>
            <w:b/>
            <w:color w:val="auto"/>
            <w:sz w:val="22"/>
            <w:szCs w:val="22"/>
            <w:lang w:val="ka-GE"/>
          </w:rPr>
          <w:t>სახელმწიფო</w:t>
        </w:r>
        <w:r w:rsidR="00942792" w:rsidRPr="00E46D3B">
          <w:rPr>
            <w:rFonts w:ascii="Sylfaen" w:hAnsi="Sylfaen" w:cstheme="minorHAnsi"/>
            <w:b/>
            <w:color w:val="auto"/>
            <w:sz w:val="22"/>
            <w:szCs w:val="22"/>
            <w:lang w:val="ka-GE"/>
          </w:rPr>
          <w:t xml:space="preserve"> </w:t>
        </w:r>
        <w:r w:rsidR="00942792" w:rsidRPr="00E46D3B">
          <w:rPr>
            <w:rFonts w:ascii="Sylfaen" w:hAnsi="Sylfaen" w:cs="Sylfaen"/>
            <w:b/>
            <w:color w:val="auto"/>
            <w:sz w:val="22"/>
            <w:szCs w:val="22"/>
            <w:lang w:val="ka-GE"/>
          </w:rPr>
          <w:t>ნაკრძალში</w:t>
        </w:r>
        <w:r w:rsidR="00942792" w:rsidRPr="00E46D3B">
          <w:rPr>
            <w:rFonts w:ascii="Sylfaen" w:hAnsi="Sylfaen" w:cstheme="minorHAnsi"/>
            <w:b/>
            <w:color w:val="auto"/>
            <w:sz w:val="22"/>
            <w:szCs w:val="22"/>
            <w:lang w:val="ka-GE"/>
          </w:rPr>
          <w:t xml:space="preserve"> </w:t>
        </w:r>
        <w:r w:rsidR="00942792" w:rsidRPr="00E46D3B">
          <w:rPr>
            <w:rFonts w:ascii="Sylfaen" w:hAnsi="Sylfaen" w:cs="Sylfaen"/>
            <w:b/>
            <w:color w:val="auto"/>
            <w:sz w:val="22"/>
            <w:szCs w:val="22"/>
            <w:lang w:val="ka-GE"/>
          </w:rPr>
          <w:t>დაშვებული</w:t>
        </w:r>
        <w:r w:rsidR="00942792" w:rsidRPr="00E46D3B">
          <w:rPr>
            <w:rFonts w:ascii="Sylfaen" w:hAnsi="Sylfaen" w:cstheme="minorHAnsi"/>
            <w:b/>
            <w:color w:val="auto"/>
            <w:sz w:val="22"/>
            <w:szCs w:val="22"/>
            <w:lang w:val="ka-GE"/>
          </w:rPr>
          <w:t xml:space="preserve"> </w:t>
        </w:r>
        <w:r w:rsidR="00942792" w:rsidRPr="00E46D3B">
          <w:rPr>
            <w:rFonts w:ascii="Sylfaen" w:hAnsi="Sylfaen" w:cs="Sylfaen"/>
            <w:b/>
            <w:color w:val="auto"/>
            <w:sz w:val="22"/>
            <w:szCs w:val="22"/>
            <w:lang w:val="ka-GE"/>
          </w:rPr>
          <w:t>საქმიანობა</w:t>
        </w:r>
      </w:hyperlink>
    </w:p>
    <w:p w14:paraId="1BF0D446" w14:textId="41121013" w:rsidR="00E224A3" w:rsidRPr="00E46D3B" w:rsidRDefault="00351578" w:rsidP="00E46D3B">
      <w:pPr>
        <w:pStyle w:val="Heading2"/>
        <w:spacing w:before="0" w:line="276" w:lineRule="auto"/>
        <w:jc w:val="both"/>
        <w:rPr>
          <w:rFonts w:ascii="Sylfaen" w:eastAsiaTheme="minorEastAsia" w:hAnsi="Sylfaen" w:cstheme="majorHAnsi"/>
          <w:bCs/>
          <w:color w:val="auto"/>
          <w:sz w:val="22"/>
          <w:szCs w:val="22"/>
          <w:lang w:val="ka-GE"/>
        </w:rPr>
      </w:pPr>
      <w:r w:rsidRPr="00E46D3B">
        <w:rPr>
          <w:rFonts w:ascii="Sylfaen" w:hAnsi="Sylfaen" w:cs="Sylfaen"/>
          <w:color w:val="auto"/>
          <w:sz w:val="22"/>
          <w:szCs w:val="22"/>
          <w:lang w:val="ka-GE"/>
        </w:rPr>
        <w:t xml:space="preserve">1. </w:t>
      </w:r>
      <w:r w:rsidR="00E224A3" w:rsidRPr="00E46D3B">
        <w:rPr>
          <w:rFonts w:ascii="Sylfaen" w:hAnsi="Sylfaen" w:cs="Sylfaen"/>
          <w:color w:val="auto"/>
          <w:sz w:val="22"/>
          <w:szCs w:val="22"/>
          <w:lang w:val="ka-GE"/>
        </w:rPr>
        <w:t xml:space="preserve">მარიამჯვრის </w:t>
      </w:r>
      <w:r w:rsidR="00440739" w:rsidRPr="00E46D3B">
        <w:rPr>
          <w:rFonts w:ascii="Sylfaen" w:hAnsi="Sylfaen" w:cs="Sylfaen"/>
          <w:color w:val="auto"/>
          <w:sz w:val="22"/>
          <w:szCs w:val="22"/>
          <w:lang w:val="ka-GE"/>
        </w:rPr>
        <w:t xml:space="preserve">სახელმწიფო </w:t>
      </w:r>
      <w:r w:rsidR="00B85F77" w:rsidRPr="00E46D3B">
        <w:rPr>
          <w:rFonts w:ascii="Sylfaen" w:eastAsiaTheme="minorEastAsia" w:hAnsi="Sylfaen" w:cstheme="majorHAnsi"/>
          <w:bCs/>
          <w:color w:val="auto"/>
          <w:sz w:val="22"/>
          <w:szCs w:val="22"/>
          <w:lang w:val="ka-GE"/>
        </w:rPr>
        <w:t>ნაკრძალში</w:t>
      </w:r>
      <w:r w:rsidR="00440739" w:rsidRPr="00E46D3B">
        <w:rPr>
          <w:rFonts w:ascii="Sylfaen" w:eastAsiaTheme="minorEastAsia" w:hAnsi="Sylfaen" w:cstheme="majorHAnsi"/>
          <w:bCs/>
          <w:color w:val="auto"/>
          <w:sz w:val="22"/>
          <w:szCs w:val="22"/>
          <w:lang w:val="ka-GE"/>
        </w:rPr>
        <w:t xml:space="preserve"> საქართველოს კანონმდებლობით განსაზღვრული დაცვის რეჟიმის განხორციელებისათვის საჭიროა შემდეგი აუცილებელი ღონისძიებების გატარება და აკრძლულია ყოველგვარი საქმიანობა გარდა:</w:t>
      </w:r>
    </w:p>
    <w:p w14:paraId="1536DFE5" w14:textId="77777777" w:rsidR="00B85F77" w:rsidRPr="00E46D3B" w:rsidRDefault="00B85F77"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eastAsiaTheme="minorEastAsia" w:hAnsi="Sylfaen" w:cstheme="majorHAnsi"/>
          <w:bCs/>
          <w:sz w:val="22"/>
          <w:szCs w:val="22"/>
          <w:lang w:val="ka-GE"/>
        </w:rPr>
        <w:t xml:space="preserve">ა) არამანიპულაციური სამეცნიერო კვლევა, ბიომრავალფეროვნების აღრიცხვა და მონიტორინგი; </w:t>
      </w:r>
    </w:p>
    <w:p w14:paraId="7538148D" w14:textId="77777777" w:rsidR="00B85F77" w:rsidRPr="00E46D3B" w:rsidRDefault="00B85F77"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eastAsiaTheme="minorEastAsia" w:hAnsi="Sylfaen" w:cstheme="majorHAnsi"/>
          <w:bCs/>
          <w:sz w:val="22"/>
          <w:szCs w:val="22"/>
          <w:lang w:val="ka-GE"/>
        </w:rPr>
        <w:t xml:space="preserve">ბ) ეკოსაგანმანათლებლო საქმიანობა და ამ მიზნისთვის შესაბამისი ინფრასტრუქტურის მოწყობა (ეკოსაგანმანათლებლო ბილიკის მოწყობა შეიძლება მოიცავდეს უსაფრთხოების დაცვის მიზნით მცირე ინფრასტრუქტურულ ელემენტებს, ასევე შემეცნებით, ბიომრავალფეროვნების საინტერპრეტაციო, საინფორმაციო, გამაფრთხილებელ და სხვა საშუალებებს); </w:t>
      </w:r>
    </w:p>
    <w:p w14:paraId="0379668E" w14:textId="77777777" w:rsidR="00B85F77" w:rsidRPr="00E46D3B" w:rsidRDefault="00B85F77"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eastAsiaTheme="minorEastAsia" w:hAnsi="Sylfaen" w:cstheme="majorHAnsi"/>
          <w:bCs/>
          <w:sz w:val="22"/>
          <w:szCs w:val="22"/>
          <w:lang w:val="ka-GE"/>
        </w:rPr>
        <w:t xml:space="preserve">გ) დაცვის ღონისძიებების გატარება (დაცვის ინფრასტრუქტურა და სახანძრო პირსების მოწყობა, მავნებლებთან ბიოლოგიური მეთოდებით ბრძოლა, ადმინისტრაციის </w:t>
      </w:r>
      <w:r w:rsidRPr="00E46D3B">
        <w:rPr>
          <w:rFonts w:ascii="Sylfaen" w:eastAsiaTheme="minorEastAsia" w:hAnsi="Sylfaen" w:cstheme="majorHAnsi"/>
          <w:bCs/>
          <w:sz w:val="22"/>
          <w:szCs w:val="22"/>
          <w:lang w:val="ka-GE"/>
        </w:rPr>
        <w:lastRenderedPageBreak/>
        <w:t xml:space="preserve">თანამშრომლების საპატრულო ბილიკებზე ფეხით, ცხენით და/ან ავტოსატრანსპორტო საშუალებებით გადაადგილება, არსებული საპატრულო ბილიკების და გზების შეკეთება); </w:t>
      </w:r>
    </w:p>
    <w:p w14:paraId="635FF67A" w14:textId="1E18C01A" w:rsidR="00B85F77" w:rsidRPr="00E46D3B" w:rsidRDefault="00B85F77"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eastAsiaTheme="minorEastAsia" w:hAnsi="Sylfaen" w:cstheme="majorHAnsi"/>
          <w:bCs/>
          <w:sz w:val="22"/>
          <w:szCs w:val="22"/>
          <w:lang w:val="ka-GE"/>
        </w:rPr>
        <w:t>დ) სტიქიური უბედურების, კატასტროფისა და საგანგებო მდგომარეობის დროს, სამსახურებრივი მოვალეობების განხორციელების მიზნით, ადმინისტრაციის პერსონალის ავტო-მოტო და საჰაერო სატრანსპორტო საშუალებებით</w:t>
      </w:r>
      <w:r w:rsidR="008E3C75">
        <w:rPr>
          <w:rFonts w:ascii="Sylfaen" w:eastAsiaTheme="minorEastAsia" w:hAnsi="Sylfaen" w:cstheme="majorHAnsi"/>
          <w:bCs/>
          <w:sz w:val="22"/>
          <w:szCs w:val="22"/>
          <w:lang w:val="ka-GE"/>
        </w:rPr>
        <w:t xml:space="preserve"> </w:t>
      </w:r>
      <w:r w:rsidRPr="00E46D3B">
        <w:rPr>
          <w:rFonts w:ascii="Sylfaen" w:eastAsiaTheme="minorEastAsia" w:hAnsi="Sylfaen" w:cstheme="majorHAnsi"/>
          <w:bCs/>
          <w:sz w:val="22"/>
          <w:szCs w:val="22"/>
          <w:lang w:val="ka-GE"/>
        </w:rPr>
        <w:t>გადაადგილება;</w:t>
      </w:r>
    </w:p>
    <w:p w14:paraId="737F9C8E" w14:textId="00EE26AC" w:rsidR="00B85F77" w:rsidRPr="00E46D3B" w:rsidRDefault="00B85F77"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eastAsiaTheme="minorEastAsia" w:hAnsi="Sylfaen" w:cstheme="majorHAnsi"/>
          <w:bCs/>
          <w:sz w:val="22"/>
          <w:szCs w:val="22"/>
          <w:lang w:val="ka-GE"/>
        </w:rPr>
        <w:t>ე) არამანიპულაციური სამეცნიერო კვლევის ჩატარების</w:t>
      </w:r>
      <w:r w:rsidR="00882359">
        <w:rPr>
          <w:rFonts w:ascii="Sylfaen" w:eastAsiaTheme="minorEastAsia" w:hAnsi="Sylfaen" w:cstheme="majorHAnsi"/>
          <w:bCs/>
          <w:sz w:val="22"/>
          <w:szCs w:val="22"/>
          <w:lang w:val="ka-GE"/>
        </w:rPr>
        <w:t>ა და</w:t>
      </w:r>
      <w:r w:rsidRPr="00E46D3B">
        <w:rPr>
          <w:rFonts w:ascii="Sylfaen" w:eastAsiaTheme="minorEastAsia" w:hAnsi="Sylfaen" w:cstheme="majorHAnsi"/>
          <w:bCs/>
          <w:sz w:val="22"/>
          <w:szCs w:val="22"/>
          <w:lang w:val="ka-GE"/>
        </w:rPr>
        <w:t xml:space="preserve"> ბიომრავალფეროვნების აღრიცხვის და მონიტორინგის მიზნით, ასევე ეკოსაგანმანათლებლო ბილიკზე ვიზიტორთა გადაადგილება ფეხით, ცხენით და ველოსიპედით. </w:t>
      </w:r>
    </w:p>
    <w:p w14:paraId="2296DC1A" w14:textId="6CFF824A" w:rsidR="00351578" w:rsidRPr="00E46D3B" w:rsidRDefault="00351578"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eastAsiaTheme="minorEastAsia" w:hAnsi="Sylfaen" w:cstheme="majorHAnsi"/>
          <w:bCs/>
          <w:sz w:val="22"/>
          <w:szCs w:val="22"/>
          <w:lang w:val="ka-GE"/>
        </w:rPr>
        <w:t>2. მარიამჯვრის სახელმწიფო ნაკრძალის ტერიტორიაზე, ადმინისტრაცია</w:t>
      </w:r>
      <w:r w:rsidR="00140CB1">
        <w:rPr>
          <w:rFonts w:ascii="Sylfaen" w:eastAsiaTheme="minorEastAsia" w:hAnsi="Sylfaen" w:cstheme="majorHAnsi"/>
          <w:bCs/>
          <w:sz w:val="22"/>
          <w:szCs w:val="22"/>
          <w:lang w:val="ka-GE"/>
        </w:rPr>
        <w:t>ს</w:t>
      </w:r>
      <w:r w:rsidRPr="00E46D3B">
        <w:rPr>
          <w:rFonts w:ascii="Sylfaen" w:eastAsiaTheme="minorEastAsia" w:hAnsi="Sylfaen" w:cstheme="majorHAnsi"/>
          <w:bCs/>
          <w:sz w:val="22"/>
          <w:szCs w:val="22"/>
          <w:lang w:val="ka-GE"/>
        </w:rPr>
        <w:t>თან შეთანხმებით, დაშვებულია დრონითა და ფოტოხაფანგით გადაღება.</w:t>
      </w:r>
    </w:p>
    <w:p w14:paraId="5E26DF84" w14:textId="6DD6C4C6" w:rsidR="00B85F77" w:rsidRPr="00E46D3B" w:rsidRDefault="00B85F77" w:rsidP="00E46D3B">
      <w:pPr>
        <w:spacing w:line="276" w:lineRule="auto"/>
        <w:rPr>
          <w:rFonts w:ascii="Sylfaen" w:hAnsi="Sylfaen"/>
          <w:sz w:val="22"/>
          <w:szCs w:val="22"/>
          <w:lang w:val="ka-GE"/>
        </w:rPr>
      </w:pPr>
    </w:p>
    <w:p w14:paraId="7E28D780" w14:textId="539B1990" w:rsidR="00BD1853" w:rsidRPr="00E46D3B" w:rsidRDefault="00BD1853" w:rsidP="00E46D3B">
      <w:pPr>
        <w:pStyle w:val="Heading2"/>
        <w:spacing w:before="0" w:line="276" w:lineRule="auto"/>
        <w:jc w:val="both"/>
        <w:rPr>
          <w:rFonts w:ascii="Sylfaen" w:hAnsi="Sylfaen" w:cs="Sylfaen"/>
          <w:b/>
          <w:color w:val="auto"/>
          <w:sz w:val="22"/>
          <w:szCs w:val="22"/>
          <w:lang w:val="ka-GE"/>
        </w:rPr>
      </w:pPr>
      <w:bookmarkStart w:id="71" w:name="_Toc169877045"/>
      <w:r w:rsidRPr="00E46D3B">
        <w:rPr>
          <w:rFonts w:ascii="Sylfaen" w:hAnsi="Sylfaen" w:cs="Sylfaen"/>
          <w:b/>
          <w:color w:val="auto"/>
          <w:sz w:val="22"/>
          <w:szCs w:val="22"/>
          <w:lang w:val="ka-GE"/>
        </w:rPr>
        <w:t xml:space="preserve">მუხლი </w:t>
      </w:r>
      <w:r w:rsidR="003A25E8" w:rsidRPr="00E46D3B">
        <w:rPr>
          <w:rFonts w:ascii="Sylfaen" w:hAnsi="Sylfaen" w:cs="Sylfaen"/>
          <w:b/>
          <w:color w:val="auto"/>
          <w:sz w:val="22"/>
          <w:szCs w:val="22"/>
          <w:lang w:val="ka-GE"/>
        </w:rPr>
        <w:t>40</w:t>
      </w:r>
      <w:r w:rsidRPr="00E46D3B">
        <w:rPr>
          <w:rFonts w:ascii="Sylfaen" w:hAnsi="Sylfaen" w:cs="Sylfaen"/>
          <w:b/>
          <w:color w:val="auto"/>
          <w:sz w:val="22"/>
          <w:szCs w:val="22"/>
          <w:lang w:val="ka-GE"/>
        </w:rPr>
        <w:t>.</w:t>
      </w:r>
      <w:r w:rsidR="00942792" w:rsidRPr="00E46D3B">
        <w:rPr>
          <w:rFonts w:ascii="Sylfaen" w:hAnsi="Sylfaen" w:cs="Sylfaen"/>
          <w:b/>
          <w:color w:val="auto"/>
          <w:sz w:val="22"/>
          <w:szCs w:val="22"/>
          <w:lang w:val="ka-GE"/>
        </w:rPr>
        <w:t xml:space="preserve"> </w:t>
      </w:r>
      <w:r w:rsidR="00B5092B" w:rsidRPr="00E46D3B">
        <w:rPr>
          <w:rFonts w:ascii="Sylfaen" w:hAnsi="Sylfaen" w:cs="Sylfaen"/>
          <w:b/>
          <w:color w:val="auto"/>
          <w:sz w:val="22"/>
          <w:szCs w:val="22"/>
          <w:lang w:val="ka-GE"/>
        </w:rPr>
        <w:t xml:space="preserve">ცივ-გომბორის აღკვეთილში </w:t>
      </w:r>
      <w:r w:rsidRPr="00E46D3B">
        <w:rPr>
          <w:rFonts w:ascii="Sylfaen" w:hAnsi="Sylfaen" w:cs="Sylfaen"/>
          <w:b/>
          <w:color w:val="auto"/>
          <w:sz w:val="22"/>
          <w:szCs w:val="22"/>
          <w:lang w:val="ka-GE"/>
        </w:rPr>
        <w:t>დაშვებული საქმიანობა</w:t>
      </w:r>
      <w:bookmarkEnd w:id="71"/>
    </w:p>
    <w:p w14:paraId="3943A781" w14:textId="59FD5C62" w:rsidR="00A95BF6"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 xml:space="preserve">1. </w:t>
      </w:r>
      <w:r w:rsidR="000D3CBC" w:rsidRPr="00E46D3B">
        <w:rPr>
          <w:rFonts w:ascii="Sylfaen" w:hAnsi="Sylfaen" w:cs="Sylfaen"/>
          <w:sz w:val="22"/>
          <w:szCs w:val="22"/>
          <w:lang w:val="ka-GE"/>
        </w:rPr>
        <w:t>ცივ-გომბორის აღკვეთილში საქართველოს კანონმდებლობით განსაზღვრული დაცვის რეჟიმის განხორციელებისათვის საჭიროა შემდეგი აუცილებელი ღონისძიებების გატარება და აკრძლულია ყოველგვარი საქმიანობა გარდა:</w:t>
      </w:r>
    </w:p>
    <w:p w14:paraId="06077FB2"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ა) ტერიტორიაზე ეკოლოგიური წონასწორობის შენარჩუნება;</w:t>
      </w:r>
    </w:p>
    <w:p w14:paraId="68BA7BDF"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ბ) ტერიტორიაზე არსებული ეკოსისტემისა და მის ფარგლებში გავრცელებულ გარეულ ცხოველთა და ველურ მცენარეთა სახეობების დაცვა, მოვლა და აღდგენა;</w:t>
      </w:r>
    </w:p>
    <w:p w14:paraId="552EFA4B"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გ) ტყის ეკოსისტემების დაცვა, მოვლა და აღდგენა;</w:t>
      </w:r>
    </w:p>
    <w:p w14:paraId="0644F8C0"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დ) არამანიპულაციური და მანიპულაციური სამეცნიერო კვლევა;</w:t>
      </w:r>
    </w:p>
    <w:p w14:paraId="1F0787A3"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ე) საგანმანათლებლო საქმიანობა;</w:t>
      </w:r>
    </w:p>
    <w:p w14:paraId="7EEB404B"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ვ) საგანმანათლებლო და სამეცნიერო საქმიანობის მიზნით, შეზღუდული რაოდენობის საჰერბარიუმო მასალის შეგროვება;</w:t>
      </w:r>
    </w:p>
    <w:p w14:paraId="45FA88D1" w14:textId="14D45BEC" w:rsidR="00480DBD" w:rsidRPr="00E46D3B" w:rsidRDefault="00B45B9E" w:rsidP="00E46D3B">
      <w:pPr>
        <w:spacing w:line="276" w:lineRule="auto"/>
        <w:jc w:val="both"/>
        <w:rPr>
          <w:rFonts w:ascii="Sylfaen" w:eastAsia="Sylfaen_PDF_Subset" w:hAnsi="Sylfaen"/>
          <w:color w:val="000000"/>
          <w:sz w:val="22"/>
          <w:szCs w:val="22"/>
        </w:rPr>
      </w:pPr>
      <w:r w:rsidRPr="00E46D3B">
        <w:rPr>
          <w:rFonts w:ascii="Sylfaen" w:hAnsi="Sylfaen" w:cs="Sylfaen"/>
          <w:sz w:val="22"/>
          <w:szCs w:val="22"/>
          <w:lang w:val="ka-GE"/>
        </w:rPr>
        <w:t xml:space="preserve">ზ) </w:t>
      </w:r>
      <w:r w:rsidR="00480DBD" w:rsidRPr="00E46D3B">
        <w:rPr>
          <w:rFonts w:ascii="Sylfaen" w:eastAsia="Sylfaen_PDF_Subset" w:hAnsi="Sylfaen" w:cs="Sylfaen"/>
          <w:color w:val="000000"/>
          <w:sz w:val="22"/>
          <w:szCs w:val="22"/>
        </w:rPr>
        <w:t>დაცვისა</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და</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ეკოტურიზმისათვის</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აუცილებელი</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ინფრასტრუქტურის</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შექმნისა</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და</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მისით</w:t>
      </w:r>
      <w:r w:rsidR="00480DBD" w:rsidRPr="00E46D3B">
        <w:rPr>
          <w:rFonts w:ascii="Sylfaen" w:eastAsia="Sylfaen_PDF_Subset" w:hAnsi="Sylfaen" w:cs="Sylfaen"/>
          <w:color w:val="000000"/>
          <w:sz w:val="22"/>
          <w:szCs w:val="22"/>
          <w:lang w:val="ka-GE"/>
        </w:rPr>
        <w:t xml:space="preserve"> </w:t>
      </w:r>
      <w:r w:rsidR="00480DBD" w:rsidRPr="00E46D3B">
        <w:rPr>
          <w:rFonts w:ascii="Sylfaen" w:eastAsia="Sylfaen_PDF_Subset" w:hAnsi="Sylfaen" w:cs="Sylfaen"/>
          <w:color w:val="000000"/>
          <w:sz w:val="22"/>
          <w:szCs w:val="22"/>
        </w:rPr>
        <w:t>სარგებლობისა</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მათ</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შორის</w:t>
      </w:r>
      <w:r w:rsidR="00480DBD" w:rsidRPr="00E46D3B">
        <w:rPr>
          <w:rFonts w:ascii="Sylfaen" w:eastAsia="Sylfaen_PDF_Subset" w:hAnsi="Sylfaen"/>
          <w:color w:val="000000"/>
          <w:sz w:val="22"/>
          <w:szCs w:val="22"/>
        </w:rPr>
        <w:t>:</w:t>
      </w:r>
    </w:p>
    <w:p w14:paraId="375F97F6" w14:textId="269F3669" w:rsidR="00480DBD" w:rsidRPr="00E46D3B" w:rsidRDefault="00480DBD" w:rsidP="00E46D3B">
      <w:pPr>
        <w:spacing w:line="276" w:lineRule="auto"/>
        <w:jc w:val="both"/>
        <w:rPr>
          <w:rFonts w:ascii="Sylfaen" w:hAnsi="Sylfaen"/>
          <w:sz w:val="22"/>
          <w:szCs w:val="22"/>
        </w:rPr>
      </w:pPr>
      <w:r w:rsidRPr="00E46D3B">
        <w:rPr>
          <w:rFonts w:ascii="Sylfaen" w:hAnsi="Sylfaen"/>
          <w:sz w:val="22"/>
          <w:szCs w:val="22"/>
          <w:lang w:val="ka-GE"/>
        </w:rPr>
        <w:t>ზ</w:t>
      </w:r>
      <w:r w:rsidRPr="00E46D3B">
        <w:rPr>
          <w:rFonts w:ascii="Sylfaen" w:hAnsi="Sylfaen"/>
          <w:sz w:val="22"/>
          <w:szCs w:val="22"/>
        </w:rPr>
        <w:t>.ა) საპიკნიკე ფანჩატურის მოწყობა (სიგრძე – არანაკლებ 4 მ-ისა, სიგანე – არანაკლებ 3 მ-ისა და სიმაღლე – არანაკლებ 2,3 მ-ისა);</w:t>
      </w:r>
    </w:p>
    <w:p w14:paraId="695590A1" w14:textId="5692CA42" w:rsidR="00480DBD" w:rsidRPr="00E46D3B" w:rsidRDefault="00480DBD" w:rsidP="00E46D3B">
      <w:pPr>
        <w:spacing w:line="276" w:lineRule="auto"/>
        <w:jc w:val="both"/>
        <w:rPr>
          <w:rFonts w:ascii="Sylfaen" w:hAnsi="Sylfaen"/>
          <w:sz w:val="22"/>
          <w:szCs w:val="22"/>
        </w:rPr>
      </w:pPr>
      <w:r w:rsidRPr="00E46D3B">
        <w:rPr>
          <w:rFonts w:ascii="Sylfaen" w:hAnsi="Sylfaen"/>
          <w:sz w:val="22"/>
          <w:szCs w:val="22"/>
          <w:lang w:val="ka-GE"/>
        </w:rPr>
        <w:t>ზ</w:t>
      </w:r>
      <w:r w:rsidRPr="00E46D3B">
        <w:rPr>
          <w:rFonts w:ascii="Sylfaen" w:hAnsi="Sylfaen"/>
          <w:sz w:val="22"/>
          <w:szCs w:val="22"/>
        </w:rPr>
        <w:t>.ბ) კოტეჯის/ტურისტული თავშესაფრების მოწყობა (სიგრძე – არანაკლებ 4 მ-ისა, სიგანე -არანაკლებ 3 მ-ისა, სიმაღლე – არანაკლებ 3 მ-ისა) და მათთან ერთად სამზარეულოს (ასეთის აუცილებლობის შემთხვევაში) მოწყობა (სიმაღლე – არანაკლებ 2,5 მ-ისა, სიგანე – არანაკლებ 3 მ-ისა და სიგრძე – არანაკლებ 5 მ-ისა);</w:t>
      </w:r>
    </w:p>
    <w:p w14:paraId="129A6FA5" w14:textId="4AC5A48D" w:rsidR="00480DBD" w:rsidRPr="00E46D3B" w:rsidRDefault="0061451A" w:rsidP="00E46D3B">
      <w:pPr>
        <w:spacing w:line="276" w:lineRule="auto"/>
        <w:jc w:val="both"/>
        <w:rPr>
          <w:rFonts w:ascii="Sylfaen" w:hAnsi="Sylfaen"/>
          <w:sz w:val="22"/>
          <w:szCs w:val="22"/>
        </w:rPr>
      </w:pPr>
      <w:r w:rsidRPr="00E46D3B">
        <w:rPr>
          <w:rFonts w:ascii="Sylfaen" w:hAnsi="Sylfaen"/>
          <w:sz w:val="22"/>
          <w:szCs w:val="22"/>
          <w:lang w:val="ka-GE"/>
        </w:rPr>
        <w:t>ზ</w:t>
      </w:r>
      <w:r w:rsidR="00480DBD" w:rsidRPr="00E46D3B">
        <w:rPr>
          <w:rFonts w:ascii="Sylfaen" w:hAnsi="Sylfaen"/>
          <w:sz w:val="22"/>
          <w:szCs w:val="22"/>
        </w:rPr>
        <w:t>.გ) კაფეტერიის მოწყობა (სიგრძე − არანაკლებ 15 მ-ისა, სიგანე − არანაკლებ 6 მ-ისა, სიმაღლე − არანაკლებ 3,5 მ-ისა);</w:t>
      </w:r>
    </w:p>
    <w:p w14:paraId="49B9C9C8" w14:textId="7C66F06E" w:rsidR="00480DBD" w:rsidRPr="00E46D3B" w:rsidRDefault="0061451A" w:rsidP="00E46D3B">
      <w:pPr>
        <w:spacing w:line="276" w:lineRule="auto"/>
        <w:jc w:val="both"/>
        <w:rPr>
          <w:rFonts w:ascii="Sylfaen" w:hAnsi="Sylfaen"/>
          <w:sz w:val="22"/>
          <w:szCs w:val="22"/>
        </w:rPr>
      </w:pPr>
      <w:r w:rsidRPr="00E46D3B">
        <w:rPr>
          <w:rFonts w:ascii="Sylfaen" w:hAnsi="Sylfaen"/>
          <w:sz w:val="22"/>
          <w:szCs w:val="22"/>
          <w:lang w:val="ka-GE"/>
        </w:rPr>
        <w:t>ზ</w:t>
      </w:r>
      <w:r w:rsidR="00480DBD" w:rsidRPr="00E46D3B">
        <w:rPr>
          <w:rFonts w:ascii="Sylfaen" w:hAnsi="Sylfaen"/>
          <w:sz w:val="22"/>
          <w:szCs w:val="22"/>
        </w:rPr>
        <w:t>.დ) სველი წერტილების მოწყობა (სიგრძე – არანაკლებ 3 მ-ისა, სიგანე – არანაკლებ 3 მ-ისა, სიმაღლე – არანაკლებ 2,5 მ-ისა);</w:t>
      </w:r>
    </w:p>
    <w:p w14:paraId="777EEA60" w14:textId="10CC1DAA" w:rsidR="00480DBD" w:rsidRPr="00E46D3B" w:rsidRDefault="0061451A" w:rsidP="00E46D3B">
      <w:pPr>
        <w:spacing w:line="276" w:lineRule="auto"/>
        <w:jc w:val="both"/>
        <w:rPr>
          <w:rFonts w:ascii="Sylfaen" w:hAnsi="Sylfaen"/>
          <w:sz w:val="22"/>
          <w:szCs w:val="22"/>
        </w:rPr>
      </w:pPr>
      <w:r w:rsidRPr="00E46D3B">
        <w:rPr>
          <w:rFonts w:ascii="Sylfaen" w:hAnsi="Sylfaen"/>
          <w:sz w:val="22"/>
          <w:szCs w:val="22"/>
          <w:lang w:val="ka-GE"/>
        </w:rPr>
        <w:t>ზ</w:t>
      </w:r>
      <w:r w:rsidR="00480DBD" w:rsidRPr="00E46D3B">
        <w:rPr>
          <w:rFonts w:ascii="Sylfaen" w:hAnsi="Sylfaen"/>
          <w:sz w:val="22"/>
          <w:szCs w:val="22"/>
        </w:rPr>
        <w:t xml:space="preserve">.ე) დამხმარე ნაგებობის (სამზარეულო, დამხმარე ტექნიკური ნაგებობა, შენობა სამედიცინო პუნქტის, დაცვისა და თანამშრომლების განთავსებისათვის) მოწყობა (სიგრძე – არანაკლებ 5 მ-ისა, სიგანე – არანაკლებ 4 მ-ისა, სიმაღლე – არანაკლებ 3 მ-ისა); </w:t>
      </w:r>
    </w:p>
    <w:p w14:paraId="5AF25438" w14:textId="51173207" w:rsidR="00480DBD" w:rsidRPr="00E46D3B" w:rsidRDefault="00480DBD" w:rsidP="00E46D3B">
      <w:pPr>
        <w:spacing w:line="276" w:lineRule="auto"/>
        <w:jc w:val="both"/>
        <w:rPr>
          <w:rFonts w:ascii="Sylfaen" w:hAnsi="Sylfaen"/>
          <w:sz w:val="22"/>
          <w:szCs w:val="22"/>
        </w:rPr>
      </w:pPr>
      <w:r w:rsidRPr="00E46D3B">
        <w:rPr>
          <w:rFonts w:ascii="Sylfaen" w:hAnsi="Sylfaen"/>
          <w:sz w:val="22"/>
          <w:szCs w:val="22"/>
          <w:lang w:val="ka-GE"/>
        </w:rPr>
        <w:t>ზ</w:t>
      </w:r>
      <w:r w:rsidRPr="00E46D3B">
        <w:rPr>
          <w:rFonts w:ascii="Sylfaen" w:hAnsi="Sylfaen"/>
          <w:sz w:val="22"/>
          <w:szCs w:val="22"/>
        </w:rPr>
        <w:t>.</w:t>
      </w:r>
      <w:r w:rsidR="0061451A" w:rsidRPr="00E46D3B">
        <w:rPr>
          <w:rFonts w:ascii="Sylfaen" w:hAnsi="Sylfaen"/>
          <w:sz w:val="22"/>
          <w:szCs w:val="22"/>
          <w:lang w:val="ka-GE"/>
        </w:rPr>
        <w:t>ვ</w:t>
      </w:r>
      <w:r w:rsidRPr="00E46D3B">
        <w:rPr>
          <w:rFonts w:ascii="Sylfaen" w:hAnsi="Sylfaen"/>
          <w:sz w:val="22"/>
          <w:szCs w:val="22"/>
        </w:rPr>
        <w:t>) „</w:t>
      </w:r>
      <w:r w:rsidR="00460E7B">
        <w:rPr>
          <w:rFonts w:ascii="Sylfaen" w:hAnsi="Sylfaen"/>
          <w:sz w:val="22"/>
          <w:szCs w:val="22"/>
          <w:lang w:val="ka-GE"/>
        </w:rPr>
        <w:t>ზ</w:t>
      </w:r>
      <w:r w:rsidRPr="00E46D3B">
        <w:rPr>
          <w:rFonts w:ascii="Sylfaen" w:hAnsi="Sylfaen"/>
          <w:sz w:val="22"/>
          <w:szCs w:val="22"/>
        </w:rPr>
        <w:t>.ა</w:t>
      </w:r>
      <w:r w:rsidR="00C12D3D">
        <w:rPr>
          <w:rFonts w:ascii="Sylfaen" w:hAnsi="Sylfaen"/>
          <w:sz w:val="22"/>
          <w:szCs w:val="22"/>
        </w:rPr>
        <w:t xml:space="preserve">” </w:t>
      </w:r>
      <w:r w:rsidRPr="00E46D3B">
        <w:rPr>
          <w:rFonts w:ascii="Sylfaen" w:hAnsi="Sylfaen"/>
          <w:sz w:val="22"/>
          <w:szCs w:val="22"/>
        </w:rPr>
        <w:t>– „</w:t>
      </w:r>
      <w:r w:rsidR="00460E7B">
        <w:rPr>
          <w:rFonts w:ascii="Sylfaen" w:hAnsi="Sylfaen"/>
          <w:sz w:val="22"/>
          <w:szCs w:val="22"/>
          <w:lang w:val="ka-GE"/>
        </w:rPr>
        <w:t>ზ</w:t>
      </w:r>
      <w:r w:rsidRPr="00E46D3B">
        <w:rPr>
          <w:rFonts w:ascii="Sylfaen" w:hAnsi="Sylfaen"/>
          <w:sz w:val="22"/>
          <w:szCs w:val="22"/>
        </w:rPr>
        <w:t>.ე</w:t>
      </w:r>
      <w:r w:rsidR="00C12D3D">
        <w:rPr>
          <w:rFonts w:ascii="Sylfaen" w:hAnsi="Sylfaen"/>
          <w:sz w:val="22"/>
          <w:szCs w:val="22"/>
        </w:rPr>
        <w:t xml:space="preserve">” </w:t>
      </w:r>
      <w:r w:rsidRPr="00E46D3B">
        <w:rPr>
          <w:rFonts w:ascii="Sylfaen" w:hAnsi="Sylfaen"/>
          <w:sz w:val="22"/>
          <w:szCs w:val="22"/>
        </w:rPr>
        <w:t>ქვეპუნქტებით განსაზღვრული ინფრასტრუქტურის სიმაღლე არ უნდა აღემატებოდეს 10 მ-ს;</w:t>
      </w:r>
    </w:p>
    <w:p w14:paraId="1F6E47DB"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თ) აღდგენითი ღონისძიებების განხორციელების მიზნით მუდმივი და დროებითი სანერგეების მოწყობა და ცხოველთა სამყაროს აღდგენის მიზნით ვოლიერების მოწყობა;</w:t>
      </w:r>
    </w:p>
    <w:p w14:paraId="64C765B0"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ი) სტიქიური უბედურებების, კატასტროფის, საგანგებო მდგომარეობისა და აღდგენითი სამუშაოების დროს, სამსახურებრივი მოვალეობის განხორციელების მიზნით, ტერიტორიაზე ავტო, მოტო და საჰაერო სატრანსპორტო საშუალებებით გადაადგილება;</w:t>
      </w:r>
    </w:p>
    <w:p w14:paraId="5094F591"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lastRenderedPageBreak/>
        <w:t>კ) მონიტორინგის სამუშაოთა წარმოება;</w:t>
      </w:r>
    </w:p>
    <w:p w14:paraId="7D9D9357"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ლ) ბუნებრივი რესურსების აღრიცხვა;</w:t>
      </w:r>
    </w:p>
    <w:p w14:paraId="212A5E61"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მ) გზებზე ტრანსპორტით გადაადგილება;</w:t>
      </w:r>
    </w:p>
    <w:p w14:paraId="717366C2"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ნ) ვიზიტორთა ყოფნა და გადაადგილება;</w:t>
      </w:r>
    </w:p>
    <w:p w14:paraId="733A112A"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ო) გზების მოვლა, ბილიკების მოვლა და მოწყობა;</w:t>
      </w:r>
    </w:p>
    <w:p w14:paraId="15B17FA8" w14:textId="77777777"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პ) ბილიკებზე ცხენით, ველოსიპედითა და ფეხით გადაადგილება;</w:t>
      </w:r>
    </w:p>
    <w:p w14:paraId="557B0C33" w14:textId="20D98EA0" w:rsidR="00B45B9E" w:rsidRPr="00E46D3B" w:rsidRDefault="00B45B9E"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ჟ) ცივ-გომბორის აღკვეთილის მიმდებარე დასახლებული პუნქტების მოსახლეობის პირადი მოხმარებისათვის, საქართველოს კანონმდებლობით დადგენილი წესით, არამერქნული რესურსებით სარგებლობა, ტყის მერქნიანი მცენარეების პროდუქტებით სარგებლობა, ხის მეორეხარისხოვანი მასალებით სარგებლობა, „ტყითსარგებლობის წესის შესახებ</w:t>
      </w:r>
      <w:r w:rsidR="00C12D3D">
        <w:rPr>
          <w:rFonts w:ascii="Sylfaen" w:hAnsi="Sylfaen" w:cs="Sylfaen"/>
          <w:sz w:val="22"/>
          <w:szCs w:val="22"/>
          <w:lang w:val="ka-GE"/>
        </w:rPr>
        <w:t xml:space="preserve">” </w:t>
      </w:r>
      <w:r w:rsidRPr="00E46D3B">
        <w:rPr>
          <w:rFonts w:ascii="Sylfaen" w:hAnsi="Sylfaen" w:cs="Sylfaen"/>
          <w:sz w:val="22"/>
          <w:szCs w:val="22"/>
          <w:lang w:val="ka-GE"/>
        </w:rPr>
        <w:t>დებულების დამტკიცების თაობაზე</w:t>
      </w:r>
      <w:r w:rsidR="00C12D3D">
        <w:rPr>
          <w:rFonts w:ascii="Sylfaen" w:hAnsi="Sylfaen" w:cs="Sylfaen"/>
          <w:sz w:val="22"/>
          <w:szCs w:val="22"/>
          <w:lang w:val="ka-GE"/>
        </w:rPr>
        <w:t xml:space="preserve">” </w:t>
      </w:r>
      <w:r w:rsidRPr="00E46D3B">
        <w:rPr>
          <w:rFonts w:ascii="Sylfaen" w:hAnsi="Sylfaen" w:cs="Sylfaen"/>
          <w:sz w:val="22"/>
          <w:szCs w:val="22"/>
          <w:lang w:val="ka-GE"/>
        </w:rPr>
        <w:t>საქართველოს მთავრობის 2021 წლის 18 მაისის №221 დადგენილებით დამტკიცებული „დებულება ტყითსარგებლობის წესის</w:t>
      </w:r>
      <w:r w:rsidR="00C12D3D">
        <w:rPr>
          <w:rFonts w:ascii="Sylfaen" w:hAnsi="Sylfaen" w:cs="Sylfaen"/>
          <w:sz w:val="22"/>
          <w:szCs w:val="22"/>
          <w:lang w:val="ka-GE"/>
        </w:rPr>
        <w:t xml:space="preserve">” </w:t>
      </w:r>
      <w:r w:rsidRPr="00E46D3B">
        <w:rPr>
          <w:rFonts w:ascii="Sylfaen" w:hAnsi="Sylfaen" w:cs="Sylfaen"/>
          <w:sz w:val="22"/>
          <w:szCs w:val="22"/>
          <w:lang w:val="ka-GE"/>
        </w:rPr>
        <w:t>89-ე მუხლით განსაზღვრული სოციალური დანიშნულების ჭრის შედეგად მიღებული მერქნით სარგებლობა (არსებული რესურსის გათვალისწინებით, გამოყოფილი ტყეკაფიდან ერთ კომლზე გაიცემა არაუმეტეს 7 მ</w:t>
      </w:r>
      <w:r w:rsidRPr="00E46D3B">
        <w:rPr>
          <w:rFonts w:ascii="Cambria Math" w:hAnsi="Cambria Math" w:cs="Cambria Math"/>
          <w:sz w:val="22"/>
          <w:szCs w:val="22"/>
          <w:lang w:val="ka-GE"/>
        </w:rPr>
        <w:t>​</w:t>
      </w:r>
      <w:r w:rsidRPr="00E46D3B">
        <w:rPr>
          <w:rFonts w:ascii="Sylfaen" w:hAnsi="Sylfaen" w:cs="Sylfaen"/>
          <w:sz w:val="22"/>
          <w:szCs w:val="22"/>
          <w:vertAlign w:val="superscript"/>
          <w:lang w:val="ka-GE"/>
        </w:rPr>
        <w:t>3</w:t>
      </w:r>
      <w:r w:rsidRPr="00E46D3B">
        <w:rPr>
          <w:rFonts w:ascii="Cambria Math" w:hAnsi="Cambria Math" w:cs="Cambria Math"/>
          <w:sz w:val="22"/>
          <w:szCs w:val="22"/>
          <w:vertAlign w:val="superscript"/>
          <w:lang w:val="ka-GE"/>
        </w:rPr>
        <w:t>​</w:t>
      </w:r>
      <w:r w:rsidRPr="00E46D3B">
        <w:rPr>
          <w:rFonts w:ascii="Sylfaen" w:hAnsi="Sylfaen" w:cs="Sylfaen"/>
          <w:sz w:val="22"/>
          <w:szCs w:val="22"/>
          <w:lang w:val="ka-GE"/>
        </w:rPr>
        <w:t xml:space="preserve"> საშეშე მერქნისა), ძოვება (ტყით დაუფარავ ფართობში), საქონლის სატრანზიტო გადარეკვა იმ შემთხვევაში, თუ საქონლის გადარეკვა სხვა მხრიდან შეუძლებელია; თიბვა, საფუტკრეების მოწყობა, სოკოს, ხილ-კენკრის შეგროვება, „დაცული ტერიტორიების სისტემის </w:t>
      </w:r>
      <w:r w:rsidR="00C12D3D">
        <w:rPr>
          <w:rFonts w:ascii="Sylfaen" w:hAnsi="Sylfaen" w:cs="Sylfaen"/>
          <w:sz w:val="22"/>
          <w:szCs w:val="22"/>
          <w:lang w:val="ka-GE"/>
        </w:rPr>
        <w:t xml:space="preserve">შესახებ“ საქართველოს </w:t>
      </w:r>
      <w:r w:rsidRPr="00E46D3B">
        <w:rPr>
          <w:rFonts w:ascii="Sylfaen" w:hAnsi="Sylfaen" w:cs="Sylfaen"/>
          <w:sz w:val="22"/>
          <w:szCs w:val="22"/>
          <w:lang w:val="ka-GE"/>
        </w:rPr>
        <w:t>კანონის მე-12 მუხლის 2</w:t>
      </w:r>
      <w:r w:rsidRPr="00E46D3B">
        <w:rPr>
          <w:rFonts w:ascii="Cambria Math" w:hAnsi="Cambria Math" w:cs="Cambria Math"/>
          <w:sz w:val="22"/>
          <w:szCs w:val="22"/>
          <w:vertAlign w:val="superscript"/>
          <w:lang w:val="ka-GE"/>
        </w:rPr>
        <w:t>​</w:t>
      </w:r>
      <w:r w:rsidRPr="00E46D3B">
        <w:rPr>
          <w:rFonts w:ascii="Sylfaen" w:hAnsi="Sylfaen" w:cs="Sylfaen"/>
          <w:sz w:val="22"/>
          <w:szCs w:val="22"/>
          <w:vertAlign w:val="superscript"/>
          <w:lang w:val="ka-GE"/>
        </w:rPr>
        <w:t>6</w:t>
      </w:r>
      <w:r w:rsidRPr="00E46D3B">
        <w:rPr>
          <w:rFonts w:ascii="Sylfaen" w:hAnsi="Sylfaen" w:cs="Sylfaen"/>
          <w:sz w:val="22"/>
          <w:szCs w:val="22"/>
          <w:lang w:val="ka-GE"/>
        </w:rPr>
        <w:t> პუნქტით განსაზღვრული სპეციალური დანიშნულებით სარგებლობა და საქართველოს ტყის კოდექსის 37-ე მუხლის მე-3 ნაწილის „ა.გ</w:t>
      </w:r>
      <w:r w:rsidR="00C12D3D">
        <w:rPr>
          <w:rFonts w:ascii="Sylfaen" w:hAnsi="Sylfaen" w:cs="Sylfaen"/>
          <w:sz w:val="22"/>
          <w:szCs w:val="22"/>
          <w:lang w:val="ka-GE"/>
        </w:rPr>
        <w:t xml:space="preserve">” </w:t>
      </w:r>
      <w:r w:rsidRPr="00E46D3B">
        <w:rPr>
          <w:rFonts w:ascii="Sylfaen" w:hAnsi="Sylfaen" w:cs="Sylfaen"/>
          <w:sz w:val="22"/>
          <w:szCs w:val="22"/>
          <w:lang w:val="ka-GE"/>
        </w:rPr>
        <w:t>ქვეპუნქტით განსაზღვრული განსაკუთრებული დანიშნულებით ტყით სპეციალური სარგებლობა</w:t>
      </w:r>
      <w:r w:rsidR="00480DBD" w:rsidRPr="00E46D3B">
        <w:rPr>
          <w:rFonts w:ascii="Sylfaen" w:hAnsi="Sylfaen" w:cs="Sylfaen"/>
          <w:sz w:val="22"/>
          <w:szCs w:val="22"/>
          <w:lang w:val="ka-GE"/>
        </w:rPr>
        <w:t>;</w:t>
      </w:r>
    </w:p>
    <w:p w14:paraId="2A02C067" w14:textId="6BEE747D" w:rsidR="0061451A" w:rsidRPr="00E46D3B" w:rsidRDefault="0061451A"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რ) აქტიური დაცვის ღონისძიებების გატარებისა (დაცვის ინფრასტრუქტურისა და სახანძრო პირსების მოწყობა, მავნებლებთან ბიოლოგიური მეთოდებით ბრძოლა);</w:t>
      </w:r>
    </w:p>
    <w:p w14:paraId="18A2A2EF" w14:textId="01D175C8" w:rsidR="00480DBD" w:rsidRPr="00E46D3B" w:rsidRDefault="0061451A"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ს</w:t>
      </w:r>
      <w:r w:rsidR="00480DBD" w:rsidRPr="00E46D3B">
        <w:rPr>
          <w:rFonts w:ascii="Sylfaen" w:hAnsi="Sylfaen" w:cs="Sylfaen"/>
          <w:sz w:val="22"/>
          <w:szCs w:val="22"/>
          <w:lang w:val="ka-GE"/>
        </w:rPr>
        <w:t>) კანონმდებლობით</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დაშვებული</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სხვა</w:t>
      </w:r>
      <w:r w:rsidR="00480DBD" w:rsidRPr="00E46D3B">
        <w:rPr>
          <w:rFonts w:ascii="Sylfaen" w:eastAsia="Sylfaen_PDF_Subset" w:hAnsi="Sylfaen"/>
          <w:color w:val="000000"/>
          <w:sz w:val="22"/>
          <w:szCs w:val="22"/>
        </w:rPr>
        <w:t xml:space="preserve"> </w:t>
      </w:r>
      <w:r w:rsidR="00480DBD" w:rsidRPr="00E46D3B">
        <w:rPr>
          <w:rFonts w:ascii="Sylfaen" w:eastAsia="Sylfaen_PDF_Subset" w:hAnsi="Sylfaen" w:cs="Sylfaen"/>
          <w:color w:val="000000"/>
          <w:sz w:val="22"/>
          <w:szCs w:val="22"/>
        </w:rPr>
        <w:t>საქმიანობ</w:t>
      </w:r>
      <w:r w:rsidR="00480DBD" w:rsidRPr="00E46D3B">
        <w:rPr>
          <w:rFonts w:ascii="Sylfaen" w:eastAsia="Sylfaen_PDF_Subset" w:hAnsi="Sylfaen" w:cs="Sylfaen"/>
          <w:color w:val="000000"/>
          <w:sz w:val="22"/>
          <w:szCs w:val="22"/>
          <w:lang w:val="ka-GE"/>
        </w:rPr>
        <w:t>ა.</w:t>
      </w:r>
    </w:p>
    <w:p w14:paraId="6C8FD4E5" w14:textId="1D34CE9B" w:rsidR="00B45B9E" w:rsidRPr="00E46D3B" w:rsidRDefault="007A0915" w:rsidP="00E46D3B">
      <w:pPr>
        <w:pBdr>
          <w:top w:val="nil"/>
          <w:left w:val="nil"/>
          <w:bottom w:val="nil"/>
          <w:right w:val="nil"/>
          <w:between w:val="nil"/>
        </w:pBdr>
        <w:spacing w:line="276" w:lineRule="auto"/>
        <w:ind w:right="26"/>
        <w:jc w:val="both"/>
        <w:rPr>
          <w:rFonts w:ascii="Sylfaen" w:hAnsi="Sylfaen" w:cs="Sylfaen"/>
          <w:sz w:val="22"/>
          <w:szCs w:val="22"/>
          <w:lang w:val="ka-GE"/>
        </w:rPr>
      </w:pPr>
      <w:r w:rsidRPr="00E46D3B">
        <w:rPr>
          <w:rFonts w:ascii="Sylfaen" w:hAnsi="Sylfaen" w:cs="Sylfaen"/>
          <w:sz w:val="22"/>
          <w:szCs w:val="22"/>
          <w:lang w:val="ka-GE"/>
        </w:rPr>
        <w:t>2</w:t>
      </w:r>
      <w:r w:rsidR="00B45B9E" w:rsidRPr="00E46D3B">
        <w:rPr>
          <w:rFonts w:ascii="Sylfaen" w:hAnsi="Sylfaen" w:cs="Sylfaen"/>
          <w:sz w:val="22"/>
          <w:szCs w:val="22"/>
          <w:lang w:val="ka-GE"/>
        </w:rPr>
        <w:t>. „სასარგებლო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w:t>
      </w:r>
      <w:r w:rsidR="00C12D3D">
        <w:rPr>
          <w:rFonts w:ascii="Sylfaen" w:hAnsi="Sylfaen" w:cs="Sylfaen"/>
          <w:sz w:val="22"/>
          <w:szCs w:val="22"/>
          <w:lang w:val="ka-GE"/>
        </w:rPr>
        <w:t xml:space="preserve">” </w:t>
      </w:r>
      <w:r w:rsidR="00B45B9E" w:rsidRPr="00E46D3B">
        <w:rPr>
          <w:rFonts w:ascii="Sylfaen" w:hAnsi="Sylfaen" w:cs="Sylfaen"/>
          <w:sz w:val="22"/>
          <w:szCs w:val="22"/>
          <w:lang w:val="ka-GE"/>
        </w:rPr>
        <w:t>საქართველოს მთავრობის 2005 წლის 11 აგვისტოს №136 დადგენილებით დამტკიცებული დებულების 2</w:t>
      </w:r>
      <w:r w:rsidR="00B45B9E" w:rsidRPr="00E46D3B">
        <w:rPr>
          <w:rFonts w:ascii="Cambria Math" w:hAnsi="Cambria Math" w:cs="Cambria Math"/>
          <w:sz w:val="22"/>
          <w:szCs w:val="22"/>
          <w:lang w:val="ka-GE"/>
        </w:rPr>
        <w:t>​​</w:t>
      </w:r>
      <w:r w:rsidR="00B45B9E" w:rsidRPr="00E46D3B">
        <w:rPr>
          <w:rFonts w:ascii="Sylfaen" w:hAnsi="Sylfaen" w:cs="Sylfaen"/>
          <w:sz w:val="22"/>
          <w:szCs w:val="22"/>
          <w:vertAlign w:val="superscript"/>
          <w:lang w:val="ka-GE"/>
        </w:rPr>
        <w:t>1</w:t>
      </w:r>
      <w:r w:rsidR="00B45B9E" w:rsidRPr="00E46D3B">
        <w:rPr>
          <w:rFonts w:ascii="Sylfaen" w:hAnsi="Sylfaen" w:cs="Sylfaen"/>
          <w:sz w:val="22"/>
          <w:szCs w:val="22"/>
          <w:lang w:val="ka-GE"/>
        </w:rPr>
        <w:t> მუხლით განსაზღვრულ შემთხვევებში დაშვებულია მიწისქვეშა წყლებით სარგებლობა.</w:t>
      </w:r>
    </w:p>
    <w:p w14:paraId="7F73772A" w14:textId="482AF4D1" w:rsidR="00351578" w:rsidRPr="00E46D3B" w:rsidRDefault="00351578"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hAnsi="Sylfaen" w:cs="Sylfaen"/>
          <w:sz w:val="22"/>
          <w:szCs w:val="22"/>
          <w:lang w:val="ka-GE"/>
        </w:rPr>
        <w:t>3. ცივ-გომბორის აღკვეთილის ტერიტორიაზე,</w:t>
      </w:r>
      <w:r w:rsidRPr="00E46D3B">
        <w:rPr>
          <w:rFonts w:ascii="Sylfaen" w:eastAsiaTheme="minorEastAsia" w:hAnsi="Sylfaen" w:cstheme="majorHAnsi"/>
          <w:bCs/>
          <w:sz w:val="22"/>
          <w:szCs w:val="22"/>
          <w:lang w:val="ka-GE"/>
        </w:rPr>
        <w:t xml:space="preserve"> ადმინისტრაცია</w:t>
      </w:r>
      <w:r w:rsidR="00140CB1">
        <w:rPr>
          <w:rFonts w:ascii="Sylfaen" w:eastAsiaTheme="minorEastAsia" w:hAnsi="Sylfaen" w:cstheme="majorHAnsi"/>
          <w:bCs/>
          <w:sz w:val="22"/>
          <w:szCs w:val="22"/>
          <w:lang w:val="ka-GE"/>
        </w:rPr>
        <w:t>ს</w:t>
      </w:r>
      <w:r w:rsidRPr="00E46D3B">
        <w:rPr>
          <w:rFonts w:ascii="Sylfaen" w:eastAsiaTheme="minorEastAsia" w:hAnsi="Sylfaen" w:cstheme="majorHAnsi"/>
          <w:bCs/>
          <w:sz w:val="22"/>
          <w:szCs w:val="22"/>
          <w:lang w:val="ka-GE"/>
        </w:rPr>
        <w:t>თან შეთანხმებით, დაშვებულია დრონითა და ფოტოხაფანგით გადაღება.</w:t>
      </w:r>
    </w:p>
    <w:p w14:paraId="39EA4E71" w14:textId="53062589" w:rsidR="00B5092B" w:rsidRPr="00E46D3B" w:rsidRDefault="00B5092B" w:rsidP="00E46D3B">
      <w:pPr>
        <w:widowControl w:val="0"/>
        <w:tabs>
          <w:tab w:val="left" w:pos="0"/>
          <w:tab w:val="left" w:pos="572"/>
        </w:tabs>
        <w:spacing w:line="276" w:lineRule="auto"/>
        <w:jc w:val="both"/>
        <w:rPr>
          <w:rFonts w:ascii="Sylfaen" w:eastAsia="Arial Unicode MS" w:hAnsi="Sylfaen" w:cstheme="minorHAnsi"/>
          <w:color w:val="000000"/>
          <w:sz w:val="22"/>
          <w:szCs w:val="22"/>
          <w:lang w:val="ka-GE"/>
        </w:rPr>
      </w:pPr>
    </w:p>
    <w:p w14:paraId="3F63F59E" w14:textId="5EEDCECE" w:rsidR="007A0915" w:rsidRPr="00E46D3B" w:rsidRDefault="007A0915" w:rsidP="00E46D3B">
      <w:pPr>
        <w:pStyle w:val="Heading2"/>
        <w:spacing w:before="0" w:line="276" w:lineRule="auto"/>
        <w:jc w:val="both"/>
        <w:rPr>
          <w:rFonts w:ascii="Sylfaen" w:hAnsi="Sylfaen" w:cs="Sylfaen"/>
          <w:b/>
          <w:color w:val="auto"/>
          <w:sz w:val="22"/>
          <w:szCs w:val="22"/>
          <w:lang w:val="ka-GE"/>
        </w:rPr>
      </w:pPr>
      <w:r w:rsidRPr="00E46D3B">
        <w:rPr>
          <w:rFonts w:ascii="Sylfaen" w:hAnsi="Sylfaen" w:cs="Sylfaen"/>
          <w:b/>
          <w:color w:val="auto"/>
          <w:sz w:val="22"/>
          <w:szCs w:val="22"/>
          <w:lang w:val="ka-GE"/>
        </w:rPr>
        <w:t>მუხლი 4</w:t>
      </w:r>
      <w:r w:rsidR="003A25E8" w:rsidRPr="00E46D3B">
        <w:rPr>
          <w:rFonts w:ascii="Sylfaen" w:hAnsi="Sylfaen" w:cs="Sylfaen"/>
          <w:b/>
          <w:color w:val="auto"/>
          <w:sz w:val="22"/>
          <w:szCs w:val="22"/>
          <w:lang w:val="ka-GE"/>
        </w:rPr>
        <w:t>1</w:t>
      </w:r>
      <w:r w:rsidRPr="00E46D3B">
        <w:rPr>
          <w:rFonts w:ascii="Sylfaen" w:hAnsi="Sylfaen" w:cs="Sylfaen"/>
          <w:b/>
          <w:color w:val="auto"/>
          <w:sz w:val="22"/>
          <w:szCs w:val="22"/>
          <w:lang w:val="ka-GE"/>
        </w:rPr>
        <w:t>. ყორუღის აღკვეთილში დაშვებული საქმიანობა</w:t>
      </w:r>
    </w:p>
    <w:p w14:paraId="2CB053B6" w14:textId="2D2D10B3"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1. ყორუღის აღკვეთილში საქართველოს კანონმდებლობით განსაზღვრული დაცვის რეჟიმის განხორციელებისათვის საჭიროა შემდეგი აუცილებელი ღონისძიებების გატარება და აკრძლულია ყოველგვარი საქმიანობა გარდა:</w:t>
      </w:r>
    </w:p>
    <w:p w14:paraId="10C346FD"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ა) ტერიტორიაზე ეკოლოგიური წონასწორობის შენარჩუნება;</w:t>
      </w:r>
    </w:p>
    <w:p w14:paraId="2E8704F2"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ბ) ტერიტორიაზე არსებული ეკოსისტემებისა და მის ფარგლებში გავრცელებულ გარეულ ცხოველთა და ველურ მცენარეთა სახეობების დაცვა, მოვლა და აღდგენა;</w:t>
      </w:r>
    </w:p>
    <w:p w14:paraId="0CD571C3"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გ) ტყის ეკოსისტემების დაცვა, მოვლა და აღდგენა;</w:t>
      </w:r>
    </w:p>
    <w:p w14:paraId="737A0201"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დ) არამანიპულაციური და მანიპულაციური სამეცნიერო კვლევა;</w:t>
      </w:r>
    </w:p>
    <w:p w14:paraId="2AABDB19"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ე) საგანმანათლებლო საქმიანობა; </w:t>
      </w:r>
    </w:p>
    <w:p w14:paraId="1E0115F1"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ვ) საგანმანათლებლო და სამეცნიერო საქმიანობის მიზნით შეზღუდული რაოდენობის საჰერბარიუმო მასალის შეგროვება;</w:t>
      </w:r>
    </w:p>
    <w:p w14:paraId="2AB37972"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ზ) დაცვის, ტურისტული და რეკრეაციული ინფრასტრუქტურის შექმნა და მოწყობა;</w:t>
      </w:r>
    </w:p>
    <w:p w14:paraId="4246DB69"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 xml:space="preserve">თ) აღდგენითი ღონისძიებების განხორციელების მიზნით მუდმივი და დროებითი </w:t>
      </w:r>
      <w:r w:rsidRPr="00E46D3B">
        <w:rPr>
          <w:rFonts w:ascii="Sylfaen" w:hAnsi="Sylfaen" w:cs="Sylfaen"/>
          <w:sz w:val="22"/>
          <w:szCs w:val="22"/>
          <w:lang w:val="ka-GE"/>
        </w:rPr>
        <w:lastRenderedPageBreak/>
        <w:t>სანერგეების მოწყობა და ცხოველთა სამყაროს აღდგენის მიზნით ვოლიერების მოწყობა;</w:t>
      </w:r>
    </w:p>
    <w:p w14:paraId="335C328C"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ი) სტიქიური უბედურების, კატასტროფის, საგანგებო მდგომარეობისა და აღდგენითი სამუშაოების დროს, სამსახურებრივი მოვალეობის განხორციელების მიზნით, ტერიტორიაზე ავტო-მოტო და საჰაერო სატრანსპორტო საშუალებებით გადაადგილება; </w:t>
      </w:r>
    </w:p>
    <w:p w14:paraId="730BF1CF"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კ) მონიტორინგის სამუშაოთა წარმოება;</w:t>
      </w:r>
    </w:p>
    <w:p w14:paraId="2C4880F2"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ლ) საკადასტრო სამუშაოთა განხორციელება;</w:t>
      </w:r>
    </w:p>
    <w:p w14:paraId="7487895F"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მ) ბუნებრივი რესურსების აღრიცხვა;</w:t>
      </w:r>
    </w:p>
    <w:p w14:paraId="0EADE9F7"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ნ) გზებზე ტრანსპორტით გადაადგილება;</w:t>
      </w:r>
    </w:p>
    <w:p w14:paraId="40F5644C"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ო) ვიზიტორთა ყოფნა და გადაადგილება;</w:t>
      </w:r>
    </w:p>
    <w:p w14:paraId="2115A0F6"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პ) გზებისა და ბილიკების მოვლა და მოწყობა;</w:t>
      </w:r>
    </w:p>
    <w:p w14:paraId="55CCBFAD" w14:textId="77777777" w:rsidR="007A0915" w:rsidRPr="00E46D3B"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ჟ) ადმინისტრაციასთან შეთანხმებით, დრონით და ფოტოხაფანგებით გადაღება;</w:t>
      </w:r>
    </w:p>
    <w:p w14:paraId="2AE24689" w14:textId="4640C04B" w:rsidR="007A0915" w:rsidRPr="00B23173" w:rsidRDefault="007A0915" w:rsidP="00E46D3B">
      <w:pPr>
        <w:widowControl w:val="0"/>
        <w:tabs>
          <w:tab w:val="left" w:pos="0"/>
          <w:tab w:val="left" w:pos="572"/>
        </w:tabs>
        <w:spacing w:line="276" w:lineRule="auto"/>
        <w:jc w:val="both"/>
        <w:rPr>
          <w:rFonts w:ascii="Sylfaen" w:hAnsi="Sylfaen" w:cs="Sylfaen"/>
          <w:sz w:val="22"/>
          <w:szCs w:val="22"/>
          <w:lang w:val="ka-GE"/>
        </w:rPr>
      </w:pPr>
      <w:r w:rsidRPr="00E46D3B">
        <w:rPr>
          <w:rFonts w:ascii="Sylfaen" w:hAnsi="Sylfaen" w:cs="Sylfaen"/>
          <w:sz w:val="22"/>
          <w:szCs w:val="22"/>
          <w:lang w:val="ka-GE"/>
        </w:rPr>
        <w:t>რ) </w:t>
      </w:r>
      <w:r w:rsidR="00AA7052" w:rsidRPr="00E46D3B">
        <w:rPr>
          <w:rFonts w:ascii="Sylfaen" w:hAnsi="Sylfaen" w:cs="Sylfaen"/>
          <w:sz w:val="22"/>
          <w:szCs w:val="22"/>
          <w:lang w:val="ka-GE"/>
        </w:rPr>
        <w:t>ყორუღის</w:t>
      </w:r>
      <w:r w:rsidRPr="00E46D3B">
        <w:rPr>
          <w:rFonts w:ascii="Sylfaen" w:hAnsi="Sylfaen" w:cs="Sylfaen"/>
          <w:sz w:val="22"/>
          <w:szCs w:val="22"/>
          <w:lang w:val="ka-GE"/>
        </w:rPr>
        <w:t xml:space="preserve"> აღკვეთილის მიმდებარე დასახლებული პუნქტების მოსახლეობის პირადი მოხმარებისათვის, საქართველოს კანონმდებლობით დადგენილი წესით, არამერქნული რესურსებით სარგებლობა, ტყის მერქნიანი მცენარეების პროდუქტებით სარგებლობა, ხის </w:t>
      </w:r>
      <w:r w:rsidRPr="00B23173">
        <w:rPr>
          <w:rFonts w:ascii="Sylfaen" w:hAnsi="Sylfaen" w:cs="Sylfaen"/>
          <w:sz w:val="22"/>
          <w:szCs w:val="22"/>
          <w:lang w:val="ka-GE"/>
        </w:rPr>
        <w:t xml:space="preserve">მეორეხარისხოვანი მასალებით სარგებლობა, ძოვება (ტყით დაუფარავ ფართობში), საქონლის სატრანზიტო გადარეკვა იმ შემთხვევაში, თუ საქონლის გადარეკვა სხვა მხრიდან შეუძლებელია; ცხოველთა სამყაროსათვის დამატებითი საკვების შექმნის მიზნით, ხვნა-თესვა და საკვებური მოედნების მოწყობა, თიბვა, სოკოს, ხილ-კენკრის შეგროვება, საფუტკრეების მოწყობა, ასევე „დაცული ტერიტორიების სისტემის </w:t>
      </w:r>
      <w:r w:rsidR="00C12D3D">
        <w:rPr>
          <w:rFonts w:ascii="Sylfaen" w:hAnsi="Sylfaen" w:cs="Sylfaen"/>
          <w:sz w:val="22"/>
          <w:szCs w:val="22"/>
          <w:lang w:val="ka-GE"/>
        </w:rPr>
        <w:t xml:space="preserve">შესახებ“ საქართველოს </w:t>
      </w:r>
      <w:r w:rsidRPr="00B23173">
        <w:rPr>
          <w:rFonts w:ascii="Sylfaen" w:hAnsi="Sylfaen" w:cs="Sylfaen"/>
          <w:sz w:val="22"/>
          <w:szCs w:val="22"/>
          <w:lang w:val="ka-GE"/>
        </w:rPr>
        <w:t>კანონის მე-12 მუხლის 2</w:t>
      </w:r>
      <w:r w:rsidRPr="00B23173">
        <w:rPr>
          <w:rFonts w:ascii="Cambria Math" w:hAnsi="Cambria Math" w:cs="Cambria Math"/>
          <w:sz w:val="22"/>
          <w:szCs w:val="22"/>
          <w:vertAlign w:val="superscript"/>
          <w:lang w:val="ka-GE"/>
        </w:rPr>
        <w:t>​</w:t>
      </w:r>
      <w:r w:rsidRPr="00B23173">
        <w:rPr>
          <w:rFonts w:ascii="Sylfaen" w:hAnsi="Sylfaen" w:cs="Sylfaen"/>
          <w:sz w:val="22"/>
          <w:szCs w:val="22"/>
          <w:vertAlign w:val="superscript"/>
          <w:lang w:val="ka-GE"/>
        </w:rPr>
        <w:t>6</w:t>
      </w:r>
      <w:r w:rsidRPr="00B23173">
        <w:rPr>
          <w:rFonts w:ascii="Sylfaen" w:hAnsi="Sylfaen" w:cs="Sylfaen"/>
          <w:sz w:val="22"/>
          <w:szCs w:val="22"/>
          <w:lang w:val="ka-GE"/>
        </w:rPr>
        <w:t> პუნქტით განსაზღვრული სპეციალური დანიშნულებით სარგებლობა და საქართველოს ტყის კოდექსის 37-ე მუხლის მე-3 ნაწილის „ა.გ</w:t>
      </w:r>
      <w:r w:rsidR="00C12D3D">
        <w:rPr>
          <w:rFonts w:ascii="Sylfaen" w:hAnsi="Sylfaen" w:cs="Sylfaen"/>
          <w:sz w:val="22"/>
          <w:szCs w:val="22"/>
          <w:lang w:val="ka-GE"/>
        </w:rPr>
        <w:t xml:space="preserve">” </w:t>
      </w:r>
      <w:r w:rsidRPr="00B23173">
        <w:rPr>
          <w:rFonts w:ascii="Sylfaen" w:hAnsi="Sylfaen" w:cs="Sylfaen"/>
          <w:sz w:val="22"/>
          <w:szCs w:val="22"/>
          <w:lang w:val="ka-GE"/>
        </w:rPr>
        <w:t>ქვეპუნქტით განსაზღვრული განსაკუთრებული დანიშნულებით ტყით სპეციალური სარგებლობა, აგრეთვე საქართველოს კანონმდებლობით დაშვებული სხვა საქმიანობა.</w:t>
      </w:r>
    </w:p>
    <w:p w14:paraId="35A34BDB" w14:textId="53D7EE81" w:rsidR="00480DBD" w:rsidRPr="00B23173" w:rsidRDefault="00480DBD"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ს) კანონმდებლობით</w:t>
      </w:r>
      <w:r w:rsidRPr="00B23173">
        <w:rPr>
          <w:rFonts w:ascii="Sylfaen" w:eastAsia="Sylfaen_PDF_Subset" w:hAnsi="Sylfaen"/>
          <w:color w:val="000000"/>
          <w:sz w:val="22"/>
          <w:szCs w:val="22"/>
        </w:rPr>
        <w:t xml:space="preserve"> </w:t>
      </w:r>
      <w:r w:rsidRPr="00B23173">
        <w:rPr>
          <w:rFonts w:ascii="Sylfaen" w:eastAsia="Sylfaen_PDF_Subset" w:hAnsi="Sylfaen" w:cs="Sylfaen"/>
          <w:color w:val="000000"/>
          <w:sz w:val="22"/>
          <w:szCs w:val="22"/>
        </w:rPr>
        <w:t>დაშვებული</w:t>
      </w:r>
      <w:r w:rsidRPr="00B23173">
        <w:rPr>
          <w:rFonts w:ascii="Sylfaen" w:eastAsia="Sylfaen_PDF_Subset" w:hAnsi="Sylfaen"/>
          <w:color w:val="000000"/>
          <w:sz w:val="22"/>
          <w:szCs w:val="22"/>
        </w:rPr>
        <w:t xml:space="preserve"> </w:t>
      </w:r>
      <w:r w:rsidRPr="00B23173">
        <w:rPr>
          <w:rFonts w:ascii="Sylfaen" w:eastAsia="Sylfaen_PDF_Subset" w:hAnsi="Sylfaen" w:cs="Sylfaen"/>
          <w:color w:val="000000"/>
          <w:sz w:val="22"/>
          <w:szCs w:val="22"/>
        </w:rPr>
        <w:t>სხვა</w:t>
      </w:r>
      <w:r w:rsidRPr="00B23173">
        <w:rPr>
          <w:rFonts w:ascii="Sylfaen" w:eastAsia="Sylfaen_PDF_Subset" w:hAnsi="Sylfaen"/>
          <w:color w:val="000000"/>
          <w:sz w:val="22"/>
          <w:szCs w:val="22"/>
        </w:rPr>
        <w:t xml:space="preserve"> </w:t>
      </w:r>
      <w:r w:rsidRPr="00B23173">
        <w:rPr>
          <w:rFonts w:ascii="Sylfaen" w:eastAsia="Sylfaen_PDF_Subset" w:hAnsi="Sylfaen" w:cs="Sylfaen"/>
          <w:color w:val="000000"/>
          <w:sz w:val="22"/>
          <w:szCs w:val="22"/>
        </w:rPr>
        <w:t>საქმიანობ</w:t>
      </w:r>
      <w:r w:rsidRPr="00B23173">
        <w:rPr>
          <w:rFonts w:ascii="Sylfaen" w:eastAsia="Sylfaen_PDF_Subset" w:hAnsi="Sylfaen" w:cs="Sylfaen"/>
          <w:color w:val="000000"/>
          <w:sz w:val="22"/>
          <w:szCs w:val="22"/>
          <w:lang w:val="ka-GE"/>
        </w:rPr>
        <w:t>ა.</w:t>
      </w:r>
    </w:p>
    <w:p w14:paraId="45B8C4D2" w14:textId="26B4A4A5" w:rsidR="007A0915" w:rsidRPr="00B23173" w:rsidRDefault="007A0915"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2. მენეჯმენტის გეგმის მე-</w:t>
      </w:r>
      <w:r w:rsidR="00B23173" w:rsidRPr="00B23173">
        <w:rPr>
          <w:rFonts w:ascii="Sylfaen" w:hAnsi="Sylfaen" w:cs="Sylfaen"/>
          <w:sz w:val="22"/>
          <w:szCs w:val="22"/>
          <w:lang w:val="ka-GE"/>
        </w:rPr>
        <w:t>4</w:t>
      </w:r>
      <w:r w:rsidRPr="00B23173">
        <w:rPr>
          <w:rFonts w:ascii="Sylfaen" w:hAnsi="Sylfaen" w:cs="Sylfaen"/>
          <w:sz w:val="22"/>
          <w:szCs w:val="22"/>
          <w:lang w:val="ka-GE"/>
        </w:rPr>
        <w:t xml:space="preserve"> მუხლით განსაზღვრული მიზნებისა და </w:t>
      </w:r>
      <w:r w:rsidR="00AA7052" w:rsidRPr="00B23173">
        <w:rPr>
          <w:rFonts w:ascii="Sylfaen" w:hAnsi="Sylfaen" w:cs="Sylfaen"/>
          <w:sz w:val="22"/>
          <w:szCs w:val="22"/>
          <w:lang w:val="ka-GE"/>
        </w:rPr>
        <w:t>ყორუღის</w:t>
      </w:r>
      <w:r w:rsidRPr="00B23173">
        <w:rPr>
          <w:rFonts w:ascii="Sylfaen" w:hAnsi="Sylfaen" w:cs="Sylfaen"/>
          <w:sz w:val="22"/>
          <w:szCs w:val="22"/>
          <w:lang w:val="ka-GE"/>
        </w:rPr>
        <w:t xml:space="preserve"> აღკვეთილის უნიკალური ბიომრავალფეროვნების გრძელვადიანი კონსერვაციის მიზნებიდან გამომდინარე, </w:t>
      </w:r>
      <w:r w:rsidR="00ED2B58" w:rsidRPr="00B23173">
        <w:rPr>
          <w:rFonts w:ascii="Sylfaen" w:hAnsi="Sylfaen" w:cs="Sylfaen"/>
          <w:sz w:val="22"/>
          <w:szCs w:val="22"/>
          <w:lang w:val="ka-GE"/>
        </w:rPr>
        <w:t>ყორუღის</w:t>
      </w:r>
      <w:r w:rsidRPr="00B23173">
        <w:rPr>
          <w:rFonts w:ascii="Sylfaen" w:hAnsi="Sylfaen" w:cs="Sylfaen"/>
          <w:sz w:val="22"/>
          <w:szCs w:val="22"/>
          <w:lang w:val="ka-GE"/>
        </w:rPr>
        <w:t xml:space="preserve"> აღკვეთილის ტერიტორიაზე აკრძალულია ნადირობა, გარდა მენეჯმენტის გეგმის დამტკიცების მომენტისთვის ტერიტორიაზე არსებული სამონადირეო მეურნეობის ფარგლებში ნადირობისა. არსებულ სამონადირეო მეურნეობაში დაშვებულია მდგრადი ნადირობა, სამონადირეო მეურნეობის სპეციალური ლიცენზიის მფლობელთან შეთანხმებით, სამონადირეო მეურნეობის მართვის გეგმისა და კანონმდებლობით დადგენილი წესით. სალიცენზიო ვადის ამოწურვის შემდეგ </w:t>
      </w:r>
      <w:r w:rsidR="00ED2B58" w:rsidRPr="00B23173">
        <w:rPr>
          <w:rFonts w:ascii="Sylfaen" w:hAnsi="Sylfaen" w:cs="Sylfaen"/>
          <w:sz w:val="22"/>
          <w:szCs w:val="22"/>
          <w:lang w:val="ka-GE"/>
        </w:rPr>
        <w:t>ყორუღის</w:t>
      </w:r>
      <w:r w:rsidRPr="00B23173">
        <w:rPr>
          <w:rFonts w:ascii="Sylfaen" w:hAnsi="Sylfaen" w:cs="Sylfaen"/>
          <w:sz w:val="22"/>
          <w:szCs w:val="22"/>
          <w:lang w:val="ka-GE"/>
        </w:rPr>
        <w:t xml:space="preserve"> აღკვეთილის მთელ ტერიტორიაზე იკრძალება სამონადირეო საქმიანობა. დასაშვებია, კანონმდებლობით დადგენილი წესით, გარეულ ცხოველთა რეგულირება მხოლოდ </w:t>
      </w:r>
      <w:r w:rsidR="00ED2B58" w:rsidRPr="00B23173">
        <w:rPr>
          <w:rFonts w:ascii="Sylfaen" w:hAnsi="Sylfaen" w:cs="Sylfaen"/>
          <w:sz w:val="22"/>
          <w:szCs w:val="22"/>
          <w:lang w:val="ka-GE"/>
        </w:rPr>
        <w:t>ყორუღის</w:t>
      </w:r>
      <w:r w:rsidRPr="00B23173">
        <w:rPr>
          <w:rFonts w:ascii="Sylfaen" w:hAnsi="Sylfaen" w:cs="Sylfaen"/>
          <w:sz w:val="22"/>
          <w:szCs w:val="22"/>
          <w:lang w:val="ka-GE"/>
        </w:rPr>
        <w:t xml:space="preserve"> აღკვეთილის კონსერვაციული მიზნებიდან გამომდინარე.</w:t>
      </w:r>
    </w:p>
    <w:p w14:paraId="27A20C73" w14:textId="28AE2F6C" w:rsidR="007A0915" w:rsidRPr="00B23173" w:rsidRDefault="007A0915"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3. </w:t>
      </w:r>
      <w:r w:rsidR="00ED2B58" w:rsidRPr="00B23173">
        <w:rPr>
          <w:rFonts w:ascii="Sylfaen" w:hAnsi="Sylfaen" w:cs="Sylfaen"/>
          <w:sz w:val="22"/>
          <w:szCs w:val="22"/>
          <w:lang w:val="ka-GE"/>
        </w:rPr>
        <w:t>ყორუღის</w:t>
      </w:r>
      <w:r w:rsidRPr="00B23173">
        <w:rPr>
          <w:rFonts w:ascii="Sylfaen" w:hAnsi="Sylfaen" w:cs="Sylfaen"/>
          <w:sz w:val="22"/>
          <w:szCs w:val="22"/>
          <w:lang w:val="ka-GE"/>
        </w:rPr>
        <w:t xml:space="preserve"> აღკვეთილის ტერიტორიაზე დაშვებულია „სასარგებლო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w:t>
      </w:r>
      <w:r w:rsidR="00C12D3D">
        <w:rPr>
          <w:rFonts w:ascii="Sylfaen" w:hAnsi="Sylfaen" w:cs="Sylfaen"/>
          <w:sz w:val="22"/>
          <w:szCs w:val="22"/>
          <w:lang w:val="ka-GE"/>
        </w:rPr>
        <w:t xml:space="preserve">” </w:t>
      </w:r>
      <w:r w:rsidRPr="00B23173">
        <w:rPr>
          <w:rFonts w:ascii="Sylfaen" w:hAnsi="Sylfaen" w:cs="Sylfaen"/>
          <w:sz w:val="22"/>
          <w:szCs w:val="22"/>
          <w:lang w:val="ka-GE"/>
        </w:rPr>
        <w:t>საქართველოს მთავრობის 2005 წლის 11 აგვისტოს №136 დადგენილებით დამტკიცებული დებულების 2</w:t>
      </w:r>
      <w:r w:rsidRPr="00B23173">
        <w:rPr>
          <w:rFonts w:ascii="Cambria Math" w:hAnsi="Cambria Math" w:cs="Cambria Math"/>
          <w:sz w:val="22"/>
          <w:szCs w:val="22"/>
          <w:vertAlign w:val="superscript"/>
          <w:lang w:val="ka-GE"/>
        </w:rPr>
        <w:t>​​​</w:t>
      </w:r>
      <w:r w:rsidRPr="00B23173">
        <w:rPr>
          <w:rFonts w:ascii="Sylfaen" w:hAnsi="Sylfaen" w:cs="Sylfaen"/>
          <w:sz w:val="22"/>
          <w:szCs w:val="22"/>
          <w:vertAlign w:val="superscript"/>
          <w:lang w:val="ka-GE"/>
        </w:rPr>
        <w:t>1</w:t>
      </w:r>
      <w:r w:rsidRPr="00B23173">
        <w:rPr>
          <w:rFonts w:ascii="Sylfaen" w:hAnsi="Sylfaen" w:cs="Sylfaen"/>
          <w:sz w:val="22"/>
          <w:szCs w:val="22"/>
          <w:lang w:val="ka-GE"/>
        </w:rPr>
        <w:t> მუხლით განსაზღვრულ შემთხვევებში მიწისქვეშა წყლებით სარგებლობა.</w:t>
      </w:r>
    </w:p>
    <w:p w14:paraId="3D6BF7DB" w14:textId="06B0D012" w:rsidR="00351578" w:rsidRPr="00B23173" w:rsidRDefault="00351578"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B23173">
        <w:rPr>
          <w:rFonts w:ascii="Sylfaen" w:hAnsi="Sylfaen" w:cs="Sylfaen"/>
          <w:sz w:val="22"/>
          <w:szCs w:val="22"/>
          <w:lang w:val="ka-GE"/>
        </w:rPr>
        <w:t xml:space="preserve">4. ყორუღის აღკვეთილის </w:t>
      </w:r>
      <w:r w:rsidRPr="00B23173">
        <w:rPr>
          <w:rFonts w:ascii="Sylfaen" w:eastAsiaTheme="minorEastAsia" w:hAnsi="Sylfaen" w:cstheme="majorHAnsi"/>
          <w:bCs/>
          <w:sz w:val="22"/>
          <w:szCs w:val="22"/>
          <w:lang w:val="ka-GE"/>
        </w:rPr>
        <w:t>ტერიტორიაზე, ადმინისტრაცია</w:t>
      </w:r>
      <w:r w:rsidR="00140CB1" w:rsidRPr="00B23173">
        <w:rPr>
          <w:rFonts w:ascii="Sylfaen" w:eastAsiaTheme="minorEastAsia" w:hAnsi="Sylfaen" w:cstheme="majorHAnsi"/>
          <w:bCs/>
          <w:sz w:val="22"/>
          <w:szCs w:val="22"/>
          <w:lang w:val="ka-GE"/>
        </w:rPr>
        <w:t>ს</w:t>
      </w:r>
      <w:r w:rsidRPr="00B23173">
        <w:rPr>
          <w:rFonts w:ascii="Sylfaen" w:eastAsiaTheme="minorEastAsia" w:hAnsi="Sylfaen" w:cstheme="majorHAnsi"/>
          <w:bCs/>
          <w:sz w:val="22"/>
          <w:szCs w:val="22"/>
          <w:lang w:val="ka-GE"/>
        </w:rPr>
        <w:t>თან შეთანხმებით, დაშვებულია დრონითა და ფოტოხაფანგით გადაღება.</w:t>
      </w:r>
    </w:p>
    <w:p w14:paraId="2DDAD682" w14:textId="77777777" w:rsidR="007A0915" w:rsidRPr="00B23173" w:rsidRDefault="007A0915" w:rsidP="00E46D3B">
      <w:pPr>
        <w:widowControl w:val="0"/>
        <w:tabs>
          <w:tab w:val="left" w:pos="0"/>
          <w:tab w:val="left" w:pos="572"/>
        </w:tabs>
        <w:spacing w:line="276" w:lineRule="auto"/>
        <w:jc w:val="both"/>
        <w:rPr>
          <w:rFonts w:ascii="Sylfaen" w:eastAsia="Arial Unicode MS" w:hAnsi="Sylfaen" w:cstheme="minorHAnsi"/>
          <w:color w:val="000000"/>
          <w:sz w:val="22"/>
          <w:szCs w:val="22"/>
          <w:lang w:val="ka-GE"/>
        </w:rPr>
      </w:pPr>
    </w:p>
    <w:p w14:paraId="16FAC103" w14:textId="7170611A" w:rsidR="003A25E8" w:rsidRPr="00B23173" w:rsidRDefault="003A25E8" w:rsidP="00E46D3B">
      <w:pPr>
        <w:pStyle w:val="Heading2"/>
        <w:spacing w:before="0" w:line="276" w:lineRule="auto"/>
        <w:jc w:val="both"/>
        <w:rPr>
          <w:rFonts w:ascii="Sylfaen" w:hAnsi="Sylfaen" w:cs="Sylfaen"/>
          <w:b/>
          <w:color w:val="auto"/>
          <w:sz w:val="22"/>
          <w:szCs w:val="22"/>
          <w:lang w:val="ka-GE"/>
        </w:rPr>
      </w:pPr>
      <w:r w:rsidRPr="00B23173">
        <w:rPr>
          <w:rFonts w:ascii="Sylfaen" w:hAnsi="Sylfaen" w:cs="Sylfaen"/>
          <w:b/>
          <w:color w:val="auto"/>
          <w:sz w:val="22"/>
          <w:szCs w:val="22"/>
          <w:lang w:val="ka-GE"/>
        </w:rPr>
        <w:t>მუხლი 42. ივრის აღკვეთილში დაშვებული საქმიანობა</w:t>
      </w:r>
    </w:p>
    <w:p w14:paraId="2CCB5CBE" w14:textId="133CE0B1" w:rsidR="003A25E8" w:rsidRPr="00B23173" w:rsidRDefault="003A25E8"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 xml:space="preserve">1. ივრის აღკვეთილში საქართველოს კანონმდებლობით განსაზღვრული დაცვის რეჟიმის </w:t>
      </w:r>
      <w:r w:rsidRPr="00B23173">
        <w:rPr>
          <w:rFonts w:ascii="Sylfaen" w:hAnsi="Sylfaen" w:cs="Sylfaen"/>
          <w:sz w:val="22"/>
          <w:szCs w:val="22"/>
          <w:lang w:val="ka-GE"/>
        </w:rPr>
        <w:lastRenderedPageBreak/>
        <w:t>განხორციელებისათვის საჭიროა შემდეგი აუცილებელი ღონისძიებების გატარება და აკრძლულია ყოველგვარი საქმიანობა გარდა:</w:t>
      </w:r>
    </w:p>
    <w:p w14:paraId="72F31BCF"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ა) ტერიტორიაზე ეკოლოგიური წონასწორობის შენარჩუნება;</w:t>
      </w:r>
    </w:p>
    <w:p w14:paraId="737EDC31"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ბ) ტერიტორიაზე არსებული ეკოსისტემებისა და მის ფარგლებში გავრცელებულ გარეულ ცხოველთა და ველურ მცენარეთა სახეობების დაცვა, მოვლა და აღდგენა;</w:t>
      </w:r>
    </w:p>
    <w:p w14:paraId="64D237B7"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გ) ტყის ეკოსისტემების დაცვა, მოვლა და აღდგენა;</w:t>
      </w:r>
    </w:p>
    <w:p w14:paraId="6FB04151"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დ) არამანიპულაციური და მანიპულაციური სამეცნიერო კვლევა;</w:t>
      </w:r>
    </w:p>
    <w:p w14:paraId="57C6B876"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ე) საგანმანათლებლო საქმიანობა; </w:t>
      </w:r>
    </w:p>
    <w:p w14:paraId="7D9F6067"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ვ) საგანმანათლებლო და სამეცნიერო საქმიანობის მიზნით შეზღუდული რაოდენობის საჰერბარიუმო მასალის შეგროვება;</w:t>
      </w:r>
    </w:p>
    <w:p w14:paraId="664251F1"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ზ) დაცვის, ტურისტული და რეკრეაციული ინფრასტრუქტურის შექმნა და მოწყობა;</w:t>
      </w:r>
    </w:p>
    <w:p w14:paraId="194E7494"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თ) აღდგენითი ღონისძიებების განხორციელების მიზნით მუდმივი და დროებითი სანერგეების მოწყობა და ცხოველთა სამყაროს აღდგენის მიზნით ვოლიერების მოწყობა;</w:t>
      </w:r>
    </w:p>
    <w:p w14:paraId="71DB0610"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ი) სტიქიური უბედურების, კატასტროფის, საგანგებო მდგომარეობისა და აღდგენითი სამუშაოების დროს, სამსახურებრივი მოვალეობის განხორციელების მიზნით, ტერიტორიაზე ავტო-მოტო და საჰაერო სატრანსპორტო საშუალებებით გადაადგილება; </w:t>
      </w:r>
    </w:p>
    <w:p w14:paraId="7A848BC5"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კ) მონიტორინგის სამუშაოთა წარმოება;</w:t>
      </w:r>
    </w:p>
    <w:p w14:paraId="49F2FD6D"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ლ) საკადასტრო სამუშაოთა განხორციელება;</w:t>
      </w:r>
    </w:p>
    <w:p w14:paraId="09F117FE"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მ) ბუნებრივი რესურსების აღრიცხვა;</w:t>
      </w:r>
    </w:p>
    <w:p w14:paraId="01321324"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ნ) გზებზე ტრანსპორტით გადაადგილება;</w:t>
      </w:r>
    </w:p>
    <w:p w14:paraId="7914F177"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ო) ვიზიტორთა ყოფნა და გადაადგილება;</w:t>
      </w:r>
    </w:p>
    <w:p w14:paraId="33805493"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პ) გზებისა და ბილიკების მოვლა და მოწყობა;</w:t>
      </w:r>
    </w:p>
    <w:p w14:paraId="5D395175" w14:textId="77777777"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ჟ) ადმინისტრაციასთან შეთანხმებით, დრონით და ფოტოხაფანგებით გადაღება;</w:t>
      </w:r>
    </w:p>
    <w:p w14:paraId="7AF6EF56" w14:textId="3F7A7A04"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 xml:space="preserve">რ) ივრის აღკვეთილის მიმდებარე დასახლებული პუნქტების მოსახლეობის პირადი მოხმარებისათვის, საქართველოს კანონმდებლობით დადგენილი წესით, არამერქნული რესურსებით სარგებლობა, ტყის მერქნიანი მცენარეების პროდუქტებით სარგებლობა, ხის მეორეხარისხოვანი მასალებით სარგებლობა, ძოვება (ტყით დაუფარავ ფართობში), საქონლის სატრანზიტო გადარეკვა იმ შემთხვევაში, თუ საქონლის გადარეკვა სხვა მხრიდან შეუძლებელია; ცხოველთა სამყაროსათვის დამატებითი საკვების შექმნის მიზნით, ხვნა-თესვა და საკვებური მოედნების მოწყობა, თიბვა, სოკოს, ხილ-კენკრის შეგროვება, საფუტკრეების მოწყობა, ასევე „დაცული ტერიტორიების სისტემის </w:t>
      </w:r>
      <w:r w:rsidR="00C12D3D">
        <w:rPr>
          <w:rFonts w:ascii="Sylfaen" w:hAnsi="Sylfaen" w:cs="Sylfaen"/>
          <w:sz w:val="22"/>
          <w:szCs w:val="22"/>
          <w:lang w:val="ka-GE"/>
        </w:rPr>
        <w:t xml:space="preserve">შესახებ“ საქართველოს </w:t>
      </w:r>
      <w:r w:rsidRPr="00B23173">
        <w:rPr>
          <w:rFonts w:ascii="Sylfaen" w:hAnsi="Sylfaen" w:cs="Sylfaen"/>
          <w:sz w:val="22"/>
          <w:szCs w:val="22"/>
          <w:lang w:val="ka-GE"/>
        </w:rPr>
        <w:t>კანონის მე-12 მუხლის 2</w:t>
      </w:r>
      <w:r w:rsidRPr="00B23173">
        <w:rPr>
          <w:rFonts w:ascii="Cambria Math" w:hAnsi="Cambria Math" w:cs="Cambria Math"/>
          <w:sz w:val="22"/>
          <w:szCs w:val="22"/>
          <w:vertAlign w:val="superscript"/>
          <w:lang w:val="ka-GE"/>
        </w:rPr>
        <w:t>​</w:t>
      </w:r>
      <w:r w:rsidRPr="00B23173">
        <w:rPr>
          <w:rFonts w:ascii="Sylfaen" w:hAnsi="Sylfaen" w:cs="Sylfaen"/>
          <w:sz w:val="22"/>
          <w:szCs w:val="22"/>
          <w:vertAlign w:val="superscript"/>
          <w:lang w:val="ka-GE"/>
        </w:rPr>
        <w:t>6</w:t>
      </w:r>
      <w:r w:rsidRPr="00B23173">
        <w:rPr>
          <w:rFonts w:ascii="Sylfaen" w:hAnsi="Sylfaen" w:cs="Sylfaen"/>
          <w:sz w:val="22"/>
          <w:szCs w:val="22"/>
          <w:lang w:val="ka-GE"/>
        </w:rPr>
        <w:t> პუნქტით განსაზღვრული სპეციალური დანიშნულებით სარგებლობა და საქართველოს ტყის კოდექსის 37-ე მუხლის მე-3 ნაწილის „ა.გ</w:t>
      </w:r>
      <w:r w:rsidR="00C12D3D">
        <w:rPr>
          <w:rFonts w:ascii="Sylfaen" w:hAnsi="Sylfaen" w:cs="Sylfaen"/>
          <w:sz w:val="22"/>
          <w:szCs w:val="22"/>
          <w:lang w:val="ka-GE"/>
        </w:rPr>
        <w:t xml:space="preserve">” </w:t>
      </w:r>
      <w:r w:rsidRPr="00B23173">
        <w:rPr>
          <w:rFonts w:ascii="Sylfaen" w:hAnsi="Sylfaen" w:cs="Sylfaen"/>
          <w:sz w:val="22"/>
          <w:szCs w:val="22"/>
          <w:lang w:val="ka-GE"/>
        </w:rPr>
        <w:t>ქვეპუნქტით განსაზღვრული განსაკუთრებული დანიშნულებით ტყით სპეციალური სარგებლობა, აგრეთვე საქართველოს კანონმდებლობით დაშვებული სხვა საქმიანობა.</w:t>
      </w:r>
    </w:p>
    <w:p w14:paraId="0E81D857" w14:textId="0B0736C9" w:rsidR="00480DBD" w:rsidRPr="00B23173" w:rsidRDefault="00480DBD"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ს) კანონმდებლობით</w:t>
      </w:r>
      <w:r w:rsidRPr="00B23173">
        <w:rPr>
          <w:rFonts w:ascii="Sylfaen" w:eastAsia="Sylfaen_PDF_Subset" w:hAnsi="Sylfaen"/>
          <w:color w:val="000000"/>
          <w:sz w:val="22"/>
          <w:szCs w:val="22"/>
        </w:rPr>
        <w:t xml:space="preserve"> </w:t>
      </w:r>
      <w:r w:rsidRPr="00B23173">
        <w:rPr>
          <w:rFonts w:ascii="Sylfaen" w:eastAsia="Sylfaen_PDF_Subset" w:hAnsi="Sylfaen" w:cs="Sylfaen"/>
          <w:color w:val="000000"/>
          <w:sz w:val="22"/>
          <w:szCs w:val="22"/>
        </w:rPr>
        <w:t>დაშვებული</w:t>
      </w:r>
      <w:r w:rsidRPr="00B23173">
        <w:rPr>
          <w:rFonts w:ascii="Sylfaen" w:eastAsia="Sylfaen_PDF_Subset" w:hAnsi="Sylfaen"/>
          <w:color w:val="000000"/>
          <w:sz w:val="22"/>
          <w:szCs w:val="22"/>
        </w:rPr>
        <w:t xml:space="preserve"> </w:t>
      </w:r>
      <w:r w:rsidRPr="00B23173">
        <w:rPr>
          <w:rFonts w:ascii="Sylfaen" w:eastAsia="Sylfaen_PDF_Subset" w:hAnsi="Sylfaen" w:cs="Sylfaen"/>
          <w:color w:val="000000"/>
          <w:sz w:val="22"/>
          <w:szCs w:val="22"/>
        </w:rPr>
        <w:t>სხვა</w:t>
      </w:r>
      <w:r w:rsidRPr="00B23173">
        <w:rPr>
          <w:rFonts w:ascii="Sylfaen" w:eastAsia="Sylfaen_PDF_Subset" w:hAnsi="Sylfaen"/>
          <w:color w:val="000000"/>
          <w:sz w:val="22"/>
          <w:szCs w:val="22"/>
        </w:rPr>
        <w:t xml:space="preserve"> </w:t>
      </w:r>
      <w:r w:rsidRPr="00B23173">
        <w:rPr>
          <w:rFonts w:ascii="Sylfaen" w:eastAsia="Sylfaen_PDF_Subset" w:hAnsi="Sylfaen" w:cs="Sylfaen"/>
          <w:color w:val="000000"/>
          <w:sz w:val="22"/>
          <w:szCs w:val="22"/>
        </w:rPr>
        <w:t>საქმიანობ</w:t>
      </w:r>
      <w:r w:rsidRPr="00B23173">
        <w:rPr>
          <w:rFonts w:ascii="Sylfaen" w:eastAsia="Sylfaen_PDF_Subset" w:hAnsi="Sylfaen" w:cs="Sylfaen"/>
          <w:color w:val="000000"/>
          <w:sz w:val="22"/>
          <w:szCs w:val="22"/>
          <w:lang w:val="ka-GE"/>
        </w:rPr>
        <w:t>ა.</w:t>
      </w:r>
    </w:p>
    <w:p w14:paraId="6E489D6A" w14:textId="25C8D525" w:rsidR="00AA7052" w:rsidRPr="00B23173"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2. მენეჯმენტის გეგმის მე-</w:t>
      </w:r>
      <w:r w:rsidR="00B23173" w:rsidRPr="00B23173">
        <w:rPr>
          <w:rFonts w:ascii="Sylfaen" w:hAnsi="Sylfaen" w:cs="Sylfaen"/>
          <w:sz w:val="22"/>
          <w:szCs w:val="22"/>
          <w:lang w:val="ka-GE"/>
        </w:rPr>
        <w:t>4</w:t>
      </w:r>
      <w:r w:rsidRPr="00B23173">
        <w:rPr>
          <w:rFonts w:ascii="Sylfaen" w:hAnsi="Sylfaen" w:cs="Sylfaen"/>
          <w:sz w:val="22"/>
          <w:szCs w:val="22"/>
          <w:lang w:val="ka-GE"/>
        </w:rPr>
        <w:t xml:space="preserve"> მუხლით განსაზღვრული მიზნებისა და ივრის აღკვეთილის უნიკალური ბიომრავალფეროვნების გრძელვადიანი კონსერვაციის მიზნებიდან გამომდინარე, </w:t>
      </w:r>
      <w:r w:rsidR="002433FB" w:rsidRPr="00B23173">
        <w:rPr>
          <w:rFonts w:ascii="Sylfaen" w:hAnsi="Sylfaen" w:cs="Sylfaen"/>
          <w:sz w:val="22"/>
          <w:szCs w:val="22"/>
          <w:lang w:val="ka-GE"/>
        </w:rPr>
        <w:t>ივრის</w:t>
      </w:r>
      <w:r w:rsidRPr="00B23173">
        <w:rPr>
          <w:rFonts w:ascii="Sylfaen" w:hAnsi="Sylfaen" w:cs="Sylfaen"/>
          <w:sz w:val="22"/>
          <w:szCs w:val="22"/>
          <w:lang w:val="ka-GE"/>
        </w:rPr>
        <w:t xml:space="preserve"> აღკვეთილის ტერიტორიაზე აკრძალულია ნადირობა, გარდა მენეჯმენტის გეგმის დამტკიცების მომენტისთვის ტერიტორიაზე არსებული სამონადირეო მეურნეობის ფარგლებში ნადირობისა. არსებულ სამონადირეო მეურნეობაში დაშვებულია მდგრადი ნადირობა, სამონადირეო მეურნეობის სპეციალური ლიცენზიის მფლობელთან შეთანხმებით, სამონადირეო მეურნეობის მართვის გეგმისა და კანონმდებლობით დადგენილი წესით. სალიცენზიო ვადის ამოწურვის შემდეგ </w:t>
      </w:r>
      <w:r w:rsidR="002433FB" w:rsidRPr="00B23173">
        <w:rPr>
          <w:rFonts w:ascii="Sylfaen" w:hAnsi="Sylfaen" w:cs="Sylfaen"/>
          <w:sz w:val="22"/>
          <w:szCs w:val="22"/>
          <w:lang w:val="ka-GE"/>
        </w:rPr>
        <w:t>ივრის</w:t>
      </w:r>
      <w:r w:rsidRPr="00B23173">
        <w:rPr>
          <w:rFonts w:ascii="Sylfaen" w:hAnsi="Sylfaen" w:cs="Sylfaen"/>
          <w:sz w:val="22"/>
          <w:szCs w:val="22"/>
          <w:lang w:val="ka-GE"/>
        </w:rPr>
        <w:t xml:space="preserve"> აღკვეთილის მთელ ტერიტორიაზე იკრძალება სამონადირეო საქმიანობა. დასაშვებია, კანონმდებლობით </w:t>
      </w:r>
      <w:r w:rsidRPr="00B23173">
        <w:rPr>
          <w:rFonts w:ascii="Sylfaen" w:hAnsi="Sylfaen" w:cs="Sylfaen"/>
          <w:sz w:val="22"/>
          <w:szCs w:val="22"/>
          <w:lang w:val="ka-GE"/>
        </w:rPr>
        <w:lastRenderedPageBreak/>
        <w:t xml:space="preserve">დადგენილი წესით, გარეულ ცხოველთა რეგულირება მხოლოდ </w:t>
      </w:r>
      <w:r w:rsidR="002433FB" w:rsidRPr="00B23173">
        <w:rPr>
          <w:rFonts w:ascii="Sylfaen" w:hAnsi="Sylfaen" w:cs="Sylfaen"/>
          <w:sz w:val="22"/>
          <w:szCs w:val="22"/>
          <w:lang w:val="ka-GE"/>
        </w:rPr>
        <w:t>ივრის</w:t>
      </w:r>
      <w:r w:rsidRPr="00B23173">
        <w:rPr>
          <w:rFonts w:ascii="Sylfaen" w:hAnsi="Sylfaen" w:cs="Sylfaen"/>
          <w:sz w:val="22"/>
          <w:szCs w:val="22"/>
          <w:lang w:val="ka-GE"/>
        </w:rPr>
        <w:t xml:space="preserve"> აღკვეთილის კონსერვაციული მიზნებიდან გამომდინარე.</w:t>
      </w:r>
    </w:p>
    <w:p w14:paraId="72CBF05A" w14:textId="4370EA9C" w:rsidR="00AA7052" w:rsidRPr="00E46D3B" w:rsidRDefault="00AA7052" w:rsidP="00E46D3B">
      <w:pPr>
        <w:widowControl w:val="0"/>
        <w:tabs>
          <w:tab w:val="left" w:pos="0"/>
          <w:tab w:val="left" w:pos="572"/>
        </w:tabs>
        <w:spacing w:line="276" w:lineRule="auto"/>
        <w:jc w:val="both"/>
        <w:rPr>
          <w:rFonts w:ascii="Sylfaen" w:hAnsi="Sylfaen" w:cs="Sylfaen"/>
          <w:sz w:val="22"/>
          <w:szCs w:val="22"/>
          <w:lang w:val="ka-GE"/>
        </w:rPr>
      </w:pPr>
      <w:r w:rsidRPr="00B23173">
        <w:rPr>
          <w:rFonts w:ascii="Sylfaen" w:hAnsi="Sylfaen" w:cs="Sylfaen"/>
          <w:sz w:val="22"/>
          <w:szCs w:val="22"/>
          <w:lang w:val="ka-GE"/>
        </w:rPr>
        <w:t>3. </w:t>
      </w:r>
      <w:r w:rsidR="002433FB" w:rsidRPr="00B23173">
        <w:rPr>
          <w:rFonts w:ascii="Sylfaen" w:hAnsi="Sylfaen" w:cs="Sylfaen"/>
          <w:sz w:val="22"/>
          <w:szCs w:val="22"/>
          <w:lang w:val="ka-GE"/>
        </w:rPr>
        <w:t>ივრის</w:t>
      </w:r>
      <w:r w:rsidRPr="00B23173">
        <w:rPr>
          <w:rFonts w:ascii="Sylfaen" w:hAnsi="Sylfaen" w:cs="Sylfaen"/>
          <w:sz w:val="22"/>
          <w:szCs w:val="22"/>
          <w:lang w:val="ka-GE"/>
        </w:rPr>
        <w:t xml:space="preserve"> აღკვეთილის ტერიტორიაზე დაშვებულია „სასარგებლო წიაღისეულის მოპოვების ლიცენზიის გაცემის წესისა და პირობების</w:t>
      </w:r>
      <w:r w:rsidRPr="00E46D3B">
        <w:rPr>
          <w:rFonts w:ascii="Sylfaen" w:hAnsi="Sylfaen" w:cs="Sylfaen"/>
          <w:sz w:val="22"/>
          <w:szCs w:val="22"/>
          <w:lang w:val="ka-GE"/>
        </w:rPr>
        <w:t xml:space="preserve"> შესახებ დებულების დამტკიცების თაობაზე</w:t>
      </w:r>
      <w:r w:rsidR="00C12D3D">
        <w:rPr>
          <w:rFonts w:ascii="Sylfaen" w:hAnsi="Sylfaen" w:cs="Sylfaen"/>
          <w:sz w:val="22"/>
          <w:szCs w:val="22"/>
          <w:lang w:val="ka-GE"/>
        </w:rPr>
        <w:t xml:space="preserve">” </w:t>
      </w:r>
      <w:r w:rsidRPr="00E46D3B">
        <w:rPr>
          <w:rFonts w:ascii="Sylfaen" w:hAnsi="Sylfaen" w:cs="Sylfaen"/>
          <w:sz w:val="22"/>
          <w:szCs w:val="22"/>
          <w:lang w:val="ka-GE"/>
        </w:rPr>
        <w:t>საქართველოს მთავრობის 2005 წლის 11 აგვისტოს №136 დადგენილებით დამტკიცებული დებულების 2</w:t>
      </w:r>
      <w:r w:rsidRPr="00E46D3B">
        <w:rPr>
          <w:rFonts w:ascii="Cambria Math" w:hAnsi="Cambria Math" w:cs="Cambria Math"/>
          <w:sz w:val="22"/>
          <w:szCs w:val="22"/>
          <w:vertAlign w:val="superscript"/>
          <w:lang w:val="ka-GE"/>
        </w:rPr>
        <w:t>​​​</w:t>
      </w:r>
      <w:r w:rsidRPr="00E46D3B">
        <w:rPr>
          <w:rFonts w:ascii="Sylfaen" w:hAnsi="Sylfaen" w:cs="Sylfaen"/>
          <w:sz w:val="22"/>
          <w:szCs w:val="22"/>
          <w:vertAlign w:val="superscript"/>
          <w:lang w:val="ka-GE"/>
        </w:rPr>
        <w:t>1</w:t>
      </w:r>
      <w:r w:rsidRPr="00E46D3B">
        <w:rPr>
          <w:rFonts w:ascii="Sylfaen" w:hAnsi="Sylfaen" w:cs="Sylfaen"/>
          <w:sz w:val="22"/>
          <w:szCs w:val="22"/>
          <w:lang w:val="ka-GE"/>
        </w:rPr>
        <w:t> მუხლით განსაზღვრულ შემთხვევებში მიწისქვეშა წყლებით სარგებლობა.</w:t>
      </w:r>
    </w:p>
    <w:p w14:paraId="3C60DE8B" w14:textId="73C60BC3" w:rsidR="00351578" w:rsidRPr="00E46D3B" w:rsidRDefault="00351578" w:rsidP="00E46D3B">
      <w:pPr>
        <w:pBdr>
          <w:top w:val="nil"/>
          <w:left w:val="nil"/>
          <w:bottom w:val="nil"/>
          <w:right w:val="nil"/>
          <w:between w:val="nil"/>
        </w:pBdr>
        <w:spacing w:line="276" w:lineRule="auto"/>
        <w:ind w:right="26"/>
        <w:jc w:val="both"/>
        <w:rPr>
          <w:rFonts w:ascii="Sylfaen" w:eastAsiaTheme="minorEastAsia" w:hAnsi="Sylfaen" w:cstheme="majorHAnsi"/>
          <w:bCs/>
          <w:sz w:val="22"/>
          <w:szCs w:val="22"/>
          <w:lang w:val="ka-GE"/>
        </w:rPr>
      </w:pPr>
      <w:r w:rsidRPr="00E46D3B">
        <w:rPr>
          <w:rFonts w:ascii="Sylfaen" w:hAnsi="Sylfaen" w:cs="Sylfaen"/>
          <w:sz w:val="22"/>
          <w:szCs w:val="22"/>
          <w:lang w:val="ka-GE"/>
        </w:rPr>
        <w:t xml:space="preserve">4. ივრის აღკვეთილის </w:t>
      </w:r>
      <w:r w:rsidRPr="00E46D3B">
        <w:rPr>
          <w:rFonts w:ascii="Sylfaen" w:eastAsiaTheme="minorEastAsia" w:hAnsi="Sylfaen" w:cstheme="majorHAnsi"/>
          <w:bCs/>
          <w:sz w:val="22"/>
          <w:szCs w:val="22"/>
          <w:lang w:val="ka-GE"/>
        </w:rPr>
        <w:t>ტერიტორიაზე, ადმინისტრაცია</w:t>
      </w:r>
      <w:r w:rsidR="00140CB1">
        <w:rPr>
          <w:rFonts w:ascii="Sylfaen" w:eastAsiaTheme="minorEastAsia" w:hAnsi="Sylfaen" w:cstheme="majorHAnsi"/>
          <w:bCs/>
          <w:sz w:val="22"/>
          <w:szCs w:val="22"/>
          <w:lang w:val="ka-GE"/>
        </w:rPr>
        <w:t>ს</w:t>
      </w:r>
      <w:r w:rsidRPr="00E46D3B">
        <w:rPr>
          <w:rFonts w:ascii="Sylfaen" w:eastAsiaTheme="minorEastAsia" w:hAnsi="Sylfaen" w:cstheme="majorHAnsi"/>
          <w:bCs/>
          <w:sz w:val="22"/>
          <w:szCs w:val="22"/>
          <w:lang w:val="ka-GE"/>
        </w:rPr>
        <w:t>თან შეთანხმებით, დაშვებულია დრონითა და ფოტოხაფანგით გადაღება.</w:t>
      </w:r>
    </w:p>
    <w:p w14:paraId="21849CB3" w14:textId="77777777" w:rsidR="003A25E8" w:rsidRPr="00E46D3B" w:rsidRDefault="003A25E8" w:rsidP="00E46D3B">
      <w:pPr>
        <w:widowControl w:val="0"/>
        <w:tabs>
          <w:tab w:val="left" w:pos="0"/>
          <w:tab w:val="left" w:pos="572"/>
        </w:tabs>
        <w:spacing w:line="276" w:lineRule="auto"/>
        <w:jc w:val="both"/>
        <w:rPr>
          <w:rFonts w:ascii="Sylfaen" w:hAnsi="Sylfaen" w:cs="Sylfaen"/>
          <w:sz w:val="22"/>
          <w:szCs w:val="22"/>
          <w:lang w:val="ka-GE"/>
        </w:rPr>
      </w:pPr>
    </w:p>
    <w:p w14:paraId="66A04A35" w14:textId="19213012" w:rsidR="000B2494" w:rsidRPr="00E46D3B" w:rsidRDefault="000B2494" w:rsidP="00E46D3B">
      <w:pPr>
        <w:pStyle w:val="Heading1"/>
        <w:spacing w:before="0" w:line="276" w:lineRule="auto"/>
        <w:jc w:val="center"/>
        <w:rPr>
          <w:rFonts w:ascii="Sylfaen" w:eastAsia="Arial Unicode MS" w:hAnsi="Sylfaen" w:cstheme="minorHAnsi"/>
          <w:b/>
          <w:bCs/>
          <w:color w:val="auto"/>
          <w:sz w:val="22"/>
          <w:szCs w:val="22"/>
          <w:lang w:val="ka-GE"/>
        </w:rPr>
      </w:pPr>
      <w:bookmarkStart w:id="72" w:name="_Toc93933824"/>
      <w:bookmarkStart w:id="73" w:name="_Toc169877046"/>
      <w:r w:rsidRPr="00E46D3B">
        <w:rPr>
          <w:rFonts w:ascii="Sylfaen" w:eastAsia="Arial Unicode MS" w:hAnsi="Sylfaen" w:cs="Sylfaen"/>
          <w:b/>
          <w:bCs/>
          <w:color w:val="auto"/>
          <w:sz w:val="22"/>
          <w:szCs w:val="22"/>
          <w:lang w:val="ka-GE"/>
        </w:rPr>
        <w:t>თავი</w:t>
      </w:r>
      <w:r w:rsidRPr="00E46D3B">
        <w:rPr>
          <w:rFonts w:ascii="Sylfaen" w:eastAsia="Arial Unicode MS" w:hAnsi="Sylfaen" w:cstheme="minorHAnsi"/>
          <w:b/>
          <w:bCs/>
          <w:color w:val="auto"/>
          <w:sz w:val="22"/>
          <w:szCs w:val="22"/>
          <w:lang w:val="ka-GE"/>
        </w:rPr>
        <w:t xml:space="preserve"> VI. </w:t>
      </w:r>
      <w:r w:rsidRPr="00E46D3B">
        <w:rPr>
          <w:rFonts w:ascii="Sylfaen" w:eastAsia="Arial Unicode MS" w:hAnsi="Sylfaen" w:cs="Sylfaen"/>
          <w:b/>
          <w:bCs/>
          <w:color w:val="auto"/>
          <w:sz w:val="22"/>
          <w:szCs w:val="22"/>
          <w:lang w:val="ka-GE"/>
        </w:rPr>
        <w:t>მენეჯმენტის</w:t>
      </w:r>
      <w:r w:rsidRPr="00E46D3B">
        <w:rPr>
          <w:rFonts w:ascii="Sylfaen" w:eastAsia="Arial Unicode MS" w:hAnsi="Sylfaen" w:cstheme="minorHAnsi"/>
          <w:b/>
          <w:bCs/>
          <w:color w:val="auto"/>
          <w:sz w:val="22"/>
          <w:szCs w:val="22"/>
          <w:lang w:val="ka-GE"/>
        </w:rPr>
        <w:t xml:space="preserve"> </w:t>
      </w:r>
      <w:r w:rsidRPr="00E46D3B">
        <w:rPr>
          <w:rFonts w:ascii="Sylfaen" w:eastAsia="Arial Unicode MS" w:hAnsi="Sylfaen" w:cs="Sylfaen"/>
          <w:b/>
          <w:bCs/>
          <w:color w:val="auto"/>
          <w:sz w:val="22"/>
          <w:szCs w:val="22"/>
          <w:lang w:val="ka-GE"/>
        </w:rPr>
        <w:t>გეგმის</w:t>
      </w:r>
      <w:r w:rsidRPr="00E46D3B">
        <w:rPr>
          <w:rFonts w:ascii="Sylfaen" w:eastAsia="Arial Unicode MS" w:hAnsi="Sylfaen" w:cstheme="minorHAnsi"/>
          <w:b/>
          <w:bCs/>
          <w:color w:val="auto"/>
          <w:sz w:val="22"/>
          <w:szCs w:val="22"/>
          <w:lang w:val="ka-GE"/>
        </w:rPr>
        <w:t xml:space="preserve"> </w:t>
      </w:r>
      <w:r w:rsidRPr="00E46D3B">
        <w:rPr>
          <w:rFonts w:ascii="Sylfaen" w:eastAsia="Arial Unicode MS" w:hAnsi="Sylfaen" w:cs="Sylfaen"/>
          <w:b/>
          <w:bCs/>
          <w:color w:val="auto"/>
          <w:sz w:val="22"/>
          <w:szCs w:val="22"/>
          <w:lang w:val="ka-GE"/>
        </w:rPr>
        <w:t>პროგრამები</w:t>
      </w:r>
      <w:bookmarkEnd w:id="72"/>
      <w:bookmarkEnd w:id="73"/>
    </w:p>
    <w:p w14:paraId="2D6F2784" w14:textId="57BAB48C" w:rsidR="000B2494" w:rsidRPr="00E46D3B" w:rsidRDefault="000B2494" w:rsidP="00E46D3B">
      <w:pPr>
        <w:pStyle w:val="Heading2"/>
        <w:spacing w:before="0" w:line="276" w:lineRule="auto"/>
        <w:rPr>
          <w:rFonts w:ascii="Sylfaen" w:hAnsi="Sylfaen" w:cstheme="minorHAnsi"/>
          <w:b/>
          <w:color w:val="auto"/>
          <w:sz w:val="22"/>
          <w:szCs w:val="22"/>
          <w:lang w:val="ka-GE"/>
        </w:rPr>
      </w:pPr>
      <w:bookmarkStart w:id="74" w:name="_Toc138020816"/>
      <w:bookmarkStart w:id="75" w:name="_Toc153807147"/>
      <w:bookmarkStart w:id="76" w:name="_Toc169877047"/>
      <w:r w:rsidRPr="00E46D3B">
        <w:rPr>
          <w:rFonts w:ascii="Sylfaen" w:hAnsi="Sylfaen" w:cs="Sylfaen"/>
          <w:b/>
          <w:color w:val="auto"/>
          <w:sz w:val="22"/>
          <w:szCs w:val="22"/>
          <w:lang w:val="ka-GE"/>
        </w:rPr>
        <w:t>მუხლი</w:t>
      </w:r>
      <w:r w:rsidRPr="00E46D3B">
        <w:rPr>
          <w:rFonts w:ascii="Sylfaen" w:hAnsi="Sylfaen" w:cstheme="minorHAnsi"/>
          <w:b/>
          <w:color w:val="auto"/>
          <w:sz w:val="22"/>
          <w:szCs w:val="22"/>
          <w:lang w:val="ka-GE"/>
        </w:rPr>
        <w:t xml:space="preserve"> 4</w:t>
      </w:r>
      <w:r w:rsidR="00A503DD" w:rsidRPr="00E46D3B">
        <w:rPr>
          <w:rFonts w:ascii="Sylfaen" w:hAnsi="Sylfaen" w:cstheme="minorHAnsi"/>
          <w:b/>
          <w:color w:val="auto"/>
          <w:sz w:val="22"/>
          <w:szCs w:val="22"/>
          <w:lang w:val="ka-GE"/>
        </w:rPr>
        <w:t>3</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მენეჯმენტის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გეგმის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პროგრამები</w:t>
      </w:r>
      <w:bookmarkEnd w:id="74"/>
      <w:bookmarkEnd w:id="75"/>
      <w:bookmarkEnd w:id="76"/>
    </w:p>
    <w:p w14:paraId="1C4BB019" w14:textId="4A5DCBB6" w:rsidR="000B2494" w:rsidRPr="00E46D3B" w:rsidRDefault="00480DBD" w:rsidP="00E46D3B">
      <w:pPr>
        <w:pStyle w:val="ListParagraph"/>
        <w:tabs>
          <w:tab w:val="left" w:pos="540"/>
        </w:tabs>
        <w:spacing w:line="276" w:lineRule="auto"/>
        <w:ind w:left="0"/>
        <w:jc w:val="both"/>
        <w:rPr>
          <w:rFonts w:ascii="Sylfaen" w:eastAsia="Merriweather" w:hAnsi="Sylfaen" w:cstheme="minorHAnsi"/>
          <w:color w:val="000000"/>
          <w:sz w:val="22"/>
          <w:szCs w:val="22"/>
          <w:highlight w:val="white"/>
        </w:rPr>
      </w:pPr>
      <w:r w:rsidRPr="00E46D3B">
        <w:rPr>
          <w:rFonts w:ascii="Sylfaen" w:eastAsia="Arial Unicode MS" w:hAnsi="Sylfaen" w:cs="Sylfaen"/>
          <w:color w:val="000000"/>
          <w:sz w:val="22"/>
          <w:szCs w:val="22"/>
          <w:highlight w:val="white"/>
          <w:lang w:val="ka-GE"/>
        </w:rPr>
        <w:t xml:space="preserve">1. </w:t>
      </w:r>
      <w:r w:rsidR="000B2494" w:rsidRPr="00E46D3B">
        <w:rPr>
          <w:rFonts w:ascii="Sylfaen" w:eastAsia="Arial Unicode MS" w:hAnsi="Sylfaen" w:cs="Sylfaen"/>
          <w:color w:val="000000"/>
          <w:sz w:val="22"/>
          <w:szCs w:val="22"/>
          <w:highlight w:val="white"/>
        </w:rPr>
        <w:t>მენეჯმენტის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გეგმა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მოიცავს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sz w:val="22"/>
          <w:szCs w:val="22"/>
          <w:highlight w:val="white"/>
        </w:rPr>
        <w:t>მართვის</w:t>
      </w:r>
      <w:r w:rsidR="00410322" w:rsidRPr="00E46D3B">
        <w:rPr>
          <w:rFonts w:ascii="Sylfaen" w:eastAsia="Arial Unicode MS" w:hAnsi="Sylfaen" w:cs="Sylfaen"/>
          <w:sz w:val="22"/>
          <w:szCs w:val="22"/>
          <w:highlight w:val="white"/>
          <w:lang w:val="ka-GE"/>
        </w:rPr>
        <w:t xml:space="preserve"> </w:t>
      </w:r>
      <w:r w:rsidR="00273B0F" w:rsidRPr="00E46D3B">
        <w:rPr>
          <w:rFonts w:ascii="Sylfaen" w:eastAsia="Arial Unicode MS" w:hAnsi="Sylfaen" w:cs="Sylfaen"/>
          <w:sz w:val="22"/>
          <w:szCs w:val="22"/>
          <w:highlight w:val="white"/>
          <w:lang w:val="ka-GE"/>
        </w:rPr>
        <w:t>შვიდ</w:t>
      </w:r>
      <w:r w:rsidR="000B2494" w:rsidRPr="00E46D3B">
        <w:rPr>
          <w:rFonts w:ascii="Sylfaen" w:eastAsia="Arial Unicode MS" w:hAnsi="Sylfaen" w:cstheme="minorHAnsi"/>
          <w:sz w:val="22"/>
          <w:szCs w:val="22"/>
          <w:highlight w:val="white"/>
        </w:rPr>
        <w:t xml:space="preserve"> </w:t>
      </w:r>
      <w:r w:rsidR="000B2494" w:rsidRPr="00E46D3B">
        <w:rPr>
          <w:rFonts w:ascii="Sylfaen" w:eastAsia="Arial Unicode MS" w:hAnsi="Sylfaen" w:cs="Sylfaen"/>
          <w:sz w:val="22"/>
          <w:szCs w:val="22"/>
          <w:highlight w:val="white"/>
        </w:rPr>
        <w:t>პროგრამას</w:t>
      </w:r>
      <w:r w:rsidR="00B23B0E" w:rsidRPr="00E46D3B">
        <w:rPr>
          <w:rFonts w:ascii="Sylfaen" w:eastAsia="Arial Unicode MS" w:hAnsi="Sylfaen" w:cs="Sylfaen"/>
          <w:sz w:val="22"/>
          <w:szCs w:val="22"/>
          <w:highlight w:val="white"/>
          <w:lang w:val="ka-GE"/>
        </w:rPr>
        <w:t>:</w:t>
      </w:r>
    </w:p>
    <w:p w14:paraId="1EAF6AF4" w14:textId="583F4B6F" w:rsidR="000B2494" w:rsidRPr="00DB0B5E" w:rsidRDefault="000B2494" w:rsidP="00E46D3B">
      <w:pPr>
        <w:pBdr>
          <w:top w:val="nil"/>
          <w:left w:val="nil"/>
          <w:bottom w:val="nil"/>
          <w:right w:val="nil"/>
          <w:between w:val="nil"/>
        </w:pBdr>
        <w:tabs>
          <w:tab w:val="left" w:pos="270"/>
          <w:tab w:val="left" w:pos="540"/>
        </w:tabs>
        <w:spacing w:line="276" w:lineRule="auto"/>
        <w:jc w:val="both"/>
        <w:rPr>
          <w:rFonts w:ascii="Sylfaen" w:eastAsia="Arial Unicode MS" w:hAnsi="Sylfaen" w:cstheme="minorHAnsi"/>
          <w:color w:val="000000"/>
          <w:sz w:val="22"/>
          <w:szCs w:val="22"/>
        </w:rPr>
      </w:pPr>
      <w:r w:rsidRPr="00DB0B5E">
        <w:rPr>
          <w:rFonts w:ascii="Sylfaen" w:eastAsia="Arial Unicode MS" w:hAnsi="Sylfaen" w:cs="Sylfaen"/>
          <w:color w:val="000000"/>
          <w:sz w:val="22"/>
          <w:szCs w:val="22"/>
        </w:rPr>
        <w:t>ა</w:t>
      </w:r>
      <w:r w:rsidRPr="00DB0B5E">
        <w:rPr>
          <w:rFonts w:ascii="Sylfaen" w:eastAsia="Arial Unicode MS" w:hAnsi="Sylfaen" w:cstheme="minorHAnsi"/>
          <w:color w:val="000000"/>
          <w:sz w:val="22"/>
          <w:szCs w:val="22"/>
        </w:rPr>
        <w:t xml:space="preserve">) </w:t>
      </w:r>
      <w:r w:rsidRPr="00DB0B5E">
        <w:rPr>
          <w:rFonts w:ascii="Sylfaen" w:eastAsia="Arial Unicode MS" w:hAnsi="Sylfaen" w:cs="Sylfaen"/>
          <w:color w:val="000000"/>
          <w:sz w:val="22"/>
          <w:szCs w:val="22"/>
        </w:rPr>
        <w:t>ბიომრავალფეროვნების</w:t>
      </w:r>
      <w:r w:rsidRPr="00DB0B5E">
        <w:rPr>
          <w:rFonts w:ascii="Sylfaen" w:eastAsia="Arial Unicode MS" w:hAnsi="Sylfaen" w:cstheme="minorHAnsi"/>
          <w:color w:val="000000"/>
          <w:sz w:val="22"/>
          <w:szCs w:val="22"/>
        </w:rPr>
        <w:t xml:space="preserve"> </w:t>
      </w:r>
      <w:r w:rsidRPr="00DB0B5E">
        <w:rPr>
          <w:rFonts w:ascii="Sylfaen" w:eastAsia="Arial Unicode MS" w:hAnsi="Sylfaen" w:cs="Sylfaen"/>
          <w:color w:val="000000"/>
          <w:sz w:val="22"/>
          <w:szCs w:val="22"/>
        </w:rPr>
        <w:t>კონსერვაცია</w:t>
      </w:r>
      <w:r w:rsidRPr="00DB0B5E">
        <w:rPr>
          <w:rFonts w:ascii="Sylfaen" w:eastAsia="Arial Unicode MS" w:hAnsi="Sylfaen" w:cstheme="minorHAnsi"/>
          <w:color w:val="000000"/>
          <w:sz w:val="22"/>
          <w:szCs w:val="22"/>
        </w:rPr>
        <w:t xml:space="preserve"> </w:t>
      </w:r>
      <w:r w:rsidRPr="00DB0B5E">
        <w:rPr>
          <w:rFonts w:ascii="Sylfaen" w:eastAsia="Arial Unicode MS" w:hAnsi="Sylfaen" w:cs="Sylfaen"/>
          <w:color w:val="000000"/>
          <w:sz w:val="22"/>
          <w:szCs w:val="22"/>
        </w:rPr>
        <w:t>და</w:t>
      </w:r>
      <w:r w:rsidRPr="00DB0B5E">
        <w:rPr>
          <w:rFonts w:ascii="Sylfaen" w:eastAsia="Arial Unicode MS" w:hAnsi="Sylfaen" w:cstheme="minorHAnsi"/>
          <w:color w:val="000000"/>
          <w:sz w:val="22"/>
          <w:szCs w:val="22"/>
        </w:rPr>
        <w:t xml:space="preserve"> </w:t>
      </w:r>
      <w:r w:rsidRPr="00DB0B5E">
        <w:rPr>
          <w:rFonts w:ascii="Sylfaen" w:eastAsia="Arial Unicode MS" w:hAnsi="Sylfaen" w:cs="Sylfaen"/>
          <w:color w:val="000000"/>
          <w:sz w:val="22"/>
          <w:szCs w:val="22"/>
        </w:rPr>
        <w:t>მონიტორინგი</w:t>
      </w:r>
      <w:r w:rsidRPr="00DB0B5E">
        <w:rPr>
          <w:rFonts w:ascii="Sylfaen" w:eastAsia="Arial Unicode MS" w:hAnsi="Sylfaen" w:cstheme="minorHAnsi"/>
          <w:color w:val="000000"/>
          <w:sz w:val="22"/>
          <w:szCs w:val="22"/>
        </w:rPr>
        <w:t>;</w:t>
      </w:r>
    </w:p>
    <w:p w14:paraId="0F3DD88A" w14:textId="112C426C" w:rsidR="005C0D03" w:rsidRPr="00DB0B5E" w:rsidRDefault="005C0D03" w:rsidP="00E46D3B">
      <w:pPr>
        <w:pBdr>
          <w:top w:val="nil"/>
          <w:left w:val="nil"/>
          <w:bottom w:val="nil"/>
          <w:right w:val="nil"/>
          <w:between w:val="nil"/>
        </w:pBdr>
        <w:tabs>
          <w:tab w:val="left" w:pos="270"/>
          <w:tab w:val="left" w:pos="540"/>
        </w:tabs>
        <w:spacing w:line="276" w:lineRule="auto"/>
        <w:jc w:val="both"/>
        <w:rPr>
          <w:rFonts w:ascii="Sylfaen" w:eastAsia="Merriweather" w:hAnsi="Sylfaen" w:cstheme="minorHAnsi"/>
          <w:color w:val="000000"/>
          <w:sz w:val="22"/>
          <w:szCs w:val="22"/>
          <w:lang w:val="ka-GE"/>
        </w:rPr>
      </w:pPr>
      <w:r w:rsidRPr="00DB0B5E">
        <w:rPr>
          <w:rFonts w:ascii="Sylfaen" w:eastAsia="Arial Unicode MS" w:hAnsi="Sylfaen" w:cstheme="minorHAnsi"/>
          <w:color w:val="000000"/>
          <w:sz w:val="22"/>
          <w:szCs w:val="22"/>
          <w:lang w:val="ka-GE"/>
        </w:rPr>
        <w:t>ბ)</w:t>
      </w:r>
      <w:r w:rsidR="008E3C75">
        <w:rPr>
          <w:rFonts w:ascii="Sylfaen" w:eastAsia="Arial Unicode MS" w:hAnsi="Sylfaen" w:cstheme="minorHAnsi"/>
          <w:color w:val="000000"/>
          <w:sz w:val="22"/>
          <w:szCs w:val="22"/>
          <w:lang w:val="ka-GE"/>
        </w:rPr>
        <w:t xml:space="preserve"> </w:t>
      </w:r>
      <w:r w:rsidRPr="00DB0B5E">
        <w:rPr>
          <w:rFonts w:ascii="Sylfaen" w:eastAsia="Arial Unicode MS" w:hAnsi="Sylfaen" w:cstheme="minorHAnsi"/>
          <w:color w:val="000000"/>
          <w:sz w:val="22"/>
          <w:szCs w:val="22"/>
          <w:lang w:val="ka-GE"/>
        </w:rPr>
        <w:t>ბუნებრივი რესურსების მდგ</w:t>
      </w:r>
      <w:r w:rsidR="00C71A5E" w:rsidRPr="00DB0B5E">
        <w:rPr>
          <w:rFonts w:ascii="Sylfaen" w:eastAsia="Arial Unicode MS" w:hAnsi="Sylfaen" w:cstheme="minorHAnsi"/>
          <w:color w:val="000000"/>
          <w:sz w:val="22"/>
          <w:szCs w:val="22"/>
          <w:lang w:val="ka-GE"/>
        </w:rPr>
        <w:t>რ</w:t>
      </w:r>
      <w:r w:rsidRPr="00DB0B5E">
        <w:rPr>
          <w:rFonts w:ascii="Sylfaen" w:eastAsia="Arial Unicode MS" w:hAnsi="Sylfaen" w:cstheme="minorHAnsi"/>
          <w:color w:val="000000"/>
          <w:sz w:val="22"/>
          <w:szCs w:val="22"/>
          <w:lang w:val="ka-GE"/>
        </w:rPr>
        <w:t>ადი გამოყენება</w:t>
      </w:r>
      <w:r w:rsidR="00C71A5E" w:rsidRPr="00DB0B5E">
        <w:rPr>
          <w:rFonts w:ascii="Sylfaen" w:eastAsia="Arial Unicode MS" w:hAnsi="Sylfaen" w:cstheme="minorHAnsi"/>
          <w:color w:val="000000"/>
          <w:sz w:val="22"/>
          <w:szCs w:val="22"/>
          <w:lang w:val="ka-GE"/>
        </w:rPr>
        <w:t>;</w:t>
      </w:r>
    </w:p>
    <w:p w14:paraId="4AA6CB23" w14:textId="5F09D70A" w:rsidR="000B2494" w:rsidRPr="00DB0B5E" w:rsidRDefault="005C0D03" w:rsidP="00E46D3B">
      <w:pPr>
        <w:pBdr>
          <w:top w:val="nil"/>
          <w:left w:val="nil"/>
          <w:bottom w:val="nil"/>
          <w:right w:val="nil"/>
          <w:between w:val="nil"/>
        </w:pBdr>
        <w:tabs>
          <w:tab w:val="left" w:pos="270"/>
          <w:tab w:val="left" w:pos="540"/>
        </w:tabs>
        <w:spacing w:line="276" w:lineRule="auto"/>
        <w:jc w:val="both"/>
        <w:rPr>
          <w:rFonts w:ascii="Sylfaen" w:eastAsia="Merriweather" w:hAnsi="Sylfaen" w:cstheme="minorHAnsi"/>
          <w:color w:val="000000"/>
          <w:sz w:val="22"/>
          <w:szCs w:val="22"/>
        </w:rPr>
      </w:pPr>
      <w:r w:rsidRPr="00DB0B5E">
        <w:rPr>
          <w:rFonts w:ascii="Sylfaen" w:eastAsia="Arial Unicode MS" w:hAnsi="Sylfaen" w:cs="Sylfaen"/>
          <w:color w:val="000000"/>
          <w:sz w:val="22"/>
          <w:szCs w:val="22"/>
          <w:lang w:val="ka-GE"/>
        </w:rPr>
        <w:t>გ</w:t>
      </w:r>
      <w:r w:rsidR="000B2494" w:rsidRPr="00DB0B5E">
        <w:rPr>
          <w:rFonts w:ascii="Sylfaen" w:eastAsia="Arial Unicode MS" w:hAnsi="Sylfaen" w:cstheme="minorHAnsi"/>
          <w:color w:val="000000"/>
          <w:sz w:val="22"/>
          <w:szCs w:val="22"/>
        </w:rPr>
        <w:t xml:space="preserve">) </w:t>
      </w:r>
      <w:r w:rsidR="000B2494" w:rsidRPr="00DB0B5E">
        <w:rPr>
          <w:rFonts w:ascii="Sylfaen" w:eastAsia="Arial Unicode MS" w:hAnsi="Sylfaen" w:cs="Sylfaen"/>
          <w:color w:val="000000"/>
          <w:sz w:val="22"/>
          <w:szCs w:val="22"/>
        </w:rPr>
        <w:t>პატრულირება</w:t>
      </w:r>
      <w:r w:rsidR="000B2494" w:rsidRPr="00DB0B5E">
        <w:rPr>
          <w:rFonts w:ascii="Sylfaen" w:eastAsia="Arial Unicode MS" w:hAnsi="Sylfaen" w:cstheme="minorHAnsi"/>
          <w:color w:val="000000"/>
          <w:sz w:val="22"/>
          <w:szCs w:val="22"/>
        </w:rPr>
        <w:t xml:space="preserve"> </w:t>
      </w:r>
      <w:r w:rsidR="000B2494" w:rsidRPr="00DB0B5E">
        <w:rPr>
          <w:rFonts w:ascii="Sylfaen" w:eastAsia="Arial Unicode MS" w:hAnsi="Sylfaen" w:cs="Sylfaen"/>
          <w:color w:val="000000"/>
          <w:sz w:val="22"/>
          <w:szCs w:val="22"/>
        </w:rPr>
        <w:t>და</w:t>
      </w:r>
      <w:r w:rsidR="000B2494" w:rsidRPr="00DB0B5E">
        <w:rPr>
          <w:rFonts w:ascii="Sylfaen" w:eastAsia="Arial Unicode MS" w:hAnsi="Sylfaen" w:cstheme="minorHAnsi"/>
          <w:color w:val="000000"/>
          <w:sz w:val="22"/>
          <w:szCs w:val="22"/>
        </w:rPr>
        <w:t xml:space="preserve"> </w:t>
      </w:r>
      <w:r w:rsidR="000B2494" w:rsidRPr="00DB0B5E">
        <w:rPr>
          <w:rFonts w:ascii="Sylfaen" w:eastAsia="Arial Unicode MS" w:hAnsi="Sylfaen" w:cs="Sylfaen"/>
          <w:color w:val="000000"/>
          <w:sz w:val="22"/>
          <w:szCs w:val="22"/>
        </w:rPr>
        <w:t>კანონაღსრულება</w:t>
      </w:r>
      <w:r w:rsidR="000B2494" w:rsidRPr="00DB0B5E">
        <w:rPr>
          <w:rFonts w:ascii="Sylfaen" w:eastAsia="Arial Unicode MS" w:hAnsi="Sylfaen" w:cstheme="minorHAnsi"/>
          <w:color w:val="000000"/>
          <w:sz w:val="22"/>
          <w:szCs w:val="22"/>
        </w:rPr>
        <w:t>;</w:t>
      </w:r>
    </w:p>
    <w:p w14:paraId="7BCBD5E7" w14:textId="5BDD992E" w:rsidR="000B2494" w:rsidRPr="00E46D3B" w:rsidRDefault="005C0D03" w:rsidP="00E46D3B">
      <w:pPr>
        <w:pBdr>
          <w:top w:val="nil"/>
          <w:left w:val="nil"/>
          <w:bottom w:val="nil"/>
          <w:right w:val="nil"/>
          <w:between w:val="nil"/>
        </w:pBdr>
        <w:tabs>
          <w:tab w:val="left" w:pos="270"/>
          <w:tab w:val="left" w:pos="540"/>
        </w:tabs>
        <w:spacing w:line="276" w:lineRule="auto"/>
        <w:jc w:val="both"/>
        <w:rPr>
          <w:rFonts w:ascii="Sylfaen" w:eastAsia="Merriweather" w:hAnsi="Sylfaen" w:cstheme="minorHAnsi"/>
          <w:color w:val="000000"/>
          <w:sz w:val="22"/>
          <w:szCs w:val="22"/>
          <w:highlight w:val="white"/>
        </w:rPr>
      </w:pPr>
      <w:r w:rsidRPr="00E46D3B">
        <w:rPr>
          <w:rFonts w:ascii="Sylfaen" w:eastAsia="Arial Unicode MS" w:hAnsi="Sylfaen" w:cs="Sylfaen"/>
          <w:color w:val="000000"/>
          <w:sz w:val="22"/>
          <w:szCs w:val="22"/>
          <w:highlight w:val="white"/>
          <w:lang w:val="ka-GE"/>
        </w:rPr>
        <w:t>დ</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ეკოტურიზმი</w:t>
      </w:r>
      <w:r w:rsidR="000B2494" w:rsidRPr="00E46D3B">
        <w:rPr>
          <w:rFonts w:ascii="Sylfaen" w:eastAsia="Arial Unicode MS" w:hAnsi="Sylfaen" w:cstheme="minorHAnsi"/>
          <w:color w:val="000000"/>
          <w:sz w:val="22"/>
          <w:szCs w:val="22"/>
          <w:highlight w:val="white"/>
        </w:rPr>
        <w:t>;</w:t>
      </w:r>
    </w:p>
    <w:p w14:paraId="74088A05" w14:textId="4D3BCED2" w:rsidR="00410322" w:rsidRPr="00E46D3B" w:rsidRDefault="005C0D03" w:rsidP="00E46D3B">
      <w:pPr>
        <w:pBdr>
          <w:top w:val="nil"/>
          <w:left w:val="nil"/>
          <w:bottom w:val="nil"/>
          <w:right w:val="nil"/>
          <w:between w:val="nil"/>
        </w:pBdr>
        <w:tabs>
          <w:tab w:val="left" w:pos="270"/>
          <w:tab w:val="left" w:pos="540"/>
        </w:tabs>
        <w:spacing w:line="276" w:lineRule="auto"/>
        <w:jc w:val="both"/>
        <w:rPr>
          <w:rFonts w:ascii="Sylfaen" w:eastAsia="Arial Unicode MS" w:hAnsi="Sylfaen" w:cs="Sylfaen"/>
          <w:color w:val="000000"/>
          <w:sz w:val="22"/>
          <w:szCs w:val="22"/>
          <w:highlight w:val="white"/>
          <w:lang w:val="ka-GE"/>
        </w:rPr>
      </w:pPr>
      <w:r w:rsidRPr="00E46D3B">
        <w:rPr>
          <w:rFonts w:ascii="Sylfaen" w:eastAsia="Arial Unicode MS" w:hAnsi="Sylfaen" w:cs="Sylfaen"/>
          <w:color w:val="000000"/>
          <w:sz w:val="22"/>
          <w:szCs w:val="22"/>
          <w:highlight w:val="white"/>
          <w:lang w:val="ka-GE"/>
        </w:rPr>
        <w:t>ე</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lang w:val="ka-GE"/>
        </w:rPr>
        <w:t>გარემოსდაცვითი</w:t>
      </w:r>
      <w:r w:rsidR="000B2494" w:rsidRPr="00E46D3B">
        <w:rPr>
          <w:rFonts w:ascii="Sylfaen" w:eastAsia="Arial Unicode MS" w:hAnsi="Sylfaen" w:cstheme="minorHAnsi"/>
          <w:color w:val="000000"/>
          <w:sz w:val="22"/>
          <w:szCs w:val="22"/>
          <w:highlight w:val="white"/>
          <w:lang w:val="ka-GE"/>
        </w:rPr>
        <w:t xml:space="preserve"> </w:t>
      </w:r>
      <w:r w:rsidR="000B2494" w:rsidRPr="00E46D3B">
        <w:rPr>
          <w:rFonts w:ascii="Sylfaen" w:eastAsia="Arial Unicode MS" w:hAnsi="Sylfaen" w:cs="Sylfaen"/>
          <w:color w:val="000000"/>
          <w:sz w:val="22"/>
          <w:szCs w:val="22"/>
          <w:highlight w:val="white"/>
          <w:lang w:val="ka-GE"/>
        </w:rPr>
        <w:t>განათლება</w:t>
      </w:r>
      <w:r w:rsidR="00C71A5E">
        <w:rPr>
          <w:rFonts w:ascii="Sylfaen" w:eastAsia="Arial Unicode MS" w:hAnsi="Sylfaen" w:cs="Sylfaen"/>
          <w:color w:val="000000"/>
          <w:sz w:val="22"/>
          <w:szCs w:val="22"/>
          <w:highlight w:val="white"/>
          <w:lang w:val="ka-GE"/>
        </w:rPr>
        <w:t>;</w:t>
      </w:r>
      <w:r w:rsidR="000B2494" w:rsidRPr="00E46D3B">
        <w:rPr>
          <w:rFonts w:ascii="Sylfaen" w:eastAsia="Arial Unicode MS" w:hAnsi="Sylfaen" w:cstheme="minorHAnsi"/>
          <w:color w:val="000000"/>
          <w:sz w:val="22"/>
          <w:szCs w:val="22"/>
          <w:highlight w:val="white"/>
          <w:lang w:val="ka-GE"/>
        </w:rPr>
        <w:t xml:space="preserve"> </w:t>
      </w:r>
    </w:p>
    <w:p w14:paraId="55D9F71A" w14:textId="0A7A3339" w:rsidR="000B2494" w:rsidRPr="00E46D3B" w:rsidRDefault="005C0D03" w:rsidP="00E46D3B">
      <w:pPr>
        <w:pBdr>
          <w:top w:val="nil"/>
          <w:left w:val="nil"/>
          <w:bottom w:val="nil"/>
          <w:right w:val="nil"/>
          <w:between w:val="nil"/>
        </w:pBdr>
        <w:tabs>
          <w:tab w:val="left" w:pos="270"/>
          <w:tab w:val="left" w:pos="540"/>
        </w:tabs>
        <w:spacing w:line="276" w:lineRule="auto"/>
        <w:jc w:val="both"/>
        <w:rPr>
          <w:rFonts w:ascii="Sylfaen" w:eastAsia="Merriweather" w:hAnsi="Sylfaen" w:cstheme="minorHAnsi"/>
          <w:color w:val="000000"/>
          <w:sz w:val="22"/>
          <w:szCs w:val="22"/>
          <w:highlight w:val="white"/>
          <w:lang w:val="ka-GE"/>
        </w:rPr>
      </w:pPr>
      <w:r w:rsidRPr="00E46D3B">
        <w:rPr>
          <w:rFonts w:ascii="Sylfaen" w:eastAsia="Arial Unicode MS" w:hAnsi="Sylfaen" w:cs="Sylfaen"/>
          <w:color w:val="000000"/>
          <w:sz w:val="22"/>
          <w:szCs w:val="22"/>
          <w:highlight w:val="white"/>
          <w:lang w:val="ka-GE"/>
        </w:rPr>
        <w:t>ვ</w:t>
      </w:r>
      <w:r w:rsidR="00410322" w:rsidRPr="00E46D3B">
        <w:rPr>
          <w:rFonts w:ascii="Sylfaen" w:eastAsia="Arial Unicode MS" w:hAnsi="Sylfaen" w:cs="Sylfaen"/>
          <w:color w:val="000000"/>
          <w:sz w:val="22"/>
          <w:szCs w:val="22"/>
          <w:highlight w:val="white"/>
          <w:lang w:val="ka-GE"/>
        </w:rPr>
        <w:t>)</w:t>
      </w:r>
      <w:r w:rsidR="000B2494" w:rsidRPr="00E46D3B">
        <w:rPr>
          <w:rFonts w:ascii="Sylfaen" w:eastAsia="Arial Unicode MS" w:hAnsi="Sylfaen" w:cstheme="minorHAnsi"/>
          <w:color w:val="000000"/>
          <w:sz w:val="22"/>
          <w:szCs w:val="22"/>
          <w:highlight w:val="white"/>
          <w:lang w:val="ka-GE"/>
        </w:rPr>
        <w:t xml:space="preserve"> </w:t>
      </w:r>
      <w:r w:rsidR="000B2494" w:rsidRPr="00E46D3B">
        <w:rPr>
          <w:rFonts w:ascii="Sylfaen" w:eastAsia="Arial Unicode MS" w:hAnsi="Sylfaen" w:cs="Sylfaen"/>
          <w:color w:val="000000"/>
          <w:sz w:val="22"/>
          <w:szCs w:val="22"/>
          <w:highlight w:val="white"/>
        </w:rPr>
        <w:t>საზოგადოებასთან</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ურთიერთობა</w:t>
      </w:r>
      <w:r w:rsidR="00C71A5E">
        <w:rPr>
          <w:rFonts w:ascii="Sylfaen" w:eastAsia="Arial Unicode MS" w:hAnsi="Sylfaen" w:cs="Sylfaen"/>
          <w:color w:val="000000"/>
          <w:sz w:val="22"/>
          <w:szCs w:val="22"/>
          <w:highlight w:val="white"/>
          <w:lang w:val="ka-GE"/>
        </w:rPr>
        <w:t>;</w:t>
      </w:r>
      <w:r w:rsidR="000B2494" w:rsidRPr="00E46D3B">
        <w:rPr>
          <w:rFonts w:ascii="Sylfaen" w:eastAsia="Arial Unicode MS" w:hAnsi="Sylfaen" w:cstheme="minorHAnsi"/>
          <w:color w:val="000000"/>
          <w:sz w:val="22"/>
          <w:szCs w:val="22"/>
          <w:highlight w:val="white"/>
          <w:lang w:val="ka-GE"/>
        </w:rPr>
        <w:t xml:space="preserve"> </w:t>
      </w:r>
    </w:p>
    <w:p w14:paraId="25E987C6" w14:textId="5FA32F0B" w:rsidR="000B2494" w:rsidRPr="00E46D3B" w:rsidRDefault="005C0D03" w:rsidP="00E46D3B">
      <w:pPr>
        <w:pBdr>
          <w:top w:val="nil"/>
          <w:left w:val="nil"/>
          <w:bottom w:val="nil"/>
          <w:right w:val="nil"/>
          <w:between w:val="nil"/>
        </w:pBdr>
        <w:tabs>
          <w:tab w:val="left" w:pos="270"/>
          <w:tab w:val="left" w:pos="540"/>
        </w:tabs>
        <w:spacing w:line="276" w:lineRule="auto"/>
        <w:jc w:val="both"/>
        <w:rPr>
          <w:rFonts w:ascii="Sylfaen" w:eastAsia="Arial Unicode MS" w:hAnsi="Sylfaen" w:cstheme="minorHAnsi"/>
          <w:color w:val="000000"/>
          <w:sz w:val="22"/>
          <w:szCs w:val="22"/>
          <w:highlight w:val="white"/>
          <w:lang w:val="ka-GE"/>
        </w:rPr>
      </w:pPr>
      <w:r w:rsidRPr="00E46D3B">
        <w:rPr>
          <w:rFonts w:ascii="Sylfaen" w:eastAsia="Arial Unicode MS" w:hAnsi="Sylfaen" w:cs="Sylfaen"/>
          <w:color w:val="000000"/>
          <w:sz w:val="22"/>
          <w:szCs w:val="22"/>
          <w:highlight w:val="white"/>
          <w:lang w:val="ka-GE"/>
        </w:rPr>
        <w:t>ზ</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ადმინისტრაციის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განვითარებ</w:t>
      </w:r>
      <w:r w:rsidR="00CC1A6F">
        <w:rPr>
          <w:rFonts w:ascii="Sylfaen" w:eastAsia="Arial Unicode MS" w:hAnsi="Sylfaen" w:cs="Sylfaen"/>
          <w:color w:val="000000"/>
          <w:sz w:val="22"/>
          <w:szCs w:val="22"/>
          <w:highlight w:val="white"/>
          <w:lang w:val="ka-GE"/>
        </w:rPr>
        <w:t>ა</w:t>
      </w:r>
      <w:r w:rsidR="002A6EF8">
        <w:rPr>
          <w:rFonts w:ascii="Sylfaen" w:eastAsia="Arial Unicode MS" w:hAnsi="Sylfaen" w:cs="Sylfaen"/>
          <w:color w:val="000000"/>
          <w:sz w:val="22"/>
          <w:szCs w:val="22"/>
          <w:highlight w:val="white"/>
          <w:lang w:val="ka-GE"/>
        </w:rPr>
        <w:t>;</w:t>
      </w:r>
    </w:p>
    <w:p w14:paraId="0B0A7CEB" w14:textId="0AFEEB34" w:rsidR="000B2494" w:rsidRPr="00E46D3B" w:rsidRDefault="00480DBD" w:rsidP="00E46D3B">
      <w:pPr>
        <w:tabs>
          <w:tab w:val="left" w:pos="540"/>
        </w:tabs>
        <w:spacing w:line="276" w:lineRule="auto"/>
        <w:jc w:val="both"/>
        <w:rPr>
          <w:rFonts w:ascii="Sylfaen" w:eastAsia="Arial Unicode MS" w:hAnsi="Sylfaen" w:cstheme="minorHAnsi"/>
          <w:color w:val="000000"/>
          <w:sz w:val="22"/>
          <w:szCs w:val="22"/>
          <w:highlight w:val="white"/>
        </w:rPr>
      </w:pPr>
      <w:r w:rsidRPr="00E46D3B">
        <w:rPr>
          <w:rFonts w:ascii="Sylfaen" w:eastAsia="Arial Unicode MS" w:hAnsi="Sylfaen" w:cs="Sylfaen"/>
          <w:color w:val="000000"/>
          <w:sz w:val="22"/>
          <w:szCs w:val="22"/>
          <w:highlight w:val="white"/>
          <w:lang w:val="ka-GE"/>
        </w:rPr>
        <w:t xml:space="preserve">2. </w:t>
      </w:r>
      <w:r w:rsidR="000B2494" w:rsidRPr="00E46D3B">
        <w:rPr>
          <w:rFonts w:ascii="Sylfaen" w:eastAsia="Arial Unicode MS" w:hAnsi="Sylfaen" w:cs="Sylfaen"/>
          <w:color w:val="000000"/>
          <w:sz w:val="22"/>
          <w:szCs w:val="22"/>
          <w:highlight w:val="white"/>
        </w:rPr>
        <w:t>მენეჯმენტის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გეგმის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აღნიშნული</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პროგრამების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მიზნები</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და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ქმედებები</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ესადაგება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ძირითად</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პირდაპირ</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და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არაპირდაპირ</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საფრთხეებს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გამოწვევებსა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და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მენეჯმენტის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შეზღუდვებს</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რომლებიც</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აღწერილია</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სიტუაციურ</w:t>
      </w:r>
      <w:r w:rsidR="000B2494" w:rsidRPr="00E46D3B">
        <w:rPr>
          <w:rFonts w:ascii="Sylfaen" w:eastAsia="Arial Unicode MS" w:hAnsi="Sylfaen" w:cstheme="minorHAnsi"/>
          <w:color w:val="000000"/>
          <w:sz w:val="22"/>
          <w:szCs w:val="22"/>
          <w:highlight w:val="white"/>
        </w:rPr>
        <w:t xml:space="preserve"> </w:t>
      </w:r>
      <w:r w:rsidR="000B2494" w:rsidRPr="00E46D3B">
        <w:rPr>
          <w:rFonts w:ascii="Sylfaen" w:eastAsia="Arial Unicode MS" w:hAnsi="Sylfaen" w:cs="Sylfaen"/>
          <w:color w:val="000000"/>
          <w:sz w:val="22"/>
          <w:szCs w:val="22"/>
          <w:highlight w:val="white"/>
        </w:rPr>
        <w:t>ანალიზში</w:t>
      </w:r>
      <w:r w:rsidR="000B2494" w:rsidRPr="00E46D3B">
        <w:rPr>
          <w:rFonts w:ascii="Sylfaen" w:eastAsia="Arial Unicode MS" w:hAnsi="Sylfaen" w:cstheme="minorHAnsi"/>
          <w:color w:val="000000"/>
          <w:sz w:val="22"/>
          <w:szCs w:val="22"/>
          <w:highlight w:val="white"/>
        </w:rPr>
        <w:t xml:space="preserve">. </w:t>
      </w:r>
    </w:p>
    <w:p w14:paraId="7091EBAD" w14:textId="77777777" w:rsidR="007454FC" w:rsidRPr="00E46D3B" w:rsidRDefault="007454FC" w:rsidP="00E46D3B">
      <w:pPr>
        <w:tabs>
          <w:tab w:val="left" w:pos="540"/>
        </w:tabs>
        <w:spacing w:line="276" w:lineRule="auto"/>
        <w:jc w:val="both"/>
        <w:rPr>
          <w:rFonts w:ascii="Sylfaen" w:eastAsia="Arial Unicode MS" w:hAnsi="Sylfaen" w:cstheme="minorHAnsi"/>
          <w:color w:val="000000"/>
          <w:sz w:val="22"/>
          <w:szCs w:val="22"/>
          <w:highlight w:val="white"/>
        </w:rPr>
      </w:pPr>
    </w:p>
    <w:p w14:paraId="6C40B9DD" w14:textId="2632F234" w:rsidR="00A61B75" w:rsidRPr="00E46D3B" w:rsidRDefault="00A61B75" w:rsidP="00E46D3B">
      <w:pPr>
        <w:pStyle w:val="Heading2"/>
        <w:spacing w:before="0" w:line="276" w:lineRule="auto"/>
        <w:rPr>
          <w:rFonts w:ascii="Sylfaen" w:eastAsia="Arial Unicode MS" w:hAnsi="Sylfaen" w:cstheme="minorHAnsi"/>
          <w:sz w:val="22"/>
          <w:szCs w:val="22"/>
        </w:rPr>
      </w:pPr>
      <w:bookmarkStart w:id="77" w:name="_Toc138020817"/>
      <w:bookmarkStart w:id="78" w:name="_Toc153807148"/>
      <w:bookmarkStart w:id="79" w:name="_Toc169877048"/>
      <w:r w:rsidRPr="00E46D3B">
        <w:rPr>
          <w:rFonts w:ascii="Sylfaen" w:hAnsi="Sylfaen" w:cs="Sylfaen"/>
          <w:b/>
          <w:color w:val="auto"/>
          <w:sz w:val="22"/>
          <w:szCs w:val="22"/>
          <w:lang w:val="ka-GE"/>
        </w:rPr>
        <w:t>მუხლი 4</w:t>
      </w:r>
      <w:r w:rsidR="00480DBD" w:rsidRPr="00E46D3B">
        <w:rPr>
          <w:rFonts w:ascii="Sylfaen" w:hAnsi="Sylfaen" w:cs="Sylfaen"/>
          <w:b/>
          <w:color w:val="auto"/>
          <w:sz w:val="22"/>
          <w:szCs w:val="22"/>
          <w:lang w:val="ka-GE"/>
        </w:rPr>
        <w:t>4</w:t>
      </w:r>
      <w:r w:rsidRPr="00E46D3B">
        <w:rPr>
          <w:rFonts w:ascii="Sylfaen" w:hAnsi="Sylfaen" w:cs="Sylfaen"/>
          <w:b/>
          <w:color w:val="auto"/>
          <w:sz w:val="22"/>
          <w:szCs w:val="22"/>
          <w:lang w:val="ka-GE"/>
        </w:rPr>
        <w:t>. ბიომრავალფეროვნების კონსერვაცი</w:t>
      </w:r>
      <w:r w:rsidR="00BC0138">
        <w:rPr>
          <w:rFonts w:ascii="Sylfaen" w:hAnsi="Sylfaen" w:cs="Sylfaen"/>
          <w:b/>
          <w:color w:val="auto"/>
          <w:sz w:val="22"/>
          <w:szCs w:val="22"/>
          <w:lang w:val="ka-GE"/>
        </w:rPr>
        <w:t xml:space="preserve">ა და </w:t>
      </w:r>
      <w:r w:rsidRPr="00E46D3B">
        <w:rPr>
          <w:rFonts w:ascii="Sylfaen" w:hAnsi="Sylfaen" w:cs="Sylfaen"/>
          <w:b/>
          <w:color w:val="auto"/>
          <w:sz w:val="22"/>
          <w:szCs w:val="22"/>
          <w:lang w:val="ka-GE"/>
        </w:rPr>
        <w:t>მონიტორინგი</w:t>
      </w:r>
      <w:bookmarkEnd w:id="77"/>
      <w:bookmarkEnd w:id="78"/>
      <w:bookmarkEnd w:id="79"/>
      <w:r w:rsidR="008E3C75">
        <w:rPr>
          <w:rFonts w:ascii="Sylfaen" w:hAnsi="Sylfaen" w:cs="Sylfaen"/>
          <w:b/>
          <w:color w:val="auto"/>
          <w:sz w:val="22"/>
          <w:szCs w:val="22"/>
          <w:lang w:val="ka-GE"/>
        </w:rPr>
        <w:t xml:space="preserve"> </w:t>
      </w:r>
    </w:p>
    <w:tbl>
      <w:tblPr>
        <w:tblW w:w="10260" w:type="dxa"/>
        <w:jc w:val="center"/>
        <w:tblLayout w:type="fixed"/>
        <w:tblLook w:val="0000" w:firstRow="0" w:lastRow="0" w:firstColumn="0" w:lastColumn="0" w:noHBand="0" w:noVBand="0"/>
      </w:tblPr>
      <w:tblGrid>
        <w:gridCol w:w="810"/>
        <w:gridCol w:w="2520"/>
        <w:gridCol w:w="1620"/>
        <w:gridCol w:w="540"/>
        <w:gridCol w:w="1440"/>
        <w:gridCol w:w="1530"/>
        <w:gridCol w:w="1800"/>
      </w:tblGrid>
      <w:tr w:rsidR="007454FC" w:rsidRPr="00882359" w14:paraId="1BFDD4CF" w14:textId="77777777" w:rsidTr="007454FC">
        <w:trPr>
          <w:trHeight w:val="700"/>
          <w:jc w:val="center"/>
        </w:trPr>
        <w:tc>
          <w:tcPr>
            <w:tcW w:w="10260" w:type="dxa"/>
            <w:gridSpan w:val="7"/>
            <w:tcBorders>
              <w:top w:val="single" w:sz="8" w:space="0" w:color="00000A"/>
              <w:left w:val="single" w:sz="8" w:space="0" w:color="00000A"/>
              <w:bottom w:val="single" w:sz="4" w:space="0" w:color="000000"/>
              <w:right w:val="single" w:sz="4" w:space="0" w:color="000000"/>
            </w:tcBorders>
            <w:shd w:val="clear" w:color="auto" w:fill="E7E6E6"/>
          </w:tcPr>
          <w:p w14:paraId="4CD425AF" w14:textId="77777777" w:rsidR="007454FC" w:rsidRPr="00882359" w:rsidRDefault="007454FC" w:rsidP="00E46D3B">
            <w:pPr>
              <w:tabs>
                <w:tab w:val="left" w:pos="0"/>
              </w:tabs>
              <w:spacing w:line="276" w:lineRule="auto"/>
              <w:ind w:firstLine="180"/>
              <w:jc w:val="both"/>
              <w:rPr>
                <w:rFonts w:ascii="Sylfaen" w:eastAsia="Times New Roman" w:hAnsi="Sylfaen" w:cstheme="minorHAnsi"/>
                <w:color w:val="0D0D0D" w:themeColor="text1" w:themeTint="F2"/>
                <w:sz w:val="20"/>
                <w:szCs w:val="20"/>
                <w:lang w:val="ka-GE"/>
              </w:rPr>
            </w:pPr>
            <w:r w:rsidRPr="00882359">
              <w:rPr>
                <w:rFonts w:ascii="Sylfaen" w:eastAsia="Arial Unicode MS" w:hAnsi="Sylfaen" w:cs="Sylfaen"/>
                <w:color w:val="0D0D0D" w:themeColor="text1" w:themeTint="F2"/>
                <w:sz w:val="20"/>
                <w:szCs w:val="20"/>
              </w:rPr>
              <w:t>მიზანი</w:t>
            </w:r>
            <w:r w:rsidRPr="00882359">
              <w:rPr>
                <w:rFonts w:ascii="Sylfaen" w:eastAsia="Arial Unicode MS" w:hAnsi="Sylfaen" w:cstheme="minorHAnsi"/>
                <w:color w:val="0D0D0D" w:themeColor="text1" w:themeTint="F2"/>
                <w:sz w:val="20"/>
                <w:szCs w:val="20"/>
              </w:rPr>
              <w:t xml:space="preserve"> 1: </w:t>
            </w:r>
            <w:r w:rsidRPr="00882359">
              <w:rPr>
                <w:rFonts w:ascii="Sylfaen" w:eastAsia="Arial Unicode MS" w:hAnsi="Sylfaen" w:cs="Sylfaen"/>
                <w:color w:val="0D0D0D" w:themeColor="text1" w:themeTint="F2"/>
                <w:sz w:val="20"/>
                <w:szCs w:val="20"/>
              </w:rPr>
              <w:t>ბიომრავალფეროვნების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მონიტორინგის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სისტემის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გაუმჯობესება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არსებული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მონაცემთა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ბაზის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დახვეწა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და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შედეგების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მენეჯმენტში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პროცესებში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ინტეგრირება</w:t>
            </w:r>
            <w:r w:rsidRPr="00882359">
              <w:rPr>
                <w:rFonts w:ascii="Sylfaen" w:eastAsia="Arial Unicode MS" w:hAnsi="Sylfaen" w:cstheme="minorHAnsi"/>
                <w:color w:val="0D0D0D" w:themeColor="text1" w:themeTint="F2"/>
                <w:sz w:val="20"/>
                <w:szCs w:val="20"/>
                <w:lang w:val="ka-GE"/>
              </w:rPr>
              <w:t>.</w:t>
            </w:r>
          </w:p>
          <w:p w14:paraId="01B685B1" w14:textId="7D223175" w:rsidR="007454FC" w:rsidRPr="00882359" w:rsidRDefault="007454FC" w:rsidP="00E46D3B">
            <w:pPr>
              <w:tabs>
                <w:tab w:val="left" w:pos="0"/>
              </w:tabs>
              <w:spacing w:line="276" w:lineRule="auto"/>
              <w:ind w:firstLine="180"/>
              <w:jc w:val="both"/>
              <w:rPr>
                <w:rFonts w:ascii="Sylfaen" w:eastAsia="Times New Roman" w:hAnsi="Sylfaen" w:cstheme="minorHAnsi"/>
                <w:color w:val="0D0D0D" w:themeColor="text1" w:themeTint="F2"/>
                <w:sz w:val="20"/>
                <w:szCs w:val="20"/>
              </w:rPr>
            </w:pPr>
            <w:r w:rsidRPr="00882359">
              <w:rPr>
                <w:rFonts w:ascii="Sylfaen" w:eastAsia="Arial Unicode MS" w:hAnsi="Sylfaen" w:cs="Sylfaen"/>
                <w:color w:val="0D0D0D" w:themeColor="text1" w:themeTint="F2"/>
                <w:sz w:val="20"/>
                <w:szCs w:val="20"/>
                <w:u w:val="single"/>
              </w:rPr>
              <w:t>ინდიკატორი</w:t>
            </w:r>
            <w:r w:rsidRPr="00882359">
              <w:rPr>
                <w:rFonts w:ascii="Sylfaen" w:eastAsia="Arial Unicode MS" w:hAnsi="Sylfaen" w:cstheme="minorHAnsi"/>
                <w:color w:val="0D0D0D" w:themeColor="text1" w:themeTint="F2"/>
                <w:sz w:val="20"/>
                <w:szCs w:val="20"/>
                <w:u w:val="single"/>
              </w:rPr>
              <w:t xml:space="preserve"> 1:</w:t>
            </w:r>
            <w:r w:rsidRPr="00882359">
              <w:rPr>
                <w:rFonts w:ascii="Sylfaen" w:eastAsia="Arial Unicode MS" w:hAnsi="Sylfaen" w:cstheme="minorHAnsi"/>
                <w:color w:val="0D0D0D" w:themeColor="text1" w:themeTint="F2"/>
                <w:sz w:val="20"/>
                <w:szCs w:val="20"/>
              </w:rPr>
              <w:t xml:space="preserve"> 2027 </w:t>
            </w:r>
            <w:r w:rsidRPr="00882359">
              <w:rPr>
                <w:rFonts w:ascii="Sylfaen" w:eastAsia="Arial Unicode MS" w:hAnsi="Sylfaen" w:cs="Sylfaen"/>
                <w:color w:val="0D0D0D" w:themeColor="text1" w:themeTint="F2"/>
                <w:sz w:val="20"/>
                <w:szCs w:val="20"/>
              </w:rPr>
              <w:t>წლის</w:t>
            </w:r>
            <w:r w:rsidRPr="00882359">
              <w:rPr>
                <w:rFonts w:ascii="Sylfaen" w:eastAsia="Arial Unicode MS" w:hAnsi="Sylfaen" w:cs="Sylfaen"/>
                <w:color w:val="0D0D0D" w:themeColor="text1" w:themeTint="F2"/>
                <w:sz w:val="20"/>
                <w:szCs w:val="20"/>
                <w:lang w:val="ka-GE"/>
              </w:rPr>
              <w:t>ა</w:t>
            </w:r>
            <w:r w:rsidRPr="00882359">
              <w:rPr>
                <w:rFonts w:ascii="Sylfaen" w:eastAsia="Arial Unicode MS" w:hAnsi="Sylfaen" w:cs="Sylfaen"/>
                <w:color w:val="0D0D0D" w:themeColor="text1" w:themeTint="F2"/>
                <w:sz w:val="20"/>
                <w:szCs w:val="20"/>
              </w:rPr>
              <w:t>თვის</w:t>
            </w:r>
            <w:r w:rsidRPr="00882359">
              <w:rPr>
                <w:rFonts w:ascii="Sylfaen" w:eastAsia="Arial Unicode MS" w:hAnsi="Sylfaen" w:cstheme="minorHAnsi"/>
                <w:color w:val="0D0D0D" w:themeColor="text1" w:themeTint="F2"/>
                <w:sz w:val="20"/>
                <w:szCs w:val="20"/>
              </w:rPr>
              <w:t xml:space="preserve"> </w:t>
            </w:r>
            <w:r w:rsidRPr="00882359">
              <w:rPr>
                <w:rFonts w:ascii="Sylfaen" w:hAnsi="Sylfaen" w:cs="Sylfaen"/>
                <w:sz w:val="20"/>
                <w:szCs w:val="20"/>
                <w:lang w:val="ka-GE"/>
              </w:rPr>
              <w:t>მარიამჯვრის</w:t>
            </w:r>
            <w:r w:rsidRPr="00882359">
              <w:rPr>
                <w:rFonts w:ascii="Sylfaen" w:hAnsi="Sylfaen" w:cstheme="minorHAnsi"/>
                <w:sz w:val="20"/>
                <w:szCs w:val="20"/>
                <w:lang w:val="ka-GE"/>
              </w:rPr>
              <w:t xml:space="preserve"> </w:t>
            </w:r>
            <w:r w:rsidR="00E157AE" w:rsidRPr="00882359">
              <w:rPr>
                <w:rFonts w:ascii="Sylfaen" w:hAnsi="Sylfaen" w:cs="Sylfaen"/>
                <w:sz w:val="20"/>
                <w:szCs w:val="20"/>
                <w:lang w:val="ka-GE"/>
              </w:rPr>
              <w:t>სახელმწიფო ნაკრძალის</w:t>
            </w:r>
            <w:r w:rsidRPr="00882359">
              <w:rPr>
                <w:rFonts w:ascii="Sylfaen" w:hAnsi="Sylfaen" w:cstheme="minorHAnsi"/>
                <w:sz w:val="20"/>
                <w:szCs w:val="20"/>
                <w:lang w:val="ka-GE"/>
              </w:rPr>
              <w:t xml:space="preserve"> </w:t>
            </w:r>
            <w:r w:rsidRPr="00882359">
              <w:rPr>
                <w:rFonts w:ascii="Sylfaen" w:eastAsia="Arial Unicode MS" w:hAnsi="Sylfaen" w:cs="Sylfaen"/>
                <w:color w:val="0D0D0D" w:themeColor="text1" w:themeTint="F2"/>
                <w:sz w:val="20"/>
                <w:szCs w:val="20"/>
              </w:rPr>
              <w:t>ადმინისტრაციას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აქვს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და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იყენებს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ბიომრავალფეროვნების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მონიტორინგის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lang w:val="ka-GE"/>
              </w:rPr>
              <w:t>დახვეწილ</w:t>
            </w:r>
            <w:r w:rsidRPr="00882359">
              <w:rPr>
                <w:rFonts w:ascii="Sylfaen" w:eastAsia="Arial Unicode MS" w:hAnsi="Sylfaen" w:cstheme="minorHAnsi"/>
                <w:color w:val="0D0D0D" w:themeColor="text1" w:themeTint="F2"/>
                <w:sz w:val="20"/>
                <w:szCs w:val="20"/>
                <w:lang w:val="ka-GE"/>
              </w:rPr>
              <w:t xml:space="preserve"> </w:t>
            </w:r>
            <w:r w:rsidRPr="00882359">
              <w:rPr>
                <w:rFonts w:ascii="Sylfaen" w:eastAsia="Arial Unicode MS" w:hAnsi="Sylfaen" w:cs="Sylfaen"/>
                <w:color w:val="0D0D0D" w:themeColor="text1" w:themeTint="F2"/>
                <w:sz w:val="20"/>
                <w:szCs w:val="20"/>
              </w:rPr>
              <w:t>სისტემას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და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გაუმჯობესებულ</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მონაცემთა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ბაზას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რაც</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ხელს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შეუწყობს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მენეჯმენტის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ეფექტურობის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გაზრდას</w:t>
            </w:r>
            <w:r w:rsidRPr="00882359">
              <w:rPr>
                <w:rFonts w:ascii="Sylfaen" w:eastAsia="Arial Unicode MS" w:hAnsi="Sylfaen" w:cstheme="minorHAnsi"/>
                <w:color w:val="0D0D0D" w:themeColor="text1" w:themeTint="F2"/>
                <w:sz w:val="20"/>
                <w:szCs w:val="20"/>
              </w:rPr>
              <w:t>.</w:t>
            </w:r>
          </w:p>
          <w:p w14:paraId="523385FB" w14:textId="40689BE8" w:rsidR="007454FC" w:rsidRPr="00882359" w:rsidRDefault="007454FC" w:rsidP="00E46D3B">
            <w:pPr>
              <w:tabs>
                <w:tab w:val="left" w:pos="0"/>
              </w:tabs>
              <w:spacing w:line="276" w:lineRule="auto"/>
              <w:ind w:firstLine="180"/>
              <w:jc w:val="both"/>
              <w:rPr>
                <w:rFonts w:ascii="Sylfaen" w:eastAsia="Arial Unicode MS" w:hAnsi="Sylfaen" w:cstheme="minorHAnsi"/>
                <w:color w:val="0D0D0D" w:themeColor="text1" w:themeTint="F2"/>
                <w:sz w:val="20"/>
                <w:szCs w:val="20"/>
              </w:rPr>
            </w:pPr>
            <w:r w:rsidRPr="00882359">
              <w:rPr>
                <w:rFonts w:ascii="Sylfaen" w:eastAsia="Arial Unicode MS" w:hAnsi="Sylfaen" w:cs="Sylfaen"/>
                <w:color w:val="0D0D0D" w:themeColor="text1" w:themeTint="F2"/>
                <w:sz w:val="20"/>
                <w:szCs w:val="20"/>
                <w:u w:val="single"/>
              </w:rPr>
              <w:t>საბაზისო</w:t>
            </w:r>
            <w:r w:rsidRPr="00882359">
              <w:rPr>
                <w:rFonts w:ascii="Sylfaen" w:eastAsia="Arial Unicode MS" w:hAnsi="Sylfaen" w:cstheme="minorHAnsi"/>
                <w:color w:val="0D0D0D" w:themeColor="text1" w:themeTint="F2"/>
                <w:sz w:val="20"/>
                <w:szCs w:val="20"/>
                <w:u w:val="single"/>
              </w:rPr>
              <w:t xml:space="preserve"> </w:t>
            </w:r>
            <w:r w:rsidRPr="00882359">
              <w:rPr>
                <w:rFonts w:ascii="Sylfaen" w:eastAsia="Arial Unicode MS" w:hAnsi="Sylfaen" w:cs="Sylfaen"/>
                <w:color w:val="0D0D0D" w:themeColor="text1" w:themeTint="F2"/>
                <w:sz w:val="20"/>
                <w:szCs w:val="20"/>
                <w:u w:val="single"/>
              </w:rPr>
              <w:t>ინფორმაცია</w:t>
            </w:r>
            <w:r w:rsidRPr="00882359">
              <w:rPr>
                <w:rFonts w:ascii="Sylfaen" w:eastAsia="Arial Unicode MS" w:hAnsi="Sylfaen" w:cstheme="minorHAnsi"/>
                <w:color w:val="0D0D0D" w:themeColor="text1" w:themeTint="F2"/>
                <w:sz w:val="20"/>
                <w:szCs w:val="20"/>
                <w:u w:val="single"/>
              </w:rPr>
              <w:t>:</w:t>
            </w:r>
            <w:r w:rsidR="008E3C75"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ბიომრავალფეროვნების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მონიტორინგის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არსებული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პრაქტიკა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რომელსაც</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აქვს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სისტემური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ხასიათი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და</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შესაბამისი</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კვლევების</w:t>
            </w:r>
            <w:r w:rsidRPr="00882359">
              <w:rPr>
                <w:rFonts w:ascii="Sylfaen" w:eastAsia="Arial Unicode MS" w:hAnsi="Sylfaen" w:cstheme="minorHAnsi"/>
                <w:color w:val="0D0D0D" w:themeColor="text1" w:themeTint="F2"/>
                <w:sz w:val="20"/>
                <w:szCs w:val="20"/>
              </w:rPr>
              <w:t xml:space="preserve"> </w:t>
            </w:r>
            <w:r w:rsidRPr="00882359">
              <w:rPr>
                <w:rFonts w:ascii="Sylfaen" w:eastAsia="Arial Unicode MS" w:hAnsi="Sylfaen" w:cs="Sylfaen"/>
                <w:color w:val="0D0D0D" w:themeColor="text1" w:themeTint="F2"/>
                <w:sz w:val="20"/>
                <w:szCs w:val="20"/>
              </w:rPr>
              <w:t>ანგარიშები</w:t>
            </w:r>
            <w:r w:rsidRPr="00882359">
              <w:rPr>
                <w:rFonts w:ascii="Sylfaen" w:eastAsia="Arial Unicode MS" w:hAnsi="Sylfaen" w:cstheme="minorHAnsi"/>
                <w:color w:val="0D0D0D" w:themeColor="text1" w:themeTint="F2"/>
                <w:sz w:val="20"/>
                <w:szCs w:val="20"/>
              </w:rPr>
              <w:t>.</w:t>
            </w:r>
          </w:p>
          <w:p w14:paraId="1DA7CE3F" w14:textId="77777777" w:rsidR="007454FC" w:rsidRPr="00882359" w:rsidRDefault="007454FC" w:rsidP="00E46D3B">
            <w:pPr>
              <w:widowControl w:val="0"/>
              <w:tabs>
                <w:tab w:val="left" w:pos="0"/>
                <w:tab w:val="left" w:pos="810"/>
                <w:tab w:val="left" w:pos="900"/>
              </w:tabs>
              <w:spacing w:line="276" w:lineRule="auto"/>
              <w:ind w:firstLine="180"/>
              <w:jc w:val="both"/>
              <w:rPr>
                <w:rFonts w:ascii="Sylfaen" w:eastAsia="Times New Roman" w:hAnsi="Sylfaen" w:cstheme="minorHAnsi"/>
                <w:iCs/>
                <w:color w:val="0D0D0D" w:themeColor="text1" w:themeTint="F2"/>
                <w:sz w:val="20"/>
                <w:szCs w:val="20"/>
                <w:lang w:val="ka-GE" w:eastAsia="ru-RU"/>
              </w:rPr>
            </w:pPr>
            <w:r w:rsidRPr="00882359">
              <w:rPr>
                <w:rFonts w:ascii="Sylfaen" w:eastAsia="Times New Roman" w:hAnsi="Sylfaen" w:cstheme="minorHAnsi"/>
                <w:iCs/>
                <w:color w:val="0D0D0D" w:themeColor="text1" w:themeTint="F2"/>
                <w:sz w:val="20"/>
                <w:szCs w:val="20"/>
                <w:lang w:eastAsia="ru-RU"/>
              </w:rPr>
              <w:t xml:space="preserve">1. </w:t>
            </w:r>
            <w:r w:rsidRPr="00882359">
              <w:rPr>
                <w:rFonts w:ascii="Sylfaen" w:eastAsia="Times New Roman" w:hAnsi="Sylfaen" w:cs="Sylfaen"/>
                <w:iCs/>
                <w:color w:val="0D0D0D" w:themeColor="text1" w:themeTint="F2"/>
                <w:sz w:val="20"/>
                <w:szCs w:val="20"/>
                <w:lang w:val="ka-GE" w:eastAsia="ru-RU"/>
              </w:rPr>
              <w:t>ადმინისტრაციის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მიერ</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ხორციელდება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ბიომრავალფეროვნების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მონიტორინგი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რომელიც</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მოიცავს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ფლორისა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და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ფაუნის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სახეობების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აღრიცხვასა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და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მათი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პოპულაციების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მდგომარეობის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შეფასებას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ამასთანავე</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სისტემატიურად</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მიმდინარეობს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მეტეოროლოგიური</w:t>
            </w:r>
            <w:r w:rsidRPr="00882359">
              <w:rPr>
                <w:rFonts w:ascii="Sylfaen" w:eastAsia="Times New Roman" w:hAnsi="Sylfaen" w:cstheme="minorHAnsi"/>
                <w:iCs/>
                <w:color w:val="0D0D0D" w:themeColor="text1" w:themeTint="F2"/>
                <w:sz w:val="20"/>
                <w:szCs w:val="20"/>
                <w:lang w:eastAsia="ru-RU"/>
              </w:rPr>
              <w:t xml:space="preserve">, </w:t>
            </w:r>
            <w:r w:rsidRPr="00882359">
              <w:rPr>
                <w:rFonts w:ascii="Sylfaen" w:eastAsia="Times New Roman" w:hAnsi="Sylfaen" w:cs="Sylfaen"/>
                <w:iCs/>
                <w:color w:val="0D0D0D" w:themeColor="text1" w:themeTint="F2"/>
                <w:sz w:val="20"/>
                <w:szCs w:val="20"/>
                <w:lang w:val="ka-GE" w:eastAsia="ru-RU"/>
              </w:rPr>
              <w:t>კერძოდ</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კი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ტემპერატურული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მონაცემებისა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და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არასისტემური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მოვლენების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დოკუმენტირება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ყოველწლიურად</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გაზაფხულიდან</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შემოდგომამდე</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ხორციელდება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ფიტო</w:t>
            </w:r>
            <w:r w:rsidRPr="00882359">
              <w:rPr>
                <w:rFonts w:ascii="Sylfaen" w:eastAsia="Times New Roman" w:hAnsi="Sylfaen" w:cstheme="minorHAnsi"/>
                <w:iCs/>
                <w:color w:val="0D0D0D" w:themeColor="text1" w:themeTint="F2"/>
                <w:sz w:val="20"/>
                <w:szCs w:val="20"/>
                <w:lang w:val="ka-GE" w:eastAsia="ru-RU"/>
              </w:rPr>
              <w:t>-</w:t>
            </w:r>
            <w:r w:rsidRPr="00882359">
              <w:rPr>
                <w:rFonts w:ascii="Sylfaen" w:eastAsia="Times New Roman" w:hAnsi="Sylfaen" w:cs="Sylfaen"/>
                <w:iCs/>
                <w:color w:val="0D0D0D" w:themeColor="text1" w:themeTint="F2"/>
                <w:sz w:val="20"/>
                <w:szCs w:val="20"/>
                <w:lang w:val="ka-GE" w:eastAsia="ru-RU"/>
              </w:rPr>
              <w:t>პათოლოგიური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კვლევები</w:t>
            </w:r>
            <w:r w:rsidRPr="00882359">
              <w:rPr>
                <w:rFonts w:ascii="Sylfaen" w:eastAsia="Times New Roman" w:hAnsi="Sylfaen" w:cstheme="minorHAnsi"/>
                <w:iCs/>
                <w:color w:val="0D0D0D" w:themeColor="text1" w:themeTint="F2"/>
                <w:sz w:val="20"/>
                <w:szCs w:val="20"/>
                <w:lang w:val="ka-GE" w:eastAsia="ru-RU"/>
              </w:rPr>
              <w:t xml:space="preserve">. </w:t>
            </w:r>
          </w:p>
          <w:p w14:paraId="49A00C1F" w14:textId="77777777" w:rsidR="007454FC" w:rsidRPr="00882359" w:rsidRDefault="007454FC" w:rsidP="00E46D3B">
            <w:pPr>
              <w:widowControl w:val="0"/>
              <w:tabs>
                <w:tab w:val="left" w:pos="0"/>
                <w:tab w:val="left" w:pos="810"/>
                <w:tab w:val="left" w:pos="900"/>
              </w:tabs>
              <w:spacing w:line="276" w:lineRule="auto"/>
              <w:ind w:firstLine="180"/>
              <w:jc w:val="both"/>
              <w:rPr>
                <w:rFonts w:ascii="Sylfaen" w:eastAsia="Merriweather" w:hAnsi="Sylfaen" w:cstheme="minorHAnsi"/>
                <w:iCs/>
                <w:color w:val="0D0D0D" w:themeColor="text1" w:themeTint="F2"/>
                <w:sz w:val="20"/>
                <w:szCs w:val="20"/>
                <w:lang w:val="ka-GE" w:eastAsia="ru-RU"/>
              </w:rPr>
            </w:pPr>
            <w:r w:rsidRPr="00882359">
              <w:rPr>
                <w:rFonts w:ascii="Sylfaen" w:eastAsia="Times New Roman" w:hAnsi="Sylfaen" w:cstheme="minorHAnsi"/>
                <w:iCs/>
                <w:color w:val="0D0D0D" w:themeColor="text1" w:themeTint="F2"/>
                <w:sz w:val="20"/>
                <w:szCs w:val="20"/>
                <w:lang w:eastAsia="ru-RU"/>
              </w:rPr>
              <w:t xml:space="preserve">2. </w:t>
            </w:r>
            <w:r w:rsidRPr="00882359">
              <w:rPr>
                <w:rFonts w:ascii="Sylfaen" w:eastAsia="Times New Roman" w:hAnsi="Sylfaen" w:cs="Sylfaen"/>
                <w:iCs/>
                <w:color w:val="0D0D0D" w:themeColor="text1" w:themeTint="F2"/>
                <w:sz w:val="20"/>
                <w:szCs w:val="20"/>
                <w:lang w:val="ka-GE" w:eastAsia="ru-RU"/>
              </w:rPr>
              <w:t>ადმინისტრაცია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ხელს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უწყობს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მეცნიერებს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სამეცნიერო</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კვლევების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განხორციელებაში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რომლებშიც</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ჭარბობს</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ბოტანიკური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და</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ზოოლოგიურ</w:t>
            </w:r>
            <w:r w:rsidRPr="00882359">
              <w:rPr>
                <w:rFonts w:ascii="Sylfaen" w:eastAsia="Times New Roman" w:hAnsi="Sylfaen" w:cstheme="minorHAnsi"/>
                <w:iCs/>
                <w:color w:val="0D0D0D" w:themeColor="text1" w:themeTint="F2"/>
                <w:sz w:val="20"/>
                <w:szCs w:val="20"/>
                <w:lang w:val="ka-GE" w:eastAsia="ru-RU"/>
              </w:rPr>
              <w:t>-</w:t>
            </w:r>
            <w:r w:rsidRPr="00882359">
              <w:rPr>
                <w:rFonts w:ascii="Sylfaen" w:eastAsia="Times New Roman" w:hAnsi="Sylfaen" w:cs="Sylfaen"/>
                <w:iCs/>
                <w:color w:val="0D0D0D" w:themeColor="text1" w:themeTint="F2"/>
                <w:sz w:val="20"/>
                <w:szCs w:val="20"/>
                <w:lang w:val="ka-GE" w:eastAsia="ru-RU"/>
              </w:rPr>
              <w:t>ენტომოლოგიური</w:t>
            </w:r>
            <w:r w:rsidRPr="00882359">
              <w:rPr>
                <w:rFonts w:ascii="Sylfaen" w:eastAsia="Times New Roman" w:hAnsi="Sylfaen" w:cstheme="minorHAnsi"/>
                <w:iCs/>
                <w:color w:val="0D0D0D" w:themeColor="text1" w:themeTint="F2"/>
                <w:sz w:val="20"/>
                <w:szCs w:val="20"/>
                <w:lang w:val="ka-GE" w:eastAsia="ru-RU"/>
              </w:rPr>
              <w:t xml:space="preserve"> </w:t>
            </w:r>
            <w:r w:rsidRPr="00882359">
              <w:rPr>
                <w:rFonts w:ascii="Sylfaen" w:eastAsia="Times New Roman" w:hAnsi="Sylfaen" w:cs="Sylfaen"/>
                <w:iCs/>
                <w:color w:val="0D0D0D" w:themeColor="text1" w:themeTint="F2"/>
                <w:sz w:val="20"/>
                <w:szCs w:val="20"/>
                <w:lang w:val="ka-GE" w:eastAsia="ru-RU"/>
              </w:rPr>
              <w:t>კვლევები</w:t>
            </w:r>
            <w:r w:rsidRPr="00882359">
              <w:rPr>
                <w:rFonts w:ascii="Sylfaen" w:eastAsia="Times New Roman" w:hAnsi="Sylfaen" w:cstheme="minorHAnsi"/>
                <w:iCs/>
                <w:color w:val="0D0D0D" w:themeColor="text1" w:themeTint="F2"/>
                <w:sz w:val="20"/>
                <w:szCs w:val="20"/>
                <w:lang w:val="ka-GE" w:eastAsia="ru-RU"/>
              </w:rPr>
              <w:t xml:space="preserve">. </w:t>
            </w:r>
          </w:p>
        </w:tc>
      </w:tr>
      <w:tr w:rsidR="007454FC" w:rsidRPr="00882359" w14:paraId="18DC465F" w14:textId="77777777" w:rsidTr="007454FC">
        <w:trPr>
          <w:trHeight w:val="420"/>
          <w:jc w:val="center"/>
        </w:trPr>
        <w:tc>
          <w:tcPr>
            <w:tcW w:w="810" w:type="dxa"/>
            <w:tcBorders>
              <w:top w:val="single" w:sz="8" w:space="0" w:color="000000"/>
              <w:left w:val="single" w:sz="8" w:space="0" w:color="00000A"/>
              <w:bottom w:val="single" w:sz="8" w:space="0" w:color="00000A"/>
              <w:right w:val="single" w:sz="8" w:space="0" w:color="000000"/>
            </w:tcBorders>
            <w:shd w:val="clear" w:color="auto" w:fill="E7E6E6"/>
            <w:tcMar>
              <w:top w:w="100" w:type="dxa"/>
              <w:left w:w="20" w:type="dxa"/>
              <w:bottom w:w="100" w:type="dxa"/>
              <w:right w:w="20" w:type="dxa"/>
            </w:tcMar>
          </w:tcPr>
          <w:p w14:paraId="73D9D0FA" w14:textId="77777777" w:rsidR="007454FC" w:rsidRPr="00882359" w:rsidRDefault="007454FC" w:rsidP="008E3C75">
            <w:pPr>
              <w:widowControl w:val="0"/>
              <w:tabs>
                <w:tab w:val="left" w:pos="0"/>
                <w:tab w:val="left" w:pos="810"/>
                <w:tab w:val="left" w:pos="900"/>
              </w:tabs>
              <w:spacing w:line="276" w:lineRule="auto"/>
              <w:ind w:firstLine="180"/>
              <w:jc w:val="center"/>
              <w:rPr>
                <w:rFonts w:ascii="Sylfaen" w:eastAsia="Times New Roman" w:hAnsi="Sylfaen" w:cstheme="minorHAnsi"/>
                <w:b/>
                <w:iCs/>
                <w:color w:val="0D0D0D" w:themeColor="text1" w:themeTint="F2"/>
                <w:sz w:val="18"/>
                <w:szCs w:val="18"/>
                <w:lang w:val="ka-GE" w:eastAsia="ru-RU"/>
              </w:rPr>
            </w:pPr>
            <w:r w:rsidRPr="00882359">
              <w:rPr>
                <w:rFonts w:ascii="Sylfaen" w:eastAsia="Times New Roman" w:hAnsi="Sylfaen" w:cstheme="minorHAnsi"/>
                <w:b/>
                <w:iCs/>
                <w:color w:val="0D0D0D" w:themeColor="text1" w:themeTint="F2"/>
                <w:sz w:val="18"/>
                <w:szCs w:val="18"/>
                <w:lang w:val="ka-GE" w:eastAsia="ru-RU"/>
              </w:rPr>
              <w:t>N</w:t>
            </w:r>
          </w:p>
        </w:tc>
        <w:tc>
          <w:tcPr>
            <w:tcW w:w="2520" w:type="dxa"/>
            <w:tcBorders>
              <w:top w:val="single" w:sz="8" w:space="0" w:color="000000"/>
              <w:left w:val="nil"/>
              <w:bottom w:val="single" w:sz="8" w:space="0" w:color="00000A"/>
              <w:right w:val="single" w:sz="8" w:space="0" w:color="00000A"/>
            </w:tcBorders>
            <w:shd w:val="clear" w:color="auto" w:fill="E7E6E6"/>
            <w:tcMar>
              <w:top w:w="100" w:type="dxa"/>
              <w:left w:w="20" w:type="dxa"/>
              <w:bottom w:w="100" w:type="dxa"/>
              <w:right w:w="20" w:type="dxa"/>
            </w:tcMar>
          </w:tcPr>
          <w:p w14:paraId="0633077A" w14:textId="77777777" w:rsidR="007454FC" w:rsidRPr="00882359" w:rsidRDefault="007454FC" w:rsidP="008E3C75">
            <w:pPr>
              <w:widowControl w:val="0"/>
              <w:tabs>
                <w:tab w:val="left" w:pos="0"/>
                <w:tab w:val="left" w:pos="810"/>
                <w:tab w:val="left" w:pos="900"/>
              </w:tabs>
              <w:spacing w:line="276" w:lineRule="auto"/>
              <w:ind w:firstLine="180"/>
              <w:jc w:val="center"/>
              <w:rPr>
                <w:rFonts w:ascii="Sylfaen" w:eastAsia="Times New Roman" w:hAnsi="Sylfaen" w:cstheme="minorHAnsi"/>
                <w:b/>
                <w:iCs/>
                <w:color w:val="0D0D0D" w:themeColor="text1" w:themeTint="F2"/>
                <w:sz w:val="18"/>
                <w:szCs w:val="18"/>
                <w:lang w:val="ka-GE" w:eastAsia="ru-RU"/>
              </w:rPr>
            </w:pPr>
            <w:r w:rsidRPr="00882359">
              <w:rPr>
                <w:rFonts w:ascii="Sylfaen" w:eastAsia="Times New Roman" w:hAnsi="Sylfaen" w:cs="Sylfaen"/>
                <w:b/>
                <w:iCs/>
                <w:color w:val="0D0D0D" w:themeColor="text1" w:themeTint="F2"/>
                <w:sz w:val="18"/>
                <w:szCs w:val="18"/>
                <w:lang w:val="ka-GE" w:eastAsia="ru-RU"/>
              </w:rPr>
              <w:t>აქტივობა</w:t>
            </w:r>
          </w:p>
        </w:tc>
        <w:tc>
          <w:tcPr>
            <w:tcW w:w="1620" w:type="dxa"/>
            <w:tcBorders>
              <w:top w:val="single" w:sz="8" w:space="0" w:color="000000"/>
              <w:left w:val="nil"/>
              <w:bottom w:val="single" w:sz="8" w:space="0" w:color="00000A"/>
              <w:right w:val="single" w:sz="4" w:space="0" w:color="auto"/>
            </w:tcBorders>
            <w:shd w:val="clear" w:color="auto" w:fill="E7E6E6"/>
            <w:tcMar>
              <w:top w:w="100" w:type="dxa"/>
              <w:left w:w="20" w:type="dxa"/>
              <w:bottom w:w="100" w:type="dxa"/>
              <w:right w:w="20" w:type="dxa"/>
            </w:tcMar>
          </w:tcPr>
          <w:p w14:paraId="6EB28226" w14:textId="77777777" w:rsidR="007454FC" w:rsidRPr="00882359" w:rsidRDefault="007454FC" w:rsidP="008E3C75">
            <w:pPr>
              <w:widowControl w:val="0"/>
              <w:tabs>
                <w:tab w:val="left" w:pos="0"/>
                <w:tab w:val="left" w:pos="810"/>
                <w:tab w:val="left" w:pos="900"/>
              </w:tabs>
              <w:spacing w:line="276" w:lineRule="auto"/>
              <w:ind w:firstLine="180"/>
              <w:jc w:val="center"/>
              <w:rPr>
                <w:rFonts w:ascii="Sylfaen" w:eastAsia="Times New Roman" w:hAnsi="Sylfaen" w:cstheme="minorHAnsi"/>
                <w:b/>
                <w:iCs/>
                <w:color w:val="0D0D0D" w:themeColor="text1" w:themeTint="F2"/>
                <w:sz w:val="18"/>
                <w:szCs w:val="18"/>
                <w:lang w:val="ka-GE" w:eastAsia="ru-RU"/>
              </w:rPr>
            </w:pPr>
            <w:r w:rsidRPr="00882359">
              <w:rPr>
                <w:rFonts w:ascii="Sylfaen" w:eastAsia="Times New Roman" w:hAnsi="Sylfaen" w:cs="Sylfaen"/>
                <w:b/>
                <w:iCs/>
                <w:color w:val="0D0D0D" w:themeColor="text1" w:themeTint="F2"/>
                <w:sz w:val="18"/>
                <w:szCs w:val="18"/>
                <w:lang w:val="ka-GE" w:eastAsia="ru-RU"/>
              </w:rPr>
              <w:t>ინდიკატორი</w:t>
            </w:r>
          </w:p>
        </w:tc>
        <w:tc>
          <w:tcPr>
            <w:tcW w:w="1980" w:type="dxa"/>
            <w:gridSpan w:val="2"/>
            <w:tcBorders>
              <w:top w:val="single" w:sz="8" w:space="0" w:color="000000"/>
              <w:left w:val="single" w:sz="4" w:space="0" w:color="auto"/>
              <w:bottom w:val="single" w:sz="8" w:space="0" w:color="00000A"/>
              <w:right w:val="single" w:sz="8" w:space="0" w:color="000000"/>
            </w:tcBorders>
            <w:shd w:val="clear" w:color="auto" w:fill="E7E6E6"/>
          </w:tcPr>
          <w:p w14:paraId="5137D9CC" w14:textId="77777777" w:rsidR="007454FC" w:rsidRPr="00882359" w:rsidRDefault="007454FC" w:rsidP="008E3C75">
            <w:pPr>
              <w:widowControl w:val="0"/>
              <w:tabs>
                <w:tab w:val="left" w:pos="0"/>
                <w:tab w:val="left" w:pos="810"/>
                <w:tab w:val="left" w:pos="900"/>
              </w:tabs>
              <w:spacing w:line="276" w:lineRule="auto"/>
              <w:ind w:firstLine="180"/>
              <w:jc w:val="center"/>
              <w:rPr>
                <w:rFonts w:ascii="Sylfaen" w:eastAsia="Times New Roman" w:hAnsi="Sylfaen" w:cstheme="minorHAnsi"/>
                <w:b/>
                <w:iCs/>
                <w:color w:val="0D0D0D" w:themeColor="text1" w:themeTint="F2"/>
                <w:sz w:val="18"/>
                <w:szCs w:val="18"/>
                <w:lang w:val="ka-GE" w:eastAsia="ru-RU"/>
              </w:rPr>
            </w:pPr>
            <w:r w:rsidRPr="00882359">
              <w:rPr>
                <w:rFonts w:ascii="Sylfaen" w:eastAsia="Times New Roman" w:hAnsi="Sylfaen" w:cs="Sylfaen"/>
                <w:b/>
                <w:iCs/>
                <w:color w:val="0D0D0D" w:themeColor="text1" w:themeTint="F2"/>
                <w:sz w:val="18"/>
                <w:szCs w:val="18"/>
                <w:lang w:val="ka-GE" w:eastAsia="ru-RU"/>
              </w:rPr>
              <w:t>დადასტურების</w:t>
            </w:r>
            <w:r w:rsidRPr="00882359">
              <w:rPr>
                <w:rFonts w:ascii="Sylfaen" w:eastAsia="Times New Roman" w:hAnsi="Sylfaen" w:cstheme="minorHAnsi"/>
                <w:b/>
                <w:iCs/>
                <w:color w:val="0D0D0D" w:themeColor="text1" w:themeTint="F2"/>
                <w:sz w:val="18"/>
                <w:szCs w:val="18"/>
                <w:lang w:val="ka-GE" w:eastAsia="ru-RU"/>
              </w:rPr>
              <w:t xml:space="preserve"> </w:t>
            </w:r>
            <w:r w:rsidRPr="00882359">
              <w:rPr>
                <w:rFonts w:ascii="Sylfaen" w:eastAsia="Times New Roman" w:hAnsi="Sylfaen" w:cs="Sylfaen"/>
                <w:b/>
                <w:iCs/>
                <w:color w:val="0D0D0D" w:themeColor="text1" w:themeTint="F2"/>
                <w:sz w:val="18"/>
                <w:szCs w:val="18"/>
                <w:lang w:val="ka-GE" w:eastAsia="ru-RU"/>
              </w:rPr>
              <w:t>წყარო</w:t>
            </w:r>
          </w:p>
        </w:tc>
        <w:tc>
          <w:tcPr>
            <w:tcW w:w="1530" w:type="dxa"/>
            <w:tcBorders>
              <w:top w:val="single" w:sz="8" w:space="0" w:color="000000"/>
              <w:left w:val="nil"/>
              <w:bottom w:val="single" w:sz="8" w:space="0" w:color="000000"/>
              <w:right w:val="single" w:sz="8" w:space="0" w:color="000000"/>
            </w:tcBorders>
            <w:shd w:val="clear" w:color="auto" w:fill="E7E6E6"/>
            <w:tcMar>
              <w:top w:w="100" w:type="dxa"/>
              <w:left w:w="20" w:type="dxa"/>
              <w:bottom w:w="100" w:type="dxa"/>
              <w:right w:w="20" w:type="dxa"/>
            </w:tcMar>
          </w:tcPr>
          <w:p w14:paraId="66AB59D3" w14:textId="77777777" w:rsidR="007454FC" w:rsidRPr="00882359" w:rsidRDefault="007454FC" w:rsidP="008E3C75">
            <w:pPr>
              <w:widowControl w:val="0"/>
              <w:tabs>
                <w:tab w:val="left" w:pos="0"/>
                <w:tab w:val="left" w:pos="810"/>
                <w:tab w:val="left" w:pos="900"/>
              </w:tabs>
              <w:spacing w:line="276" w:lineRule="auto"/>
              <w:ind w:firstLine="180"/>
              <w:jc w:val="center"/>
              <w:rPr>
                <w:rFonts w:ascii="Sylfaen" w:eastAsia="Times New Roman" w:hAnsi="Sylfaen" w:cstheme="minorHAnsi"/>
                <w:b/>
                <w:iCs/>
                <w:color w:val="0D0D0D" w:themeColor="text1" w:themeTint="F2"/>
                <w:sz w:val="18"/>
                <w:szCs w:val="18"/>
                <w:lang w:val="ka-GE" w:eastAsia="ru-RU"/>
              </w:rPr>
            </w:pPr>
            <w:r w:rsidRPr="00882359">
              <w:rPr>
                <w:rFonts w:ascii="Sylfaen" w:eastAsia="Times New Roman" w:hAnsi="Sylfaen" w:cs="Sylfaen"/>
                <w:b/>
                <w:iCs/>
                <w:color w:val="0D0D0D" w:themeColor="text1" w:themeTint="F2"/>
                <w:sz w:val="18"/>
                <w:szCs w:val="18"/>
                <w:lang w:val="ka-GE" w:eastAsia="ru-RU"/>
              </w:rPr>
              <w:t>საბაზისო</w:t>
            </w:r>
            <w:r w:rsidRPr="00882359">
              <w:rPr>
                <w:rFonts w:ascii="Sylfaen" w:eastAsia="Times New Roman" w:hAnsi="Sylfaen" w:cstheme="minorHAnsi"/>
                <w:b/>
                <w:iCs/>
                <w:color w:val="0D0D0D" w:themeColor="text1" w:themeTint="F2"/>
                <w:sz w:val="18"/>
                <w:szCs w:val="18"/>
                <w:lang w:val="ka-GE" w:eastAsia="ru-RU"/>
              </w:rPr>
              <w:t xml:space="preserve"> </w:t>
            </w:r>
            <w:r w:rsidRPr="00882359">
              <w:rPr>
                <w:rFonts w:ascii="Sylfaen" w:eastAsia="Times New Roman" w:hAnsi="Sylfaen" w:cs="Sylfaen"/>
                <w:b/>
                <w:iCs/>
                <w:color w:val="0D0D0D" w:themeColor="text1" w:themeTint="F2"/>
                <w:sz w:val="18"/>
                <w:szCs w:val="18"/>
                <w:lang w:val="ka-GE" w:eastAsia="ru-RU"/>
              </w:rPr>
              <w:t>ინფორმაცია</w:t>
            </w:r>
          </w:p>
        </w:tc>
        <w:tc>
          <w:tcPr>
            <w:tcW w:w="1800" w:type="dxa"/>
            <w:tcBorders>
              <w:top w:val="single" w:sz="8" w:space="0" w:color="000000"/>
              <w:left w:val="nil"/>
              <w:bottom w:val="single" w:sz="8" w:space="0" w:color="000000"/>
              <w:right w:val="single" w:sz="8" w:space="0" w:color="000000"/>
            </w:tcBorders>
            <w:shd w:val="clear" w:color="auto" w:fill="E7E6E6"/>
            <w:tcMar>
              <w:top w:w="100" w:type="dxa"/>
              <w:left w:w="20" w:type="dxa"/>
              <w:bottom w:w="100" w:type="dxa"/>
              <w:right w:w="20" w:type="dxa"/>
            </w:tcMar>
          </w:tcPr>
          <w:p w14:paraId="56A1D103" w14:textId="77777777" w:rsidR="007454FC" w:rsidRPr="00882359" w:rsidRDefault="007454FC" w:rsidP="008E3C75">
            <w:pPr>
              <w:widowControl w:val="0"/>
              <w:tabs>
                <w:tab w:val="left" w:pos="0"/>
                <w:tab w:val="left" w:pos="810"/>
                <w:tab w:val="left" w:pos="900"/>
              </w:tabs>
              <w:spacing w:line="276" w:lineRule="auto"/>
              <w:ind w:firstLine="180"/>
              <w:jc w:val="center"/>
              <w:rPr>
                <w:rFonts w:ascii="Sylfaen" w:eastAsia="Times New Roman" w:hAnsi="Sylfaen" w:cstheme="minorHAnsi"/>
                <w:b/>
                <w:iCs/>
                <w:color w:val="0D0D0D" w:themeColor="text1" w:themeTint="F2"/>
                <w:sz w:val="18"/>
                <w:szCs w:val="18"/>
                <w:lang w:val="ka-GE" w:eastAsia="ru-RU"/>
              </w:rPr>
            </w:pPr>
            <w:r w:rsidRPr="00882359">
              <w:rPr>
                <w:rFonts w:ascii="Sylfaen" w:eastAsia="Times New Roman" w:hAnsi="Sylfaen" w:cs="Sylfaen"/>
                <w:b/>
                <w:iCs/>
                <w:color w:val="0D0D0D" w:themeColor="text1" w:themeTint="F2"/>
                <w:sz w:val="18"/>
                <w:szCs w:val="18"/>
                <w:lang w:val="ka-GE" w:eastAsia="ru-RU"/>
              </w:rPr>
              <w:t>პასუხისმგებელი</w:t>
            </w:r>
            <w:r w:rsidRPr="00882359">
              <w:rPr>
                <w:rFonts w:ascii="Sylfaen" w:eastAsia="Times New Roman" w:hAnsi="Sylfaen" w:cstheme="minorHAnsi"/>
                <w:b/>
                <w:iCs/>
                <w:color w:val="0D0D0D" w:themeColor="text1" w:themeTint="F2"/>
                <w:sz w:val="18"/>
                <w:szCs w:val="18"/>
                <w:lang w:val="ka-GE" w:eastAsia="ru-RU"/>
              </w:rPr>
              <w:t xml:space="preserve"> </w:t>
            </w:r>
            <w:r w:rsidRPr="00882359">
              <w:rPr>
                <w:rFonts w:ascii="Sylfaen" w:eastAsia="Times New Roman" w:hAnsi="Sylfaen" w:cs="Sylfaen"/>
                <w:b/>
                <w:iCs/>
                <w:color w:val="0D0D0D" w:themeColor="text1" w:themeTint="F2"/>
                <w:sz w:val="18"/>
                <w:szCs w:val="18"/>
                <w:lang w:val="ka-GE" w:eastAsia="ru-RU"/>
              </w:rPr>
              <w:t>ორგანიზაცია</w:t>
            </w:r>
          </w:p>
        </w:tc>
      </w:tr>
      <w:tr w:rsidR="007454FC" w:rsidRPr="00882359" w14:paraId="0C8FAE7A" w14:textId="77777777" w:rsidTr="007454FC">
        <w:trPr>
          <w:trHeight w:val="863"/>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55845BAA" w14:textId="77777777" w:rsidR="007454FC" w:rsidRPr="00882359" w:rsidRDefault="007454FC" w:rsidP="00E46D3B">
            <w:pPr>
              <w:widowControl w:val="0"/>
              <w:tabs>
                <w:tab w:val="left" w:pos="0"/>
                <w:tab w:val="left" w:pos="810"/>
                <w:tab w:val="left" w:pos="900"/>
              </w:tabs>
              <w:spacing w:line="276" w:lineRule="auto"/>
              <w:ind w:firstLine="180"/>
              <w:rPr>
                <w:rFonts w:ascii="Sylfaen" w:eastAsia="Times New Roman" w:hAnsi="Sylfaen" w:cstheme="minorHAnsi"/>
                <w:iCs/>
                <w:color w:val="0D0D0D" w:themeColor="text1" w:themeTint="F2"/>
                <w:sz w:val="18"/>
                <w:szCs w:val="18"/>
                <w:lang w:eastAsia="ru-RU"/>
              </w:rPr>
            </w:pPr>
            <w:r w:rsidRPr="00882359">
              <w:rPr>
                <w:rFonts w:ascii="Sylfaen" w:eastAsia="Times New Roman" w:hAnsi="Sylfaen" w:cstheme="minorHAnsi"/>
                <w:iCs/>
                <w:color w:val="0D0D0D" w:themeColor="text1" w:themeTint="F2"/>
                <w:sz w:val="18"/>
                <w:szCs w:val="18"/>
                <w:lang w:val="ka-GE" w:eastAsia="ru-RU"/>
              </w:rPr>
              <w:t>1</w:t>
            </w:r>
            <w:r w:rsidRPr="00882359">
              <w:rPr>
                <w:rFonts w:ascii="Sylfaen" w:eastAsia="Times New Roman" w:hAnsi="Sylfaen" w:cstheme="minorHAnsi"/>
                <w:iCs/>
                <w:color w:val="0D0D0D" w:themeColor="text1" w:themeTint="F2"/>
                <w:sz w:val="18"/>
                <w:szCs w:val="18"/>
                <w:lang w:eastAsia="ru-RU"/>
              </w:rPr>
              <w:t>.1</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51BD6897" w14:textId="77777777" w:rsidR="007454FC" w:rsidRPr="00882359" w:rsidRDefault="007454FC" w:rsidP="00E46D3B">
            <w:pPr>
              <w:widowControl w:val="0"/>
              <w:tabs>
                <w:tab w:val="left" w:pos="0"/>
                <w:tab w:val="left" w:pos="810"/>
                <w:tab w:val="left" w:pos="900"/>
              </w:tabs>
              <w:spacing w:line="276" w:lineRule="auto"/>
              <w:rPr>
                <w:rFonts w:ascii="Sylfaen" w:eastAsia="Times New Roman" w:hAnsi="Sylfaen" w:cstheme="minorHAnsi"/>
                <w:iCs/>
                <w:color w:val="0D0D0D" w:themeColor="text1" w:themeTint="F2"/>
                <w:sz w:val="18"/>
                <w:szCs w:val="18"/>
                <w:lang w:val="ka-GE" w:eastAsia="ru-RU"/>
              </w:rPr>
            </w:pPr>
            <w:r w:rsidRPr="00882359">
              <w:rPr>
                <w:rFonts w:ascii="Sylfaen" w:eastAsia="Times New Roman" w:hAnsi="Sylfaen" w:cs="Sylfaen"/>
                <w:iCs/>
                <w:color w:val="0D0D0D" w:themeColor="text1" w:themeTint="F2"/>
                <w:sz w:val="18"/>
                <w:szCs w:val="18"/>
                <w:lang w:val="ka-GE" w:eastAsia="ru-RU"/>
              </w:rPr>
              <w:t>მნიშვნელოვანი</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ჰაბიტატების</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გამოვლენა</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საველე</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შესწავლა</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და</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მონიტორინგი</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ზურმუხტის</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ქსელის</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ტერიტორიის</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ჩათვლით</w:t>
            </w:r>
            <w:r w:rsidRPr="00882359">
              <w:rPr>
                <w:rFonts w:ascii="Sylfaen" w:eastAsia="Times New Roman" w:hAnsi="Sylfaen" w:cstheme="minorHAnsi"/>
                <w:iCs/>
                <w:color w:val="0D0D0D" w:themeColor="text1" w:themeTint="F2"/>
                <w:sz w:val="18"/>
                <w:szCs w:val="18"/>
                <w:lang w:val="ka-GE" w:eastAsia="ru-RU"/>
              </w:rPr>
              <w:t>)</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6A624EE8" w14:textId="5E917CC5" w:rsidR="007454FC" w:rsidRPr="00882359" w:rsidRDefault="007454FC" w:rsidP="00E46D3B">
            <w:pPr>
              <w:tabs>
                <w:tab w:val="left" w:pos="0"/>
              </w:tabs>
              <w:spacing w:line="276" w:lineRule="auto"/>
              <w:rPr>
                <w:rFonts w:ascii="Sylfaen" w:eastAsia="Arial Unicode MS" w:hAnsi="Sylfaen" w:cstheme="minorHAnsi"/>
                <w:color w:val="000000"/>
                <w:kern w:val="2"/>
                <w:sz w:val="18"/>
                <w:szCs w:val="18"/>
                <w14:ligatures w14:val="standardContextual"/>
              </w:rPr>
            </w:pPr>
            <w:r w:rsidRPr="00882359">
              <w:rPr>
                <w:rFonts w:ascii="Sylfaen" w:eastAsia="Arial Unicode MS" w:hAnsi="Sylfaen" w:cs="Sylfaen"/>
                <w:color w:val="000000"/>
                <w:kern w:val="2"/>
                <w:sz w:val="18"/>
                <w:szCs w:val="18"/>
                <w14:ligatures w14:val="standardContextual"/>
              </w:rPr>
              <w:t>იდენტიფიცირებული</w:t>
            </w:r>
            <w:r w:rsidRPr="00882359">
              <w:rPr>
                <w:rFonts w:ascii="Sylfaen" w:eastAsia="Arial Unicode MS" w:hAnsi="Sylfaen" w:cs="Sylfaen"/>
                <w:color w:val="000000"/>
                <w:kern w:val="2"/>
                <w:sz w:val="18"/>
                <w:szCs w:val="18"/>
                <w:lang w:val="ka-GE"/>
                <w14:ligatures w14:val="standardContextual"/>
              </w:rPr>
              <w:t>ა</w:t>
            </w:r>
            <w:r w:rsidRPr="00882359">
              <w:rPr>
                <w:rFonts w:ascii="Sylfaen" w:eastAsia="Arial Unicode MS" w:hAnsi="Sylfaen" w:cstheme="minorHAnsi"/>
                <w:color w:val="000000"/>
                <w:kern w:val="2"/>
                <w:sz w:val="18"/>
                <w:szCs w:val="18"/>
                <w14:ligatures w14:val="standardContextual"/>
              </w:rPr>
              <w:t xml:space="preserve"> </w:t>
            </w:r>
            <w:r w:rsidRPr="00882359">
              <w:rPr>
                <w:rFonts w:ascii="Sylfaen" w:eastAsia="Arial Unicode MS" w:hAnsi="Sylfaen" w:cs="Sylfaen"/>
                <w:color w:val="000000"/>
                <w:kern w:val="2"/>
                <w:sz w:val="18"/>
                <w:szCs w:val="18"/>
                <w14:ligatures w14:val="standardContextual"/>
              </w:rPr>
              <w:t>ჰაბიტატების</w:t>
            </w:r>
            <w:r w:rsidRPr="00882359">
              <w:rPr>
                <w:rFonts w:ascii="Sylfaen" w:eastAsia="Arial Unicode MS" w:hAnsi="Sylfaen" w:cstheme="minorHAnsi"/>
                <w:color w:val="000000"/>
                <w:kern w:val="2"/>
                <w:sz w:val="18"/>
                <w:szCs w:val="18"/>
                <w14:ligatures w14:val="standardContextual"/>
              </w:rPr>
              <w:t xml:space="preserve"> </w:t>
            </w:r>
            <w:r w:rsidRPr="00882359">
              <w:rPr>
                <w:rFonts w:ascii="Sylfaen" w:eastAsia="Arial Unicode MS" w:hAnsi="Sylfaen" w:cs="Sylfaen"/>
                <w:color w:val="000000"/>
                <w:kern w:val="2"/>
                <w:sz w:val="18"/>
                <w:szCs w:val="18"/>
                <w14:ligatures w14:val="standardContextual"/>
              </w:rPr>
              <w:t>რაოდენობა</w:t>
            </w:r>
            <w:r w:rsidRPr="00882359">
              <w:rPr>
                <w:rFonts w:ascii="Sylfaen" w:eastAsia="Arial Unicode MS" w:hAnsi="Sylfaen" w:cstheme="minorHAnsi"/>
                <w:color w:val="000000"/>
                <w:kern w:val="2"/>
                <w:sz w:val="18"/>
                <w:szCs w:val="18"/>
                <w14:ligatures w14:val="standardContextual"/>
              </w:rPr>
              <w:t xml:space="preserve"> </w:t>
            </w:r>
            <w:r w:rsidRPr="00882359">
              <w:rPr>
                <w:rFonts w:ascii="Sylfaen" w:eastAsia="Arial Unicode MS" w:hAnsi="Sylfaen" w:cs="Sylfaen"/>
                <w:color w:val="000000"/>
                <w:kern w:val="2"/>
                <w:sz w:val="18"/>
                <w:szCs w:val="18"/>
                <w14:ligatures w14:val="standardContextual"/>
              </w:rPr>
              <w:t>და</w:t>
            </w:r>
            <w:r w:rsidR="008E3C75" w:rsidRPr="00882359">
              <w:rPr>
                <w:rFonts w:ascii="Sylfaen" w:eastAsia="Arial Unicode MS" w:hAnsi="Sylfaen" w:cstheme="minorHAnsi"/>
                <w:color w:val="000000"/>
                <w:kern w:val="2"/>
                <w:sz w:val="18"/>
                <w:szCs w:val="18"/>
                <w14:ligatures w14:val="standardContextual"/>
              </w:rPr>
              <w:t xml:space="preserve"> </w:t>
            </w:r>
            <w:r w:rsidRPr="00882359">
              <w:rPr>
                <w:rFonts w:ascii="Sylfaen" w:eastAsia="Arial Unicode MS" w:hAnsi="Sylfaen" w:cs="Sylfaen"/>
                <w:color w:val="000000"/>
                <w:kern w:val="2"/>
                <w:sz w:val="18"/>
                <w:szCs w:val="18"/>
                <w14:ligatures w14:val="standardContextual"/>
              </w:rPr>
              <w:t>დატანილია</w:t>
            </w:r>
            <w:r w:rsidRPr="00882359">
              <w:rPr>
                <w:rFonts w:ascii="Sylfaen" w:eastAsia="Arial Unicode MS" w:hAnsi="Sylfaen" w:cstheme="minorHAnsi"/>
                <w:color w:val="000000"/>
                <w:kern w:val="2"/>
                <w:sz w:val="18"/>
                <w:szCs w:val="18"/>
                <w14:ligatures w14:val="standardContextual"/>
              </w:rPr>
              <w:t xml:space="preserve"> </w:t>
            </w:r>
            <w:r w:rsidRPr="00882359">
              <w:rPr>
                <w:rFonts w:ascii="Sylfaen" w:eastAsia="Arial Unicode MS" w:hAnsi="Sylfaen" w:cs="Sylfaen"/>
                <w:color w:val="000000"/>
                <w:kern w:val="2"/>
                <w:sz w:val="18"/>
                <w:szCs w:val="18"/>
                <w14:ligatures w14:val="standardContextual"/>
              </w:rPr>
              <w:t>რუკაზე</w:t>
            </w:r>
          </w:p>
          <w:p w14:paraId="587A0341" w14:textId="77777777" w:rsidR="007454FC" w:rsidRPr="00882359" w:rsidRDefault="007454FC" w:rsidP="00E46D3B">
            <w:pPr>
              <w:tabs>
                <w:tab w:val="left" w:pos="0"/>
              </w:tabs>
              <w:spacing w:line="276" w:lineRule="auto"/>
              <w:ind w:firstLine="180"/>
              <w:rPr>
                <w:rFonts w:ascii="Sylfaen" w:eastAsia="Arial Unicode MS" w:hAnsi="Sylfaen" w:cstheme="minorHAnsi"/>
                <w:color w:val="000000"/>
                <w:kern w:val="2"/>
                <w:sz w:val="18"/>
                <w:szCs w:val="18"/>
                <w14:ligatures w14:val="standardContextual"/>
              </w:rPr>
            </w:pPr>
          </w:p>
          <w:p w14:paraId="5BDBC0CF" w14:textId="77777777" w:rsidR="007454FC" w:rsidRPr="00882359" w:rsidRDefault="007454FC" w:rsidP="00E46D3B">
            <w:pPr>
              <w:tabs>
                <w:tab w:val="left" w:pos="0"/>
              </w:tabs>
              <w:spacing w:line="276" w:lineRule="auto"/>
              <w:ind w:firstLine="180"/>
              <w:rPr>
                <w:rFonts w:ascii="Sylfaen" w:eastAsia="Times New Roman" w:hAnsi="Sylfaen" w:cstheme="minorHAnsi"/>
                <w:iCs/>
                <w:color w:val="0D0D0D" w:themeColor="text1" w:themeTint="F2"/>
                <w:sz w:val="18"/>
                <w:szCs w:val="18"/>
                <w:lang w:val="ka-GE" w:eastAsia="ru-RU"/>
              </w:rPr>
            </w:pPr>
          </w:p>
        </w:tc>
        <w:tc>
          <w:tcPr>
            <w:tcW w:w="1980" w:type="dxa"/>
            <w:gridSpan w:val="2"/>
            <w:tcBorders>
              <w:top w:val="nil"/>
              <w:left w:val="single" w:sz="4" w:space="0" w:color="auto"/>
              <w:bottom w:val="single" w:sz="8" w:space="0" w:color="00000A"/>
              <w:right w:val="single" w:sz="8" w:space="0" w:color="00000A"/>
            </w:tcBorders>
            <w:shd w:val="clear" w:color="auto" w:fill="F2F2F2"/>
          </w:tcPr>
          <w:p w14:paraId="1880AA21" w14:textId="77777777" w:rsidR="007454FC" w:rsidRPr="00882359" w:rsidRDefault="007454FC" w:rsidP="00E46D3B">
            <w:pPr>
              <w:tabs>
                <w:tab w:val="left" w:pos="0"/>
              </w:tabs>
              <w:spacing w:line="276" w:lineRule="auto"/>
              <w:rPr>
                <w:rFonts w:ascii="Sylfaen" w:eastAsia="Arial Unicode MS" w:hAnsi="Sylfaen" w:cstheme="minorHAnsi"/>
                <w:color w:val="000000"/>
                <w:kern w:val="2"/>
                <w:sz w:val="18"/>
                <w:szCs w:val="18"/>
                <w14:ligatures w14:val="standardContextual"/>
              </w:rPr>
            </w:pPr>
            <w:r w:rsidRPr="00882359">
              <w:rPr>
                <w:rFonts w:ascii="Sylfaen" w:eastAsia="Arial Unicode MS" w:hAnsi="Sylfaen" w:cs="Sylfaen"/>
                <w:color w:val="000000"/>
                <w:kern w:val="2"/>
                <w:sz w:val="18"/>
                <w:szCs w:val="18"/>
                <w:lang w:val="ka-GE"/>
                <w14:ligatures w14:val="standardContextual"/>
              </w:rPr>
              <w:lastRenderedPageBreak/>
              <w:t>ზურმუხტის</w:t>
            </w:r>
            <w:r w:rsidRPr="00882359">
              <w:rPr>
                <w:rFonts w:ascii="Sylfaen" w:eastAsia="Arial Unicode MS" w:hAnsi="Sylfaen" w:cstheme="minorHAnsi"/>
                <w:color w:val="000000"/>
                <w:kern w:val="2"/>
                <w:sz w:val="18"/>
                <w:szCs w:val="18"/>
                <w:lang w:val="ka-GE"/>
                <w14:ligatures w14:val="standardContextual"/>
              </w:rPr>
              <w:t xml:space="preserve"> </w:t>
            </w:r>
            <w:r w:rsidRPr="00882359">
              <w:rPr>
                <w:rFonts w:ascii="Sylfaen" w:eastAsia="Arial Unicode MS" w:hAnsi="Sylfaen" w:cs="Sylfaen"/>
                <w:color w:val="000000"/>
                <w:kern w:val="2"/>
                <w:sz w:val="18"/>
                <w:szCs w:val="18"/>
                <w:lang w:val="ka-GE"/>
                <w14:ligatures w14:val="standardContextual"/>
              </w:rPr>
              <w:t>ქსელის</w:t>
            </w:r>
            <w:r w:rsidRPr="00882359">
              <w:rPr>
                <w:rFonts w:ascii="Sylfaen" w:eastAsia="Arial Unicode MS" w:hAnsi="Sylfaen" w:cstheme="minorHAnsi"/>
                <w:color w:val="000000"/>
                <w:kern w:val="2"/>
                <w:sz w:val="18"/>
                <w:szCs w:val="18"/>
                <w:lang w:val="ka-GE"/>
                <w14:ligatures w14:val="standardContextual"/>
              </w:rPr>
              <w:t xml:space="preserve"> </w:t>
            </w:r>
            <w:r w:rsidRPr="00882359">
              <w:rPr>
                <w:rFonts w:ascii="Sylfaen" w:eastAsia="Arial Unicode MS" w:hAnsi="Sylfaen" w:cs="Sylfaen"/>
                <w:color w:val="000000"/>
                <w:kern w:val="2"/>
                <w:sz w:val="18"/>
                <w:szCs w:val="18"/>
                <w14:ligatures w14:val="standardContextual"/>
              </w:rPr>
              <w:t>რუკა</w:t>
            </w:r>
            <w:r w:rsidRPr="00882359">
              <w:rPr>
                <w:rFonts w:ascii="Sylfaen" w:eastAsia="Arial Unicode MS" w:hAnsi="Sylfaen" w:cstheme="minorHAnsi"/>
                <w:color w:val="000000"/>
                <w:kern w:val="2"/>
                <w:sz w:val="18"/>
                <w:szCs w:val="18"/>
                <w14:ligatures w14:val="standardContextual"/>
              </w:rPr>
              <w:t>;</w:t>
            </w:r>
          </w:p>
          <w:p w14:paraId="1B0B812B" w14:textId="77777777" w:rsidR="007454FC" w:rsidRPr="00882359" w:rsidRDefault="007454FC" w:rsidP="00E46D3B">
            <w:pPr>
              <w:tabs>
                <w:tab w:val="left" w:pos="0"/>
              </w:tabs>
              <w:spacing w:line="276" w:lineRule="auto"/>
              <w:ind w:firstLine="180"/>
              <w:rPr>
                <w:rFonts w:ascii="Sylfaen" w:eastAsia="Times New Roman" w:hAnsi="Sylfaen" w:cstheme="minorHAnsi"/>
                <w:iCs/>
                <w:color w:val="0D0D0D" w:themeColor="text1" w:themeTint="F2"/>
                <w:sz w:val="18"/>
                <w:szCs w:val="18"/>
                <w:lang w:val="ka-GE" w:eastAsia="ru-RU"/>
              </w:rPr>
            </w:pP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2367058C" w14:textId="52F1045B" w:rsidR="007454FC" w:rsidRPr="00882359" w:rsidRDefault="007454FC" w:rsidP="00E46D3B">
            <w:pPr>
              <w:tabs>
                <w:tab w:val="left" w:pos="0"/>
              </w:tabs>
              <w:spacing w:line="276" w:lineRule="auto"/>
              <w:rPr>
                <w:rFonts w:ascii="Sylfaen" w:eastAsia="Times New Roman" w:hAnsi="Sylfaen" w:cstheme="minorHAnsi"/>
                <w:iCs/>
                <w:color w:val="0D0D0D" w:themeColor="text1" w:themeTint="F2"/>
                <w:sz w:val="18"/>
                <w:szCs w:val="18"/>
                <w:lang w:val="ka-GE" w:eastAsia="ru-RU"/>
              </w:rPr>
            </w:pPr>
            <w:r w:rsidRPr="00882359">
              <w:rPr>
                <w:rFonts w:ascii="Sylfaen" w:eastAsia="Times New Roman" w:hAnsi="Sylfaen" w:cs="Sylfaen"/>
                <w:iCs/>
                <w:color w:val="0D0D0D" w:themeColor="text1" w:themeTint="F2"/>
                <w:sz w:val="18"/>
                <w:szCs w:val="18"/>
                <w:lang w:val="ka-GE" w:eastAsia="ru-RU"/>
              </w:rPr>
              <w:t>კვალიფიციური</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ექსპერტების</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ანგარიშები</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და</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Arial Unicode MS" w:hAnsi="Sylfaen" w:cs="Sylfaen"/>
                <w:color w:val="000000"/>
                <w:sz w:val="18"/>
                <w:szCs w:val="18"/>
                <w:lang w:val="ka-GE"/>
              </w:rPr>
              <w:t>სახეობათა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კონსერვაციის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ცენტრის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theme="minorHAnsi"/>
                <w:color w:val="000000"/>
                <w:sz w:val="18"/>
                <w:szCs w:val="18"/>
              </w:rPr>
              <w:t>Nacres</w:t>
            </w:r>
            <w:r w:rsidR="008E3C75" w:rsidRPr="00882359">
              <w:rPr>
                <w:rFonts w:ascii="Sylfaen" w:eastAsia="Arial Unicode MS" w:hAnsi="Sylfaen" w:cstheme="minorHAnsi"/>
                <w:color w:val="000000"/>
                <w:sz w:val="18"/>
                <w:szCs w:val="18"/>
              </w:rPr>
              <w:t xml:space="preserve"> – </w:t>
            </w:r>
            <w:r w:rsidRPr="00882359">
              <w:rPr>
                <w:rFonts w:ascii="Sylfaen" w:eastAsia="Arial Unicode MS" w:hAnsi="Sylfaen" w:cs="Sylfaen"/>
                <w:color w:val="000000"/>
                <w:sz w:val="18"/>
                <w:szCs w:val="18"/>
                <w:lang w:val="ka-GE"/>
              </w:rPr>
              <w:lastRenderedPageBreak/>
              <w:t>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rPr>
              <w:t>ექსპერტების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ანგარიში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424C84CE" w14:textId="77777777" w:rsidR="007454FC" w:rsidRPr="00882359" w:rsidRDefault="007454FC" w:rsidP="00E46D3B">
            <w:pPr>
              <w:tabs>
                <w:tab w:val="left" w:pos="0"/>
              </w:tabs>
              <w:spacing w:line="276" w:lineRule="auto"/>
              <w:rPr>
                <w:rFonts w:ascii="Sylfaen" w:eastAsia="Times New Roman" w:hAnsi="Sylfaen" w:cstheme="minorHAnsi"/>
                <w:iCs/>
                <w:color w:val="0D0D0D" w:themeColor="text1" w:themeTint="F2"/>
                <w:sz w:val="18"/>
                <w:szCs w:val="18"/>
                <w:lang w:val="ka-GE" w:eastAsia="ru-RU"/>
              </w:rPr>
            </w:pPr>
            <w:r w:rsidRPr="00882359">
              <w:rPr>
                <w:rFonts w:ascii="Sylfaen" w:eastAsia="Times New Roman" w:hAnsi="Sylfaen" w:cs="Sylfaen"/>
                <w:iCs/>
                <w:color w:val="0D0D0D" w:themeColor="text1" w:themeTint="F2"/>
                <w:sz w:val="18"/>
                <w:szCs w:val="18"/>
                <w:lang w:val="ka-GE" w:eastAsia="ru-RU"/>
              </w:rPr>
              <w:lastRenderedPageBreak/>
              <w:t>დონორი</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კვლევითი</w:t>
            </w:r>
            <w:r w:rsidRPr="00882359">
              <w:rPr>
                <w:rFonts w:ascii="Sylfaen" w:eastAsia="Times New Roman" w:hAnsi="Sylfaen" w:cstheme="minorHAnsi"/>
                <w:iCs/>
                <w:color w:val="0D0D0D" w:themeColor="text1" w:themeTint="F2"/>
                <w:sz w:val="18"/>
                <w:szCs w:val="18"/>
                <w:lang w:val="ka-GE" w:eastAsia="ru-RU"/>
              </w:rPr>
              <w:t xml:space="preserve"> </w:t>
            </w:r>
            <w:r w:rsidRPr="00882359">
              <w:rPr>
                <w:rFonts w:ascii="Sylfaen" w:eastAsia="Times New Roman" w:hAnsi="Sylfaen" w:cs="Sylfaen"/>
                <w:iCs/>
                <w:color w:val="0D0D0D" w:themeColor="text1" w:themeTint="F2"/>
                <w:sz w:val="18"/>
                <w:szCs w:val="18"/>
                <w:lang w:val="ka-GE" w:eastAsia="ru-RU"/>
              </w:rPr>
              <w:t>ორგანიზაცია</w:t>
            </w:r>
          </w:p>
        </w:tc>
      </w:tr>
      <w:tr w:rsidR="007454FC" w:rsidRPr="00882359" w14:paraId="539EA7FE" w14:textId="77777777" w:rsidTr="007454FC">
        <w:trPr>
          <w:trHeight w:val="953"/>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7F25376A"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Times New Roman" w:hAnsi="Sylfaen" w:cstheme="minorHAnsi"/>
                <w:color w:val="0D0D0D" w:themeColor="text1" w:themeTint="F2"/>
                <w:sz w:val="18"/>
                <w:szCs w:val="18"/>
              </w:rPr>
              <w:lastRenderedPageBreak/>
              <w:t>1.2</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51CBC715"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hAnsi="Sylfaen" w:cs="Sylfaen"/>
                <w:sz w:val="18"/>
                <w:szCs w:val="18"/>
                <w:lang w:val="ka-GE"/>
              </w:rPr>
              <w:t>ჭალის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ტყეების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მონიტორინგი</w:t>
            </w:r>
            <w:r w:rsidRPr="00882359">
              <w:rPr>
                <w:rFonts w:ascii="Sylfaen" w:hAnsi="Sylfaen" w:cstheme="minorHAnsi"/>
                <w:sz w:val="18"/>
                <w:szCs w:val="18"/>
                <w:lang w:val="ka-GE"/>
              </w:rPr>
              <w:t xml:space="preserve"> </w:t>
            </w:r>
            <w:r w:rsidRPr="00882359">
              <w:rPr>
                <w:rFonts w:ascii="Sylfaen" w:hAnsi="Sylfaen" w:cs="Sylfaen"/>
                <w:sz w:val="18"/>
                <w:szCs w:val="18"/>
                <w:lang w:val="ka-GE"/>
              </w:rPr>
              <w:t>და</w:t>
            </w:r>
            <w:r w:rsidRPr="00882359">
              <w:rPr>
                <w:rFonts w:ascii="Sylfaen" w:hAnsi="Sylfaen" w:cstheme="minorHAnsi"/>
                <w:sz w:val="18"/>
                <w:szCs w:val="18"/>
                <w:lang w:val="ka-GE"/>
              </w:rPr>
              <w:t xml:space="preserve"> </w:t>
            </w:r>
            <w:r w:rsidRPr="00882359">
              <w:rPr>
                <w:rFonts w:ascii="Sylfaen" w:hAnsi="Sylfaen" w:cs="Sylfaen"/>
                <w:sz w:val="18"/>
                <w:szCs w:val="18"/>
                <w:lang w:val="ka-GE"/>
              </w:rPr>
              <w:t>კლიმატის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ცვლილების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პირობებში</w:t>
            </w:r>
            <w:r w:rsidRPr="00882359">
              <w:rPr>
                <w:rFonts w:ascii="Sylfaen" w:hAnsi="Sylfaen" w:cstheme="minorHAnsi"/>
                <w:sz w:val="18"/>
                <w:szCs w:val="18"/>
                <w:lang w:val="ka-GE"/>
              </w:rPr>
              <w:t xml:space="preserve"> </w:t>
            </w:r>
            <w:r w:rsidRPr="00882359">
              <w:rPr>
                <w:rFonts w:ascii="Sylfaen" w:hAnsi="Sylfaen" w:cs="Sylfaen"/>
                <w:sz w:val="18"/>
                <w:szCs w:val="18"/>
                <w:lang w:val="ka-GE"/>
              </w:rPr>
              <w:t>მათი</w:t>
            </w:r>
            <w:r w:rsidRPr="00882359">
              <w:rPr>
                <w:rFonts w:ascii="Sylfaen" w:hAnsi="Sylfaen" w:cstheme="minorHAnsi"/>
                <w:sz w:val="18"/>
                <w:szCs w:val="18"/>
                <w:lang w:val="ka-GE"/>
              </w:rPr>
              <w:t xml:space="preserve"> </w:t>
            </w:r>
            <w:r w:rsidRPr="00882359">
              <w:rPr>
                <w:rFonts w:ascii="Sylfaen" w:hAnsi="Sylfaen" w:cs="Sylfaen"/>
                <w:sz w:val="18"/>
                <w:szCs w:val="18"/>
                <w:lang w:val="ka-GE"/>
              </w:rPr>
              <w:t>მდგომარეობის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შეფასება</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11A147EC"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7350F3A9"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00000"/>
                <w:sz w:val="18"/>
                <w:szCs w:val="18"/>
                <w:lang w:val="ka-GE"/>
              </w:rPr>
              <w:t>შერჩევით</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გადამოწმებული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მონიტორინგის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საველე</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მონაცემები</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03A08CD0"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4146C920" w14:textId="6F4683A0" w:rsidR="007454FC" w:rsidRPr="00882359" w:rsidRDefault="00246359"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სსიპ</w:t>
            </w:r>
            <w:r w:rsidR="008E3C75" w:rsidRPr="00882359">
              <w:rPr>
                <w:rFonts w:ascii="Sylfaen" w:eastAsia="Arial Unicode MS" w:hAnsi="Sylfaen" w:cs="Sylfaen"/>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lang w:val="ka-GE"/>
              </w:rPr>
              <w:t xml:space="preserve">დაცული ტერიტორიების </w:t>
            </w:r>
            <w:r w:rsidR="007454FC" w:rsidRPr="00882359">
              <w:rPr>
                <w:rFonts w:ascii="Sylfaen" w:eastAsia="Arial Unicode MS" w:hAnsi="Sylfaen" w:cs="Sylfaen"/>
                <w:color w:val="0D0D0D" w:themeColor="text1" w:themeTint="F2"/>
                <w:sz w:val="18"/>
                <w:szCs w:val="18"/>
              </w:rPr>
              <w:t>სააგენტოს</w:t>
            </w:r>
            <w:r w:rsidR="007454FC" w:rsidRPr="00882359">
              <w:rPr>
                <w:rFonts w:ascii="Sylfaen" w:eastAsia="Arial Unicode MS" w:hAnsi="Sylfaen" w:cs="Sylfaen"/>
                <w:color w:val="0D0D0D" w:themeColor="text1" w:themeTint="F2"/>
                <w:sz w:val="18"/>
                <w:szCs w:val="18"/>
                <w:lang w:val="ka-GE"/>
              </w:rPr>
              <w:t>ა</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და</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ადმინისტრაციის</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სპეციალისტები</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დონორი</w:t>
            </w:r>
          </w:p>
        </w:tc>
      </w:tr>
      <w:tr w:rsidR="007454FC" w:rsidRPr="00882359" w14:paraId="0402DF85" w14:textId="77777777" w:rsidTr="00AF0D9E">
        <w:trPr>
          <w:trHeight w:val="1817"/>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089F8D2C"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p>
          <w:p w14:paraId="6BF798EA"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Times New Roman" w:hAnsi="Sylfaen" w:cstheme="minorHAnsi"/>
                <w:color w:val="0D0D0D" w:themeColor="text1" w:themeTint="F2"/>
                <w:sz w:val="18"/>
                <w:szCs w:val="18"/>
              </w:rPr>
              <w:t>1.3</w:t>
            </w:r>
          </w:p>
          <w:p w14:paraId="14B2313C"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p>
          <w:p w14:paraId="131797C0"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p>
          <w:p w14:paraId="0B256922"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353F02A9" w14:textId="33347F0D" w:rsidR="007454FC" w:rsidRPr="00882359" w:rsidRDefault="007454FC" w:rsidP="00E46D3B">
            <w:pPr>
              <w:tabs>
                <w:tab w:val="left" w:pos="0"/>
              </w:tabs>
              <w:spacing w:line="276" w:lineRule="auto"/>
              <w:rPr>
                <w:rFonts w:ascii="Sylfaen" w:hAnsi="Sylfaen" w:cstheme="minorHAnsi"/>
                <w:color w:val="212121"/>
                <w:sz w:val="18"/>
                <w:szCs w:val="18"/>
              </w:rPr>
            </w:pPr>
            <w:r w:rsidRPr="00882359">
              <w:rPr>
                <w:rFonts w:ascii="Sylfaen" w:hAnsi="Sylfaen" w:cs="Sylfaen"/>
                <w:color w:val="212121"/>
                <w:sz w:val="18"/>
                <w:szCs w:val="18"/>
                <w:lang w:val="ka-GE"/>
              </w:rPr>
              <w:t>კავკასიური</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ფიჭვის (</w:t>
            </w:r>
            <w:r w:rsidRPr="00882359">
              <w:rPr>
                <w:rFonts w:ascii="Sylfaen" w:hAnsi="Sylfaen" w:cs="Times New Roman"/>
                <w:i/>
                <w:iCs/>
                <w:color w:val="212121"/>
                <w:sz w:val="18"/>
                <w:szCs w:val="18"/>
              </w:rPr>
              <w:t>Pinus sosnowskiy Nakai.)</w:t>
            </w:r>
          </w:p>
          <w:p w14:paraId="519C7EA4" w14:textId="18E7D6F0" w:rsidR="007454FC" w:rsidRPr="00882359" w:rsidRDefault="007454FC" w:rsidP="00E46D3B">
            <w:pPr>
              <w:tabs>
                <w:tab w:val="left" w:pos="0"/>
              </w:tabs>
              <w:spacing w:line="276" w:lineRule="auto"/>
              <w:rPr>
                <w:rFonts w:ascii="Sylfaen" w:hAnsi="Sylfaen" w:cstheme="minorHAnsi"/>
                <w:color w:val="212121"/>
                <w:sz w:val="18"/>
                <w:szCs w:val="18"/>
                <w:lang w:val="ka-GE"/>
              </w:rPr>
            </w:pPr>
            <w:r w:rsidRPr="00882359">
              <w:rPr>
                <w:rFonts w:ascii="Sylfaen" w:hAnsi="Sylfaen" w:cs="Sylfaen"/>
                <w:color w:val="212121"/>
                <w:sz w:val="18"/>
                <w:szCs w:val="18"/>
                <w:lang w:val="ka-GE"/>
              </w:rPr>
              <w:t>გავრცელების</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არეალისა</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და</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იშვიათი</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ფორმის</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ხეების</w:t>
            </w:r>
            <w:r w:rsidRPr="00882359">
              <w:rPr>
                <w:rFonts w:ascii="Sylfaen" w:hAnsi="Sylfaen" w:cstheme="minorHAnsi"/>
                <w:color w:val="212121"/>
                <w:sz w:val="18"/>
                <w:szCs w:val="18"/>
                <w:lang w:val="ka-GE"/>
              </w:rPr>
              <w:t xml:space="preserve"> </w:t>
            </w:r>
            <w:r w:rsidRPr="00882359">
              <w:rPr>
                <w:rFonts w:ascii="Sylfaen" w:hAnsi="Sylfaen" w:cs="Sylfaen"/>
                <w:color w:val="212121"/>
                <w:sz w:val="18"/>
                <w:szCs w:val="18"/>
                <w:lang w:val="ka-GE"/>
              </w:rPr>
              <w:t>იდენტიფიცირება</w:t>
            </w:r>
          </w:p>
          <w:p w14:paraId="7BB34027" w14:textId="77777777" w:rsidR="007454FC" w:rsidRPr="00882359" w:rsidRDefault="007454FC" w:rsidP="00E46D3B">
            <w:pPr>
              <w:tabs>
                <w:tab w:val="left" w:pos="0"/>
              </w:tabs>
              <w:spacing w:line="276" w:lineRule="auto"/>
              <w:ind w:firstLine="180"/>
              <w:rPr>
                <w:rFonts w:ascii="Sylfaen" w:hAnsi="Sylfaen" w:cstheme="minorHAnsi"/>
                <w:color w:val="212121"/>
                <w:sz w:val="18"/>
                <w:szCs w:val="18"/>
                <w:lang w:val="ka-GE"/>
              </w:rPr>
            </w:pPr>
          </w:p>
          <w:p w14:paraId="26B10B8F"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71153C4C"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კლიმატის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ცვლილებების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ზემოქმედება</w:t>
            </w:r>
          </w:p>
          <w:p w14:paraId="56B71729" w14:textId="77777777" w:rsidR="007454FC" w:rsidRPr="00882359" w:rsidRDefault="007454FC" w:rsidP="00E46D3B">
            <w:pPr>
              <w:tabs>
                <w:tab w:val="left" w:pos="0"/>
              </w:tabs>
              <w:spacing w:line="276" w:lineRule="auto"/>
              <w:ind w:firstLine="180"/>
              <w:rPr>
                <w:rFonts w:ascii="Sylfaen" w:eastAsia="Times New Roman" w:hAnsi="Sylfaen" w:cs="Sylfaen"/>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ტყის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ეკოსისტემებზე</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მონიტორინგის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შედეგები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49005AEF" w14:textId="75240F9E"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არსებული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მონაცემების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ველზე</w:t>
            </w:r>
            <w:r w:rsidR="008E3C75"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შერჩევით</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გადამოწმების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მასალები</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2DAD50E7"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არსებული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ანგარიშები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სამეცნიერო</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ლიტერატურა</w:t>
            </w:r>
          </w:p>
        </w:tc>
        <w:tc>
          <w:tcPr>
            <w:tcW w:w="1800" w:type="dxa"/>
            <w:tcBorders>
              <w:top w:val="nil"/>
              <w:left w:val="nil"/>
              <w:bottom w:val="single" w:sz="8" w:space="0" w:color="00000A"/>
              <w:right w:val="single" w:sz="4" w:space="0" w:color="000000"/>
            </w:tcBorders>
            <w:shd w:val="clear" w:color="auto" w:fill="F2F2F2"/>
            <w:tcMar>
              <w:top w:w="100" w:type="dxa"/>
              <w:left w:w="20" w:type="dxa"/>
              <w:bottom w:w="100" w:type="dxa"/>
              <w:right w:w="20" w:type="dxa"/>
            </w:tcMar>
          </w:tcPr>
          <w:p w14:paraId="6D056BBB"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p>
        </w:tc>
      </w:tr>
      <w:tr w:rsidR="007454FC" w:rsidRPr="00882359" w14:paraId="52591C0F" w14:textId="77777777" w:rsidTr="007454FC">
        <w:trPr>
          <w:trHeight w:val="95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7D45AB15"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theme="minorHAnsi"/>
                <w:color w:val="0D0D0D" w:themeColor="text1" w:themeTint="F2"/>
                <w:sz w:val="18"/>
                <w:szCs w:val="18"/>
              </w:rPr>
              <w:t>1.</w:t>
            </w:r>
            <w:r w:rsidRPr="00882359">
              <w:rPr>
                <w:rFonts w:ascii="Sylfaen" w:eastAsia="Times New Roman" w:hAnsi="Sylfaen" w:cstheme="minorHAnsi"/>
                <w:color w:val="0D0D0D" w:themeColor="text1" w:themeTint="F2"/>
                <w:sz w:val="18"/>
                <w:szCs w:val="18"/>
                <w:lang w:val="ka-GE"/>
              </w:rPr>
              <w:t>4</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74C1468D" w14:textId="2F516AAE"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წითელი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ნუსხით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დაცულ</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ძუძუმწოვარ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ცხოველთა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სახეობის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lang w:val="ka-GE"/>
              </w:rPr>
              <w:t>მათ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შორის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მურა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დათვი</w:t>
            </w:r>
            <w:r w:rsidR="008E3C75"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Times New Roman"/>
                <w:i/>
                <w:iCs/>
                <w:color w:val="0D0D0D" w:themeColor="text1" w:themeTint="F2"/>
                <w:sz w:val="18"/>
                <w:szCs w:val="18"/>
              </w:rPr>
              <w:t>Ursus arctos</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ფოცხვერი</w:t>
            </w:r>
            <w:r w:rsidRPr="00882359">
              <w:rPr>
                <w:rFonts w:ascii="Sylfaen" w:eastAsia="Arial Unicode MS" w:hAnsi="Sylfaen" w:cs="Sylfaen"/>
                <w:color w:val="0D0D0D" w:themeColor="text1" w:themeTint="F2"/>
                <w:sz w:val="18"/>
                <w:szCs w:val="18"/>
              </w:rPr>
              <w:t xml:space="preserve"> (</w:t>
            </w:r>
            <w:r w:rsidRPr="00882359">
              <w:rPr>
                <w:rFonts w:ascii="Sylfaen" w:eastAsia="Arial Unicode MS" w:hAnsi="Sylfaen" w:cs="Times New Roman"/>
                <w:i/>
                <w:iCs/>
                <w:color w:val="0D0D0D" w:themeColor="text1" w:themeTint="F2"/>
                <w:sz w:val="18"/>
                <w:szCs w:val="18"/>
              </w:rPr>
              <w:t>Lynx lynx</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35BC8E3A"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კვლევისა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1DA91C6B"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Times New Roman" w:hAnsi="Sylfaen" w:cs="Sylfaen"/>
                <w:color w:val="0D0D0D" w:themeColor="text1" w:themeTint="F2"/>
                <w:sz w:val="18"/>
                <w:szCs w:val="18"/>
                <w:lang w:val="ka-GE"/>
              </w:rPr>
              <w:t>მონიტორინგის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საველე</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მონაცემებისა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ფოტოხაფანგების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მასალების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გამოყენებით</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მომზადებული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მონიტ</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ორინგის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მასალები</w:t>
            </w:r>
            <w:r w:rsidRPr="00882359">
              <w:rPr>
                <w:rFonts w:ascii="Sylfaen" w:eastAsia="Times New Roman" w:hAnsi="Sylfaen" w:cstheme="minorHAnsi"/>
                <w:color w:val="0D0D0D" w:themeColor="text1" w:themeTint="F2"/>
                <w:sz w:val="18"/>
                <w:szCs w:val="18"/>
                <w:lang w:val="ka-GE"/>
              </w:rPr>
              <w:t>.</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7BB3E413"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გასული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კვლევები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3F419760"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ადმინისტრაცია</w:t>
            </w:r>
          </w:p>
        </w:tc>
      </w:tr>
      <w:tr w:rsidR="007454FC" w:rsidRPr="00882359" w14:paraId="540C76FD" w14:textId="77777777" w:rsidTr="007454FC">
        <w:trPr>
          <w:trHeight w:val="95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3F9651A7"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Times New Roman" w:hAnsi="Sylfaen" w:cstheme="minorHAnsi"/>
                <w:color w:val="0D0D0D" w:themeColor="text1" w:themeTint="F2"/>
                <w:sz w:val="18"/>
                <w:szCs w:val="18"/>
              </w:rPr>
              <w:t>1.</w:t>
            </w:r>
            <w:r w:rsidRPr="00882359">
              <w:rPr>
                <w:rFonts w:ascii="Sylfaen" w:eastAsia="Times New Roman" w:hAnsi="Sylfaen" w:cstheme="minorHAnsi"/>
                <w:color w:val="0D0D0D" w:themeColor="text1" w:themeTint="F2"/>
                <w:sz w:val="18"/>
                <w:szCs w:val="18"/>
                <w:lang w:val="ka-GE"/>
              </w:rPr>
              <w:t>5</w:t>
            </w:r>
          </w:p>
          <w:p w14:paraId="04C74438"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6B90D5EF" w14:textId="3D49AB08" w:rsidR="007454FC" w:rsidRPr="00882359" w:rsidRDefault="007454FC" w:rsidP="00E46D3B">
            <w:pPr>
              <w:tabs>
                <w:tab w:val="left" w:pos="0"/>
              </w:tabs>
              <w:spacing w:line="276" w:lineRule="auto"/>
              <w:rPr>
                <w:rFonts w:ascii="Sylfaen" w:eastAsia="Times New Roman" w:hAnsi="Sylfaen" w:cstheme="minorHAnsi"/>
                <w:sz w:val="18"/>
                <w:szCs w:val="18"/>
              </w:rPr>
            </w:pPr>
            <w:r w:rsidRPr="00882359">
              <w:rPr>
                <w:rFonts w:ascii="Sylfaen" w:eastAsia="Arial Unicode MS" w:hAnsi="Sylfaen" w:cs="Sylfaen"/>
                <w:sz w:val="18"/>
                <w:szCs w:val="18"/>
                <w:lang w:val="ka-GE"/>
              </w:rPr>
              <w:t>ზოგიერთი</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სახეობის</w:t>
            </w:r>
            <w:r w:rsidRPr="00882359">
              <w:rPr>
                <w:rFonts w:ascii="Sylfaen" w:eastAsia="Arial Unicode MS" w:hAnsi="Sylfaen" w:cstheme="minorHAnsi"/>
                <w:sz w:val="18"/>
                <w:szCs w:val="18"/>
                <w:lang w:val="ka-GE"/>
              </w:rPr>
              <w:t xml:space="preserve"> </w:t>
            </w:r>
            <w:r w:rsidRPr="00882359">
              <w:rPr>
                <w:rFonts w:ascii="Sylfaen" w:eastAsia="Arial Unicode MS" w:hAnsi="Sylfaen" w:cstheme="minorHAnsi"/>
                <w:sz w:val="18"/>
                <w:szCs w:val="18"/>
              </w:rPr>
              <w:t>„</w:t>
            </w:r>
            <w:r w:rsidRPr="00882359">
              <w:rPr>
                <w:rFonts w:ascii="Sylfaen" w:eastAsia="Arial Unicode MS" w:hAnsi="Sylfaen" w:cs="Sylfaen"/>
                <w:sz w:val="18"/>
                <w:szCs w:val="18"/>
              </w:rPr>
              <w:t>წითელი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ნუსხის</w:t>
            </w:r>
            <w:r w:rsidR="00C12D3D"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მერქნიანი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მცენარეების</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უთხოვარი</w:t>
            </w:r>
            <w:r w:rsidR="0084263C" w:rsidRPr="00882359">
              <w:rPr>
                <w:rFonts w:ascii="Sylfaen" w:eastAsia="Arial Unicode MS" w:hAnsi="Sylfaen" w:cs="Sylfaen"/>
                <w:sz w:val="18"/>
                <w:szCs w:val="18"/>
              </w:rPr>
              <w:t xml:space="preserve"> (</w:t>
            </w:r>
            <w:r w:rsidR="0084263C" w:rsidRPr="00882359">
              <w:rPr>
                <w:rFonts w:ascii="Sylfaen" w:eastAsia="Arial Unicode MS" w:hAnsi="Sylfaen" w:cs="Times New Roman"/>
                <w:i/>
                <w:iCs/>
                <w:sz w:val="18"/>
                <w:szCs w:val="18"/>
              </w:rPr>
              <w:t>Taxus baccata</w:t>
            </w:r>
            <w:r w:rsidR="00B07B15" w:rsidRPr="00882359">
              <w:rPr>
                <w:rFonts w:ascii="Sylfaen" w:eastAsia="Arial Unicode MS" w:hAnsi="Sylfaen" w:cs="Times New Roman"/>
                <w:i/>
                <w:iCs/>
                <w:sz w:val="18"/>
                <w:szCs w:val="18"/>
                <w:lang w:val="ka-GE"/>
              </w:rPr>
              <w:t xml:space="preserve"> </w:t>
            </w:r>
            <w:r w:rsidR="00B07B15" w:rsidRPr="00882359">
              <w:rPr>
                <w:rFonts w:ascii="Sylfaen" w:eastAsia="Arial Unicode MS" w:hAnsi="Sylfaen" w:cs="Times New Roman"/>
                <w:i/>
                <w:iCs/>
                <w:sz w:val="18"/>
                <w:szCs w:val="18"/>
              </w:rPr>
              <w:t>L.</w:t>
            </w:r>
            <w:r w:rsidR="0084263C" w:rsidRPr="00882359">
              <w:rPr>
                <w:rFonts w:ascii="Sylfaen" w:eastAsia="Arial Unicode MS" w:hAnsi="Sylfaen" w:cs="Sylfaen"/>
                <w:sz w:val="18"/>
                <w:szCs w:val="18"/>
              </w:rPr>
              <w:t>)</w:t>
            </w:r>
            <w:r w:rsidRPr="00882359">
              <w:rPr>
                <w:rFonts w:ascii="Sylfaen" w:eastAsia="Arial Unicode MS" w:hAnsi="Sylfaen" w:cstheme="minorHAnsi"/>
                <w:sz w:val="18"/>
                <w:szCs w:val="18"/>
              </w:rPr>
              <w:t>,</w:t>
            </w:r>
            <w:r w:rsidRPr="00882359">
              <w:rPr>
                <w:rFonts w:ascii="Sylfaen" w:eastAsia="Arial Unicode MS" w:hAnsi="Sylfaen" w:cs="Sylfaen"/>
                <w:sz w:val="18"/>
                <w:szCs w:val="18"/>
                <w:lang w:val="ka-GE"/>
              </w:rPr>
              <w:t>ჭალის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მუხა</w:t>
            </w:r>
            <w:r w:rsidRPr="00882359">
              <w:rPr>
                <w:rFonts w:ascii="Sylfaen" w:eastAsia="Arial Unicode MS" w:hAnsi="Sylfaen" w:cstheme="minorHAnsi"/>
                <w:sz w:val="18"/>
                <w:szCs w:val="18"/>
                <w:lang w:val="ka-GE"/>
              </w:rPr>
              <w:t xml:space="preserve"> </w:t>
            </w:r>
            <w:r w:rsidR="0084263C" w:rsidRPr="00882359">
              <w:rPr>
                <w:rFonts w:ascii="Sylfaen" w:eastAsia="Arial Unicode MS" w:hAnsi="Sylfaen" w:cstheme="minorHAnsi"/>
                <w:sz w:val="18"/>
                <w:szCs w:val="18"/>
              </w:rPr>
              <w:t>(</w:t>
            </w:r>
            <w:r w:rsidR="0084263C" w:rsidRPr="00882359">
              <w:rPr>
                <w:rFonts w:ascii="Sylfaen" w:eastAsia="Arial Unicode MS" w:hAnsi="Sylfaen" w:cs="Times New Roman"/>
                <w:i/>
                <w:iCs/>
                <w:sz w:val="18"/>
                <w:szCs w:val="18"/>
              </w:rPr>
              <w:t>Quercus pedunculifolia</w:t>
            </w:r>
            <w:r w:rsidR="00B07B15" w:rsidRPr="00882359">
              <w:rPr>
                <w:rFonts w:ascii="Sylfaen" w:eastAsia="Arial Unicode MS" w:hAnsi="Sylfaen" w:cs="Times New Roman"/>
                <w:i/>
                <w:iCs/>
                <w:sz w:val="18"/>
                <w:szCs w:val="18"/>
              </w:rPr>
              <w:t xml:space="preserve"> L.</w:t>
            </w:r>
            <w:r w:rsidR="0084263C"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lang w:val="ka-GE"/>
              </w:rPr>
              <w:t>და</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მაღალმთის</w:t>
            </w:r>
            <w:r w:rsidR="008E3C75"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მუხა</w:t>
            </w:r>
            <w:r w:rsidR="0084263C" w:rsidRPr="00882359">
              <w:rPr>
                <w:rFonts w:ascii="Sylfaen" w:eastAsia="Arial Unicode MS" w:hAnsi="Sylfaen" w:cs="Sylfaen"/>
                <w:sz w:val="18"/>
                <w:szCs w:val="18"/>
              </w:rPr>
              <w:t>(</w:t>
            </w:r>
            <w:r w:rsidR="0084263C" w:rsidRPr="00882359">
              <w:rPr>
                <w:rFonts w:ascii="Sylfaen" w:eastAsia="Arial Unicode MS" w:hAnsi="Sylfaen" w:cs="Times New Roman"/>
                <w:i/>
                <w:iCs/>
                <w:sz w:val="18"/>
                <w:szCs w:val="18"/>
              </w:rPr>
              <w:t>Quercus macranthera</w:t>
            </w:r>
            <w:r w:rsidRPr="00882359">
              <w:rPr>
                <w:rFonts w:ascii="Sylfaen" w:eastAsia="Arial Unicode MS" w:hAnsi="Sylfaen" w:cstheme="minorHAnsi"/>
                <w:sz w:val="18"/>
                <w:szCs w:val="18"/>
              </w:rPr>
              <w:t xml:space="preserve"> </w:t>
            </w:r>
            <w:r w:rsidR="00B07B15" w:rsidRPr="00882359">
              <w:rPr>
                <w:rFonts w:ascii="Sylfaen" w:eastAsia="Arial Unicode MS" w:hAnsi="Sylfaen" w:cstheme="minorHAnsi"/>
                <w:sz w:val="18"/>
                <w:szCs w:val="18"/>
              </w:rPr>
              <w:t>C. Koch. )</w:t>
            </w:r>
            <w:r w:rsidRPr="00882359">
              <w:rPr>
                <w:rFonts w:ascii="Sylfaen" w:eastAsia="Arial Unicode MS" w:hAnsi="Sylfaen" w:cs="Sylfaen"/>
                <w:sz w:val="18"/>
                <w:szCs w:val="18"/>
              </w:rPr>
              <w:t>ბუნებრივი</w:t>
            </w:r>
            <w:r w:rsidR="008E3C75"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განახლებ</w:t>
            </w:r>
            <w:r w:rsidRPr="00882359">
              <w:rPr>
                <w:rFonts w:ascii="Sylfaen" w:eastAsia="Arial Unicode MS" w:hAnsi="Sylfaen" w:cs="Sylfaen"/>
                <w:sz w:val="18"/>
                <w:szCs w:val="18"/>
                <w:lang w:val="ka-GE"/>
              </w:rPr>
              <w:t>ის</w:t>
            </w:r>
            <w:r w:rsidR="008E3C75"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კვლევა</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და</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lang w:val="ka-GE"/>
              </w:rPr>
              <w:t>მათი</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rPr>
              <w:t>მდგომარეობის</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მონიტორინგი</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2E6C1781" w14:textId="77777777" w:rsidR="007454FC" w:rsidRPr="00882359" w:rsidRDefault="007454FC" w:rsidP="00E46D3B">
            <w:pPr>
              <w:tabs>
                <w:tab w:val="left" w:pos="0"/>
              </w:tabs>
              <w:spacing w:line="276" w:lineRule="auto"/>
              <w:rPr>
                <w:rFonts w:ascii="Sylfaen" w:eastAsia="Times New Roman" w:hAnsi="Sylfaen" w:cstheme="minorHAnsi"/>
                <w:sz w:val="18"/>
                <w:szCs w:val="18"/>
              </w:rPr>
            </w:pPr>
            <w:r w:rsidRPr="00882359">
              <w:rPr>
                <w:rFonts w:ascii="Sylfaen" w:eastAsia="Arial Unicode MS" w:hAnsi="Sylfaen" w:cs="Sylfaen"/>
                <w:sz w:val="18"/>
                <w:szCs w:val="18"/>
              </w:rPr>
              <w:t>მონიტორინგის</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ანგარიშები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დარუკებული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არეალები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03CE7613" w14:textId="56F857E0"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ბუნებრივი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w:t>
            </w:r>
            <w:r w:rsidRPr="00882359">
              <w:rPr>
                <w:rFonts w:ascii="Sylfaen" w:eastAsia="Arial Unicode MS" w:hAnsi="Sylfaen" w:cs="Sylfaen"/>
                <w:color w:val="0D0D0D" w:themeColor="text1" w:themeTint="F2"/>
                <w:sz w:val="18"/>
                <w:szCs w:val="18"/>
                <w:lang w:val="ka-GE"/>
              </w:rPr>
              <w:t>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მათი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მდგომარეობის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w:t>
            </w:r>
            <w:r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მასალები</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229471F3"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ტყის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33E42FD9"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p>
        </w:tc>
      </w:tr>
      <w:tr w:rsidR="007454FC" w:rsidRPr="00882359" w14:paraId="49628A0E" w14:textId="77777777" w:rsidTr="007454FC">
        <w:trPr>
          <w:trHeight w:val="95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7D3DBBF8"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theme="minorHAnsi"/>
                <w:color w:val="0D0D0D" w:themeColor="text1" w:themeTint="F2"/>
                <w:sz w:val="18"/>
                <w:szCs w:val="18"/>
              </w:rPr>
              <w:t>1.</w:t>
            </w:r>
            <w:r w:rsidRPr="00882359">
              <w:rPr>
                <w:rFonts w:ascii="Sylfaen" w:eastAsia="Times New Roman" w:hAnsi="Sylfaen" w:cstheme="minorHAnsi"/>
                <w:color w:val="0D0D0D" w:themeColor="text1" w:themeTint="F2"/>
                <w:sz w:val="18"/>
                <w:szCs w:val="18"/>
                <w:lang w:val="ka-GE"/>
              </w:rPr>
              <w:t>6</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44612728" w14:textId="7BADDB32"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დურაჯისა</w:t>
            </w:r>
            <w:r w:rsidRPr="00882359">
              <w:rPr>
                <w:rFonts w:ascii="Sylfaen" w:eastAsia="Times New Roman" w:hAnsi="Sylfaen" w:cstheme="minorHAnsi"/>
                <w:color w:val="0D0D0D" w:themeColor="text1" w:themeTint="F2"/>
                <w:sz w:val="18"/>
                <w:szCs w:val="18"/>
                <w:lang w:val="ka-GE"/>
              </w:rPr>
              <w:t xml:space="preserve"> </w:t>
            </w:r>
            <w:r w:rsidR="007E2CA8" w:rsidRPr="00882359">
              <w:rPr>
                <w:rFonts w:ascii="Sylfaen" w:eastAsia="Times New Roman" w:hAnsi="Sylfaen" w:cstheme="minorHAnsi"/>
                <w:color w:val="0D0D0D" w:themeColor="text1" w:themeTint="F2"/>
                <w:sz w:val="18"/>
                <w:szCs w:val="18"/>
              </w:rPr>
              <w:t>(</w:t>
            </w:r>
            <w:r w:rsidR="007E2CA8" w:rsidRPr="00882359">
              <w:rPr>
                <w:rFonts w:ascii="Sylfaen" w:eastAsia="Times New Roman" w:hAnsi="Sylfaen" w:cs="Times New Roman"/>
                <w:i/>
                <w:iCs/>
                <w:color w:val="0D0D0D" w:themeColor="text1" w:themeTint="F2"/>
                <w:sz w:val="18"/>
                <w:szCs w:val="18"/>
              </w:rPr>
              <w:t>Alectorus chukar</w:t>
            </w:r>
            <w:r w:rsidR="007E2CA8" w:rsidRPr="00882359">
              <w:rPr>
                <w:rFonts w:ascii="Sylfaen" w:eastAsia="Times New Roman" w:hAnsi="Sylfaen" w:cstheme="minorHAnsi"/>
                <w:color w:val="0D0D0D" w:themeColor="text1" w:themeTint="F2"/>
                <w:sz w:val="18"/>
                <w:szCs w:val="18"/>
              </w:rPr>
              <w:t>)</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კოლხური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ხოხბის</w:t>
            </w:r>
            <w:r w:rsidRPr="00882359">
              <w:rPr>
                <w:rFonts w:ascii="Sylfaen" w:eastAsia="Times New Roman" w:hAnsi="Sylfaen" w:cstheme="minorHAnsi"/>
                <w:color w:val="0D0D0D" w:themeColor="text1" w:themeTint="F2"/>
                <w:sz w:val="18"/>
                <w:szCs w:val="18"/>
                <w:lang w:val="ka-GE"/>
              </w:rPr>
              <w:t xml:space="preserve"> </w:t>
            </w:r>
            <w:r w:rsidR="007E2CA8" w:rsidRPr="00882359">
              <w:rPr>
                <w:rFonts w:ascii="Sylfaen" w:eastAsia="Times New Roman" w:hAnsi="Sylfaen" w:cstheme="minorHAnsi"/>
                <w:color w:val="0D0D0D" w:themeColor="text1" w:themeTint="F2"/>
                <w:sz w:val="18"/>
                <w:szCs w:val="18"/>
              </w:rPr>
              <w:t>(</w:t>
            </w:r>
            <w:r w:rsidR="007E2CA8" w:rsidRPr="00882359">
              <w:rPr>
                <w:rFonts w:ascii="Sylfaen" w:eastAsia="Times New Roman" w:hAnsi="Sylfaen" w:cs="Times New Roman"/>
                <w:i/>
                <w:iCs/>
                <w:color w:val="0D0D0D" w:themeColor="text1" w:themeTint="F2"/>
                <w:sz w:val="18"/>
                <w:szCs w:val="18"/>
              </w:rPr>
              <w:t>Phasianus colchicus</w:t>
            </w:r>
            <w:r w:rsidR="007E2CA8" w:rsidRPr="00882359">
              <w:rPr>
                <w:rFonts w:ascii="Sylfaen" w:eastAsia="Times New Roman" w:hAnsi="Sylfaen" w:cstheme="minorHAnsi"/>
                <w:color w:val="0D0D0D" w:themeColor="text1" w:themeTint="F2"/>
                <w:sz w:val="18"/>
                <w:szCs w:val="18"/>
              </w:rPr>
              <w:t>)</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საბინადრო</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გარემოს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შეფასება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მათი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მონიტორინგი</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5E28125B"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რუკებული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არეალი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42550B52"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Times New Roman" w:hAnsi="Sylfaen" w:cs="Sylfaen"/>
                <w:color w:val="0D0D0D" w:themeColor="text1" w:themeTint="F2"/>
                <w:sz w:val="18"/>
                <w:szCs w:val="18"/>
                <w:lang w:val="ka-GE"/>
              </w:rPr>
              <w:t>საველე</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მასალები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დოკუმენტაცია</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53A00F98"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მატიანე</w:t>
            </w:r>
            <w:r w:rsidRPr="00882359">
              <w:rPr>
                <w:rFonts w:ascii="Sylfaen" w:eastAsia="Arial Unicode MS" w:hAnsi="Sylfaen" w:cstheme="minorHAnsi"/>
                <w:color w:val="0D0D0D" w:themeColor="text1" w:themeTint="F2"/>
                <w:sz w:val="18"/>
                <w:szCs w:val="18"/>
              </w:rPr>
              <w:t>’’</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3E832D02"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ადმინისტრაცია</w:t>
            </w:r>
          </w:p>
        </w:tc>
      </w:tr>
      <w:tr w:rsidR="007454FC" w:rsidRPr="00882359" w14:paraId="12C74047" w14:textId="77777777" w:rsidTr="007454FC">
        <w:trPr>
          <w:trHeight w:val="95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64571D3D"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theme="minorHAnsi"/>
                <w:color w:val="0D0D0D" w:themeColor="text1" w:themeTint="F2"/>
                <w:sz w:val="18"/>
                <w:szCs w:val="18"/>
              </w:rPr>
              <w:t>1.</w:t>
            </w:r>
            <w:r w:rsidRPr="00882359">
              <w:rPr>
                <w:rFonts w:ascii="Sylfaen" w:eastAsia="Times New Roman" w:hAnsi="Sylfaen" w:cstheme="minorHAnsi"/>
                <w:color w:val="0D0D0D" w:themeColor="text1" w:themeTint="F2"/>
                <w:sz w:val="18"/>
                <w:szCs w:val="18"/>
                <w:lang w:val="ka-GE"/>
              </w:rPr>
              <w:t>7</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7D09AB69"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მეტეოროლოგიური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მონაცემების</w:t>
            </w:r>
            <w:r w:rsidRPr="00882359">
              <w:rPr>
                <w:rFonts w:ascii="Sylfaen" w:eastAsia="Times New Roman"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შეგროვება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ბიომრავალფეროვნების</w:t>
            </w:r>
          </w:p>
          <w:p w14:paraId="7701DDD1"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შედეგების</w:t>
            </w:r>
          </w:p>
          <w:p w14:paraId="1DA792BD"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ანალიზში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გათვალისწინება</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40B52138"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მეტეოროლოგიური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7FC842E6"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მონიტორინგის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შედეგების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დოკუმენტაცია</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40BB5E6D"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მატიანე</w:t>
            </w:r>
            <w:r w:rsidRPr="00882359">
              <w:rPr>
                <w:rFonts w:ascii="Sylfaen" w:eastAsia="Arial Unicode MS" w:hAnsi="Sylfaen" w:cstheme="minorHAnsi"/>
                <w:color w:val="0D0D0D" w:themeColor="text1" w:themeTint="F2"/>
                <w:sz w:val="18"/>
                <w:szCs w:val="18"/>
              </w:rPr>
              <w:t>’’</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6F225296"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p>
        </w:tc>
      </w:tr>
      <w:tr w:rsidR="007454FC" w:rsidRPr="00882359" w14:paraId="6CAE8E4C" w14:textId="77777777" w:rsidTr="007454FC">
        <w:trPr>
          <w:trHeight w:val="95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00F999F8"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theme="minorHAnsi"/>
                <w:color w:val="0D0D0D" w:themeColor="text1" w:themeTint="F2"/>
                <w:sz w:val="18"/>
                <w:szCs w:val="18"/>
              </w:rPr>
              <w:t>1.</w:t>
            </w:r>
            <w:r w:rsidRPr="00882359">
              <w:rPr>
                <w:rFonts w:ascii="Sylfaen" w:eastAsia="Times New Roman" w:hAnsi="Sylfaen" w:cstheme="minorHAnsi"/>
                <w:color w:val="0D0D0D" w:themeColor="text1" w:themeTint="F2"/>
                <w:sz w:val="18"/>
                <w:szCs w:val="18"/>
                <w:lang w:val="ka-GE"/>
              </w:rPr>
              <w:t>8</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02947F16"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სტიქიური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მოვლენების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ქარქცევები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ქარიშხალი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ზვავი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წყალდიდობა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lastRenderedPageBreak/>
              <w:t>წყალმოვარდნა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ღვარცოფი</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სხვ</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აღრიცხვა</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15DC271E"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შესაბამისი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39D56ABF"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შესაბამისი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ანგარიშის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აღრიცხვის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მასალები</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4B6CFF75"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მატიანე</w:t>
            </w:r>
            <w:r w:rsidRPr="00882359">
              <w:rPr>
                <w:rFonts w:ascii="Sylfaen" w:eastAsia="Arial Unicode MS" w:hAnsi="Sylfaen" w:cstheme="minorHAnsi"/>
                <w:color w:val="0D0D0D" w:themeColor="text1" w:themeTint="F2"/>
                <w:sz w:val="18"/>
                <w:szCs w:val="18"/>
              </w:rPr>
              <w:t>’’</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2F911A66"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p>
        </w:tc>
      </w:tr>
      <w:tr w:rsidR="007454FC" w:rsidRPr="00882359" w14:paraId="0DBEFB25" w14:textId="77777777" w:rsidTr="007454FC">
        <w:trPr>
          <w:trHeight w:val="124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7F95F23E"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theme="minorHAnsi"/>
                <w:color w:val="0D0D0D" w:themeColor="text1" w:themeTint="F2"/>
                <w:sz w:val="18"/>
                <w:szCs w:val="18"/>
              </w:rPr>
              <w:lastRenderedPageBreak/>
              <w:t>1.</w:t>
            </w:r>
            <w:r w:rsidRPr="00882359">
              <w:rPr>
                <w:rFonts w:ascii="Sylfaen" w:eastAsia="Times New Roman" w:hAnsi="Sylfaen" w:cstheme="minorHAnsi"/>
                <w:color w:val="0D0D0D" w:themeColor="text1" w:themeTint="F2"/>
                <w:sz w:val="18"/>
                <w:szCs w:val="18"/>
                <w:lang w:val="ka-GE"/>
              </w:rPr>
              <w:t>9</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367B1F72"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ფოტოხაფანგების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ბაზის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შექმნა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2C723A0C"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მოქმედი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განახლებული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მონაცემთა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ბაზა</w:t>
            </w:r>
          </w:p>
        </w:tc>
        <w:tc>
          <w:tcPr>
            <w:tcW w:w="1980" w:type="dxa"/>
            <w:gridSpan w:val="2"/>
            <w:tcBorders>
              <w:top w:val="nil"/>
              <w:left w:val="single" w:sz="4" w:space="0" w:color="auto"/>
              <w:bottom w:val="single" w:sz="8" w:space="0" w:color="00000A"/>
              <w:right w:val="single" w:sz="8" w:space="0" w:color="00000A"/>
            </w:tcBorders>
            <w:shd w:val="clear" w:color="auto" w:fill="F2F2F2"/>
          </w:tcPr>
          <w:p w14:paraId="3529ABD6"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Times New Roman" w:hAnsi="Sylfaen" w:cs="Sylfaen"/>
                <w:color w:val="0D0D0D" w:themeColor="text1" w:themeTint="F2"/>
                <w:sz w:val="18"/>
                <w:szCs w:val="18"/>
                <w:lang w:val="ka-GE"/>
              </w:rPr>
              <w:t>ფოტო</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ვიდეო</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მასალები</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აღრიცხვის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უწყისები</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1AB2038A"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მონაცემები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3A3E93F5" w14:textId="1F000909" w:rsidR="007454FC" w:rsidRPr="00882359" w:rsidRDefault="00CF290D"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სსიპ</w:t>
            </w:r>
            <w:r w:rsidR="008E3C75" w:rsidRPr="00882359">
              <w:rPr>
                <w:rFonts w:ascii="Sylfaen" w:eastAsia="Arial Unicode MS" w:hAnsi="Sylfaen" w:cs="Sylfaen"/>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lang w:val="ka-GE"/>
              </w:rPr>
              <w:t xml:space="preserve">დაცული ტერიტორიების </w:t>
            </w:r>
            <w:r w:rsidR="007454FC" w:rsidRPr="00882359">
              <w:rPr>
                <w:rFonts w:ascii="Sylfaen" w:eastAsia="Arial Unicode MS" w:hAnsi="Sylfaen" w:cs="Sylfaen"/>
                <w:color w:val="0D0D0D" w:themeColor="text1" w:themeTint="F2"/>
                <w:sz w:val="18"/>
                <w:szCs w:val="18"/>
              </w:rPr>
              <w:t>სააგენტოსა</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და</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ადმინისტრაციის</w:t>
            </w:r>
            <w:r w:rsidR="007454FC" w:rsidRPr="00882359">
              <w:rPr>
                <w:rFonts w:ascii="Sylfaen" w:eastAsia="Arial Unicode MS" w:hAnsi="Sylfaen" w:cstheme="minorHAnsi"/>
                <w:color w:val="0D0D0D" w:themeColor="text1" w:themeTint="F2"/>
                <w:sz w:val="18"/>
                <w:szCs w:val="18"/>
              </w:rPr>
              <w:t xml:space="preserve"> </w:t>
            </w:r>
            <w:r w:rsidR="007454FC" w:rsidRPr="00882359">
              <w:rPr>
                <w:rFonts w:ascii="Sylfaen" w:eastAsia="Arial Unicode MS" w:hAnsi="Sylfaen" w:cs="Sylfaen"/>
                <w:color w:val="0D0D0D" w:themeColor="text1" w:themeTint="F2"/>
                <w:sz w:val="18"/>
                <w:szCs w:val="18"/>
              </w:rPr>
              <w:t>სპეციალისტები</w:t>
            </w:r>
          </w:p>
        </w:tc>
      </w:tr>
      <w:tr w:rsidR="007454FC" w:rsidRPr="00882359" w14:paraId="5A6B99FB" w14:textId="77777777" w:rsidTr="007454FC">
        <w:trPr>
          <w:trHeight w:val="951"/>
          <w:jc w:val="center"/>
        </w:trPr>
        <w:tc>
          <w:tcPr>
            <w:tcW w:w="810" w:type="dxa"/>
            <w:vMerge w:val="restart"/>
            <w:tcBorders>
              <w:top w:val="nil"/>
              <w:left w:val="single" w:sz="8" w:space="0" w:color="00000A"/>
              <w:right w:val="single" w:sz="8" w:space="0" w:color="000000"/>
            </w:tcBorders>
            <w:shd w:val="clear" w:color="auto" w:fill="F2F2F2"/>
            <w:tcMar>
              <w:top w:w="100" w:type="dxa"/>
              <w:left w:w="20" w:type="dxa"/>
              <w:bottom w:w="100" w:type="dxa"/>
              <w:right w:w="20" w:type="dxa"/>
            </w:tcMar>
          </w:tcPr>
          <w:p w14:paraId="72B56573" w14:textId="77777777" w:rsidR="007454FC" w:rsidRPr="00882359" w:rsidRDefault="007454FC" w:rsidP="00E46D3B">
            <w:pPr>
              <w:tabs>
                <w:tab w:val="left" w:pos="0"/>
              </w:tabs>
              <w:spacing w:line="276" w:lineRule="auto"/>
              <w:ind w:firstLine="180"/>
              <w:rPr>
                <w:rFonts w:ascii="Sylfaen" w:eastAsia="Times New Roman" w:hAnsi="Sylfaen" w:cstheme="minorHAnsi"/>
                <w:color w:val="0D0D0D" w:themeColor="text1" w:themeTint="F2"/>
                <w:sz w:val="18"/>
                <w:szCs w:val="18"/>
                <w:lang w:val="ka-GE"/>
              </w:rPr>
            </w:pPr>
            <w:r w:rsidRPr="00882359">
              <w:rPr>
                <w:rFonts w:ascii="Sylfaen" w:eastAsia="Times New Roman" w:hAnsi="Sylfaen" w:cstheme="minorHAnsi"/>
                <w:color w:val="0D0D0D" w:themeColor="text1" w:themeTint="F2"/>
                <w:sz w:val="18"/>
                <w:szCs w:val="18"/>
                <w:lang w:val="ka-GE"/>
              </w:rPr>
              <w:t>1.10</w:t>
            </w:r>
          </w:p>
        </w:tc>
        <w:tc>
          <w:tcPr>
            <w:tcW w:w="2520" w:type="dxa"/>
            <w:vMerge w:val="restart"/>
            <w:tcBorders>
              <w:top w:val="nil"/>
              <w:left w:val="nil"/>
              <w:right w:val="single" w:sz="8" w:space="0" w:color="00000A"/>
            </w:tcBorders>
            <w:shd w:val="clear" w:color="auto" w:fill="F2F2F2"/>
            <w:tcMar>
              <w:top w:w="100" w:type="dxa"/>
              <w:left w:w="20" w:type="dxa"/>
              <w:bottom w:w="100" w:type="dxa"/>
              <w:right w:w="20" w:type="dxa"/>
            </w:tcMar>
          </w:tcPr>
          <w:p w14:paraId="3401D0A8" w14:textId="6A55CEC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ბიომრავალფეროვნების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კვლევისა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შედეგად</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მიღებული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პირველადი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დამუშავება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620" w:type="dxa"/>
            <w:tcBorders>
              <w:top w:val="nil"/>
              <w:left w:val="nil"/>
              <w:right w:val="single" w:sz="4" w:space="0" w:color="auto"/>
            </w:tcBorders>
            <w:shd w:val="clear" w:color="auto" w:fill="F2F2F2"/>
            <w:tcMar>
              <w:top w:w="100" w:type="dxa"/>
              <w:left w:w="20" w:type="dxa"/>
              <w:bottom w:w="100" w:type="dxa"/>
              <w:right w:w="20" w:type="dxa"/>
            </w:tcMar>
          </w:tcPr>
          <w:p w14:paraId="44AE9BD1"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პირველადი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დამუშავებული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p>
        </w:tc>
        <w:tc>
          <w:tcPr>
            <w:tcW w:w="1980" w:type="dxa"/>
            <w:gridSpan w:val="2"/>
            <w:tcBorders>
              <w:top w:val="nil"/>
              <w:left w:val="single" w:sz="4" w:space="0" w:color="auto"/>
              <w:right w:val="single" w:sz="8" w:space="0" w:color="00000A"/>
            </w:tcBorders>
            <w:shd w:val="clear" w:color="auto" w:fill="F2F2F2"/>
          </w:tcPr>
          <w:p w14:paraId="799C7225" w14:textId="5B3559FE"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ბიომრავალფეროვნების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კვლევისა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მასალების</w:t>
            </w:r>
            <w:r w:rsidRPr="00882359">
              <w:rPr>
                <w:rFonts w:ascii="Sylfaen" w:eastAsia="Arial Unicode MS" w:hAnsi="Sylfaen" w:cstheme="minorHAnsi"/>
                <w:color w:val="0D0D0D" w:themeColor="text1" w:themeTint="F2"/>
                <w:sz w:val="18"/>
                <w:szCs w:val="18"/>
                <w:lang w:val="ka-GE"/>
              </w:rPr>
              <w:t xml:space="preserve"> </w:t>
            </w:r>
            <w:r w:rsidR="002F724F" w:rsidRPr="00882359">
              <w:rPr>
                <w:rFonts w:ascii="Sylfaen" w:eastAsia="Arial Unicode MS" w:hAnsi="Sylfaen" w:cs="Sylfaen"/>
                <w:color w:val="0D0D0D" w:themeColor="text1" w:themeTint="F2"/>
                <w:sz w:val="18"/>
                <w:szCs w:val="18"/>
                <w:lang w:val="ka-GE"/>
              </w:rPr>
              <w:t xml:space="preserve">შერჩევით </w:t>
            </w:r>
            <w:r w:rsidRPr="00882359">
              <w:rPr>
                <w:rFonts w:ascii="Sylfaen" w:eastAsia="Arial Unicode MS" w:hAnsi="Sylfaen" w:cs="Sylfaen"/>
                <w:color w:val="0D0D0D" w:themeColor="text1" w:themeTint="F2"/>
                <w:sz w:val="18"/>
                <w:szCs w:val="18"/>
                <w:lang w:val="ka-GE"/>
              </w:rPr>
              <w:t>გადამოწმება</w:t>
            </w:r>
          </w:p>
        </w:tc>
        <w:tc>
          <w:tcPr>
            <w:tcW w:w="1530" w:type="dxa"/>
            <w:vMerge w:val="restart"/>
            <w:tcBorders>
              <w:top w:val="nil"/>
              <w:left w:val="nil"/>
              <w:right w:val="single" w:sz="8" w:space="0" w:color="000000"/>
            </w:tcBorders>
            <w:shd w:val="clear" w:color="auto" w:fill="F2F2F2"/>
            <w:tcMar>
              <w:top w:w="100" w:type="dxa"/>
              <w:left w:w="20" w:type="dxa"/>
              <w:bottom w:w="100" w:type="dxa"/>
              <w:right w:w="20" w:type="dxa"/>
            </w:tcMar>
          </w:tcPr>
          <w:p w14:paraId="01D3F1C0"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გამოცდილება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800" w:type="dxa"/>
            <w:vMerge w:val="restart"/>
            <w:tcBorders>
              <w:top w:val="nil"/>
              <w:left w:val="nil"/>
              <w:right w:val="single" w:sz="8" w:space="0" w:color="00000A"/>
            </w:tcBorders>
            <w:shd w:val="clear" w:color="auto" w:fill="F2F2F2"/>
            <w:tcMar>
              <w:top w:w="100" w:type="dxa"/>
              <w:left w:w="20" w:type="dxa"/>
              <w:bottom w:w="100" w:type="dxa"/>
              <w:right w:w="20" w:type="dxa"/>
            </w:tcMar>
          </w:tcPr>
          <w:p w14:paraId="3AEE136A" w14:textId="77777777" w:rsidR="007454FC" w:rsidRPr="00882359" w:rsidRDefault="007454FC" w:rsidP="00E46D3B">
            <w:pPr>
              <w:tabs>
                <w:tab w:val="left" w:pos="0"/>
              </w:tabs>
              <w:spacing w:line="276" w:lineRule="auto"/>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გადამზადება</w:t>
            </w:r>
          </w:p>
        </w:tc>
      </w:tr>
      <w:tr w:rsidR="007454FC" w:rsidRPr="00882359" w14:paraId="6388E21B" w14:textId="77777777" w:rsidTr="00235345">
        <w:trPr>
          <w:trHeight w:val="20"/>
          <w:jc w:val="center"/>
        </w:trPr>
        <w:tc>
          <w:tcPr>
            <w:tcW w:w="810" w:type="dxa"/>
            <w:vMerge/>
            <w:tcBorders>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6CFF262C"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rPr>
            </w:pPr>
          </w:p>
        </w:tc>
        <w:tc>
          <w:tcPr>
            <w:tcW w:w="2520" w:type="dxa"/>
            <w:vMerge/>
            <w:tcBorders>
              <w:left w:val="nil"/>
              <w:bottom w:val="single" w:sz="8" w:space="0" w:color="00000A"/>
              <w:right w:val="single" w:sz="8" w:space="0" w:color="00000A"/>
            </w:tcBorders>
            <w:shd w:val="clear" w:color="auto" w:fill="F2F2F2"/>
            <w:tcMar>
              <w:top w:w="100" w:type="dxa"/>
              <w:left w:w="20" w:type="dxa"/>
              <w:bottom w:w="100" w:type="dxa"/>
              <w:right w:w="20" w:type="dxa"/>
            </w:tcMar>
          </w:tcPr>
          <w:p w14:paraId="136846B8"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lang w:val="ka-GE"/>
              </w:rPr>
            </w:pPr>
          </w:p>
        </w:tc>
        <w:tc>
          <w:tcPr>
            <w:tcW w:w="1620" w:type="dxa"/>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226DC781"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rPr>
            </w:pPr>
          </w:p>
        </w:tc>
        <w:tc>
          <w:tcPr>
            <w:tcW w:w="1980" w:type="dxa"/>
            <w:gridSpan w:val="2"/>
            <w:tcBorders>
              <w:top w:val="nil"/>
              <w:left w:val="single" w:sz="4" w:space="0" w:color="auto"/>
              <w:bottom w:val="single" w:sz="8" w:space="0" w:color="00000A"/>
              <w:right w:val="single" w:sz="8" w:space="0" w:color="00000A"/>
            </w:tcBorders>
            <w:shd w:val="clear" w:color="auto" w:fill="F2F2F2"/>
          </w:tcPr>
          <w:p w14:paraId="688B5E5A"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lang w:val="ka-GE"/>
              </w:rPr>
            </w:pPr>
          </w:p>
        </w:tc>
        <w:tc>
          <w:tcPr>
            <w:tcW w:w="1530" w:type="dxa"/>
            <w:vMerge/>
            <w:tcBorders>
              <w:left w:val="nil"/>
              <w:bottom w:val="single" w:sz="8" w:space="0" w:color="00000A"/>
              <w:right w:val="single" w:sz="8" w:space="0" w:color="000000"/>
            </w:tcBorders>
            <w:shd w:val="clear" w:color="auto" w:fill="F2F2F2"/>
            <w:tcMar>
              <w:top w:w="100" w:type="dxa"/>
              <w:left w:w="20" w:type="dxa"/>
              <w:bottom w:w="100" w:type="dxa"/>
              <w:right w:w="20" w:type="dxa"/>
            </w:tcMar>
          </w:tcPr>
          <w:p w14:paraId="45AF8F44"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rPr>
            </w:pPr>
          </w:p>
        </w:tc>
        <w:tc>
          <w:tcPr>
            <w:tcW w:w="1800" w:type="dxa"/>
            <w:vMerge/>
            <w:tcBorders>
              <w:left w:val="nil"/>
              <w:bottom w:val="single" w:sz="8" w:space="0" w:color="00000A"/>
              <w:right w:val="single" w:sz="8" w:space="0" w:color="00000A"/>
            </w:tcBorders>
            <w:shd w:val="clear" w:color="auto" w:fill="F2F2F2"/>
            <w:tcMar>
              <w:top w:w="100" w:type="dxa"/>
              <w:left w:w="20" w:type="dxa"/>
              <w:bottom w:w="100" w:type="dxa"/>
              <w:right w:w="20" w:type="dxa"/>
            </w:tcMar>
          </w:tcPr>
          <w:p w14:paraId="7B18051B"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rPr>
            </w:pPr>
          </w:p>
        </w:tc>
      </w:tr>
      <w:tr w:rsidR="007454FC" w:rsidRPr="00882359" w14:paraId="281CEA94" w14:textId="77777777" w:rsidTr="007454FC">
        <w:trPr>
          <w:trHeight w:val="951"/>
          <w:jc w:val="center"/>
        </w:trPr>
        <w:tc>
          <w:tcPr>
            <w:tcW w:w="810" w:type="dxa"/>
            <w:tcBorders>
              <w:top w:val="single" w:sz="8" w:space="0" w:color="00000A"/>
              <w:left w:val="single" w:sz="8" w:space="0" w:color="00000A"/>
              <w:bottom w:val="single" w:sz="8" w:space="0" w:color="00000A"/>
              <w:right w:val="single" w:sz="4" w:space="0" w:color="000000"/>
            </w:tcBorders>
            <w:shd w:val="clear" w:color="auto" w:fill="F2F2F2"/>
          </w:tcPr>
          <w:p w14:paraId="1557050C"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1.1</w:t>
            </w:r>
            <w:r w:rsidRPr="00882359">
              <w:rPr>
                <w:rFonts w:ascii="Sylfaen" w:eastAsia="Merriweather" w:hAnsi="Sylfaen" w:cstheme="minorHAnsi"/>
                <w:color w:val="0D0D0D" w:themeColor="text1" w:themeTint="F2"/>
                <w:sz w:val="18"/>
                <w:szCs w:val="18"/>
                <w:lang w:val="ka-GE"/>
              </w:rPr>
              <w:t>1</w:t>
            </w:r>
          </w:p>
        </w:tc>
        <w:tc>
          <w:tcPr>
            <w:tcW w:w="2520" w:type="dxa"/>
            <w:tcBorders>
              <w:top w:val="single" w:sz="8" w:space="0" w:color="00000A"/>
              <w:left w:val="single" w:sz="4" w:space="0" w:color="000000"/>
              <w:bottom w:val="single" w:sz="8" w:space="0" w:color="00000A"/>
              <w:right w:val="single" w:sz="8" w:space="0" w:color="00000A"/>
            </w:tcBorders>
            <w:shd w:val="clear" w:color="auto" w:fill="F2F2F2"/>
          </w:tcPr>
          <w:p w14:paraId="46694BAA" w14:textId="72570808"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Merriweather" w:hAnsi="Sylfaen" w:cs="Sylfaen"/>
                <w:color w:val="0D0D0D" w:themeColor="text1" w:themeTint="F2"/>
                <w:sz w:val="18"/>
                <w:szCs w:val="18"/>
              </w:rPr>
              <w:t>მტაცებელი</w:t>
            </w:r>
            <w:r w:rsidR="008E3C75"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lang w:val="ka-GE"/>
              </w:rPr>
              <w:t>და</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ლეშიჭამია</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rPr>
              <w:t>ფრინველების</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კვლევა</w:t>
            </w:r>
          </w:p>
        </w:tc>
        <w:tc>
          <w:tcPr>
            <w:tcW w:w="1620" w:type="dxa"/>
            <w:tcBorders>
              <w:top w:val="single" w:sz="8" w:space="0" w:color="00000A"/>
              <w:left w:val="single" w:sz="8" w:space="0" w:color="00000A"/>
              <w:bottom w:val="single" w:sz="8" w:space="0" w:color="00000A"/>
              <w:right w:val="single" w:sz="4" w:space="0" w:color="auto"/>
            </w:tcBorders>
            <w:shd w:val="clear" w:color="auto" w:fill="F2F2F2"/>
          </w:tcPr>
          <w:p w14:paraId="50889C56"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პირველადი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დამუშავებული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p>
        </w:tc>
        <w:tc>
          <w:tcPr>
            <w:tcW w:w="1980" w:type="dxa"/>
            <w:gridSpan w:val="2"/>
            <w:tcBorders>
              <w:top w:val="single" w:sz="8" w:space="0" w:color="00000A"/>
              <w:left w:val="single" w:sz="4" w:space="0" w:color="auto"/>
              <w:bottom w:val="single" w:sz="8" w:space="0" w:color="00000A"/>
              <w:right w:val="single" w:sz="8" w:space="0" w:color="00000A"/>
            </w:tcBorders>
            <w:shd w:val="clear" w:color="auto" w:fill="F2F2F2"/>
          </w:tcPr>
          <w:p w14:paraId="23E27872" w14:textId="0842A75B"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მონიტორინგის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დამუშავებული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შესწავლა</w:t>
            </w:r>
          </w:p>
        </w:tc>
        <w:tc>
          <w:tcPr>
            <w:tcW w:w="1530" w:type="dxa"/>
            <w:tcBorders>
              <w:top w:val="single" w:sz="8" w:space="0" w:color="00000A"/>
              <w:left w:val="single" w:sz="8" w:space="0" w:color="00000A"/>
              <w:bottom w:val="single" w:sz="8" w:space="0" w:color="00000A"/>
              <w:right w:val="single" w:sz="4" w:space="0" w:color="000000"/>
            </w:tcBorders>
            <w:shd w:val="clear" w:color="auto" w:fill="F2F2F2"/>
          </w:tcPr>
          <w:p w14:paraId="423361CA"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Merriweather" w:hAnsi="Sylfaen" w:cs="Sylfaen"/>
                <w:color w:val="0D0D0D" w:themeColor="text1" w:themeTint="F2"/>
                <w:sz w:val="18"/>
                <w:szCs w:val="18"/>
              </w:rPr>
              <w:t>ანგარიშები</w:t>
            </w:r>
          </w:p>
        </w:tc>
        <w:tc>
          <w:tcPr>
            <w:tcW w:w="1800" w:type="dxa"/>
            <w:tcBorders>
              <w:top w:val="single" w:sz="8" w:space="0" w:color="00000A"/>
              <w:left w:val="single" w:sz="4" w:space="0" w:color="000000"/>
              <w:bottom w:val="single" w:sz="8" w:space="0" w:color="00000A"/>
              <w:right w:val="single" w:sz="8" w:space="0" w:color="00000A"/>
            </w:tcBorders>
            <w:shd w:val="clear" w:color="auto" w:fill="F2F2F2"/>
          </w:tcPr>
          <w:p w14:paraId="483B5AF3"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გადამზადება</w:t>
            </w:r>
          </w:p>
        </w:tc>
      </w:tr>
      <w:tr w:rsidR="007454FC" w:rsidRPr="00882359" w14:paraId="6ADCE354" w14:textId="77777777" w:rsidTr="007454FC">
        <w:trPr>
          <w:trHeight w:val="2077"/>
          <w:jc w:val="center"/>
        </w:trPr>
        <w:tc>
          <w:tcPr>
            <w:tcW w:w="810" w:type="dxa"/>
            <w:tcBorders>
              <w:top w:val="single" w:sz="8" w:space="0" w:color="00000A"/>
              <w:left w:val="single" w:sz="8" w:space="0" w:color="00000A"/>
              <w:bottom w:val="single" w:sz="8" w:space="0" w:color="00000A"/>
              <w:right w:val="single" w:sz="4" w:space="0" w:color="000000"/>
            </w:tcBorders>
            <w:shd w:val="clear" w:color="auto" w:fill="F2F2F2"/>
          </w:tcPr>
          <w:p w14:paraId="7860027C"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1.1</w:t>
            </w:r>
            <w:r w:rsidRPr="00882359">
              <w:rPr>
                <w:rFonts w:ascii="Sylfaen" w:eastAsia="Merriweather" w:hAnsi="Sylfaen" w:cstheme="minorHAnsi"/>
                <w:color w:val="0D0D0D" w:themeColor="text1" w:themeTint="F2"/>
                <w:sz w:val="18"/>
                <w:szCs w:val="18"/>
                <w:lang w:val="ka-GE"/>
              </w:rPr>
              <w:t>2</w:t>
            </w:r>
          </w:p>
        </w:tc>
        <w:tc>
          <w:tcPr>
            <w:tcW w:w="2520" w:type="dxa"/>
            <w:tcBorders>
              <w:top w:val="single" w:sz="8" w:space="0" w:color="00000A"/>
              <w:left w:val="single" w:sz="4" w:space="0" w:color="000000"/>
              <w:bottom w:val="single" w:sz="8" w:space="0" w:color="00000A"/>
              <w:right w:val="single" w:sz="8" w:space="0" w:color="00000A"/>
            </w:tcBorders>
            <w:shd w:val="clear" w:color="auto" w:fill="F2F2F2"/>
          </w:tcPr>
          <w:p w14:paraId="164C3D45" w14:textId="27E88D01" w:rsidR="007454FC" w:rsidRPr="00882359" w:rsidRDefault="007454FC" w:rsidP="00CA3FF2">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hAnsi="Sylfaen" w:cs="Sylfaen"/>
                <w:sz w:val="18"/>
                <w:szCs w:val="18"/>
                <w:lang w:val="ka-GE"/>
              </w:rPr>
              <w:t>მარიამჯვრის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სახელმწიფო</w:t>
            </w:r>
            <w:r w:rsidRPr="00882359">
              <w:rPr>
                <w:rFonts w:ascii="Sylfaen" w:hAnsi="Sylfaen" w:cstheme="minorHAnsi"/>
                <w:sz w:val="18"/>
                <w:szCs w:val="18"/>
                <w:lang w:val="ka-GE"/>
              </w:rPr>
              <w:t xml:space="preserve"> </w:t>
            </w:r>
            <w:r w:rsidRPr="00882359">
              <w:rPr>
                <w:rFonts w:ascii="Sylfaen" w:hAnsi="Sylfaen" w:cs="Sylfaen"/>
                <w:sz w:val="18"/>
                <w:szCs w:val="18"/>
                <w:lang w:val="ka-GE"/>
              </w:rPr>
              <w:t>ნაკრძალის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ყორუღისა</w:t>
            </w:r>
            <w:r w:rsidRPr="00882359">
              <w:rPr>
                <w:rFonts w:ascii="Sylfaen" w:hAnsi="Sylfaen" w:cstheme="minorHAnsi"/>
                <w:sz w:val="18"/>
                <w:szCs w:val="18"/>
                <w:lang w:val="ka-GE"/>
              </w:rPr>
              <w:t xml:space="preserve"> </w:t>
            </w:r>
            <w:r w:rsidRPr="00882359">
              <w:rPr>
                <w:rFonts w:ascii="Sylfaen" w:hAnsi="Sylfaen" w:cs="Sylfaen"/>
                <w:sz w:val="18"/>
                <w:szCs w:val="18"/>
                <w:lang w:val="ka-GE"/>
              </w:rPr>
              <w:t>და</w:t>
            </w:r>
            <w:r w:rsidRPr="00882359">
              <w:rPr>
                <w:rFonts w:ascii="Sylfaen" w:hAnsi="Sylfaen" w:cstheme="minorHAnsi"/>
                <w:sz w:val="18"/>
                <w:szCs w:val="18"/>
                <w:lang w:val="ka-GE"/>
              </w:rPr>
              <w:t xml:space="preserve"> </w:t>
            </w:r>
            <w:r w:rsidRPr="00882359">
              <w:rPr>
                <w:rFonts w:ascii="Sylfaen" w:hAnsi="Sylfaen" w:cs="Sylfaen"/>
                <w:sz w:val="18"/>
                <w:szCs w:val="18"/>
                <w:lang w:val="ka-GE"/>
              </w:rPr>
              <w:t>ი</w:t>
            </w:r>
            <w:r w:rsidR="00B35B9B" w:rsidRPr="00882359">
              <w:rPr>
                <w:rFonts w:ascii="Sylfaen" w:hAnsi="Sylfaen" w:cs="Sylfaen"/>
                <w:sz w:val="18"/>
                <w:szCs w:val="18"/>
                <w:lang w:val="ka-GE"/>
              </w:rPr>
              <w:t>ვ</w:t>
            </w:r>
            <w:r w:rsidRPr="00882359">
              <w:rPr>
                <w:rFonts w:ascii="Sylfaen" w:hAnsi="Sylfaen" w:cs="Sylfaen"/>
                <w:sz w:val="18"/>
                <w:szCs w:val="18"/>
                <w:lang w:val="ka-GE"/>
              </w:rPr>
              <w:t>რის</w:t>
            </w:r>
            <w:r w:rsidRPr="00882359">
              <w:rPr>
                <w:rFonts w:ascii="Sylfaen" w:hAnsi="Sylfaen" w:cstheme="minorHAnsi"/>
                <w:sz w:val="18"/>
                <w:szCs w:val="18"/>
                <w:lang w:val="ka-GE"/>
              </w:rPr>
              <w:t xml:space="preserve"> </w:t>
            </w:r>
            <w:r w:rsidRPr="00882359">
              <w:rPr>
                <w:rFonts w:ascii="Sylfaen" w:hAnsi="Sylfaen" w:cs="Sylfaen"/>
                <w:sz w:val="18"/>
                <w:szCs w:val="18"/>
                <w:lang w:val="ka-GE"/>
              </w:rPr>
              <w:t>აღკვეთილის</w:t>
            </w:r>
            <w:r w:rsidRPr="00882359">
              <w:rPr>
                <w:rFonts w:ascii="Sylfaen" w:hAnsi="Sylfaen" w:cstheme="minorHAnsi"/>
                <w:sz w:val="18"/>
                <w:szCs w:val="18"/>
                <w:lang w:val="ka-GE"/>
              </w:rPr>
              <w:t xml:space="preserve"> </w:t>
            </w:r>
            <w:r w:rsidRPr="00882359">
              <w:rPr>
                <w:rFonts w:ascii="Sylfaen" w:eastAsia="Arial Unicode MS" w:hAnsi="Sylfaen" w:cs="Sylfaen"/>
                <w:color w:val="0D0D0D" w:themeColor="text1" w:themeTint="F2"/>
                <w:sz w:val="18"/>
                <w:szCs w:val="18"/>
              </w:rPr>
              <w:t>ტყეების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დეტალური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ინვენტარიზაცია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ტყის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შემუშავება</w:t>
            </w:r>
          </w:p>
        </w:tc>
        <w:tc>
          <w:tcPr>
            <w:tcW w:w="1620" w:type="dxa"/>
            <w:tcBorders>
              <w:top w:val="single" w:sz="8" w:space="0" w:color="00000A"/>
              <w:left w:val="single" w:sz="8" w:space="0" w:color="00000A"/>
              <w:bottom w:val="single" w:sz="8" w:space="0" w:color="00000A"/>
              <w:right w:val="single" w:sz="4" w:space="0" w:color="auto"/>
            </w:tcBorders>
            <w:shd w:val="clear" w:color="auto" w:fill="F2F2F2"/>
          </w:tcPr>
          <w:p w14:paraId="05D73B0A"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მომზადებული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ტყეების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p>
          <w:p w14:paraId="2D00A03D" w14:textId="77777777" w:rsidR="007454FC" w:rsidRPr="00882359" w:rsidRDefault="007454FC" w:rsidP="00E46D3B">
            <w:pPr>
              <w:widowControl w:val="0"/>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p>
        </w:tc>
        <w:tc>
          <w:tcPr>
            <w:tcW w:w="1980" w:type="dxa"/>
            <w:gridSpan w:val="2"/>
            <w:tcBorders>
              <w:top w:val="single" w:sz="8" w:space="0" w:color="00000A"/>
              <w:left w:val="single" w:sz="4" w:space="0" w:color="auto"/>
              <w:bottom w:val="single" w:sz="8" w:space="0" w:color="00000A"/>
              <w:right w:val="single" w:sz="8" w:space="0" w:color="00000A"/>
            </w:tcBorders>
            <w:shd w:val="clear" w:color="auto" w:fill="F2F2F2"/>
          </w:tcPr>
          <w:p w14:paraId="0C100115"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Merriweather" w:hAnsi="Sylfaen" w:cs="Sylfaen"/>
                <w:color w:val="0D0D0D" w:themeColor="text1" w:themeTint="F2"/>
                <w:sz w:val="18"/>
                <w:szCs w:val="18"/>
                <w:lang w:val="ka-GE"/>
              </w:rPr>
              <w:t>ტყის</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ინვენტარიზაციის</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მასალების</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ველზე</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გადამოწმება</w:t>
            </w:r>
          </w:p>
        </w:tc>
        <w:tc>
          <w:tcPr>
            <w:tcW w:w="1530" w:type="dxa"/>
            <w:tcBorders>
              <w:top w:val="single" w:sz="8" w:space="0" w:color="00000A"/>
              <w:left w:val="single" w:sz="8" w:space="0" w:color="00000A"/>
              <w:bottom w:val="single" w:sz="8" w:space="0" w:color="00000A"/>
              <w:right w:val="single" w:sz="4" w:space="0" w:color="000000"/>
            </w:tcBorders>
            <w:shd w:val="clear" w:color="auto" w:fill="F2F2F2"/>
          </w:tcPr>
          <w:p w14:paraId="5D062997" w14:textId="10953878"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შემუშავებული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007A1AD2" w:rsidRPr="00882359">
              <w:rPr>
                <w:rFonts w:ascii="Sylfaen" w:hAnsi="Sylfaen" w:cs="Sylfaen"/>
                <w:sz w:val="18"/>
                <w:szCs w:val="18"/>
                <w:lang w:val="ka-GE"/>
              </w:rPr>
              <w:t>საქართველოს</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გარემოს</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დაცვისა</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და</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სოფლის</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მეურნეობის</w:t>
            </w:r>
            <w:r w:rsidRPr="00882359">
              <w:rPr>
                <w:rFonts w:ascii="Sylfaen" w:eastAsia="Arial Unicode MS" w:hAnsi="Sylfaen" w:cs="Sylfaen"/>
                <w:color w:val="0D0D0D" w:themeColor="text1" w:themeTint="F2"/>
                <w:sz w:val="18"/>
                <w:szCs w:val="18"/>
              </w:rPr>
              <w:t>სამინისტროს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მიერ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დამტკიცებულია</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ტყის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დოკუმენტი</w:t>
            </w:r>
          </w:p>
        </w:tc>
        <w:tc>
          <w:tcPr>
            <w:tcW w:w="1800" w:type="dxa"/>
            <w:tcBorders>
              <w:top w:val="single" w:sz="8" w:space="0" w:color="00000A"/>
              <w:left w:val="single" w:sz="4" w:space="0" w:color="000000"/>
              <w:bottom w:val="single" w:sz="8" w:space="0" w:color="00000A"/>
              <w:right w:val="single" w:sz="8" w:space="0" w:color="00000A"/>
            </w:tcBorders>
            <w:shd w:val="clear" w:color="auto" w:fill="F2F2F2"/>
          </w:tcPr>
          <w:p w14:paraId="50767114"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ორგანიზაციები</w:t>
            </w:r>
          </w:p>
        </w:tc>
      </w:tr>
      <w:tr w:rsidR="007454FC" w:rsidRPr="00882359" w14:paraId="42751D3E" w14:textId="77777777" w:rsidTr="007454FC">
        <w:trPr>
          <w:trHeight w:val="1600"/>
          <w:jc w:val="center"/>
        </w:trPr>
        <w:tc>
          <w:tcPr>
            <w:tcW w:w="810" w:type="dxa"/>
            <w:tcBorders>
              <w:top w:val="single" w:sz="8" w:space="0" w:color="00000A"/>
              <w:left w:val="single" w:sz="8" w:space="0" w:color="00000A"/>
              <w:bottom w:val="single" w:sz="8" w:space="0" w:color="00000A"/>
              <w:right w:val="single" w:sz="4" w:space="0" w:color="000000"/>
            </w:tcBorders>
            <w:shd w:val="clear" w:color="auto" w:fill="F2F2F2"/>
          </w:tcPr>
          <w:p w14:paraId="370A1044"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1.1</w:t>
            </w:r>
            <w:r w:rsidRPr="00882359">
              <w:rPr>
                <w:rFonts w:ascii="Sylfaen" w:eastAsia="Merriweather" w:hAnsi="Sylfaen" w:cstheme="minorHAnsi"/>
                <w:color w:val="0D0D0D" w:themeColor="text1" w:themeTint="F2"/>
                <w:sz w:val="18"/>
                <w:szCs w:val="18"/>
                <w:lang w:val="ka-GE"/>
              </w:rPr>
              <w:t>3</w:t>
            </w:r>
          </w:p>
        </w:tc>
        <w:tc>
          <w:tcPr>
            <w:tcW w:w="2520" w:type="dxa"/>
            <w:tcBorders>
              <w:top w:val="single" w:sz="8" w:space="0" w:color="00000A"/>
              <w:left w:val="single" w:sz="4" w:space="0" w:color="000000"/>
              <w:bottom w:val="single" w:sz="8" w:space="0" w:color="00000A"/>
              <w:right w:val="single" w:sz="8" w:space="0" w:color="00000A"/>
            </w:tcBorders>
            <w:shd w:val="clear" w:color="auto" w:fill="F2F2F2"/>
          </w:tcPr>
          <w:p w14:paraId="181ED932"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კლიმატის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ცვლილებების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მიმართ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მოწყვლადობის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შეფასება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საადაპტაციო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p>
          <w:p w14:paraId="727F1A7E" w14:textId="77777777" w:rsidR="007454FC" w:rsidRPr="00882359" w:rsidRDefault="007454FC" w:rsidP="00E46D3B">
            <w:pPr>
              <w:widowControl w:val="0"/>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p>
        </w:tc>
        <w:tc>
          <w:tcPr>
            <w:tcW w:w="1620" w:type="dxa"/>
            <w:tcBorders>
              <w:top w:val="single" w:sz="8" w:space="0" w:color="00000A"/>
              <w:left w:val="single" w:sz="8" w:space="0" w:color="00000A"/>
              <w:bottom w:val="single" w:sz="8" w:space="0" w:color="00000A"/>
              <w:right w:val="single" w:sz="4" w:space="0" w:color="auto"/>
            </w:tcBorders>
            <w:shd w:val="clear" w:color="auto" w:fill="F2F2F2"/>
          </w:tcPr>
          <w:p w14:paraId="112850FB"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მომზადებულია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ადაპტაციის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გეგმის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დოკუმენტი</w:t>
            </w:r>
          </w:p>
        </w:tc>
        <w:tc>
          <w:tcPr>
            <w:tcW w:w="1980" w:type="dxa"/>
            <w:gridSpan w:val="2"/>
            <w:tcBorders>
              <w:top w:val="single" w:sz="8" w:space="0" w:color="00000A"/>
              <w:left w:val="single" w:sz="4" w:space="0" w:color="auto"/>
              <w:bottom w:val="single" w:sz="8" w:space="0" w:color="00000A"/>
              <w:right w:val="single" w:sz="8" w:space="0" w:color="00000A"/>
            </w:tcBorders>
            <w:shd w:val="clear" w:color="auto" w:fill="F2F2F2"/>
          </w:tcPr>
          <w:p w14:paraId="52B774BD"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ადაპტაციის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გეგმის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განხილვა</w:t>
            </w:r>
            <w:r w:rsidRPr="00882359">
              <w:rPr>
                <w:rFonts w:ascii="Sylfaen" w:eastAsia="Arial Unicode MS" w:hAnsi="Sylfaen" w:cstheme="minorHAnsi"/>
                <w:color w:val="0D0D0D" w:themeColor="text1" w:themeTint="F2"/>
                <w:sz w:val="18"/>
                <w:szCs w:val="18"/>
                <w:lang w:val="ka-GE"/>
              </w:rPr>
              <w:t>.</w:t>
            </w:r>
          </w:p>
        </w:tc>
        <w:tc>
          <w:tcPr>
            <w:tcW w:w="1530" w:type="dxa"/>
            <w:tcBorders>
              <w:top w:val="single" w:sz="8" w:space="0" w:color="00000A"/>
              <w:left w:val="single" w:sz="8" w:space="0" w:color="00000A"/>
              <w:bottom w:val="single" w:sz="8" w:space="0" w:color="00000A"/>
              <w:right w:val="single" w:sz="4" w:space="0" w:color="000000"/>
            </w:tcBorders>
            <w:shd w:val="clear" w:color="auto" w:fill="F2F2F2"/>
          </w:tcPr>
          <w:p w14:paraId="63066268" w14:textId="79937C03"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შემუშავებული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007A1AD2" w:rsidRPr="00882359">
              <w:rPr>
                <w:rFonts w:ascii="Sylfaen" w:hAnsi="Sylfaen" w:cs="Sylfaen"/>
                <w:sz w:val="18"/>
                <w:szCs w:val="18"/>
                <w:lang w:val="ka-GE"/>
              </w:rPr>
              <w:t>საქართველოს</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გარემოს</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დაცვისა</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და</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სოფლის</w:t>
            </w:r>
            <w:r w:rsidR="007A1AD2" w:rsidRPr="00882359">
              <w:rPr>
                <w:rFonts w:ascii="Sylfaen" w:hAnsi="Sylfaen" w:cstheme="minorHAnsi"/>
                <w:sz w:val="18"/>
                <w:szCs w:val="18"/>
                <w:lang w:val="ka-GE"/>
              </w:rPr>
              <w:t xml:space="preserve"> </w:t>
            </w:r>
            <w:r w:rsidR="007A1AD2" w:rsidRPr="00882359">
              <w:rPr>
                <w:rFonts w:ascii="Sylfaen" w:hAnsi="Sylfaen" w:cs="Sylfaen"/>
                <w:sz w:val="18"/>
                <w:szCs w:val="18"/>
                <w:lang w:val="ka-GE"/>
              </w:rPr>
              <w:t xml:space="preserve">მეურნეობი </w:t>
            </w:r>
            <w:r w:rsidRPr="00882359">
              <w:rPr>
                <w:rFonts w:ascii="Sylfaen" w:eastAsia="Arial Unicode MS" w:hAnsi="Sylfaen" w:cs="Sylfaen"/>
                <w:color w:val="0D0D0D" w:themeColor="text1" w:themeTint="F2"/>
                <w:sz w:val="18"/>
                <w:szCs w:val="18"/>
              </w:rPr>
              <w:t>სამინისტროსთან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შეთანხმებულია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ადაპტაციის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ზოგადი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დოკუმენტი</w:t>
            </w:r>
          </w:p>
        </w:tc>
        <w:tc>
          <w:tcPr>
            <w:tcW w:w="1800" w:type="dxa"/>
            <w:tcBorders>
              <w:top w:val="single" w:sz="8" w:space="0" w:color="00000A"/>
              <w:left w:val="single" w:sz="4" w:space="0" w:color="000000"/>
              <w:bottom w:val="single" w:sz="8" w:space="0" w:color="00000A"/>
              <w:right w:val="single" w:sz="8" w:space="0" w:color="00000A"/>
            </w:tcBorders>
            <w:shd w:val="clear" w:color="auto" w:fill="F2F2F2"/>
          </w:tcPr>
          <w:p w14:paraId="06FA1144" w14:textId="1B27CD82"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დონორები</w:t>
            </w:r>
            <w:r w:rsidRPr="00882359">
              <w:rPr>
                <w:rFonts w:ascii="Sylfaen" w:eastAsia="Arial Unicode MS" w:hAnsi="Sylfaen" w:cstheme="minorHAnsi"/>
                <w:color w:val="0D0D0D" w:themeColor="text1" w:themeTint="F2"/>
                <w:sz w:val="18"/>
                <w:szCs w:val="18"/>
              </w:rPr>
              <w:t xml:space="preserve">, </w:t>
            </w:r>
            <w:r w:rsidR="00CF290D"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p>
        </w:tc>
      </w:tr>
      <w:tr w:rsidR="007454FC" w:rsidRPr="00882359" w14:paraId="446AEF20" w14:textId="77777777" w:rsidTr="007454FC">
        <w:trPr>
          <w:trHeight w:val="2115"/>
          <w:jc w:val="center"/>
        </w:trPr>
        <w:tc>
          <w:tcPr>
            <w:tcW w:w="810" w:type="dxa"/>
            <w:tcBorders>
              <w:top w:val="single" w:sz="8" w:space="0" w:color="00000A"/>
              <w:left w:val="single" w:sz="8" w:space="0" w:color="00000A"/>
              <w:bottom w:val="single" w:sz="8" w:space="0" w:color="00000A"/>
              <w:right w:val="single" w:sz="4" w:space="0" w:color="000000"/>
            </w:tcBorders>
            <w:shd w:val="clear" w:color="auto" w:fill="F2F2F2"/>
          </w:tcPr>
          <w:p w14:paraId="21EFAE90"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1.1</w:t>
            </w:r>
            <w:r w:rsidRPr="00882359">
              <w:rPr>
                <w:rFonts w:ascii="Sylfaen" w:eastAsia="Merriweather" w:hAnsi="Sylfaen" w:cstheme="minorHAnsi"/>
                <w:color w:val="0D0D0D" w:themeColor="text1" w:themeTint="F2"/>
                <w:sz w:val="18"/>
                <w:szCs w:val="18"/>
                <w:lang w:val="ka-GE"/>
              </w:rPr>
              <w:t>4</w:t>
            </w:r>
          </w:p>
        </w:tc>
        <w:tc>
          <w:tcPr>
            <w:tcW w:w="2520" w:type="dxa"/>
            <w:tcBorders>
              <w:top w:val="single" w:sz="8" w:space="0" w:color="00000A"/>
              <w:left w:val="single" w:sz="4" w:space="0" w:color="000000"/>
              <w:bottom w:val="single" w:sz="8" w:space="0" w:color="00000A"/>
              <w:right w:val="single" w:sz="8" w:space="0" w:color="00000A"/>
            </w:tcBorders>
            <w:shd w:val="clear" w:color="auto" w:fill="F2F2F2"/>
          </w:tcPr>
          <w:p w14:paraId="03089864" w14:textId="473A6B0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Merriweather" w:hAnsi="Sylfaen" w:cs="Sylfaen"/>
                <w:color w:val="0D0D0D" w:themeColor="text1" w:themeTint="F2"/>
                <w:sz w:val="18"/>
                <w:szCs w:val="18"/>
              </w:rPr>
              <w:t>მინიმუმ</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ერთხელ</w:t>
            </w:r>
            <w:r w:rsidR="008E3C75"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დეტალური</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პათოლოგიური</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კვლევების</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ჩატარება</w:t>
            </w:r>
          </w:p>
        </w:tc>
        <w:tc>
          <w:tcPr>
            <w:tcW w:w="1620" w:type="dxa"/>
            <w:tcBorders>
              <w:top w:val="single" w:sz="8" w:space="0" w:color="00000A"/>
              <w:left w:val="single" w:sz="8" w:space="0" w:color="00000A"/>
              <w:bottom w:val="single" w:sz="8" w:space="0" w:color="00000A"/>
              <w:right w:val="single" w:sz="4" w:space="0" w:color="auto"/>
            </w:tcBorders>
            <w:shd w:val="clear" w:color="auto" w:fill="F2F2F2"/>
          </w:tcPr>
          <w:p w14:paraId="7BCAF224"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მომზადებულია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პა</w:t>
            </w:r>
            <w:r w:rsidRPr="00882359">
              <w:rPr>
                <w:rFonts w:ascii="Sylfaen" w:eastAsia="Arial Unicode MS" w:hAnsi="Sylfaen" w:cs="Sylfaen"/>
                <w:color w:val="0D0D0D" w:themeColor="text1" w:themeTint="F2"/>
                <w:sz w:val="18"/>
                <w:szCs w:val="18"/>
              </w:rPr>
              <w:t>თოლოგირი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გამოკვლევები</w:t>
            </w:r>
            <w:r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ანგარიში</w:t>
            </w:r>
            <w:r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დოკუმენტი</w:t>
            </w:r>
          </w:p>
        </w:tc>
        <w:tc>
          <w:tcPr>
            <w:tcW w:w="1980" w:type="dxa"/>
            <w:gridSpan w:val="2"/>
            <w:tcBorders>
              <w:top w:val="single" w:sz="8" w:space="0" w:color="00000A"/>
              <w:left w:val="single" w:sz="4" w:space="0" w:color="auto"/>
              <w:bottom w:val="single" w:sz="8" w:space="0" w:color="00000A"/>
              <w:right w:val="single" w:sz="8" w:space="0" w:color="00000A"/>
            </w:tcBorders>
            <w:shd w:val="clear" w:color="auto" w:fill="F2F2F2"/>
          </w:tcPr>
          <w:p w14:paraId="33B849AA" w14:textId="77777777"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პა</w:t>
            </w:r>
            <w:r w:rsidRPr="00882359">
              <w:rPr>
                <w:rFonts w:ascii="Sylfaen" w:eastAsia="Arial Unicode MS" w:hAnsi="Sylfaen" w:cs="Sylfaen"/>
                <w:color w:val="0D0D0D" w:themeColor="text1" w:themeTint="F2"/>
                <w:sz w:val="18"/>
                <w:szCs w:val="18"/>
              </w:rPr>
              <w:t>თოლოგირი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გამოკვლევები</w:t>
            </w:r>
            <w:r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ანგარიში</w:t>
            </w:r>
            <w:r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განხილვა</w:t>
            </w:r>
            <w:r w:rsidRPr="00882359">
              <w:rPr>
                <w:rFonts w:ascii="Sylfaen" w:eastAsia="Arial Unicode MS" w:hAnsi="Sylfaen" w:cstheme="minorHAnsi"/>
                <w:color w:val="0D0D0D" w:themeColor="text1" w:themeTint="F2"/>
                <w:sz w:val="18"/>
                <w:szCs w:val="18"/>
                <w:lang w:val="ka-GE"/>
              </w:rPr>
              <w:t>.</w:t>
            </w:r>
          </w:p>
        </w:tc>
        <w:tc>
          <w:tcPr>
            <w:tcW w:w="1530" w:type="dxa"/>
            <w:tcBorders>
              <w:top w:val="single" w:sz="8" w:space="0" w:color="00000A"/>
              <w:left w:val="single" w:sz="8" w:space="0" w:color="00000A"/>
              <w:bottom w:val="single" w:sz="8" w:space="0" w:color="00000A"/>
              <w:right w:val="single" w:sz="4" w:space="0" w:color="000000"/>
            </w:tcBorders>
            <w:shd w:val="clear" w:color="auto" w:fill="F2F2F2"/>
          </w:tcPr>
          <w:p w14:paraId="3FEECF9B" w14:textId="77777777" w:rsidR="007454FC" w:rsidRPr="00882359" w:rsidRDefault="007454FC" w:rsidP="00E46D3B">
            <w:pPr>
              <w:widowControl w:val="0"/>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Merriweather" w:hAnsi="Sylfaen" w:cs="Sylfaen"/>
                <w:color w:val="0D0D0D" w:themeColor="text1" w:themeTint="F2"/>
                <w:sz w:val="18"/>
                <w:szCs w:val="18"/>
              </w:rPr>
              <w:t>შემუშავებულია</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სატყეო</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პათოლოგიური</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კვლებების</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დასკვნები</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და</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lang w:val="ka-GE"/>
              </w:rPr>
              <w:t>მომზადებულია</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rPr>
              <w:t>კორომების</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აღდგენა</w:t>
            </w:r>
            <w:r w:rsidRPr="00882359">
              <w:rPr>
                <w:rFonts w:ascii="Sylfaen" w:eastAsia="Merriweather" w:hAnsi="Sylfaen" w:cstheme="minorHAnsi"/>
                <w:color w:val="0D0D0D" w:themeColor="text1" w:themeTint="F2"/>
                <w:sz w:val="18"/>
                <w:szCs w:val="18"/>
              </w:rPr>
              <w:t>-</w:t>
            </w:r>
            <w:r w:rsidRPr="00882359">
              <w:rPr>
                <w:rFonts w:ascii="Sylfaen" w:eastAsia="Merriweather" w:hAnsi="Sylfaen" w:cs="Sylfaen"/>
                <w:color w:val="0D0D0D" w:themeColor="text1" w:themeTint="F2"/>
                <w:sz w:val="18"/>
                <w:szCs w:val="18"/>
              </w:rPr>
              <w:lastRenderedPageBreak/>
              <w:t>გაჯანსაღების</w:t>
            </w:r>
            <w:r w:rsidRPr="00882359">
              <w:rPr>
                <w:rFonts w:ascii="Sylfaen" w:eastAsia="Merriweather" w:hAnsi="Sylfaen" w:cstheme="minorHAnsi"/>
                <w:color w:val="0D0D0D" w:themeColor="text1" w:themeTint="F2"/>
                <w:sz w:val="18"/>
                <w:szCs w:val="18"/>
              </w:rPr>
              <w:t xml:space="preserve"> </w:t>
            </w:r>
            <w:r w:rsidRPr="00882359">
              <w:rPr>
                <w:rFonts w:ascii="Sylfaen" w:eastAsia="Merriweather" w:hAnsi="Sylfaen" w:cs="Sylfaen"/>
                <w:color w:val="0D0D0D" w:themeColor="text1" w:themeTint="F2"/>
                <w:sz w:val="18"/>
                <w:szCs w:val="18"/>
              </w:rPr>
              <w:t>ღონისძიებები</w:t>
            </w:r>
          </w:p>
        </w:tc>
        <w:tc>
          <w:tcPr>
            <w:tcW w:w="1800" w:type="dxa"/>
            <w:tcBorders>
              <w:top w:val="single" w:sz="8" w:space="0" w:color="00000A"/>
              <w:left w:val="single" w:sz="4" w:space="0" w:color="000000"/>
              <w:bottom w:val="single" w:sz="8" w:space="0" w:color="00000A"/>
              <w:right w:val="single" w:sz="8" w:space="0" w:color="00000A"/>
            </w:tcBorders>
            <w:shd w:val="clear" w:color="auto" w:fill="F2F2F2"/>
          </w:tcPr>
          <w:p w14:paraId="479F46C6" w14:textId="65A42648" w:rsidR="007454FC" w:rsidRPr="00882359" w:rsidRDefault="007454FC" w:rsidP="00E46D3B">
            <w:pPr>
              <w:widowControl w:val="0"/>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დონორები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ორგანიზაციები</w:t>
            </w:r>
            <w:r w:rsidRPr="00882359">
              <w:rPr>
                <w:rFonts w:ascii="Sylfaen" w:eastAsia="Arial Unicode MS" w:hAnsi="Sylfaen" w:cstheme="minorHAnsi"/>
                <w:color w:val="0D0D0D" w:themeColor="text1" w:themeTint="F2"/>
                <w:sz w:val="18"/>
                <w:szCs w:val="18"/>
              </w:rPr>
              <w:t xml:space="preserve"> </w:t>
            </w:r>
            <w:r w:rsidR="002C09C0"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p>
        </w:tc>
      </w:tr>
      <w:tr w:rsidR="007454FC" w:rsidRPr="00882359" w14:paraId="3BE56CA7" w14:textId="77777777" w:rsidTr="007454FC">
        <w:trPr>
          <w:trHeight w:val="951"/>
          <w:jc w:val="center"/>
        </w:trPr>
        <w:tc>
          <w:tcPr>
            <w:tcW w:w="10260" w:type="dxa"/>
            <w:gridSpan w:val="7"/>
            <w:tcBorders>
              <w:top w:val="single" w:sz="8" w:space="0" w:color="00000A"/>
              <w:left w:val="single" w:sz="8" w:space="0" w:color="00000A"/>
              <w:bottom w:val="single" w:sz="8" w:space="0" w:color="00000A"/>
              <w:right w:val="single" w:sz="8" w:space="0" w:color="00000A"/>
            </w:tcBorders>
            <w:shd w:val="clear" w:color="auto" w:fill="E7E6E6"/>
          </w:tcPr>
          <w:p w14:paraId="55646641"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მიზანი</w:t>
            </w:r>
            <w:r w:rsidRPr="00882359">
              <w:rPr>
                <w:rFonts w:ascii="Sylfaen" w:eastAsia="Arial Unicode MS" w:hAnsi="Sylfaen" w:cstheme="minorHAnsi"/>
                <w:color w:val="0D0D0D" w:themeColor="text1" w:themeTint="F2"/>
                <w:sz w:val="18"/>
                <w:szCs w:val="18"/>
              </w:rPr>
              <w:t xml:space="preserve"> 2: </w:t>
            </w:r>
            <w:r w:rsidRPr="00882359">
              <w:rPr>
                <w:rFonts w:ascii="Sylfaen" w:eastAsia="Arial Unicode MS" w:hAnsi="Sylfaen" w:cs="Sylfaen"/>
                <w:color w:val="0D0D0D" w:themeColor="text1" w:themeTint="F2"/>
                <w:sz w:val="18"/>
                <w:szCs w:val="18"/>
                <w:lang w:val="ka-GE"/>
              </w:rPr>
              <w:t>ბიომრავალფეროვნების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მონიტორინგთან</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დაკავშირებით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კვალიფიკაციის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ამაღლება</w:t>
            </w:r>
          </w:p>
          <w:p w14:paraId="07B3BE55" w14:textId="77777777" w:rsidR="007454FC" w:rsidRPr="00882359" w:rsidRDefault="007454FC" w:rsidP="00E46D3B">
            <w:pPr>
              <w:widowControl w:val="0"/>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ინდიკატორი</w:t>
            </w:r>
            <w:r w:rsidRPr="00882359">
              <w:rPr>
                <w:rFonts w:ascii="Sylfaen" w:eastAsia="Arial Unicode MS" w:hAnsi="Sylfaen" w:cstheme="minorHAnsi"/>
                <w:color w:val="0D0D0D" w:themeColor="text1" w:themeTint="F2"/>
                <w:sz w:val="18"/>
                <w:szCs w:val="18"/>
              </w:rPr>
              <w:t xml:space="preserve"> 2: </w:t>
            </w:r>
            <w:r w:rsidRPr="00882359">
              <w:rPr>
                <w:rFonts w:ascii="Sylfaen" w:eastAsia="Arial Unicode MS" w:hAnsi="Sylfaen" w:cs="Sylfaen"/>
                <w:color w:val="0D0D0D" w:themeColor="text1" w:themeTint="F2"/>
                <w:sz w:val="18"/>
                <w:szCs w:val="18"/>
              </w:rPr>
              <w:t>ბიომრავალფეროვნების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კვლევა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სფეროში</w:t>
            </w:r>
            <w:r w:rsidRPr="00882359">
              <w:rPr>
                <w:rFonts w:ascii="Sylfaen" w:eastAsia="Arial Unicode MS" w:hAnsi="Sylfaen" w:cstheme="minorHAnsi"/>
                <w:color w:val="0D0D0D" w:themeColor="text1" w:themeTint="F2"/>
                <w:sz w:val="18"/>
                <w:szCs w:val="18"/>
              </w:rPr>
              <w:t xml:space="preserve"> 20</w:t>
            </w:r>
            <w:r w:rsidRPr="00882359">
              <w:rPr>
                <w:rFonts w:ascii="Sylfaen" w:eastAsia="Arial Unicode MS" w:hAnsi="Sylfaen" w:cstheme="minorHAnsi"/>
                <w:color w:val="0D0D0D" w:themeColor="text1" w:themeTint="F2"/>
                <w:sz w:val="18"/>
                <w:szCs w:val="18"/>
                <w:lang w:val="ka-GE"/>
              </w:rPr>
              <w:t>33</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30 %-</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კვალიფიკაცია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უნარები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გაზრდილია</w:t>
            </w:r>
            <w:r w:rsidRPr="00882359">
              <w:rPr>
                <w:rFonts w:ascii="Sylfaen" w:eastAsia="Arial Unicode MS" w:hAnsi="Sylfaen" w:cstheme="minorHAnsi"/>
                <w:color w:val="0D0D0D" w:themeColor="text1" w:themeTint="F2"/>
                <w:sz w:val="18"/>
                <w:szCs w:val="18"/>
              </w:rPr>
              <w:t>.</w:t>
            </w:r>
          </w:p>
          <w:p w14:paraId="159979E1" w14:textId="77777777" w:rsidR="007454FC" w:rsidRPr="00882359" w:rsidRDefault="007454FC" w:rsidP="00E46D3B">
            <w:pPr>
              <w:widowControl w:val="0"/>
              <w:pBdr>
                <w:top w:val="nil"/>
                <w:left w:val="nil"/>
                <w:bottom w:val="nil"/>
                <w:right w:val="nil"/>
                <w:between w:val="nil"/>
              </w:pBdr>
              <w:tabs>
                <w:tab w:val="left" w:pos="0"/>
              </w:tabs>
              <w:spacing w:line="276" w:lineRule="auto"/>
              <w:ind w:firstLine="180"/>
              <w:rPr>
                <w:rFonts w:ascii="Sylfaen" w:eastAsia="Times New Roman"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ბიომრავალფეროვნების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ჩართულ</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რეინჯერებს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აქვთ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გავლილი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სათანადო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p>
        </w:tc>
      </w:tr>
      <w:tr w:rsidR="007454FC" w:rsidRPr="00882359" w14:paraId="29BD0386" w14:textId="77777777" w:rsidTr="007454FC">
        <w:trPr>
          <w:trHeight w:val="393"/>
          <w:jc w:val="center"/>
        </w:trPr>
        <w:tc>
          <w:tcPr>
            <w:tcW w:w="810" w:type="dxa"/>
            <w:tcBorders>
              <w:top w:val="single" w:sz="8" w:space="0" w:color="00000A"/>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6B861A2F"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N</w:t>
            </w:r>
          </w:p>
        </w:tc>
        <w:tc>
          <w:tcPr>
            <w:tcW w:w="2520" w:type="dxa"/>
            <w:tcBorders>
              <w:top w:val="single" w:sz="8" w:space="0" w:color="00000A"/>
              <w:left w:val="nil"/>
              <w:bottom w:val="single" w:sz="8" w:space="0" w:color="00000A"/>
              <w:right w:val="single" w:sz="8" w:space="0" w:color="00000A"/>
            </w:tcBorders>
            <w:shd w:val="clear" w:color="auto" w:fill="F2F2F2"/>
            <w:tcMar>
              <w:top w:w="100" w:type="dxa"/>
              <w:left w:w="20" w:type="dxa"/>
              <w:bottom w:w="100" w:type="dxa"/>
              <w:right w:w="20" w:type="dxa"/>
            </w:tcMar>
          </w:tcPr>
          <w:p w14:paraId="12A75CE9"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აქტივობა</w:t>
            </w:r>
          </w:p>
        </w:tc>
        <w:tc>
          <w:tcPr>
            <w:tcW w:w="2160" w:type="dxa"/>
            <w:gridSpan w:val="2"/>
            <w:tcBorders>
              <w:top w:val="single" w:sz="4" w:space="0" w:color="auto"/>
              <w:left w:val="nil"/>
              <w:bottom w:val="single" w:sz="8" w:space="0" w:color="00000A"/>
              <w:right w:val="single" w:sz="4" w:space="0" w:color="auto"/>
            </w:tcBorders>
            <w:shd w:val="clear" w:color="auto" w:fill="F2F2F2"/>
            <w:tcMar>
              <w:top w:w="100" w:type="dxa"/>
              <w:left w:w="20" w:type="dxa"/>
              <w:bottom w:w="100" w:type="dxa"/>
              <w:right w:w="20" w:type="dxa"/>
            </w:tcMar>
          </w:tcPr>
          <w:p w14:paraId="39A41669"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ინდიკატორები</w:t>
            </w:r>
          </w:p>
        </w:tc>
        <w:tc>
          <w:tcPr>
            <w:tcW w:w="1440" w:type="dxa"/>
            <w:tcBorders>
              <w:top w:val="single" w:sz="4" w:space="0" w:color="auto"/>
              <w:left w:val="single" w:sz="4" w:space="0" w:color="auto"/>
              <w:bottom w:val="single" w:sz="8" w:space="0" w:color="00000A"/>
              <w:right w:val="single" w:sz="8" w:space="0" w:color="00000A"/>
            </w:tcBorders>
            <w:shd w:val="clear" w:color="auto" w:fill="F2F2F2"/>
          </w:tcPr>
          <w:p w14:paraId="66FC83B9" w14:textId="77777777" w:rsidR="007454FC" w:rsidRPr="00882359" w:rsidRDefault="007454FC" w:rsidP="00E46D3B">
            <w:pPr>
              <w:widowControl w:val="0"/>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00000"/>
                <w:sz w:val="18"/>
                <w:szCs w:val="18"/>
                <w:lang w:val="ka-GE"/>
              </w:rPr>
              <w:t>დადასტურების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წყარო</w:t>
            </w:r>
          </w:p>
        </w:tc>
        <w:tc>
          <w:tcPr>
            <w:tcW w:w="1530" w:type="dxa"/>
            <w:tcBorders>
              <w:top w:val="single" w:sz="8" w:space="0" w:color="00000A"/>
              <w:left w:val="nil"/>
              <w:bottom w:val="single" w:sz="8" w:space="0" w:color="00000A"/>
              <w:right w:val="single" w:sz="8" w:space="0" w:color="000000"/>
            </w:tcBorders>
            <w:shd w:val="clear" w:color="auto" w:fill="F2F2F2"/>
            <w:tcMar>
              <w:top w:w="100" w:type="dxa"/>
              <w:left w:w="20" w:type="dxa"/>
              <w:bottom w:w="100" w:type="dxa"/>
              <w:right w:w="20" w:type="dxa"/>
            </w:tcMar>
          </w:tcPr>
          <w:p w14:paraId="00563849"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p>
        </w:tc>
        <w:tc>
          <w:tcPr>
            <w:tcW w:w="1800" w:type="dxa"/>
            <w:tcBorders>
              <w:top w:val="single" w:sz="8" w:space="0" w:color="00000A"/>
              <w:left w:val="nil"/>
              <w:bottom w:val="single" w:sz="8" w:space="0" w:color="00000A"/>
              <w:right w:val="single" w:sz="8" w:space="0" w:color="00000A"/>
            </w:tcBorders>
            <w:shd w:val="clear" w:color="auto" w:fill="F2F2F2"/>
            <w:tcMar>
              <w:top w:w="100" w:type="dxa"/>
              <w:left w:w="20" w:type="dxa"/>
              <w:bottom w:w="100" w:type="dxa"/>
              <w:right w:w="20" w:type="dxa"/>
            </w:tcMar>
          </w:tcPr>
          <w:p w14:paraId="06BA0777"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პასუხისმგებელი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ორგანიზაცია</w:t>
            </w:r>
            <w:r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lang w:val="ka-GE"/>
              </w:rPr>
              <w:t>პარტნიორები</w:t>
            </w:r>
          </w:p>
        </w:tc>
      </w:tr>
      <w:tr w:rsidR="007454FC" w:rsidRPr="00882359" w14:paraId="64500EBB" w14:textId="77777777" w:rsidTr="007454FC">
        <w:trPr>
          <w:trHeight w:val="1187"/>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533D02BC"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2.1</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669ED9CC" w14:textId="77777777" w:rsidR="007454FC" w:rsidRPr="00882359" w:rsidRDefault="007454FC" w:rsidP="00E46D3B">
            <w:pPr>
              <w:widowControl w:val="0"/>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ცხოველების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აღრიცხვის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შეგროვების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ფოტოხაფანგების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გამოყენების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პირველადი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დამუშავების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საველე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p>
        </w:tc>
        <w:tc>
          <w:tcPr>
            <w:tcW w:w="2160" w:type="dxa"/>
            <w:gridSpan w:val="2"/>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7716540D"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6 </w:t>
            </w:r>
            <w:r w:rsidRPr="00882359">
              <w:rPr>
                <w:rFonts w:ascii="Sylfaen" w:eastAsia="Arial Unicode MS" w:hAnsi="Sylfaen" w:cs="Sylfaen"/>
                <w:color w:val="0D0D0D" w:themeColor="text1" w:themeTint="F2"/>
                <w:sz w:val="18"/>
                <w:szCs w:val="18"/>
              </w:rPr>
              <w:t>დასაქამებული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სპეციალისტი</w:t>
            </w:r>
          </w:p>
        </w:tc>
        <w:tc>
          <w:tcPr>
            <w:tcW w:w="1440" w:type="dxa"/>
            <w:tcBorders>
              <w:top w:val="nil"/>
              <w:left w:val="single" w:sz="4" w:space="0" w:color="auto"/>
              <w:bottom w:val="single" w:sz="8" w:space="0" w:color="00000A"/>
              <w:right w:val="single" w:sz="8" w:space="0" w:color="00000A"/>
            </w:tcBorders>
            <w:shd w:val="clear" w:color="auto" w:fill="F2F2F2"/>
          </w:tcPr>
          <w:p w14:paraId="50B16CDC" w14:textId="2B859812" w:rsidR="007454FC" w:rsidRPr="00882359" w:rsidRDefault="007454FC" w:rsidP="00E46D3B">
            <w:pP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რეინჯერთა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ტესტირების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დოკუმენტაცია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ფოტოხაფანგებთან</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მუშაობის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გაუმჯობესება</w:t>
            </w:r>
          </w:p>
          <w:p w14:paraId="41AA1BEC"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35FE0B12"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ასახული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სიტუაციური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6DFB7F50"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განმახორციელებელი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p>
        </w:tc>
      </w:tr>
      <w:tr w:rsidR="007454FC" w:rsidRPr="00882359" w14:paraId="236D83C4" w14:textId="77777777" w:rsidTr="00235345">
        <w:trPr>
          <w:trHeight w:val="1790"/>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6E5200B6"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2.2</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5AF22BB8" w14:textId="62A4ACB6"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ზურმუხტის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ქსელის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ტერიტორიებისა</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სახეობების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შესახებ</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საველე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p>
        </w:tc>
        <w:tc>
          <w:tcPr>
            <w:tcW w:w="2160" w:type="dxa"/>
            <w:gridSpan w:val="2"/>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17841760"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6 </w:t>
            </w:r>
            <w:r w:rsidRPr="00882359">
              <w:rPr>
                <w:rFonts w:ascii="Sylfaen" w:eastAsia="Arial Unicode MS" w:hAnsi="Sylfaen" w:cs="Sylfaen"/>
                <w:color w:val="0D0D0D" w:themeColor="text1" w:themeTint="F2"/>
                <w:sz w:val="18"/>
                <w:szCs w:val="18"/>
              </w:rPr>
              <w:t>დასაქამებული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სპეციალისტი</w:t>
            </w:r>
          </w:p>
        </w:tc>
        <w:tc>
          <w:tcPr>
            <w:tcW w:w="1440" w:type="dxa"/>
            <w:tcBorders>
              <w:top w:val="nil"/>
              <w:left w:val="single" w:sz="4" w:space="0" w:color="auto"/>
              <w:bottom w:val="single" w:sz="8" w:space="0" w:color="00000A"/>
              <w:right w:val="single" w:sz="8" w:space="0" w:color="00000A"/>
            </w:tcBorders>
            <w:shd w:val="clear" w:color="auto" w:fill="F2F2F2"/>
          </w:tcPr>
          <w:p w14:paraId="41817612" w14:textId="77777777" w:rsidR="007454FC" w:rsidRPr="00882359" w:rsidRDefault="007454FC" w:rsidP="00E46D3B">
            <w:pPr>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00000"/>
                <w:sz w:val="18"/>
                <w:szCs w:val="18"/>
              </w:rPr>
              <w:t>ზურმუხტის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საიტის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სახეობების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მონიტორინგის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ანგარიში</w:t>
            </w:r>
          </w:p>
          <w:p w14:paraId="1E9B7339" w14:textId="77777777" w:rsidR="007454FC" w:rsidRPr="00882359" w:rsidRDefault="007454FC" w:rsidP="00E46D3B">
            <w:pPr>
              <w:tabs>
                <w:tab w:val="left" w:pos="0"/>
              </w:tabs>
              <w:spacing w:line="276" w:lineRule="auto"/>
              <w:ind w:firstLine="180"/>
              <w:rPr>
                <w:rFonts w:ascii="Sylfaen" w:eastAsia="Arial Unicode MS" w:hAnsi="Sylfaen" w:cstheme="minorHAnsi"/>
                <w:color w:val="0D0D0D" w:themeColor="text1" w:themeTint="F2"/>
                <w:sz w:val="18"/>
                <w:szCs w:val="18"/>
              </w:rPr>
            </w:pPr>
          </w:p>
          <w:p w14:paraId="4CA00DA6" w14:textId="77777777" w:rsidR="007454FC" w:rsidRPr="00882359" w:rsidRDefault="007454FC" w:rsidP="00E46D3B">
            <w:pPr>
              <w:tabs>
                <w:tab w:val="left" w:pos="0"/>
              </w:tabs>
              <w:spacing w:line="276" w:lineRule="auto"/>
              <w:ind w:firstLine="180"/>
              <w:rPr>
                <w:rFonts w:ascii="Sylfaen" w:eastAsia="Arial Unicode MS" w:hAnsi="Sylfaen" w:cstheme="minorHAnsi"/>
                <w:color w:val="0D0D0D" w:themeColor="text1" w:themeTint="F2"/>
                <w:sz w:val="18"/>
                <w:szCs w:val="18"/>
              </w:rPr>
            </w:pPr>
          </w:p>
          <w:p w14:paraId="33387F22"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19720F6C"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ასახული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სიტუაციური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47C6746E"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განმახორციელებელი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p>
        </w:tc>
      </w:tr>
      <w:tr w:rsidR="007454FC" w:rsidRPr="00882359" w14:paraId="452644FF" w14:textId="77777777" w:rsidTr="007454FC">
        <w:trPr>
          <w:trHeight w:val="951"/>
          <w:jc w:val="center"/>
        </w:trPr>
        <w:tc>
          <w:tcPr>
            <w:tcW w:w="810" w:type="dxa"/>
            <w:tcBorders>
              <w:top w:val="nil"/>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3B64CDF2"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2.3</w:t>
            </w:r>
          </w:p>
        </w:tc>
        <w:tc>
          <w:tcPr>
            <w:tcW w:w="252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253D8B4B"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საკვანძო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ფრინველების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გამოვლენა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აღრიცხვის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მონიტორინგის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საველე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p>
        </w:tc>
        <w:tc>
          <w:tcPr>
            <w:tcW w:w="2160" w:type="dxa"/>
            <w:gridSpan w:val="2"/>
            <w:tcBorders>
              <w:top w:val="nil"/>
              <w:left w:val="nil"/>
              <w:bottom w:val="single" w:sz="8" w:space="0" w:color="00000A"/>
              <w:right w:val="single" w:sz="4" w:space="0" w:color="auto"/>
            </w:tcBorders>
            <w:shd w:val="clear" w:color="auto" w:fill="F2F2F2"/>
            <w:tcMar>
              <w:top w:w="100" w:type="dxa"/>
              <w:left w:w="20" w:type="dxa"/>
              <w:bottom w:w="100" w:type="dxa"/>
              <w:right w:w="20" w:type="dxa"/>
            </w:tcMar>
          </w:tcPr>
          <w:p w14:paraId="45156F92"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6 </w:t>
            </w:r>
            <w:r w:rsidRPr="00882359">
              <w:rPr>
                <w:rFonts w:ascii="Sylfaen" w:eastAsia="Arial Unicode MS" w:hAnsi="Sylfaen" w:cs="Sylfaen"/>
                <w:color w:val="0D0D0D" w:themeColor="text1" w:themeTint="F2"/>
                <w:sz w:val="18"/>
                <w:szCs w:val="18"/>
              </w:rPr>
              <w:t>დასაქამებული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სპეციალისტი</w:t>
            </w:r>
          </w:p>
        </w:tc>
        <w:tc>
          <w:tcPr>
            <w:tcW w:w="1440" w:type="dxa"/>
            <w:tcBorders>
              <w:top w:val="nil"/>
              <w:left w:val="single" w:sz="4" w:space="0" w:color="auto"/>
              <w:bottom w:val="single" w:sz="8" w:space="0" w:color="00000A"/>
              <w:right w:val="single" w:sz="8" w:space="0" w:color="00000A"/>
            </w:tcBorders>
            <w:shd w:val="clear" w:color="auto" w:fill="F2F2F2"/>
          </w:tcPr>
          <w:p w14:paraId="62661E23"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00000"/>
                <w:sz w:val="18"/>
                <w:szCs w:val="18"/>
              </w:rPr>
              <w:t>გაუმჯობესებული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მონიტორინგის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მასალები</w:t>
            </w:r>
          </w:p>
        </w:tc>
        <w:tc>
          <w:tcPr>
            <w:tcW w:w="1530" w:type="dxa"/>
            <w:tcBorders>
              <w:top w:val="nil"/>
              <w:left w:val="nil"/>
              <w:bottom w:val="single" w:sz="8" w:space="0" w:color="00000A"/>
              <w:right w:val="single" w:sz="8" w:space="0" w:color="000000"/>
            </w:tcBorders>
            <w:shd w:val="clear" w:color="auto" w:fill="F2F2F2"/>
            <w:tcMar>
              <w:top w:w="100" w:type="dxa"/>
              <w:left w:w="20" w:type="dxa"/>
              <w:bottom w:w="100" w:type="dxa"/>
              <w:right w:w="20" w:type="dxa"/>
            </w:tcMar>
          </w:tcPr>
          <w:p w14:paraId="029F065A"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ასახული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სიტუაციური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800" w:type="dxa"/>
            <w:tcBorders>
              <w:top w:val="nil"/>
              <w:left w:val="nil"/>
              <w:bottom w:val="single" w:sz="8" w:space="0" w:color="00000A"/>
              <w:right w:val="single" w:sz="8" w:space="0" w:color="00000A"/>
            </w:tcBorders>
            <w:shd w:val="clear" w:color="auto" w:fill="F2F2F2"/>
            <w:tcMar>
              <w:top w:w="100" w:type="dxa"/>
              <w:left w:w="20" w:type="dxa"/>
              <w:bottom w:w="100" w:type="dxa"/>
              <w:right w:w="20" w:type="dxa"/>
            </w:tcMar>
          </w:tcPr>
          <w:p w14:paraId="29C351CF"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განმახორციელებელი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p>
        </w:tc>
      </w:tr>
      <w:tr w:rsidR="007454FC" w:rsidRPr="00882359" w14:paraId="00AF50BF" w14:textId="77777777" w:rsidTr="007454FC">
        <w:trPr>
          <w:trHeight w:val="1142"/>
          <w:jc w:val="center"/>
        </w:trPr>
        <w:tc>
          <w:tcPr>
            <w:tcW w:w="810" w:type="dxa"/>
            <w:tcBorders>
              <w:top w:val="nil"/>
              <w:left w:val="single" w:sz="8" w:space="0" w:color="00000A"/>
              <w:bottom w:val="single" w:sz="4" w:space="0" w:color="auto"/>
              <w:right w:val="single" w:sz="8" w:space="0" w:color="000000"/>
            </w:tcBorders>
            <w:shd w:val="clear" w:color="auto" w:fill="F2F2F2"/>
            <w:tcMar>
              <w:top w:w="100" w:type="dxa"/>
              <w:left w:w="20" w:type="dxa"/>
              <w:bottom w:w="100" w:type="dxa"/>
              <w:right w:w="20" w:type="dxa"/>
            </w:tcMar>
          </w:tcPr>
          <w:p w14:paraId="6831D076"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2.4</w:t>
            </w:r>
          </w:p>
        </w:tc>
        <w:tc>
          <w:tcPr>
            <w:tcW w:w="2520" w:type="dxa"/>
            <w:tcBorders>
              <w:top w:val="nil"/>
              <w:left w:val="nil"/>
              <w:bottom w:val="single" w:sz="4" w:space="0" w:color="auto"/>
              <w:right w:val="single" w:sz="8" w:space="0" w:color="00000A"/>
            </w:tcBorders>
            <w:shd w:val="clear" w:color="auto" w:fill="F2F2F2"/>
            <w:tcMar>
              <w:top w:w="100" w:type="dxa"/>
              <w:left w:w="20" w:type="dxa"/>
              <w:bottom w:w="100" w:type="dxa"/>
              <w:right w:w="20" w:type="dxa"/>
            </w:tcMar>
          </w:tcPr>
          <w:p w14:paraId="5A17394C"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ტყის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ხანძრებთან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ბრძოლის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p>
        </w:tc>
        <w:tc>
          <w:tcPr>
            <w:tcW w:w="2160" w:type="dxa"/>
            <w:gridSpan w:val="2"/>
            <w:tcBorders>
              <w:top w:val="nil"/>
              <w:left w:val="nil"/>
              <w:bottom w:val="single" w:sz="4" w:space="0" w:color="auto"/>
              <w:right w:val="single" w:sz="4" w:space="0" w:color="auto"/>
            </w:tcBorders>
            <w:shd w:val="clear" w:color="auto" w:fill="F2F2F2"/>
            <w:tcMar>
              <w:top w:w="100" w:type="dxa"/>
              <w:left w:w="20" w:type="dxa"/>
              <w:bottom w:w="100" w:type="dxa"/>
              <w:right w:w="20" w:type="dxa"/>
            </w:tcMar>
          </w:tcPr>
          <w:p w14:paraId="47FE112B"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6 </w:t>
            </w:r>
            <w:r w:rsidRPr="00882359">
              <w:rPr>
                <w:rFonts w:ascii="Sylfaen" w:eastAsia="Arial Unicode MS" w:hAnsi="Sylfaen" w:cs="Sylfaen"/>
                <w:color w:val="0D0D0D" w:themeColor="text1" w:themeTint="F2"/>
                <w:sz w:val="18"/>
                <w:szCs w:val="18"/>
              </w:rPr>
              <w:t>დასაქამებული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სპეციალისტი</w:t>
            </w:r>
          </w:p>
        </w:tc>
        <w:tc>
          <w:tcPr>
            <w:tcW w:w="1440" w:type="dxa"/>
            <w:tcBorders>
              <w:top w:val="nil"/>
              <w:left w:val="single" w:sz="4" w:space="0" w:color="auto"/>
              <w:bottom w:val="single" w:sz="4" w:space="0" w:color="auto"/>
              <w:right w:val="single" w:sz="8" w:space="0" w:color="00000A"/>
            </w:tcBorders>
            <w:shd w:val="clear" w:color="auto" w:fill="F2F2F2"/>
          </w:tcPr>
          <w:p w14:paraId="78E5826C" w14:textId="3BA33936"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შემცირებული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ხანძრები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მათი</w:t>
            </w:r>
            <w:r w:rsidR="007445CB" w:rsidRPr="00882359">
              <w:rPr>
                <w:rFonts w:ascii="Sylfaen" w:eastAsia="Arial Unicode MS" w:hAnsi="Sylfaen" w:cs="Sylfaen"/>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გავრცელების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არეალი</w:t>
            </w:r>
          </w:p>
        </w:tc>
        <w:tc>
          <w:tcPr>
            <w:tcW w:w="1530" w:type="dxa"/>
            <w:tcBorders>
              <w:top w:val="nil"/>
              <w:left w:val="nil"/>
              <w:bottom w:val="single" w:sz="4" w:space="0" w:color="auto"/>
              <w:right w:val="single" w:sz="8" w:space="0" w:color="000000"/>
            </w:tcBorders>
            <w:shd w:val="clear" w:color="auto" w:fill="F2F2F2"/>
            <w:tcMar>
              <w:top w:w="100" w:type="dxa"/>
              <w:left w:w="20" w:type="dxa"/>
              <w:bottom w:w="100" w:type="dxa"/>
              <w:right w:w="20" w:type="dxa"/>
            </w:tcMar>
          </w:tcPr>
          <w:p w14:paraId="17C96757"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ასახული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სიტუაციური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800" w:type="dxa"/>
            <w:tcBorders>
              <w:top w:val="nil"/>
              <w:left w:val="nil"/>
              <w:bottom w:val="single" w:sz="4" w:space="0" w:color="auto"/>
              <w:right w:val="single" w:sz="8" w:space="0" w:color="00000A"/>
            </w:tcBorders>
            <w:shd w:val="clear" w:color="auto" w:fill="F2F2F2"/>
            <w:tcMar>
              <w:top w:w="100" w:type="dxa"/>
              <w:left w:w="20" w:type="dxa"/>
              <w:bottom w:w="100" w:type="dxa"/>
              <w:right w:w="20" w:type="dxa"/>
            </w:tcMar>
          </w:tcPr>
          <w:p w14:paraId="248E430F"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განმახორციელებელი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p>
        </w:tc>
      </w:tr>
      <w:tr w:rsidR="007454FC" w:rsidRPr="00882359" w14:paraId="13C9E87A" w14:textId="77777777" w:rsidTr="007454FC">
        <w:trPr>
          <w:trHeight w:val="880"/>
          <w:jc w:val="center"/>
        </w:trPr>
        <w:tc>
          <w:tcPr>
            <w:tcW w:w="810" w:type="dxa"/>
            <w:tcBorders>
              <w:top w:val="single" w:sz="4" w:space="0" w:color="auto"/>
              <w:left w:val="single" w:sz="8" w:space="0" w:color="00000A"/>
              <w:bottom w:val="single" w:sz="8" w:space="0" w:color="00000A"/>
              <w:right w:val="single" w:sz="8" w:space="0" w:color="000000"/>
            </w:tcBorders>
            <w:shd w:val="clear" w:color="auto" w:fill="F2F2F2"/>
            <w:tcMar>
              <w:top w:w="100" w:type="dxa"/>
              <w:left w:w="20" w:type="dxa"/>
              <w:bottom w:w="100" w:type="dxa"/>
              <w:right w:w="20" w:type="dxa"/>
            </w:tcMar>
          </w:tcPr>
          <w:p w14:paraId="60B96F00"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2.5</w:t>
            </w:r>
          </w:p>
        </w:tc>
        <w:tc>
          <w:tcPr>
            <w:tcW w:w="2520" w:type="dxa"/>
            <w:tcBorders>
              <w:top w:val="single" w:sz="4" w:space="0" w:color="auto"/>
              <w:left w:val="nil"/>
              <w:bottom w:val="single" w:sz="8" w:space="0" w:color="00000A"/>
              <w:right w:val="single" w:sz="8" w:space="0" w:color="00000A"/>
            </w:tcBorders>
            <w:shd w:val="clear" w:color="auto" w:fill="F2F2F2"/>
            <w:tcMar>
              <w:top w:w="100" w:type="dxa"/>
              <w:left w:w="20" w:type="dxa"/>
              <w:bottom w:w="100" w:type="dxa"/>
              <w:right w:w="20" w:type="dxa"/>
            </w:tcMar>
          </w:tcPr>
          <w:p w14:paraId="44E43502"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ტყეების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შეფასების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p>
        </w:tc>
        <w:tc>
          <w:tcPr>
            <w:tcW w:w="2160" w:type="dxa"/>
            <w:gridSpan w:val="2"/>
            <w:tcBorders>
              <w:top w:val="single" w:sz="4" w:space="0" w:color="auto"/>
              <w:left w:val="nil"/>
              <w:bottom w:val="single" w:sz="8" w:space="0" w:color="00000A"/>
              <w:right w:val="single" w:sz="4" w:space="0" w:color="auto"/>
            </w:tcBorders>
            <w:shd w:val="clear" w:color="auto" w:fill="F2F2F2"/>
            <w:tcMar>
              <w:top w:w="100" w:type="dxa"/>
              <w:left w:w="20" w:type="dxa"/>
              <w:bottom w:w="100" w:type="dxa"/>
              <w:right w:w="20" w:type="dxa"/>
            </w:tcMar>
          </w:tcPr>
          <w:p w14:paraId="01D26326"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6 </w:t>
            </w:r>
            <w:r w:rsidRPr="00882359">
              <w:rPr>
                <w:rFonts w:ascii="Sylfaen" w:eastAsia="Arial Unicode MS" w:hAnsi="Sylfaen" w:cs="Sylfaen"/>
                <w:color w:val="0D0D0D" w:themeColor="text1" w:themeTint="F2"/>
                <w:sz w:val="18"/>
                <w:szCs w:val="18"/>
              </w:rPr>
              <w:t>დასაქამებული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lastRenderedPageBreak/>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სპეციალისტი</w:t>
            </w:r>
          </w:p>
        </w:tc>
        <w:tc>
          <w:tcPr>
            <w:tcW w:w="1440" w:type="dxa"/>
            <w:tcBorders>
              <w:top w:val="single" w:sz="4" w:space="0" w:color="auto"/>
              <w:left w:val="single" w:sz="4" w:space="0" w:color="auto"/>
              <w:bottom w:val="single" w:sz="8" w:space="0" w:color="00000A"/>
              <w:right w:val="single" w:sz="8" w:space="0" w:color="00000A"/>
            </w:tcBorders>
            <w:shd w:val="clear" w:color="auto" w:fill="F2F2F2"/>
          </w:tcPr>
          <w:p w14:paraId="7F325EF9"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lastRenderedPageBreak/>
              <w:t>ტყეში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აღებული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ინფორმაცის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მონაცემები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lastRenderedPageBreak/>
              <w:t>ბუნებრივი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განახლების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სანიმუშო</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ფართობები</w:t>
            </w:r>
          </w:p>
        </w:tc>
        <w:tc>
          <w:tcPr>
            <w:tcW w:w="1530" w:type="dxa"/>
            <w:tcBorders>
              <w:top w:val="single" w:sz="4" w:space="0" w:color="auto"/>
              <w:left w:val="nil"/>
              <w:bottom w:val="single" w:sz="8" w:space="0" w:color="00000A"/>
              <w:right w:val="single" w:sz="8" w:space="0" w:color="000000"/>
            </w:tcBorders>
            <w:shd w:val="clear" w:color="auto" w:fill="F2F2F2"/>
            <w:tcMar>
              <w:top w:w="100" w:type="dxa"/>
              <w:left w:w="20" w:type="dxa"/>
              <w:bottom w:w="100" w:type="dxa"/>
              <w:right w:w="20" w:type="dxa"/>
            </w:tcMar>
          </w:tcPr>
          <w:p w14:paraId="4A72832D"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ასახული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lastRenderedPageBreak/>
              <w:t>სიტუაციური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w:t>
            </w:r>
          </w:p>
        </w:tc>
        <w:tc>
          <w:tcPr>
            <w:tcW w:w="1800" w:type="dxa"/>
            <w:tcBorders>
              <w:top w:val="single" w:sz="4" w:space="0" w:color="auto"/>
              <w:left w:val="nil"/>
              <w:bottom w:val="single" w:sz="8" w:space="0" w:color="00000A"/>
              <w:right w:val="single" w:sz="8" w:space="0" w:color="00000A"/>
            </w:tcBorders>
            <w:shd w:val="clear" w:color="auto" w:fill="F2F2F2"/>
            <w:tcMar>
              <w:top w:w="100" w:type="dxa"/>
              <w:left w:w="20" w:type="dxa"/>
              <w:bottom w:w="100" w:type="dxa"/>
              <w:right w:w="20" w:type="dxa"/>
            </w:tcMar>
          </w:tcPr>
          <w:p w14:paraId="261F248C" w14:textId="77777777" w:rsidR="007454FC" w:rsidRPr="00882359" w:rsidRDefault="007454FC" w:rsidP="00E46D3B">
            <w:pPr>
              <w:widowControl w:val="0"/>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განმახორციელებელი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ორგანიზაცია</w:t>
            </w:r>
          </w:p>
        </w:tc>
      </w:tr>
    </w:tbl>
    <w:p w14:paraId="30971948" w14:textId="77777777" w:rsidR="007454FC" w:rsidRPr="00882359" w:rsidRDefault="007454FC" w:rsidP="00E46D3B">
      <w:pPr>
        <w:spacing w:line="276" w:lineRule="auto"/>
        <w:rPr>
          <w:rFonts w:ascii="Sylfaen" w:hAnsi="Sylfaen"/>
          <w:sz w:val="18"/>
          <w:szCs w:val="18"/>
        </w:rPr>
      </w:pPr>
    </w:p>
    <w:p w14:paraId="06AF2C45" w14:textId="49C51F3C" w:rsidR="00BE0022" w:rsidRPr="00E46D3B" w:rsidRDefault="00BE0022" w:rsidP="00E46D3B">
      <w:pPr>
        <w:pStyle w:val="Heading2"/>
        <w:spacing w:before="0" w:line="276" w:lineRule="auto"/>
        <w:rPr>
          <w:rFonts w:ascii="Sylfaen" w:eastAsia="Arial Unicode MS" w:hAnsi="Sylfaen" w:cstheme="minorHAnsi"/>
          <w:b/>
          <w:bCs/>
          <w:color w:val="auto"/>
          <w:sz w:val="22"/>
          <w:szCs w:val="22"/>
          <w:lang w:val="ka-GE"/>
        </w:rPr>
      </w:pPr>
      <w:bookmarkStart w:id="80" w:name="_Toc138020818"/>
      <w:bookmarkStart w:id="81" w:name="_Toc153807149"/>
      <w:r w:rsidRPr="00E46D3B">
        <w:rPr>
          <w:rFonts w:ascii="Sylfaen" w:eastAsia="Arial Unicode MS" w:hAnsi="Sylfaen" w:cs="Sylfaen"/>
          <w:b/>
          <w:bCs/>
          <w:color w:val="auto"/>
          <w:sz w:val="22"/>
          <w:szCs w:val="22"/>
          <w:lang w:val="ka-GE"/>
        </w:rPr>
        <w:t>მუხლი</w:t>
      </w:r>
      <w:r w:rsidRPr="00E46D3B">
        <w:rPr>
          <w:rFonts w:ascii="Sylfaen" w:eastAsia="Arial Unicode MS" w:hAnsi="Sylfaen" w:cstheme="minorHAnsi"/>
          <w:b/>
          <w:bCs/>
          <w:color w:val="auto"/>
          <w:sz w:val="22"/>
          <w:szCs w:val="22"/>
          <w:lang w:val="ka-GE"/>
        </w:rPr>
        <w:t xml:space="preserve"> 4</w:t>
      </w:r>
      <w:r w:rsidR="003E1FD7" w:rsidRPr="00E46D3B">
        <w:rPr>
          <w:rFonts w:ascii="Sylfaen" w:eastAsia="Arial Unicode MS" w:hAnsi="Sylfaen" w:cstheme="minorHAnsi"/>
          <w:b/>
          <w:bCs/>
          <w:color w:val="auto"/>
          <w:sz w:val="22"/>
          <w:szCs w:val="22"/>
          <w:lang w:val="ka-GE"/>
        </w:rPr>
        <w:t>5</w:t>
      </w:r>
      <w:r w:rsidRPr="00E46D3B">
        <w:rPr>
          <w:rFonts w:ascii="Sylfaen" w:eastAsia="Arial Unicode MS" w:hAnsi="Sylfaen" w:cstheme="minorHAnsi"/>
          <w:b/>
          <w:bCs/>
          <w:color w:val="auto"/>
          <w:sz w:val="22"/>
          <w:szCs w:val="22"/>
          <w:lang w:val="ka-GE"/>
        </w:rPr>
        <w:t>. ბუნებრივი რესურსების მდგრადი გამოყენებ</w:t>
      </w:r>
      <w:r w:rsidR="00BC0138">
        <w:rPr>
          <w:rFonts w:ascii="Sylfaen" w:eastAsia="Arial Unicode MS" w:hAnsi="Sylfaen" w:cstheme="minorHAnsi"/>
          <w:b/>
          <w:bCs/>
          <w:color w:val="auto"/>
          <w:sz w:val="22"/>
          <w:szCs w:val="22"/>
          <w:lang w:val="ka-GE"/>
        </w:rPr>
        <w:t>ა</w:t>
      </w:r>
      <w:r w:rsidR="008E3C75">
        <w:rPr>
          <w:rFonts w:ascii="Sylfaen" w:eastAsia="Arial Unicode MS" w:hAnsi="Sylfaen" w:cstheme="minorHAnsi"/>
          <w:b/>
          <w:bCs/>
          <w:color w:val="auto"/>
          <w:sz w:val="22"/>
          <w:szCs w:val="22"/>
          <w:lang w:val="ka-GE"/>
        </w:rPr>
        <w:t xml:space="preserve"> </w:t>
      </w:r>
    </w:p>
    <w:tbl>
      <w:tblPr>
        <w:tblW w:w="10440" w:type="dxa"/>
        <w:tblInd w:w="-730" w:type="dxa"/>
        <w:tblLayout w:type="fixed"/>
        <w:tblLook w:val="0000" w:firstRow="0" w:lastRow="0" w:firstColumn="0" w:lastColumn="0" w:noHBand="0" w:noVBand="0"/>
      </w:tblPr>
      <w:tblGrid>
        <w:gridCol w:w="360"/>
        <w:gridCol w:w="3510"/>
        <w:gridCol w:w="1890"/>
        <w:gridCol w:w="1620"/>
        <w:gridCol w:w="1710"/>
        <w:gridCol w:w="1350"/>
      </w:tblGrid>
      <w:tr w:rsidR="00F00A78" w:rsidRPr="00882359" w14:paraId="34FED5E5" w14:textId="77777777" w:rsidTr="00403E7D">
        <w:trPr>
          <w:trHeight w:val="1609"/>
        </w:trPr>
        <w:tc>
          <w:tcPr>
            <w:tcW w:w="10440" w:type="dxa"/>
            <w:gridSpan w:val="6"/>
            <w:tcBorders>
              <w:top w:val="single" w:sz="8" w:space="0" w:color="00000A"/>
              <w:left w:val="single" w:sz="8" w:space="0" w:color="00000A"/>
              <w:bottom w:val="single" w:sz="4" w:space="0" w:color="000000"/>
              <w:right w:val="single" w:sz="4" w:space="0" w:color="000000"/>
            </w:tcBorders>
            <w:shd w:val="clear" w:color="auto" w:fill="E7E6E6"/>
          </w:tcPr>
          <w:p w14:paraId="12171F2C" w14:textId="2C1F5819" w:rsidR="00F00A78" w:rsidRPr="00882359" w:rsidRDefault="00F00A78" w:rsidP="00E46D3B">
            <w:pPr>
              <w:widowControl w:val="0"/>
              <w:spacing w:line="276" w:lineRule="auto"/>
              <w:jc w:val="both"/>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მიზანი 1: </w:t>
            </w:r>
            <w:r w:rsidRPr="00882359">
              <w:rPr>
                <w:rFonts w:ascii="Sylfaen" w:eastAsia="Arial Unicode MS" w:hAnsi="Sylfaen" w:cs="Sylfaen"/>
                <w:color w:val="000000"/>
                <w:sz w:val="18"/>
                <w:szCs w:val="18"/>
              </w:rPr>
              <w:t>მარიამჯვრის სახელმწიფო ნაკრძალის, ივრის, ყორუღის და ცივ-გომბორის აღკვეთილების</w:t>
            </w:r>
            <w:r w:rsidRPr="00882359">
              <w:rPr>
                <w:rFonts w:ascii="Sylfaen" w:eastAsia="Arial Unicode MS" w:hAnsi="Sylfaen" w:cs="Arial Unicode MS"/>
                <w:color w:val="000000"/>
                <w:sz w:val="18"/>
                <w:szCs w:val="18"/>
                <w:lang w:val="ka-GE"/>
              </w:rPr>
              <w:t xml:space="preserve"> </w:t>
            </w:r>
            <w:r w:rsidRPr="00882359">
              <w:rPr>
                <w:rFonts w:ascii="Sylfaen" w:eastAsia="Arial Unicode MS" w:hAnsi="Sylfaen" w:cs="Arial Unicode MS"/>
                <w:color w:val="000000"/>
                <w:sz w:val="18"/>
                <w:szCs w:val="18"/>
              </w:rPr>
              <w:t xml:space="preserve">ანთროპოგენური – საფრთხის შემცველი გავლენის შემცირება და ბუნებრივი რესურსების მდგრადი გამოყენება მიმდებარედ მცხოვრები მოსახლეობის მიერ. </w:t>
            </w:r>
          </w:p>
          <w:p w14:paraId="1C138360" w14:textId="173838E5" w:rsidR="00F00A78" w:rsidRPr="00882359" w:rsidRDefault="00F00A78" w:rsidP="00E46D3B">
            <w:pPr>
              <w:widowControl w:val="0"/>
              <w:spacing w:line="276" w:lineRule="auto"/>
              <w:jc w:val="both"/>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ინდიკატორი 1: 2023 წელთან შედარებით 2024</w:t>
            </w:r>
            <w:r w:rsidRPr="00882359">
              <w:rPr>
                <w:rFonts w:ascii="Sylfaen" w:eastAsia="Arial Unicode MS" w:hAnsi="Sylfaen" w:cs="Arial Unicode MS"/>
                <w:color w:val="000000"/>
                <w:sz w:val="18"/>
                <w:szCs w:val="18"/>
                <w:lang w:val="ka-GE"/>
              </w:rPr>
              <w:t xml:space="preserve"> წელს </w:t>
            </w:r>
            <w:r w:rsidRPr="00882359">
              <w:rPr>
                <w:rFonts w:ascii="Sylfaen" w:eastAsia="Arial Unicode MS" w:hAnsi="Sylfaen" w:cs="Arial Unicode MS"/>
                <w:color w:val="000000"/>
                <w:sz w:val="18"/>
                <w:szCs w:val="18"/>
              </w:rPr>
              <w:t>236 კბ.მ-ით</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lang w:val="ka-GE"/>
              </w:rPr>
              <w:t>შემცირდა</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საშეშე მერქნის</w:t>
            </w:r>
            <w:r w:rsidRPr="00882359">
              <w:rPr>
                <w:rFonts w:ascii="Sylfaen" w:eastAsia="Arial Unicode MS" w:hAnsi="Sylfaen" w:cs="Arial Unicode MS"/>
                <w:color w:val="000000"/>
                <w:sz w:val="18"/>
                <w:szCs w:val="18"/>
                <w:lang w:val="ka-GE"/>
              </w:rPr>
              <w:t xml:space="preserve"> სარგებლობა</w:t>
            </w:r>
            <w:r w:rsidR="008E3C75" w:rsidRPr="00882359">
              <w:rPr>
                <w:rFonts w:ascii="Sylfaen" w:eastAsia="Arial Unicode MS" w:hAnsi="Sylfaen" w:cs="Arial Unicode MS"/>
                <w:color w:val="000000"/>
                <w:sz w:val="18"/>
                <w:szCs w:val="18"/>
                <w:lang w:val="ka-GE"/>
              </w:rPr>
              <w:t xml:space="preserve"> </w:t>
            </w:r>
            <w:r w:rsidRPr="00882359">
              <w:rPr>
                <w:rFonts w:ascii="Sylfaen" w:eastAsia="Arial Unicode MS" w:hAnsi="Sylfaen" w:cs="Arial Unicode MS"/>
                <w:color w:val="000000"/>
                <w:sz w:val="18"/>
                <w:szCs w:val="18"/>
              </w:rPr>
              <w:t>ადგილობრივი მოსახლეობის მიერ.</w:t>
            </w:r>
          </w:p>
          <w:p w14:paraId="28B14DB5" w14:textId="54B282DC" w:rsidR="00F00A78" w:rsidRPr="00882359" w:rsidRDefault="00F00A78" w:rsidP="00E46D3B">
            <w:pPr>
              <w:pStyle w:val="ListParagraph"/>
              <w:tabs>
                <w:tab w:val="left" w:pos="0"/>
                <w:tab w:val="left" w:pos="360"/>
              </w:tabs>
              <w:spacing w:line="276" w:lineRule="auto"/>
              <w:ind w:left="0"/>
              <w:jc w:val="both"/>
              <w:rPr>
                <w:rFonts w:ascii="Sylfaen" w:eastAsia="Merriweather" w:hAnsi="Sylfaen" w:cs="Merriweather"/>
                <w:b/>
                <w:color w:val="000000"/>
                <w:sz w:val="18"/>
                <w:szCs w:val="18"/>
              </w:rPr>
            </w:pPr>
            <w:r w:rsidRPr="00882359">
              <w:rPr>
                <w:rFonts w:ascii="Sylfaen" w:eastAsia="Arial Unicode MS" w:hAnsi="Sylfaen" w:cs="Arial Unicode MS"/>
                <w:color w:val="000000"/>
                <w:sz w:val="18"/>
                <w:szCs w:val="18"/>
              </w:rPr>
              <w:t xml:space="preserve">საბაზისო ინფორმაცია: </w:t>
            </w:r>
            <w:r w:rsidRPr="00882359">
              <w:rPr>
                <w:rFonts w:ascii="Sylfaen" w:eastAsia="Arial Unicode MS" w:hAnsi="Sylfaen" w:cs="Arial Unicode MS"/>
                <w:color w:val="000000"/>
                <w:sz w:val="18"/>
                <w:szCs w:val="18"/>
                <w:highlight w:val="yellow"/>
                <w:lang w:val="ka-GE"/>
              </w:rPr>
              <w:t>ცივ</w:t>
            </w:r>
            <w:r w:rsidR="008E3C75" w:rsidRPr="00882359">
              <w:rPr>
                <w:rFonts w:ascii="Sylfaen" w:eastAsia="Arial Unicode MS" w:hAnsi="Sylfaen" w:cs="Arial Unicode MS"/>
                <w:color w:val="000000"/>
                <w:sz w:val="18"/>
                <w:szCs w:val="18"/>
                <w:highlight w:val="yellow"/>
                <w:lang w:val="ka-GE"/>
              </w:rPr>
              <w:t xml:space="preserve"> – </w:t>
            </w:r>
            <w:r w:rsidRPr="00882359">
              <w:rPr>
                <w:rFonts w:ascii="Sylfaen" w:eastAsia="Arial Unicode MS" w:hAnsi="Sylfaen" w:cs="Arial Unicode MS"/>
                <w:color w:val="000000"/>
                <w:sz w:val="18"/>
                <w:szCs w:val="18"/>
                <w:highlight w:val="yellow"/>
                <w:lang w:val="ka-GE"/>
              </w:rPr>
              <w:t>გომბმრის</w:t>
            </w:r>
            <w:r w:rsidRPr="00882359">
              <w:rPr>
                <w:rFonts w:ascii="Sylfaen" w:eastAsia="Arial Unicode MS" w:hAnsi="Sylfaen" w:cs="Arial Unicode MS"/>
                <w:color w:val="000000"/>
                <w:sz w:val="18"/>
                <w:szCs w:val="18"/>
                <w:lang w:val="ka-GE"/>
              </w:rPr>
              <w:t xml:space="preserve"> აღკვეთილში </w:t>
            </w:r>
            <w:r w:rsidRPr="00882359">
              <w:rPr>
                <w:rFonts w:ascii="Sylfaen" w:eastAsia="Arial Unicode MS" w:hAnsi="Sylfaen" w:cs="Arial Unicode MS"/>
                <w:color w:val="000000"/>
                <w:sz w:val="18"/>
                <w:szCs w:val="18"/>
              </w:rPr>
              <w:t>ჩატარებულია ტყის</w:t>
            </w:r>
            <w:r w:rsidR="00097F1F" w:rsidRPr="00882359">
              <w:rPr>
                <w:rFonts w:ascii="Sylfaen" w:eastAsia="Arial Unicode MS" w:hAnsi="Sylfaen" w:cs="Arial Unicode MS"/>
                <w:color w:val="000000"/>
                <w:sz w:val="18"/>
                <w:szCs w:val="18"/>
                <w:lang w:val="ka-GE"/>
              </w:rPr>
              <w:t xml:space="preserve"> ინვენტარიზაცია და დამტკიცებულია ტყის</w:t>
            </w:r>
            <w:r w:rsidRPr="00882359">
              <w:rPr>
                <w:rFonts w:ascii="Sylfaen" w:eastAsia="Arial Unicode MS" w:hAnsi="Sylfaen" w:cs="Arial Unicode MS"/>
                <w:color w:val="000000"/>
                <w:sz w:val="18"/>
                <w:szCs w:val="18"/>
              </w:rPr>
              <w:t xml:space="preserve"> მართვის გეგმა</w:t>
            </w:r>
            <w:r w:rsidR="008E3C75" w:rsidRPr="00882359">
              <w:rPr>
                <w:rFonts w:ascii="Sylfaen" w:eastAsia="Arial Unicode MS" w:hAnsi="Sylfaen" w:cs="Arial Unicode MS"/>
                <w:b/>
                <w:color w:val="000000"/>
                <w:sz w:val="18"/>
                <w:szCs w:val="18"/>
              </w:rPr>
              <w:t xml:space="preserve"> </w:t>
            </w:r>
          </w:p>
        </w:tc>
      </w:tr>
      <w:tr w:rsidR="00F00A78" w:rsidRPr="00882359" w14:paraId="37462633" w14:textId="77777777" w:rsidTr="00403E7D">
        <w:trPr>
          <w:trHeight w:val="105"/>
        </w:trPr>
        <w:tc>
          <w:tcPr>
            <w:tcW w:w="360" w:type="dxa"/>
            <w:tcBorders>
              <w:top w:val="single" w:sz="8" w:space="0" w:color="000000"/>
              <w:left w:val="single" w:sz="8" w:space="0" w:color="00000A"/>
              <w:bottom w:val="single" w:sz="8" w:space="0" w:color="00000A"/>
              <w:right w:val="single" w:sz="8" w:space="0" w:color="000000"/>
            </w:tcBorders>
            <w:shd w:val="clear" w:color="auto" w:fill="E7E6E6"/>
            <w:tcMar>
              <w:top w:w="100" w:type="dxa"/>
              <w:left w:w="20" w:type="dxa"/>
              <w:bottom w:w="100" w:type="dxa"/>
              <w:right w:w="20" w:type="dxa"/>
            </w:tcMar>
          </w:tcPr>
          <w:p w14:paraId="2F60946C" w14:textId="77777777" w:rsidR="00F00A78" w:rsidRPr="00882359" w:rsidRDefault="00F00A78" w:rsidP="00E46D3B">
            <w:pPr>
              <w:spacing w:line="276" w:lineRule="auto"/>
              <w:jc w:val="center"/>
              <w:rPr>
                <w:rFonts w:ascii="Sylfaen" w:eastAsia="Times New Roman" w:hAnsi="Sylfaen" w:cs="Times New Roman"/>
                <w:b/>
                <w:color w:val="000000"/>
                <w:sz w:val="18"/>
                <w:szCs w:val="18"/>
              </w:rPr>
            </w:pPr>
            <w:r w:rsidRPr="00882359">
              <w:rPr>
                <w:rFonts w:ascii="Sylfaen" w:eastAsia="Times New Roman" w:hAnsi="Sylfaen" w:cs="Times New Roman"/>
                <w:b/>
                <w:color w:val="000000"/>
                <w:sz w:val="18"/>
                <w:szCs w:val="18"/>
              </w:rPr>
              <w:t>N</w:t>
            </w:r>
          </w:p>
        </w:tc>
        <w:tc>
          <w:tcPr>
            <w:tcW w:w="3510" w:type="dxa"/>
            <w:tcBorders>
              <w:top w:val="single" w:sz="8" w:space="0" w:color="000000"/>
              <w:left w:val="nil"/>
              <w:bottom w:val="single" w:sz="8" w:space="0" w:color="00000A"/>
              <w:right w:val="single" w:sz="8" w:space="0" w:color="00000A"/>
            </w:tcBorders>
            <w:shd w:val="clear" w:color="auto" w:fill="E7E6E6"/>
            <w:tcMar>
              <w:top w:w="100" w:type="dxa"/>
              <w:left w:w="20" w:type="dxa"/>
              <w:bottom w:w="100" w:type="dxa"/>
              <w:right w:w="20" w:type="dxa"/>
            </w:tcMar>
          </w:tcPr>
          <w:p w14:paraId="272AD218" w14:textId="77777777" w:rsidR="00F00A78" w:rsidRPr="00882359" w:rsidRDefault="00F00A78" w:rsidP="00E46D3B">
            <w:pPr>
              <w:spacing w:line="276" w:lineRule="auto"/>
              <w:rPr>
                <w:rFonts w:ascii="Sylfaen" w:eastAsia="Times New Roman" w:hAnsi="Sylfaen" w:cs="Times New Roman"/>
                <w:b/>
                <w:color w:val="000000"/>
                <w:sz w:val="18"/>
                <w:szCs w:val="18"/>
              </w:rPr>
            </w:pPr>
            <w:r w:rsidRPr="00882359">
              <w:rPr>
                <w:rFonts w:ascii="Sylfaen" w:eastAsia="Arial Unicode MS" w:hAnsi="Sylfaen" w:cs="Arial Unicode MS"/>
                <w:b/>
                <w:color w:val="000000"/>
                <w:sz w:val="18"/>
                <w:szCs w:val="18"/>
              </w:rPr>
              <w:t>აქტივობა</w:t>
            </w:r>
          </w:p>
        </w:tc>
        <w:tc>
          <w:tcPr>
            <w:tcW w:w="1890" w:type="dxa"/>
            <w:tcBorders>
              <w:top w:val="single" w:sz="8" w:space="0" w:color="000000"/>
              <w:left w:val="nil"/>
              <w:bottom w:val="single" w:sz="8" w:space="0" w:color="00000A"/>
              <w:right w:val="single" w:sz="8" w:space="0" w:color="000000"/>
            </w:tcBorders>
            <w:shd w:val="clear" w:color="auto" w:fill="E7E6E6"/>
            <w:tcMar>
              <w:top w:w="100" w:type="dxa"/>
              <w:left w:w="20" w:type="dxa"/>
              <w:bottom w:w="100" w:type="dxa"/>
              <w:right w:w="20" w:type="dxa"/>
            </w:tcMar>
          </w:tcPr>
          <w:p w14:paraId="30CABAE9" w14:textId="77777777" w:rsidR="00F00A78" w:rsidRPr="00882359" w:rsidRDefault="00F00A78" w:rsidP="00E46D3B">
            <w:pPr>
              <w:spacing w:line="276" w:lineRule="auto"/>
              <w:rPr>
                <w:rFonts w:ascii="Sylfaen" w:eastAsia="Times New Roman" w:hAnsi="Sylfaen" w:cs="Times New Roman"/>
                <w:b/>
                <w:color w:val="000000"/>
                <w:sz w:val="18"/>
                <w:szCs w:val="18"/>
              </w:rPr>
            </w:pPr>
            <w:r w:rsidRPr="00882359">
              <w:rPr>
                <w:rFonts w:ascii="Sylfaen" w:eastAsia="Arial Unicode MS" w:hAnsi="Sylfaen" w:cs="Arial Unicode MS"/>
                <w:b/>
                <w:color w:val="000000"/>
                <w:sz w:val="18"/>
                <w:szCs w:val="18"/>
              </w:rPr>
              <w:t>ინდიკატორი</w:t>
            </w:r>
          </w:p>
        </w:tc>
        <w:tc>
          <w:tcPr>
            <w:tcW w:w="1620" w:type="dxa"/>
            <w:tcBorders>
              <w:top w:val="single" w:sz="8" w:space="0" w:color="000000"/>
              <w:left w:val="nil"/>
              <w:bottom w:val="single" w:sz="8" w:space="0" w:color="000000"/>
              <w:right w:val="single" w:sz="4" w:space="0" w:color="000000"/>
            </w:tcBorders>
            <w:shd w:val="clear" w:color="auto" w:fill="E7E6E6"/>
          </w:tcPr>
          <w:p w14:paraId="6C714E77" w14:textId="77777777" w:rsidR="00F00A78" w:rsidRPr="00882359" w:rsidRDefault="00F00A78" w:rsidP="00E46D3B">
            <w:pPr>
              <w:spacing w:line="276" w:lineRule="auto"/>
              <w:rPr>
                <w:rFonts w:ascii="Sylfaen" w:eastAsia="Arial Unicode MS" w:hAnsi="Sylfaen" w:cs="Arial Unicode MS"/>
                <w:b/>
                <w:color w:val="000000"/>
                <w:sz w:val="18"/>
                <w:szCs w:val="18"/>
              </w:rPr>
            </w:pPr>
            <w:r w:rsidRPr="00882359">
              <w:rPr>
                <w:rFonts w:ascii="Sylfaen" w:eastAsia="Times New Roman" w:hAnsi="Sylfaen" w:cstheme="minorHAnsi"/>
                <w:b/>
                <w:iCs/>
                <w:color w:val="0D0D0D" w:themeColor="text1" w:themeTint="F2"/>
                <w:sz w:val="18"/>
                <w:szCs w:val="18"/>
                <w:lang w:val="ka-GE" w:eastAsia="ru-RU"/>
              </w:rPr>
              <w:t>დადასტურების წყარო</w:t>
            </w:r>
          </w:p>
        </w:tc>
        <w:tc>
          <w:tcPr>
            <w:tcW w:w="1710" w:type="dxa"/>
            <w:tcBorders>
              <w:top w:val="single" w:sz="8" w:space="0" w:color="000000"/>
              <w:left w:val="single" w:sz="4" w:space="0" w:color="000000"/>
              <w:bottom w:val="single" w:sz="8" w:space="0" w:color="000000"/>
              <w:right w:val="single" w:sz="8" w:space="0" w:color="000000"/>
            </w:tcBorders>
            <w:shd w:val="clear" w:color="auto" w:fill="E7E6E6"/>
            <w:tcMar>
              <w:top w:w="100" w:type="dxa"/>
              <w:left w:w="20" w:type="dxa"/>
              <w:bottom w:w="100" w:type="dxa"/>
              <w:right w:w="20" w:type="dxa"/>
            </w:tcMar>
          </w:tcPr>
          <w:p w14:paraId="51DC128E" w14:textId="77777777" w:rsidR="00F00A78" w:rsidRPr="00882359" w:rsidRDefault="00F00A78" w:rsidP="00E46D3B">
            <w:pPr>
              <w:spacing w:line="276" w:lineRule="auto"/>
              <w:rPr>
                <w:rFonts w:ascii="Sylfaen" w:eastAsia="Times New Roman" w:hAnsi="Sylfaen" w:cs="Times New Roman"/>
                <w:b/>
                <w:color w:val="000000"/>
                <w:sz w:val="18"/>
                <w:szCs w:val="18"/>
              </w:rPr>
            </w:pPr>
            <w:r w:rsidRPr="00882359">
              <w:rPr>
                <w:rFonts w:ascii="Sylfaen" w:eastAsia="Arial Unicode MS" w:hAnsi="Sylfaen" w:cs="Arial Unicode MS"/>
                <w:b/>
                <w:color w:val="000000"/>
                <w:sz w:val="18"/>
                <w:szCs w:val="18"/>
              </w:rPr>
              <w:t>საბაზისო ინფორმაცია</w:t>
            </w:r>
          </w:p>
        </w:tc>
        <w:tc>
          <w:tcPr>
            <w:tcW w:w="1350" w:type="dxa"/>
            <w:tcBorders>
              <w:top w:val="single" w:sz="8" w:space="0" w:color="000000"/>
              <w:left w:val="nil"/>
              <w:bottom w:val="single" w:sz="8" w:space="0" w:color="000000"/>
              <w:right w:val="single" w:sz="8" w:space="0" w:color="000000"/>
            </w:tcBorders>
            <w:shd w:val="clear" w:color="auto" w:fill="E7E6E6"/>
            <w:tcMar>
              <w:top w:w="100" w:type="dxa"/>
              <w:left w:w="20" w:type="dxa"/>
              <w:bottom w:w="100" w:type="dxa"/>
              <w:right w:w="20" w:type="dxa"/>
            </w:tcMar>
          </w:tcPr>
          <w:p w14:paraId="02C0BE03" w14:textId="77777777" w:rsidR="00F00A78" w:rsidRPr="00882359" w:rsidRDefault="00F00A78" w:rsidP="00E46D3B">
            <w:pPr>
              <w:spacing w:line="276" w:lineRule="auto"/>
              <w:rPr>
                <w:rFonts w:ascii="Sylfaen" w:eastAsia="Times New Roman" w:hAnsi="Sylfaen" w:cs="Times New Roman"/>
                <w:b/>
                <w:color w:val="000000"/>
                <w:sz w:val="18"/>
                <w:szCs w:val="18"/>
              </w:rPr>
            </w:pPr>
            <w:r w:rsidRPr="00882359">
              <w:rPr>
                <w:rFonts w:ascii="Sylfaen" w:eastAsia="Arial Unicode MS" w:hAnsi="Sylfaen" w:cs="Arial Unicode MS"/>
                <w:b/>
                <w:color w:val="000000"/>
                <w:sz w:val="18"/>
                <w:szCs w:val="18"/>
              </w:rPr>
              <w:t>წინაპირობა</w:t>
            </w:r>
          </w:p>
        </w:tc>
      </w:tr>
      <w:tr w:rsidR="00F00A78" w:rsidRPr="00882359" w14:paraId="5A04DE5B" w14:textId="77777777" w:rsidTr="00403E7D">
        <w:trPr>
          <w:trHeight w:val="692"/>
        </w:trPr>
        <w:tc>
          <w:tcPr>
            <w:tcW w:w="36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19343358"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1.1</w:t>
            </w:r>
          </w:p>
        </w:tc>
        <w:tc>
          <w:tcPr>
            <w:tcW w:w="35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02A28606" w14:textId="4983719A" w:rsidR="00F00A78" w:rsidRPr="00882359" w:rsidRDefault="00F00A78" w:rsidP="00CA3FF2">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 </w:t>
            </w: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ტერიტორიებში (გარდა, </w:t>
            </w:r>
            <w:r w:rsidR="00971DED" w:rsidRPr="00882359">
              <w:rPr>
                <w:rFonts w:ascii="Sylfaen" w:eastAsiaTheme="minorEastAsia" w:hAnsi="Sylfaen" w:cs="Sylfaen"/>
                <w:color w:val="0D0D0D" w:themeColor="text1" w:themeTint="F2"/>
                <w:sz w:val="18"/>
                <w:szCs w:val="18"/>
                <w:lang w:val="ka-GE"/>
              </w:rPr>
              <w:t xml:space="preserve">მარიამჯვრის </w:t>
            </w:r>
            <w:r w:rsidRPr="00882359">
              <w:rPr>
                <w:rFonts w:ascii="Sylfaen" w:eastAsiaTheme="minorEastAsia" w:hAnsi="Sylfaen" w:cs="Sylfaen"/>
                <w:color w:val="0D0D0D" w:themeColor="text1" w:themeTint="F2"/>
                <w:sz w:val="18"/>
                <w:szCs w:val="18"/>
                <w:lang w:val="ka-GE"/>
              </w:rPr>
              <w:t>სახელმწიფო ნაკრძალისა) ანთროპოლოგიური</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Arial Unicode MS" w:hAnsi="Sylfaen" w:cs="Arial Unicode MS"/>
                <w:color w:val="000000"/>
                <w:sz w:val="18"/>
                <w:szCs w:val="18"/>
              </w:rPr>
              <w:t>ზეგავლენის შესწავლა, კლასიფიცირება და დარუკება (მაღალი და დაბალი რისკადგილების იდენტიფიცირება)</w:t>
            </w:r>
          </w:p>
        </w:tc>
        <w:tc>
          <w:tcPr>
            <w:tcW w:w="189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2FFC397F"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კვლევის ანგარიში და არსებული რუკა</w:t>
            </w:r>
          </w:p>
        </w:tc>
        <w:tc>
          <w:tcPr>
            <w:tcW w:w="1620" w:type="dxa"/>
            <w:tcBorders>
              <w:top w:val="nil"/>
              <w:left w:val="nil"/>
              <w:bottom w:val="single" w:sz="8" w:space="0" w:color="00000A"/>
              <w:right w:val="single" w:sz="4" w:space="0" w:color="auto"/>
            </w:tcBorders>
            <w:shd w:val="clear" w:color="auto" w:fill="auto"/>
          </w:tcPr>
          <w:p w14:paraId="7A368225" w14:textId="77777777" w:rsidR="00F00A78" w:rsidRPr="00882359" w:rsidRDefault="00F00A78" w:rsidP="00E46D3B">
            <w:pPr>
              <w:pStyle w:val="ListParagraph"/>
              <w:numPr>
                <w:ilvl w:val="0"/>
                <w:numId w:val="66"/>
              </w:numPr>
              <w:tabs>
                <w:tab w:val="left" w:pos="69"/>
              </w:tabs>
              <w:spacing w:line="276" w:lineRule="auto"/>
              <w:ind w:left="249" w:hanging="249"/>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rPr>
              <w:t>კვლევის ანგარიში და არსებული რუკა</w:t>
            </w:r>
            <w:r w:rsidRPr="00882359">
              <w:rPr>
                <w:rFonts w:ascii="Sylfaen" w:eastAsia="Arial Unicode MS" w:hAnsi="Sylfaen" w:cs="Arial Unicode MS"/>
                <w:color w:val="000000"/>
                <w:sz w:val="18"/>
                <w:szCs w:val="18"/>
                <w:lang w:val="ka-GE"/>
              </w:rPr>
              <w:t>;</w:t>
            </w:r>
          </w:p>
          <w:p w14:paraId="182BC173" w14:textId="77777777" w:rsidR="00F00A78" w:rsidRPr="00882359" w:rsidRDefault="00F00A78" w:rsidP="00E46D3B">
            <w:pPr>
              <w:pStyle w:val="ListParagraph"/>
              <w:numPr>
                <w:ilvl w:val="0"/>
                <w:numId w:val="66"/>
              </w:numPr>
              <w:tabs>
                <w:tab w:val="left" w:pos="69"/>
              </w:tabs>
              <w:spacing w:line="276" w:lineRule="auto"/>
              <w:ind w:left="249" w:hanging="249"/>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რისკ ადგილების მონიტორინგის მასალები.</w:t>
            </w:r>
          </w:p>
        </w:tc>
        <w:tc>
          <w:tcPr>
            <w:tcW w:w="1710" w:type="dxa"/>
            <w:tcBorders>
              <w:top w:val="nil"/>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61A923EE" w14:textId="5BDD9E7E" w:rsidR="00F00A78" w:rsidRPr="00882359" w:rsidRDefault="008E3C75"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lang w:val="ka-GE"/>
              </w:rPr>
              <w:t xml:space="preserve"> </w:t>
            </w:r>
            <w:r w:rsidR="00F00A78" w:rsidRPr="00882359">
              <w:rPr>
                <w:rFonts w:ascii="Sylfaen" w:eastAsia="Arial Unicode MS" w:hAnsi="Sylfaen" w:cs="Arial Unicode MS"/>
                <w:color w:val="000000"/>
                <w:sz w:val="18"/>
                <w:szCs w:val="18"/>
                <w:lang w:val="ka-GE"/>
              </w:rPr>
              <w:t xml:space="preserve">წლიური </w:t>
            </w:r>
            <w:r w:rsidR="00F00A78" w:rsidRPr="00882359">
              <w:rPr>
                <w:rFonts w:ascii="Sylfaen" w:eastAsia="Arial Unicode MS" w:hAnsi="Sylfaen" w:cs="Arial Unicode MS"/>
                <w:color w:val="000000"/>
                <w:sz w:val="18"/>
                <w:szCs w:val="18"/>
              </w:rPr>
              <w:t>ანგარიშები</w:t>
            </w:r>
          </w:p>
        </w:tc>
        <w:tc>
          <w:tcPr>
            <w:tcW w:w="135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30D4426B" w14:textId="77777777" w:rsidR="00F00A78" w:rsidRPr="00882359" w:rsidRDefault="00F00A78" w:rsidP="00E46D3B">
            <w:pPr>
              <w:spacing w:line="276" w:lineRule="auto"/>
              <w:ind w:right="46"/>
              <w:rPr>
                <w:rFonts w:ascii="Sylfaen" w:eastAsia="Times New Roman" w:hAnsi="Sylfaen" w:cs="Times New Roman"/>
                <w:color w:val="000000"/>
                <w:sz w:val="18"/>
                <w:szCs w:val="18"/>
              </w:rPr>
            </w:pPr>
            <w:r w:rsidRPr="00882359">
              <w:rPr>
                <w:rFonts w:ascii="Sylfaen" w:eastAsia="Arial Unicode MS" w:hAnsi="Sylfaen" w:cstheme="minorHAnsi"/>
                <w:color w:val="0D0D0D" w:themeColor="text1" w:themeTint="F2"/>
                <w:sz w:val="18"/>
                <w:szCs w:val="18"/>
              </w:rPr>
              <w:t>დონორი და განმახორციელებელი ორგანიზაცია</w:t>
            </w:r>
          </w:p>
        </w:tc>
      </w:tr>
      <w:tr w:rsidR="00F00A78" w:rsidRPr="00882359" w14:paraId="24BFBC01" w14:textId="77777777" w:rsidTr="00403E7D">
        <w:trPr>
          <w:trHeight w:val="692"/>
        </w:trPr>
        <w:tc>
          <w:tcPr>
            <w:tcW w:w="36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07D340F3"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1.2</w:t>
            </w:r>
          </w:p>
        </w:tc>
        <w:tc>
          <w:tcPr>
            <w:tcW w:w="35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4E6F4F5E" w14:textId="4CA28AEB" w:rsidR="00F00A78" w:rsidRPr="00882359" w:rsidRDefault="00F00A78" w:rsidP="00BA7DC9">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 </w:t>
            </w: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ტერიტორიებშია (გარდა, </w:t>
            </w:r>
            <w:r w:rsidR="00971DED" w:rsidRPr="00882359">
              <w:rPr>
                <w:rFonts w:ascii="Sylfaen" w:eastAsiaTheme="minorEastAsia" w:hAnsi="Sylfaen" w:cs="Sylfaen"/>
                <w:color w:val="0D0D0D" w:themeColor="text1" w:themeTint="F2"/>
                <w:sz w:val="18"/>
                <w:szCs w:val="18"/>
                <w:lang w:val="ka-GE"/>
              </w:rPr>
              <w:t xml:space="preserve">მარიამჯვრის </w:t>
            </w:r>
            <w:r w:rsidRPr="00882359">
              <w:rPr>
                <w:rFonts w:ascii="Sylfaen" w:eastAsiaTheme="minorEastAsia" w:hAnsi="Sylfaen" w:cs="Sylfaen"/>
                <w:color w:val="0D0D0D" w:themeColor="text1" w:themeTint="F2"/>
                <w:sz w:val="18"/>
                <w:szCs w:val="18"/>
                <w:lang w:val="ka-GE"/>
              </w:rPr>
              <w:t>სახელმწიფო ნაკრძალისა)</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Arial Unicode MS" w:hAnsi="Sylfaen" w:cs="Arial Unicode MS"/>
                <w:color w:val="000000"/>
                <w:sz w:val="18"/>
                <w:szCs w:val="18"/>
              </w:rPr>
              <w:t>ანთროპოგენური ზეგავლენის შესწავლის შედეგად გამოვლენილი საჭიროებების და რეკომენდაციების გათვალისწინება ბუნებრივი რესურსების მდგრად გამოყენებასთან მიმართებაში</w:t>
            </w:r>
          </w:p>
        </w:tc>
        <w:tc>
          <w:tcPr>
            <w:tcW w:w="189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1F449F9E"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შემუშავებული და გატარებული ღონისძიებების ანგარიშები</w:t>
            </w:r>
          </w:p>
        </w:tc>
        <w:tc>
          <w:tcPr>
            <w:tcW w:w="1620" w:type="dxa"/>
            <w:tcBorders>
              <w:top w:val="nil"/>
              <w:left w:val="nil"/>
              <w:bottom w:val="single" w:sz="8" w:space="0" w:color="00000A"/>
              <w:right w:val="single" w:sz="4" w:space="0" w:color="auto"/>
            </w:tcBorders>
            <w:shd w:val="clear" w:color="auto" w:fill="auto"/>
          </w:tcPr>
          <w:p w14:paraId="26AC3B67" w14:textId="77777777" w:rsidR="00F00A78" w:rsidRPr="00882359" w:rsidRDefault="00F00A78" w:rsidP="00E46D3B">
            <w:pPr>
              <w:pStyle w:val="ListParagraph"/>
              <w:numPr>
                <w:ilvl w:val="0"/>
                <w:numId w:val="67"/>
              </w:numPr>
              <w:spacing w:line="276" w:lineRule="auto"/>
              <w:ind w:left="249" w:hanging="270"/>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დაცვის საქმიანობის ანგარიში;</w:t>
            </w:r>
          </w:p>
          <w:p w14:paraId="386FB170" w14:textId="77777777" w:rsidR="00F00A78" w:rsidRPr="00882359" w:rsidRDefault="00F00A78" w:rsidP="00E46D3B">
            <w:pPr>
              <w:spacing w:line="276" w:lineRule="auto"/>
              <w:ind w:left="249" w:hanging="270"/>
              <w:rPr>
                <w:rFonts w:ascii="Sylfaen" w:eastAsia="Arial Unicode MS" w:hAnsi="Sylfaen" w:cs="Arial Unicode MS"/>
                <w:color w:val="000000"/>
                <w:sz w:val="18"/>
                <w:szCs w:val="18"/>
                <w:lang w:val="ka-GE"/>
              </w:rPr>
            </w:pPr>
          </w:p>
          <w:p w14:paraId="2FF6F96B" w14:textId="049972DD" w:rsidR="00F00A78" w:rsidRPr="00882359" w:rsidRDefault="00F00A78" w:rsidP="00E46D3B">
            <w:pPr>
              <w:pStyle w:val="ListParagraph"/>
              <w:numPr>
                <w:ilvl w:val="0"/>
                <w:numId w:val="67"/>
              </w:numPr>
              <w:spacing w:line="276" w:lineRule="auto"/>
              <w:ind w:left="249" w:hanging="270"/>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 xml:space="preserve">ადმინისტრაციის წლიური ანგარიშები. </w:t>
            </w:r>
          </w:p>
        </w:tc>
        <w:tc>
          <w:tcPr>
            <w:tcW w:w="1710" w:type="dxa"/>
            <w:tcBorders>
              <w:top w:val="nil"/>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30CB4EA5"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lang w:val="ka-GE"/>
              </w:rPr>
              <w:t xml:space="preserve">წლიური </w:t>
            </w:r>
            <w:r w:rsidRPr="00882359">
              <w:rPr>
                <w:rFonts w:ascii="Sylfaen" w:eastAsia="Arial Unicode MS" w:hAnsi="Sylfaen" w:cs="Arial Unicode MS"/>
                <w:color w:val="000000"/>
                <w:sz w:val="18"/>
                <w:szCs w:val="18"/>
              </w:rPr>
              <w:t>ანგარიშები</w:t>
            </w:r>
          </w:p>
        </w:tc>
        <w:tc>
          <w:tcPr>
            <w:tcW w:w="135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0294E271"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theme="minorHAnsi"/>
                <w:color w:val="0D0D0D" w:themeColor="text1" w:themeTint="F2"/>
                <w:sz w:val="18"/>
                <w:szCs w:val="18"/>
              </w:rPr>
              <w:t>დონორი და განმახორციელებელი ორგანიზაცია</w:t>
            </w:r>
          </w:p>
        </w:tc>
      </w:tr>
      <w:tr w:rsidR="00F00A78" w:rsidRPr="00882359" w14:paraId="1ED33930" w14:textId="77777777" w:rsidTr="00403E7D">
        <w:trPr>
          <w:trHeight w:val="692"/>
        </w:trPr>
        <w:tc>
          <w:tcPr>
            <w:tcW w:w="36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6A9C399F"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1.3</w:t>
            </w:r>
          </w:p>
        </w:tc>
        <w:tc>
          <w:tcPr>
            <w:tcW w:w="35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065B6FA4" w14:textId="55B7F653"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,,ტყის კოდექსით’’ გათვალისწინებული ვალდებულების შესაბამისად საქმიანი ეზოს მოწყობა </w:t>
            </w:r>
          </w:p>
        </w:tc>
        <w:tc>
          <w:tcPr>
            <w:tcW w:w="189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7CD6A91C"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მინიმუმ ერთი </w:t>
            </w:r>
            <w:r w:rsidRPr="00882359">
              <w:rPr>
                <w:rFonts w:ascii="Sylfaen" w:eastAsia="Arial Unicode MS" w:hAnsi="Sylfaen" w:cs="Arial Unicode MS"/>
                <w:color w:val="000000"/>
                <w:sz w:val="18"/>
                <w:szCs w:val="18"/>
                <w:lang w:val="ka-GE"/>
              </w:rPr>
              <w:t xml:space="preserve">მოწყობილი </w:t>
            </w:r>
            <w:r w:rsidRPr="00882359">
              <w:rPr>
                <w:rFonts w:ascii="Sylfaen" w:eastAsia="Arial Unicode MS" w:hAnsi="Sylfaen" w:cs="Arial Unicode MS"/>
                <w:color w:val="000000"/>
                <w:sz w:val="18"/>
                <w:szCs w:val="18"/>
              </w:rPr>
              <w:t>საქმიანი ეზო</w:t>
            </w:r>
          </w:p>
        </w:tc>
        <w:tc>
          <w:tcPr>
            <w:tcW w:w="1620" w:type="dxa"/>
            <w:tcBorders>
              <w:top w:val="nil"/>
              <w:left w:val="nil"/>
              <w:bottom w:val="single" w:sz="8" w:space="0" w:color="00000A"/>
              <w:right w:val="single" w:sz="4" w:space="0" w:color="auto"/>
            </w:tcBorders>
            <w:shd w:val="clear" w:color="auto" w:fill="auto"/>
          </w:tcPr>
          <w:p w14:paraId="5222A2C3" w14:textId="77777777" w:rsidR="00F00A78" w:rsidRPr="00882359" w:rsidRDefault="00F00A78" w:rsidP="00E46D3B">
            <w:pPr>
              <w:spacing w:line="276" w:lineRule="auto"/>
              <w:ind w:right="105"/>
              <w:jc w:val="both"/>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მოწყობილი და ამუშავებული საქმიანი ეზო</w:t>
            </w:r>
          </w:p>
        </w:tc>
        <w:tc>
          <w:tcPr>
            <w:tcW w:w="1710" w:type="dxa"/>
            <w:tcBorders>
              <w:top w:val="nil"/>
              <w:left w:val="single" w:sz="4" w:space="0" w:color="auto"/>
              <w:bottom w:val="single" w:sz="8" w:space="0" w:color="00000A"/>
              <w:right w:val="single" w:sz="8" w:space="0" w:color="000000"/>
            </w:tcBorders>
            <w:shd w:val="clear" w:color="auto" w:fill="auto"/>
            <w:tcMar>
              <w:top w:w="100" w:type="dxa"/>
              <w:left w:w="20" w:type="dxa"/>
              <w:bottom w:w="100" w:type="dxa"/>
              <w:right w:w="20" w:type="dxa"/>
            </w:tcMar>
          </w:tcPr>
          <w:p w14:paraId="15CAFBF8" w14:textId="77777777" w:rsidR="00F00A78" w:rsidRPr="00882359" w:rsidRDefault="00F00A78" w:rsidP="00E46D3B">
            <w:pPr>
              <w:spacing w:line="276" w:lineRule="auto"/>
              <w:ind w:right="105"/>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ამჟამად საქმიანი ეზო არ არსებობს, ადგილობრივი მოსახლეობა თავად უზრუნველყოფს საშეშე ხე-ტყის დამზადებას </w:t>
            </w:r>
          </w:p>
        </w:tc>
        <w:tc>
          <w:tcPr>
            <w:tcW w:w="135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27310681"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r w:rsidR="00F00A78" w:rsidRPr="00882359" w14:paraId="4DDC269F" w14:textId="77777777" w:rsidTr="00403E7D">
        <w:trPr>
          <w:trHeight w:val="1160"/>
        </w:trPr>
        <w:tc>
          <w:tcPr>
            <w:tcW w:w="360" w:type="dxa"/>
            <w:tcBorders>
              <w:top w:val="nil"/>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2845B45D"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1.4</w:t>
            </w:r>
          </w:p>
        </w:tc>
        <w:tc>
          <w:tcPr>
            <w:tcW w:w="351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15252A08" w14:textId="2C56A48F" w:rsidR="00F00A78" w:rsidRPr="00882359" w:rsidRDefault="00F00A78" w:rsidP="00E46D3B">
            <w:pPr>
              <w:spacing w:line="276" w:lineRule="auto"/>
              <w:rPr>
                <w:rFonts w:ascii="Sylfaen" w:eastAsia="Times New Roman" w:hAnsi="Sylfaen" w:cs="Times New Roman"/>
                <w:color w:val="000000"/>
                <w:sz w:val="18"/>
                <w:szCs w:val="18"/>
                <w:lang w:val="ka-GE"/>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ტერიტორიებში </w:t>
            </w:r>
            <w:r w:rsidRPr="00882359">
              <w:rPr>
                <w:rFonts w:ascii="Sylfaen" w:eastAsia="Arial Unicode MS" w:hAnsi="Sylfaen" w:cs="Arial Unicode MS"/>
                <w:color w:val="000000"/>
                <w:sz w:val="18"/>
                <w:szCs w:val="18"/>
              </w:rPr>
              <w:t>ეკოსისტემური სერვისების ანალიზი</w:t>
            </w:r>
            <w:r w:rsidRPr="00882359">
              <w:rPr>
                <w:rFonts w:ascii="Sylfaen" w:eastAsia="Arial Unicode MS" w:hAnsi="Sylfaen" w:cs="Arial Unicode MS"/>
                <w:color w:val="000000"/>
                <w:sz w:val="18"/>
                <w:szCs w:val="18"/>
                <w:lang w:val="ka-GE"/>
              </w:rPr>
              <w:t>ს კვლევის ჩატარება</w:t>
            </w:r>
          </w:p>
        </w:tc>
        <w:tc>
          <w:tcPr>
            <w:tcW w:w="189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4DCA2B01"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კვლევის შედეგები</w:t>
            </w:r>
          </w:p>
        </w:tc>
        <w:tc>
          <w:tcPr>
            <w:tcW w:w="1620" w:type="dxa"/>
            <w:tcBorders>
              <w:top w:val="nil"/>
              <w:left w:val="nil"/>
              <w:bottom w:val="single" w:sz="4" w:space="0" w:color="auto"/>
              <w:right w:val="single" w:sz="4" w:space="0" w:color="auto"/>
            </w:tcBorders>
            <w:shd w:val="clear" w:color="auto" w:fill="auto"/>
          </w:tcPr>
          <w:p w14:paraId="5FE0A4BF"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 xml:space="preserve">ეკოსისტემური სერვისების კვლევის ანგარიში </w:t>
            </w:r>
          </w:p>
        </w:tc>
        <w:tc>
          <w:tcPr>
            <w:tcW w:w="1710" w:type="dxa"/>
            <w:tcBorders>
              <w:top w:val="nil"/>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481D15FE"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 xml:space="preserve">არ არის შეფასებული ეკოსისტემური სერვისები </w:t>
            </w:r>
          </w:p>
        </w:tc>
        <w:tc>
          <w:tcPr>
            <w:tcW w:w="1350" w:type="dxa"/>
            <w:tcBorders>
              <w:top w:val="nil"/>
              <w:left w:val="nil"/>
              <w:bottom w:val="single" w:sz="4" w:space="0" w:color="auto"/>
              <w:right w:val="single" w:sz="8" w:space="0" w:color="00000A"/>
            </w:tcBorders>
            <w:shd w:val="clear" w:color="auto" w:fill="auto"/>
            <w:tcMar>
              <w:top w:w="100" w:type="dxa"/>
              <w:left w:w="20" w:type="dxa"/>
              <w:bottom w:w="100" w:type="dxa"/>
              <w:right w:w="20" w:type="dxa"/>
            </w:tcMar>
          </w:tcPr>
          <w:p w14:paraId="1EE18C9D"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r w:rsidR="00F00A78" w:rsidRPr="00882359" w14:paraId="45A72AA9" w14:textId="77777777" w:rsidTr="00403E7D">
        <w:trPr>
          <w:trHeight w:val="1309"/>
        </w:trPr>
        <w:tc>
          <w:tcPr>
            <w:tcW w:w="36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11C27576"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1.5</w:t>
            </w:r>
          </w:p>
        </w:tc>
        <w:tc>
          <w:tcPr>
            <w:tcW w:w="351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6C20DF38" w14:textId="12F3D533" w:rsidR="00F00A78" w:rsidRPr="00882359" w:rsidRDefault="00F00A78" w:rsidP="00E46D3B">
            <w:pPr>
              <w:spacing w:line="276" w:lineRule="auto"/>
              <w:rPr>
                <w:rFonts w:ascii="Sylfaen" w:eastAsiaTheme="minorEastAsia" w:hAnsi="Sylfaen" w:cs="Sylfaen"/>
                <w:color w:val="0D0D0D" w:themeColor="text1" w:themeTint="F2"/>
                <w:sz w:val="18"/>
                <w:szCs w:val="18"/>
                <w:lang w:val="ka-GE"/>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ტერიტორიებში</w:t>
            </w:r>
          </w:p>
          <w:p w14:paraId="44205FC1" w14:textId="4E087F34"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ტყისა და ბალახოვანი</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ეკოსისტემების ნახშირბადის მარაგების დადგენა</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2906450F"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rPr>
              <w:t>კვლევის შედეგები</w:t>
            </w:r>
            <w:r w:rsidRPr="00882359">
              <w:rPr>
                <w:rFonts w:ascii="Sylfaen" w:eastAsia="Arial Unicode MS" w:hAnsi="Sylfaen" w:cs="Arial Unicode MS"/>
                <w:color w:val="000000"/>
                <w:sz w:val="18"/>
                <w:szCs w:val="18"/>
                <w:lang w:val="ka-GE"/>
              </w:rPr>
              <w:t>ს ანგარიში</w:t>
            </w:r>
          </w:p>
        </w:tc>
        <w:tc>
          <w:tcPr>
            <w:tcW w:w="1620" w:type="dxa"/>
            <w:tcBorders>
              <w:top w:val="single" w:sz="4" w:space="0" w:color="auto"/>
              <w:left w:val="nil"/>
              <w:bottom w:val="single" w:sz="4" w:space="0" w:color="auto"/>
              <w:right w:val="single" w:sz="4" w:space="0" w:color="auto"/>
            </w:tcBorders>
            <w:shd w:val="clear" w:color="auto" w:fill="auto"/>
          </w:tcPr>
          <w:p w14:paraId="70941109"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კვლევის ანგარიში</w:t>
            </w:r>
          </w:p>
        </w:tc>
        <w:tc>
          <w:tcPr>
            <w:tcW w:w="171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7B5E7622"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არ არის შეფასებული</w:t>
            </w:r>
          </w:p>
        </w:tc>
        <w:tc>
          <w:tcPr>
            <w:tcW w:w="135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71E6FDE5"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r w:rsidR="00F00A78" w:rsidRPr="00882359" w14:paraId="330C81CE" w14:textId="77777777" w:rsidTr="00403E7D">
        <w:trPr>
          <w:trHeight w:val="1798"/>
        </w:trPr>
        <w:tc>
          <w:tcPr>
            <w:tcW w:w="360" w:type="dxa"/>
            <w:tcBorders>
              <w:top w:val="single" w:sz="4" w:space="0" w:color="auto"/>
              <w:left w:val="single" w:sz="8" w:space="0" w:color="00000A"/>
              <w:right w:val="single" w:sz="8" w:space="0" w:color="000000"/>
            </w:tcBorders>
            <w:shd w:val="clear" w:color="auto" w:fill="auto"/>
            <w:tcMar>
              <w:top w:w="100" w:type="dxa"/>
              <w:left w:w="20" w:type="dxa"/>
              <w:bottom w:w="100" w:type="dxa"/>
              <w:right w:w="20" w:type="dxa"/>
            </w:tcMar>
          </w:tcPr>
          <w:p w14:paraId="391C6199" w14:textId="5A05FA0F" w:rsidR="00F00A78" w:rsidRPr="00882359" w:rsidRDefault="00F00A78" w:rsidP="00E46D3B">
            <w:pPr>
              <w:spacing w:line="276" w:lineRule="auto"/>
              <w:rPr>
                <w:rFonts w:ascii="Sylfaen" w:eastAsia="Times New Roman" w:hAnsi="Sylfaen" w:cs="Times New Roman"/>
                <w:color w:val="000000"/>
                <w:sz w:val="18"/>
                <w:szCs w:val="18"/>
                <w:lang w:val="ka-GE"/>
              </w:rPr>
            </w:pPr>
            <w:r w:rsidRPr="00882359">
              <w:rPr>
                <w:rFonts w:ascii="Sylfaen" w:eastAsia="Times New Roman" w:hAnsi="Sylfaen" w:cs="Times New Roman"/>
                <w:color w:val="000000"/>
                <w:sz w:val="18"/>
                <w:szCs w:val="18"/>
                <w:lang w:val="ka-GE"/>
              </w:rPr>
              <w:lastRenderedPageBreak/>
              <w:t>1</w:t>
            </w:r>
            <w:r w:rsidR="00097F1F" w:rsidRPr="00882359">
              <w:rPr>
                <w:rFonts w:ascii="Sylfaen" w:eastAsia="Times New Roman" w:hAnsi="Sylfaen" w:cs="Times New Roman"/>
                <w:color w:val="000000"/>
                <w:sz w:val="18"/>
                <w:szCs w:val="18"/>
                <w:lang w:val="ka-GE"/>
              </w:rPr>
              <w:t>.</w:t>
            </w:r>
            <w:r w:rsidRPr="00882359">
              <w:rPr>
                <w:rFonts w:ascii="Sylfaen" w:eastAsia="Times New Roman" w:hAnsi="Sylfaen" w:cs="Times New Roman"/>
                <w:color w:val="000000"/>
                <w:sz w:val="18"/>
                <w:szCs w:val="18"/>
                <w:lang w:val="ka-GE"/>
              </w:rPr>
              <w:t>6</w:t>
            </w:r>
          </w:p>
        </w:tc>
        <w:tc>
          <w:tcPr>
            <w:tcW w:w="3510" w:type="dxa"/>
            <w:tcBorders>
              <w:top w:val="single" w:sz="4" w:space="0" w:color="auto"/>
              <w:left w:val="nil"/>
              <w:right w:val="single" w:sz="8" w:space="0" w:color="00000A"/>
            </w:tcBorders>
            <w:shd w:val="clear" w:color="auto" w:fill="auto"/>
            <w:tcMar>
              <w:top w:w="100" w:type="dxa"/>
              <w:left w:w="20" w:type="dxa"/>
              <w:bottom w:w="100" w:type="dxa"/>
              <w:right w:w="20" w:type="dxa"/>
            </w:tcMar>
          </w:tcPr>
          <w:p w14:paraId="10D8FA02" w14:textId="4F240EF3"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ტერიტორიების ტყის მართვის გეგმების მომზადება</w:t>
            </w:r>
            <w:r w:rsidR="008E3C75" w:rsidRPr="00882359">
              <w:rPr>
                <w:rFonts w:ascii="Sylfaen" w:eastAsiaTheme="minorEastAsia" w:hAnsi="Sylfaen" w:cs="Sylfaen"/>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(გარდა ცივ-გომბორის აღკვეთილისა)</w:t>
            </w:r>
          </w:p>
        </w:tc>
        <w:tc>
          <w:tcPr>
            <w:tcW w:w="1890" w:type="dxa"/>
            <w:tcBorders>
              <w:top w:val="single" w:sz="4" w:space="0" w:color="auto"/>
              <w:left w:val="nil"/>
              <w:right w:val="single" w:sz="8" w:space="0" w:color="00000A"/>
            </w:tcBorders>
            <w:shd w:val="clear" w:color="auto" w:fill="auto"/>
            <w:tcMar>
              <w:top w:w="100" w:type="dxa"/>
              <w:left w:w="20" w:type="dxa"/>
              <w:bottom w:w="100" w:type="dxa"/>
              <w:right w:w="20" w:type="dxa"/>
            </w:tcMar>
          </w:tcPr>
          <w:p w14:paraId="6EFBE6E1" w14:textId="7DBFD912"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მომზადებული და დამტკიცებულია</w:t>
            </w:r>
            <w:r w:rsidR="008E3C75" w:rsidRPr="00882359">
              <w:rPr>
                <w:rFonts w:ascii="Sylfaen" w:eastAsia="Arial Unicode MS" w:hAnsi="Sylfaen" w:cs="Arial Unicode MS"/>
                <w:color w:val="000000"/>
                <w:sz w:val="18"/>
                <w:szCs w:val="18"/>
                <w:lang w:val="ka-GE"/>
              </w:rPr>
              <w:t xml:space="preserve"> </w:t>
            </w:r>
            <w:r w:rsidRPr="00882359">
              <w:rPr>
                <w:rFonts w:ascii="Sylfaen" w:eastAsia="Arial Unicode MS" w:hAnsi="Sylfaen" w:cs="Arial Unicode MS"/>
                <w:color w:val="000000"/>
                <w:sz w:val="18"/>
                <w:szCs w:val="18"/>
                <w:lang w:val="ka-GE"/>
              </w:rPr>
              <w:t>ტყის მართვის გეგმები</w:t>
            </w:r>
          </w:p>
        </w:tc>
        <w:tc>
          <w:tcPr>
            <w:tcW w:w="1620" w:type="dxa"/>
            <w:tcBorders>
              <w:top w:val="single" w:sz="4" w:space="0" w:color="auto"/>
              <w:left w:val="nil"/>
              <w:right w:val="single" w:sz="4" w:space="0" w:color="auto"/>
            </w:tcBorders>
            <w:shd w:val="clear" w:color="auto" w:fill="auto"/>
          </w:tcPr>
          <w:p w14:paraId="50D542DE"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დამტკიცებული ტყის მართვის გეგმები</w:t>
            </w:r>
          </w:p>
        </w:tc>
        <w:tc>
          <w:tcPr>
            <w:tcW w:w="1710" w:type="dxa"/>
            <w:tcBorders>
              <w:top w:val="single" w:sz="4" w:space="0" w:color="auto"/>
              <w:left w:val="single" w:sz="4" w:space="0" w:color="auto"/>
              <w:right w:val="single" w:sz="8" w:space="0" w:color="000000"/>
            </w:tcBorders>
            <w:shd w:val="clear" w:color="auto" w:fill="auto"/>
            <w:tcMar>
              <w:top w:w="100" w:type="dxa"/>
              <w:left w:w="20" w:type="dxa"/>
              <w:bottom w:w="100" w:type="dxa"/>
              <w:right w:w="20" w:type="dxa"/>
            </w:tcMar>
          </w:tcPr>
          <w:p w14:paraId="207325AD"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 xml:space="preserve"> არ არის ინფორმაცია ტყეების ხარისხობრივი და</w:t>
            </w:r>
          </w:p>
          <w:p w14:paraId="7C792E51"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lang w:val="ka-GE"/>
              </w:rPr>
              <w:t>რაოდენობრივი მაჩვენებლების შესახებ</w:t>
            </w:r>
          </w:p>
        </w:tc>
        <w:tc>
          <w:tcPr>
            <w:tcW w:w="1350" w:type="dxa"/>
            <w:tcBorders>
              <w:top w:val="single" w:sz="4" w:space="0" w:color="auto"/>
              <w:left w:val="nil"/>
              <w:right w:val="single" w:sz="8" w:space="0" w:color="00000A"/>
            </w:tcBorders>
            <w:shd w:val="clear" w:color="auto" w:fill="auto"/>
            <w:tcMar>
              <w:top w:w="100" w:type="dxa"/>
              <w:left w:w="20" w:type="dxa"/>
              <w:bottom w:w="100" w:type="dxa"/>
              <w:right w:w="20" w:type="dxa"/>
            </w:tcMar>
          </w:tcPr>
          <w:p w14:paraId="4FF2DCC6"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theme="minorHAnsi"/>
                <w:color w:val="0D0D0D" w:themeColor="text1" w:themeTint="F2"/>
                <w:sz w:val="18"/>
                <w:szCs w:val="18"/>
              </w:rPr>
              <w:t>დონორი და განმახორციელებელი ორგანიზაცია</w:t>
            </w:r>
          </w:p>
        </w:tc>
      </w:tr>
      <w:tr w:rsidR="00F00A78" w:rsidRPr="00882359" w14:paraId="0A6EF780" w14:textId="77777777" w:rsidTr="00403E7D">
        <w:trPr>
          <w:trHeight w:val="430"/>
        </w:trPr>
        <w:tc>
          <w:tcPr>
            <w:tcW w:w="36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01DC8891"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1.7</w:t>
            </w:r>
          </w:p>
        </w:tc>
        <w:tc>
          <w:tcPr>
            <w:tcW w:w="351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046FD628" w14:textId="0F81C0DA"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ტერიტორიებში </w:t>
            </w:r>
            <w:r w:rsidRPr="00882359">
              <w:rPr>
                <w:rFonts w:ascii="Sylfaen" w:eastAsia="Arial Unicode MS" w:hAnsi="Sylfaen" w:cs="Arial Unicode MS"/>
                <w:color w:val="000000"/>
                <w:sz w:val="18"/>
                <w:szCs w:val="18"/>
              </w:rPr>
              <w:t>წყლის რესურსების მდგრადი და ინტეგრირებული მართვის გეგმის დოკუმენტის მომზადება</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17767D7"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rPr>
              <w:t xml:space="preserve"> წყლის რესურსების მართვის გეგმის პროექტი</w:t>
            </w:r>
          </w:p>
        </w:tc>
        <w:tc>
          <w:tcPr>
            <w:tcW w:w="1620" w:type="dxa"/>
            <w:tcBorders>
              <w:top w:val="single" w:sz="4" w:space="0" w:color="auto"/>
              <w:left w:val="nil"/>
              <w:bottom w:val="single" w:sz="4" w:space="0" w:color="auto"/>
              <w:right w:val="single" w:sz="4" w:space="0" w:color="auto"/>
            </w:tcBorders>
            <w:shd w:val="clear" w:color="auto" w:fill="auto"/>
          </w:tcPr>
          <w:p w14:paraId="6CD7937C"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წყლის რესურსების მართვის გეგმის პროექტი</w:t>
            </w:r>
          </w:p>
        </w:tc>
        <w:tc>
          <w:tcPr>
            <w:tcW w:w="171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2541FEA6"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 xml:space="preserve"> არ არის შეფასებული წყლის რესურსების მდგომარეობა კლიმატის ცვლილებების ფონზე.</w:t>
            </w:r>
          </w:p>
        </w:tc>
        <w:tc>
          <w:tcPr>
            <w:tcW w:w="135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6FD2F0DB"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r w:rsidR="00F00A78" w:rsidRPr="00882359" w14:paraId="6D8AC79A" w14:textId="77777777" w:rsidTr="00403E7D">
        <w:trPr>
          <w:trHeight w:val="1667"/>
        </w:trPr>
        <w:tc>
          <w:tcPr>
            <w:tcW w:w="36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5E199961"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1.8</w:t>
            </w:r>
          </w:p>
        </w:tc>
        <w:tc>
          <w:tcPr>
            <w:tcW w:w="351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171DFAB4" w14:textId="7FD03333" w:rsidR="00F00A78" w:rsidRPr="00882359" w:rsidRDefault="00F00A78" w:rsidP="00E46D3B">
            <w:pPr>
              <w:spacing w:line="276" w:lineRule="auto"/>
              <w:rPr>
                <w:rFonts w:ascii="Sylfaen" w:eastAsiaTheme="minorEastAsia" w:hAnsi="Sylfaen" w:cs="Sylfaen"/>
                <w:color w:val="0D0D0D" w:themeColor="text1" w:themeTint="F2"/>
                <w:sz w:val="18"/>
                <w:szCs w:val="18"/>
                <w:lang w:val="ka-GE"/>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ტერიტორიებში </w:t>
            </w:r>
          </w:p>
          <w:p w14:paraId="74278468"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ტყისა და ბალახოვანი ეკოსისტემების თაფლმსხმოიარობის საშუალო მონაცემების დადგენა.</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2B0F92C0" w14:textId="0847EAFC"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დადგენილი</w:t>
            </w:r>
            <w:r w:rsidRPr="00882359">
              <w:rPr>
                <w:rFonts w:ascii="Sylfaen" w:eastAsia="Arial Unicode MS" w:hAnsi="Sylfaen" w:cs="Arial Unicode MS"/>
                <w:color w:val="000000"/>
                <w:sz w:val="18"/>
                <w:szCs w:val="18"/>
                <w:lang w:val="ka-GE"/>
              </w:rPr>
              <w:t xml:space="preserve"> </w:t>
            </w:r>
            <w:r w:rsidRPr="00882359">
              <w:rPr>
                <w:rFonts w:ascii="Sylfaen" w:eastAsia="Arial Unicode MS" w:hAnsi="Sylfaen" w:cs="Arial Unicode MS"/>
                <w:color w:val="000000"/>
                <w:sz w:val="18"/>
                <w:szCs w:val="18"/>
              </w:rPr>
              <w:t>თაფლის მოპოვების</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საშუალო წლიური რაოდენობა (ტონებში)</w:t>
            </w:r>
          </w:p>
        </w:tc>
        <w:tc>
          <w:tcPr>
            <w:tcW w:w="1620" w:type="dxa"/>
            <w:tcBorders>
              <w:top w:val="single" w:sz="4" w:space="0" w:color="auto"/>
              <w:left w:val="nil"/>
              <w:bottom w:val="single" w:sz="4" w:space="0" w:color="auto"/>
              <w:right w:val="single" w:sz="4" w:space="0" w:color="auto"/>
            </w:tcBorders>
            <w:shd w:val="clear" w:color="auto" w:fill="auto"/>
          </w:tcPr>
          <w:p w14:paraId="0F7DAB17" w14:textId="270C5AF3"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rPr>
              <w:t>თაფლის მოპოვების</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საშუალო წლიური რაოდენობ</w:t>
            </w:r>
            <w:r w:rsidRPr="00882359">
              <w:rPr>
                <w:rFonts w:ascii="Sylfaen" w:eastAsia="Arial Unicode MS" w:hAnsi="Sylfaen" w:cs="Arial Unicode MS"/>
                <w:color w:val="000000"/>
                <w:sz w:val="18"/>
                <w:szCs w:val="18"/>
                <w:lang w:val="ka-GE"/>
              </w:rPr>
              <w:t>ის შესახებ ანგარიში</w:t>
            </w:r>
          </w:p>
        </w:tc>
        <w:tc>
          <w:tcPr>
            <w:tcW w:w="171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631954F0"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 xml:space="preserve">არ არის ზოგადი ინფორმაცია თაფლოვანი მცენარეების შესახებ </w:t>
            </w:r>
          </w:p>
        </w:tc>
        <w:tc>
          <w:tcPr>
            <w:tcW w:w="135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DDC753F"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r w:rsidR="00F00A78" w:rsidRPr="00882359" w14:paraId="527A6AB4" w14:textId="77777777" w:rsidTr="00403E7D">
        <w:trPr>
          <w:trHeight w:val="1824"/>
        </w:trPr>
        <w:tc>
          <w:tcPr>
            <w:tcW w:w="36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0018575C" w14:textId="77777777" w:rsidR="00F00A78" w:rsidRPr="00882359" w:rsidRDefault="00F00A78" w:rsidP="00E46D3B">
            <w:pPr>
              <w:spacing w:line="276" w:lineRule="auto"/>
              <w:rPr>
                <w:rFonts w:ascii="Sylfaen" w:eastAsia="Times New Roman" w:hAnsi="Sylfaen" w:cs="Times New Roman"/>
                <w:color w:val="000000"/>
                <w:sz w:val="18"/>
                <w:szCs w:val="18"/>
              </w:rPr>
            </w:pPr>
            <w:r w:rsidRPr="00882359">
              <w:rPr>
                <w:rFonts w:ascii="Sylfaen" w:eastAsia="Times New Roman" w:hAnsi="Sylfaen" w:cs="Times New Roman"/>
                <w:color w:val="000000"/>
                <w:sz w:val="18"/>
                <w:szCs w:val="18"/>
              </w:rPr>
              <w:t>1.9</w:t>
            </w:r>
          </w:p>
        </w:tc>
        <w:tc>
          <w:tcPr>
            <w:tcW w:w="351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40DC1400" w14:textId="3776229E" w:rsidR="00F00A78" w:rsidRPr="00882359" w:rsidRDefault="00F00A78" w:rsidP="00BA7DC9">
            <w:pPr>
              <w:spacing w:line="276" w:lineRule="auto"/>
              <w:rPr>
                <w:rFonts w:ascii="Sylfaen" w:eastAsia="Arial Unicode MS" w:hAnsi="Sylfaen" w:cs="Arial Unicode MS"/>
                <w:color w:val="000000"/>
                <w:sz w:val="18"/>
                <w:szCs w:val="18"/>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ტერიტორიებში (გარდა, </w:t>
            </w:r>
            <w:r w:rsidR="00704385" w:rsidRPr="00882359">
              <w:rPr>
                <w:rFonts w:ascii="Sylfaen" w:eastAsiaTheme="minorEastAsia" w:hAnsi="Sylfaen" w:cs="Sylfaen"/>
                <w:color w:val="0D0D0D" w:themeColor="text1" w:themeTint="F2"/>
                <w:sz w:val="18"/>
                <w:szCs w:val="18"/>
                <w:lang w:val="ka-GE"/>
              </w:rPr>
              <w:t xml:space="preserve">მარიამჯვრის </w:t>
            </w:r>
            <w:r w:rsidRPr="00882359">
              <w:rPr>
                <w:rFonts w:ascii="Sylfaen" w:eastAsiaTheme="minorEastAsia" w:hAnsi="Sylfaen" w:cs="Sylfaen"/>
                <w:color w:val="0D0D0D" w:themeColor="text1" w:themeTint="F2"/>
                <w:sz w:val="18"/>
                <w:szCs w:val="18"/>
                <w:lang w:val="ka-GE"/>
              </w:rPr>
              <w:t>სახელმწიფო ნაკრძალისა)</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Arial Unicode MS" w:hAnsi="Sylfaen" w:cs="Arial Unicode MS"/>
                <w:color w:val="000000"/>
                <w:sz w:val="18"/>
                <w:szCs w:val="18"/>
              </w:rPr>
              <w:t>სათანადო მეთოდოლოგიის არსებობის</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საფუძველზე ველური ხილის ზოგიერთი სახეობის საშუალო მარაგების დადგენა.</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5F82AF4"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 xml:space="preserve"> მდგრადი სარგებლობის პირობებში დადგენილი ველური ხილის ზოგიერთი სახეობის მოსაპოვებელი რაოდენობა.</w:t>
            </w:r>
          </w:p>
        </w:tc>
        <w:tc>
          <w:tcPr>
            <w:tcW w:w="1620" w:type="dxa"/>
            <w:tcBorders>
              <w:top w:val="single" w:sz="4" w:space="0" w:color="auto"/>
              <w:left w:val="nil"/>
              <w:bottom w:val="single" w:sz="4" w:space="0" w:color="auto"/>
              <w:right w:val="single" w:sz="4" w:space="0" w:color="auto"/>
            </w:tcBorders>
            <w:shd w:val="clear" w:color="auto" w:fill="auto"/>
          </w:tcPr>
          <w:p w14:paraId="2C94A9C9" w14:textId="77777777" w:rsidR="00F00A78" w:rsidRPr="00882359" w:rsidRDefault="00F00A78" w:rsidP="00E46D3B">
            <w:pPr>
              <w:spacing w:line="276" w:lineRule="auto"/>
              <w:rPr>
                <w:rFonts w:ascii="Sylfaen" w:eastAsia="Arial Unicode MS" w:hAnsi="Sylfaen" w:cs="Arial Unicode MS"/>
                <w:color w:val="000000"/>
                <w:sz w:val="18"/>
                <w:szCs w:val="18"/>
                <w:lang w:val="ka-GE"/>
              </w:rPr>
            </w:pPr>
            <w:r w:rsidRPr="00882359">
              <w:rPr>
                <w:rFonts w:ascii="Sylfaen" w:eastAsia="Arial Unicode MS" w:hAnsi="Sylfaen" w:cs="Arial Unicode MS"/>
                <w:color w:val="000000"/>
                <w:sz w:val="18"/>
                <w:szCs w:val="18"/>
              </w:rPr>
              <w:t>დადგენილი ველური ხილის ზოგიერთი სახეობის მოსაპოვებელი რაოდენობ</w:t>
            </w:r>
            <w:r w:rsidRPr="00882359">
              <w:rPr>
                <w:rFonts w:ascii="Sylfaen" w:eastAsia="Arial Unicode MS" w:hAnsi="Sylfaen" w:cs="Arial Unicode MS"/>
                <w:color w:val="000000"/>
                <w:sz w:val="18"/>
                <w:szCs w:val="18"/>
                <w:lang w:val="ka-GE"/>
              </w:rPr>
              <w:t>ის მონაცემები</w:t>
            </w:r>
          </w:p>
        </w:tc>
        <w:tc>
          <w:tcPr>
            <w:tcW w:w="171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5E424102"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არ არის შეფასებული</w:t>
            </w:r>
          </w:p>
        </w:tc>
        <w:tc>
          <w:tcPr>
            <w:tcW w:w="135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2EC4E463"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r w:rsidR="00F00A78" w:rsidRPr="00882359" w14:paraId="18264611" w14:textId="77777777" w:rsidTr="00403E7D">
        <w:trPr>
          <w:trHeight w:val="1135"/>
        </w:trPr>
        <w:tc>
          <w:tcPr>
            <w:tcW w:w="360" w:type="dxa"/>
            <w:tcBorders>
              <w:top w:val="single" w:sz="4" w:space="0" w:color="auto"/>
              <w:left w:val="single" w:sz="8" w:space="0" w:color="00000A"/>
              <w:bottom w:val="single" w:sz="4" w:space="0" w:color="auto"/>
              <w:right w:val="single" w:sz="8" w:space="0" w:color="000000"/>
            </w:tcBorders>
            <w:shd w:val="clear" w:color="auto" w:fill="auto"/>
            <w:tcMar>
              <w:top w:w="100" w:type="dxa"/>
              <w:left w:w="20" w:type="dxa"/>
              <w:bottom w:w="100" w:type="dxa"/>
              <w:right w:w="20" w:type="dxa"/>
            </w:tcMar>
          </w:tcPr>
          <w:p w14:paraId="3D5C52D5" w14:textId="77777777" w:rsidR="00F00A78" w:rsidRPr="00882359" w:rsidRDefault="00F00A78" w:rsidP="00E46D3B">
            <w:pPr>
              <w:spacing w:line="276" w:lineRule="auto"/>
              <w:rPr>
                <w:rFonts w:ascii="Sylfaen" w:eastAsia="Times New Roman" w:hAnsi="Sylfaen" w:cs="Times New Roman"/>
                <w:color w:val="000000"/>
                <w:sz w:val="18"/>
                <w:szCs w:val="18"/>
                <w:lang w:val="ka-GE"/>
              </w:rPr>
            </w:pPr>
            <w:r w:rsidRPr="00882359">
              <w:rPr>
                <w:rFonts w:ascii="Sylfaen" w:eastAsia="Times New Roman" w:hAnsi="Sylfaen" w:cs="Times New Roman"/>
                <w:color w:val="000000"/>
                <w:sz w:val="18"/>
                <w:szCs w:val="18"/>
                <w:lang w:val="ka-GE"/>
              </w:rPr>
              <w:t>2.0</w:t>
            </w:r>
          </w:p>
        </w:tc>
        <w:tc>
          <w:tcPr>
            <w:tcW w:w="351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19E28E3F" w14:textId="10250772"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Theme="minorEastAsia" w:hAnsi="Sylfaen" w:cs="Sylfaen"/>
                <w:color w:val="0D0D0D" w:themeColor="text1" w:themeTint="F2"/>
                <w:sz w:val="18"/>
                <w:szCs w:val="18"/>
                <w:lang w:val="ka-GE"/>
              </w:rPr>
              <w:t>დაცულ</w:t>
            </w:r>
            <w:r w:rsidRPr="00882359">
              <w:rPr>
                <w:rFonts w:ascii="Sylfaen" w:eastAsiaTheme="minorEastAsia" w:hAnsi="Sylfaen" w:cstheme="minorHAnsi"/>
                <w:color w:val="0D0D0D" w:themeColor="text1" w:themeTint="F2"/>
                <w:sz w:val="18"/>
                <w:szCs w:val="18"/>
                <w:lang w:val="ka-GE"/>
              </w:rPr>
              <w:t xml:space="preserve"> </w:t>
            </w:r>
            <w:r w:rsidRPr="00882359">
              <w:rPr>
                <w:rFonts w:ascii="Sylfaen" w:eastAsiaTheme="minorEastAsia" w:hAnsi="Sylfaen" w:cs="Sylfaen"/>
                <w:color w:val="0D0D0D" w:themeColor="text1" w:themeTint="F2"/>
                <w:sz w:val="18"/>
                <w:szCs w:val="18"/>
                <w:lang w:val="ka-GE"/>
              </w:rPr>
              <w:t xml:space="preserve">ტერიტორიების </w:t>
            </w:r>
            <w:r w:rsidRPr="00882359">
              <w:rPr>
                <w:rFonts w:ascii="Sylfaen" w:eastAsia="Arial Unicode MS" w:hAnsi="Sylfaen" w:cs="Arial Unicode MS"/>
                <w:color w:val="000000"/>
                <w:sz w:val="18"/>
                <w:szCs w:val="18"/>
              </w:rPr>
              <w:t>(ტყეები და</w:t>
            </w:r>
            <w:r w:rsidRPr="00882359">
              <w:rPr>
                <w:rFonts w:ascii="Sylfaen" w:eastAsia="Arial Unicode MS" w:hAnsi="Sylfaen" w:cs="Arial Unicode MS"/>
                <w:color w:val="000000"/>
                <w:sz w:val="18"/>
                <w:szCs w:val="18"/>
                <w:lang w:val="ka-GE"/>
              </w:rPr>
              <w:t xml:space="preserve"> </w:t>
            </w:r>
            <w:r w:rsidRPr="00882359">
              <w:rPr>
                <w:rFonts w:ascii="Sylfaen" w:eastAsia="Arial Unicode MS" w:hAnsi="Sylfaen" w:cs="Arial Unicode MS"/>
                <w:color w:val="000000"/>
                <w:sz w:val="18"/>
                <w:szCs w:val="18"/>
              </w:rPr>
              <w:t>მდელოები)სამკურნალო</w:t>
            </w:r>
            <w:r w:rsidR="008E3C75" w:rsidRPr="00882359">
              <w:rPr>
                <w:rFonts w:ascii="Sylfaen" w:eastAsia="Arial Unicode MS" w:hAnsi="Sylfaen" w:cs="Arial Unicode MS"/>
                <w:color w:val="000000"/>
                <w:sz w:val="18"/>
                <w:szCs w:val="18"/>
              </w:rPr>
              <w:t xml:space="preserve"> – </w:t>
            </w:r>
            <w:r w:rsidRPr="00882359">
              <w:rPr>
                <w:rFonts w:ascii="Sylfaen" w:eastAsia="Arial Unicode MS" w:hAnsi="Sylfaen" w:cs="Arial Unicode MS"/>
                <w:color w:val="000000"/>
                <w:sz w:val="18"/>
                <w:szCs w:val="18"/>
              </w:rPr>
              <w:t>რეკრეაციული პოტენციალის შეფასება.</w:t>
            </w:r>
          </w:p>
        </w:tc>
        <w:tc>
          <w:tcPr>
            <w:tcW w:w="189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2377CAB3" w14:textId="21ADCE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ტყის სამკურნალო-რეკრეაციული პოტენციალის შეფასების დოკუმენტი.</w:t>
            </w:r>
          </w:p>
        </w:tc>
        <w:tc>
          <w:tcPr>
            <w:tcW w:w="1620" w:type="dxa"/>
            <w:tcBorders>
              <w:top w:val="single" w:sz="4" w:space="0" w:color="auto"/>
              <w:left w:val="nil"/>
              <w:bottom w:val="single" w:sz="4" w:space="0" w:color="auto"/>
              <w:right w:val="single" w:sz="4" w:space="0" w:color="auto"/>
            </w:tcBorders>
            <w:shd w:val="clear" w:color="auto" w:fill="auto"/>
          </w:tcPr>
          <w:p w14:paraId="45A7F744"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ტყის სამკურნალო-რეკრეაციული პოტენციალის შეფასების დოკუმენტი.</w:t>
            </w:r>
          </w:p>
        </w:tc>
        <w:tc>
          <w:tcPr>
            <w:tcW w:w="1710" w:type="dxa"/>
            <w:tcBorders>
              <w:top w:val="single" w:sz="4" w:space="0" w:color="auto"/>
              <w:left w:val="single" w:sz="4" w:space="0" w:color="auto"/>
              <w:bottom w:val="single" w:sz="4" w:space="0" w:color="auto"/>
              <w:right w:val="single" w:sz="8" w:space="0" w:color="000000"/>
            </w:tcBorders>
            <w:shd w:val="clear" w:color="auto" w:fill="auto"/>
            <w:tcMar>
              <w:top w:w="100" w:type="dxa"/>
              <w:left w:w="20" w:type="dxa"/>
              <w:bottom w:w="100" w:type="dxa"/>
              <w:right w:w="20" w:type="dxa"/>
            </w:tcMar>
          </w:tcPr>
          <w:p w14:paraId="57C5B50F"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არ არის შეფასებული</w:t>
            </w:r>
          </w:p>
        </w:tc>
        <w:tc>
          <w:tcPr>
            <w:tcW w:w="1350" w:type="dxa"/>
            <w:tcBorders>
              <w:top w:val="single" w:sz="4" w:space="0" w:color="auto"/>
              <w:left w:val="nil"/>
              <w:bottom w:val="single" w:sz="4" w:space="0" w:color="auto"/>
              <w:right w:val="single" w:sz="8" w:space="0" w:color="00000A"/>
            </w:tcBorders>
            <w:shd w:val="clear" w:color="auto" w:fill="auto"/>
            <w:tcMar>
              <w:top w:w="100" w:type="dxa"/>
              <w:left w:w="20" w:type="dxa"/>
              <w:bottom w:w="100" w:type="dxa"/>
              <w:right w:w="20" w:type="dxa"/>
            </w:tcMar>
          </w:tcPr>
          <w:p w14:paraId="56BFD39E" w14:textId="77777777" w:rsidR="00F00A78" w:rsidRPr="00882359" w:rsidRDefault="00F00A78" w:rsidP="00E46D3B">
            <w:pPr>
              <w:spacing w:line="276" w:lineRule="auto"/>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დამატებით ფინანსური და ექსპერტული რესურსი</w:t>
            </w:r>
          </w:p>
        </w:tc>
      </w:tr>
    </w:tbl>
    <w:p w14:paraId="4C94956F" w14:textId="77777777" w:rsidR="008847EC" w:rsidRPr="00E46D3B" w:rsidRDefault="008847EC" w:rsidP="00E46D3B">
      <w:pPr>
        <w:pStyle w:val="Heading2"/>
        <w:spacing w:before="0" w:line="276" w:lineRule="auto"/>
        <w:rPr>
          <w:rFonts w:ascii="Sylfaen" w:hAnsi="Sylfaen" w:cs="Sylfaen"/>
          <w:b/>
          <w:bCs/>
          <w:color w:val="auto"/>
          <w:sz w:val="22"/>
          <w:szCs w:val="22"/>
          <w:lang w:val="ka-GE"/>
        </w:rPr>
      </w:pPr>
      <w:bookmarkStart w:id="82" w:name="_Toc169877049"/>
    </w:p>
    <w:p w14:paraId="1952E5A3" w14:textId="76EB5C3C" w:rsidR="00A61B75" w:rsidRPr="00E46D3B" w:rsidRDefault="00A61B75" w:rsidP="00E46D3B">
      <w:pPr>
        <w:pStyle w:val="Heading2"/>
        <w:spacing w:before="0" w:line="276" w:lineRule="auto"/>
        <w:rPr>
          <w:rFonts w:ascii="Sylfaen" w:hAnsi="Sylfaen" w:cs="Sylfaen"/>
          <w:b/>
          <w:bCs/>
          <w:color w:val="auto"/>
          <w:sz w:val="22"/>
          <w:szCs w:val="22"/>
          <w:lang w:val="ka-GE"/>
        </w:rPr>
      </w:pPr>
      <w:r w:rsidRPr="00E46D3B">
        <w:rPr>
          <w:rFonts w:ascii="Sylfaen" w:hAnsi="Sylfaen" w:cs="Sylfaen"/>
          <w:b/>
          <w:bCs/>
          <w:color w:val="auto"/>
          <w:sz w:val="22"/>
          <w:szCs w:val="22"/>
          <w:lang w:val="ka-GE"/>
        </w:rPr>
        <w:t>მუხლი</w:t>
      </w:r>
      <w:r w:rsidRPr="00E46D3B">
        <w:rPr>
          <w:rFonts w:ascii="Sylfaen" w:hAnsi="Sylfaen" w:cstheme="minorHAnsi"/>
          <w:b/>
          <w:bCs/>
          <w:color w:val="auto"/>
          <w:sz w:val="22"/>
          <w:szCs w:val="22"/>
          <w:lang w:val="ka-GE"/>
        </w:rPr>
        <w:t xml:space="preserve"> 4</w:t>
      </w:r>
      <w:r w:rsidR="00403E7D" w:rsidRPr="00E46D3B">
        <w:rPr>
          <w:rFonts w:ascii="Sylfaen" w:hAnsi="Sylfaen" w:cstheme="minorHAnsi"/>
          <w:b/>
          <w:bCs/>
          <w:color w:val="auto"/>
          <w:sz w:val="22"/>
          <w:szCs w:val="22"/>
          <w:lang w:val="ka-GE"/>
        </w:rPr>
        <w:t>6</w:t>
      </w:r>
      <w:r w:rsidRPr="00E46D3B">
        <w:rPr>
          <w:rFonts w:ascii="Sylfaen" w:hAnsi="Sylfaen" w:cstheme="minorHAnsi"/>
          <w:b/>
          <w:bCs/>
          <w:color w:val="auto"/>
          <w:sz w:val="22"/>
          <w:szCs w:val="22"/>
          <w:lang w:val="ka-GE"/>
        </w:rPr>
        <w:t xml:space="preserve">. </w:t>
      </w:r>
      <w:r w:rsidRPr="00E46D3B">
        <w:rPr>
          <w:rFonts w:ascii="Sylfaen" w:hAnsi="Sylfaen" w:cs="Sylfaen"/>
          <w:b/>
          <w:bCs/>
          <w:color w:val="auto"/>
          <w:sz w:val="22"/>
          <w:szCs w:val="22"/>
          <w:lang w:val="ka-GE"/>
        </w:rPr>
        <w:t>პატრულირებ</w:t>
      </w:r>
      <w:r w:rsidR="00BC0138">
        <w:rPr>
          <w:rFonts w:ascii="Sylfaen" w:hAnsi="Sylfaen" w:cs="Sylfaen"/>
          <w:b/>
          <w:bCs/>
          <w:color w:val="auto"/>
          <w:sz w:val="22"/>
          <w:szCs w:val="22"/>
          <w:lang w:val="ka-GE"/>
        </w:rPr>
        <w:t xml:space="preserve">ა და </w:t>
      </w:r>
      <w:r w:rsidRPr="00E46D3B">
        <w:rPr>
          <w:rFonts w:ascii="Sylfaen" w:hAnsi="Sylfaen" w:cs="Sylfaen"/>
          <w:b/>
          <w:bCs/>
          <w:color w:val="auto"/>
          <w:sz w:val="22"/>
          <w:szCs w:val="22"/>
          <w:lang w:val="ka-GE"/>
        </w:rPr>
        <w:t>კანონაღსრულებ</w:t>
      </w:r>
      <w:r w:rsidR="00BC0138">
        <w:rPr>
          <w:rFonts w:ascii="Sylfaen" w:hAnsi="Sylfaen" w:cs="Sylfaen"/>
          <w:b/>
          <w:bCs/>
          <w:color w:val="auto"/>
          <w:sz w:val="22"/>
          <w:szCs w:val="22"/>
          <w:lang w:val="ka-GE"/>
        </w:rPr>
        <w:t xml:space="preserve">ა </w:t>
      </w:r>
      <w:bookmarkEnd w:id="80"/>
      <w:bookmarkEnd w:id="81"/>
      <w:bookmarkEnd w:id="82"/>
    </w:p>
    <w:tbl>
      <w:tblPr>
        <w:tblW w:w="10774" w:type="dxa"/>
        <w:tblInd w:w="-820" w:type="dxa"/>
        <w:tblLayout w:type="fixed"/>
        <w:tblLook w:val="0000" w:firstRow="0" w:lastRow="0" w:firstColumn="0" w:lastColumn="0" w:noHBand="0" w:noVBand="0"/>
      </w:tblPr>
      <w:tblGrid>
        <w:gridCol w:w="810"/>
        <w:gridCol w:w="2610"/>
        <w:gridCol w:w="1710"/>
        <w:gridCol w:w="1800"/>
        <w:gridCol w:w="2070"/>
        <w:gridCol w:w="1742"/>
        <w:gridCol w:w="32"/>
      </w:tblGrid>
      <w:tr w:rsidR="003F4614" w:rsidRPr="00DC48D6" w14:paraId="7DD1D59C" w14:textId="77777777" w:rsidTr="007A107F">
        <w:trPr>
          <w:trHeight w:val="116"/>
        </w:trPr>
        <w:tc>
          <w:tcPr>
            <w:tcW w:w="10774" w:type="dxa"/>
            <w:gridSpan w:val="7"/>
            <w:tcBorders>
              <w:top w:val="single" w:sz="8" w:space="0" w:color="00000A"/>
              <w:left w:val="single" w:sz="8" w:space="0" w:color="00000A"/>
              <w:bottom w:val="single" w:sz="4" w:space="0" w:color="000000"/>
              <w:right w:val="single" w:sz="4" w:space="0" w:color="000000"/>
            </w:tcBorders>
            <w:shd w:val="clear" w:color="auto" w:fill="auto"/>
          </w:tcPr>
          <w:p w14:paraId="7A1FEF04" w14:textId="7BA96514" w:rsidR="003F4614" w:rsidRPr="00DC48D6" w:rsidRDefault="003F4614" w:rsidP="00127D84">
            <w:pPr>
              <w:widowControl w:val="0"/>
              <w:tabs>
                <w:tab w:val="left" w:pos="0"/>
              </w:tabs>
              <w:spacing w:line="276" w:lineRule="auto"/>
              <w:jc w:val="both"/>
              <w:rPr>
                <w:rFonts w:ascii="Sylfaen" w:eastAsia="Times New Roman" w:hAnsi="Sylfaen" w:cstheme="minorHAnsi"/>
                <w:color w:val="0D0D0D" w:themeColor="text1" w:themeTint="F2"/>
                <w:sz w:val="20"/>
                <w:szCs w:val="20"/>
                <w:lang w:val="ka-GE"/>
              </w:rPr>
            </w:pPr>
            <w:bookmarkStart w:id="83" w:name="_Toc138020819"/>
            <w:r w:rsidRPr="00DC48D6">
              <w:rPr>
                <w:rFonts w:ascii="Sylfaen" w:eastAsia="Arial Unicode MS" w:hAnsi="Sylfaen" w:cs="Sylfaen"/>
                <w:color w:val="0D0D0D" w:themeColor="text1" w:themeTint="F2"/>
                <w:sz w:val="20"/>
                <w:szCs w:val="20"/>
              </w:rPr>
              <w:t>მიზანი</w:t>
            </w:r>
            <w:r w:rsidRPr="00DC48D6">
              <w:rPr>
                <w:rFonts w:ascii="Sylfaen" w:eastAsia="Arial Unicode MS" w:hAnsi="Sylfaen" w:cstheme="minorHAnsi"/>
                <w:color w:val="0D0D0D" w:themeColor="text1" w:themeTint="F2"/>
                <w:sz w:val="20"/>
                <w:szCs w:val="20"/>
              </w:rPr>
              <w:t xml:space="preserve"> 1: </w:t>
            </w:r>
            <w:r w:rsidRPr="00DC48D6">
              <w:rPr>
                <w:rFonts w:ascii="Sylfaen" w:eastAsia="Arial Unicode MS" w:hAnsi="Sylfaen" w:cs="Sylfaen"/>
                <w:color w:val="0D0D0D" w:themeColor="text1" w:themeTint="F2"/>
                <w:sz w:val="20"/>
                <w:szCs w:val="20"/>
              </w:rPr>
              <w:t>ადმინისტრაციის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მართვას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დაქვემდებარებულ</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დაცულ</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ტერიტორიაზე</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თანამედროვე</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ტექნოლოგიების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გამოყენების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შედეგად</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უკანონო</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ქმედებებით</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გამოწვეული</w:t>
            </w:r>
            <w:r w:rsidR="008E3C75"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საფრთხეების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შემცირება</w:t>
            </w:r>
            <w:r w:rsidRPr="00DC48D6">
              <w:rPr>
                <w:rFonts w:ascii="Sylfaen" w:eastAsia="Arial Unicode MS" w:hAnsi="Sylfaen" w:cstheme="minorHAnsi"/>
                <w:color w:val="0D0D0D" w:themeColor="text1" w:themeTint="F2"/>
                <w:sz w:val="20"/>
                <w:szCs w:val="20"/>
                <w:lang w:val="ka-GE"/>
              </w:rPr>
              <w:t>.</w:t>
            </w:r>
          </w:p>
          <w:p w14:paraId="3621786C" w14:textId="19DC202D" w:rsidR="003F4614" w:rsidRPr="00DC48D6" w:rsidRDefault="003F4614" w:rsidP="00127D84">
            <w:pPr>
              <w:widowControl w:val="0"/>
              <w:tabs>
                <w:tab w:val="left" w:pos="0"/>
              </w:tabs>
              <w:spacing w:line="276" w:lineRule="auto"/>
              <w:jc w:val="both"/>
              <w:rPr>
                <w:rFonts w:ascii="Sylfaen" w:eastAsia="Times New Roman" w:hAnsi="Sylfaen" w:cstheme="minorHAnsi"/>
                <w:sz w:val="20"/>
                <w:szCs w:val="20"/>
              </w:rPr>
            </w:pPr>
            <w:r w:rsidRPr="00DC48D6">
              <w:rPr>
                <w:rFonts w:ascii="Sylfaen" w:eastAsia="Arial Unicode MS" w:hAnsi="Sylfaen" w:cs="Sylfaen"/>
                <w:color w:val="0D0D0D" w:themeColor="text1" w:themeTint="F2"/>
                <w:sz w:val="20"/>
                <w:szCs w:val="20"/>
              </w:rPr>
              <w:t>ინდიკატორი</w:t>
            </w:r>
            <w:r w:rsidR="005262EC" w:rsidRPr="00DC48D6">
              <w:rPr>
                <w:rFonts w:ascii="Sylfaen" w:eastAsia="Arial Unicode MS" w:hAnsi="Sylfaen" w:cs="Sylfaen"/>
                <w:color w:val="0D0D0D" w:themeColor="text1" w:themeTint="F2"/>
                <w:sz w:val="20"/>
                <w:szCs w:val="20"/>
                <w:lang w:val="ka-GE"/>
              </w:rPr>
              <w:t xml:space="preserve"> 1</w:t>
            </w:r>
            <w:r w:rsidRPr="00DC48D6">
              <w:rPr>
                <w:rFonts w:ascii="Sylfaen" w:eastAsia="Arial Unicode MS" w:hAnsi="Sylfaen" w:cstheme="minorHAnsi"/>
                <w:color w:val="0D0D0D" w:themeColor="text1" w:themeTint="F2"/>
                <w:sz w:val="20"/>
                <w:szCs w:val="20"/>
              </w:rPr>
              <w:t>:</w:t>
            </w:r>
            <w:r w:rsidR="008E3C75"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ადმინისტრაცია</w:t>
            </w:r>
            <w:r w:rsidR="00F66694" w:rsidRPr="00DC48D6">
              <w:rPr>
                <w:rFonts w:ascii="Sylfaen" w:eastAsia="Arial Unicode MS" w:hAnsi="Sylfaen" w:cs="Sylfaen"/>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rPr>
              <w:t>აქტიურად იყენებს ახალ ტექნოლოგიებს დაცვა-პატრულირების ღონისძიებებში. შეიმჩნევა პროგრესი სამართალდარღვევების პრევენციის, გამოვლენისა და შემცირების მიმართულებით. მენეჯმენტის გეგმის</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განხორციელების</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ბოლო</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წელს</w:t>
            </w:r>
            <w:r w:rsidR="008E3C75"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ადმინისტრაციის</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მართვას</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დაქვემდებარებულ</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დაცულ</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ტერიტორიებზე</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უკანონო</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ქმედებები</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როგორც</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გამოვლენილი</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ასევე</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lang w:val="ka-GE"/>
              </w:rPr>
              <w:t>სხვა</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lang w:val="ka-GE"/>
              </w:rPr>
              <w:t>ფაქტები</w:t>
            </w:r>
            <w:r w:rsidRPr="00DC48D6">
              <w:rPr>
                <w:rFonts w:ascii="Sylfaen" w:eastAsia="Arial Unicode MS" w:hAnsi="Sylfaen" w:cstheme="minorHAnsi"/>
                <w:sz w:val="20"/>
                <w:szCs w:val="20"/>
                <w:lang w:val="ka-GE"/>
              </w:rPr>
              <w:t xml:space="preserve"> (</w:t>
            </w:r>
            <w:r w:rsidRPr="00DC48D6">
              <w:rPr>
                <w:rFonts w:ascii="Sylfaen" w:eastAsia="Arial Unicode MS" w:hAnsi="Sylfaen" w:cs="Sylfaen"/>
                <w:sz w:val="20"/>
                <w:szCs w:val="20"/>
                <w:lang w:val="ka-GE"/>
              </w:rPr>
              <w:t>გამოუვლენელი</w:t>
            </w:r>
            <w:r w:rsidRPr="00DC48D6">
              <w:rPr>
                <w:rFonts w:ascii="Sylfaen" w:eastAsia="Arial Unicode MS" w:hAnsi="Sylfaen" w:cstheme="minorHAnsi"/>
                <w:sz w:val="20"/>
                <w:szCs w:val="20"/>
                <w:lang w:val="ka-GE"/>
              </w:rPr>
              <w:t>)</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ხე</w:t>
            </w:r>
            <w:r w:rsidR="008E3C75" w:rsidRPr="00DC48D6">
              <w:rPr>
                <w:rFonts w:ascii="Sylfaen" w:eastAsia="Arial Unicode MS" w:hAnsi="Sylfaen" w:cstheme="minorHAnsi"/>
                <w:sz w:val="20"/>
                <w:szCs w:val="20"/>
              </w:rPr>
              <w:t xml:space="preserve"> – </w:t>
            </w:r>
            <w:r w:rsidRPr="00DC48D6">
              <w:rPr>
                <w:rFonts w:ascii="Sylfaen" w:eastAsia="Arial Unicode MS" w:hAnsi="Sylfaen" w:cs="Sylfaen"/>
                <w:sz w:val="20"/>
                <w:szCs w:val="20"/>
              </w:rPr>
              <w:t>ტყის</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უკანონო</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ჭრა</w:t>
            </w:r>
            <w:r w:rsidRPr="00DC48D6">
              <w:rPr>
                <w:rFonts w:ascii="Sylfaen" w:eastAsia="Arial Unicode MS" w:hAnsi="Sylfaen" w:cstheme="minorHAnsi"/>
                <w:sz w:val="20"/>
                <w:szCs w:val="20"/>
                <w:lang w:val="ka-GE"/>
              </w:rPr>
              <w:t xml:space="preserve"> </w:t>
            </w:r>
            <w:r w:rsidRPr="00DC48D6">
              <w:rPr>
                <w:rFonts w:ascii="Sylfaen" w:eastAsia="Arial Unicode MS" w:hAnsi="Sylfaen" w:cs="Sylfaen"/>
                <w:sz w:val="20"/>
                <w:szCs w:val="20"/>
                <w:lang w:val="ka-GE"/>
              </w:rPr>
              <w:t>და</w:t>
            </w:r>
            <w:r w:rsidRPr="00DC48D6">
              <w:rPr>
                <w:rFonts w:ascii="Sylfaen" w:eastAsia="Arial Unicode MS" w:hAnsi="Sylfaen" w:cstheme="minorHAnsi"/>
                <w:sz w:val="20"/>
                <w:szCs w:val="20"/>
                <w:lang w:val="ka-GE"/>
              </w:rPr>
              <w:t xml:space="preserve"> </w:t>
            </w:r>
            <w:r w:rsidRPr="00DC48D6">
              <w:rPr>
                <w:rFonts w:ascii="Sylfaen" w:eastAsia="Arial Unicode MS" w:hAnsi="Sylfaen" w:cs="Sylfaen"/>
                <w:sz w:val="20"/>
                <w:szCs w:val="20"/>
                <w:lang w:val="ka-GE"/>
              </w:rPr>
              <w:t>უკანონო</w:t>
            </w:r>
            <w:r w:rsidRPr="00DC48D6">
              <w:rPr>
                <w:rFonts w:ascii="Sylfaen" w:eastAsia="Arial Unicode MS" w:hAnsi="Sylfaen" w:cstheme="minorHAnsi"/>
                <w:sz w:val="20"/>
                <w:szCs w:val="20"/>
                <w:lang w:val="ka-GE"/>
              </w:rPr>
              <w:t xml:space="preserve"> </w:t>
            </w:r>
            <w:r w:rsidRPr="00DC48D6">
              <w:rPr>
                <w:rFonts w:ascii="Sylfaen" w:eastAsia="Arial Unicode MS" w:hAnsi="Sylfaen" w:cs="Sylfaen"/>
                <w:sz w:val="20"/>
                <w:szCs w:val="20"/>
                <w:lang w:val="ka-GE"/>
              </w:rPr>
              <w:t>ძოვება</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მინიმუმ</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შემცირებულია</w:t>
            </w:r>
            <w:r w:rsidRPr="00DC48D6">
              <w:rPr>
                <w:rFonts w:ascii="Sylfaen" w:eastAsia="Arial Unicode MS" w:hAnsi="Sylfaen" w:cstheme="minorHAnsi"/>
                <w:sz w:val="20"/>
                <w:szCs w:val="20"/>
              </w:rPr>
              <w:t xml:space="preserve"> 90%-</w:t>
            </w:r>
            <w:r w:rsidRPr="00DC48D6">
              <w:rPr>
                <w:rFonts w:ascii="Sylfaen" w:eastAsia="Arial Unicode MS" w:hAnsi="Sylfaen" w:cs="Sylfaen"/>
                <w:sz w:val="20"/>
                <w:szCs w:val="20"/>
              </w:rPr>
              <w:t>მდე</w:t>
            </w:r>
            <w:r w:rsidRPr="00DC48D6">
              <w:rPr>
                <w:rFonts w:ascii="Sylfaen" w:eastAsia="Arial Unicode MS" w:hAnsi="Sylfaen" w:cstheme="minorHAnsi"/>
                <w:sz w:val="20"/>
                <w:szCs w:val="20"/>
              </w:rPr>
              <w:t xml:space="preserve"> 202</w:t>
            </w:r>
            <w:r w:rsidRPr="00DC48D6">
              <w:rPr>
                <w:rFonts w:ascii="Sylfaen" w:eastAsia="Arial Unicode MS" w:hAnsi="Sylfaen" w:cstheme="minorHAnsi"/>
                <w:sz w:val="20"/>
                <w:szCs w:val="20"/>
                <w:lang w:val="ka-GE"/>
              </w:rPr>
              <w:t>3</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წელთან</w:t>
            </w:r>
            <w:r w:rsidRPr="00DC48D6">
              <w:rPr>
                <w:rFonts w:ascii="Sylfaen" w:eastAsia="Arial Unicode MS" w:hAnsi="Sylfaen" w:cstheme="minorHAnsi"/>
                <w:sz w:val="20"/>
                <w:szCs w:val="20"/>
              </w:rPr>
              <w:t xml:space="preserve"> </w:t>
            </w:r>
            <w:r w:rsidRPr="00DC48D6">
              <w:rPr>
                <w:rFonts w:ascii="Sylfaen" w:eastAsia="Arial Unicode MS" w:hAnsi="Sylfaen" w:cs="Sylfaen"/>
                <w:sz w:val="20"/>
                <w:szCs w:val="20"/>
              </w:rPr>
              <w:t>შედარებით</w:t>
            </w:r>
            <w:r w:rsidRPr="00DC48D6">
              <w:rPr>
                <w:rFonts w:ascii="Sylfaen" w:eastAsia="Arial Unicode MS" w:hAnsi="Sylfaen" w:cstheme="minorHAnsi"/>
                <w:sz w:val="20"/>
                <w:szCs w:val="20"/>
              </w:rPr>
              <w:t>.</w:t>
            </w:r>
          </w:p>
          <w:p w14:paraId="3D158666" w14:textId="4AB565CC" w:rsidR="003F4614" w:rsidRPr="00DC48D6" w:rsidRDefault="003F4614" w:rsidP="00127D84">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20"/>
                <w:szCs w:val="20"/>
              </w:rPr>
            </w:pPr>
            <w:r w:rsidRPr="00DC48D6">
              <w:rPr>
                <w:rFonts w:ascii="Sylfaen" w:eastAsia="Arial Unicode MS" w:hAnsi="Sylfaen" w:cs="Sylfaen"/>
                <w:color w:val="0D0D0D" w:themeColor="text1" w:themeTint="F2"/>
                <w:sz w:val="20"/>
                <w:szCs w:val="20"/>
              </w:rPr>
              <w:t>საბაზისო</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ინფორმაცია</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მცირეა</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სათანადო</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აღჭურვილობა</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ახალი</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ტექნოლოგიების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დანერგვის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მიმართულებით</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ამ</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დრომდე</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ადმინისტრაციაში</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არ</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არის</w:t>
            </w:r>
            <w:r w:rsidR="008E3C75"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lang w:val="ka-GE"/>
              </w:rPr>
              <w:t>განსაზღვრული</w:t>
            </w:r>
            <w:r w:rsidRPr="00DC48D6">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theme="minorHAnsi"/>
                <w:color w:val="0D0D0D" w:themeColor="text1" w:themeTint="F2"/>
                <w:sz w:val="20"/>
                <w:szCs w:val="20"/>
              </w:rPr>
              <w:t>SMART</w:t>
            </w:r>
            <w:r w:rsidR="00C12D3D">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rPr>
              <w:t>მოწყობილობის</w:t>
            </w:r>
            <w:r w:rsidRPr="00DC48D6">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lang w:val="ka-GE"/>
              </w:rPr>
              <w:t>საჭიროება</w:t>
            </w:r>
            <w:r w:rsidRPr="00DC48D6">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lang w:val="ka-GE"/>
              </w:rPr>
              <w:t>და</w:t>
            </w:r>
            <w:r w:rsidRPr="00DC48D6">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lang w:val="ka-GE"/>
              </w:rPr>
              <w:t>საჭიროების</w:t>
            </w:r>
            <w:r w:rsidRPr="00DC48D6">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lang w:val="ka-GE"/>
              </w:rPr>
              <w:t>შემთხვევაში</w:t>
            </w:r>
            <w:r w:rsidR="008E3C75"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დანერგილი</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theme="minorHAnsi"/>
                <w:color w:val="0D0D0D" w:themeColor="text1" w:themeTint="F2"/>
                <w:sz w:val="20"/>
                <w:szCs w:val="20"/>
                <w:lang w:val="ka-GE"/>
              </w:rPr>
              <w:t>„</w:t>
            </w:r>
            <w:r w:rsidRPr="00DC48D6">
              <w:rPr>
                <w:rFonts w:ascii="Sylfaen" w:eastAsia="Arial Unicode MS" w:hAnsi="Sylfaen" w:cstheme="minorHAnsi"/>
                <w:color w:val="0D0D0D" w:themeColor="text1" w:themeTint="F2"/>
                <w:sz w:val="20"/>
                <w:szCs w:val="20"/>
              </w:rPr>
              <w:t>SMART</w:t>
            </w:r>
            <w:r w:rsidR="00C12D3D">
              <w:rPr>
                <w:rFonts w:ascii="Sylfaen" w:eastAsia="Arial Unicode MS" w:hAnsi="Sylfaen" w:cstheme="minorHAnsi"/>
                <w:color w:val="0D0D0D" w:themeColor="text1" w:themeTint="F2"/>
                <w:sz w:val="20"/>
                <w:szCs w:val="20"/>
                <w:lang w:val="ka-GE"/>
              </w:rPr>
              <w:t xml:space="preserve">” </w:t>
            </w:r>
            <w:r w:rsidRPr="00DC48D6">
              <w:rPr>
                <w:rFonts w:ascii="Sylfaen" w:eastAsia="Arial Unicode MS" w:hAnsi="Sylfaen" w:cs="Sylfaen"/>
                <w:color w:val="0D0D0D" w:themeColor="text1" w:themeTint="F2"/>
                <w:sz w:val="20"/>
                <w:szCs w:val="20"/>
              </w:rPr>
              <w:t>მოწყობილობის</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დახმარებით</w:t>
            </w:r>
            <w:r w:rsidRPr="00DC48D6">
              <w:rPr>
                <w:rFonts w:ascii="Sylfaen" w:eastAsia="Arial Unicode MS" w:hAnsi="Sylfaen" w:cstheme="minorHAnsi"/>
                <w:color w:val="0D0D0D" w:themeColor="text1" w:themeTint="F2"/>
                <w:sz w:val="20"/>
                <w:szCs w:val="20"/>
              </w:rPr>
              <w:t xml:space="preserve"> </w:t>
            </w:r>
            <w:r w:rsidRPr="00DC48D6">
              <w:rPr>
                <w:rFonts w:ascii="Sylfaen" w:eastAsia="Arial Unicode MS" w:hAnsi="Sylfaen" w:cs="Sylfaen"/>
                <w:color w:val="0D0D0D" w:themeColor="text1" w:themeTint="F2"/>
                <w:sz w:val="20"/>
                <w:szCs w:val="20"/>
              </w:rPr>
              <w:t>პატრულირება</w:t>
            </w:r>
            <w:r w:rsidRPr="00DC48D6">
              <w:rPr>
                <w:rFonts w:ascii="Sylfaen" w:eastAsia="Arial Unicode MS" w:hAnsi="Sylfaen" w:cstheme="minorHAnsi"/>
                <w:color w:val="0D0D0D" w:themeColor="text1" w:themeTint="F2"/>
                <w:sz w:val="20"/>
                <w:szCs w:val="20"/>
              </w:rPr>
              <w:t>.</w:t>
            </w:r>
          </w:p>
        </w:tc>
      </w:tr>
      <w:tr w:rsidR="003E1861" w:rsidRPr="00DC48D6" w14:paraId="44925DB7" w14:textId="77777777" w:rsidTr="007A107F">
        <w:trPr>
          <w:gridAfter w:val="1"/>
          <w:wAfter w:w="32" w:type="dxa"/>
          <w:trHeight w:val="1"/>
        </w:trPr>
        <w:tc>
          <w:tcPr>
            <w:tcW w:w="810" w:type="dxa"/>
            <w:tcBorders>
              <w:top w:val="single" w:sz="8" w:space="0" w:color="000000"/>
              <w:left w:val="single" w:sz="8" w:space="0" w:color="00000A"/>
              <w:bottom w:val="single" w:sz="8" w:space="0" w:color="00000A"/>
              <w:right w:val="single" w:sz="8" w:space="0" w:color="000000"/>
            </w:tcBorders>
            <w:shd w:val="clear" w:color="auto" w:fill="E7E6E6"/>
            <w:tcMar>
              <w:top w:w="100" w:type="dxa"/>
              <w:left w:w="20" w:type="dxa"/>
              <w:bottom w:w="100" w:type="dxa"/>
              <w:right w:w="20" w:type="dxa"/>
            </w:tcMar>
          </w:tcPr>
          <w:p w14:paraId="75FCCAB6" w14:textId="77777777" w:rsidR="003F4614" w:rsidRPr="00DC48D6" w:rsidRDefault="003F4614" w:rsidP="00E46D3B">
            <w:pPr>
              <w:widowControl w:val="0"/>
              <w:spacing w:line="276" w:lineRule="auto"/>
              <w:ind w:firstLine="44"/>
              <w:rPr>
                <w:rFonts w:ascii="Sylfaen" w:eastAsia="Arial Unicode MS" w:hAnsi="Sylfaen" w:cstheme="minorHAnsi"/>
                <w:b/>
                <w:color w:val="0D0D0D" w:themeColor="text1" w:themeTint="F2"/>
                <w:sz w:val="20"/>
                <w:szCs w:val="20"/>
              </w:rPr>
            </w:pPr>
            <w:r w:rsidRPr="00DC48D6">
              <w:rPr>
                <w:rFonts w:ascii="Sylfaen" w:eastAsia="Arial Unicode MS" w:hAnsi="Sylfaen" w:cstheme="minorHAnsi"/>
                <w:b/>
                <w:color w:val="0D0D0D" w:themeColor="text1" w:themeTint="F2"/>
                <w:sz w:val="20"/>
                <w:szCs w:val="20"/>
              </w:rPr>
              <w:t>N</w:t>
            </w:r>
          </w:p>
        </w:tc>
        <w:tc>
          <w:tcPr>
            <w:tcW w:w="2610" w:type="dxa"/>
            <w:tcBorders>
              <w:top w:val="single" w:sz="8" w:space="0" w:color="000000"/>
              <w:left w:val="nil"/>
              <w:bottom w:val="single" w:sz="8" w:space="0" w:color="00000A"/>
              <w:right w:val="single" w:sz="8" w:space="0" w:color="00000A"/>
            </w:tcBorders>
            <w:shd w:val="clear" w:color="auto" w:fill="E7E6E6"/>
            <w:tcMar>
              <w:top w:w="100" w:type="dxa"/>
              <w:left w:w="20" w:type="dxa"/>
              <w:bottom w:w="100" w:type="dxa"/>
              <w:right w:w="20" w:type="dxa"/>
            </w:tcMar>
          </w:tcPr>
          <w:p w14:paraId="7DF9B0DC" w14:textId="77777777" w:rsidR="003F4614" w:rsidRPr="00DC48D6" w:rsidRDefault="003F4614" w:rsidP="00581A20">
            <w:pPr>
              <w:widowControl w:val="0"/>
              <w:tabs>
                <w:tab w:val="left" w:pos="0"/>
              </w:tabs>
              <w:spacing w:line="276" w:lineRule="auto"/>
              <w:ind w:firstLine="436"/>
              <w:rPr>
                <w:rFonts w:ascii="Sylfaen" w:eastAsia="Arial Unicode MS" w:hAnsi="Sylfaen" w:cstheme="minorHAnsi"/>
                <w:b/>
                <w:color w:val="0D0D0D" w:themeColor="text1" w:themeTint="F2"/>
                <w:sz w:val="20"/>
                <w:szCs w:val="20"/>
                <w:lang w:val="ka-GE"/>
              </w:rPr>
            </w:pPr>
            <w:r w:rsidRPr="00DC48D6">
              <w:rPr>
                <w:rFonts w:ascii="Sylfaen" w:eastAsia="Arial Unicode MS" w:hAnsi="Sylfaen" w:cs="Sylfaen"/>
                <w:b/>
                <w:color w:val="0D0D0D" w:themeColor="text1" w:themeTint="F2"/>
                <w:sz w:val="20"/>
                <w:szCs w:val="20"/>
                <w:lang w:val="ka-GE"/>
              </w:rPr>
              <w:t>აქტივობა</w:t>
            </w:r>
          </w:p>
        </w:tc>
        <w:tc>
          <w:tcPr>
            <w:tcW w:w="1710" w:type="dxa"/>
            <w:tcBorders>
              <w:top w:val="single" w:sz="8" w:space="0" w:color="000000"/>
              <w:left w:val="nil"/>
              <w:bottom w:val="single" w:sz="8" w:space="0" w:color="00000A"/>
              <w:right w:val="single" w:sz="4" w:space="0" w:color="auto"/>
            </w:tcBorders>
            <w:shd w:val="clear" w:color="auto" w:fill="E7E6E6"/>
            <w:tcMar>
              <w:top w:w="100" w:type="dxa"/>
              <w:left w:w="20" w:type="dxa"/>
              <w:bottom w:w="100" w:type="dxa"/>
              <w:right w:w="20" w:type="dxa"/>
            </w:tcMar>
          </w:tcPr>
          <w:p w14:paraId="6F02D4CA" w14:textId="77777777" w:rsidR="003F4614" w:rsidRPr="00DC48D6" w:rsidRDefault="003F4614" w:rsidP="00581A20">
            <w:pPr>
              <w:widowControl w:val="0"/>
              <w:tabs>
                <w:tab w:val="left" w:pos="0"/>
              </w:tabs>
              <w:spacing w:line="276" w:lineRule="auto"/>
              <w:ind w:hanging="14"/>
              <w:jc w:val="center"/>
              <w:rPr>
                <w:rFonts w:ascii="Sylfaen" w:eastAsia="Arial Unicode MS" w:hAnsi="Sylfaen" w:cstheme="minorHAnsi"/>
                <w:b/>
                <w:color w:val="0D0D0D" w:themeColor="text1" w:themeTint="F2"/>
                <w:sz w:val="20"/>
                <w:szCs w:val="20"/>
              </w:rPr>
            </w:pPr>
            <w:r w:rsidRPr="00DC48D6">
              <w:rPr>
                <w:rFonts w:ascii="Sylfaen" w:eastAsia="Arial Unicode MS" w:hAnsi="Sylfaen" w:cs="Sylfaen"/>
                <w:b/>
                <w:color w:val="0D0D0D" w:themeColor="text1" w:themeTint="F2"/>
                <w:sz w:val="20"/>
                <w:szCs w:val="20"/>
              </w:rPr>
              <w:t>ინდიკატორები</w:t>
            </w:r>
          </w:p>
        </w:tc>
        <w:tc>
          <w:tcPr>
            <w:tcW w:w="1800" w:type="dxa"/>
            <w:tcBorders>
              <w:top w:val="single" w:sz="8" w:space="0" w:color="000000"/>
              <w:left w:val="single" w:sz="4" w:space="0" w:color="auto"/>
              <w:bottom w:val="single" w:sz="8" w:space="0" w:color="00000A"/>
              <w:right w:val="single" w:sz="8" w:space="0" w:color="000000"/>
            </w:tcBorders>
            <w:shd w:val="clear" w:color="auto" w:fill="E7E6E6"/>
          </w:tcPr>
          <w:p w14:paraId="5AAA46BD" w14:textId="77777777" w:rsidR="003F4614" w:rsidRPr="00DC48D6" w:rsidRDefault="003F4614" w:rsidP="00DB0B5E">
            <w:pPr>
              <w:widowControl w:val="0"/>
              <w:tabs>
                <w:tab w:val="left" w:pos="0"/>
              </w:tabs>
              <w:spacing w:line="276" w:lineRule="auto"/>
              <w:ind w:firstLine="46"/>
              <w:rPr>
                <w:rFonts w:ascii="Sylfaen" w:eastAsia="Arial Unicode MS" w:hAnsi="Sylfaen" w:cstheme="minorHAnsi"/>
                <w:b/>
                <w:color w:val="0D0D0D" w:themeColor="text1" w:themeTint="F2"/>
                <w:sz w:val="20"/>
                <w:szCs w:val="20"/>
              </w:rPr>
            </w:pPr>
            <w:r w:rsidRPr="00DC48D6">
              <w:rPr>
                <w:rFonts w:ascii="Sylfaen" w:eastAsia="Arial Unicode MS" w:hAnsi="Sylfaen" w:cs="Sylfaen"/>
                <w:b/>
                <w:color w:val="000000"/>
                <w:sz w:val="20"/>
                <w:szCs w:val="20"/>
                <w:lang w:val="ka-GE"/>
              </w:rPr>
              <w:t>დადასტურების</w:t>
            </w:r>
            <w:r w:rsidRPr="00DC48D6">
              <w:rPr>
                <w:rFonts w:ascii="Sylfaen" w:eastAsia="Arial Unicode MS" w:hAnsi="Sylfaen" w:cstheme="minorHAnsi"/>
                <w:b/>
                <w:color w:val="000000"/>
                <w:sz w:val="20"/>
                <w:szCs w:val="20"/>
                <w:lang w:val="ka-GE"/>
              </w:rPr>
              <w:t xml:space="preserve"> </w:t>
            </w:r>
            <w:r w:rsidRPr="00DC48D6">
              <w:rPr>
                <w:rFonts w:ascii="Sylfaen" w:eastAsia="Arial Unicode MS" w:hAnsi="Sylfaen" w:cs="Sylfaen"/>
                <w:b/>
                <w:color w:val="000000"/>
                <w:sz w:val="20"/>
                <w:szCs w:val="20"/>
                <w:lang w:val="ka-GE"/>
              </w:rPr>
              <w:lastRenderedPageBreak/>
              <w:t>წყარო</w:t>
            </w:r>
          </w:p>
        </w:tc>
        <w:tc>
          <w:tcPr>
            <w:tcW w:w="2070" w:type="dxa"/>
            <w:tcBorders>
              <w:top w:val="single" w:sz="8" w:space="0" w:color="000000"/>
              <w:left w:val="nil"/>
              <w:bottom w:val="single" w:sz="8" w:space="0" w:color="000000"/>
              <w:right w:val="single" w:sz="8" w:space="0" w:color="000000"/>
            </w:tcBorders>
            <w:shd w:val="clear" w:color="auto" w:fill="E7E6E6"/>
            <w:tcMar>
              <w:top w:w="100" w:type="dxa"/>
              <w:left w:w="20" w:type="dxa"/>
              <w:bottom w:w="100" w:type="dxa"/>
              <w:right w:w="20" w:type="dxa"/>
            </w:tcMar>
          </w:tcPr>
          <w:p w14:paraId="51689627" w14:textId="77777777" w:rsidR="003F4614" w:rsidRPr="00DC48D6" w:rsidRDefault="003F4614" w:rsidP="00581A20">
            <w:pPr>
              <w:widowControl w:val="0"/>
              <w:tabs>
                <w:tab w:val="left" w:pos="0"/>
              </w:tabs>
              <w:spacing w:line="276" w:lineRule="auto"/>
              <w:ind w:firstLine="16"/>
              <w:rPr>
                <w:rFonts w:ascii="Sylfaen" w:eastAsia="Arial Unicode MS" w:hAnsi="Sylfaen" w:cstheme="minorHAnsi"/>
                <w:b/>
                <w:color w:val="0D0D0D" w:themeColor="text1" w:themeTint="F2"/>
                <w:sz w:val="20"/>
                <w:szCs w:val="20"/>
              </w:rPr>
            </w:pPr>
            <w:r w:rsidRPr="00DC48D6">
              <w:rPr>
                <w:rFonts w:ascii="Sylfaen" w:eastAsia="Arial Unicode MS" w:hAnsi="Sylfaen" w:cs="Sylfaen"/>
                <w:b/>
                <w:color w:val="0D0D0D" w:themeColor="text1" w:themeTint="F2"/>
                <w:sz w:val="20"/>
                <w:szCs w:val="20"/>
              </w:rPr>
              <w:lastRenderedPageBreak/>
              <w:t>საბაზისო</w:t>
            </w:r>
            <w:r w:rsidRPr="00DC48D6">
              <w:rPr>
                <w:rFonts w:ascii="Sylfaen" w:eastAsia="Arial Unicode MS" w:hAnsi="Sylfaen" w:cstheme="minorHAnsi"/>
                <w:b/>
                <w:color w:val="0D0D0D" w:themeColor="text1" w:themeTint="F2"/>
                <w:sz w:val="20"/>
                <w:szCs w:val="20"/>
              </w:rPr>
              <w:t xml:space="preserve"> </w:t>
            </w:r>
            <w:r w:rsidRPr="00DC48D6">
              <w:rPr>
                <w:rFonts w:ascii="Sylfaen" w:eastAsia="Arial Unicode MS" w:hAnsi="Sylfaen" w:cs="Sylfaen"/>
                <w:b/>
                <w:color w:val="0D0D0D" w:themeColor="text1" w:themeTint="F2"/>
                <w:sz w:val="20"/>
                <w:szCs w:val="20"/>
              </w:rPr>
              <w:lastRenderedPageBreak/>
              <w:t>ინფორმაცია</w:t>
            </w:r>
          </w:p>
        </w:tc>
        <w:tc>
          <w:tcPr>
            <w:tcW w:w="1742" w:type="dxa"/>
            <w:tcBorders>
              <w:top w:val="single" w:sz="8" w:space="0" w:color="000000"/>
              <w:left w:val="nil"/>
              <w:bottom w:val="single" w:sz="8" w:space="0" w:color="000000"/>
              <w:right w:val="single" w:sz="8" w:space="0" w:color="000000"/>
            </w:tcBorders>
            <w:shd w:val="clear" w:color="auto" w:fill="E7E6E6"/>
            <w:tcMar>
              <w:top w:w="100" w:type="dxa"/>
              <w:left w:w="20" w:type="dxa"/>
              <w:bottom w:w="100" w:type="dxa"/>
              <w:right w:w="20" w:type="dxa"/>
            </w:tcMar>
          </w:tcPr>
          <w:p w14:paraId="345539AC" w14:textId="77777777" w:rsidR="003F4614" w:rsidRPr="00DC48D6" w:rsidRDefault="003F4614" w:rsidP="00E46D3B">
            <w:pPr>
              <w:widowControl w:val="0"/>
              <w:tabs>
                <w:tab w:val="left" w:pos="73"/>
              </w:tabs>
              <w:spacing w:line="276" w:lineRule="auto"/>
              <w:ind w:left="73"/>
              <w:rPr>
                <w:rFonts w:ascii="Sylfaen" w:eastAsia="Arial Unicode MS" w:hAnsi="Sylfaen" w:cstheme="minorHAnsi"/>
                <w:b/>
                <w:color w:val="0D0D0D" w:themeColor="text1" w:themeTint="F2"/>
                <w:sz w:val="20"/>
                <w:szCs w:val="20"/>
                <w:lang w:val="ka-GE"/>
              </w:rPr>
            </w:pPr>
            <w:r w:rsidRPr="00DC48D6">
              <w:rPr>
                <w:rFonts w:ascii="Sylfaen" w:eastAsia="Arial Unicode MS" w:hAnsi="Sylfaen" w:cs="Sylfaen"/>
                <w:b/>
                <w:color w:val="0D0D0D" w:themeColor="text1" w:themeTint="F2"/>
                <w:sz w:val="20"/>
                <w:szCs w:val="20"/>
                <w:lang w:val="ka-GE"/>
              </w:rPr>
              <w:lastRenderedPageBreak/>
              <w:t>პასუხისმგებელი</w:t>
            </w:r>
            <w:r w:rsidRPr="00DC48D6">
              <w:rPr>
                <w:rFonts w:ascii="Sylfaen" w:eastAsia="Arial Unicode MS" w:hAnsi="Sylfaen" w:cstheme="minorHAnsi"/>
                <w:b/>
                <w:color w:val="0D0D0D" w:themeColor="text1" w:themeTint="F2"/>
                <w:sz w:val="20"/>
                <w:szCs w:val="20"/>
                <w:lang w:val="ka-GE"/>
              </w:rPr>
              <w:t xml:space="preserve"> </w:t>
            </w:r>
            <w:r w:rsidRPr="00DC48D6">
              <w:rPr>
                <w:rFonts w:ascii="Sylfaen" w:eastAsia="Arial Unicode MS" w:hAnsi="Sylfaen" w:cs="Sylfaen"/>
                <w:b/>
                <w:color w:val="0D0D0D" w:themeColor="text1" w:themeTint="F2"/>
                <w:sz w:val="20"/>
                <w:szCs w:val="20"/>
                <w:lang w:val="ka-GE"/>
              </w:rPr>
              <w:lastRenderedPageBreak/>
              <w:t>ორგანიზაცია</w:t>
            </w:r>
            <w:r w:rsidRPr="00DC48D6">
              <w:rPr>
                <w:rFonts w:ascii="Sylfaen" w:eastAsia="Arial Unicode MS" w:hAnsi="Sylfaen" w:cstheme="minorHAnsi"/>
                <w:b/>
                <w:color w:val="0D0D0D" w:themeColor="text1" w:themeTint="F2"/>
                <w:sz w:val="20"/>
                <w:szCs w:val="20"/>
                <w:lang w:val="ka-GE"/>
              </w:rPr>
              <w:t>/</w:t>
            </w:r>
            <w:r w:rsidRPr="00DC48D6">
              <w:rPr>
                <w:rFonts w:ascii="Sylfaen" w:eastAsia="Arial Unicode MS" w:hAnsi="Sylfaen" w:cs="Sylfaen"/>
                <w:b/>
                <w:color w:val="0D0D0D" w:themeColor="text1" w:themeTint="F2"/>
                <w:sz w:val="20"/>
                <w:szCs w:val="20"/>
                <w:lang w:val="ka-GE"/>
              </w:rPr>
              <w:t>პარტნიორები</w:t>
            </w:r>
          </w:p>
        </w:tc>
      </w:tr>
      <w:tr w:rsidR="003E1861" w:rsidRPr="00DC48D6" w14:paraId="421CD2C3" w14:textId="77777777" w:rsidTr="007A107F">
        <w:trPr>
          <w:gridAfter w:val="1"/>
          <w:wAfter w:w="32" w:type="dxa"/>
          <w:trHeight w:val="58"/>
        </w:trPr>
        <w:tc>
          <w:tcPr>
            <w:tcW w:w="81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3E221457" w14:textId="77777777" w:rsidR="003F4614" w:rsidRPr="00882359" w:rsidRDefault="003F4614" w:rsidP="00E46D3B">
            <w:pPr>
              <w:widowControl w:val="0"/>
              <w:pBdr>
                <w:top w:val="nil"/>
                <w:left w:val="nil"/>
                <w:bottom w:val="nil"/>
                <w:right w:val="nil"/>
                <w:between w:val="nil"/>
              </w:pBdr>
              <w:tabs>
                <w:tab w:val="left" w:pos="0"/>
              </w:tabs>
              <w:spacing w:line="276" w:lineRule="auto"/>
              <w:ind w:firstLine="44"/>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lastRenderedPageBreak/>
              <w:t>1.1</w:t>
            </w:r>
          </w:p>
        </w:tc>
        <w:tc>
          <w:tcPr>
            <w:tcW w:w="26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3C7325CC" w14:textId="4E8AB2C1" w:rsidR="003F4614" w:rsidRPr="00882359" w:rsidRDefault="003F4614" w:rsidP="00E46D3B">
            <w:pPr>
              <w:widowControl w:val="0"/>
              <w:pBdr>
                <w:top w:val="nil"/>
                <w:left w:val="nil"/>
                <w:bottom w:val="nil"/>
                <w:right w:val="nil"/>
                <w:between w:val="nil"/>
              </w:pBdr>
              <w:tabs>
                <w:tab w:val="left" w:pos="84"/>
              </w:tabs>
              <w:spacing w:line="276" w:lineRule="auto"/>
              <w:ind w:left="84"/>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SMART </w:t>
            </w:r>
            <w:r w:rsidRPr="00882359">
              <w:rPr>
                <w:rFonts w:ascii="Sylfaen" w:eastAsia="Arial Unicode MS" w:hAnsi="Sylfaen" w:cs="Sylfaen"/>
                <w:color w:val="0D0D0D" w:themeColor="text1" w:themeTint="F2"/>
                <w:sz w:val="18"/>
                <w:szCs w:val="18"/>
              </w:rPr>
              <w:t>პატრულირების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სისტემის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დანერგვ</w:t>
            </w:r>
            <w:r w:rsidRPr="00882359">
              <w:rPr>
                <w:rFonts w:ascii="Sylfaen" w:eastAsia="Arial Unicode MS" w:hAnsi="Sylfaen" w:cs="Sylfaen"/>
                <w:color w:val="0D0D0D" w:themeColor="text1" w:themeTint="F2"/>
                <w:sz w:val="18"/>
                <w:szCs w:val="18"/>
                <w:lang w:val="ka-GE"/>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შესაძლებლობის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განხილვა</w:t>
            </w:r>
            <w:r w:rsidR="001467A6" w:rsidRPr="00882359">
              <w:rPr>
                <w:rFonts w:ascii="Sylfaen" w:eastAsia="Arial Unicode MS" w:hAnsi="Sylfaen" w:cstheme="minorHAnsi"/>
                <w:color w:val="0D0D0D" w:themeColor="text1" w:themeTint="F2"/>
                <w:sz w:val="18"/>
                <w:szCs w:val="18"/>
                <w:lang w:val="ka-GE"/>
              </w:rPr>
              <w:t xml:space="preserve"> </w:t>
            </w:r>
          </w:p>
        </w:tc>
        <w:tc>
          <w:tcPr>
            <w:tcW w:w="1710" w:type="dxa"/>
            <w:tcBorders>
              <w:top w:val="nil"/>
              <w:left w:val="nil"/>
              <w:bottom w:val="single" w:sz="8" w:space="0" w:color="00000A"/>
              <w:right w:val="single" w:sz="4" w:space="0" w:color="auto"/>
            </w:tcBorders>
            <w:shd w:val="clear" w:color="auto" w:fill="auto"/>
            <w:tcMar>
              <w:top w:w="100" w:type="dxa"/>
              <w:left w:w="20" w:type="dxa"/>
              <w:bottom w:w="100" w:type="dxa"/>
              <w:right w:w="20" w:type="dxa"/>
            </w:tcMar>
          </w:tcPr>
          <w:p w14:paraId="287DD4EF" w14:textId="77777777" w:rsidR="003F4614" w:rsidRPr="00882359" w:rsidRDefault="003F4614" w:rsidP="006B52C0">
            <w:pPr>
              <w:widowControl w:val="0"/>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„SMART“-</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სისტემა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800" w:type="dxa"/>
            <w:tcBorders>
              <w:top w:val="nil"/>
              <w:left w:val="single" w:sz="4" w:space="0" w:color="auto"/>
              <w:bottom w:val="single" w:sz="8" w:space="0" w:color="00000A"/>
              <w:right w:val="single" w:sz="8" w:space="0" w:color="00000A"/>
            </w:tcBorders>
            <w:shd w:val="clear" w:color="auto" w:fill="auto"/>
          </w:tcPr>
          <w:p w14:paraId="7E5E95C9" w14:textId="59581926" w:rsidR="003F4614" w:rsidRPr="00882359" w:rsidRDefault="006B52C0" w:rsidP="006B52C0">
            <w:pPr>
              <w:widowControl w:val="0"/>
              <w:pBdr>
                <w:top w:val="nil"/>
                <w:left w:val="nil"/>
                <w:bottom w:val="nil"/>
                <w:right w:val="nil"/>
                <w:between w:val="nil"/>
              </w:pBdr>
              <w:tabs>
                <w:tab w:val="left" w:pos="0"/>
              </w:tabs>
              <w:spacing w:line="276" w:lineRule="auto"/>
              <w:ind w:firstLine="46"/>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w:t>
            </w:r>
            <w:r w:rsidR="003F4614" w:rsidRPr="00882359">
              <w:rPr>
                <w:rFonts w:ascii="Sylfaen" w:eastAsia="Arial Unicode MS" w:hAnsi="Sylfaen" w:cstheme="minorHAnsi"/>
                <w:color w:val="0D0D0D" w:themeColor="text1" w:themeTint="F2"/>
                <w:sz w:val="18"/>
                <w:szCs w:val="18"/>
              </w:rPr>
              <w:t>SMART</w:t>
            </w:r>
            <w:r w:rsidR="00C12D3D" w:rsidRPr="00882359">
              <w:rPr>
                <w:rFonts w:ascii="Sylfaen" w:eastAsia="Arial Unicode MS" w:hAnsi="Sylfaen" w:cstheme="minorHAnsi"/>
                <w:color w:val="0D0D0D" w:themeColor="text1" w:themeTint="F2"/>
                <w:sz w:val="18"/>
                <w:szCs w:val="18"/>
                <w:lang w:val="ka-GE"/>
              </w:rPr>
              <w:t xml:space="preserve">” </w:t>
            </w:r>
            <w:r w:rsidR="003F4614" w:rsidRPr="00882359">
              <w:rPr>
                <w:rFonts w:ascii="Sylfaen" w:eastAsia="Arial Unicode MS" w:hAnsi="Sylfaen" w:cs="Sylfaen"/>
                <w:color w:val="0D0D0D" w:themeColor="text1" w:themeTint="F2"/>
                <w:sz w:val="18"/>
                <w:szCs w:val="18"/>
              </w:rPr>
              <w:t>პატრულირების</w:t>
            </w:r>
            <w:r w:rsidR="003F4614" w:rsidRPr="00882359">
              <w:rPr>
                <w:rFonts w:ascii="Sylfaen" w:eastAsia="Arial Unicode MS" w:hAnsi="Sylfaen" w:cstheme="minorHAnsi"/>
                <w:color w:val="0D0D0D" w:themeColor="text1" w:themeTint="F2"/>
                <w:sz w:val="18"/>
                <w:szCs w:val="18"/>
              </w:rPr>
              <w:t xml:space="preserve"> </w:t>
            </w:r>
            <w:r w:rsidR="003F4614" w:rsidRPr="00882359">
              <w:rPr>
                <w:rFonts w:ascii="Sylfaen" w:eastAsia="Arial Unicode MS" w:hAnsi="Sylfaen" w:cs="Sylfaen"/>
                <w:color w:val="0D0D0D" w:themeColor="text1" w:themeTint="F2"/>
                <w:sz w:val="18"/>
                <w:szCs w:val="18"/>
              </w:rPr>
              <w:t>სისტემის</w:t>
            </w:r>
            <w:r w:rsidR="003F4614" w:rsidRPr="00882359">
              <w:rPr>
                <w:rFonts w:ascii="Sylfaen" w:eastAsia="Arial Unicode MS" w:hAnsi="Sylfaen" w:cstheme="minorHAnsi"/>
                <w:color w:val="0D0D0D" w:themeColor="text1" w:themeTint="F2"/>
                <w:sz w:val="18"/>
                <w:szCs w:val="18"/>
              </w:rPr>
              <w:t xml:space="preserve"> </w:t>
            </w:r>
            <w:r w:rsidR="003F4614" w:rsidRPr="00882359">
              <w:rPr>
                <w:rFonts w:ascii="Sylfaen" w:eastAsia="Arial Unicode MS" w:hAnsi="Sylfaen" w:cs="Sylfaen"/>
                <w:color w:val="0D0D0D" w:themeColor="text1" w:themeTint="F2"/>
                <w:sz w:val="18"/>
                <w:szCs w:val="18"/>
                <w:lang w:val="ka-GE"/>
              </w:rPr>
              <w:t>ეფექტურობის</w:t>
            </w:r>
            <w:r w:rsidR="003F4614" w:rsidRPr="00882359">
              <w:rPr>
                <w:rFonts w:ascii="Sylfaen" w:eastAsia="Arial Unicode MS" w:hAnsi="Sylfaen" w:cstheme="minorHAnsi"/>
                <w:color w:val="0D0D0D" w:themeColor="text1" w:themeTint="F2"/>
                <w:sz w:val="18"/>
                <w:szCs w:val="18"/>
                <w:lang w:val="ka-GE"/>
              </w:rPr>
              <w:t xml:space="preserve"> </w:t>
            </w:r>
            <w:r w:rsidR="003F4614" w:rsidRPr="00882359">
              <w:rPr>
                <w:rFonts w:ascii="Sylfaen" w:eastAsia="Arial Unicode MS" w:hAnsi="Sylfaen" w:cs="Sylfaen"/>
                <w:color w:val="0D0D0D" w:themeColor="text1" w:themeTint="F2"/>
                <w:sz w:val="18"/>
                <w:szCs w:val="18"/>
                <w:lang w:val="ka-GE"/>
              </w:rPr>
              <w:t>დოკუმენტი</w:t>
            </w:r>
          </w:p>
        </w:tc>
        <w:tc>
          <w:tcPr>
            <w:tcW w:w="207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0DA52C5F" w14:textId="77777777" w:rsidR="003F4614" w:rsidRPr="00882359" w:rsidRDefault="003F4614" w:rsidP="006B52C0">
            <w:pPr>
              <w:widowControl w:val="0"/>
              <w:pBdr>
                <w:top w:val="nil"/>
                <w:left w:val="nil"/>
                <w:bottom w:val="nil"/>
                <w:right w:val="nil"/>
                <w:between w:val="nil"/>
              </w:pBdr>
              <w:tabs>
                <w:tab w:val="left" w:pos="0"/>
              </w:tabs>
              <w:spacing w:line="276" w:lineRule="auto"/>
              <w:ind w:firstLine="16"/>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„SMART“-</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პილოტირების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ანგარიში</w:t>
            </w:r>
          </w:p>
        </w:tc>
        <w:tc>
          <w:tcPr>
            <w:tcW w:w="1742"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14A3DECE" w14:textId="77777777"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p>
          <w:p w14:paraId="6DA73157" w14:textId="51FE5ADA"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ორგანიზაცია</w:t>
            </w:r>
            <w:r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041040" w:rsidRPr="00882359">
              <w:rPr>
                <w:rFonts w:ascii="Sylfaen" w:eastAsia="Arial Unicode MS" w:hAnsi="Sylfaen" w:cs="Sylfaen"/>
                <w:color w:val="0D0D0D" w:themeColor="text1" w:themeTint="F2"/>
                <w:sz w:val="18"/>
                <w:szCs w:val="18"/>
              </w:rPr>
              <w:t>დაცული</w:t>
            </w:r>
            <w:r w:rsidR="00041040"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Sylfaen"/>
                <w:color w:val="0D0D0D" w:themeColor="text1" w:themeTint="F2"/>
                <w:sz w:val="18"/>
                <w:szCs w:val="18"/>
              </w:rPr>
              <w:t>ტერიტორიების</w:t>
            </w:r>
            <w:r w:rsidR="00041040"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Sylfaen"/>
                <w:color w:val="0D0D0D" w:themeColor="text1" w:themeTint="F2"/>
                <w:sz w:val="18"/>
                <w:szCs w:val="18"/>
              </w:rPr>
              <w:t>სააგენტო</w:t>
            </w:r>
          </w:p>
        </w:tc>
      </w:tr>
      <w:tr w:rsidR="003E1861" w:rsidRPr="00DC48D6" w14:paraId="2C212257" w14:textId="77777777" w:rsidTr="007A107F">
        <w:trPr>
          <w:gridAfter w:val="1"/>
          <w:wAfter w:w="32" w:type="dxa"/>
          <w:trHeight w:val="110"/>
        </w:trPr>
        <w:tc>
          <w:tcPr>
            <w:tcW w:w="81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66CE5BED" w14:textId="77777777" w:rsidR="003F4614" w:rsidRPr="00882359" w:rsidRDefault="003F4614" w:rsidP="00E46D3B">
            <w:pPr>
              <w:widowControl w:val="0"/>
              <w:pBdr>
                <w:top w:val="nil"/>
                <w:left w:val="nil"/>
                <w:bottom w:val="nil"/>
                <w:right w:val="nil"/>
                <w:between w:val="nil"/>
              </w:pBdr>
              <w:tabs>
                <w:tab w:val="left" w:pos="0"/>
              </w:tabs>
              <w:spacing w:line="276" w:lineRule="auto"/>
              <w:ind w:firstLine="44"/>
              <w:jc w:val="both"/>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1.2</w:t>
            </w:r>
          </w:p>
        </w:tc>
        <w:tc>
          <w:tcPr>
            <w:tcW w:w="26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15A9922E" w14:textId="77777777" w:rsidR="003F4614" w:rsidRPr="00882359" w:rsidRDefault="003F4614" w:rsidP="00E46D3B">
            <w:pPr>
              <w:widowControl w:val="0"/>
              <w:pBdr>
                <w:top w:val="nil"/>
                <w:left w:val="nil"/>
                <w:bottom w:val="nil"/>
                <w:right w:val="nil"/>
                <w:between w:val="nil"/>
              </w:pBdr>
              <w:tabs>
                <w:tab w:val="left" w:pos="174"/>
              </w:tabs>
              <w:spacing w:line="276" w:lineRule="auto"/>
              <w:ind w:left="174"/>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საჭიროების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მიხედვით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შესაბამისი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უნარების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გაძლიერება</w:t>
            </w:r>
            <w:r w:rsidRPr="00882359">
              <w:rPr>
                <w:rFonts w:ascii="Sylfaen" w:eastAsia="Arial Unicode MS" w:hAnsi="Sylfaen" w:cstheme="minorHAnsi"/>
                <w:color w:val="0D0D0D" w:themeColor="text1" w:themeTint="F2"/>
                <w:sz w:val="18"/>
                <w:szCs w:val="18"/>
              </w:rPr>
              <w:t xml:space="preserve"> „SMART“-</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პატრულირების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სისტემის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ტექნიკის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გამოყენებასთან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დაკავშირებით</w:t>
            </w:r>
            <w:r w:rsidRPr="00882359">
              <w:rPr>
                <w:rFonts w:ascii="Sylfaen" w:eastAsia="Arial Unicode MS" w:hAnsi="Sylfaen" w:cstheme="minorHAnsi"/>
                <w:color w:val="0D0D0D" w:themeColor="text1" w:themeTint="F2"/>
                <w:sz w:val="18"/>
                <w:szCs w:val="18"/>
              </w:rPr>
              <w:t>.</w:t>
            </w:r>
          </w:p>
        </w:tc>
        <w:tc>
          <w:tcPr>
            <w:tcW w:w="1710" w:type="dxa"/>
            <w:tcBorders>
              <w:top w:val="nil"/>
              <w:left w:val="nil"/>
              <w:bottom w:val="single" w:sz="8" w:space="0" w:color="00000A"/>
              <w:right w:val="single" w:sz="4" w:space="0" w:color="auto"/>
            </w:tcBorders>
            <w:shd w:val="clear" w:color="auto" w:fill="auto"/>
            <w:tcMar>
              <w:top w:w="100" w:type="dxa"/>
              <w:left w:w="20" w:type="dxa"/>
              <w:bottom w:w="100" w:type="dxa"/>
              <w:right w:w="20" w:type="dxa"/>
            </w:tcMar>
          </w:tcPr>
          <w:p w14:paraId="2559A496" w14:textId="77777777" w:rsidR="003F4614" w:rsidRPr="00882359" w:rsidRDefault="003F4614" w:rsidP="006B52C0">
            <w:pPr>
              <w:widowControl w:val="0"/>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წელიწადში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ერთხელ</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ჩატარებული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6 </w:t>
            </w:r>
            <w:r w:rsidRPr="00882359">
              <w:rPr>
                <w:rFonts w:ascii="Sylfaen" w:eastAsia="Arial Unicode MS" w:hAnsi="Sylfaen" w:cs="Sylfaen"/>
                <w:color w:val="0D0D0D" w:themeColor="text1" w:themeTint="F2"/>
                <w:sz w:val="18"/>
                <w:szCs w:val="18"/>
              </w:rPr>
              <w:t>დასაქმებული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რეინჯერი</w:t>
            </w:r>
          </w:p>
        </w:tc>
        <w:tc>
          <w:tcPr>
            <w:tcW w:w="1800" w:type="dxa"/>
            <w:tcBorders>
              <w:top w:val="nil"/>
              <w:left w:val="single" w:sz="4" w:space="0" w:color="auto"/>
              <w:bottom w:val="single" w:sz="8" w:space="0" w:color="00000A"/>
              <w:right w:val="single" w:sz="8" w:space="0" w:color="00000A"/>
            </w:tcBorders>
            <w:shd w:val="clear" w:color="auto" w:fill="auto"/>
          </w:tcPr>
          <w:p w14:paraId="7B0BD8F8" w14:textId="4F46209F" w:rsidR="003F4614" w:rsidRPr="00882359" w:rsidRDefault="003F4614" w:rsidP="007D5D43">
            <w:pPr>
              <w:widowControl w:val="0"/>
              <w:pBdr>
                <w:top w:val="nil"/>
                <w:left w:val="nil"/>
                <w:bottom w:val="nil"/>
                <w:right w:val="nil"/>
                <w:between w:val="nil"/>
              </w:pBdr>
              <w:tabs>
                <w:tab w:val="left" w:pos="0"/>
              </w:tabs>
              <w:spacing w:line="276" w:lineRule="auto"/>
              <w:ind w:hanging="105"/>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საჭიროების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მიხედვით</w:t>
            </w:r>
            <w:r w:rsidR="008E3C75"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შესაბამისი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007D5D43" w:rsidRPr="00882359">
              <w:rPr>
                <w:rFonts w:ascii="Sylfaen" w:eastAsia="Arial Unicode MS" w:hAnsi="Sylfaen" w:cs="Sylfaen"/>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უნარების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გაძლიერება</w:t>
            </w:r>
            <w:r w:rsidRPr="00882359">
              <w:rPr>
                <w:rFonts w:ascii="Sylfaen" w:eastAsia="Arial Unicode MS" w:hAnsi="Sylfaen" w:cstheme="minorHAnsi"/>
                <w:color w:val="0D0D0D" w:themeColor="text1" w:themeTint="F2"/>
                <w:sz w:val="18"/>
                <w:szCs w:val="18"/>
              </w:rPr>
              <w:t xml:space="preserve"> „SMART“-</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სარგებლობასთან</w:t>
            </w:r>
            <w:r w:rsidR="008E3C75"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დაკავშირებით</w:t>
            </w:r>
          </w:p>
        </w:tc>
        <w:tc>
          <w:tcPr>
            <w:tcW w:w="207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108F9111" w14:textId="77777777" w:rsidR="003F4614" w:rsidRPr="00882359" w:rsidRDefault="003F4614" w:rsidP="006B52C0">
            <w:pPr>
              <w:widowControl w:val="0"/>
              <w:pBdr>
                <w:top w:val="nil"/>
                <w:left w:val="nil"/>
                <w:bottom w:val="nil"/>
                <w:right w:val="nil"/>
                <w:between w:val="nil"/>
              </w:pBdr>
              <w:tabs>
                <w:tab w:val="left" w:pos="0"/>
              </w:tabs>
              <w:spacing w:line="276" w:lineRule="auto"/>
              <w:ind w:firstLine="16"/>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„SMART“-</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პილოტირების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ანგარიში</w:t>
            </w:r>
          </w:p>
        </w:tc>
        <w:tc>
          <w:tcPr>
            <w:tcW w:w="1742"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6EBCED19" w14:textId="77777777"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p>
          <w:p w14:paraId="60E0D390" w14:textId="0DFA493C"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ორგანიზაცია</w:t>
            </w:r>
            <w:r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041040" w:rsidRPr="00882359">
              <w:rPr>
                <w:rFonts w:ascii="Sylfaen" w:eastAsia="Arial Unicode MS" w:hAnsi="Sylfaen" w:cs="Sylfaen"/>
                <w:color w:val="0D0D0D" w:themeColor="text1" w:themeTint="F2"/>
                <w:sz w:val="18"/>
                <w:szCs w:val="18"/>
              </w:rPr>
              <w:t>დაცული</w:t>
            </w:r>
            <w:r w:rsidR="00041040"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Sylfaen"/>
                <w:color w:val="0D0D0D" w:themeColor="text1" w:themeTint="F2"/>
                <w:sz w:val="18"/>
                <w:szCs w:val="18"/>
              </w:rPr>
              <w:t>ტერიტორიების</w:t>
            </w:r>
            <w:r w:rsidR="00041040"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Sylfaen"/>
                <w:color w:val="0D0D0D" w:themeColor="text1" w:themeTint="F2"/>
                <w:sz w:val="18"/>
                <w:szCs w:val="18"/>
              </w:rPr>
              <w:t>სააგენტო</w:t>
            </w:r>
          </w:p>
        </w:tc>
      </w:tr>
      <w:tr w:rsidR="003E1861" w:rsidRPr="00DC48D6" w14:paraId="6C1EF65E" w14:textId="77777777" w:rsidTr="007A107F">
        <w:trPr>
          <w:gridAfter w:val="1"/>
          <w:wAfter w:w="32" w:type="dxa"/>
          <w:trHeight w:val="98"/>
        </w:trPr>
        <w:tc>
          <w:tcPr>
            <w:tcW w:w="81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0E2F3415" w14:textId="77777777" w:rsidR="003F4614" w:rsidRPr="00882359" w:rsidRDefault="003F4614" w:rsidP="00E46D3B">
            <w:pPr>
              <w:widowControl w:val="0"/>
              <w:pBdr>
                <w:top w:val="nil"/>
                <w:left w:val="nil"/>
                <w:bottom w:val="nil"/>
                <w:right w:val="nil"/>
                <w:between w:val="nil"/>
              </w:pBdr>
              <w:tabs>
                <w:tab w:val="left" w:pos="0"/>
              </w:tabs>
              <w:spacing w:line="276" w:lineRule="auto"/>
              <w:ind w:firstLine="44"/>
              <w:jc w:val="both"/>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1.3</w:t>
            </w:r>
          </w:p>
        </w:tc>
        <w:tc>
          <w:tcPr>
            <w:tcW w:w="26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43EDC040" w14:textId="4FE1BB71"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არსებული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მდგომარეობის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მიხედვით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პატრულირების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lang w:val="ka-GE"/>
              </w:rPr>
              <w:t>საჭიროების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მიხედვით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დაზუსტება</w:t>
            </w:r>
            <w:r w:rsidRPr="00882359">
              <w:rPr>
                <w:rFonts w:ascii="Sylfaen" w:eastAsia="Arial Unicode MS" w:hAnsi="Sylfaen" w:cstheme="minorHAnsi"/>
                <w:color w:val="0D0D0D" w:themeColor="text1" w:themeTint="F2"/>
                <w:sz w:val="18"/>
                <w:szCs w:val="18"/>
                <w:lang w:val="ka-GE"/>
              </w:rPr>
              <w:t>.</w:t>
            </w:r>
          </w:p>
        </w:tc>
        <w:tc>
          <w:tcPr>
            <w:tcW w:w="1710" w:type="dxa"/>
            <w:tcBorders>
              <w:top w:val="nil"/>
              <w:left w:val="nil"/>
              <w:bottom w:val="single" w:sz="8" w:space="0" w:color="00000A"/>
              <w:right w:val="single" w:sz="4" w:space="0" w:color="auto"/>
            </w:tcBorders>
            <w:shd w:val="clear" w:color="auto" w:fill="auto"/>
            <w:tcMar>
              <w:top w:w="100" w:type="dxa"/>
              <w:left w:w="20" w:type="dxa"/>
              <w:bottom w:w="100" w:type="dxa"/>
              <w:right w:w="20" w:type="dxa"/>
            </w:tcMar>
          </w:tcPr>
          <w:p w14:paraId="12F5410D" w14:textId="77777777" w:rsidR="003F4614" w:rsidRPr="00882359" w:rsidRDefault="003F4614" w:rsidP="006B52C0">
            <w:pPr>
              <w:widowControl w:val="0"/>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პატრულირების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სტრატეგიის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დოკუმენტი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საქმიანობების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პატრულირების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p>
        </w:tc>
        <w:tc>
          <w:tcPr>
            <w:tcW w:w="1800" w:type="dxa"/>
            <w:tcBorders>
              <w:top w:val="nil"/>
              <w:left w:val="single" w:sz="4" w:space="0" w:color="auto"/>
              <w:bottom w:val="single" w:sz="8" w:space="0" w:color="00000A"/>
              <w:right w:val="single" w:sz="8" w:space="0" w:color="00000A"/>
            </w:tcBorders>
            <w:shd w:val="clear" w:color="auto" w:fill="auto"/>
          </w:tcPr>
          <w:p w14:paraId="65CD557B" w14:textId="77777777" w:rsidR="003F4614" w:rsidRPr="00882359" w:rsidRDefault="003F4614" w:rsidP="00E46D3B">
            <w:pPr>
              <w:widowControl w:val="0"/>
              <w:pBdr>
                <w:top w:val="nil"/>
                <w:left w:val="nil"/>
                <w:bottom w:val="nil"/>
                <w:right w:val="nil"/>
                <w:between w:val="nil"/>
              </w:pBdr>
              <w:tabs>
                <w:tab w:val="left" w:pos="0"/>
              </w:tabs>
              <w:spacing w:line="276" w:lineRule="auto"/>
              <w:ind w:hanging="105"/>
              <w:rPr>
                <w:rFonts w:ascii="Sylfaen" w:eastAsia="Arial Unicode MS" w:hAnsi="Sylfaen" w:cstheme="minorHAnsi"/>
                <w:color w:val="0D0D0D" w:themeColor="text1" w:themeTint="F2"/>
                <w:sz w:val="18"/>
                <w:szCs w:val="18"/>
              </w:rPr>
            </w:pPr>
            <w:r w:rsidRPr="00882359">
              <w:rPr>
                <w:rFonts w:ascii="Sylfaen" w:eastAsia="Arial Unicode MS" w:hAnsi="Sylfaen" w:cs="Sylfaen"/>
                <w:color w:val="000000"/>
                <w:sz w:val="18"/>
                <w:szCs w:val="18"/>
                <w:lang w:val="ka-GE"/>
              </w:rPr>
              <w:t>პატრულირების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გეგმის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ადგილზე</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შერჩევით</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გადამოწმება</w:t>
            </w:r>
          </w:p>
        </w:tc>
        <w:tc>
          <w:tcPr>
            <w:tcW w:w="207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11552DA6" w14:textId="77777777" w:rsidR="003F4614" w:rsidRPr="00882359" w:rsidRDefault="003F4614" w:rsidP="002C4F6D">
            <w:pPr>
              <w:widowControl w:val="0"/>
              <w:pBdr>
                <w:top w:val="nil"/>
                <w:left w:val="nil"/>
                <w:bottom w:val="nil"/>
                <w:right w:val="nil"/>
                <w:between w:val="nil"/>
              </w:pBdr>
              <w:tabs>
                <w:tab w:val="left" w:pos="0"/>
              </w:tabs>
              <w:spacing w:line="276" w:lineRule="auto"/>
              <w:ind w:firstLine="76"/>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გასული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742"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0BC4E43E" w14:textId="6375E3CA"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Sylfaen"/>
                <w:color w:val="0D0D0D" w:themeColor="text1" w:themeTint="F2"/>
                <w:sz w:val="18"/>
                <w:szCs w:val="18"/>
              </w:rPr>
            </w:pPr>
            <w:r w:rsidRPr="00882359">
              <w:rPr>
                <w:rFonts w:ascii="Sylfaen" w:eastAsia="Arial Unicode MS" w:hAnsi="Sylfaen" w:cs="Sylfaen"/>
                <w:color w:val="0D0D0D" w:themeColor="text1" w:themeTint="F2"/>
                <w:sz w:val="18"/>
                <w:szCs w:val="18"/>
              </w:rPr>
              <w:t xml:space="preserve">დონორი, </w:t>
            </w:r>
            <w:r w:rsidR="00041040"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041040" w:rsidRPr="00882359">
              <w:rPr>
                <w:rFonts w:ascii="Sylfaen" w:eastAsia="Arial Unicode MS" w:hAnsi="Sylfaen" w:cs="Sylfaen"/>
                <w:color w:val="0D0D0D" w:themeColor="text1" w:themeTint="F2"/>
                <w:sz w:val="18"/>
                <w:szCs w:val="18"/>
              </w:rPr>
              <w:t>დაცული</w:t>
            </w:r>
            <w:r w:rsidR="00041040"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Sylfaen"/>
                <w:color w:val="0D0D0D" w:themeColor="text1" w:themeTint="F2"/>
                <w:sz w:val="18"/>
                <w:szCs w:val="18"/>
              </w:rPr>
              <w:t>ტერიტორიების</w:t>
            </w:r>
            <w:r w:rsidR="00041040" w:rsidRPr="00882359">
              <w:rPr>
                <w:rFonts w:ascii="Sylfaen" w:eastAsia="Arial Unicode MS" w:hAnsi="Sylfaen" w:cstheme="minorHAnsi"/>
                <w:color w:val="0D0D0D" w:themeColor="text1" w:themeTint="F2"/>
                <w:sz w:val="18"/>
                <w:szCs w:val="18"/>
              </w:rPr>
              <w:t xml:space="preserve"> </w:t>
            </w:r>
            <w:r w:rsidR="00041040"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Sylfaen"/>
                <w:color w:val="0D0D0D" w:themeColor="text1" w:themeTint="F2"/>
                <w:sz w:val="18"/>
                <w:szCs w:val="18"/>
              </w:rPr>
              <w:t>,</w:t>
            </w:r>
          </w:p>
          <w:p w14:paraId="1B74D513" w14:textId="77777777"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Sylfaen"/>
                <w:color w:val="0D0D0D" w:themeColor="text1" w:themeTint="F2"/>
                <w:sz w:val="18"/>
                <w:szCs w:val="18"/>
              </w:rPr>
            </w:pPr>
            <w:r w:rsidRPr="00882359">
              <w:rPr>
                <w:rFonts w:ascii="Sylfaen" w:eastAsia="Arial Unicode MS" w:hAnsi="Sylfaen" w:cs="Sylfaen"/>
                <w:color w:val="0D0D0D" w:themeColor="text1" w:themeTint="F2"/>
                <w:sz w:val="18"/>
                <w:szCs w:val="18"/>
              </w:rPr>
              <w:t>ადამინისტრაცია</w:t>
            </w:r>
          </w:p>
        </w:tc>
      </w:tr>
      <w:tr w:rsidR="003E1861" w:rsidRPr="00DC48D6" w14:paraId="3518EBF4" w14:textId="77777777" w:rsidTr="007A107F">
        <w:trPr>
          <w:gridAfter w:val="1"/>
          <w:wAfter w:w="32" w:type="dxa"/>
          <w:trHeight w:val="2285"/>
        </w:trPr>
        <w:tc>
          <w:tcPr>
            <w:tcW w:w="810" w:type="dxa"/>
            <w:tcBorders>
              <w:top w:val="nil"/>
              <w:left w:val="single" w:sz="8" w:space="0" w:color="00000A"/>
              <w:bottom w:val="single" w:sz="8" w:space="0" w:color="00000A"/>
              <w:right w:val="single" w:sz="8" w:space="0" w:color="000000"/>
            </w:tcBorders>
            <w:shd w:val="clear" w:color="auto" w:fill="auto"/>
            <w:tcMar>
              <w:top w:w="100" w:type="dxa"/>
              <w:left w:w="20" w:type="dxa"/>
              <w:bottom w:w="100" w:type="dxa"/>
              <w:right w:w="20" w:type="dxa"/>
            </w:tcMar>
          </w:tcPr>
          <w:p w14:paraId="7ADE6463" w14:textId="77777777" w:rsidR="003F4614" w:rsidRPr="00882359" w:rsidRDefault="003F4614" w:rsidP="00E46D3B">
            <w:pPr>
              <w:widowControl w:val="0"/>
              <w:pBdr>
                <w:top w:val="nil"/>
                <w:left w:val="nil"/>
                <w:bottom w:val="nil"/>
                <w:right w:val="nil"/>
                <w:between w:val="nil"/>
              </w:pBdr>
              <w:tabs>
                <w:tab w:val="left" w:pos="0"/>
              </w:tabs>
              <w:spacing w:line="276" w:lineRule="auto"/>
              <w:ind w:firstLine="44"/>
              <w:jc w:val="both"/>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1.4</w:t>
            </w:r>
          </w:p>
          <w:p w14:paraId="40BE2E10" w14:textId="77777777" w:rsidR="003F4614" w:rsidRPr="00882359" w:rsidRDefault="003F4614" w:rsidP="00E46D3B">
            <w:pPr>
              <w:widowControl w:val="0"/>
              <w:pBdr>
                <w:top w:val="nil"/>
                <w:left w:val="nil"/>
                <w:bottom w:val="nil"/>
                <w:right w:val="nil"/>
                <w:between w:val="nil"/>
              </w:pBdr>
              <w:tabs>
                <w:tab w:val="left" w:pos="0"/>
              </w:tabs>
              <w:spacing w:line="276" w:lineRule="auto"/>
              <w:ind w:hanging="105"/>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 </w:t>
            </w:r>
          </w:p>
        </w:tc>
        <w:tc>
          <w:tcPr>
            <w:tcW w:w="2610"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5AF9FEA4" w14:textId="77777777" w:rsidR="003F4614" w:rsidRPr="00882359" w:rsidRDefault="003F4614" w:rsidP="00E46D3B">
            <w:pPr>
              <w:widowControl w:val="0"/>
              <w:pBdr>
                <w:top w:val="nil"/>
                <w:left w:val="nil"/>
                <w:bottom w:val="nil"/>
                <w:right w:val="nil"/>
                <w:between w:val="nil"/>
              </w:pBdr>
              <w:tabs>
                <w:tab w:val="left" w:pos="163"/>
              </w:tabs>
              <w:spacing w:line="276" w:lineRule="auto"/>
              <w:ind w:left="163"/>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პატრულირების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მარშუტების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გადახედვა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ახალი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მარშუტების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გამოვლენა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რისკების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გათვალისწინებით</w:t>
            </w:r>
          </w:p>
        </w:tc>
        <w:tc>
          <w:tcPr>
            <w:tcW w:w="1710" w:type="dxa"/>
            <w:tcBorders>
              <w:top w:val="nil"/>
              <w:left w:val="nil"/>
              <w:bottom w:val="single" w:sz="8" w:space="0" w:color="00000A"/>
              <w:right w:val="single" w:sz="4" w:space="0" w:color="auto"/>
            </w:tcBorders>
            <w:shd w:val="clear" w:color="auto" w:fill="auto"/>
            <w:tcMar>
              <w:top w:w="100" w:type="dxa"/>
              <w:left w:w="20" w:type="dxa"/>
              <w:bottom w:w="100" w:type="dxa"/>
              <w:right w:w="20" w:type="dxa"/>
            </w:tcMar>
          </w:tcPr>
          <w:p w14:paraId="43AAC9D2" w14:textId="77777777" w:rsidR="003F4614" w:rsidRPr="00882359" w:rsidRDefault="003F4614" w:rsidP="006B52C0">
            <w:pPr>
              <w:widowControl w:val="0"/>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განახლებული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საპატრულო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მარშრუტების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რუკა</w:t>
            </w:r>
          </w:p>
        </w:tc>
        <w:tc>
          <w:tcPr>
            <w:tcW w:w="1800" w:type="dxa"/>
            <w:tcBorders>
              <w:top w:val="nil"/>
              <w:left w:val="single" w:sz="4" w:space="0" w:color="auto"/>
              <w:bottom w:val="single" w:sz="8" w:space="0" w:color="00000A"/>
              <w:right w:val="single" w:sz="8" w:space="0" w:color="00000A"/>
            </w:tcBorders>
            <w:shd w:val="clear" w:color="auto" w:fill="auto"/>
          </w:tcPr>
          <w:p w14:paraId="3D641832" w14:textId="43A846C3" w:rsidR="003F4614" w:rsidRPr="00882359" w:rsidRDefault="003F4614" w:rsidP="00E46D3B">
            <w:pPr>
              <w:widowControl w:val="0"/>
              <w:pBdr>
                <w:top w:val="nil"/>
                <w:left w:val="nil"/>
                <w:bottom w:val="nil"/>
                <w:right w:val="nil"/>
                <w:between w:val="nil"/>
              </w:pBdr>
              <w:tabs>
                <w:tab w:val="left" w:pos="0"/>
              </w:tabs>
              <w:spacing w:line="276" w:lineRule="auto"/>
              <w:ind w:hanging="105"/>
              <w:rPr>
                <w:rFonts w:ascii="Sylfaen" w:eastAsia="Arial Unicode MS" w:hAnsi="Sylfaen" w:cstheme="minorHAnsi"/>
                <w:sz w:val="18"/>
                <w:szCs w:val="18"/>
              </w:rPr>
            </w:pPr>
            <w:r w:rsidRPr="00882359">
              <w:rPr>
                <w:rFonts w:ascii="Sylfaen" w:eastAsia="Arial Unicode MS" w:hAnsi="Sylfaen" w:cs="Sylfaen"/>
                <w:color w:val="0D0D0D" w:themeColor="text1" w:themeTint="F2"/>
                <w:sz w:val="18"/>
                <w:szCs w:val="18"/>
              </w:rPr>
              <w:t>განახლებული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საპატრულო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მარშრუტების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რაოდენობისა</w:t>
            </w:r>
            <w:r w:rsidR="008E3C75"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კილომეტრაჟის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მონაცემები</w:t>
            </w:r>
          </w:p>
        </w:tc>
        <w:tc>
          <w:tcPr>
            <w:tcW w:w="2070" w:type="dxa"/>
            <w:tcBorders>
              <w:top w:val="nil"/>
              <w:left w:val="nil"/>
              <w:bottom w:val="single" w:sz="8" w:space="0" w:color="00000A"/>
              <w:right w:val="single" w:sz="8" w:space="0" w:color="000000"/>
            </w:tcBorders>
            <w:shd w:val="clear" w:color="auto" w:fill="auto"/>
            <w:tcMar>
              <w:top w:w="100" w:type="dxa"/>
              <w:left w:w="20" w:type="dxa"/>
              <w:bottom w:w="100" w:type="dxa"/>
              <w:right w:w="20" w:type="dxa"/>
            </w:tcMar>
          </w:tcPr>
          <w:p w14:paraId="44010151" w14:textId="77777777" w:rsidR="003F4614" w:rsidRPr="00882359" w:rsidRDefault="003F4614" w:rsidP="002C4F6D">
            <w:pPr>
              <w:widowControl w:val="0"/>
              <w:pBdr>
                <w:top w:val="nil"/>
                <w:left w:val="nil"/>
                <w:bottom w:val="nil"/>
                <w:right w:val="nil"/>
                <w:between w:val="nil"/>
              </w:pBdr>
              <w:tabs>
                <w:tab w:val="left" w:pos="0"/>
              </w:tabs>
              <w:spacing w:line="276" w:lineRule="auto"/>
              <w:ind w:firstLine="76"/>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საპატრულო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მარშრუტები</w:t>
            </w:r>
          </w:p>
        </w:tc>
        <w:tc>
          <w:tcPr>
            <w:tcW w:w="1742" w:type="dxa"/>
            <w:tcBorders>
              <w:top w:val="nil"/>
              <w:left w:val="nil"/>
              <w:bottom w:val="single" w:sz="8" w:space="0" w:color="00000A"/>
              <w:right w:val="single" w:sz="8" w:space="0" w:color="00000A"/>
            </w:tcBorders>
            <w:shd w:val="clear" w:color="auto" w:fill="auto"/>
            <w:tcMar>
              <w:top w:w="100" w:type="dxa"/>
              <w:left w:w="20" w:type="dxa"/>
              <w:bottom w:w="100" w:type="dxa"/>
              <w:right w:w="20" w:type="dxa"/>
            </w:tcMar>
          </w:tcPr>
          <w:p w14:paraId="759C6161" w14:textId="77777777" w:rsidR="003F4614" w:rsidRPr="00882359" w:rsidRDefault="003F4614" w:rsidP="00E46D3B">
            <w:pPr>
              <w:widowControl w:val="0"/>
              <w:pBdr>
                <w:top w:val="nil"/>
                <w:left w:val="nil"/>
                <w:bottom w:val="nil"/>
                <w:right w:val="nil"/>
                <w:between w:val="nil"/>
              </w:pBdr>
              <w:tabs>
                <w:tab w:val="left" w:pos="73"/>
              </w:tabs>
              <w:spacing w:line="276" w:lineRule="auto"/>
              <w:ind w:left="73"/>
              <w:rPr>
                <w:rFonts w:ascii="Sylfaen" w:eastAsia="Arial Unicode MS" w:hAnsi="Sylfaen" w:cs="Sylfaen"/>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p>
          <w:p w14:paraId="0B50C818" w14:textId="5EF58991" w:rsidR="003F4614" w:rsidRPr="00882359" w:rsidRDefault="00041040" w:rsidP="00E46D3B">
            <w:pPr>
              <w:widowControl w:val="0"/>
              <w:pBdr>
                <w:top w:val="nil"/>
                <w:left w:val="nil"/>
                <w:bottom w:val="nil"/>
                <w:right w:val="nil"/>
                <w:between w:val="nil"/>
              </w:pBdr>
              <w:tabs>
                <w:tab w:val="left" w:pos="73"/>
              </w:tabs>
              <w:spacing w:line="276" w:lineRule="auto"/>
              <w:ind w:left="73"/>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p>
        </w:tc>
      </w:tr>
    </w:tbl>
    <w:p w14:paraId="1933B7CF" w14:textId="77777777" w:rsidR="00A95BF6" w:rsidRPr="00E46D3B" w:rsidRDefault="00A95BF6" w:rsidP="00E46D3B">
      <w:pPr>
        <w:pBdr>
          <w:top w:val="nil"/>
          <w:left w:val="nil"/>
          <w:bottom w:val="nil"/>
          <w:right w:val="nil"/>
          <w:between w:val="nil"/>
        </w:pBdr>
        <w:tabs>
          <w:tab w:val="left" w:pos="0"/>
        </w:tabs>
        <w:spacing w:line="276" w:lineRule="auto"/>
        <w:ind w:firstLine="180"/>
        <w:jc w:val="both"/>
        <w:rPr>
          <w:rFonts w:ascii="Sylfaen" w:eastAsia="Arial Unicode MS" w:hAnsi="Sylfaen" w:cstheme="minorHAnsi"/>
          <w:sz w:val="22"/>
          <w:szCs w:val="22"/>
          <w:lang w:val="ka-GE"/>
        </w:rPr>
      </w:pPr>
    </w:p>
    <w:p w14:paraId="55E82071" w14:textId="4AF9FB20" w:rsidR="00A61B75" w:rsidRPr="00E46D3B" w:rsidRDefault="00A61B75" w:rsidP="00E46D3B">
      <w:pPr>
        <w:pStyle w:val="Heading2"/>
        <w:spacing w:before="0" w:line="276" w:lineRule="auto"/>
        <w:rPr>
          <w:rFonts w:ascii="Sylfaen" w:hAnsi="Sylfaen" w:cstheme="minorHAnsi"/>
          <w:b/>
          <w:color w:val="auto"/>
          <w:sz w:val="22"/>
          <w:szCs w:val="22"/>
          <w:lang w:val="ka-GE"/>
        </w:rPr>
      </w:pPr>
      <w:bookmarkStart w:id="84" w:name="_Toc153807150"/>
      <w:bookmarkStart w:id="85" w:name="_Toc169877050"/>
      <w:r w:rsidRPr="00E46D3B">
        <w:rPr>
          <w:rFonts w:ascii="Sylfaen" w:hAnsi="Sylfaen" w:cs="Sylfaen"/>
          <w:b/>
          <w:color w:val="auto"/>
          <w:sz w:val="22"/>
          <w:szCs w:val="22"/>
          <w:lang w:val="ka-GE"/>
        </w:rPr>
        <w:t>მუხლი</w:t>
      </w:r>
      <w:r w:rsidRPr="00E46D3B">
        <w:rPr>
          <w:rFonts w:ascii="Sylfaen" w:hAnsi="Sylfaen" w:cstheme="minorHAnsi"/>
          <w:b/>
          <w:color w:val="auto"/>
          <w:sz w:val="22"/>
          <w:szCs w:val="22"/>
          <w:lang w:val="ka-GE"/>
        </w:rPr>
        <w:t xml:space="preserve"> </w:t>
      </w:r>
      <w:r w:rsidR="004C6798" w:rsidRPr="00E46D3B">
        <w:rPr>
          <w:rFonts w:ascii="Sylfaen" w:hAnsi="Sylfaen" w:cstheme="minorHAnsi"/>
          <w:b/>
          <w:color w:val="auto"/>
          <w:sz w:val="22"/>
          <w:szCs w:val="22"/>
          <w:lang w:val="ka-GE"/>
        </w:rPr>
        <w:t>4</w:t>
      </w:r>
      <w:r w:rsidR="004D76AC" w:rsidRPr="00E46D3B">
        <w:rPr>
          <w:rFonts w:ascii="Sylfaen" w:hAnsi="Sylfaen" w:cstheme="minorHAnsi"/>
          <w:b/>
          <w:color w:val="auto"/>
          <w:sz w:val="22"/>
          <w:szCs w:val="22"/>
          <w:lang w:val="ka-GE"/>
        </w:rPr>
        <w:t>7</w:t>
      </w:r>
      <w:r w:rsidRPr="00E46D3B">
        <w:rPr>
          <w:rFonts w:ascii="Sylfaen" w:hAnsi="Sylfaen" w:cstheme="minorHAnsi"/>
          <w:b/>
          <w:color w:val="auto"/>
          <w:sz w:val="22"/>
          <w:szCs w:val="22"/>
          <w:lang w:val="ka-GE"/>
        </w:rPr>
        <w:t xml:space="preserve">. </w:t>
      </w:r>
      <w:bookmarkStart w:id="86" w:name="_Toc138020820"/>
      <w:bookmarkStart w:id="87" w:name="_Hlk133374393"/>
      <w:bookmarkEnd w:id="83"/>
      <w:r w:rsidRPr="00E46D3B">
        <w:rPr>
          <w:rFonts w:ascii="Sylfaen" w:hAnsi="Sylfaen" w:cs="Sylfaen"/>
          <w:b/>
          <w:color w:val="auto"/>
          <w:sz w:val="22"/>
          <w:szCs w:val="22"/>
          <w:lang w:val="ka-GE"/>
        </w:rPr>
        <w:t>ეკოტურიზმი</w:t>
      </w:r>
      <w:bookmarkEnd w:id="84"/>
      <w:bookmarkEnd w:id="85"/>
      <w:r w:rsidR="008E3C75">
        <w:rPr>
          <w:rFonts w:ascii="Sylfaen" w:hAnsi="Sylfaen" w:cs="Sylfaen"/>
          <w:b/>
          <w:color w:val="auto"/>
          <w:sz w:val="22"/>
          <w:szCs w:val="22"/>
          <w:lang w:val="ka-GE"/>
        </w:rPr>
        <w:t xml:space="preserve"> </w:t>
      </w:r>
    </w:p>
    <w:tbl>
      <w:tblPr>
        <w:tblW w:w="10382" w:type="dxa"/>
        <w:tblInd w:w="-725" w:type="dxa"/>
        <w:tblLayout w:type="fixed"/>
        <w:tblLook w:val="0000" w:firstRow="0" w:lastRow="0" w:firstColumn="0" w:lastColumn="0" w:noHBand="0" w:noVBand="0"/>
      </w:tblPr>
      <w:tblGrid>
        <w:gridCol w:w="540"/>
        <w:gridCol w:w="2070"/>
        <w:gridCol w:w="1800"/>
        <w:gridCol w:w="1710"/>
        <w:gridCol w:w="2402"/>
        <w:gridCol w:w="1837"/>
        <w:gridCol w:w="23"/>
      </w:tblGrid>
      <w:tr w:rsidR="00040CFF" w:rsidRPr="00882359" w14:paraId="50CFAC94" w14:textId="77777777" w:rsidTr="00F44F18">
        <w:trPr>
          <w:gridAfter w:val="1"/>
          <w:wAfter w:w="23" w:type="dxa"/>
          <w:trHeight w:val="80"/>
        </w:trPr>
        <w:tc>
          <w:tcPr>
            <w:tcW w:w="10359" w:type="dxa"/>
            <w:gridSpan w:val="6"/>
            <w:tcBorders>
              <w:top w:val="single" w:sz="4" w:space="0" w:color="auto"/>
              <w:left w:val="single" w:sz="4" w:space="0" w:color="auto"/>
              <w:bottom w:val="single" w:sz="4" w:space="0" w:color="auto"/>
              <w:right w:val="single" w:sz="4" w:space="0" w:color="auto"/>
            </w:tcBorders>
            <w:shd w:val="clear" w:color="auto" w:fill="auto"/>
          </w:tcPr>
          <w:p w14:paraId="690D753E" w14:textId="40046B1E" w:rsidR="00040CFF" w:rsidRPr="00882359" w:rsidRDefault="00040CFF" w:rsidP="00E46D3B">
            <w:pPr>
              <w:tabs>
                <w:tab w:val="left" w:pos="0"/>
                <w:tab w:val="left" w:pos="288"/>
              </w:tabs>
              <w:spacing w:line="276" w:lineRule="auto"/>
              <w:jc w:val="both"/>
              <w:rPr>
                <w:rFonts w:ascii="Sylfaen" w:eastAsia="Arial Unicode MS" w:hAnsi="Sylfaen" w:cstheme="minorHAnsi"/>
                <w:sz w:val="18"/>
                <w:szCs w:val="18"/>
                <w:lang w:val="ka-GE"/>
              </w:rPr>
            </w:pPr>
            <w:bookmarkStart w:id="88" w:name="_3l18frh" w:colFirst="0" w:colLast="0"/>
            <w:bookmarkStart w:id="89" w:name="_Toc138020822"/>
            <w:bookmarkStart w:id="90" w:name="_Hlk133374661"/>
            <w:bookmarkEnd w:id="86"/>
            <w:bookmarkEnd w:id="87"/>
            <w:bookmarkEnd w:id="88"/>
            <w:r w:rsidRPr="00882359">
              <w:rPr>
                <w:rFonts w:ascii="Sylfaen" w:eastAsia="Arial Unicode MS" w:hAnsi="Sylfaen" w:cs="Sylfaen"/>
                <w:color w:val="0D0D0D" w:themeColor="text1" w:themeTint="F2"/>
                <w:sz w:val="18"/>
                <w:szCs w:val="18"/>
              </w:rPr>
              <w:t>მიზანი</w:t>
            </w:r>
            <w:r w:rsidRPr="00882359">
              <w:rPr>
                <w:rFonts w:ascii="Sylfaen" w:eastAsia="Merriweather" w:hAnsi="Sylfaen" w:cstheme="minorHAnsi"/>
                <w:color w:val="0D0D0D" w:themeColor="text1" w:themeTint="F2"/>
                <w:sz w:val="18"/>
                <w:szCs w:val="18"/>
              </w:rPr>
              <w:t xml:space="preserve">: </w:t>
            </w:r>
            <w:r w:rsidRPr="00882359">
              <w:rPr>
                <w:rFonts w:ascii="Sylfaen" w:eastAsia="Times New Roman" w:hAnsi="Sylfaen" w:cstheme="minorHAnsi"/>
                <w:color w:val="0D0D0D" w:themeColor="text1" w:themeTint="F2"/>
                <w:sz w:val="18"/>
                <w:szCs w:val="18"/>
              </w:rPr>
              <w:t xml:space="preserve">2033 </w:t>
            </w:r>
            <w:r w:rsidRPr="00882359">
              <w:rPr>
                <w:rFonts w:ascii="Sylfaen" w:eastAsia="Times New Roman" w:hAnsi="Sylfaen" w:cs="Sylfaen"/>
                <w:color w:val="0D0D0D" w:themeColor="text1" w:themeTint="F2"/>
                <w:sz w:val="18"/>
                <w:szCs w:val="18"/>
              </w:rPr>
              <w:t>წლისათვის</w:t>
            </w:r>
            <w:r w:rsidRPr="00882359">
              <w:rPr>
                <w:rFonts w:ascii="Sylfaen" w:eastAsia="Times New Roman" w:hAnsi="Sylfaen" w:cstheme="minorHAnsi"/>
                <w:color w:val="0D0D0D" w:themeColor="text1" w:themeTint="F2"/>
                <w:sz w:val="18"/>
                <w:szCs w:val="18"/>
              </w:rPr>
              <w:t xml:space="preserve"> </w:t>
            </w:r>
            <w:r w:rsidRPr="00882359">
              <w:rPr>
                <w:rFonts w:ascii="Sylfaen" w:eastAsia="Arial Unicode MS" w:hAnsi="Sylfaen" w:cs="Sylfaen"/>
                <w:color w:val="000000"/>
                <w:sz w:val="18"/>
                <w:szCs w:val="18"/>
                <w:lang w:val="ka-GE"/>
              </w:rPr>
              <w:t xml:space="preserve">მარიამჯვრის </w:t>
            </w:r>
            <w:r w:rsidR="00F66694" w:rsidRPr="00882359">
              <w:rPr>
                <w:rFonts w:ascii="Sylfaen" w:eastAsia="Arial Unicode MS" w:hAnsi="Sylfaen" w:cs="Sylfaen"/>
                <w:color w:val="000000"/>
                <w:sz w:val="18"/>
                <w:szCs w:val="18"/>
                <w:lang w:val="ka-GE"/>
              </w:rPr>
              <w:t xml:space="preserve">სახელმწიფო ნაკრძალის </w:t>
            </w:r>
            <w:r w:rsidRPr="00882359">
              <w:rPr>
                <w:rFonts w:ascii="Sylfaen" w:eastAsia="Arial Unicode MS" w:hAnsi="Sylfaen" w:cs="Sylfaen"/>
                <w:color w:val="000000"/>
                <w:sz w:val="18"/>
                <w:szCs w:val="18"/>
                <w:lang w:val="ka-GE"/>
              </w:rPr>
              <w:t>ადმინისტრაციის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მართვას</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Times New Roman" w:hAnsi="Sylfaen" w:cs="Sylfaen"/>
                <w:color w:val="0D0D0D" w:themeColor="text1" w:themeTint="F2"/>
                <w:sz w:val="18"/>
                <w:szCs w:val="18"/>
                <w:lang w:val="ka-GE"/>
              </w:rPr>
              <w:t>დაქვემდებარებულ</w:t>
            </w:r>
            <w:r w:rsidRPr="00882359">
              <w:rPr>
                <w:rFonts w:ascii="Sylfaen" w:eastAsia="Times New Roman" w:hAnsi="Sylfaen" w:cstheme="minorHAnsi"/>
                <w:color w:val="0D0D0D" w:themeColor="text1" w:themeTint="F2"/>
                <w:sz w:val="18"/>
                <w:szCs w:val="18"/>
                <w:lang w:val="ka-GE"/>
              </w:rPr>
              <w:t xml:space="preserve"> </w:t>
            </w:r>
            <w:r w:rsidRPr="00882359">
              <w:rPr>
                <w:rFonts w:ascii="Sylfaen" w:eastAsia="Arial Unicode MS" w:hAnsi="Sylfaen" w:cs="Sylfaen"/>
                <w:sz w:val="18"/>
                <w:szCs w:val="18"/>
              </w:rPr>
              <w:t>ტერიტორიებზე</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აღკვეთილები</w:t>
            </w:r>
            <w:r w:rsidRPr="00882359">
              <w:rPr>
                <w:rFonts w:ascii="Sylfaen" w:eastAsia="Arial Unicode MS" w:hAnsi="Sylfaen" w:cstheme="minorHAnsi"/>
                <w:sz w:val="18"/>
                <w:szCs w:val="18"/>
                <w:lang w:val="ka-GE"/>
              </w:rPr>
              <w:t>)</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განვითარებულია</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ეკოტურისტული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ინფრასტრუქტურა</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სერვისები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და</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პროდუქტები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ეკოლოგიური</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მთლიანობის</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ხელყოფის</w:t>
            </w:r>
            <w:r w:rsidRPr="00882359">
              <w:rPr>
                <w:rFonts w:ascii="Sylfaen" w:eastAsia="Arial Unicode MS" w:hAnsi="Sylfaen" w:cstheme="minorHAnsi"/>
                <w:sz w:val="18"/>
                <w:szCs w:val="18"/>
              </w:rPr>
              <w:t xml:space="preserve"> </w:t>
            </w:r>
            <w:r w:rsidRPr="00882359">
              <w:rPr>
                <w:rFonts w:ascii="Sylfaen" w:eastAsia="Arial Unicode MS" w:hAnsi="Sylfaen" w:cs="Sylfaen"/>
                <w:sz w:val="18"/>
                <w:szCs w:val="18"/>
              </w:rPr>
              <w:t>გარეშე</w:t>
            </w:r>
            <w:r w:rsidR="008847EC" w:rsidRPr="00882359">
              <w:rPr>
                <w:rFonts w:ascii="Sylfaen" w:eastAsia="Arial Unicode MS" w:hAnsi="Sylfaen" w:cs="Sylfaen"/>
                <w:sz w:val="18"/>
                <w:szCs w:val="18"/>
                <w:lang w:val="ka-GE"/>
              </w:rPr>
              <w:t>.</w:t>
            </w:r>
          </w:p>
          <w:p w14:paraId="30F53054" w14:textId="33090A83" w:rsidR="00040CFF" w:rsidRPr="00882359" w:rsidRDefault="00040CFF" w:rsidP="00E46D3B">
            <w:pPr>
              <w:tabs>
                <w:tab w:val="left" w:pos="0"/>
                <w:tab w:val="left" w:pos="288"/>
              </w:tabs>
              <w:spacing w:line="276" w:lineRule="auto"/>
              <w:jc w:val="both"/>
              <w:rPr>
                <w:rFonts w:ascii="Sylfaen" w:eastAsia="Arial Unicode MS" w:hAnsi="Sylfaen" w:cstheme="minorHAnsi"/>
                <w:color w:val="000000"/>
                <w:sz w:val="18"/>
                <w:szCs w:val="18"/>
                <w:lang w:val="ka-GE"/>
              </w:rPr>
            </w:pPr>
            <w:r w:rsidRPr="00882359">
              <w:rPr>
                <w:rFonts w:ascii="Sylfaen" w:eastAsia="Arial Unicode MS" w:hAnsi="Sylfaen" w:cs="Sylfaen"/>
                <w:color w:val="0D0D0D" w:themeColor="text1" w:themeTint="F2"/>
                <w:sz w:val="18"/>
                <w:szCs w:val="18"/>
              </w:rPr>
              <w:t>ინდიკატორი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00000"/>
                <w:sz w:val="18"/>
                <w:szCs w:val="18"/>
                <w:lang w:val="ka-GE"/>
              </w:rPr>
              <w:t>ადმინისტრაციას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მართვას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დაქვემდებარებულ</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ტერიტორიაზე</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გაუმჯომესებული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rPr>
              <w:t>ეკოტურისტული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ინფრასტრუქტურ</w:t>
            </w:r>
            <w:r w:rsidRPr="00882359">
              <w:rPr>
                <w:rFonts w:ascii="Sylfaen" w:eastAsia="Arial Unicode MS" w:hAnsi="Sylfaen" w:cs="Sylfaen"/>
                <w:color w:val="000000"/>
                <w:sz w:val="18"/>
                <w:szCs w:val="18"/>
                <w:lang w:val="ka-GE"/>
              </w:rPr>
              <w:t>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rPr>
              <w:t>სერვისების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ვიზიტორების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რაოდენობა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გაზრდილია</w:t>
            </w:r>
            <w:r w:rsidRPr="00882359">
              <w:rPr>
                <w:rFonts w:ascii="Sylfaen" w:eastAsia="Arial Unicode MS" w:hAnsi="Sylfaen" w:cstheme="minorHAnsi"/>
                <w:color w:val="000000"/>
                <w:sz w:val="18"/>
                <w:szCs w:val="18"/>
              </w:rPr>
              <w:t xml:space="preserve"> </w:t>
            </w:r>
            <w:r w:rsidRPr="00882359">
              <w:rPr>
                <w:rFonts w:ascii="Sylfaen" w:eastAsia="Arial Unicode MS" w:hAnsi="Sylfaen" w:cstheme="minorHAnsi"/>
                <w:color w:val="000000"/>
                <w:sz w:val="18"/>
                <w:szCs w:val="18"/>
                <w:lang w:val="ka-GE"/>
              </w:rPr>
              <w:t>20</w:t>
            </w:r>
            <w:r w:rsidR="00884683"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theme="minorHAnsi"/>
                <w:color w:val="000000"/>
                <w:sz w:val="18"/>
                <w:szCs w:val="18"/>
              </w:rPr>
              <w:t>%-</w:t>
            </w:r>
            <w:r w:rsidRPr="00882359">
              <w:rPr>
                <w:rFonts w:ascii="Sylfaen" w:eastAsia="Arial Unicode MS" w:hAnsi="Sylfaen" w:cs="Sylfaen"/>
                <w:color w:val="000000"/>
                <w:sz w:val="18"/>
                <w:szCs w:val="18"/>
              </w:rPr>
              <w:t>ით</w:t>
            </w:r>
            <w:r w:rsidRPr="00882359">
              <w:rPr>
                <w:rFonts w:ascii="Sylfaen" w:eastAsia="Arial Unicode MS" w:hAnsi="Sylfaen" w:cstheme="minorHAnsi"/>
                <w:color w:val="000000"/>
                <w:sz w:val="18"/>
                <w:szCs w:val="18"/>
              </w:rPr>
              <w:t xml:space="preserve"> 202</w:t>
            </w:r>
            <w:r w:rsidRPr="00882359">
              <w:rPr>
                <w:rFonts w:ascii="Sylfaen" w:eastAsia="Arial Unicode MS" w:hAnsi="Sylfaen" w:cstheme="minorHAnsi"/>
                <w:color w:val="000000"/>
                <w:sz w:val="18"/>
                <w:szCs w:val="18"/>
                <w:lang w:val="ka-GE"/>
              </w:rPr>
              <w:t>4</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წელთან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შედარებით</w:t>
            </w:r>
            <w:r w:rsidR="00884683" w:rsidRPr="00882359">
              <w:rPr>
                <w:rFonts w:ascii="Sylfaen" w:eastAsia="Arial Unicode MS" w:hAnsi="Sylfaen" w:cs="Sylfaen"/>
                <w:color w:val="000000"/>
                <w:sz w:val="18"/>
                <w:szCs w:val="18"/>
                <w:lang w:val="ka-GE"/>
              </w:rPr>
              <w:t>.</w:t>
            </w:r>
          </w:p>
          <w:p w14:paraId="1008FF43" w14:textId="048E2BE7" w:rsidR="00040CFF" w:rsidRPr="00882359" w:rsidRDefault="00040CFF" w:rsidP="00E46D3B">
            <w:pPr>
              <w:widowControl w:val="0"/>
              <w:pBdr>
                <w:top w:val="nil"/>
                <w:left w:val="nil"/>
                <w:bottom w:val="nil"/>
                <w:right w:val="nil"/>
                <w:between w:val="nil"/>
              </w:pBdr>
              <w:tabs>
                <w:tab w:val="left" w:pos="0"/>
                <w:tab w:val="left" w:pos="288"/>
              </w:tabs>
              <w:spacing w:line="276" w:lineRule="auto"/>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საბაზისო</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ინფორმაცია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ამჟამად</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დაცულ</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ტერიტორიებზე</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კერძოდ</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ცივ</w:t>
            </w:r>
            <w:r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lang w:val="ka-GE"/>
              </w:rPr>
              <w:t>გომბორის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აღკვეთილში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მოწყობილია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ადმინისტრაციული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შენობა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ხის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სახლი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საკონფერენციო</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დარბაზი</w:t>
            </w:r>
            <w:r w:rsidRPr="00882359">
              <w:rPr>
                <w:rFonts w:ascii="Sylfaen" w:eastAsia="Arial Unicode MS" w:hAnsi="Sylfaen" w:cstheme="minorHAnsi"/>
                <w:color w:val="0D0D0D" w:themeColor="text1" w:themeTint="F2"/>
                <w:sz w:val="18"/>
                <w:szCs w:val="18"/>
                <w:lang w:val="ka-GE"/>
              </w:rPr>
              <w:t xml:space="preserve">, 2 </w:t>
            </w:r>
            <w:r w:rsidRPr="00882359">
              <w:rPr>
                <w:rFonts w:ascii="Sylfaen" w:eastAsia="Arial Unicode MS" w:hAnsi="Sylfaen" w:cs="Sylfaen"/>
                <w:color w:val="0D0D0D" w:themeColor="text1" w:themeTint="F2"/>
                <w:sz w:val="18"/>
                <w:szCs w:val="18"/>
                <w:lang w:val="ka-GE"/>
              </w:rPr>
              <w:t>საპიკნიკე</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ადგილი</w:t>
            </w:r>
            <w:r w:rsidRPr="00882359">
              <w:rPr>
                <w:rFonts w:ascii="Sylfaen" w:eastAsia="Arial Unicode MS" w:hAnsi="Sylfaen" w:cstheme="minorHAnsi"/>
                <w:color w:val="0D0D0D" w:themeColor="text1" w:themeTint="F2"/>
                <w:sz w:val="18"/>
                <w:szCs w:val="18"/>
                <w:lang w:val="ka-GE"/>
              </w:rPr>
              <w:t xml:space="preserve">, 2 </w:t>
            </w:r>
            <w:r w:rsidRPr="00882359">
              <w:rPr>
                <w:rFonts w:ascii="Sylfaen" w:eastAsia="Arial Unicode MS" w:hAnsi="Sylfaen" w:cs="Sylfaen"/>
                <w:color w:val="0D0D0D" w:themeColor="text1" w:themeTint="F2"/>
                <w:sz w:val="18"/>
                <w:szCs w:val="18"/>
                <w:lang w:val="ka-GE"/>
              </w:rPr>
              <w:t>ტურისტული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თავშესაფარი</w:t>
            </w:r>
            <w:r w:rsidRPr="00882359">
              <w:rPr>
                <w:rFonts w:ascii="Sylfaen" w:eastAsia="Arial Unicode MS" w:hAnsi="Sylfaen" w:cstheme="minorHAnsi"/>
                <w:color w:val="0D0D0D" w:themeColor="text1" w:themeTint="F2"/>
                <w:sz w:val="18"/>
                <w:szCs w:val="18"/>
                <w:lang w:val="ka-GE"/>
              </w:rPr>
              <w:t xml:space="preserve">, 2 </w:t>
            </w:r>
            <w:r w:rsidRPr="00882359">
              <w:rPr>
                <w:rFonts w:ascii="Sylfaen" w:eastAsia="Arial Unicode MS" w:hAnsi="Sylfaen" w:cs="Sylfaen"/>
                <w:color w:val="0D0D0D" w:themeColor="text1" w:themeTint="F2"/>
                <w:sz w:val="18"/>
                <w:szCs w:val="18"/>
                <w:lang w:val="ka-GE"/>
              </w:rPr>
              <w:t>სველი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წერტილი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2 </w:t>
            </w:r>
            <w:r w:rsidRPr="00882359">
              <w:rPr>
                <w:rFonts w:ascii="Sylfaen" w:eastAsia="Arial Unicode MS" w:hAnsi="Sylfaen" w:cs="Sylfaen"/>
                <w:color w:val="0D0D0D" w:themeColor="text1" w:themeTint="F2"/>
                <w:sz w:val="18"/>
                <w:szCs w:val="18"/>
                <w:lang w:val="ka-GE"/>
              </w:rPr>
              <w:t>ცხენის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დასაბმელი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ადგილი</w:t>
            </w:r>
            <w:r w:rsidRPr="00882359">
              <w:rPr>
                <w:rFonts w:ascii="Sylfaen" w:eastAsia="Arial Unicode MS" w:hAnsi="Sylfaen" w:cstheme="minorHAnsi"/>
                <w:color w:val="0D0D0D" w:themeColor="text1" w:themeTint="F2"/>
                <w:sz w:val="18"/>
                <w:szCs w:val="18"/>
                <w:lang w:val="ka-GE"/>
              </w:rPr>
              <w:t xml:space="preserve">, 25 </w:t>
            </w:r>
            <w:r w:rsidRPr="00882359">
              <w:rPr>
                <w:rFonts w:ascii="Sylfaen" w:eastAsia="Arial Unicode MS" w:hAnsi="Sylfaen" w:cs="Sylfaen"/>
                <w:color w:val="0D0D0D" w:themeColor="text1" w:themeTint="F2"/>
                <w:sz w:val="18"/>
                <w:szCs w:val="18"/>
                <w:lang w:val="ka-GE"/>
              </w:rPr>
              <w:t>კმ</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სიგრძის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საფეხმავლო</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ბილიკი</w:t>
            </w:r>
            <w:r w:rsidRPr="00882359">
              <w:rPr>
                <w:rFonts w:ascii="Sylfaen" w:eastAsia="Arial Unicode MS" w:hAnsi="Sylfaen" w:cstheme="minorHAnsi"/>
                <w:color w:val="0D0D0D" w:themeColor="text1" w:themeTint="F2"/>
                <w:sz w:val="18"/>
                <w:szCs w:val="18"/>
                <w:lang w:val="ka-GE"/>
              </w:rPr>
              <w:t xml:space="preserve">. 2024 </w:t>
            </w:r>
            <w:r w:rsidRPr="00882359">
              <w:rPr>
                <w:rFonts w:ascii="Sylfaen" w:eastAsia="Arial Unicode MS" w:hAnsi="Sylfaen" w:cs="Sylfaen"/>
                <w:color w:val="0D0D0D" w:themeColor="text1" w:themeTint="F2"/>
                <w:sz w:val="18"/>
                <w:szCs w:val="18"/>
                <w:lang w:val="ka-GE"/>
              </w:rPr>
              <w:t>წლიდან</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ვიზიტორთათვის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ცივ</w:t>
            </w:r>
            <w:r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lang w:val="ka-GE"/>
              </w:rPr>
              <w:t>გომბორის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აღკვეთილში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შეთავაზების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სახით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დაინერგა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საპიკნიკე</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საკარვე</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ადგილების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გაქირავების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ტურისტული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თავშესაფრების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 xml:space="preserve">გაქირავების სერვისები. ყორუღის აღკვეთილში (გარდა სამონადირეო მეურნეობისისთვის გადაცემული ტერიტორიისა) მარიამჯვრის </w:t>
            </w:r>
            <w:r w:rsidR="00F66694" w:rsidRPr="00882359">
              <w:rPr>
                <w:rFonts w:ascii="Sylfaen" w:eastAsia="Arial Unicode MS" w:hAnsi="Sylfaen" w:cs="Sylfaen"/>
                <w:color w:val="0D0D0D" w:themeColor="text1" w:themeTint="F2"/>
                <w:sz w:val="18"/>
                <w:szCs w:val="18"/>
                <w:lang w:val="ka-GE"/>
              </w:rPr>
              <w:t xml:space="preserve">სახელმწიფო ნაკრძალის </w:t>
            </w:r>
            <w:r w:rsidRPr="00882359">
              <w:rPr>
                <w:rFonts w:ascii="Sylfaen" w:eastAsia="Arial Unicode MS" w:hAnsi="Sylfaen" w:cs="Sylfaen"/>
                <w:color w:val="0D0D0D" w:themeColor="text1" w:themeTint="F2"/>
                <w:sz w:val="18"/>
                <w:szCs w:val="18"/>
                <w:lang w:val="ka-GE"/>
              </w:rPr>
              <w:t>ადმინისტრაცია ვიზიტორს სთავაზობს სამოყვარულო და სპორტული თევზაობის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სერვისს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შესაბამისი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შეზღუდვებით</w:t>
            </w:r>
            <w:r w:rsidRPr="00882359">
              <w:rPr>
                <w:rFonts w:ascii="Sylfaen" w:eastAsia="Arial Unicode MS" w:hAnsi="Sylfaen" w:cstheme="minorHAnsi"/>
                <w:color w:val="0D0D0D" w:themeColor="text1" w:themeTint="F2"/>
                <w:sz w:val="18"/>
                <w:szCs w:val="18"/>
                <w:lang w:val="ka-GE"/>
              </w:rPr>
              <w:t xml:space="preserve">. </w:t>
            </w:r>
          </w:p>
          <w:p w14:paraId="44356E27" w14:textId="5D36F3C4" w:rsidR="00040CFF" w:rsidRPr="00882359" w:rsidRDefault="00040CFF" w:rsidP="00BA7DC9">
            <w:pPr>
              <w:widowControl w:val="0"/>
              <w:pBdr>
                <w:top w:val="nil"/>
                <w:left w:val="nil"/>
                <w:bottom w:val="nil"/>
                <w:right w:val="nil"/>
                <w:between w:val="nil"/>
              </w:pBdr>
              <w:tabs>
                <w:tab w:val="left" w:pos="0"/>
                <w:tab w:val="left" w:pos="288"/>
              </w:tabs>
              <w:spacing w:line="276" w:lineRule="auto"/>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მარიამჯვრის</w:t>
            </w:r>
            <w:r w:rsidRPr="00882359">
              <w:rPr>
                <w:rFonts w:ascii="Sylfaen" w:eastAsia="Arial Unicode MS" w:hAnsi="Sylfaen" w:cstheme="minorHAnsi"/>
                <w:color w:val="0D0D0D" w:themeColor="text1" w:themeTint="F2"/>
                <w:sz w:val="18"/>
                <w:szCs w:val="18"/>
                <w:lang w:val="ka-GE"/>
              </w:rPr>
              <w:t xml:space="preserve"> </w:t>
            </w:r>
            <w:r w:rsidR="00976C7C" w:rsidRPr="00882359">
              <w:rPr>
                <w:rFonts w:ascii="Sylfaen" w:eastAsia="Arial Unicode MS" w:hAnsi="Sylfaen" w:cs="Sylfaen"/>
                <w:color w:val="0D0D0D" w:themeColor="text1" w:themeTint="F2"/>
                <w:sz w:val="18"/>
                <w:szCs w:val="18"/>
                <w:lang w:val="ka-GE"/>
              </w:rPr>
              <w:t>სახელმწიფო ნაკრძალის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ადმინისტრაციას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ამ</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ეტაპზე</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არ</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ჰყავს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ვიზიტორთა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მომსახურების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სპეციალისტი</w:t>
            </w:r>
            <w:r w:rsidRPr="00882359">
              <w:rPr>
                <w:rFonts w:ascii="Sylfaen" w:eastAsia="Arial Unicode MS" w:hAnsi="Sylfaen" w:cstheme="minorHAnsi"/>
                <w:color w:val="0D0D0D" w:themeColor="text1" w:themeTint="F2"/>
                <w:sz w:val="18"/>
                <w:szCs w:val="18"/>
                <w:lang w:val="ka-GE"/>
              </w:rPr>
              <w:t>.</w:t>
            </w:r>
          </w:p>
        </w:tc>
      </w:tr>
      <w:tr w:rsidR="007215EE" w:rsidRPr="00882359" w14:paraId="0E4FB467" w14:textId="77777777" w:rsidTr="00C05852">
        <w:trPr>
          <w:trHeight w:val="692"/>
        </w:trPr>
        <w:tc>
          <w:tcPr>
            <w:tcW w:w="540" w:type="dxa"/>
            <w:tcBorders>
              <w:top w:val="single" w:sz="4" w:space="0" w:color="auto"/>
              <w:left w:val="single" w:sz="8" w:space="0" w:color="00000A"/>
              <w:bottom w:val="single" w:sz="4" w:space="0" w:color="00000A"/>
              <w:right w:val="single" w:sz="4" w:space="0" w:color="000000"/>
            </w:tcBorders>
            <w:shd w:val="clear" w:color="auto" w:fill="auto"/>
            <w:vAlign w:val="center"/>
          </w:tcPr>
          <w:p w14:paraId="4A1C7E82" w14:textId="5279D2E1" w:rsidR="007215EE" w:rsidRPr="00882359" w:rsidRDefault="000B7FDB" w:rsidP="00E46D3B">
            <w:pPr>
              <w:tabs>
                <w:tab w:val="left" w:pos="0"/>
                <w:tab w:val="left" w:pos="288"/>
              </w:tabs>
              <w:spacing w:line="276" w:lineRule="auto"/>
              <w:ind w:firstLine="180"/>
              <w:jc w:val="center"/>
              <w:rPr>
                <w:rFonts w:ascii="Sylfaen" w:eastAsia="Merriweather" w:hAnsi="Sylfaen" w:cstheme="minorHAnsi"/>
                <w:b/>
                <w:color w:val="000000"/>
                <w:sz w:val="18"/>
                <w:szCs w:val="18"/>
              </w:rPr>
            </w:pPr>
            <w:r w:rsidRPr="00882359">
              <w:rPr>
                <w:rFonts w:ascii="Sylfaen" w:eastAsia="Merriweather" w:hAnsi="Sylfaen" w:cstheme="minorHAnsi"/>
                <w:b/>
                <w:color w:val="000000"/>
                <w:sz w:val="18"/>
                <w:szCs w:val="18"/>
              </w:rPr>
              <w:t>№</w:t>
            </w:r>
          </w:p>
        </w:tc>
        <w:tc>
          <w:tcPr>
            <w:tcW w:w="2070" w:type="dxa"/>
            <w:tcBorders>
              <w:top w:val="single" w:sz="4" w:space="0" w:color="auto"/>
              <w:left w:val="single" w:sz="4" w:space="0" w:color="000000"/>
              <w:bottom w:val="single" w:sz="4" w:space="0" w:color="00000A"/>
              <w:right w:val="single" w:sz="8" w:space="0" w:color="00000A"/>
            </w:tcBorders>
            <w:shd w:val="clear" w:color="auto" w:fill="auto"/>
            <w:vAlign w:val="center"/>
          </w:tcPr>
          <w:p w14:paraId="422E2BC6" w14:textId="77777777" w:rsidR="007215EE" w:rsidRPr="00882359" w:rsidRDefault="007215EE" w:rsidP="00E46D3B">
            <w:pPr>
              <w:tabs>
                <w:tab w:val="left" w:pos="0"/>
                <w:tab w:val="left" w:pos="288"/>
              </w:tabs>
              <w:spacing w:line="276" w:lineRule="auto"/>
              <w:ind w:firstLine="180"/>
              <w:jc w:val="center"/>
              <w:rPr>
                <w:rFonts w:ascii="Sylfaen" w:eastAsia="Merriweather" w:hAnsi="Sylfaen" w:cstheme="minorHAnsi"/>
                <w:b/>
                <w:color w:val="000000"/>
                <w:sz w:val="18"/>
                <w:szCs w:val="18"/>
                <w:lang w:val="ka-GE"/>
              </w:rPr>
            </w:pPr>
            <w:r w:rsidRPr="00882359">
              <w:rPr>
                <w:rFonts w:ascii="Sylfaen" w:eastAsia="Arial Unicode MS" w:hAnsi="Sylfaen" w:cs="Sylfaen"/>
                <w:b/>
                <w:color w:val="000000"/>
                <w:sz w:val="18"/>
                <w:szCs w:val="18"/>
                <w:lang w:val="ka-GE"/>
              </w:rPr>
              <w:t>აქტივობა</w:t>
            </w:r>
          </w:p>
        </w:tc>
        <w:tc>
          <w:tcPr>
            <w:tcW w:w="1800" w:type="dxa"/>
            <w:tcBorders>
              <w:top w:val="single" w:sz="4" w:space="0" w:color="auto"/>
              <w:left w:val="single" w:sz="8" w:space="0" w:color="00000A"/>
              <w:bottom w:val="single" w:sz="4" w:space="0" w:color="00000A"/>
              <w:right w:val="single" w:sz="4" w:space="0" w:color="000000"/>
            </w:tcBorders>
            <w:shd w:val="clear" w:color="auto" w:fill="auto"/>
            <w:vAlign w:val="center"/>
          </w:tcPr>
          <w:p w14:paraId="00523003" w14:textId="77777777" w:rsidR="007215EE" w:rsidRPr="00882359" w:rsidRDefault="007215EE" w:rsidP="00E46D3B">
            <w:pPr>
              <w:tabs>
                <w:tab w:val="left" w:pos="0"/>
                <w:tab w:val="left" w:pos="288"/>
              </w:tabs>
              <w:spacing w:line="276" w:lineRule="auto"/>
              <w:jc w:val="center"/>
              <w:rPr>
                <w:rFonts w:ascii="Sylfaen" w:eastAsia="Merriweather" w:hAnsi="Sylfaen" w:cstheme="minorHAnsi"/>
                <w:b/>
                <w:color w:val="000000"/>
                <w:sz w:val="18"/>
                <w:szCs w:val="18"/>
              </w:rPr>
            </w:pPr>
            <w:r w:rsidRPr="00882359">
              <w:rPr>
                <w:rFonts w:ascii="Sylfaen" w:eastAsia="Arial Unicode MS" w:hAnsi="Sylfaen" w:cs="Sylfaen"/>
                <w:b/>
                <w:color w:val="000000"/>
                <w:sz w:val="18"/>
                <w:szCs w:val="18"/>
              </w:rPr>
              <w:t>ინდიკატორი</w:t>
            </w:r>
          </w:p>
        </w:tc>
        <w:tc>
          <w:tcPr>
            <w:tcW w:w="1710" w:type="dxa"/>
            <w:tcBorders>
              <w:top w:val="single" w:sz="4" w:space="0" w:color="auto"/>
              <w:left w:val="single" w:sz="4" w:space="0" w:color="000000"/>
              <w:bottom w:val="single" w:sz="4" w:space="0" w:color="000000"/>
              <w:right w:val="single" w:sz="4" w:space="0" w:color="000000"/>
            </w:tcBorders>
            <w:shd w:val="clear" w:color="auto" w:fill="auto"/>
          </w:tcPr>
          <w:p w14:paraId="6C0897D6" w14:textId="77777777" w:rsidR="007215EE" w:rsidRPr="00882359" w:rsidRDefault="007215EE" w:rsidP="00E46D3B">
            <w:pPr>
              <w:tabs>
                <w:tab w:val="left" w:pos="0"/>
                <w:tab w:val="left" w:pos="288"/>
              </w:tabs>
              <w:spacing w:line="276" w:lineRule="auto"/>
              <w:ind w:firstLine="180"/>
              <w:jc w:val="center"/>
              <w:rPr>
                <w:rFonts w:ascii="Sylfaen" w:eastAsia="Arial Unicode MS" w:hAnsi="Sylfaen" w:cstheme="minorHAnsi"/>
                <w:b/>
                <w:color w:val="0D0D0D" w:themeColor="text1" w:themeTint="F2"/>
                <w:sz w:val="18"/>
                <w:szCs w:val="18"/>
                <w:lang w:val="ka-GE"/>
              </w:rPr>
            </w:pPr>
          </w:p>
          <w:p w14:paraId="20B5E827" w14:textId="77777777" w:rsidR="007215EE" w:rsidRPr="00882359" w:rsidRDefault="007215EE" w:rsidP="00E46D3B">
            <w:pPr>
              <w:tabs>
                <w:tab w:val="left" w:pos="0"/>
                <w:tab w:val="left" w:pos="288"/>
              </w:tabs>
              <w:spacing w:line="276" w:lineRule="auto"/>
              <w:ind w:firstLine="180"/>
              <w:jc w:val="center"/>
              <w:rPr>
                <w:rFonts w:ascii="Sylfaen" w:eastAsia="Arial Unicode MS" w:hAnsi="Sylfaen" w:cstheme="minorHAnsi"/>
                <w:b/>
                <w:color w:val="0D0D0D" w:themeColor="text1" w:themeTint="F2"/>
                <w:sz w:val="18"/>
                <w:szCs w:val="18"/>
                <w:lang w:val="ka-GE"/>
              </w:rPr>
            </w:pPr>
            <w:r w:rsidRPr="00882359">
              <w:rPr>
                <w:rFonts w:ascii="Sylfaen" w:eastAsia="Arial Unicode MS" w:hAnsi="Sylfaen" w:cs="Sylfaen"/>
                <w:b/>
                <w:color w:val="0D0D0D" w:themeColor="text1" w:themeTint="F2"/>
                <w:sz w:val="18"/>
                <w:szCs w:val="18"/>
                <w:lang w:val="ka-GE"/>
              </w:rPr>
              <w:t>დადასტურების</w:t>
            </w:r>
            <w:r w:rsidRPr="00882359">
              <w:rPr>
                <w:rFonts w:ascii="Sylfaen" w:eastAsia="Arial Unicode MS" w:hAnsi="Sylfaen" w:cstheme="minorHAnsi"/>
                <w:b/>
                <w:color w:val="0D0D0D" w:themeColor="text1" w:themeTint="F2"/>
                <w:sz w:val="18"/>
                <w:szCs w:val="18"/>
                <w:lang w:val="ka-GE"/>
              </w:rPr>
              <w:t xml:space="preserve"> </w:t>
            </w:r>
            <w:r w:rsidRPr="00882359">
              <w:rPr>
                <w:rFonts w:ascii="Sylfaen" w:eastAsia="Arial Unicode MS" w:hAnsi="Sylfaen" w:cs="Sylfaen"/>
                <w:b/>
                <w:color w:val="0D0D0D" w:themeColor="text1" w:themeTint="F2"/>
                <w:sz w:val="18"/>
                <w:szCs w:val="18"/>
                <w:lang w:val="ka-GE"/>
              </w:rPr>
              <w:t>წყარო</w:t>
            </w:r>
          </w:p>
        </w:tc>
        <w:tc>
          <w:tcPr>
            <w:tcW w:w="2402" w:type="dxa"/>
            <w:tcBorders>
              <w:top w:val="single" w:sz="4" w:space="0" w:color="auto"/>
              <w:left w:val="single" w:sz="4" w:space="0" w:color="000000"/>
              <w:bottom w:val="single" w:sz="4" w:space="0" w:color="000000"/>
              <w:right w:val="single" w:sz="4" w:space="0" w:color="000000"/>
            </w:tcBorders>
            <w:shd w:val="clear" w:color="auto" w:fill="auto"/>
            <w:vAlign w:val="center"/>
          </w:tcPr>
          <w:p w14:paraId="7D97E852" w14:textId="77777777" w:rsidR="007215EE" w:rsidRPr="00882359" w:rsidRDefault="007215EE" w:rsidP="00E46D3B">
            <w:pPr>
              <w:tabs>
                <w:tab w:val="left" w:pos="0"/>
                <w:tab w:val="left" w:pos="288"/>
              </w:tabs>
              <w:spacing w:line="276" w:lineRule="auto"/>
              <w:ind w:firstLine="180"/>
              <w:jc w:val="center"/>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საბაზისო</w:t>
            </w:r>
            <w:r w:rsidRPr="00882359">
              <w:rPr>
                <w:rFonts w:ascii="Sylfaen" w:eastAsia="Arial Unicode MS" w:hAnsi="Sylfaen" w:cstheme="minorHAnsi"/>
                <w:b/>
                <w:color w:val="0D0D0D" w:themeColor="text1" w:themeTint="F2"/>
                <w:sz w:val="18"/>
                <w:szCs w:val="18"/>
              </w:rPr>
              <w:t xml:space="preserve"> </w:t>
            </w:r>
            <w:r w:rsidRPr="00882359">
              <w:rPr>
                <w:rFonts w:ascii="Sylfaen" w:eastAsia="Arial Unicode MS" w:hAnsi="Sylfaen" w:cs="Sylfaen"/>
                <w:b/>
                <w:color w:val="0D0D0D" w:themeColor="text1" w:themeTint="F2"/>
                <w:sz w:val="18"/>
                <w:szCs w:val="18"/>
              </w:rPr>
              <w:t>ინფორმაცია</w:t>
            </w:r>
          </w:p>
        </w:tc>
        <w:tc>
          <w:tcPr>
            <w:tcW w:w="1860"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47B88EEB" w14:textId="576C8516" w:rsidR="007215EE" w:rsidRPr="00882359" w:rsidRDefault="007215EE" w:rsidP="008E3C75">
            <w:pPr>
              <w:tabs>
                <w:tab w:val="left" w:pos="288"/>
              </w:tabs>
              <w:spacing w:line="276" w:lineRule="auto"/>
              <w:ind w:right="-74"/>
              <w:jc w:val="center"/>
              <w:rPr>
                <w:rFonts w:ascii="Sylfaen" w:eastAsia="Merriweather" w:hAnsi="Sylfaen" w:cstheme="minorHAnsi"/>
                <w:b/>
                <w:color w:val="0D0D0D" w:themeColor="text1" w:themeTint="F2"/>
                <w:sz w:val="18"/>
                <w:szCs w:val="18"/>
                <w:lang w:val="ka-GE"/>
              </w:rPr>
            </w:pPr>
            <w:r w:rsidRPr="00882359">
              <w:rPr>
                <w:rFonts w:ascii="Sylfaen" w:eastAsia="Arial Unicode MS" w:hAnsi="Sylfaen" w:cs="Sylfaen"/>
                <w:b/>
                <w:color w:val="0D0D0D" w:themeColor="text1" w:themeTint="F2"/>
                <w:sz w:val="18"/>
                <w:szCs w:val="18"/>
                <w:lang w:val="ka-GE"/>
              </w:rPr>
              <w:t>პასუხისმგებელი</w:t>
            </w:r>
            <w:r w:rsidRPr="00882359">
              <w:rPr>
                <w:rFonts w:ascii="Sylfaen" w:eastAsia="Arial Unicode MS" w:hAnsi="Sylfaen" w:cstheme="minorHAnsi"/>
                <w:b/>
                <w:color w:val="0D0D0D" w:themeColor="text1" w:themeTint="F2"/>
                <w:sz w:val="18"/>
                <w:szCs w:val="18"/>
                <w:lang w:val="ka-GE"/>
              </w:rPr>
              <w:t xml:space="preserve"> </w:t>
            </w:r>
            <w:r w:rsidRPr="00882359">
              <w:rPr>
                <w:rFonts w:ascii="Sylfaen" w:eastAsia="Arial Unicode MS" w:hAnsi="Sylfaen" w:cs="Sylfaen"/>
                <w:b/>
                <w:color w:val="0D0D0D" w:themeColor="text1" w:themeTint="F2"/>
                <w:sz w:val="18"/>
                <w:szCs w:val="18"/>
                <w:lang w:val="ka-GE"/>
              </w:rPr>
              <w:t>ორგანიზაცია</w:t>
            </w:r>
            <w:r w:rsidRPr="00882359">
              <w:rPr>
                <w:rFonts w:ascii="Sylfaen" w:eastAsia="Arial Unicode MS" w:hAnsi="Sylfaen" w:cstheme="minorHAnsi"/>
                <w:b/>
                <w:color w:val="0D0D0D" w:themeColor="text1" w:themeTint="F2"/>
                <w:sz w:val="18"/>
                <w:szCs w:val="18"/>
                <w:lang w:val="ka-GE"/>
              </w:rPr>
              <w:t>/</w:t>
            </w:r>
            <w:r w:rsidR="008E3C75" w:rsidRPr="00882359">
              <w:rPr>
                <w:rFonts w:ascii="Sylfaen" w:eastAsia="Arial Unicode MS" w:hAnsi="Sylfaen" w:cstheme="minorHAnsi"/>
                <w:b/>
                <w:color w:val="0D0D0D" w:themeColor="text1" w:themeTint="F2"/>
                <w:sz w:val="18"/>
                <w:szCs w:val="18"/>
                <w:lang w:val="ka-GE"/>
              </w:rPr>
              <w:t xml:space="preserve"> </w:t>
            </w:r>
            <w:r w:rsidRPr="00882359">
              <w:rPr>
                <w:rFonts w:ascii="Sylfaen" w:eastAsia="Arial Unicode MS" w:hAnsi="Sylfaen" w:cs="Sylfaen"/>
                <w:b/>
                <w:color w:val="0D0D0D" w:themeColor="text1" w:themeTint="F2"/>
                <w:sz w:val="18"/>
                <w:szCs w:val="18"/>
                <w:lang w:val="ka-GE"/>
              </w:rPr>
              <w:t>პარტნიორები</w:t>
            </w:r>
          </w:p>
        </w:tc>
      </w:tr>
      <w:tr w:rsidR="007215EE" w:rsidRPr="00882359" w14:paraId="167F12E2" w14:textId="77777777" w:rsidTr="00C05852">
        <w:trPr>
          <w:trHeight w:val="692"/>
        </w:trPr>
        <w:tc>
          <w:tcPr>
            <w:tcW w:w="54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24836131" w14:textId="318BB8E3" w:rsidR="007215EE" w:rsidRPr="00882359" w:rsidRDefault="007215EE" w:rsidP="00E46D3B">
            <w:pPr>
              <w:tabs>
                <w:tab w:val="left" w:pos="0"/>
                <w:tab w:val="left" w:pos="288"/>
              </w:tabs>
              <w:spacing w:line="276" w:lineRule="auto"/>
              <w:ind w:hanging="17"/>
              <w:jc w:val="both"/>
              <w:rPr>
                <w:rFonts w:ascii="Sylfaen" w:eastAsia="Arial Unicode MS" w:hAnsi="Sylfaen" w:cstheme="minorHAnsi"/>
                <w:color w:val="000000"/>
                <w:sz w:val="18"/>
                <w:szCs w:val="18"/>
                <w:lang w:val="ka-GE"/>
              </w:rPr>
            </w:pPr>
            <w:r w:rsidRPr="00882359">
              <w:rPr>
                <w:rFonts w:ascii="Sylfaen" w:eastAsia="Arial Unicode MS" w:hAnsi="Sylfaen" w:cstheme="minorHAnsi"/>
                <w:color w:val="000000"/>
                <w:sz w:val="18"/>
                <w:szCs w:val="18"/>
                <w:lang w:val="ka-GE"/>
              </w:rPr>
              <w:lastRenderedPageBreak/>
              <w:t>1.</w:t>
            </w:r>
            <w:r w:rsidR="00D548FE" w:rsidRPr="00882359">
              <w:rPr>
                <w:rFonts w:ascii="Sylfaen" w:eastAsia="Arial Unicode MS" w:hAnsi="Sylfaen" w:cstheme="minorHAnsi"/>
                <w:color w:val="000000"/>
                <w:sz w:val="18"/>
                <w:szCs w:val="18"/>
                <w:lang w:val="ka-GE"/>
              </w:rPr>
              <w:t>1</w:t>
            </w:r>
          </w:p>
        </w:tc>
        <w:tc>
          <w:tcPr>
            <w:tcW w:w="2070" w:type="dxa"/>
            <w:tcBorders>
              <w:top w:val="single" w:sz="4" w:space="0" w:color="000000"/>
              <w:left w:val="single" w:sz="4" w:space="0" w:color="000000"/>
              <w:bottom w:val="single" w:sz="4" w:space="0" w:color="00000A"/>
              <w:right w:val="single" w:sz="8" w:space="0" w:color="00000A"/>
            </w:tcBorders>
            <w:shd w:val="clear" w:color="auto" w:fill="auto"/>
            <w:vAlign w:val="center"/>
          </w:tcPr>
          <w:p w14:paraId="5F344D5F" w14:textId="56E4EA2F"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დაცული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ტერიტორიების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ეკოტურისტული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ინფრასტრუქტურის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მათ</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შორის</w:t>
            </w:r>
            <w:r w:rsidR="008E3C75"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ტურისტული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თავშესაფარის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w:t>
            </w:r>
            <w:r w:rsidR="008E3C75"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საპიკნიკე</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ადგილის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განახლება</w:t>
            </w:r>
          </w:p>
        </w:tc>
        <w:tc>
          <w:tcPr>
            <w:tcW w:w="1800" w:type="dxa"/>
            <w:tcBorders>
              <w:top w:val="single" w:sz="4" w:space="0" w:color="000000"/>
              <w:left w:val="single" w:sz="8" w:space="0" w:color="00000A"/>
              <w:bottom w:val="single" w:sz="4" w:space="0" w:color="00000A"/>
              <w:right w:val="single" w:sz="4" w:space="0" w:color="000000"/>
            </w:tcBorders>
            <w:shd w:val="clear" w:color="auto" w:fill="auto"/>
            <w:vAlign w:val="center"/>
          </w:tcPr>
          <w:p w14:paraId="7489202B" w14:textId="77777777" w:rsidR="007215EE" w:rsidRPr="00882359" w:rsidRDefault="007215EE" w:rsidP="00E46D3B">
            <w:pPr>
              <w:tabs>
                <w:tab w:val="left" w:pos="0"/>
                <w:tab w:val="left" w:pos="288"/>
              </w:tabs>
              <w:spacing w:line="276" w:lineRule="auto"/>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განახლებული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ეკოტურისტული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ინფრასტრუქტურა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მათ</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შორის</w:t>
            </w:r>
            <w:r w:rsidRPr="00882359">
              <w:rPr>
                <w:rFonts w:ascii="Sylfaen" w:eastAsia="Arial Unicode MS" w:hAnsi="Sylfaen" w:cstheme="minorHAnsi"/>
                <w:color w:val="000000"/>
                <w:sz w:val="18"/>
                <w:szCs w:val="18"/>
                <w:lang w:val="ka-GE"/>
              </w:rPr>
              <w:t xml:space="preserve"> 2 </w:t>
            </w:r>
            <w:r w:rsidRPr="00882359">
              <w:rPr>
                <w:rFonts w:ascii="Sylfaen" w:eastAsia="Arial Unicode MS" w:hAnsi="Sylfaen" w:cs="Sylfaen"/>
                <w:color w:val="000000"/>
                <w:sz w:val="18"/>
                <w:szCs w:val="18"/>
                <w:lang w:val="ka-GE"/>
              </w:rPr>
              <w:t>საპიკნიკე</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w:t>
            </w:r>
            <w:r w:rsidRPr="00882359">
              <w:rPr>
                <w:rFonts w:ascii="Sylfaen" w:eastAsia="Arial Unicode MS" w:hAnsi="Sylfaen" w:cstheme="minorHAnsi"/>
                <w:color w:val="000000"/>
                <w:sz w:val="18"/>
                <w:szCs w:val="18"/>
                <w:lang w:val="ka-GE"/>
              </w:rPr>
              <w:t xml:space="preserve"> 2 </w:t>
            </w:r>
            <w:r w:rsidRPr="00882359">
              <w:rPr>
                <w:rFonts w:ascii="Sylfaen" w:eastAsia="Arial Unicode MS" w:hAnsi="Sylfaen" w:cs="Sylfaen"/>
                <w:color w:val="000000"/>
                <w:sz w:val="18"/>
                <w:szCs w:val="18"/>
                <w:lang w:val="ka-GE"/>
              </w:rPr>
              <w:t>ტურისტული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თავშესაფარი</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14:paraId="4BA4144C"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70AB790E"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7D4FF8EE"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ანგარიში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ფოტომასალით</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00DC391" w14:textId="77777777" w:rsidR="007215EE" w:rsidRPr="00882359" w:rsidRDefault="007215EE" w:rsidP="00E46D3B">
            <w:pPr>
              <w:tabs>
                <w:tab w:val="left" w:pos="0"/>
                <w:tab w:val="left" w:pos="288"/>
              </w:tabs>
              <w:spacing w:line="276" w:lineRule="auto"/>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ადმინისტრაციის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მიერ</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ყოველწლიირად</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მომზადებულია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საჭიროებების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ანალიზი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ეკოტურისტულ</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ინფრასტრუქტურასთან</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მიმართებაში</w:t>
            </w:r>
          </w:p>
        </w:tc>
        <w:tc>
          <w:tcPr>
            <w:tcW w:w="18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1443F4" w14:textId="24B86D13"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დონორი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ორგანიზაცია</w:t>
            </w:r>
            <w:r w:rsidRPr="00882359">
              <w:rPr>
                <w:rFonts w:ascii="Sylfaen" w:eastAsia="Arial Unicode MS" w:hAnsi="Sylfaen" w:cstheme="minorHAnsi"/>
                <w:color w:val="000000"/>
                <w:sz w:val="18"/>
                <w:szCs w:val="18"/>
                <w:lang w:val="ka-GE"/>
              </w:rPr>
              <w:t xml:space="preserve">, </w:t>
            </w:r>
            <w:r w:rsidR="00D47C65"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D47C65" w:rsidRPr="00882359">
              <w:rPr>
                <w:rFonts w:ascii="Sylfaen" w:eastAsia="Arial Unicode MS" w:hAnsi="Sylfaen" w:cs="Sylfaen"/>
                <w:color w:val="0D0D0D" w:themeColor="text1" w:themeTint="F2"/>
                <w:sz w:val="18"/>
                <w:szCs w:val="18"/>
              </w:rPr>
              <w:t>დაცული</w:t>
            </w:r>
            <w:r w:rsidR="00D47C65" w:rsidRPr="00882359">
              <w:rPr>
                <w:rFonts w:ascii="Sylfaen" w:eastAsia="Arial Unicode MS" w:hAnsi="Sylfaen" w:cstheme="minorHAnsi"/>
                <w:color w:val="0D0D0D" w:themeColor="text1" w:themeTint="F2"/>
                <w:sz w:val="18"/>
                <w:szCs w:val="18"/>
              </w:rPr>
              <w:t xml:space="preserve"> </w:t>
            </w:r>
            <w:r w:rsidR="00D47C65" w:rsidRPr="00882359">
              <w:rPr>
                <w:rFonts w:ascii="Sylfaen" w:eastAsia="Arial Unicode MS" w:hAnsi="Sylfaen" w:cs="Sylfaen"/>
                <w:color w:val="0D0D0D" w:themeColor="text1" w:themeTint="F2"/>
                <w:sz w:val="18"/>
                <w:szCs w:val="18"/>
              </w:rPr>
              <w:t>ტერიტორიების</w:t>
            </w:r>
            <w:r w:rsidR="00D47C65" w:rsidRPr="00882359">
              <w:rPr>
                <w:rFonts w:ascii="Sylfaen" w:eastAsia="Arial Unicode MS" w:hAnsi="Sylfaen" w:cstheme="minorHAnsi"/>
                <w:color w:val="0D0D0D" w:themeColor="text1" w:themeTint="F2"/>
                <w:sz w:val="18"/>
                <w:szCs w:val="18"/>
              </w:rPr>
              <w:t xml:space="preserve"> </w:t>
            </w:r>
            <w:r w:rsidR="00D47C65"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00000"/>
                <w:sz w:val="18"/>
                <w:szCs w:val="18"/>
                <w:lang w:val="ka-GE"/>
              </w:rPr>
              <w:t xml:space="preserve">, </w:t>
            </w:r>
          </w:p>
          <w:p w14:paraId="437FBCE9"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ადმინისტრაცია</w:t>
            </w:r>
          </w:p>
        </w:tc>
      </w:tr>
      <w:tr w:rsidR="007215EE" w:rsidRPr="00882359" w14:paraId="4302D025" w14:textId="77777777" w:rsidTr="00C05852">
        <w:trPr>
          <w:trHeight w:val="1519"/>
        </w:trPr>
        <w:tc>
          <w:tcPr>
            <w:tcW w:w="540" w:type="dxa"/>
            <w:tcBorders>
              <w:top w:val="single" w:sz="8" w:space="0" w:color="00000A"/>
              <w:left w:val="single" w:sz="8" w:space="0" w:color="00000A"/>
              <w:bottom w:val="single" w:sz="8" w:space="0" w:color="00000A"/>
              <w:right w:val="single" w:sz="4" w:space="0" w:color="000000"/>
            </w:tcBorders>
            <w:shd w:val="clear" w:color="auto" w:fill="auto"/>
          </w:tcPr>
          <w:p w14:paraId="24043295" w14:textId="77777777" w:rsidR="007215EE" w:rsidRPr="00882359" w:rsidRDefault="007215EE" w:rsidP="00E46D3B">
            <w:pPr>
              <w:widowControl w:val="0"/>
              <w:pBdr>
                <w:top w:val="nil"/>
                <w:left w:val="nil"/>
                <w:bottom w:val="nil"/>
                <w:right w:val="nil"/>
                <w:between w:val="nil"/>
              </w:pBdr>
              <w:tabs>
                <w:tab w:val="left" w:pos="0"/>
                <w:tab w:val="left" w:pos="288"/>
              </w:tabs>
              <w:spacing w:line="276" w:lineRule="auto"/>
              <w:ind w:firstLine="180"/>
              <w:jc w:val="both"/>
              <w:rPr>
                <w:rFonts w:ascii="Sylfaen" w:eastAsia="Merriweather" w:hAnsi="Sylfaen" w:cstheme="minorHAnsi"/>
                <w:color w:val="000000"/>
                <w:sz w:val="18"/>
                <w:szCs w:val="18"/>
              </w:rPr>
            </w:pPr>
          </w:p>
          <w:p w14:paraId="501546BC" w14:textId="5840AC0A" w:rsidR="007215EE" w:rsidRPr="00882359" w:rsidRDefault="007215EE" w:rsidP="00E46D3B">
            <w:pPr>
              <w:pBdr>
                <w:top w:val="nil"/>
                <w:left w:val="nil"/>
                <w:bottom w:val="nil"/>
                <w:right w:val="nil"/>
                <w:between w:val="nil"/>
              </w:pBdr>
              <w:tabs>
                <w:tab w:val="left" w:pos="0"/>
                <w:tab w:val="left" w:pos="288"/>
              </w:tabs>
              <w:spacing w:line="276" w:lineRule="auto"/>
              <w:ind w:hanging="17"/>
              <w:jc w:val="both"/>
              <w:rPr>
                <w:rFonts w:ascii="Sylfaen" w:eastAsia="Merriweather" w:hAnsi="Sylfaen" w:cstheme="minorHAnsi"/>
                <w:color w:val="000000"/>
                <w:sz w:val="18"/>
                <w:szCs w:val="18"/>
              </w:rPr>
            </w:pPr>
            <w:r w:rsidRPr="00882359">
              <w:rPr>
                <w:rFonts w:ascii="Sylfaen" w:eastAsia="Merriweather" w:hAnsi="Sylfaen" w:cstheme="minorHAnsi"/>
                <w:color w:val="000000"/>
                <w:sz w:val="18"/>
                <w:szCs w:val="18"/>
              </w:rPr>
              <w:t>1.</w:t>
            </w:r>
            <w:r w:rsidR="00D548FE" w:rsidRPr="00882359">
              <w:rPr>
                <w:rFonts w:ascii="Sylfaen" w:eastAsia="Merriweather" w:hAnsi="Sylfaen" w:cstheme="minorHAnsi"/>
                <w:color w:val="000000"/>
                <w:sz w:val="18"/>
                <w:szCs w:val="18"/>
                <w:lang w:val="ka-GE"/>
              </w:rPr>
              <w:t>2</w:t>
            </w: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5B477482"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ადგილობრივი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სერვისის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მიმწოდებლების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lang w:val="ka-GE"/>
              </w:rPr>
              <w:t>შესახებ</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მონაცემთა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ბაზის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სრულყოფა</w:t>
            </w:r>
          </w:p>
        </w:tc>
        <w:tc>
          <w:tcPr>
            <w:tcW w:w="1800" w:type="dxa"/>
            <w:tcBorders>
              <w:top w:val="single" w:sz="8" w:space="0" w:color="00000A"/>
              <w:left w:val="single" w:sz="8" w:space="0" w:color="00000A"/>
              <w:bottom w:val="single" w:sz="8" w:space="0" w:color="00000A"/>
              <w:right w:val="single" w:sz="8" w:space="0" w:color="00000A"/>
            </w:tcBorders>
            <w:shd w:val="clear" w:color="auto" w:fill="auto"/>
          </w:tcPr>
          <w:p w14:paraId="5F4D93BD"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3E29A4CF" w14:textId="77777777" w:rsidR="007215EE" w:rsidRPr="00882359" w:rsidRDefault="007215EE" w:rsidP="00E46D3B">
            <w:pPr>
              <w:tabs>
                <w:tab w:val="left" w:pos="0"/>
                <w:tab w:val="left" w:pos="288"/>
              </w:tabs>
              <w:spacing w:line="276" w:lineRule="auto"/>
              <w:jc w:val="both"/>
              <w:rPr>
                <w:rFonts w:ascii="Sylfaen" w:eastAsia="Merriweather" w:hAnsi="Sylfaen" w:cstheme="minorHAnsi"/>
                <w:color w:val="000000"/>
                <w:sz w:val="18"/>
                <w:szCs w:val="18"/>
                <w:lang w:val="ka-GE"/>
              </w:rPr>
            </w:pPr>
            <w:r w:rsidRPr="00882359">
              <w:rPr>
                <w:rFonts w:ascii="Sylfaen" w:eastAsia="Arial Unicode MS" w:hAnsi="Sylfaen" w:cs="Sylfaen"/>
                <w:color w:val="000000"/>
                <w:sz w:val="18"/>
                <w:szCs w:val="18"/>
                <w:lang w:val="ka-GE"/>
              </w:rPr>
              <w:t>სრულყოფილი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მონაცემთა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ბაზა</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5EA4694C"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6468691D"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00000"/>
                <w:sz w:val="18"/>
                <w:szCs w:val="18"/>
                <w:lang w:val="ka-GE"/>
              </w:rPr>
              <w:t>მონაცემთა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ბაზის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დოკუმენტი</w:t>
            </w:r>
          </w:p>
        </w:tc>
        <w:tc>
          <w:tcPr>
            <w:tcW w:w="2402" w:type="dxa"/>
            <w:tcBorders>
              <w:top w:val="single" w:sz="8" w:space="0" w:color="00000A"/>
              <w:left w:val="single" w:sz="8" w:space="0" w:color="00000A"/>
              <w:bottom w:val="single" w:sz="8" w:space="0" w:color="00000A"/>
              <w:right w:val="single" w:sz="4" w:space="0" w:color="000000"/>
            </w:tcBorders>
            <w:shd w:val="clear" w:color="auto" w:fill="auto"/>
          </w:tcPr>
          <w:p w14:paraId="14957BF1"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Sylfaen"/>
                <w:color w:val="0D0D0D" w:themeColor="text1" w:themeTint="F2"/>
                <w:sz w:val="18"/>
                <w:szCs w:val="18"/>
                <w:lang w:val="ka-GE"/>
              </w:rPr>
              <w:t>ინფორმაცია</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საჭიროებსს</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მოწესრიგებას</w:t>
            </w:r>
          </w:p>
        </w:tc>
        <w:tc>
          <w:tcPr>
            <w:tcW w:w="1860" w:type="dxa"/>
            <w:gridSpan w:val="2"/>
            <w:tcBorders>
              <w:top w:val="single" w:sz="8" w:space="0" w:color="00000A"/>
              <w:left w:val="single" w:sz="4" w:space="0" w:color="000000"/>
              <w:bottom w:val="single" w:sz="8" w:space="0" w:color="00000A"/>
              <w:right w:val="single" w:sz="8" w:space="0" w:color="00000A"/>
            </w:tcBorders>
            <w:shd w:val="clear" w:color="auto" w:fill="auto"/>
          </w:tcPr>
          <w:p w14:paraId="45C09070"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rPr>
            </w:pPr>
          </w:p>
          <w:p w14:paraId="36F3D36D" w14:textId="4518DD2A" w:rsidR="007215EE" w:rsidRPr="00882359" w:rsidRDefault="007215EE" w:rsidP="00E46D3B">
            <w:pPr>
              <w:tabs>
                <w:tab w:val="left" w:pos="0"/>
                <w:tab w:val="left" w:pos="288"/>
              </w:tabs>
              <w:spacing w:line="276" w:lineRule="auto"/>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p>
        </w:tc>
      </w:tr>
      <w:tr w:rsidR="007215EE" w:rsidRPr="00882359" w14:paraId="6CDD6636" w14:textId="77777777" w:rsidTr="00C05852">
        <w:trPr>
          <w:trHeight w:val="951"/>
        </w:trPr>
        <w:tc>
          <w:tcPr>
            <w:tcW w:w="540" w:type="dxa"/>
            <w:tcBorders>
              <w:top w:val="single" w:sz="8" w:space="0" w:color="00000A"/>
              <w:left w:val="single" w:sz="8" w:space="0" w:color="00000A"/>
              <w:bottom w:val="single" w:sz="8" w:space="0" w:color="00000A"/>
              <w:right w:val="single" w:sz="4" w:space="0" w:color="000000"/>
            </w:tcBorders>
            <w:shd w:val="clear" w:color="auto" w:fill="auto"/>
          </w:tcPr>
          <w:p w14:paraId="5DF7E339" w14:textId="4414D1BA" w:rsidR="007215EE" w:rsidRPr="00882359" w:rsidRDefault="007215EE" w:rsidP="00E46D3B">
            <w:pPr>
              <w:pBdr>
                <w:top w:val="nil"/>
                <w:left w:val="nil"/>
                <w:bottom w:val="nil"/>
                <w:right w:val="nil"/>
                <w:between w:val="nil"/>
              </w:pBdr>
              <w:tabs>
                <w:tab w:val="left" w:pos="0"/>
                <w:tab w:val="left" w:pos="288"/>
              </w:tabs>
              <w:spacing w:line="276" w:lineRule="auto"/>
              <w:ind w:hanging="17"/>
              <w:jc w:val="both"/>
              <w:rPr>
                <w:rFonts w:ascii="Sylfaen" w:eastAsia="Merriweather" w:hAnsi="Sylfaen" w:cstheme="minorHAnsi"/>
                <w:color w:val="000000"/>
                <w:sz w:val="18"/>
                <w:szCs w:val="18"/>
                <w:lang w:val="ka-GE"/>
              </w:rPr>
            </w:pPr>
            <w:r w:rsidRPr="00882359">
              <w:rPr>
                <w:rFonts w:ascii="Sylfaen" w:eastAsia="Merriweather" w:hAnsi="Sylfaen" w:cstheme="minorHAnsi"/>
                <w:color w:val="000000"/>
                <w:sz w:val="18"/>
                <w:szCs w:val="18"/>
                <w:lang w:val="ka-GE"/>
              </w:rPr>
              <w:t>1.</w:t>
            </w:r>
            <w:r w:rsidR="00D548FE" w:rsidRPr="00882359">
              <w:rPr>
                <w:rFonts w:ascii="Sylfaen" w:eastAsia="Merriweather" w:hAnsi="Sylfaen" w:cstheme="minorHAnsi"/>
                <w:color w:val="000000"/>
                <w:sz w:val="18"/>
                <w:szCs w:val="18"/>
                <w:lang w:val="ka-GE"/>
              </w:rPr>
              <w:t>3</w:t>
            </w: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09D4DC00"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ტუროპერატორებთან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ტურიზმის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საინფორმაციო</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ცენტრებთან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კომუნიკაცია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ელექტრონული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საშუალებით</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სერვისების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შესახებ</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ინფორმაციის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მიწოდების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მიზნით</w:t>
            </w:r>
            <w:r w:rsidRPr="00882359">
              <w:rPr>
                <w:rFonts w:ascii="Sylfaen" w:eastAsia="Arial Unicode MS" w:hAnsi="Sylfaen" w:cstheme="minorHAnsi"/>
                <w:color w:val="000000"/>
                <w:sz w:val="18"/>
                <w:szCs w:val="18"/>
                <w:lang w:val="ka-GE"/>
              </w:rPr>
              <w:t xml:space="preserve"> </w:t>
            </w:r>
          </w:p>
        </w:tc>
        <w:tc>
          <w:tcPr>
            <w:tcW w:w="1800" w:type="dxa"/>
            <w:tcBorders>
              <w:top w:val="single" w:sz="8" w:space="0" w:color="00000A"/>
              <w:left w:val="single" w:sz="8" w:space="0" w:color="00000A"/>
              <w:bottom w:val="single" w:sz="8" w:space="0" w:color="00000A"/>
              <w:right w:val="single" w:sz="8" w:space="0" w:color="00000A"/>
            </w:tcBorders>
            <w:shd w:val="clear" w:color="auto" w:fill="auto"/>
          </w:tcPr>
          <w:p w14:paraId="46089AC1"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rPr>
            </w:pPr>
            <w:r w:rsidRPr="00882359">
              <w:rPr>
                <w:rFonts w:ascii="Sylfaen" w:eastAsia="Arial Unicode MS" w:hAnsi="Sylfaen" w:cstheme="minorHAnsi"/>
                <w:color w:val="000000"/>
                <w:sz w:val="18"/>
                <w:szCs w:val="18"/>
              </w:rPr>
              <w:t xml:space="preserve"> </w:t>
            </w:r>
          </w:p>
          <w:p w14:paraId="5325C524"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rPr>
            </w:pPr>
          </w:p>
          <w:p w14:paraId="6B08C68C" w14:textId="77777777" w:rsidR="007215EE" w:rsidRPr="00882359" w:rsidRDefault="007215EE" w:rsidP="00E46D3B">
            <w:pPr>
              <w:tabs>
                <w:tab w:val="left" w:pos="0"/>
                <w:tab w:val="left" w:pos="288"/>
              </w:tabs>
              <w:spacing w:line="276" w:lineRule="auto"/>
              <w:ind w:firstLine="180"/>
              <w:jc w:val="both"/>
              <w:rPr>
                <w:rFonts w:ascii="Sylfaen" w:eastAsia="Times New Roman" w:hAnsi="Sylfaen" w:cstheme="minorHAnsi"/>
                <w:color w:val="000000"/>
                <w:sz w:val="18"/>
                <w:szCs w:val="18"/>
              </w:rPr>
            </w:pPr>
            <w:r w:rsidRPr="00882359">
              <w:rPr>
                <w:rFonts w:ascii="Sylfaen" w:eastAsia="Arial Unicode MS" w:hAnsi="Sylfaen" w:cs="Sylfaen"/>
                <w:color w:val="000000"/>
                <w:sz w:val="18"/>
                <w:szCs w:val="18"/>
              </w:rPr>
              <w:t>გაგზავნილი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ელექტრონული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ინფორმაციის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რაოდენობა</w:t>
            </w:r>
            <w:r w:rsidRPr="00882359">
              <w:rPr>
                <w:rFonts w:ascii="Sylfaen" w:eastAsia="Arial Unicode MS" w:hAnsi="Sylfaen" w:cstheme="minorHAnsi"/>
                <w:color w:val="000000"/>
                <w:sz w:val="18"/>
                <w:szCs w:val="18"/>
              </w:rPr>
              <w:t>.</w:t>
            </w:r>
          </w:p>
          <w:p w14:paraId="4AB5EC35" w14:textId="77777777" w:rsidR="007215EE" w:rsidRPr="00882359" w:rsidRDefault="007215EE" w:rsidP="00E46D3B">
            <w:pPr>
              <w:tabs>
                <w:tab w:val="left" w:pos="0"/>
                <w:tab w:val="left" w:pos="288"/>
                <w:tab w:val="left" w:pos="1122"/>
              </w:tabs>
              <w:spacing w:line="276" w:lineRule="auto"/>
              <w:ind w:firstLine="180"/>
              <w:jc w:val="both"/>
              <w:rPr>
                <w:rFonts w:ascii="Sylfaen" w:eastAsia="Merriweather" w:hAnsi="Sylfaen" w:cstheme="minorHAnsi"/>
                <w:color w:val="0D0D0D" w:themeColor="text1" w:themeTint="F2"/>
                <w:sz w:val="18"/>
                <w:szCs w:val="18"/>
              </w:rPr>
            </w:pP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134CAA77" w14:textId="7C5A8D7B"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theme="minorHAnsi"/>
                <w:color w:val="000000"/>
                <w:sz w:val="18"/>
                <w:szCs w:val="18"/>
                <w:lang w:val="ka-GE"/>
              </w:rPr>
              <w:t xml:space="preserve"> </w:t>
            </w:r>
          </w:p>
          <w:p w14:paraId="7F344A41"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00000"/>
                <w:sz w:val="18"/>
                <w:szCs w:val="18"/>
                <w:lang w:val="ka-GE"/>
              </w:rPr>
              <w:t>ანგარიში</w:t>
            </w:r>
          </w:p>
        </w:tc>
        <w:tc>
          <w:tcPr>
            <w:tcW w:w="2402" w:type="dxa"/>
            <w:tcBorders>
              <w:top w:val="single" w:sz="8" w:space="0" w:color="00000A"/>
              <w:left w:val="single" w:sz="8" w:space="0" w:color="00000A"/>
              <w:bottom w:val="single" w:sz="8" w:space="0" w:color="00000A"/>
              <w:right w:val="single" w:sz="4" w:space="0" w:color="000000"/>
            </w:tcBorders>
            <w:shd w:val="clear" w:color="auto" w:fill="auto"/>
          </w:tcPr>
          <w:p w14:paraId="27F537EC"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056F1342"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ამჟამად</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არ</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არსებობს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მოქმედი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სისტემა</w:t>
            </w:r>
          </w:p>
        </w:tc>
        <w:tc>
          <w:tcPr>
            <w:tcW w:w="1860" w:type="dxa"/>
            <w:gridSpan w:val="2"/>
            <w:tcBorders>
              <w:top w:val="single" w:sz="8" w:space="0" w:color="00000A"/>
              <w:left w:val="single" w:sz="4" w:space="0" w:color="000000"/>
              <w:bottom w:val="single" w:sz="8" w:space="0" w:color="00000A"/>
              <w:right w:val="single" w:sz="8" w:space="0" w:color="00000A"/>
            </w:tcBorders>
            <w:shd w:val="clear" w:color="auto" w:fill="auto"/>
          </w:tcPr>
          <w:p w14:paraId="18F82C8F"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rPr>
            </w:pPr>
          </w:p>
          <w:p w14:paraId="3171913C" w14:textId="36882CE4" w:rsidR="007215EE" w:rsidRPr="00882359" w:rsidRDefault="007215EE" w:rsidP="00E46D3B">
            <w:pPr>
              <w:tabs>
                <w:tab w:val="left" w:pos="0"/>
                <w:tab w:val="left" w:pos="288"/>
              </w:tabs>
              <w:spacing w:line="276" w:lineRule="auto"/>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p>
        </w:tc>
      </w:tr>
      <w:tr w:rsidR="007215EE" w:rsidRPr="00882359" w14:paraId="62A1106B" w14:textId="77777777" w:rsidTr="00C05852">
        <w:trPr>
          <w:trHeight w:val="951"/>
        </w:trPr>
        <w:tc>
          <w:tcPr>
            <w:tcW w:w="540" w:type="dxa"/>
            <w:tcBorders>
              <w:top w:val="single" w:sz="8" w:space="0" w:color="00000A"/>
              <w:left w:val="single" w:sz="8" w:space="0" w:color="00000A"/>
              <w:bottom w:val="single" w:sz="8" w:space="0" w:color="00000A"/>
              <w:right w:val="single" w:sz="4" w:space="0" w:color="000000"/>
            </w:tcBorders>
            <w:shd w:val="clear" w:color="auto" w:fill="auto"/>
          </w:tcPr>
          <w:p w14:paraId="04A72766" w14:textId="6DBE9B18" w:rsidR="007215EE" w:rsidRPr="00882359" w:rsidRDefault="007215EE" w:rsidP="00E46D3B">
            <w:pPr>
              <w:pBdr>
                <w:top w:val="nil"/>
                <w:left w:val="nil"/>
                <w:bottom w:val="nil"/>
                <w:right w:val="nil"/>
                <w:between w:val="nil"/>
              </w:pBdr>
              <w:tabs>
                <w:tab w:val="left" w:pos="0"/>
                <w:tab w:val="left" w:pos="288"/>
              </w:tabs>
              <w:spacing w:line="276" w:lineRule="auto"/>
              <w:ind w:hanging="17"/>
              <w:jc w:val="both"/>
              <w:rPr>
                <w:rFonts w:ascii="Sylfaen" w:eastAsia="Merriweather" w:hAnsi="Sylfaen" w:cstheme="minorHAnsi"/>
                <w:color w:val="000000"/>
                <w:sz w:val="18"/>
                <w:szCs w:val="18"/>
              </w:rPr>
            </w:pPr>
            <w:r w:rsidRPr="00882359">
              <w:rPr>
                <w:rFonts w:ascii="Sylfaen" w:eastAsia="Merriweather" w:hAnsi="Sylfaen" w:cstheme="minorHAnsi"/>
                <w:color w:val="000000"/>
                <w:sz w:val="18"/>
                <w:szCs w:val="18"/>
              </w:rPr>
              <w:t>1.</w:t>
            </w:r>
            <w:r w:rsidR="00D548FE" w:rsidRPr="00882359">
              <w:rPr>
                <w:rFonts w:ascii="Sylfaen" w:eastAsia="Merriweather" w:hAnsi="Sylfaen" w:cstheme="minorHAnsi"/>
                <w:color w:val="000000"/>
                <w:sz w:val="18"/>
                <w:szCs w:val="18"/>
                <w:lang w:val="ka-GE"/>
              </w:rPr>
              <w:t>4</w:t>
            </w: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1B9F183F" w14:textId="34833EE8"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დაცული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ტერიტორიების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მიმდებარედ</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rPr>
              <w:t>კულტურული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მემკვიდრეობის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ძეგლების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კულტურული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მემკვიდრეობისათვის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ღირებული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მახასიათებლების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მქონე</w:t>
            </w:r>
            <w:r w:rsidR="008E3C75"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ობიექტების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შესახებ</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მონაცემთა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ბაზის</w:t>
            </w:r>
            <w:r w:rsidRPr="00882359">
              <w:rPr>
                <w:rFonts w:ascii="Sylfaen" w:eastAsia="Arial Unicode MS" w:hAnsi="Sylfaen" w:cstheme="minorHAnsi"/>
                <w:color w:val="000000"/>
                <w:sz w:val="18"/>
                <w:szCs w:val="18"/>
                <w:lang w:val="ka-GE"/>
              </w:rPr>
              <w:t xml:space="preserve"> </w:t>
            </w:r>
            <w:r w:rsidR="006E352A" w:rsidRPr="00882359">
              <w:rPr>
                <w:rFonts w:ascii="Sylfaen" w:eastAsia="Arial Unicode MS" w:hAnsi="Sylfaen" w:cs="Sylfaen"/>
                <w:color w:val="000000"/>
                <w:sz w:val="18"/>
                <w:szCs w:val="18"/>
                <w:lang w:val="ka-GE"/>
              </w:rPr>
              <w:t>განახლება</w:t>
            </w:r>
          </w:p>
        </w:tc>
        <w:tc>
          <w:tcPr>
            <w:tcW w:w="1800" w:type="dxa"/>
            <w:tcBorders>
              <w:top w:val="single" w:sz="8" w:space="0" w:color="00000A"/>
              <w:left w:val="single" w:sz="8" w:space="0" w:color="00000A"/>
              <w:bottom w:val="single" w:sz="8" w:space="0" w:color="00000A"/>
              <w:right w:val="single" w:sz="8" w:space="0" w:color="00000A"/>
            </w:tcBorders>
            <w:shd w:val="clear" w:color="auto" w:fill="auto"/>
          </w:tcPr>
          <w:p w14:paraId="4171F876"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4C559CF6"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0B7357E5"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62FFAD74"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05AE1D00"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lang w:val="ka-GE"/>
              </w:rPr>
              <w:t>განახლებული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rPr>
              <w:t>მონაცემთა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ბაზა</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039B4506"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76B3973F"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62BE4232"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37FE712D"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37488C3D"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მონაცემთა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ბაზის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დოკუმენტი</w:t>
            </w:r>
          </w:p>
        </w:tc>
        <w:tc>
          <w:tcPr>
            <w:tcW w:w="2402" w:type="dxa"/>
            <w:tcBorders>
              <w:top w:val="single" w:sz="8" w:space="0" w:color="00000A"/>
              <w:left w:val="single" w:sz="8" w:space="0" w:color="00000A"/>
              <w:bottom w:val="single" w:sz="8" w:space="0" w:color="00000A"/>
              <w:right w:val="single" w:sz="4" w:space="0" w:color="000000"/>
            </w:tcBorders>
            <w:shd w:val="clear" w:color="auto" w:fill="auto"/>
          </w:tcPr>
          <w:p w14:paraId="7538BF2C"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rPr>
            </w:pPr>
          </w:p>
          <w:p w14:paraId="1D0AF1F9"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rPr>
            </w:pPr>
          </w:p>
          <w:p w14:paraId="47F1A204"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rPr>
            </w:pPr>
          </w:p>
          <w:p w14:paraId="1BE15503"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rPr>
            </w:pPr>
          </w:p>
          <w:p w14:paraId="2E871A99" w14:textId="7C78D400"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ამჟამად</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არსებობს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ბაზა</w:t>
            </w:r>
            <w:r w:rsidR="008E3C75" w:rsidRPr="00882359">
              <w:rPr>
                <w:rFonts w:ascii="Sylfaen" w:eastAsia="Arial Unicode MS" w:hAnsi="Sylfaen" w:cs="Sylfaen"/>
                <w:color w:val="0D0D0D" w:themeColor="text1" w:themeTint="F2"/>
                <w:sz w:val="18"/>
                <w:szCs w:val="18"/>
                <w:lang w:val="ka-GE"/>
              </w:rPr>
              <w:t xml:space="preserve"> </w:t>
            </w:r>
            <w:r w:rsidR="00D548FE" w:rsidRPr="00882359">
              <w:rPr>
                <w:rFonts w:ascii="Sylfaen" w:eastAsia="Arial Unicode MS" w:hAnsi="Sylfaen" w:cs="Sylfaen"/>
                <w:color w:val="0D0D0D" w:themeColor="text1" w:themeTint="F2"/>
                <w:sz w:val="18"/>
                <w:szCs w:val="18"/>
                <w:lang w:val="ka-GE"/>
              </w:rPr>
              <w:t>და საჭიროებს განახლებას</w:t>
            </w:r>
          </w:p>
        </w:tc>
        <w:tc>
          <w:tcPr>
            <w:tcW w:w="1860" w:type="dxa"/>
            <w:gridSpan w:val="2"/>
            <w:tcBorders>
              <w:top w:val="single" w:sz="8" w:space="0" w:color="00000A"/>
              <w:left w:val="single" w:sz="4" w:space="0" w:color="000000"/>
              <w:bottom w:val="single" w:sz="8" w:space="0" w:color="00000A"/>
              <w:right w:val="single" w:sz="8" w:space="0" w:color="00000A"/>
            </w:tcBorders>
            <w:shd w:val="clear" w:color="auto" w:fill="auto"/>
          </w:tcPr>
          <w:p w14:paraId="10143681"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rPr>
            </w:pPr>
          </w:p>
          <w:p w14:paraId="727B9AF2"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rPr>
            </w:pPr>
          </w:p>
          <w:p w14:paraId="0AF43CF0"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rPr>
            </w:pPr>
          </w:p>
          <w:p w14:paraId="56D282F3"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rPr>
            </w:pPr>
          </w:p>
          <w:p w14:paraId="64F69438"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Sylfaen"/>
                <w:color w:val="0D0D0D" w:themeColor="text1" w:themeTint="F2"/>
                <w:sz w:val="18"/>
                <w:szCs w:val="18"/>
              </w:rPr>
              <w:t>ადმინისტრაცია</w:t>
            </w:r>
          </w:p>
        </w:tc>
      </w:tr>
      <w:tr w:rsidR="007215EE" w:rsidRPr="00882359" w14:paraId="77072C5C" w14:textId="77777777" w:rsidTr="00C05852">
        <w:trPr>
          <w:trHeight w:val="951"/>
        </w:trPr>
        <w:tc>
          <w:tcPr>
            <w:tcW w:w="540" w:type="dxa"/>
            <w:tcBorders>
              <w:top w:val="single" w:sz="8" w:space="0" w:color="00000A"/>
              <w:left w:val="single" w:sz="8" w:space="0" w:color="00000A"/>
              <w:bottom w:val="single" w:sz="8" w:space="0" w:color="00000A"/>
              <w:right w:val="single" w:sz="4" w:space="0" w:color="000000"/>
            </w:tcBorders>
            <w:shd w:val="clear" w:color="auto" w:fill="auto"/>
          </w:tcPr>
          <w:p w14:paraId="57FFBE2C" w14:textId="6B2F44E6" w:rsidR="007215EE" w:rsidRPr="00882359" w:rsidRDefault="007215EE" w:rsidP="00E46D3B">
            <w:pPr>
              <w:pBdr>
                <w:top w:val="nil"/>
                <w:left w:val="nil"/>
                <w:bottom w:val="nil"/>
                <w:right w:val="nil"/>
                <w:between w:val="nil"/>
              </w:pBdr>
              <w:tabs>
                <w:tab w:val="left" w:pos="0"/>
                <w:tab w:val="left" w:pos="288"/>
              </w:tabs>
              <w:spacing w:line="276" w:lineRule="auto"/>
              <w:ind w:hanging="17"/>
              <w:jc w:val="both"/>
              <w:rPr>
                <w:rFonts w:ascii="Sylfaen" w:eastAsia="Merriweather" w:hAnsi="Sylfaen" w:cstheme="minorHAnsi"/>
                <w:color w:val="000000"/>
                <w:sz w:val="18"/>
                <w:szCs w:val="18"/>
                <w:lang w:val="ka-GE"/>
              </w:rPr>
            </w:pPr>
            <w:r w:rsidRPr="00882359">
              <w:rPr>
                <w:rFonts w:ascii="Sylfaen" w:eastAsia="Merriweather" w:hAnsi="Sylfaen" w:cstheme="minorHAnsi"/>
                <w:color w:val="000000"/>
                <w:sz w:val="18"/>
                <w:szCs w:val="18"/>
                <w:lang w:val="ka-GE"/>
              </w:rPr>
              <w:t>1.</w:t>
            </w:r>
            <w:r w:rsidR="00D548FE" w:rsidRPr="00882359">
              <w:rPr>
                <w:rFonts w:ascii="Sylfaen" w:eastAsia="Merriweather" w:hAnsi="Sylfaen" w:cstheme="minorHAnsi"/>
                <w:color w:val="000000"/>
                <w:sz w:val="18"/>
                <w:szCs w:val="18"/>
                <w:lang w:val="ka-GE"/>
              </w:rPr>
              <w:t>5</w:t>
            </w:r>
          </w:p>
        </w:tc>
        <w:tc>
          <w:tcPr>
            <w:tcW w:w="2070" w:type="dxa"/>
            <w:tcBorders>
              <w:top w:val="single" w:sz="8" w:space="0" w:color="00000A"/>
              <w:left w:val="single" w:sz="4" w:space="0" w:color="000000"/>
              <w:bottom w:val="single" w:sz="8" w:space="0" w:color="00000A"/>
              <w:right w:val="single" w:sz="8" w:space="0" w:color="00000A"/>
            </w:tcBorders>
            <w:shd w:val="clear" w:color="auto" w:fill="auto"/>
          </w:tcPr>
          <w:p w14:paraId="092F8E01" w14:textId="38E15471"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საინფორმაციო</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დაფ</w:t>
            </w:r>
            <w:r w:rsidR="00271990" w:rsidRPr="00882359">
              <w:rPr>
                <w:rFonts w:ascii="Sylfaen" w:eastAsia="Arial Unicode MS" w:hAnsi="Sylfaen" w:cs="Sylfaen"/>
                <w:color w:val="000000"/>
                <w:sz w:val="18"/>
                <w:szCs w:val="18"/>
                <w:lang w:val="ka-GE"/>
              </w:rPr>
              <w:t>ებ</w:t>
            </w:r>
            <w:r w:rsidRPr="00882359">
              <w:rPr>
                <w:rFonts w:ascii="Sylfaen" w:eastAsia="Arial Unicode MS" w:hAnsi="Sylfaen" w:cs="Sylfaen"/>
                <w:color w:val="000000"/>
                <w:sz w:val="18"/>
                <w:szCs w:val="18"/>
                <w:lang w:val="ka-GE"/>
              </w:rPr>
              <w:t>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განახლება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დაცულ</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ტერიტორიაზე</w:t>
            </w:r>
          </w:p>
        </w:tc>
        <w:tc>
          <w:tcPr>
            <w:tcW w:w="1800" w:type="dxa"/>
            <w:tcBorders>
              <w:top w:val="single" w:sz="8" w:space="0" w:color="00000A"/>
              <w:left w:val="single" w:sz="8" w:space="0" w:color="00000A"/>
              <w:bottom w:val="single" w:sz="8" w:space="0" w:color="00000A"/>
              <w:right w:val="single" w:sz="8" w:space="0" w:color="00000A"/>
            </w:tcBorders>
            <w:shd w:val="clear" w:color="auto" w:fill="auto"/>
          </w:tcPr>
          <w:p w14:paraId="0067850C"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განახლებული</w:t>
            </w:r>
            <w:r w:rsidRPr="00882359">
              <w:rPr>
                <w:rFonts w:ascii="Sylfaen" w:eastAsia="Arial Unicode MS" w:hAnsi="Sylfaen" w:cstheme="minorHAnsi"/>
                <w:color w:val="000000"/>
                <w:sz w:val="18"/>
                <w:szCs w:val="18"/>
                <w:lang w:val="ka-GE"/>
              </w:rPr>
              <w:t xml:space="preserve"> 20 </w:t>
            </w:r>
            <w:r w:rsidRPr="00882359">
              <w:rPr>
                <w:rFonts w:ascii="Sylfaen" w:eastAsia="Arial Unicode MS" w:hAnsi="Sylfaen" w:cs="Sylfaen"/>
                <w:color w:val="000000"/>
                <w:sz w:val="18"/>
                <w:szCs w:val="18"/>
                <w:lang w:val="ka-GE"/>
              </w:rPr>
              <w:t>საინფორმაციო</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დაფა</w:t>
            </w:r>
            <w:r w:rsidRPr="00882359">
              <w:rPr>
                <w:rFonts w:ascii="Sylfaen" w:eastAsia="Arial Unicode MS" w:hAnsi="Sylfaen" w:cstheme="minorHAnsi"/>
                <w:color w:val="000000"/>
                <w:sz w:val="18"/>
                <w:szCs w:val="18"/>
                <w:lang w:val="ka-GE"/>
              </w:rPr>
              <w:t xml:space="preserve"> </w:t>
            </w:r>
          </w:p>
        </w:tc>
        <w:tc>
          <w:tcPr>
            <w:tcW w:w="1710" w:type="dxa"/>
            <w:tcBorders>
              <w:top w:val="single" w:sz="8" w:space="0" w:color="00000A"/>
              <w:left w:val="single" w:sz="8" w:space="0" w:color="00000A"/>
              <w:bottom w:val="single" w:sz="8" w:space="0" w:color="00000A"/>
              <w:right w:val="single" w:sz="8" w:space="0" w:color="00000A"/>
            </w:tcBorders>
            <w:shd w:val="clear" w:color="auto" w:fill="auto"/>
          </w:tcPr>
          <w:p w14:paraId="1E67D82E"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10DD26BF"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0F241A92"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ანგარიში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ფოტომასალით</w:t>
            </w:r>
          </w:p>
        </w:tc>
        <w:tc>
          <w:tcPr>
            <w:tcW w:w="2402" w:type="dxa"/>
            <w:tcBorders>
              <w:top w:val="single" w:sz="8" w:space="0" w:color="00000A"/>
              <w:left w:val="single" w:sz="8" w:space="0" w:color="00000A"/>
              <w:bottom w:val="single" w:sz="8" w:space="0" w:color="00000A"/>
              <w:right w:val="single" w:sz="4" w:space="0" w:color="000000"/>
            </w:tcBorders>
            <w:shd w:val="clear" w:color="auto" w:fill="auto"/>
          </w:tcPr>
          <w:p w14:paraId="771C1AD1"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0C3DC495"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38AB36F6"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ამჟამად</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არსებობს</w:t>
            </w:r>
            <w:r w:rsidRPr="00882359">
              <w:rPr>
                <w:rFonts w:ascii="Sylfaen" w:eastAsia="Arial Unicode MS" w:hAnsi="Sylfaen" w:cstheme="minorHAnsi"/>
                <w:color w:val="0D0D0D" w:themeColor="text1" w:themeTint="F2"/>
                <w:sz w:val="18"/>
                <w:szCs w:val="18"/>
                <w:lang w:val="ka-GE"/>
              </w:rPr>
              <w:t xml:space="preserve"> 20 </w:t>
            </w:r>
            <w:r w:rsidRPr="00882359">
              <w:rPr>
                <w:rFonts w:ascii="Sylfaen" w:eastAsia="Arial Unicode MS" w:hAnsi="Sylfaen" w:cs="Sylfaen"/>
                <w:color w:val="0D0D0D" w:themeColor="text1" w:themeTint="F2"/>
                <w:sz w:val="18"/>
                <w:szCs w:val="18"/>
                <w:lang w:val="ka-GE"/>
              </w:rPr>
              <w:t>საინფორმაციო</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დაფა</w:t>
            </w:r>
          </w:p>
        </w:tc>
        <w:tc>
          <w:tcPr>
            <w:tcW w:w="1860" w:type="dxa"/>
            <w:gridSpan w:val="2"/>
            <w:tcBorders>
              <w:top w:val="single" w:sz="8" w:space="0" w:color="00000A"/>
              <w:left w:val="single" w:sz="4" w:space="0" w:color="000000"/>
              <w:bottom w:val="single" w:sz="8" w:space="0" w:color="00000A"/>
              <w:right w:val="single" w:sz="8" w:space="0" w:color="00000A"/>
            </w:tcBorders>
            <w:shd w:val="clear" w:color="auto" w:fill="auto"/>
          </w:tcPr>
          <w:p w14:paraId="505C110E" w14:textId="12D4DD9D"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Sylfaen"/>
                <w:color w:val="0D0D0D" w:themeColor="text1" w:themeTint="F2"/>
                <w:sz w:val="18"/>
                <w:szCs w:val="18"/>
                <w:lang w:val="ka-GE"/>
              </w:rPr>
              <w:t>დონორი</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ორგანიზაცია</w:t>
            </w:r>
            <w:r w:rsidRPr="00882359">
              <w:rPr>
                <w:rFonts w:ascii="Sylfaen" w:eastAsia="Merriweather" w:hAnsi="Sylfaen" w:cstheme="minorHAnsi"/>
                <w:color w:val="0D0D0D" w:themeColor="text1" w:themeTint="F2"/>
                <w:sz w:val="18"/>
                <w:szCs w:val="18"/>
                <w:lang w:val="ka-GE"/>
              </w:rPr>
              <w:t xml:space="preserve">, </w:t>
            </w:r>
            <w:r w:rsidR="00EC44DA"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EC44DA" w:rsidRPr="00882359">
              <w:rPr>
                <w:rFonts w:ascii="Sylfaen" w:eastAsia="Arial Unicode MS" w:hAnsi="Sylfaen" w:cs="Sylfaen"/>
                <w:color w:val="0D0D0D" w:themeColor="text1" w:themeTint="F2"/>
                <w:sz w:val="18"/>
                <w:szCs w:val="18"/>
              </w:rPr>
              <w:t>დაცული</w:t>
            </w:r>
            <w:r w:rsidR="00EC44DA" w:rsidRPr="00882359">
              <w:rPr>
                <w:rFonts w:ascii="Sylfaen" w:eastAsia="Arial Unicode MS" w:hAnsi="Sylfaen" w:cstheme="minorHAnsi"/>
                <w:color w:val="0D0D0D" w:themeColor="text1" w:themeTint="F2"/>
                <w:sz w:val="18"/>
                <w:szCs w:val="18"/>
              </w:rPr>
              <w:t xml:space="preserve"> </w:t>
            </w:r>
            <w:r w:rsidR="00EC44DA" w:rsidRPr="00882359">
              <w:rPr>
                <w:rFonts w:ascii="Sylfaen" w:eastAsia="Arial Unicode MS" w:hAnsi="Sylfaen" w:cs="Sylfaen"/>
                <w:color w:val="0D0D0D" w:themeColor="text1" w:themeTint="F2"/>
                <w:sz w:val="18"/>
                <w:szCs w:val="18"/>
              </w:rPr>
              <w:t>ტერიტორიების</w:t>
            </w:r>
            <w:r w:rsidR="00EC44DA" w:rsidRPr="00882359">
              <w:rPr>
                <w:rFonts w:ascii="Sylfaen" w:eastAsia="Arial Unicode MS" w:hAnsi="Sylfaen" w:cstheme="minorHAnsi"/>
                <w:color w:val="0D0D0D" w:themeColor="text1" w:themeTint="F2"/>
                <w:sz w:val="18"/>
                <w:szCs w:val="18"/>
              </w:rPr>
              <w:t xml:space="preserve"> </w:t>
            </w:r>
            <w:r w:rsidR="00EC44DA" w:rsidRPr="00882359">
              <w:rPr>
                <w:rFonts w:ascii="Sylfaen" w:eastAsia="Arial Unicode MS" w:hAnsi="Sylfaen" w:cs="Sylfaen"/>
                <w:color w:val="0D0D0D" w:themeColor="text1" w:themeTint="F2"/>
                <w:sz w:val="18"/>
                <w:szCs w:val="18"/>
              </w:rPr>
              <w:t>სააგენტო</w:t>
            </w:r>
            <w:r w:rsidR="00EC44DA" w:rsidRPr="00882359">
              <w:rPr>
                <w:rFonts w:ascii="Sylfaen" w:eastAsia="Arial Unicode MS" w:hAnsi="Sylfaen" w:cs="Sylfaen"/>
                <w:color w:val="0D0D0D" w:themeColor="text1" w:themeTint="F2"/>
                <w:sz w:val="18"/>
                <w:szCs w:val="18"/>
                <w:lang w:val="ka-GE"/>
              </w:rPr>
              <w:t>,</w:t>
            </w:r>
            <w:r w:rsidR="008E3C75" w:rsidRPr="00882359">
              <w:rPr>
                <w:rFonts w:ascii="Sylfaen" w:eastAsia="Arial Unicode MS" w:hAnsi="Sylfaen" w:cs="Sylfaen"/>
                <w:color w:val="0D0D0D" w:themeColor="text1" w:themeTint="F2"/>
                <w:sz w:val="18"/>
                <w:szCs w:val="18"/>
                <w:lang w:val="ka-GE"/>
              </w:rPr>
              <w:t xml:space="preserve"> </w:t>
            </w:r>
            <w:r w:rsidRPr="00882359">
              <w:rPr>
                <w:rFonts w:ascii="Sylfaen" w:eastAsia="Merriweather" w:hAnsi="Sylfaen" w:cs="Sylfaen"/>
                <w:color w:val="0D0D0D" w:themeColor="text1" w:themeTint="F2"/>
                <w:sz w:val="18"/>
                <w:szCs w:val="18"/>
                <w:lang w:val="ka-GE"/>
              </w:rPr>
              <w:t>ადმინისტრაცია</w:t>
            </w:r>
          </w:p>
        </w:tc>
      </w:tr>
      <w:tr w:rsidR="007215EE" w:rsidRPr="00882359" w14:paraId="6CC3D16F" w14:textId="77777777" w:rsidTr="00C05852">
        <w:trPr>
          <w:trHeight w:val="951"/>
        </w:trPr>
        <w:tc>
          <w:tcPr>
            <w:tcW w:w="540" w:type="dxa"/>
            <w:tcBorders>
              <w:top w:val="single" w:sz="8" w:space="0" w:color="00000A"/>
              <w:left w:val="single" w:sz="8" w:space="0" w:color="00000A"/>
              <w:bottom w:val="single" w:sz="4" w:space="0" w:color="auto"/>
              <w:right w:val="single" w:sz="4" w:space="0" w:color="000000"/>
            </w:tcBorders>
            <w:shd w:val="clear" w:color="auto" w:fill="auto"/>
          </w:tcPr>
          <w:p w14:paraId="693DC34D" w14:textId="77777777" w:rsidR="007215EE" w:rsidRPr="00882359" w:rsidRDefault="007215EE" w:rsidP="00E46D3B">
            <w:pPr>
              <w:pBdr>
                <w:top w:val="nil"/>
                <w:left w:val="nil"/>
                <w:bottom w:val="nil"/>
                <w:right w:val="nil"/>
                <w:between w:val="nil"/>
              </w:pBdr>
              <w:tabs>
                <w:tab w:val="left" w:pos="0"/>
                <w:tab w:val="left" w:pos="288"/>
              </w:tabs>
              <w:spacing w:line="276" w:lineRule="auto"/>
              <w:ind w:hanging="17"/>
              <w:jc w:val="both"/>
              <w:rPr>
                <w:rFonts w:ascii="Sylfaen" w:eastAsia="Merriweather" w:hAnsi="Sylfaen" w:cstheme="minorHAnsi"/>
                <w:color w:val="000000"/>
                <w:sz w:val="18"/>
                <w:szCs w:val="18"/>
                <w:lang w:val="ka-GE"/>
              </w:rPr>
            </w:pPr>
          </w:p>
          <w:p w14:paraId="017A40CF" w14:textId="77777777" w:rsidR="007215EE" w:rsidRPr="00882359" w:rsidRDefault="007215EE" w:rsidP="00E46D3B">
            <w:pPr>
              <w:widowControl w:val="0"/>
              <w:pBdr>
                <w:top w:val="nil"/>
                <w:left w:val="nil"/>
                <w:bottom w:val="nil"/>
                <w:right w:val="nil"/>
                <w:between w:val="nil"/>
              </w:pBdr>
              <w:tabs>
                <w:tab w:val="left" w:pos="0"/>
                <w:tab w:val="left" w:pos="288"/>
              </w:tabs>
              <w:spacing w:line="276" w:lineRule="auto"/>
              <w:ind w:firstLine="180"/>
              <w:jc w:val="both"/>
              <w:rPr>
                <w:rFonts w:ascii="Sylfaen" w:eastAsia="Merriweather" w:hAnsi="Sylfaen" w:cstheme="minorHAnsi"/>
                <w:color w:val="000000"/>
                <w:sz w:val="18"/>
                <w:szCs w:val="18"/>
                <w:lang w:val="ka-GE"/>
              </w:rPr>
            </w:pPr>
          </w:p>
          <w:p w14:paraId="58C31C3E" w14:textId="77777777" w:rsidR="007215EE" w:rsidRPr="00882359" w:rsidRDefault="007215EE" w:rsidP="00E46D3B">
            <w:pPr>
              <w:widowControl w:val="0"/>
              <w:pBdr>
                <w:top w:val="nil"/>
                <w:left w:val="nil"/>
                <w:bottom w:val="nil"/>
                <w:right w:val="nil"/>
                <w:between w:val="nil"/>
              </w:pBdr>
              <w:tabs>
                <w:tab w:val="left" w:pos="0"/>
                <w:tab w:val="left" w:pos="288"/>
              </w:tabs>
              <w:spacing w:line="276" w:lineRule="auto"/>
              <w:ind w:firstLine="180"/>
              <w:jc w:val="both"/>
              <w:rPr>
                <w:rFonts w:ascii="Sylfaen" w:eastAsia="Merriweather" w:hAnsi="Sylfaen" w:cstheme="minorHAnsi"/>
                <w:color w:val="000000"/>
                <w:sz w:val="18"/>
                <w:szCs w:val="18"/>
                <w:lang w:val="ka-GE"/>
              </w:rPr>
            </w:pPr>
          </w:p>
          <w:p w14:paraId="501F595A" w14:textId="0F7314E8" w:rsidR="007215EE" w:rsidRPr="00882359" w:rsidRDefault="007215EE" w:rsidP="00E46D3B">
            <w:pPr>
              <w:pBdr>
                <w:top w:val="nil"/>
                <w:left w:val="nil"/>
                <w:bottom w:val="nil"/>
                <w:right w:val="nil"/>
                <w:between w:val="nil"/>
              </w:pBdr>
              <w:tabs>
                <w:tab w:val="left" w:pos="0"/>
                <w:tab w:val="left" w:pos="288"/>
              </w:tabs>
              <w:spacing w:line="276" w:lineRule="auto"/>
              <w:ind w:hanging="17"/>
              <w:jc w:val="both"/>
              <w:rPr>
                <w:rFonts w:ascii="Sylfaen" w:eastAsia="Merriweather" w:hAnsi="Sylfaen" w:cstheme="minorHAnsi"/>
                <w:color w:val="000000"/>
                <w:sz w:val="18"/>
                <w:szCs w:val="18"/>
                <w:lang w:val="ka-GE"/>
              </w:rPr>
            </w:pPr>
            <w:r w:rsidRPr="00882359">
              <w:rPr>
                <w:rFonts w:ascii="Sylfaen" w:eastAsia="Merriweather" w:hAnsi="Sylfaen" w:cstheme="minorHAnsi"/>
                <w:color w:val="000000"/>
                <w:sz w:val="18"/>
                <w:szCs w:val="18"/>
                <w:lang w:val="ka-GE"/>
              </w:rPr>
              <w:t>1.</w:t>
            </w:r>
            <w:r w:rsidR="00D548FE" w:rsidRPr="00882359">
              <w:rPr>
                <w:rFonts w:ascii="Sylfaen" w:eastAsia="Merriweather" w:hAnsi="Sylfaen" w:cstheme="minorHAnsi"/>
                <w:color w:val="000000"/>
                <w:sz w:val="18"/>
                <w:szCs w:val="18"/>
                <w:lang w:val="ka-GE"/>
              </w:rPr>
              <w:t>6</w:t>
            </w:r>
          </w:p>
        </w:tc>
        <w:tc>
          <w:tcPr>
            <w:tcW w:w="2070" w:type="dxa"/>
            <w:tcBorders>
              <w:top w:val="single" w:sz="8" w:space="0" w:color="00000A"/>
              <w:left w:val="single" w:sz="4" w:space="0" w:color="000000"/>
              <w:bottom w:val="single" w:sz="4" w:space="0" w:color="auto"/>
              <w:right w:val="single" w:sz="8" w:space="0" w:color="00000A"/>
            </w:tcBorders>
            <w:shd w:val="clear" w:color="auto" w:fill="auto"/>
          </w:tcPr>
          <w:p w14:paraId="5DB3C1F0"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30BF49E8"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საინფორმაციო</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დაფების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და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ეკოტურისტული</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ინფრასტრუქტურის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ინვენტარიზაცია</w:t>
            </w:r>
          </w:p>
        </w:tc>
        <w:tc>
          <w:tcPr>
            <w:tcW w:w="1800" w:type="dxa"/>
            <w:tcBorders>
              <w:top w:val="single" w:sz="8" w:space="0" w:color="00000A"/>
              <w:left w:val="single" w:sz="8" w:space="0" w:color="00000A"/>
              <w:bottom w:val="single" w:sz="4" w:space="0" w:color="auto"/>
              <w:right w:val="single" w:sz="8" w:space="0" w:color="00000A"/>
            </w:tcBorders>
            <w:shd w:val="clear" w:color="auto" w:fill="auto"/>
          </w:tcPr>
          <w:p w14:paraId="358303E1"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p>
          <w:p w14:paraId="1ADC7B2A"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00000"/>
                <w:sz w:val="18"/>
                <w:szCs w:val="18"/>
                <w:lang w:val="ka-GE"/>
              </w:rPr>
            </w:pPr>
            <w:r w:rsidRPr="00882359">
              <w:rPr>
                <w:rFonts w:ascii="Sylfaen" w:eastAsia="Arial Unicode MS" w:hAnsi="Sylfaen" w:cs="Sylfaen"/>
                <w:color w:val="000000"/>
                <w:sz w:val="18"/>
                <w:szCs w:val="18"/>
                <w:lang w:val="ka-GE"/>
              </w:rPr>
              <w:t>ინვენტარიზაციის</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lang w:val="ka-GE"/>
              </w:rPr>
              <w:t>ანგარიში</w:t>
            </w:r>
            <w:r w:rsidRPr="00882359">
              <w:rPr>
                <w:rFonts w:ascii="Sylfaen" w:eastAsia="Arial Unicode MS" w:hAnsi="Sylfaen" w:cstheme="minorHAnsi"/>
                <w:color w:val="000000"/>
                <w:sz w:val="18"/>
                <w:szCs w:val="18"/>
                <w:lang w:val="ka-GE"/>
              </w:rPr>
              <w:t xml:space="preserve"> </w:t>
            </w:r>
          </w:p>
        </w:tc>
        <w:tc>
          <w:tcPr>
            <w:tcW w:w="1710" w:type="dxa"/>
            <w:tcBorders>
              <w:top w:val="single" w:sz="8" w:space="0" w:color="00000A"/>
              <w:left w:val="single" w:sz="8" w:space="0" w:color="00000A"/>
              <w:bottom w:val="single" w:sz="4" w:space="0" w:color="auto"/>
              <w:right w:val="single" w:sz="8" w:space="0" w:color="00000A"/>
            </w:tcBorders>
            <w:shd w:val="clear" w:color="auto" w:fill="auto"/>
          </w:tcPr>
          <w:p w14:paraId="3E673258"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p>
          <w:p w14:paraId="180339CE"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ინვენტარიზაციის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ანგარიშის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დოკუმენტი</w:t>
            </w:r>
          </w:p>
        </w:tc>
        <w:tc>
          <w:tcPr>
            <w:tcW w:w="2402" w:type="dxa"/>
            <w:tcBorders>
              <w:top w:val="single" w:sz="8" w:space="0" w:color="00000A"/>
              <w:left w:val="single" w:sz="8" w:space="0" w:color="00000A"/>
              <w:bottom w:val="single" w:sz="4" w:space="0" w:color="auto"/>
              <w:right w:val="single" w:sz="4" w:space="0" w:color="000000"/>
            </w:tcBorders>
            <w:shd w:val="clear" w:color="auto" w:fill="auto"/>
          </w:tcPr>
          <w:p w14:paraId="4ECD5386" w14:textId="77777777" w:rsidR="007215EE" w:rsidRPr="00882359" w:rsidRDefault="007215EE" w:rsidP="00E46D3B">
            <w:pPr>
              <w:tabs>
                <w:tab w:val="left" w:pos="0"/>
                <w:tab w:val="left" w:pos="288"/>
              </w:tabs>
              <w:spacing w:line="276" w:lineRule="auto"/>
              <w:ind w:firstLine="180"/>
              <w:jc w:val="both"/>
              <w:rPr>
                <w:rFonts w:ascii="Sylfaen" w:eastAsia="Arial Unicode MS" w:hAnsi="Sylfaen" w:cstheme="minorHAnsi"/>
                <w:color w:val="FF0000"/>
                <w:sz w:val="18"/>
                <w:szCs w:val="18"/>
                <w:lang w:val="ka-GE"/>
              </w:rPr>
            </w:pPr>
            <w:r w:rsidRPr="00882359">
              <w:rPr>
                <w:rFonts w:ascii="Sylfaen" w:eastAsia="Arial Unicode MS" w:hAnsi="Sylfaen" w:cs="Sylfaen"/>
                <w:sz w:val="18"/>
                <w:szCs w:val="18"/>
                <w:lang w:val="ka-GE"/>
              </w:rPr>
              <w:t>ამჟამად</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არსებობს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საინფორმაციო</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დაფების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ინვენტარიზაციის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დოკუმენტი</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ეკოტურისტული</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ინფრასტრუქტურის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ინვენტარიზაციის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დოკუმენტი</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საჭიროებს</w:t>
            </w:r>
            <w:r w:rsidRPr="00882359">
              <w:rPr>
                <w:rFonts w:ascii="Sylfaen" w:eastAsia="Arial Unicode MS" w:hAnsi="Sylfaen" w:cstheme="minorHAnsi"/>
                <w:sz w:val="18"/>
                <w:szCs w:val="18"/>
                <w:lang w:val="ka-GE"/>
              </w:rPr>
              <w:t xml:space="preserve"> </w:t>
            </w:r>
            <w:r w:rsidRPr="00882359">
              <w:rPr>
                <w:rFonts w:ascii="Sylfaen" w:eastAsia="Arial Unicode MS" w:hAnsi="Sylfaen" w:cs="Sylfaen"/>
                <w:sz w:val="18"/>
                <w:szCs w:val="18"/>
                <w:lang w:val="ka-GE"/>
              </w:rPr>
              <w:t>სრულყოფას</w:t>
            </w:r>
          </w:p>
        </w:tc>
        <w:tc>
          <w:tcPr>
            <w:tcW w:w="1860" w:type="dxa"/>
            <w:gridSpan w:val="2"/>
            <w:tcBorders>
              <w:top w:val="single" w:sz="8" w:space="0" w:color="00000A"/>
              <w:left w:val="single" w:sz="4" w:space="0" w:color="000000"/>
              <w:bottom w:val="single" w:sz="4" w:space="0" w:color="auto"/>
              <w:right w:val="single" w:sz="8" w:space="0" w:color="00000A"/>
            </w:tcBorders>
            <w:shd w:val="clear" w:color="auto" w:fill="auto"/>
          </w:tcPr>
          <w:p w14:paraId="360A24A8"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lang w:val="ka-GE"/>
              </w:rPr>
            </w:pPr>
          </w:p>
          <w:p w14:paraId="5296583C" w14:textId="77777777" w:rsidR="007215EE" w:rsidRPr="00882359" w:rsidRDefault="007215EE" w:rsidP="00E46D3B">
            <w:pPr>
              <w:tabs>
                <w:tab w:val="left" w:pos="0"/>
                <w:tab w:val="left" w:pos="288"/>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Sylfaen"/>
                <w:color w:val="0D0D0D" w:themeColor="text1" w:themeTint="F2"/>
                <w:sz w:val="18"/>
                <w:szCs w:val="18"/>
                <w:lang w:val="ka-GE"/>
              </w:rPr>
              <w:t>ადმინისტრაცია</w:t>
            </w:r>
          </w:p>
        </w:tc>
      </w:tr>
    </w:tbl>
    <w:p w14:paraId="2F466EC9" w14:textId="7D80C643" w:rsidR="007215EE" w:rsidRPr="00882359" w:rsidRDefault="007215EE" w:rsidP="00E46D3B">
      <w:pPr>
        <w:tabs>
          <w:tab w:val="left" w:pos="0"/>
        </w:tabs>
        <w:spacing w:line="276" w:lineRule="auto"/>
        <w:ind w:firstLine="180"/>
        <w:jc w:val="both"/>
        <w:rPr>
          <w:rFonts w:ascii="Sylfaen" w:hAnsi="Sylfaen" w:cstheme="minorHAnsi"/>
          <w:sz w:val="18"/>
          <w:szCs w:val="18"/>
          <w:lang w:val="ka-GE"/>
        </w:rPr>
      </w:pPr>
    </w:p>
    <w:p w14:paraId="5CA88752" w14:textId="4411BA1A" w:rsidR="00A61B75" w:rsidRPr="00E46D3B" w:rsidRDefault="00A61B75" w:rsidP="00E46D3B">
      <w:pPr>
        <w:pStyle w:val="Heading2"/>
        <w:spacing w:before="0" w:line="276" w:lineRule="auto"/>
        <w:rPr>
          <w:rFonts w:ascii="Sylfaen" w:hAnsi="Sylfaen" w:cstheme="minorHAnsi"/>
          <w:b/>
          <w:color w:val="auto"/>
          <w:sz w:val="22"/>
          <w:szCs w:val="22"/>
          <w:lang w:val="ka-GE"/>
        </w:rPr>
      </w:pPr>
      <w:bookmarkStart w:id="91" w:name="_Toc153807151"/>
      <w:bookmarkStart w:id="92" w:name="_Toc169877051"/>
      <w:r w:rsidRPr="00E46D3B">
        <w:rPr>
          <w:rFonts w:ascii="Sylfaen" w:hAnsi="Sylfaen" w:cs="Sylfaen"/>
          <w:b/>
          <w:color w:val="auto"/>
          <w:sz w:val="22"/>
          <w:szCs w:val="22"/>
        </w:rPr>
        <w:lastRenderedPageBreak/>
        <w:t>მუხლი</w:t>
      </w:r>
      <w:r w:rsidRPr="00E46D3B">
        <w:rPr>
          <w:rFonts w:ascii="Sylfaen" w:hAnsi="Sylfaen" w:cstheme="minorHAnsi"/>
          <w:b/>
          <w:color w:val="auto"/>
          <w:sz w:val="22"/>
          <w:szCs w:val="22"/>
        </w:rPr>
        <w:t xml:space="preserve"> 4</w:t>
      </w:r>
      <w:r w:rsidR="00EA228B" w:rsidRPr="00E46D3B">
        <w:rPr>
          <w:rFonts w:ascii="Sylfaen" w:hAnsi="Sylfaen" w:cstheme="minorHAnsi"/>
          <w:b/>
          <w:color w:val="auto"/>
          <w:sz w:val="22"/>
          <w:szCs w:val="22"/>
          <w:lang w:val="ka-GE"/>
        </w:rPr>
        <w:t>8</w:t>
      </w:r>
      <w:r w:rsidRPr="00E46D3B">
        <w:rPr>
          <w:rFonts w:ascii="Sylfaen" w:hAnsi="Sylfaen" w:cstheme="minorHAnsi"/>
          <w:b/>
          <w:color w:val="auto"/>
          <w:sz w:val="22"/>
          <w:szCs w:val="22"/>
        </w:rPr>
        <w:t xml:space="preserve">. </w:t>
      </w:r>
      <w:r w:rsidRPr="00E46D3B">
        <w:rPr>
          <w:rFonts w:ascii="Sylfaen" w:hAnsi="Sylfaen" w:cs="Sylfaen"/>
          <w:b/>
          <w:color w:val="auto"/>
          <w:sz w:val="22"/>
          <w:szCs w:val="22"/>
        </w:rPr>
        <w:t>გარემოსდაცვითი</w:t>
      </w:r>
      <w:r w:rsidRPr="00E46D3B">
        <w:rPr>
          <w:rFonts w:ascii="Sylfaen" w:hAnsi="Sylfaen" w:cstheme="minorHAnsi"/>
          <w:b/>
          <w:color w:val="auto"/>
          <w:sz w:val="22"/>
          <w:szCs w:val="22"/>
        </w:rPr>
        <w:t xml:space="preserve"> </w:t>
      </w:r>
      <w:r w:rsidRPr="00E46D3B">
        <w:rPr>
          <w:rFonts w:ascii="Sylfaen" w:hAnsi="Sylfaen" w:cs="Sylfaen"/>
          <w:b/>
          <w:color w:val="auto"/>
          <w:sz w:val="22"/>
          <w:szCs w:val="22"/>
        </w:rPr>
        <w:t>განათლებ</w:t>
      </w:r>
      <w:r w:rsidR="002A6AE7">
        <w:rPr>
          <w:rFonts w:ascii="Sylfaen" w:hAnsi="Sylfaen" w:cs="Sylfaen"/>
          <w:b/>
          <w:color w:val="auto"/>
          <w:sz w:val="22"/>
          <w:szCs w:val="22"/>
          <w:lang w:val="ka-GE"/>
        </w:rPr>
        <w:t>ა</w:t>
      </w:r>
      <w:bookmarkEnd w:id="91"/>
      <w:bookmarkEnd w:id="92"/>
      <w:r w:rsidR="008E3C75">
        <w:rPr>
          <w:rFonts w:ascii="Sylfaen" w:hAnsi="Sylfaen" w:cs="Sylfaen"/>
          <w:b/>
          <w:color w:val="auto"/>
          <w:sz w:val="22"/>
          <w:szCs w:val="22"/>
          <w:lang w:val="ka-GE"/>
        </w:rPr>
        <w:t xml:space="preserve"> </w:t>
      </w:r>
    </w:p>
    <w:tbl>
      <w:tblPr>
        <w:tblW w:w="10564" w:type="dxa"/>
        <w:tblInd w:w="-730" w:type="dxa"/>
        <w:tblLayout w:type="fixed"/>
        <w:tblLook w:val="0000" w:firstRow="0" w:lastRow="0" w:firstColumn="0" w:lastColumn="0" w:noHBand="0" w:noVBand="0"/>
      </w:tblPr>
      <w:tblGrid>
        <w:gridCol w:w="630"/>
        <w:gridCol w:w="3240"/>
        <w:gridCol w:w="2521"/>
        <w:gridCol w:w="2111"/>
        <w:gridCol w:w="2040"/>
        <w:gridCol w:w="7"/>
        <w:gridCol w:w="15"/>
      </w:tblGrid>
      <w:tr w:rsidR="00A61B75" w:rsidRPr="00882359" w14:paraId="7089D329" w14:textId="77777777" w:rsidTr="00043468">
        <w:trPr>
          <w:gridAfter w:val="1"/>
          <w:wAfter w:w="15" w:type="dxa"/>
          <w:trHeight w:val="2140"/>
        </w:trPr>
        <w:tc>
          <w:tcPr>
            <w:tcW w:w="10549" w:type="dxa"/>
            <w:gridSpan w:val="6"/>
            <w:tcBorders>
              <w:top w:val="single" w:sz="8" w:space="0" w:color="00000A"/>
              <w:left w:val="single" w:sz="8" w:space="0" w:color="00000A"/>
              <w:bottom w:val="single" w:sz="4" w:space="0" w:color="000000"/>
              <w:right w:val="single" w:sz="4" w:space="0" w:color="000000"/>
            </w:tcBorders>
            <w:shd w:val="clear" w:color="auto" w:fill="E7E6E6"/>
          </w:tcPr>
          <w:p w14:paraId="485C3359" w14:textId="6270E714" w:rsidR="00A61B75" w:rsidRPr="00882359" w:rsidRDefault="00A61B75" w:rsidP="00E46D3B">
            <w:pPr>
              <w:tabs>
                <w:tab w:val="left" w:pos="0"/>
              </w:tabs>
              <w:spacing w:line="276" w:lineRule="auto"/>
              <w:jc w:val="both"/>
              <w:rPr>
                <w:rFonts w:ascii="Sylfaen" w:eastAsia="Merriweather" w:hAnsi="Sylfaen" w:cstheme="minorHAnsi"/>
                <w:color w:val="0D0D0D" w:themeColor="text1" w:themeTint="F2"/>
                <w:sz w:val="18"/>
                <w:szCs w:val="18"/>
              </w:rPr>
            </w:pPr>
            <w:bookmarkStart w:id="93" w:name="_Toc138020823"/>
            <w:bookmarkEnd w:id="89"/>
            <w:bookmarkEnd w:id="90"/>
            <w:r w:rsidRPr="00882359">
              <w:rPr>
                <w:rFonts w:ascii="Sylfaen" w:eastAsia="Arial Unicode MS" w:hAnsi="Sylfaen" w:cs="Sylfaen"/>
                <w:color w:val="0D0D0D" w:themeColor="text1" w:themeTint="F2"/>
                <w:sz w:val="18"/>
                <w:szCs w:val="18"/>
              </w:rPr>
              <w:t>მიზანი</w:t>
            </w:r>
            <w:r w:rsidRPr="00882359">
              <w:rPr>
                <w:rFonts w:ascii="Sylfaen" w:eastAsia="Arial Unicode MS" w:hAnsi="Sylfaen" w:cstheme="minorHAnsi"/>
                <w:color w:val="0D0D0D" w:themeColor="text1" w:themeTint="F2"/>
                <w:sz w:val="18"/>
                <w:szCs w:val="18"/>
              </w:rPr>
              <w:t xml:space="preserve"> 1: </w:t>
            </w: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ფლობს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საკმარის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გარემოსდაცვითი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განათლების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ცნობიერების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ამაღლების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საქმიანობების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განხორციელებისათვის</w:t>
            </w:r>
            <w:r w:rsidRPr="00882359">
              <w:rPr>
                <w:rFonts w:ascii="Sylfaen" w:eastAsia="Arial Unicode MS" w:hAnsi="Sylfaen" w:cstheme="minorHAnsi"/>
                <w:color w:val="0D0D0D" w:themeColor="text1" w:themeTint="F2"/>
                <w:sz w:val="18"/>
                <w:szCs w:val="18"/>
              </w:rPr>
              <w:t>.</w:t>
            </w:r>
          </w:p>
          <w:p w14:paraId="142AC004"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ინდიკატორი</w:t>
            </w:r>
            <w:r w:rsidRPr="00882359">
              <w:rPr>
                <w:rFonts w:ascii="Sylfaen" w:eastAsia="Arial Unicode MS" w:hAnsi="Sylfaen" w:cstheme="minorHAnsi"/>
                <w:color w:val="0D0D0D" w:themeColor="text1" w:themeTint="F2"/>
                <w:sz w:val="18"/>
                <w:szCs w:val="18"/>
              </w:rPr>
              <w:t xml:space="preserve"> 1: 2032 </w:t>
            </w:r>
            <w:r w:rsidRPr="00882359">
              <w:rPr>
                <w:rFonts w:ascii="Sylfaen" w:eastAsia="Arial Unicode MS" w:hAnsi="Sylfaen" w:cs="Sylfaen"/>
                <w:color w:val="0D0D0D" w:themeColor="text1" w:themeTint="F2"/>
                <w:sz w:val="18"/>
                <w:szCs w:val="18"/>
              </w:rPr>
              <w:t>წლისთვის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არსებობს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1 </w:t>
            </w:r>
            <w:r w:rsidRPr="00882359">
              <w:rPr>
                <w:rFonts w:ascii="Sylfaen" w:eastAsia="Arial Unicode MS" w:hAnsi="Sylfaen" w:cs="Sylfaen"/>
                <w:color w:val="0D0D0D" w:themeColor="text1" w:themeTint="F2"/>
                <w:sz w:val="18"/>
                <w:szCs w:val="18"/>
              </w:rPr>
              <w:t>თანამშრომელი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რომელიც</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პასუხისმგებელია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გარემოსდაცვით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განათლებაზე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20%-</w:t>
            </w:r>
            <w:r w:rsidRPr="00882359">
              <w:rPr>
                <w:rFonts w:ascii="Sylfaen" w:eastAsia="Arial Unicode MS" w:hAnsi="Sylfaen" w:cs="Sylfaen"/>
                <w:color w:val="0D0D0D" w:themeColor="text1" w:themeTint="F2"/>
                <w:sz w:val="18"/>
                <w:szCs w:val="18"/>
              </w:rPr>
              <w:t>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უნარები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გაძლიერებულია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დაცვასა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ინტერპრეტაციაში</w:t>
            </w:r>
            <w:r w:rsidRPr="00882359">
              <w:rPr>
                <w:rFonts w:ascii="Sylfaen" w:eastAsia="Arial Unicode MS" w:hAnsi="Sylfaen" w:cstheme="minorHAnsi"/>
                <w:color w:val="0D0D0D" w:themeColor="text1" w:themeTint="F2"/>
                <w:sz w:val="18"/>
                <w:szCs w:val="18"/>
              </w:rPr>
              <w:t xml:space="preserve">. </w:t>
            </w:r>
          </w:p>
          <w:p w14:paraId="47151565" w14:textId="39C45AB4"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საბაზისო</w:t>
            </w:r>
            <w:r w:rsidR="008E3C75"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ინფორმაცია</w:t>
            </w:r>
            <w:r w:rsidRPr="00882359">
              <w:rPr>
                <w:rFonts w:ascii="Sylfaen" w:eastAsia="Arial Unicode MS" w:hAnsi="Sylfaen" w:cstheme="minorHAnsi"/>
                <w:color w:val="0D0D0D" w:themeColor="text1" w:themeTint="F2"/>
                <w:sz w:val="18"/>
                <w:szCs w:val="18"/>
                <w:lang w:val="ka-GE"/>
              </w:rPr>
              <w:t xml:space="preserve">: </w:t>
            </w:r>
          </w:p>
          <w:p w14:paraId="0EE2A986" w14:textId="56E6D7D9"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ყავს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ეკოგანათლების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სპეციალისტი</w:t>
            </w:r>
            <w:r w:rsidRPr="00882359">
              <w:rPr>
                <w:rFonts w:ascii="Sylfaen" w:eastAsia="Arial Unicode MS" w:hAnsi="Sylfaen" w:cstheme="minorHAnsi"/>
                <w:color w:val="0D0D0D" w:themeColor="text1" w:themeTint="F2"/>
                <w:sz w:val="18"/>
                <w:szCs w:val="18"/>
              </w:rPr>
              <w:t>.</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ვიზიტორთა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მომსახურების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სპეციალისტებს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აქვთ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გავლილი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გარემოსდაცვასა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ინტერპრეტაციაში</w:t>
            </w:r>
            <w:r w:rsidRPr="00882359">
              <w:rPr>
                <w:rFonts w:ascii="Sylfaen" w:eastAsia="Arial Unicode MS" w:hAnsi="Sylfaen" w:cstheme="minorHAnsi"/>
                <w:color w:val="0D0D0D" w:themeColor="text1" w:themeTint="F2"/>
                <w:sz w:val="18"/>
                <w:szCs w:val="18"/>
              </w:rPr>
              <w:t xml:space="preserve">. </w:t>
            </w:r>
          </w:p>
          <w:p w14:paraId="288E2763"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p>
        </w:tc>
      </w:tr>
      <w:tr w:rsidR="00A61B75" w:rsidRPr="00882359" w14:paraId="7924468D" w14:textId="77777777" w:rsidTr="00043468">
        <w:trPr>
          <w:gridAfter w:val="2"/>
          <w:wAfter w:w="22" w:type="dxa"/>
          <w:trHeight w:val="278"/>
        </w:trPr>
        <w:tc>
          <w:tcPr>
            <w:tcW w:w="630" w:type="dxa"/>
            <w:tcBorders>
              <w:top w:val="single" w:sz="4" w:space="0" w:color="000000"/>
              <w:left w:val="single" w:sz="8" w:space="0" w:color="00000A"/>
              <w:bottom w:val="single" w:sz="4" w:space="0" w:color="00000A"/>
              <w:right w:val="single" w:sz="4" w:space="0" w:color="000000"/>
            </w:tcBorders>
            <w:shd w:val="clear" w:color="auto" w:fill="E7E6E6"/>
            <w:vAlign w:val="center"/>
          </w:tcPr>
          <w:p w14:paraId="7276AFB2" w14:textId="77777777" w:rsidR="00A61B75" w:rsidRPr="00882359" w:rsidRDefault="00A61B75" w:rsidP="00E46D3B">
            <w:pPr>
              <w:tabs>
                <w:tab w:val="left" w:pos="0"/>
              </w:tabs>
              <w:spacing w:line="276" w:lineRule="auto"/>
              <w:jc w:val="both"/>
              <w:rPr>
                <w:rFonts w:ascii="Sylfaen" w:eastAsia="Merriweather" w:hAnsi="Sylfaen" w:cstheme="minorHAnsi"/>
                <w:b/>
                <w:color w:val="0D0D0D" w:themeColor="text1" w:themeTint="F2"/>
                <w:sz w:val="18"/>
                <w:szCs w:val="18"/>
              </w:rPr>
            </w:pPr>
            <w:r w:rsidRPr="00882359">
              <w:rPr>
                <w:rFonts w:ascii="Sylfaen" w:eastAsia="Merriweather" w:hAnsi="Sylfaen" w:cstheme="minorHAnsi"/>
                <w:b/>
                <w:color w:val="0D0D0D" w:themeColor="text1" w:themeTint="F2"/>
                <w:sz w:val="18"/>
                <w:szCs w:val="18"/>
              </w:rPr>
              <w:t>N</w:t>
            </w:r>
          </w:p>
        </w:tc>
        <w:tc>
          <w:tcPr>
            <w:tcW w:w="3240" w:type="dxa"/>
            <w:tcBorders>
              <w:top w:val="single" w:sz="4" w:space="0" w:color="000000"/>
              <w:left w:val="single" w:sz="4" w:space="0" w:color="000000"/>
              <w:bottom w:val="single" w:sz="4" w:space="0" w:color="00000A"/>
              <w:right w:val="single" w:sz="8" w:space="0" w:color="00000A"/>
            </w:tcBorders>
            <w:shd w:val="clear" w:color="auto" w:fill="E7E6E6"/>
            <w:vAlign w:val="center"/>
          </w:tcPr>
          <w:p w14:paraId="4E3F3DC5" w14:textId="77777777" w:rsidR="00A61B75" w:rsidRPr="00882359" w:rsidRDefault="00A61B75" w:rsidP="00E46D3B">
            <w:pPr>
              <w:tabs>
                <w:tab w:val="left" w:pos="0"/>
              </w:tabs>
              <w:spacing w:line="276" w:lineRule="auto"/>
              <w:jc w:val="both"/>
              <w:rPr>
                <w:rFonts w:ascii="Sylfaen" w:eastAsia="Merriweather" w:hAnsi="Sylfaen" w:cstheme="minorHAnsi"/>
                <w:b/>
                <w:color w:val="0D0D0D" w:themeColor="text1" w:themeTint="F2"/>
                <w:sz w:val="18"/>
                <w:szCs w:val="18"/>
                <w:lang w:val="ka-GE"/>
              </w:rPr>
            </w:pPr>
            <w:r w:rsidRPr="00882359">
              <w:rPr>
                <w:rFonts w:ascii="Sylfaen" w:eastAsia="Arial Unicode MS" w:hAnsi="Sylfaen" w:cs="Sylfaen"/>
                <w:b/>
                <w:color w:val="0D0D0D" w:themeColor="text1" w:themeTint="F2"/>
                <w:sz w:val="18"/>
                <w:szCs w:val="18"/>
                <w:lang w:val="ka-GE"/>
              </w:rPr>
              <w:t>აქტივობა</w:t>
            </w:r>
          </w:p>
        </w:tc>
        <w:tc>
          <w:tcPr>
            <w:tcW w:w="2521" w:type="dxa"/>
            <w:tcBorders>
              <w:top w:val="single" w:sz="4" w:space="0" w:color="000000"/>
              <w:left w:val="single" w:sz="8" w:space="0" w:color="00000A"/>
              <w:bottom w:val="single" w:sz="4" w:space="0" w:color="00000A"/>
              <w:right w:val="single" w:sz="4" w:space="0" w:color="000000"/>
            </w:tcBorders>
            <w:shd w:val="clear" w:color="auto" w:fill="E7E6E6"/>
            <w:vAlign w:val="center"/>
          </w:tcPr>
          <w:p w14:paraId="6B317D04" w14:textId="77777777" w:rsidR="00A61B75" w:rsidRPr="00882359" w:rsidRDefault="00A61B75" w:rsidP="00E46D3B">
            <w:pPr>
              <w:tabs>
                <w:tab w:val="left" w:pos="0"/>
              </w:tabs>
              <w:spacing w:line="276" w:lineRule="auto"/>
              <w:jc w:val="both"/>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ინდიკატორი</w:t>
            </w:r>
          </w:p>
        </w:tc>
        <w:tc>
          <w:tcPr>
            <w:tcW w:w="211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495E31C" w14:textId="77777777" w:rsidR="00A61B75" w:rsidRPr="00882359" w:rsidRDefault="00A61B75" w:rsidP="00E46D3B">
            <w:pPr>
              <w:tabs>
                <w:tab w:val="left" w:pos="0"/>
              </w:tabs>
              <w:spacing w:line="276" w:lineRule="auto"/>
              <w:jc w:val="both"/>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ინდიკატორის</w:t>
            </w:r>
            <w:r w:rsidRPr="00882359">
              <w:rPr>
                <w:rFonts w:ascii="Sylfaen" w:eastAsia="Arial Unicode MS" w:hAnsi="Sylfaen" w:cstheme="minorHAnsi"/>
                <w:b/>
                <w:color w:val="0D0D0D" w:themeColor="text1" w:themeTint="F2"/>
                <w:sz w:val="18"/>
                <w:szCs w:val="18"/>
              </w:rPr>
              <w:t xml:space="preserve"> </w:t>
            </w:r>
            <w:r w:rsidRPr="00882359">
              <w:rPr>
                <w:rFonts w:ascii="Sylfaen" w:eastAsia="Arial Unicode MS" w:hAnsi="Sylfaen" w:cs="Sylfaen"/>
                <w:b/>
                <w:color w:val="0D0D0D" w:themeColor="text1" w:themeTint="F2"/>
                <w:sz w:val="18"/>
                <w:szCs w:val="18"/>
              </w:rPr>
              <w:t>შემოამების</w:t>
            </w:r>
            <w:r w:rsidRPr="00882359">
              <w:rPr>
                <w:rFonts w:ascii="Sylfaen" w:eastAsia="Arial Unicode MS" w:hAnsi="Sylfaen" w:cstheme="minorHAnsi"/>
                <w:b/>
                <w:color w:val="0D0D0D" w:themeColor="text1" w:themeTint="F2"/>
                <w:sz w:val="18"/>
                <w:szCs w:val="18"/>
              </w:rPr>
              <w:t xml:space="preserve"> </w:t>
            </w:r>
            <w:r w:rsidRPr="00882359">
              <w:rPr>
                <w:rFonts w:ascii="Sylfaen" w:eastAsia="Arial Unicode MS" w:hAnsi="Sylfaen" w:cs="Sylfaen"/>
                <w:b/>
                <w:color w:val="0D0D0D" w:themeColor="text1" w:themeTint="F2"/>
                <w:sz w:val="18"/>
                <w:szCs w:val="18"/>
              </w:rPr>
              <w:t>საშუალება</w:t>
            </w:r>
          </w:p>
        </w:tc>
        <w:tc>
          <w:tcPr>
            <w:tcW w:w="204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5368F4C" w14:textId="77777777" w:rsidR="00A61B75" w:rsidRPr="00882359" w:rsidRDefault="00A61B75" w:rsidP="00E46D3B">
            <w:pPr>
              <w:tabs>
                <w:tab w:val="left" w:pos="0"/>
              </w:tabs>
              <w:spacing w:line="276" w:lineRule="auto"/>
              <w:jc w:val="both"/>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წინაპირობა</w:t>
            </w:r>
          </w:p>
        </w:tc>
      </w:tr>
      <w:tr w:rsidR="00A61B75" w:rsidRPr="00882359" w14:paraId="164EC89E" w14:textId="77777777" w:rsidTr="00043468">
        <w:trPr>
          <w:gridAfter w:val="2"/>
          <w:wAfter w:w="22" w:type="dxa"/>
          <w:trHeight w:val="433"/>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7FB3774B"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1.1</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22F483FD" w14:textId="4B8EDF1E"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გარემოსდაცვითი</w:t>
            </w:r>
            <w:r w:rsidRPr="00882359">
              <w:rPr>
                <w:rFonts w:ascii="Sylfaen" w:eastAsia="Arial Unicode MS" w:hAnsi="Sylfaen" w:cstheme="minorHAnsi"/>
                <w:color w:val="0D0D0D" w:themeColor="text1" w:themeTint="F2"/>
                <w:sz w:val="18"/>
                <w:szCs w:val="18"/>
              </w:rPr>
              <w:t xml:space="preserve"> </w:t>
            </w:r>
            <w:r w:rsidR="00A825B4" w:rsidRPr="00882359">
              <w:rPr>
                <w:rFonts w:ascii="Sylfaen" w:eastAsia="Arial Unicode MS" w:hAnsi="Sylfaen" w:cstheme="minorHAnsi"/>
                <w:color w:val="0D0D0D" w:themeColor="text1" w:themeTint="F2"/>
                <w:sz w:val="18"/>
                <w:szCs w:val="18"/>
                <w:lang w:val="ka-GE"/>
              </w:rPr>
              <w:t xml:space="preserve">საგანმანათლებლო </w:t>
            </w:r>
            <w:r w:rsidRPr="00882359">
              <w:rPr>
                <w:rFonts w:ascii="Sylfaen" w:eastAsia="Arial Unicode MS" w:hAnsi="Sylfaen" w:cs="Sylfaen"/>
                <w:color w:val="0D0D0D" w:themeColor="text1" w:themeTint="F2"/>
                <w:sz w:val="18"/>
                <w:szCs w:val="18"/>
              </w:rPr>
              <w:t>მასალების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განახლება</w:t>
            </w:r>
            <w:r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Sylfaen"/>
                <w:color w:val="0D0D0D" w:themeColor="text1" w:themeTint="F2"/>
                <w:sz w:val="18"/>
                <w:szCs w:val="18"/>
              </w:rPr>
              <w:t>ახალი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შემუშავება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სხვადასხვა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ასაკობრივი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ჯგუფისთვის</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1978519C"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w:t>
            </w:r>
            <w:r w:rsidRPr="00882359">
              <w:rPr>
                <w:rFonts w:ascii="Sylfaen" w:eastAsia="Arial Unicode MS" w:hAnsi="Sylfaen" w:cstheme="minorHAnsi"/>
                <w:color w:val="0D0D0D" w:themeColor="text1" w:themeTint="F2"/>
                <w:sz w:val="18"/>
                <w:szCs w:val="18"/>
              </w:rPr>
              <w:t xml:space="preserve"> </w:t>
            </w:r>
          </w:p>
        </w:tc>
        <w:tc>
          <w:tcPr>
            <w:tcW w:w="2111" w:type="dxa"/>
            <w:tcBorders>
              <w:top w:val="single" w:sz="4" w:space="0" w:color="000000"/>
              <w:left w:val="single" w:sz="8" w:space="0" w:color="00000A"/>
              <w:bottom w:val="single" w:sz="8" w:space="0" w:color="00000A"/>
              <w:right w:val="single" w:sz="4" w:space="0" w:color="000000"/>
            </w:tcBorders>
            <w:shd w:val="clear" w:color="auto" w:fill="F2F2F2"/>
          </w:tcPr>
          <w:p w14:paraId="37DF9933"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w:t>
            </w:r>
            <w:r w:rsidRPr="00882359">
              <w:rPr>
                <w:rFonts w:ascii="Sylfaen" w:eastAsia="Arial Unicode MS" w:hAnsi="Sylfaen" w:cstheme="minorHAnsi"/>
                <w:color w:val="0D0D0D" w:themeColor="text1" w:themeTint="F2"/>
                <w:sz w:val="18"/>
                <w:szCs w:val="18"/>
              </w:rPr>
              <w:t xml:space="preserve"> </w:t>
            </w:r>
          </w:p>
        </w:tc>
        <w:tc>
          <w:tcPr>
            <w:tcW w:w="2040" w:type="dxa"/>
            <w:tcBorders>
              <w:top w:val="single" w:sz="4" w:space="0" w:color="000000"/>
              <w:left w:val="single" w:sz="4" w:space="0" w:color="000000"/>
              <w:bottom w:val="single" w:sz="8" w:space="0" w:color="00000A"/>
              <w:right w:val="single" w:sz="8" w:space="0" w:color="00000A"/>
            </w:tcBorders>
            <w:shd w:val="clear" w:color="auto" w:fill="F2F2F2"/>
          </w:tcPr>
          <w:p w14:paraId="180516F7"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საჭიროა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ექსპერტის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ჩართვა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ნაწილში</w:t>
            </w:r>
          </w:p>
        </w:tc>
      </w:tr>
      <w:tr w:rsidR="00A61B75" w:rsidRPr="00882359" w14:paraId="5D3C0C7D" w14:textId="77777777" w:rsidTr="00043468">
        <w:trPr>
          <w:gridAfter w:val="2"/>
          <w:wAfter w:w="22" w:type="dxa"/>
          <w:trHeight w:val="38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6773026E"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1.2</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4231162B" w14:textId="30E643E3"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თემატური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მასალების</w:t>
            </w:r>
            <w:r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Sylfaen"/>
                <w:color w:val="0D0D0D" w:themeColor="text1" w:themeTint="F2"/>
                <w:sz w:val="18"/>
                <w:szCs w:val="18"/>
              </w:rPr>
              <w:t>პრეზენტაციების</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ბროშურების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სამიზნე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ჯგუფებისთვის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ბიომრავლფეროვნება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ეკოსისტემები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ნარჩენების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სხვა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გარემოსდაცვითი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გამოწვევების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თემატიკებით</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702C5226" w14:textId="4FD39456" w:rsidR="00A61B75" w:rsidRPr="00882359" w:rsidRDefault="00A61B75" w:rsidP="00E46D3B">
            <w:pPr>
              <w:tabs>
                <w:tab w:val="left" w:pos="0"/>
                <w:tab w:val="left" w:pos="1122"/>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თემატური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6F587689"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2FC853FE" w14:textId="2E3DE716"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დამატებით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ადამიანური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ფინანსური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აღჭურვილობა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ექსპერტი</w:t>
            </w:r>
            <w:r w:rsidRPr="00882359">
              <w:rPr>
                <w:rFonts w:ascii="Sylfaen" w:eastAsia="Arial Unicode MS" w:hAnsi="Sylfaen" w:cstheme="minorHAnsi"/>
                <w:color w:val="0D0D0D" w:themeColor="text1" w:themeTint="F2"/>
                <w:sz w:val="18"/>
                <w:szCs w:val="18"/>
              </w:rPr>
              <w:t xml:space="preserve">, </w:t>
            </w:r>
            <w:r w:rsidR="00EC44DA"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EC44DA" w:rsidRPr="00882359">
              <w:rPr>
                <w:rFonts w:ascii="Sylfaen" w:eastAsia="Arial Unicode MS" w:hAnsi="Sylfaen" w:cs="Sylfaen"/>
                <w:color w:val="0D0D0D" w:themeColor="text1" w:themeTint="F2"/>
                <w:sz w:val="18"/>
                <w:szCs w:val="18"/>
              </w:rPr>
              <w:t>დაცული</w:t>
            </w:r>
            <w:r w:rsidR="00EC44DA" w:rsidRPr="00882359">
              <w:rPr>
                <w:rFonts w:ascii="Sylfaen" w:eastAsia="Arial Unicode MS" w:hAnsi="Sylfaen" w:cstheme="minorHAnsi"/>
                <w:color w:val="0D0D0D" w:themeColor="text1" w:themeTint="F2"/>
                <w:sz w:val="18"/>
                <w:szCs w:val="18"/>
              </w:rPr>
              <w:t xml:space="preserve"> </w:t>
            </w:r>
            <w:r w:rsidR="00EC44DA" w:rsidRPr="00882359">
              <w:rPr>
                <w:rFonts w:ascii="Sylfaen" w:eastAsia="Arial Unicode MS" w:hAnsi="Sylfaen" w:cs="Sylfaen"/>
                <w:color w:val="0D0D0D" w:themeColor="text1" w:themeTint="F2"/>
                <w:sz w:val="18"/>
                <w:szCs w:val="18"/>
              </w:rPr>
              <w:t>ტერიტორიების</w:t>
            </w:r>
            <w:r w:rsidR="00EC44DA" w:rsidRPr="00882359">
              <w:rPr>
                <w:rFonts w:ascii="Sylfaen" w:eastAsia="Arial Unicode MS" w:hAnsi="Sylfaen" w:cstheme="minorHAnsi"/>
                <w:color w:val="0D0D0D" w:themeColor="text1" w:themeTint="F2"/>
                <w:sz w:val="18"/>
                <w:szCs w:val="18"/>
              </w:rPr>
              <w:t xml:space="preserve"> </w:t>
            </w:r>
            <w:r w:rsidR="00EC44DA"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ადმინისტრცია</w:t>
            </w:r>
          </w:p>
          <w:p w14:paraId="334AF23E"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p>
        </w:tc>
      </w:tr>
      <w:tr w:rsidR="00A61B75" w:rsidRPr="00882359" w14:paraId="23D3DE9C" w14:textId="77777777" w:rsidTr="00043468">
        <w:trPr>
          <w:gridAfter w:val="2"/>
          <w:wAfter w:w="22" w:type="dxa"/>
          <w:trHeight w:val="38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63B7FAB0"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1.3</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241925A1"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საინფორმაციო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საინტერპრეტაციო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მასალების</w:t>
            </w:r>
            <w:r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Sylfaen"/>
                <w:color w:val="0D0D0D" w:themeColor="text1" w:themeTint="F2"/>
                <w:sz w:val="18"/>
                <w:szCs w:val="18"/>
              </w:rPr>
              <w:t>გზამკვლევების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შორის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ცხოველები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ფრინველები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მცენარეები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მწერები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შ</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73C55658" w14:textId="0504A280" w:rsidR="00A61B75" w:rsidRPr="00882359" w:rsidRDefault="00A61B75" w:rsidP="00E46D3B">
            <w:pPr>
              <w:tabs>
                <w:tab w:val="left" w:pos="0"/>
                <w:tab w:val="left" w:pos="1122"/>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არსებობს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w:t>
            </w:r>
            <w:r w:rsidRPr="00882359">
              <w:rPr>
                <w:rFonts w:ascii="Sylfaen" w:eastAsia="Arial Unicode MS" w:hAnsi="Sylfaen" w:cstheme="minorHAnsi"/>
                <w:color w:val="0D0D0D" w:themeColor="text1" w:themeTint="F2"/>
                <w:sz w:val="18"/>
                <w:szCs w:val="18"/>
              </w:rPr>
              <w:t xml:space="preserve">. 5 </w:t>
            </w:r>
            <w:r w:rsidRPr="00882359">
              <w:rPr>
                <w:rFonts w:ascii="Sylfaen" w:eastAsia="Arial Unicode MS" w:hAnsi="Sylfaen" w:cs="Sylfaen"/>
                <w:color w:val="0D0D0D" w:themeColor="text1" w:themeTint="F2"/>
                <w:sz w:val="18"/>
                <w:szCs w:val="18"/>
              </w:rPr>
              <w:t>სხვადასხვა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სახის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საინფორმაციო</w:t>
            </w:r>
            <w:r w:rsidR="008E3C75"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Sylfaen"/>
                <w:color w:val="0D0D0D" w:themeColor="text1" w:themeTint="F2"/>
                <w:sz w:val="18"/>
                <w:szCs w:val="18"/>
              </w:rPr>
              <w:t>საინტერპრეტაციო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ბროშურა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წიგნი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გზამკვლევი</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748E6B65"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სტატისტიკური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16BB0498" w14:textId="2F5A5C50"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ექსპერტი</w:t>
            </w:r>
            <w:r w:rsidRPr="00882359">
              <w:rPr>
                <w:rFonts w:ascii="Sylfaen" w:eastAsia="Arial Unicode MS" w:hAnsi="Sylfaen" w:cstheme="minorHAnsi"/>
                <w:color w:val="0D0D0D" w:themeColor="text1" w:themeTint="F2"/>
                <w:sz w:val="18"/>
                <w:szCs w:val="18"/>
              </w:rPr>
              <w:t xml:space="preserve">, </w:t>
            </w:r>
            <w:r w:rsidR="00FC2EEF"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FC2EEF" w:rsidRPr="00882359">
              <w:rPr>
                <w:rFonts w:ascii="Sylfaen" w:eastAsia="Arial Unicode MS" w:hAnsi="Sylfaen" w:cs="Sylfaen"/>
                <w:color w:val="0D0D0D" w:themeColor="text1" w:themeTint="F2"/>
                <w:sz w:val="18"/>
                <w:szCs w:val="18"/>
              </w:rPr>
              <w:t>დაცული</w:t>
            </w:r>
            <w:r w:rsidR="00FC2EEF" w:rsidRPr="00882359">
              <w:rPr>
                <w:rFonts w:ascii="Sylfaen" w:eastAsia="Arial Unicode MS" w:hAnsi="Sylfaen" w:cstheme="minorHAnsi"/>
                <w:color w:val="0D0D0D" w:themeColor="text1" w:themeTint="F2"/>
                <w:sz w:val="18"/>
                <w:szCs w:val="18"/>
              </w:rPr>
              <w:t xml:space="preserve"> </w:t>
            </w:r>
            <w:r w:rsidR="00FC2EEF" w:rsidRPr="00882359">
              <w:rPr>
                <w:rFonts w:ascii="Sylfaen" w:eastAsia="Arial Unicode MS" w:hAnsi="Sylfaen" w:cs="Sylfaen"/>
                <w:color w:val="0D0D0D" w:themeColor="text1" w:themeTint="F2"/>
                <w:sz w:val="18"/>
                <w:szCs w:val="18"/>
              </w:rPr>
              <w:t>ტერიტორიების</w:t>
            </w:r>
            <w:r w:rsidR="00FC2EEF" w:rsidRPr="00882359">
              <w:rPr>
                <w:rFonts w:ascii="Sylfaen" w:eastAsia="Arial Unicode MS" w:hAnsi="Sylfaen" w:cstheme="minorHAnsi"/>
                <w:color w:val="0D0D0D" w:themeColor="text1" w:themeTint="F2"/>
                <w:sz w:val="18"/>
                <w:szCs w:val="18"/>
              </w:rPr>
              <w:t xml:space="preserve"> </w:t>
            </w:r>
            <w:r w:rsidR="00FC2EEF" w:rsidRPr="00882359">
              <w:rPr>
                <w:rFonts w:ascii="Sylfaen" w:eastAsia="Arial Unicode MS" w:hAnsi="Sylfaen" w:cs="Sylfaen"/>
                <w:color w:val="0D0D0D" w:themeColor="text1" w:themeTint="F2"/>
                <w:sz w:val="18"/>
                <w:szCs w:val="18"/>
              </w:rPr>
              <w:t>სააგენტო</w:t>
            </w:r>
          </w:p>
          <w:p w14:paraId="1FABFB49"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p>
        </w:tc>
      </w:tr>
      <w:tr w:rsidR="00A61B75" w:rsidRPr="00882359" w14:paraId="1EFD2B17" w14:textId="77777777" w:rsidTr="00043468">
        <w:trPr>
          <w:gridAfter w:val="2"/>
          <w:wAfter w:w="22" w:type="dxa"/>
          <w:trHeight w:val="25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120FDE44"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1.4</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05CE9725" w14:textId="150E3AF5" w:rsidR="00A61B75" w:rsidRPr="00882359" w:rsidRDefault="00A61B75" w:rsidP="00BA7DC9">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ფილმის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r w:rsidRPr="00882359">
              <w:rPr>
                <w:rFonts w:ascii="Sylfaen" w:eastAsia="Arial Unicode MS" w:hAnsi="Sylfaen" w:cstheme="minorHAnsi"/>
                <w:color w:val="0D0D0D" w:themeColor="text1" w:themeTint="F2"/>
                <w:sz w:val="18"/>
                <w:szCs w:val="18"/>
              </w:rPr>
              <w:t xml:space="preserve"> </w:t>
            </w:r>
            <w:r w:rsidR="00540AF7" w:rsidRPr="00882359">
              <w:rPr>
                <w:rFonts w:ascii="Sylfaen" w:eastAsia="Arial Unicode MS" w:hAnsi="Sylfaen" w:cs="Sylfaen"/>
                <w:color w:val="0D0D0D" w:themeColor="text1" w:themeTint="F2"/>
                <w:sz w:val="18"/>
                <w:szCs w:val="18"/>
                <w:lang w:val="ka-GE"/>
              </w:rPr>
              <w:t>მარიამჯავრის</w:t>
            </w:r>
            <w:r w:rsidR="00540AF7" w:rsidRPr="00882359">
              <w:rPr>
                <w:rFonts w:ascii="Sylfaen" w:eastAsia="Arial Unicode MS" w:hAnsi="Sylfaen" w:cstheme="minorHAnsi"/>
                <w:color w:val="0D0D0D" w:themeColor="text1" w:themeTint="F2"/>
                <w:sz w:val="18"/>
                <w:szCs w:val="18"/>
                <w:lang w:val="ka-GE"/>
              </w:rPr>
              <w:t xml:space="preserve"> </w:t>
            </w:r>
            <w:r w:rsidR="00540AF7" w:rsidRPr="00882359">
              <w:rPr>
                <w:rFonts w:ascii="Sylfaen" w:eastAsia="Arial Unicode MS" w:hAnsi="Sylfaen" w:cs="Sylfaen"/>
                <w:color w:val="0D0D0D" w:themeColor="text1" w:themeTint="F2"/>
                <w:sz w:val="18"/>
                <w:szCs w:val="18"/>
                <w:lang w:val="ka-GE"/>
              </w:rPr>
              <w:t>სახ</w:t>
            </w:r>
            <w:r w:rsidR="00540AF7" w:rsidRPr="00882359">
              <w:rPr>
                <w:rFonts w:ascii="Sylfaen" w:eastAsia="Arial Unicode MS" w:hAnsi="Sylfaen" w:cstheme="minorHAnsi"/>
                <w:color w:val="0D0D0D" w:themeColor="text1" w:themeTint="F2"/>
                <w:sz w:val="18"/>
                <w:szCs w:val="18"/>
                <w:lang w:val="ka-GE"/>
              </w:rPr>
              <w:t xml:space="preserve">. </w:t>
            </w:r>
            <w:r w:rsidR="00540AF7" w:rsidRPr="00882359">
              <w:rPr>
                <w:rFonts w:ascii="Sylfaen" w:eastAsia="Arial Unicode MS" w:hAnsi="Sylfaen" w:cs="Sylfaen"/>
                <w:color w:val="0D0D0D" w:themeColor="text1" w:themeTint="F2"/>
                <w:sz w:val="18"/>
                <w:szCs w:val="18"/>
                <w:lang w:val="ka-GE"/>
              </w:rPr>
              <w:t>ნაკრძალის</w:t>
            </w:r>
            <w:r w:rsidR="008E3C75"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ბიომრავალფეროვების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შესახებ</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61892202"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არსებობს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w:t>
            </w:r>
            <w:r w:rsidRPr="00882359">
              <w:rPr>
                <w:rFonts w:ascii="Sylfaen" w:eastAsia="Arial Unicode MS" w:hAnsi="Sylfaen" w:cstheme="minorHAnsi"/>
                <w:color w:val="0D0D0D" w:themeColor="text1" w:themeTint="F2"/>
                <w:sz w:val="18"/>
                <w:szCs w:val="18"/>
              </w:rPr>
              <w:t xml:space="preserve">. 1 </w:t>
            </w:r>
            <w:r w:rsidRPr="00882359">
              <w:rPr>
                <w:rFonts w:ascii="Sylfaen" w:eastAsia="Arial Unicode MS" w:hAnsi="Sylfaen" w:cs="Sylfaen"/>
                <w:color w:val="0D0D0D" w:themeColor="text1" w:themeTint="F2"/>
                <w:sz w:val="18"/>
                <w:szCs w:val="18"/>
              </w:rPr>
              <w:t>დოკ</w:t>
            </w:r>
            <w:r w:rsidRPr="00882359">
              <w:rPr>
                <w:rFonts w:ascii="Sylfaen" w:eastAsia="Arial Unicode MS" w:hAnsi="Sylfaen" w:cs="Sylfaen"/>
                <w:color w:val="0D0D0D" w:themeColor="text1" w:themeTint="F2"/>
                <w:sz w:val="18"/>
                <w:szCs w:val="18"/>
                <w:lang w:val="ka-GE"/>
              </w:rPr>
              <w:t>უმენტური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ფილმი</w:t>
            </w:r>
            <w:r w:rsidRPr="00882359">
              <w:rPr>
                <w:rFonts w:ascii="Sylfaen" w:eastAsia="Arial Unicode MS" w:hAnsi="Sylfaen" w:cstheme="minorHAnsi"/>
                <w:color w:val="0D0D0D" w:themeColor="text1" w:themeTint="F2"/>
                <w:sz w:val="18"/>
                <w:szCs w:val="18"/>
              </w:rPr>
              <w:t xml:space="preserve"> </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64EA9013"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15A61194" w14:textId="28E8FFD6"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w:t>
            </w:r>
            <w:r w:rsidRPr="00882359">
              <w:rPr>
                <w:rFonts w:ascii="Sylfaen" w:eastAsia="Arial Unicode MS" w:hAnsi="Sylfaen" w:cstheme="minorHAnsi"/>
                <w:color w:val="0D0D0D" w:themeColor="text1" w:themeTint="F2"/>
                <w:sz w:val="18"/>
                <w:szCs w:val="18"/>
              </w:rPr>
              <w:t xml:space="preserve">, </w:t>
            </w:r>
            <w:r w:rsidR="005356CE"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5356CE" w:rsidRPr="00882359">
              <w:rPr>
                <w:rFonts w:ascii="Sylfaen" w:eastAsia="Arial Unicode MS" w:hAnsi="Sylfaen" w:cs="Sylfaen"/>
                <w:color w:val="0D0D0D" w:themeColor="text1" w:themeTint="F2"/>
                <w:sz w:val="18"/>
                <w:szCs w:val="18"/>
              </w:rPr>
              <w:t>დაცული</w:t>
            </w:r>
            <w:r w:rsidR="005356CE" w:rsidRPr="00882359">
              <w:rPr>
                <w:rFonts w:ascii="Sylfaen" w:eastAsia="Arial Unicode MS" w:hAnsi="Sylfaen" w:cstheme="minorHAnsi"/>
                <w:color w:val="0D0D0D" w:themeColor="text1" w:themeTint="F2"/>
                <w:sz w:val="18"/>
                <w:szCs w:val="18"/>
              </w:rPr>
              <w:t xml:space="preserve"> </w:t>
            </w:r>
            <w:r w:rsidR="005356CE" w:rsidRPr="00882359">
              <w:rPr>
                <w:rFonts w:ascii="Sylfaen" w:eastAsia="Arial Unicode MS" w:hAnsi="Sylfaen" w:cs="Sylfaen"/>
                <w:color w:val="0D0D0D" w:themeColor="text1" w:themeTint="F2"/>
                <w:sz w:val="18"/>
                <w:szCs w:val="18"/>
              </w:rPr>
              <w:t>ტერიტორიების</w:t>
            </w:r>
            <w:r w:rsidR="005356CE"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ადმინისტრაცია</w:t>
            </w:r>
          </w:p>
        </w:tc>
      </w:tr>
      <w:tr w:rsidR="00A61B75" w:rsidRPr="00882359" w14:paraId="78EF187E" w14:textId="77777777" w:rsidTr="00043468">
        <w:trPr>
          <w:gridAfter w:val="2"/>
          <w:wAfter w:w="22" w:type="dxa"/>
          <w:trHeight w:val="38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716AE067"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1.5</w:t>
            </w:r>
          </w:p>
          <w:p w14:paraId="2C2FC176"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3F1D9107"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საინტერპრეტაციო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მოწყობა</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6C51861E"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საინტერპრეტაციო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ბილიკი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ვიზიტორთა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ცენტრი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სხვა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ბილიკები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დატვირთულია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საინტერპრეტაციო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დაფებით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შესაბამისი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ინფორმაციით</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0E931F2B"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ბილიკი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ვიზიტორთა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ცენტრები</w:t>
            </w:r>
            <w:r w:rsidRPr="00882359">
              <w:rPr>
                <w:rFonts w:ascii="Sylfaen" w:eastAsia="Arial Unicode MS" w:hAnsi="Sylfaen" w:cstheme="minorHAnsi"/>
                <w:color w:val="0D0D0D" w:themeColor="text1" w:themeTint="F2"/>
                <w:sz w:val="18"/>
                <w:szCs w:val="18"/>
              </w:rPr>
              <w:t xml:space="preserve"> </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3D1F683F" w14:textId="06761F3D"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ფინანსური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ადამიანური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რესურსი</w:t>
            </w:r>
            <w:r w:rsidRPr="00882359">
              <w:rPr>
                <w:rFonts w:ascii="Sylfaen" w:eastAsia="Arial Unicode MS" w:hAnsi="Sylfaen" w:cstheme="minorHAnsi"/>
                <w:color w:val="0D0D0D" w:themeColor="text1" w:themeTint="F2"/>
                <w:sz w:val="18"/>
                <w:szCs w:val="18"/>
              </w:rPr>
              <w:t xml:space="preserve">, </w:t>
            </w:r>
            <w:r w:rsidR="0040486B"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40486B" w:rsidRPr="00882359">
              <w:rPr>
                <w:rFonts w:ascii="Sylfaen" w:eastAsia="Arial Unicode MS" w:hAnsi="Sylfaen" w:cs="Sylfaen"/>
                <w:color w:val="0D0D0D" w:themeColor="text1" w:themeTint="F2"/>
                <w:sz w:val="18"/>
                <w:szCs w:val="18"/>
              </w:rPr>
              <w:t>დაცული</w:t>
            </w:r>
            <w:r w:rsidR="0040486B" w:rsidRPr="00882359">
              <w:rPr>
                <w:rFonts w:ascii="Sylfaen" w:eastAsia="Arial Unicode MS" w:hAnsi="Sylfaen" w:cstheme="minorHAnsi"/>
                <w:color w:val="0D0D0D" w:themeColor="text1" w:themeTint="F2"/>
                <w:sz w:val="18"/>
                <w:szCs w:val="18"/>
              </w:rPr>
              <w:t xml:space="preserve"> </w:t>
            </w:r>
            <w:r w:rsidR="0040486B" w:rsidRPr="00882359">
              <w:rPr>
                <w:rFonts w:ascii="Sylfaen" w:eastAsia="Arial Unicode MS" w:hAnsi="Sylfaen" w:cs="Sylfaen"/>
                <w:color w:val="0D0D0D" w:themeColor="text1" w:themeTint="F2"/>
                <w:sz w:val="18"/>
                <w:szCs w:val="18"/>
              </w:rPr>
              <w:t>ტერიტორიების</w:t>
            </w:r>
            <w:r w:rsidR="0040486B" w:rsidRPr="00882359">
              <w:rPr>
                <w:rFonts w:ascii="Sylfaen" w:eastAsia="Arial Unicode MS" w:hAnsi="Sylfaen" w:cstheme="minorHAnsi"/>
                <w:color w:val="0D0D0D" w:themeColor="text1" w:themeTint="F2"/>
                <w:sz w:val="18"/>
                <w:szCs w:val="18"/>
              </w:rPr>
              <w:t xml:space="preserve"> </w:t>
            </w:r>
            <w:r w:rsidR="0040486B"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p>
        </w:tc>
      </w:tr>
      <w:tr w:rsidR="00A61B75" w:rsidRPr="00882359" w14:paraId="0F7162A7" w14:textId="77777777" w:rsidTr="00043468">
        <w:trPr>
          <w:gridAfter w:val="2"/>
          <w:wAfter w:w="22" w:type="dxa"/>
          <w:trHeight w:val="38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078B914A"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1.6</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10516C92" w14:textId="30F4A93E"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ღონისძიებების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კალენდრის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w:t>
            </w:r>
            <w:r w:rsidR="00A46733" w:rsidRPr="00882359">
              <w:rPr>
                <w:rFonts w:ascii="Sylfaen" w:eastAsia="Arial Unicode MS" w:hAnsi="Sylfaen" w:cs="Sylfaen"/>
                <w:color w:val="0D0D0D" w:themeColor="text1" w:themeTint="F2"/>
                <w:sz w:val="18"/>
                <w:szCs w:val="18"/>
                <w:lang w:val="ka-GE"/>
              </w:rPr>
              <w:t>მუშავება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გარემოსდაცვითი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ღონისძიებების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დაგეგმვა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კალენდრის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მიხედვით</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1EBEE8B8"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მოქმედი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ღონისძიებების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კალენდარი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ღონისძიებების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p>
          <w:p w14:paraId="1CF29FDB"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 xml:space="preserve"> </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22EB5333"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გასული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მიერ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ღონისძიებების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38E39FAC" w14:textId="206AA7C2"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დამატებითი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ფინანსური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ადამიანური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რესურსი</w:t>
            </w:r>
            <w:r w:rsidRPr="00882359">
              <w:rPr>
                <w:rFonts w:ascii="Sylfaen" w:eastAsia="Arial Unicode MS" w:hAnsi="Sylfaen" w:cstheme="minorHAnsi"/>
                <w:color w:val="0D0D0D" w:themeColor="text1" w:themeTint="F2"/>
                <w:sz w:val="18"/>
                <w:szCs w:val="18"/>
              </w:rPr>
              <w:t xml:space="preserve"> </w:t>
            </w:r>
          </w:p>
        </w:tc>
      </w:tr>
      <w:tr w:rsidR="00A61B75" w:rsidRPr="00882359" w14:paraId="7B153823" w14:textId="77777777" w:rsidTr="00043468">
        <w:trPr>
          <w:trHeight w:val="382"/>
        </w:trPr>
        <w:tc>
          <w:tcPr>
            <w:tcW w:w="10564" w:type="dxa"/>
            <w:gridSpan w:val="7"/>
            <w:tcBorders>
              <w:top w:val="single" w:sz="8" w:space="0" w:color="00000A"/>
              <w:left w:val="single" w:sz="8" w:space="0" w:color="00000A"/>
              <w:bottom w:val="single" w:sz="8" w:space="0" w:color="00000A"/>
              <w:right w:val="single" w:sz="8" w:space="0" w:color="00000A"/>
            </w:tcBorders>
            <w:shd w:val="clear" w:color="auto" w:fill="E7E6E6"/>
          </w:tcPr>
          <w:p w14:paraId="0BE259FE" w14:textId="21572593" w:rsidR="00A61B75" w:rsidRPr="00882359" w:rsidRDefault="00A61B75" w:rsidP="00E46D3B">
            <w:pP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მიზანი</w:t>
            </w:r>
            <w:r w:rsidRPr="00882359">
              <w:rPr>
                <w:rFonts w:ascii="Sylfaen" w:eastAsia="Arial Unicode MS" w:hAnsi="Sylfaen" w:cstheme="minorHAnsi"/>
                <w:color w:val="0D0D0D" w:themeColor="text1" w:themeTint="F2"/>
                <w:sz w:val="18"/>
                <w:szCs w:val="18"/>
              </w:rPr>
              <w:t xml:space="preserve"> 2</w:t>
            </w:r>
            <w:r w:rsidR="009F02EA"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მიერ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სხვადასხვა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ასაკობრივ</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სამიზნე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ჯგუფებზე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მორგებული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მრავალფეროვანი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გარემოსდაცვითი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შემუშავება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განხორციელება</w:t>
            </w:r>
            <w:r w:rsidRPr="00882359">
              <w:rPr>
                <w:rFonts w:ascii="Sylfaen" w:eastAsia="Arial Unicode MS" w:hAnsi="Sylfaen" w:cstheme="minorHAnsi"/>
                <w:color w:val="0D0D0D" w:themeColor="text1" w:themeTint="F2"/>
                <w:sz w:val="18"/>
                <w:szCs w:val="18"/>
              </w:rPr>
              <w:t>.</w:t>
            </w:r>
          </w:p>
          <w:p w14:paraId="05A31708" w14:textId="77777777" w:rsidR="00A61B75" w:rsidRPr="00882359" w:rsidRDefault="00A61B75" w:rsidP="00E46D3B">
            <w:pP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ინდიკატორი</w:t>
            </w:r>
            <w:r w:rsidRPr="00882359">
              <w:rPr>
                <w:rFonts w:ascii="Sylfaen" w:eastAsia="Arial Unicode MS" w:hAnsi="Sylfaen" w:cstheme="minorHAnsi"/>
                <w:color w:val="0D0D0D" w:themeColor="text1" w:themeTint="F2"/>
                <w:sz w:val="18"/>
                <w:szCs w:val="18"/>
              </w:rPr>
              <w:t xml:space="preserve"> 2: </w:t>
            </w:r>
            <w:r w:rsidRPr="00882359">
              <w:rPr>
                <w:rFonts w:ascii="Sylfaen" w:eastAsia="Arial Unicode MS" w:hAnsi="Sylfaen" w:cs="Sylfaen"/>
                <w:color w:val="0D0D0D" w:themeColor="text1" w:themeTint="F2"/>
                <w:sz w:val="18"/>
                <w:szCs w:val="18"/>
              </w:rPr>
              <w:t>სხვადასხვა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ასაკობრივ</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სამიზნე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ჯგუფებზე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მორგებული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მრავალფეროვანი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გარემოს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დაცვით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საგანმანათლებლო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ამ</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ჩართული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მონაწილეების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რაოდენობის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მაჩვენებელი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გაზრდილია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3-</w:t>
            </w:r>
            <w:r w:rsidRPr="00882359">
              <w:rPr>
                <w:rFonts w:ascii="Sylfaen" w:eastAsia="Arial Unicode MS" w:hAnsi="Sylfaen" w:cs="Sylfaen"/>
                <w:color w:val="0D0D0D" w:themeColor="text1" w:themeTint="F2"/>
                <w:sz w:val="18"/>
                <w:szCs w:val="18"/>
              </w:rPr>
              <w:t>ჯერ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მენეჯმენტის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მე</w:t>
            </w:r>
            <w:r w:rsidRPr="00882359">
              <w:rPr>
                <w:rFonts w:ascii="Sylfaen" w:eastAsia="Arial Unicode MS" w:hAnsi="Sylfaen" w:cstheme="minorHAnsi"/>
                <w:color w:val="0D0D0D" w:themeColor="text1" w:themeTint="F2"/>
                <w:sz w:val="18"/>
                <w:szCs w:val="18"/>
              </w:rPr>
              <w:t xml:space="preserve">-4 </w:t>
            </w:r>
            <w:r w:rsidRPr="00882359">
              <w:rPr>
                <w:rFonts w:ascii="Sylfaen" w:eastAsia="Arial Unicode MS" w:hAnsi="Sylfaen" w:cs="Sylfaen"/>
                <w:color w:val="0D0D0D" w:themeColor="text1" w:themeTint="F2"/>
                <w:sz w:val="18"/>
                <w:szCs w:val="18"/>
              </w:rPr>
              <w:t>წელს</w:t>
            </w:r>
            <w:r w:rsidRPr="00882359">
              <w:rPr>
                <w:rFonts w:ascii="Sylfaen" w:eastAsia="Arial Unicode MS" w:hAnsi="Sylfaen" w:cstheme="minorHAnsi"/>
                <w:color w:val="0D0D0D" w:themeColor="text1" w:themeTint="F2"/>
                <w:sz w:val="18"/>
                <w:szCs w:val="18"/>
              </w:rPr>
              <w:t xml:space="preserve"> 2027 </w:t>
            </w:r>
            <w:r w:rsidRPr="00882359">
              <w:rPr>
                <w:rFonts w:ascii="Sylfaen" w:eastAsia="Arial Unicode MS" w:hAnsi="Sylfaen" w:cs="Sylfaen"/>
                <w:color w:val="0D0D0D" w:themeColor="text1" w:themeTint="F2"/>
                <w:sz w:val="18"/>
                <w:szCs w:val="18"/>
              </w:rPr>
              <w:t>წლის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მონაცემთან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შედარებით</w:t>
            </w:r>
            <w:r w:rsidRPr="00882359">
              <w:rPr>
                <w:rFonts w:ascii="Sylfaen" w:eastAsia="Arial Unicode MS" w:hAnsi="Sylfaen" w:cstheme="minorHAnsi"/>
                <w:color w:val="0D0D0D" w:themeColor="text1" w:themeTint="F2"/>
                <w:sz w:val="18"/>
                <w:szCs w:val="18"/>
              </w:rPr>
              <w:t>.</w:t>
            </w:r>
          </w:p>
          <w:p w14:paraId="5CB73265" w14:textId="7D4C4656" w:rsidR="00A61B75" w:rsidRPr="00882359" w:rsidRDefault="00A61B75" w:rsidP="006526C7">
            <w:pP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r w:rsidRPr="00882359">
              <w:rPr>
                <w:rFonts w:ascii="Sylfaen" w:eastAsia="Arial Unicode MS" w:hAnsi="Sylfaen" w:cstheme="minorHAnsi"/>
                <w:color w:val="0D0D0D" w:themeColor="text1" w:themeTint="F2"/>
                <w:sz w:val="18"/>
                <w:szCs w:val="18"/>
              </w:rPr>
              <w:t>:</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შეთავაზებები</w:t>
            </w:r>
            <w:r w:rsidRPr="00882359">
              <w:rPr>
                <w:rFonts w:ascii="Sylfaen" w:eastAsia="Arial Unicode MS" w:hAnsi="Sylfaen" w:cstheme="minorHAnsi"/>
                <w:color w:val="0D0D0D" w:themeColor="text1" w:themeTint="F2"/>
                <w:sz w:val="18"/>
                <w:szCs w:val="18"/>
              </w:rPr>
              <w:t>.</w:t>
            </w:r>
          </w:p>
        </w:tc>
      </w:tr>
      <w:tr w:rsidR="00A61B75" w:rsidRPr="00882359" w14:paraId="4AD3D778" w14:textId="77777777" w:rsidTr="00043468">
        <w:trPr>
          <w:gridAfter w:val="2"/>
          <w:wAfter w:w="22" w:type="dxa"/>
          <w:trHeight w:val="38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781782AF" w14:textId="77777777" w:rsidR="00A61B75" w:rsidRPr="00882359" w:rsidRDefault="00A61B75" w:rsidP="00E46D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lastRenderedPageBreak/>
              <w:t>2.1</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38FD6A09"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გარემოსდაცვითი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ცნობიერების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ამაღლების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მიზნით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საგანმათლებლო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დაწესებულებისთვის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ეკოტურების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ბანაკების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მოწყობის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ხელშეწყობა</w:t>
            </w:r>
            <w:r w:rsidRPr="00882359">
              <w:rPr>
                <w:rFonts w:ascii="Sylfaen" w:eastAsia="Arial Unicode MS" w:hAnsi="Sylfaen" w:cstheme="minorHAnsi"/>
                <w:color w:val="0D0D0D" w:themeColor="text1" w:themeTint="F2"/>
                <w:sz w:val="18"/>
                <w:szCs w:val="18"/>
              </w:rPr>
              <w:t xml:space="preserve"> </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6CD9BBDA" w14:textId="77777777" w:rsidR="00A61B75" w:rsidRPr="00882359" w:rsidRDefault="00A61B75" w:rsidP="00E46D3B">
            <w:pPr>
              <w:tabs>
                <w:tab w:val="left" w:pos="0"/>
                <w:tab w:val="left" w:pos="1122"/>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ეკოტურებისა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ბანაკების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რაოდენობა</w:t>
            </w:r>
            <w:r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Sylfaen"/>
                <w:color w:val="0D0D0D" w:themeColor="text1" w:themeTint="F2"/>
                <w:sz w:val="18"/>
                <w:szCs w:val="18"/>
              </w:rPr>
              <w:t>მონაწილეთა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რაოდენობა</w:t>
            </w:r>
            <w:r w:rsidRPr="00882359">
              <w:rPr>
                <w:rFonts w:ascii="Sylfaen" w:eastAsia="Arial Unicode MS" w:hAnsi="Sylfaen" w:cstheme="minorHAnsi"/>
                <w:color w:val="0D0D0D" w:themeColor="text1" w:themeTint="F2"/>
                <w:sz w:val="18"/>
                <w:szCs w:val="18"/>
              </w:rPr>
              <w:t xml:space="preserve"> </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78087934"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ეკოტურების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ბანაკების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ორგანიზების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გამოცდილება</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781EA604" w14:textId="1B0C94F4"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ადმინისტრცია</w:t>
            </w:r>
            <w:r w:rsidRPr="00882359">
              <w:rPr>
                <w:rFonts w:ascii="Sylfaen" w:eastAsia="Arial Unicode MS" w:hAnsi="Sylfaen" w:cstheme="minorHAnsi"/>
                <w:color w:val="0D0D0D" w:themeColor="text1" w:themeTint="F2"/>
                <w:sz w:val="18"/>
                <w:szCs w:val="18"/>
              </w:rPr>
              <w:t xml:space="preserve">, </w:t>
            </w:r>
            <w:r w:rsidR="004E2C66"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4E2C66" w:rsidRPr="00882359">
              <w:rPr>
                <w:rFonts w:ascii="Sylfaen" w:eastAsia="Arial Unicode MS" w:hAnsi="Sylfaen" w:cs="Sylfaen"/>
                <w:color w:val="0D0D0D" w:themeColor="text1" w:themeTint="F2"/>
                <w:sz w:val="18"/>
                <w:szCs w:val="18"/>
              </w:rPr>
              <w:t>დაცული</w:t>
            </w:r>
            <w:r w:rsidR="004E2C66" w:rsidRPr="00882359">
              <w:rPr>
                <w:rFonts w:ascii="Sylfaen" w:eastAsia="Arial Unicode MS" w:hAnsi="Sylfaen" w:cstheme="minorHAnsi"/>
                <w:color w:val="0D0D0D" w:themeColor="text1" w:themeTint="F2"/>
                <w:sz w:val="18"/>
                <w:szCs w:val="18"/>
              </w:rPr>
              <w:t xml:space="preserve"> </w:t>
            </w:r>
            <w:r w:rsidR="004E2C66" w:rsidRPr="00882359">
              <w:rPr>
                <w:rFonts w:ascii="Sylfaen" w:eastAsia="Arial Unicode MS" w:hAnsi="Sylfaen" w:cs="Sylfaen"/>
                <w:color w:val="0D0D0D" w:themeColor="text1" w:themeTint="F2"/>
                <w:sz w:val="18"/>
                <w:szCs w:val="18"/>
              </w:rPr>
              <w:t>ტერიტორიების</w:t>
            </w:r>
            <w:r w:rsidR="004E2C66" w:rsidRPr="00882359">
              <w:rPr>
                <w:rFonts w:ascii="Sylfaen" w:eastAsia="Arial Unicode MS" w:hAnsi="Sylfaen" w:cstheme="minorHAnsi"/>
                <w:color w:val="0D0D0D" w:themeColor="text1" w:themeTint="F2"/>
                <w:sz w:val="18"/>
                <w:szCs w:val="18"/>
              </w:rPr>
              <w:t xml:space="preserve"> </w:t>
            </w:r>
            <w:r w:rsidR="004E2C66"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დონორი</w:t>
            </w:r>
          </w:p>
        </w:tc>
      </w:tr>
      <w:tr w:rsidR="00A61B75" w:rsidRPr="00882359" w14:paraId="0D12B69A" w14:textId="77777777" w:rsidTr="00043468">
        <w:trPr>
          <w:gridAfter w:val="2"/>
          <w:wAfter w:w="22" w:type="dxa"/>
          <w:trHeight w:val="38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43ACBED2" w14:textId="03337DAE" w:rsidR="00A61B75" w:rsidRPr="00882359" w:rsidRDefault="00A61B75" w:rsidP="00732C3B">
            <w:pPr>
              <w:widowControl w:val="0"/>
              <w:pBdr>
                <w:top w:val="nil"/>
                <w:left w:val="nil"/>
                <w:bottom w:val="nil"/>
                <w:right w:val="nil"/>
                <w:between w:val="nil"/>
              </w:pBdr>
              <w:tabs>
                <w:tab w:val="left" w:pos="0"/>
              </w:tabs>
              <w:spacing w:line="276" w:lineRule="auto"/>
              <w:jc w:val="both"/>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2.</w:t>
            </w:r>
            <w:r w:rsidR="00732C3B" w:rsidRPr="00882359">
              <w:rPr>
                <w:rFonts w:ascii="Sylfaen" w:eastAsia="Merriweather" w:hAnsi="Sylfaen" w:cstheme="minorHAnsi"/>
                <w:color w:val="0D0D0D" w:themeColor="text1" w:themeTint="F2"/>
                <w:sz w:val="18"/>
                <w:szCs w:val="18"/>
                <w:lang w:val="ka-GE"/>
              </w:rPr>
              <w:t>2</w:t>
            </w:r>
          </w:p>
        </w:tc>
        <w:tc>
          <w:tcPr>
            <w:tcW w:w="3240" w:type="dxa"/>
            <w:tcBorders>
              <w:top w:val="single" w:sz="8" w:space="0" w:color="00000A"/>
              <w:left w:val="single" w:sz="4" w:space="0" w:color="000000"/>
              <w:bottom w:val="single" w:sz="8" w:space="0" w:color="00000A"/>
              <w:right w:val="single" w:sz="8" w:space="0" w:color="00000A"/>
            </w:tcBorders>
            <w:shd w:val="clear" w:color="auto" w:fill="F2F2F2"/>
          </w:tcPr>
          <w:p w14:paraId="55216790" w14:textId="5BF2CDDF"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რეგიონის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სკოლებში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ეკო</w:t>
            </w:r>
            <w:r w:rsidR="00557099"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rPr>
              <w:t>კლუბების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განვითარების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ხელშეწყობა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მათთან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თანამშრომლობა</w:t>
            </w:r>
            <w:r w:rsidRPr="00882359">
              <w:rPr>
                <w:rFonts w:ascii="Sylfaen" w:eastAsia="Arial Unicode MS" w:hAnsi="Sylfaen" w:cstheme="minorHAnsi"/>
                <w:color w:val="0D0D0D" w:themeColor="text1" w:themeTint="F2"/>
                <w:sz w:val="18"/>
                <w:szCs w:val="18"/>
              </w:rPr>
              <w:t xml:space="preserve"> </w:t>
            </w:r>
          </w:p>
        </w:tc>
        <w:tc>
          <w:tcPr>
            <w:tcW w:w="2521" w:type="dxa"/>
            <w:tcBorders>
              <w:top w:val="single" w:sz="8" w:space="0" w:color="00000A"/>
              <w:left w:val="single" w:sz="8" w:space="0" w:color="00000A"/>
              <w:bottom w:val="single" w:sz="8" w:space="0" w:color="00000A"/>
              <w:right w:val="single" w:sz="8" w:space="0" w:color="00000A"/>
            </w:tcBorders>
            <w:shd w:val="clear" w:color="auto" w:fill="F2F2F2"/>
          </w:tcPr>
          <w:p w14:paraId="7D8EE104"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ერთობლივი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ღონისძიებების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p>
        </w:tc>
        <w:tc>
          <w:tcPr>
            <w:tcW w:w="2111" w:type="dxa"/>
            <w:tcBorders>
              <w:top w:val="single" w:sz="8" w:space="0" w:color="00000A"/>
              <w:left w:val="single" w:sz="8" w:space="0" w:color="00000A"/>
              <w:bottom w:val="single" w:sz="8" w:space="0" w:color="00000A"/>
              <w:right w:val="single" w:sz="4" w:space="0" w:color="000000"/>
            </w:tcBorders>
            <w:shd w:val="clear" w:color="auto" w:fill="F2F2F2"/>
          </w:tcPr>
          <w:p w14:paraId="6D5B5142" w14:textId="77777777"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ერთობლივი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შედეგად</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პროექტები</w:t>
            </w:r>
            <w:r w:rsidRPr="00882359">
              <w:rPr>
                <w:rFonts w:ascii="Sylfaen" w:eastAsia="Arial Unicode MS" w:hAnsi="Sylfaen" w:cstheme="minorHAnsi"/>
                <w:color w:val="0D0D0D" w:themeColor="text1" w:themeTint="F2"/>
                <w:sz w:val="18"/>
                <w:szCs w:val="18"/>
              </w:rPr>
              <w:t xml:space="preserve"> </w:t>
            </w:r>
          </w:p>
        </w:tc>
        <w:tc>
          <w:tcPr>
            <w:tcW w:w="2040" w:type="dxa"/>
            <w:tcBorders>
              <w:top w:val="single" w:sz="8" w:space="0" w:color="00000A"/>
              <w:left w:val="single" w:sz="4" w:space="0" w:color="000000"/>
              <w:bottom w:val="single" w:sz="8" w:space="0" w:color="00000A"/>
              <w:right w:val="single" w:sz="8" w:space="0" w:color="00000A"/>
            </w:tcBorders>
            <w:shd w:val="clear" w:color="auto" w:fill="F2F2F2"/>
          </w:tcPr>
          <w:p w14:paraId="63494616" w14:textId="42BC8453" w:rsidR="00A61B75" w:rsidRPr="00882359" w:rsidRDefault="00A61B75" w:rsidP="00E46D3B">
            <w:pP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ადმინისტრციაა</w:t>
            </w:r>
            <w:r w:rsidRPr="00882359">
              <w:rPr>
                <w:rFonts w:ascii="Sylfaen" w:eastAsia="Arial Unicode MS" w:hAnsi="Sylfaen" w:cstheme="minorHAnsi"/>
                <w:color w:val="0D0D0D" w:themeColor="text1" w:themeTint="F2"/>
                <w:sz w:val="18"/>
                <w:szCs w:val="18"/>
              </w:rPr>
              <w:t xml:space="preserve">, </w:t>
            </w:r>
            <w:r w:rsidR="002354A2"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2354A2" w:rsidRPr="00882359">
              <w:rPr>
                <w:rFonts w:ascii="Sylfaen" w:eastAsia="Arial Unicode MS" w:hAnsi="Sylfaen" w:cs="Sylfaen"/>
                <w:color w:val="0D0D0D" w:themeColor="text1" w:themeTint="F2"/>
                <w:sz w:val="18"/>
                <w:szCs w:val="18"/>
              </w:rPr>
              <w:t>დაცული</w:t>
            </w:r>
            <w:r w:rsidR="002354A2" w:rsidRPr="00882359">
              <w:rPr>
                <w:rFonts w:ascii="Sylfaen" w:eastAsia="Arial Unicode MS" w:hAnsi="Sylfaen" w:cstheme="minorHAnsi"/>
                <w:color w:val="0D0D0D" w:themeColor="text1" w:themeTint="F2"/>
                <w:sz w:val="18"/>
                <w:szCs w:val="18"/>
              </w:rPr>
              <w:t xml:space="preserve"> </w:t>
            </w:r>
            <w:r w:rsidR="002354A2" w:rsidRPr="00882359">
              <w:rPr>
                <w:rFonts w:ascii="Sylfaen" w:eastAsia="Arial Unicode MS" w:hAnsi="Sylfaen" w:cs="Sylfaen"/>
                <w:color w:val="0D0D0D" w:themeColor="text1" w:themeTint="F2"/>
                <w:sz w:val="18"/>
                <w:szCs w:val="18"/>
              </w:rPr>
              <w:t>ტერიტორიების</w:t>
            </w:r>
            <w:r w:rsidR="002354A2" w:rsidRPr="00882359">
              <w:rPr>
                <w:rFonts w:ascii="Sylfaen" w:eastAsia="Arial Unicode MS" w:hAnsi="Sylfaen" w:cstheme="minorHAnsi"/>
                <w:color w:val="0D0D0D" w:themeColor="text1" w:themeTint="F2"/>
                <w:sz w:val="18"/>
                <w:szCs w:val="18"/>
              </w:rPr>
              <w:t xml:space="preserve"> </w:t>
            </w:r>
            <w:r w:rsidR="002354A2"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დონორი</w:t>
            </w:r>
          </w:p>
        </w:tc>
      </w:tr>
    </w:tbl>
    <w:p w14:paraId="2C5C55C9" w14:textId="38035047" w:rsidR="004C6798" w:rsidRPr="00882359" w:rsidRDefault="004C6798" w:rsidP="00E46D3B">
      <w:pPr>
        <w:pStyle w:val="Heading1"/>
        <w:tabs>
          <w:tab w:val="left" w:pos="0"/>
        </w:tabs>
        <w:spacing w:before="0" w:line="276" w:lineRule="auto"/>
        <w:ind w:firstLine="180"/>
        <w:jc w:val="both"/>
        <w:rPr>
          <w:rFonts w:ascii="Sylfaen" w:hAnsi="Sylfaen" w:cstheme="minorHAnsi"/>
          <w:color w:val="auto"/>
          <w:sz w:val="18"/>
          <w:szCs w:val="18"/>
          <w:lang w:val="ka-GE"/>
        </w:rPr>
      </w:pPr>
      <w:bookmarkStart w:id="94" w:name="_Toc153807152"/>
    </w:p>
    <w:p w14:paraId="241FCF2B" w14:textId="48A34D2C" w:rsidR="007009EC" w:rsidRPr="00E46D3B" w:rsidRDefault="007009EC" w:rsidP="00E46D3B">
      <w:pPr>
        <w:pStyle w:val="Heading2"/>
        <w:spacing w:before="0" w:line="276" w:lineRule="auto"/>
        <w:rPr>
          <w:rFonts w:ascii="Sylfaen" w:hAnsi="Sylfaen" w:cs="Sylfaen"/>
          <w:b/>
          <w:color w:val="auto"/>
          <w:sz w:val="22"/>
          <w:szCs w:val="22"/>
        </w:rPr>
      </w:pPr>
      <w:bookmarkStart w:id="95" w:name="_Toc134483965"/>
      <w:r w:rsidRPr="00E46D3B">
        <w:rPr>
          <w:rFonts w:ascii="Sylfaen" w:hAnsi="Sylfaen" w:cs="Sylfaen"/>
          <w:b/>
          <w:color w:val="auto"/>
          <w:sz w:val="22"/>
          <w:szCs w:val="22"/>
        </w:rPr>
        <w:t xml:space="preserve">მუხლი </w:t>
      </w:r>
      <w:r w:rsidR="00043468" w:rsidRPr="00E46D3B">
        <w:rPr>
          <w:rFonts w:ascii="Sylfaen" w:hAnsi="Sylfaen" w:cs="Sylfaen"/>
          <w:b/>
          <w:color w:val="auto"/>
          <w:sz w:val="22"/>
          <w:szCs w:val="22"/>
          <w:lang w:val="ka-GE"/>
        </w:rPr>
        <w:t>49</w:t>
      </w:r>
      <w:r w:rsidRPr="00E46D3B">
        <w:rPr>
          <w:rFonts w:ascii="Sylfaen" w:hAnsi="Sylfaen" w:cs="Sylfaen"/>
          <w:b/>
          <w:color w:val="auto"/>
          <w:sz w:val="22"/>
          <w:szCs w:val="22"/>
        </w:rPr>
        <w:t>. საზოგადოებასთან ურთიერთობა</w:t>
      </w:r>
      <w:bookmarkEnd w:id="95"/>
      <w:r w:rsidRPr="00E46D3B">
        <w:rPr>
          <w:rFonts w:ascii="Sylfaen" w:hAnsi="Sylfaen" w:cs="Sylfaen"/>
          <w:b/>
          <w:color w:val="auto"/>
          <w:sz w:val="22"/>
          <w:szCs w:val="22"/>
        </w:rPr>
        <w:t xml:space="preserve"> </w:t>
      </w:r>
    </w:p>
    <w:tbl>
      <w:tblPr>
        <w:tblW w:w="10530" w:type="dxa"/>
        <w:tblInd w:w="-730" w:type="dxa"/>
        <w:tblLayout w:type="fixed"/>
        <w:tblLook w:val="0000" w:firstRow="0" w:lastRow="0" w:firstColumn="0" w:lastColumn="0" w:noHBand="0" w:noVBand="0"/>
      </w:tblPr>
      <w:tblGrid>
        <w:gridCol w:w="630"/>
        <w:gridCol w:w="3150"/>
        <w:gridCol w:w="2520"/>
        <w:gridCol w:w="1800"/>
        <w:gridCol w:w="2430"/>
      </w:tblGrid>
      <w:tr w:rsidR="007009EC" w:rsidRPr="007A107F" w14:paraId="18AF7192" w14:textId="77777777" w:rsidTr="008E3C75">
        <w:trPr>
          <w:trHeight w:val="2608"/>
        </w:trPr>
        <w:tc>
          <w:tcPr>
            <w:tcW w:w="10530" w:type="dxa"/>
            <w:gridSpan w:val="5"/>
            <w:tcBorders>
              <w:top w:val="single" w:sz="8" w:space="0" w:color="00000A"/>
              <w:left w:val="single" w:sz="8" w:space="0" w:color="00000A"/>
              <w:bottom w:val="single" w:sz="4" w:space="0" w:color="000000"/>
              <w:right w:val="single" w:sz="4" w:space="0" w:color="000000"/>
            </w:tcBorders>
            <w:shd w:val="clear" w:color="auto" w:fill="E7E6E6"/>
          </w:tcPr>
          <w:p w14:paraId="15747B8C" w14:textId="5768834A" w:rsidR="007009EC" w:rsidRPr="00882359" w:rsidRDefault="007009EC" w:rsidP="00E46D3B">
            <w:pPr>
              <w:spacing w:line="276" w:lineRule="auto"/>
              <w:ind w:right="166"/>
              <w:jc w:val="both"/>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მიზანი 1</w:t>
            </w:r>
            <w:r w:rsidRPr="00882359">
              <w:rPr>
                <w:rFonts w:ascii="Sylfaen" w:eastAsia="Merriweather" w:hAnsi="Sylfaen" w:cs="Merriweather"/>
                <w:color w:val="000000"/>
                <w:sz w:val="18"/>
                <w:szCs w:val="18"/>
              </w:rPr>
              <w:t xml:space="preserve">: </w:t>
            </w:r>
            <w:r w:rsidRPr="00882359">
              <w:rPr>
                <w:rFonts w:ascii="Sylfaen" w:eastAsia="Arial Unicode MS" w:hAnsi="Sylfaen" w:cs="Arial Unicode MS"/>
                <w:color w:val="000000"/>
                <w:sz w:val="18"/>
                <w:szCs w:val="18"/>
              </w:rPr>
              <w:t>ადმინისტრაციასა და</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 xml:space="preserve">ადგილობრივ </w:t>
            </w:r>
            <w:r w:rsidR="00D016BF" w:rsidRPr="00882359">
              <w:rPr>
                <w:rFonts w:ascii="Sylfaen" w:eastAsia="Arial Unicode MS" w:hAnsi="Sylfaen" w:cs="Arial Unicode MS"/>
                <w:color w:val="000000"/>
                <w:sz w:val="18"/>
                <w:szCs w:val="18"/>
                <w:lang w:val="ka-GE"/>
              </w:rPr>
              <w:t>მუნიციპალიტეტებს</w:t>
            </w:r>
            <w:r w:rsidRPr="00882359">
              <w:rPr>
                <w:rFonts w:ascii="Sylfaen" w:eastAsia="Arial Unicode MS" w:hAnsi="Sylfaen" w:cs="Arial Unicode MS"/>
                <w:color w:val="000000"/>
                <w:sz w:val="18"/>
                <w:szCs w:val="18"/>
              </w:rPr>
              <w:t xml:space="preserve">, </w:t>
            </w:r>
            <w:r w:rsidR="008279F6" w:rsidRPr="00882359">
              <w:rPr>
                <w:rFonts w:ascii="Sylfaen" w:eastAsia="Arial Unicode MS" w:hAnsi="Sylfaen" w:cs="Arial Unicode MS"/>
                <w:color w:val="000000"/>
                <w:sz w:val="18"/>
                <w:szCs w:val="18"/>
                <w:lang w:val="ka-GE"/>
              </w:rPr>
              <w:t>ადგილობრივ მოსახლეობას</w:t>
            </w:r>
            <w:r w:rsidRPr="00882359">
              <w:rPr>
                <w:rFonts w:ascii="Sylfaen" w:eastAsia="Arial Unicode MS" w:hAnsi="Sylfaen" w:cs="Arial Unicode MS"/>
                <w:color w:val="000000"/>
                <w:sz w:val="18"/>
                <w:szCs w:val="18"/>
              </w:rPr>
              <w:t>, რეგიონში არსებულ არასამთავრობო ორგანიზაციებს, ადგილობრივ და რეგიონალურ მედია საშუალებებს და სხვა დაინტერესებულ მხარეებს შორის</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ეფექტური კომუნიკაციის დანერგვა</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და</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lang w:val="ka-GE"/>
              </w:rPr>
              <w:t>დაცული ტერიტორიების</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მართვის პროცესებში მათი ჩართულობის ხელშეწყობა.</w:t>
            </w:r>
          </w:p>
          <w:p w14:paraId="30B47743" w14:textId="09E4177E" w:rsidR="007009EC" w:rsidRPr="00882359" w:rsidRDefault="007009EC" w:rsidP="00E46D3B">
            <w:pPr>
              <w:widowControl w:val="0"/>
              <w:pBdr>
                <w:top w:val="nil"/>
                <w:left w:val="nil"/>
                <w:bottom w:val="nil"/>
                <w:right w:val="nil"/>
                <w:between w:val="nil"/>
              </w:pBdr>
              <w:spacing w:line="276" w:lineRule="auto"/>
              <w:ind w:right="166"/>
              <w:jc w:val="both"/>
              <w:rPr>
                <w:rFonts w:ascii="Sylfaen" w:eastAsia="Arial Unicode MS" w:hAnsi="Sylfaen" w:cs="Arial Unicode MS"/>
                <w:color w:val="000000"/>
                <w:sz w:val="18"/>
                <w:szCs w:val="18"/>
              </w:rPr>
            </w:pPr>
            <w:r w:rsidRPr="00882359">
              <w:rPr>
                <w:rFonts w:ascii="Sylfaen" w:eastAsia="Arial Unicode MS" w:hAnsi="Sylfaen" w:cs="Arial Unicode MS"/>
                <w:color w:val="000000"/>
                <w:sz w:val="18"/>
                <w:szCs w:val="18"/>
              </w:rPr>
              <w:t>ინდიკატორი 1: 203</w:t>
            </w:r>
            <w:r w:rsidRPr="00882359">
              <w:rPr>
                <w:rFonts w:ascii="Sylfaen" w:eastAsia="Arial Unicode MS" w:hAnsi="Sylfaen" w:cs="Arial Unicode MS"/>
                <w:color w:val="000000"/>
                <w:sz w:val="18"/>
                <w:szCs w:val="18"/>
                <w:lang w:val="ka-GE"/>
              </w:rPr>
              <w:t>4</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 xml:space="preserve">წლისთვის ადგილობრივი </w:t>
            </w:r>
            <w:r w:rsidR="005E7522" w:rsidRPr="00882359">
              <w:rPr>
                <w:rFonts w:ascii="Sylfaen" w:eastAsia="Arial Unicode MS" w:hAnsi="Sylfaen" w:cs="Arial Unicode MS"/>
                <w:color w:val="000000"/>
                <w:sz w:val="18"/>
                <w:szCs w:val="18"/>
                <w:lang w:val="ka-GE"/>
              </w:rPr>
              <w:t>მუნიციპალიტეტების</w:t>
            </w:r>
            <w:r w:rsidRPr="00882359">
              <w:rPr>
                <w:rFonts w:ascii="Sylfaen" w:eastAsia="Arial Unicode MS" w:hAnsi="Sylfaen" w:cs="Arial Unicode MS"/>
                <w:color w:val="000000"/>
                <w:sz w:val="18"/>
                <w:szCs w:val="18"/>
              </w:rPr>
              <w:t xml:space="preserve">, </w:t>
            </w:r>
            <w:r w:rsidR="00912124" w:rsidRPr="00882359">
              <w:rPr>
                <w:rFonts w:ascii="Sylfaen" w:eastAsia="Arial Unicode MS" w:hAnsi="Sylfaen" w:cs="Arial Unicode MS"/>
                <w:color w:val="000000"/>
                <w:sz w:val="18"/>
                <w:szCs w:val="18"/>
                <w:lang w:val="ka-GE"/>
              </w:rPr>
              <w:t>ადგილობრივი მოსახლეობის</w:t>
            </w:r>
            <w:r w:rsidRPr="00882359">
              <w:rPr>
                <w:rFonts w:ascii="Sylfaen" w:eastAsia="Arial Unicode MS" w:hAnsi="Sylfaen" w:cs="Arial Unicode MS"/>
                <w:color w:val="000000"/>
                <w:sz w:val="18"/>
                <w:szCs w:val="18"/>
              </w:rPr>
              <w:t xml:space="preserve">, რეგიონში არსებული არასამთავრობო ორგანიზაციების და ადგილობრივი და რეგიონალური მედია საშუალებების და სხვა დაინტერესებული მხარეების ჩართულობა </w:t>
            </w:r>
            <w:r w:rsidRPr="00882359">
              <w:rPr>
                <w:rFonts w:ascii="Sylfaen" w:eastAsia="Arial Unicode MS" w:hAnsi="Sylfaen" w:cs="Arial Unicode MS"/>
                <w:color w:val="000000"/>
                <w:sz w:val="18"/>
                <w:szCs w:val="18"/>
                <w:lang w:val="ka-GE"/>
              </w:rPr>
              <w:t>მარიამჯვრის დაცული ტერიტორიების</w:t>
            </w:r>
            <w:r w:rsidRPr="00882359">
              <w:rPr>
                <w:rFonts w:ascii="Sylfaen" w:eastAsia="Arial Unicode MS" w:hAnsi="Sylfaen" w:cs="Arial Unicode MS"/>
                <w:color w:val="000000"/>
                <w:sz w:val="18"/>
                <w:szCs w:val="18"/>
              </w:rPr>
              <w:t xml:space="preserve"> მართვაში გაზრდილია 20%-ით (202</w:t>
            </w:r>
            <w:r w:rsidRPr="00882359">
              <w:rPr>
                <w:rFonts w:ascii="Sylfaen" w:eastAsia="Arial Unicode MS" w:hAnsi="Sylfaen" w:cs="Arial Unicode MS"/>
                <w:color w:val="000000"/>
                <w:sz w:val="18"/>
                <w:szCs w:val="18"/>
                <w:lang w:val="ka-GE"/>
              </w:rPr>
              <w:t>5</w:t>
            </w:r>
            <w:r w:rsidRPr="00882359">
              <w:rPr>
                <w:rFonts w:ascii="Sylfaen" w:eastAsia="Arial Unicode MS" w:hAnsi="Sylfaen" w:cs="Arial Unicode MS"/>
                <w:color w:val="000000"/>
                <w:sz w:val="18"/>
                <w:szCs w:val="18"/>
              </w:rPr>
              <w:t xml:space="preserve"> წელთან შედარებით) </w:t>
            </w:r>
          </w:p>
          <w:p w14:paraId="1650112C" w14:textId="77777777" w:rsidR="007009EC" w:rsidRPr="00882359" w:rsidRDefault="007009EC" w:rsidP="00E46D3B">
            <w:pPr>
              <w:widowControl w:val="0"/>
              <w:pBdr>
                <w:top w:val="nil"/>
                <w:left w:val="nil"/>
                <w:bottom w:val="nil"/>
                <w:right w:val="nil"/>
                <w:between w:val="nil"/>
              </w:pBdr>
              <w:spacing w:line="276" w:lineRule="auto"/>
              <w:ind w:right="166"/>
              <w:jc w:val="both"/>
              <w:rPr>
                <w:rFonts w:ascii="Sylfaen" w:eastAsia="Merriweather" w:hAnsi="Sylfaen" w:cs="Merriweather"/>
                <w:b/>
                <w:color w:val="000000"/>
                <w:sz w:val="18"/>
                <w:szCs w:val="18"/>
              </w:rPr>
            </w:pPr>
            <w:r w:rsidRPr="00882359">
              <w:rPr>
                <w:rFonts w:ascii="Sylfaen" w:eastAsia="Arial Unicode MS" w:hAnsi="Sylfaen" w:cs="Arial Unicode MS"/>
                <w:color w:val="000000"/>
                <w:sz w:val="18"/>
                <w:szCs w:val="18"/>
              </w:rPr>
              <w:t xml:space="preserve">საბაზისო ინფორმაცია: არსებული თანამშრომლობა, დაინტერესებული მხარეების ჩართულობის დონე დაცული ტერიტორიების მართვაში. </w:t>
            </w:r>
          </w:p>
        </w:tc>
      </w:tr>
      <w:tr w:rsidR="007009EC" w:rsidRPr="007A107F" w14:paraId="08AE9D90" w14:textId="77777777" w:rsidTr="008E3C75">
        <w:trPr>
          <w:trHeight w:val="323"/>
        </w:trPr>
        <w:tc>
          <w:tcPr>
            <w:tcW w:w="630" w:type="dxa"/>
            <w:tcBorders>
              <w:top w:val="single" w:sz="4" w:space="0" w:color="000000"/>
              <w:left w:val="single" w:sz="8" w:space="0" w:color="00000A"/>
              <w:bottom w:val="single" w:sz="4" w:space="0" w:color="00000A"/>
              <w:right w:val="single" w:sz="4" w:space="0" w:color="000000"/>
            </w:tcBorders>
            <w:shd w:val="clear" w:color="auto" w:fill="E7E6E6"/>
            <w:vAlign w:val="center"/>
          </w:tcPr>
          <w:p w14:paraId="1DA4A470" w14:textId="77777777" w:rsidR="007009EC" w:rsidRPr="00882359" w:rsidRDefault="007009EC" w:rsidP="00E46D3B">
            <w:pPr>
              <w:spacing w:line="276" w:lineRule="auto"/>
              <w:jc w:val="both"/>
              <w:rPr>
                <w:rFonts w:ascii="Sylfaen" w:eastAsia="Merriweather" w:hAnsi="Sylfaen" w:cs="Merriweather"/>
                <w:b/>
                <w:color w:val="000000"/>
                <w:sz w:val="18"/>
                <w:szCs w:val="18"/>
              </w:rPr>
            </w:pPr>
            <w:r w:rsidRPr="00882359">
              <w:rPr>
                <w:rFonts w:ascii="Sylfaen" w:eastAsia="Merriweather" w:hAnsi="Sylfaen" w:cs="Merriweather"/>
                <w:b/>
                <w:color w:val="000000"/>
                <w:sz w:val="18"/>
                <w:szCs w:val="18"/>
              </w:rPr>
              <w:t>N</w:t>
            </w:r>
          </w:p>
        </w:tc>
        <w:tc>
          <w:tcPr>
            <w:tcW w:w="3150" w:type="dxa"/>
            <w:tcBorders>
              <w:top w:val="single" w:sz="4" w:space="0" w:color="000000"/>
              <w:left w:val="single" w:sz="4" w:space="0" w:color="000000"/>
              <w:bottom w:val="single" w:sz="4" w:space="0" w:color="00000A"/>
              <w:right w:val="single" w:sz="8" w:space="0" w:color="00000A"/>
            </w:tcBorders>
            <w:shd w:val="clear" w:color="auto" w:fill="E7E6E6"/>
            <w:vAlign w:val="center"/>
          </w:tcPr>
          <w:p w14:paraId="50453195" w14:textId="77777777" w:rsidR="007009EC" w:rsidRPr="00882359" w:rsidRDefault="007009EC" w:rsidP="00E46D3B">
            <w:pPr>
              <w:spacing w:line="276" w:lineRule="auto"/>
              <w:jc w:val="both"/>
              <w:rPr>
                <w:rFonts w:ascii="Sylfaen" w:eastAsia="Merriweather" w:hAnsi="Sylfaen" w:cs="Merriweather"/>
                <w:b/>
                <w:color w:val="000000"/>
                <w:sz w:val="18"/>
                <w:szCs w:val="18"/>
              </w:rPr>
            </w:pPr>
            <w:r w:rsidRPr="00882359">
              <w:rPr>
                <w:rFonts w:ascii="Sylfaen" w:eastAsia="Arial Unicode MS" w:hAnsi="Sylfaen" w:cs="Arial Unicode MS"/>
                <w:b/>
                <w:color w:val="000000"/>
                <w:sz w:val="18"/>
                <w:szCs w:val="18"/>
              </w:rPr>
              <w:t>აქტივობა</w:t>
            </w:r>
          </w:p>
        </w:tc>
        <w:tc>
          <w:tcPr>
            <w:tcW w:w="2520" w:type="dxa"/>
            <w:tcBorders>
              <w:top w:val="single" w:sz="4" w:space="0" w:color="000000"/>
              <w:left w:val="single" w:sz="8" w:space="0" w:color="00000A"/>
              <w:bottom w:val="single" w:sz="4" w:space="0" w:color="00000A"/>
              <w:right w:val="single" w:sz="4" w:space="0" w:color="000000"/>
            </w:tcBorders>
            <w:shd w:val="clear" w:color="auto" w:fill="E7E6E6"/>
            <w:vAlign w:val="center"/>
          </w:tcPr>
          <w:p w14:paraId="098BF341" w14:textId="77777777" w:rsidR="007009EC" w:rsidRPr="00882359" w:rsidRDefault="007009EC" w:rsidP="00E46D3B">
            <w:pPr>
              <w:spacing w:line="276" w:lineRule="auto"/>
              <w:jc w:val="both"/>
              <w:rPr>
                <w:rFonts w:ascii="Sylfaen" w:eastAsia="Merriweather" w:hAnsi="Sylfaen" w:cs="Merriweather"/>
                <w:b/>
                <w:color w:val="000000"/>
                <w:sz w:val="18"/>
                <w:szCs w:val="18"/>
              </w:rPr>
            </w:pPr>
            <w:r w:rsidRPr="00882359">
              <w:rPr>
                <w:rFonts w:ascii="Sylfaen" w:eastAsia="Arial Unicode MS" w:hAnsi="Sylfaen" w:cs="Arial Unicode MS"/>
                <w:b/>
                <w:color w:val="000000"/>
                <w:sz w:val="18"/>
                <w:szCs w:val="18"/>
              </w:rPr>
              <w:t>ინდიკატორი</w:t>
            </w:r>
          </w:p>
        </w:tc>
        <w:tc>
          <w:tcPr>
            <w:tcW w:w="180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58FFBB16" w14:textId="77777777" w:rsidR="007009EC" w:rsidRPr="00882359" w:rsidRDefault="007009EC" w:rsidP="00E46D3B">
            <w:pPr>
              <w:spacing w:line="276" w:lineRule="auto"/>
              <w:jc w:val="both"/>
              <w:rPr>
                <w:rFonts w:ascii="Sylfaen" w:eastAsia="Merriweather" w:hAnsi="Sylfaen" w:cs="Merriweather"/>
                <w:b/>
                <w:color w:val="000000"/>
                <w:sz w:val="18"/>
                <w:szCs w:val="18"/>
              </w:rPr>
            </w:pPr>
            <w:r w:rsidRPr="00882359">
              <w:rPr>
                <w:rFonts w:ascii="Sylfaen" w:eastAsia="Arial Unicode MS" w:hAnsi="Sylfaen" w:cs="Arial Unicode MS"/>
                <w:b/>
                <w:color w:val="000000"/>
                <w:sz w:val="18"/>
                <w:szCs w:val="18"/>
              </w:rPr>
              <w:t>საბაზისო ინფორმაცია</w:t>
            </w:r>
          </w:p>
        </w:tc>
        <w:tc>
          <w:tcPr>
            <w:tcW w:w="243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5B916DA" w14:textId="77777777" w:rsidR="007009EC" w:rsidRPr="00882359" w:rsidRDefault="007009EC" w:rsidP="00E46D3B">
            <w:pPr>
              <w:spacing w:line="276" w:lineRule="auto"/>
              <w:jc w:val="both"/>
              <w:rPr>
                <w:rFonts w:ascii="Sylfaen" w:eastAsia="Merriweather" w:hAnsi="Sylfaen" w:cs="Merriweather"/>
                <w:b/>
                <w:color w:val="000000"/>
                <w:sz w:val="18"/>
                <w:szCs w:val="18"/>
              </w:rPr>
            </w:pPr>
            <w:r w:rsidRPr="00882359">
              <w:rPr>
                <w:rFonts w:ascii="Sylfaen" w:eastAsia="Arial Unicode MS" w:hAnsi="Sylfaen" w:cs="Arial Unicode MS"/>
                <w:b/>
                <w:color w:val="000000"/>
                <w:sz w:val="18"/>
                <w:szCs w:val="18"/>
              </w:rPr>
              <w:t>წინაპირობა</w:t>
            </w:r>
          </w:p>
        </w:tc>
      </w:tr>
      <w:tr w:rsidR="007009EC" w:rsidRPr="007A107F" w14:paraId="1E40AE96" w14:textId="77777777" w:rsidTr="008E3C75">
        <w:trPr>
          <w:trHeight w:val="1060"/>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2DDF5429" w14:textId="77777777" w:rsidR="007009EC" w:rsidRPr="00882359" w:rsidRDefault="007009EC" w:rsidP="00E46D3B">
            <w:pPr>
              <w:widowControl w:val="0"/>
              <w:pBdr>
                <w:top w:val="nil"/>
                <w:left w:val="nil"/>
                <w:bottom w:val="nil"/>
                <w:right w:val="nil"/>
                <w:between w:val="nil"/>
              </w:pBdr>
              <w:spacing w:line="276" w:lineRule="auto"/>
              <w:ind w:right="-380"/>
              <w:jc w:val="both"/>
              <w:rPr>
                <w:rFonts w:ascii="Sylfaen" w:eastAsia="Merriweather" w:hAnsi="Sylfaen" w:cs="Merriweather"/>
                <w:b/>
                <w:color w:val="000000"/>
                <w:sz w:val="18"/>
                <w:szCs w:val="18"/>
              </w:rPr>
            </w:pPr>
            <w:r w:rsidRPr="00882359">
              <w:rPr>
                <w:rFonts w:ascii="Sylfaen" w:eastAsia="Merriweather" w:hAnsi="Sylfaen" w:cs="Merriweather"/>
                <w:b/>
                <w:color w:val="000000"/>
                <w:sz w:val="18"/>
                <w:szCs w:val="18"/>
              </w:rPr>
              <w:t>1.1</w:t>
            </w:r>
          </w:p>
        </w:tc>
        <w:tc>
          <w:tcPr>
            <w:tcW w:w="3150" w:type="dxa"/>
            <w:tcBorders>
              <w:top w:val="single" w:sz="8" w:space="0" w:color="00000A"/>
              <w:left w:val="single" w:sz="4" w:space="0" w:color="000000"/>
              <w:bottom w:val="single" w:sz="8" w:space="0" w:color="00000A"/>
              <w:right w:val="single" w:sz="8" w:space="0" w:color="00000A"/>
            </w:tcBorders>
            <w:shd w:val="clear" w:color="auto" w:fill="F2F2F2"/>
          </w:tcPr>
          <w:p w14:paraId="6BAC813C"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თანამშრომლობა და კომუნიკაცია ადგილობრივ მუნიციპალიტეტებთან</w:t>
            </w:r>
          </w:p>
        </w:tc>
        <w:tc>
          <w:tcPr>
            <w:tcW w:w="2520" w:type="dxa"/>
            <w:tcBorders>
              <w:top w:val="single" w:sz="8" w:space="0" w:color="00000A"/>
              <w:left w:val="single" w:sz="8" w:space="0" w:color="00000A"/>
              <w:bottom w:val="single" w:sz="8" w:space="0" w:color="00000A"/>
              <w:right w:val="single" w:sz="8" w:space="0" w:color="00000A"/>
            </w:tcBorders>
            <w:shd w:val="clear" w:color="auto" w:fill="F2F2F2"/>
          </w:tcPr>
          <w:p w14:paraId="53E6BA8E"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შეხვედრების და ერთობლივი აქტივობების ანგარიშები </w:t>
            </w:r>
          </w:p>
        </w:tc>
        <w:tc>
          <w:tcPr>
            <w:tcW w:w="1800" w:type="dxa"/>
            <w:tcBorders>
              <w:top w:val="single" w:sz="4" w:space="0" w:color="000000"/>
              <w:left w:val="single" w:sz="8" w:space="0" w:color="00000A"/>
              <w:bottom w:val="single" w:sz="8" w:space="0" w:color="00000A"/>
              <w:right w:val="single" w:sz="4" w:space="0" w:color="000000"/>
            </w:tcBorders>
            <w:shd w:val="clear" w:color="auto" w:fill="F2F2F2"/>
          </w:tcPr>
          <w:p w14:paraId="558FB8D2"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გასული წლების ადმინისტრაციის ანგარიშები </w:t>
            </w:r>
          </w:p>
        </w:tc>
        <w:tc>
          <w:tcPr>
            <w:tcW w:w="2430" w:type="dxa"/>
            <w:tcBorders>
              <w:top w:val="single" w:sz="4" w:space="0" w:color="000000"/>
              <w:left w:val="single" w:sz="4" w:space="0" w:color="000000"/>
              <w:bottom w:val="single" w:sz="8" w:space="0" w:color="00000A"/>
              <w:right w:val="single" w:sz="8" w:space="0" w:color="00000A"/>
            </w:tcBorders>
            <w:shd w:val="clear" w:color="auto" w:fill="F2F2F2"/>
          </w:tcPr>
          <w:p w14:paraId="05B224F6"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ადმინისტრაცია და ადგილობრივი მუნიციპალიტეტების სამსახურები</w:t>
            </w:r>
          </w:p>
        </w:tc>
      </w:tr>
      <w:tr w:rsidR="007009EC" w:rsidRPr="007A107F" w14:paraId="6AD4356B" w14:textId="77777777" w:rsidTr="008E3C75">
        <w:trPr>
          <w:trHeight w:val="1060"/>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32767354" w14:textId="77777777" w:rsidR="007009EC" w:rsidRPr="00882359" w:rsidRDefault="007009EC" w:rsidP="00E46D3B">
            <w:pPr>
              <w:widowControl w:val="0"/>
              <w:pBdr>
                <w:top w:val="nil"/>
                <w:left w:val="nil"/>
                <w:bottom w:val="nil"/>
                <w:right w:val="nil"/>
                <w:between w:val="nil"/>
              </w:pBdr>
              <w:spacing w:line="276" w:lineRule="auto"/>
              <w:jc w:val="both"/>
              <w:rPr>
                <w:rFonts w:ascii="Sylfaen" w:eastAsia="Merriweather" w:hAnsi="Sylfaen" w:cs="Merriweather"/>
                <w:b/>
                <w:color w:val="000000"/>
                <w:sz w:val="18"/>
                <w:szCs w:val="18"/>
              </w:rPr>
            </w:pPr>
            <w:r w:rsidRPr="00882359">
              <w:rPr>
                <w:rFonts w:ascii="Sylfaen" w:eastAsia="Merriweather" w:hAnsi="Sylfaen" w:cs="Merriweather"/>
                <w:b/>
                <w:color w:val="000000"/>
                <w:sz w:val="18"/>
                <w:szCs w:val="18"/>
              </w:rPr>
              <w:t>1.2</w:t>
            </w:r>
          </w:p>
        </w:tc>
        <w:tc>
          <w:tcPr>
            <w:tcW w:w="3150" w:type="dxa"/>
            <w:tcBorders>
              <w:top w:val="single" w:sz="8" w:space="0" w:color="00000A"/>
              <w:left w:val="single" w:sz="4" w:space="0" w:color="000000"/>
              <w:bottom w:val="single" w:sz="8" w:space="0" w:color="00000A"/>
              <w:right w:val="single" w:sz="8" w:space="0" w:color="00000A"/>
            </w:tcBorders>
            <w:shd w:val="clear" w:color="auto" w:fill="F2F2F2"/>
          </w:tcPr>
          <w:p w14:paraId="05333842" w14:textId="764609DC"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თანამშრომლობა და კომუნიკაცია ადგილობრივ</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 xml:space="preserve">არასამთავრობო ორგანიზაციებთან </w:t>
            </w:r>
          </w:p>
        </w:tc>
        <w:tc>
          <w:tcPr>
            <w:tcW w:w="2520" w:type="dxa"/>
            <w:tcBorders>
              <w:top w:val="single" w:sz="8" w:space="0" w:color="00000A"/>
              <w:left w:val="single" w:sz="8" w:space="0" w:color="00000A"/>
              <w:bottom w:val="single" w:sz="8" w:space="0" w:color="00000A"/>
              <w:right w:val="single" w:sz="8" w:space="0" w:color="00000A"/>
            </w:tcBorders>
            <w:shd w:val="clear" w:color="auto" w:fill="F2F2F2"/>
          </w:tcPr>
          <w:p w14:paraId="1901EE2E"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შეხვედრების და ერთობლივი აქტივობების ანგარიშები</w:t>
            </w:r>
          </w:p>
        </w:tc>
        <w:tc>
          <w:tcPr>
            <w:tcW w:w="1800" w:type="dxa"/>
            <w:tcBorders>
              <w:top w:val="single" w:sz="8" w:space="0" w:color="00000A"/>
              <w:left w:val="single" w:sz="8" w:space="0" w:color="00000A"/>
              <w:bottom w:val="single" w:sz="8" w:space="0" w:color="00000A"/>
              <w:right w:val="single" w:sz="4" w:space="0" w:color="000000"/>
            </w:tcBorders>
            <w:shd w:val="clear" w:color="auto" w:fill="F2F2F2"/>
          </w:tcPr>
          <w:p w14:paraId="7A1B2902"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გასული წლების ადმინისტრაციის ანგარიშები</w:t>
            </w:r>
          </w:p>
        </w:tc>
        <w:tc>
          <w:tcPr>
            <w:tcW w:w="2430" w:type="dxa"/>
            <w:tcBorders>
              <w:top w:val="single" w:sz="8" w:space="0" w:color="00000A"/>
              <w:left w:val="single" w:sz="4" w:space="0" w:color="000000"/>
              <w:bottom w:val="single" w:sz="8" w:space="0" w:color="00000A"/>
              <w:right w:val="single" w:sz="8" w:space="0" w:color="00000A"/>
            </w:tcBorders>
            <w:shd w:val="clear" w:color="auto" w:fill="F2F2F2"/>
          </w:tcPr>
          <w:p w14:paraId="7F012ACF"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ადმინისტრაცია / ადგილობრივი და ეროვნული ა/ო-ები</w:t>
            </w:r>
          </w:p>
        </w:tc>
      </w:tr>
      <w:tr w:rsidR="007009EC" w:rsidRPr="007A107F" w14:paraId="2CA7A683" w14:textId="77777777" w:rsidTr="008E3C75">
        <w:trPr>
          <w:trHeight w:val="1042"/>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6A122B33" w14:textId="77777777" w:rsidR="007009EC" w:rsidRPr="00882359" w:rsidRDefault="007009EC" w:rsidP="00E46D3B">
            <w:pPr>
              <w:widowControl w:val="0"/>
              <w:pBdr>
                <w:top w:val="nil"/>
                <w:left w:val="nil"/>
                <w:bottom w:val="nil"/>
                <w:right w:val="nil"/>
                <w:between w:val="nil"/>
              </w:pBdr>
              <w:spacing w:line="276" w:lineRule="auto"/>
              <w:jc w:val="both"/>
              <w:rPr>
                <w:rFonts w:ascii="Sylfaen" w:eastAsia="Merriweather" w:hAnsi="Sylfaen" w:cs="Merriweather"/>
                <w:b/>
                <w:color w:val="000000"/>
                <w:sz w:val="18"/>
                <w:szCs w:val="18"/>
              </w:rPr>
            </w:pPr>
            <w:r w:rsidRPr="00882359">
              <w:rPr>
                <w:rFonts w:ascii="Sylfaen" w:eastAsia="Merriweather" w:hAnsi="Sylfaen" w:cs="Merriweather"/>
                <w:b/>
                <w:color w:val="000000"/>
                <w:sz w:val="18"/>
                <w:szCs w:val="18"/>
              </w:rPr>
              <w:t>1.3</w:t>
            </w:r>
          </w:p>
        </w:tc>
        <w:tc>
          <w:tcPr>
            <w:tcW w:w="3150" w:type="dxa"/>
            <w:tcBorders>
              <w:top w:val="single" w:sz="8" w:space="0" w:color="00000A"/>
              <w:left w:val="single" w:sz="4" w:space="0" w:color="000000"/>
              <w:bottom w:val="single" w:sz="8" w:space="0" w:color="00000A"/>
              <w:right w:val="single" w:sz="8" w:space="0" w:color="00000A"/>
            </w:tcBorders>
            <w:shd w:val="clear" w:color="auto" w:fill="F2F2F2"/>
          </w:tcPr>
          <w:p w14:paraId="561041EE"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თანამშრომლობა და კომუნიკაცია მედია საშუალებებთან </w:t>
            </w:r>
          </w:p>
        </w:tc>
        <w:tc>
          <w:tcPr>
            <w:tcW w:w="2520" w:type="dxa"/>
            <w:tcBorders>
              <w:top w:val="single" w:sz="8" w:space="0" w:color="00000A"/>
              <w:left w:val="single" w:sz="8" w:space="0" w:color="00000A"/>
              <w:bottom w:val="single" w:sz="8" w:space="0" w:color="00000A"/>
              <w:right w:val="single" w:sz="8" w:space="0" w:color="00000A"/>
            </w:tcBorders>
            <w:shd w:val="clear" w:color="auto" w:fill="F2F2F2"/>
          </w:tcPr>
          <w:p w14:paraId="48BE31B6" w14:textId="77777777" w:rsidR="007009EC" w:rsidRPr="00882359" w:rsidRDefault="007009EC" w:rsidP="00E46D3B">
            <w:pPr>
              <w:tabs>
                <w:tab w:val="left" w:pos="1122"/>
              </w:tabs>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სატელევიზიო, ონლაინ პლატფორმებზე და ბეჭდვით მედიაში გამოქვეყნებული მასალების რაოდენობა </w:t>
            </w:r>
          </w:p>
        </w:tc>
        <w:tc>
          <w:tcPr>
            <w:tcW w:w="1800" w:type="dxa"/>
            <w:tcBorders>
              <w:top w:val="single" w:sz="8" w:space="0" w:color="00000A"/>
              <w:left w:val="single" w:sz="8" w:space="0" w:color="00000A"/>
              <w:bottom w:val="single" w:sz="8" w:space="0" w:color="00000A"/>
              <w:right w:val="single" w:sz="4" w:space="0" w:color="000000"/>
            </w:tcBorders>
            <w:shd w:val="clear" w:color="auto" w:fill="F2F2F2"/>
          </w:tcPr>
          <w:p w14:paraId="4385DC52"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ადმინისტრაციის მონაცემთა ბაზა </w:t>
            </w:r>
          </w:p>
        </w:tc>
        <w:tc>
          <w:tcPr>
            <w:tcW w:w="2430" w:type="dxa"/>
            <w:tcBorders>
              <w:top w:val="single" w:sz="8" w:space="0" w:color="00000A"/>
              <w:left w:val="single" w:sz="4" w:space="0" w:color="000000"/>
              <w:bottom w:val="single" w:sz="8" w:space="0" w:color="00000A"/>
              <w:right w:val="single" w:sz="8" w:space="0" w:color="00000A"/>
            </w:tcBorders>
            <w:shd w:val="clear" w:color="auto" w:fill="F2F2F2"/>
          </w:tcPr>
          <w:p w14:paraId="01622164" w14:textId="4154661B"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ფინანსური რესურსი, </w:t>
            </w:r>
            <w:r w:rsidR="00A24C2E"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A24C2E" w:rsidRPr="00882359">
              <w:rPr>
                <w:rFonts w:ascii="Sylfaen" w:eastAsia="Arial Unicode MS" w:hAnsi="Sylfaen" w:cs="Sylfaen"/>
                <w:color w:val="0D0D0D" w:themeColor="text1" w:themeTint="F2"/>
                <w:sz w:val="18"/>
                <w:szCs w:val="18"/>
              </w:rPr>
              <w:t>დაცული</w:t>
            </w:r>
            <w:r w:rsidR="00A24C2E" w:rsidRPr="00882359">
              <w:rPr>
                <w:rFonts w:ascii="Sylfaen" w:eastAsia="Arial Unicode MS" w:hAnsi="Sylfaen" w:cstheme="minorHAnsi"/>
                <w:color w:val="0D0D0D" w:themeColor="text1" w:themeTint="F2"/>
                <w:sz w:val="18"/>
                <w:szCs w:val="18"/>
              </w:rPr>
              <w:t xml:space="preserve"> </w:t>
            </w:r>
            <w:r w:rsidR="00A24C2E" w:rsidRPr="00882359">
              <w:rPr>
                <w:rFonts w:ascii="Sylfaen" w:eastAsia="Arial Unicode MS" w:hAnsi="Sylfaen" w:cs="Sylfaen"/>
                <w:color w:val="0D0D0D" w:themeColor="text1" w:themeTint="F2"/>
                <w:sz w:val="18"/>
                <w:szCs w:val="18"/>
              </w:rPr>
              <w:t>ტერიტორიების</w:t>
            </w:r>
            <w:r w:rsidR="00A24C2E" w:rsidRPr="00882359">
              <w:rPr>
                <w:rFonts w:ascii="Sylfaen" w:eastAsia="Arial Unicode MS" w:hAnsi="Sylfaen" w:cstheme="minorHAnsi"/>
                <w:color w:val="0D0D0D" w:themeColor="text1" w:themeTint="F2"/>
                <w:sz w:val="18"/>
                <w:szCs w:val="18"/>
              </w:rPr>
              <w:t xml:space="preserve"> </w:t>
            </w:r>
            <w:r w:rsidR="00A24C2E" w:rsidRPr="00882359">
              <w:rPr>
                <w:rFonts w:ascii="Sylfaen" w:eastAsia="Arial Unicode MS" w:hAnsi="Sylfaen" w:cs="Sylfaen"/>
                <w:color w:val="0D0D0D" w:themeColor="text1" w:themeTint="F2"/>
                <w:sz w:val="18"/>
                <w:szCs w:val="18"/>
              </w:rPr>
              <w:t>სააგენტო</w:t>
            </w:r>
            <w:r w:rsidR="00A24C2E"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Arial Unicode MS"/>
                <w:color w:val="000000"/>
                <w:sz w:val="18"/>
                <w:szCs w:val="18"/>
              </w:rPr>
              <w:t xml:space="preserve"> და ადმინისტრაციის ადამიანური რესურსი</w:t>
            </w:r>
          </w:p>
        </w:tc>
      </w:tr>
      <w:tr w:rsidR="007009EC" w:rsidRPr="007A107F" w14:paraId="0BE886A2" w14:textId="77777777" w:rsidTr="008E3C75">
        <w:trPr>
          <w:trHeight w:val="799"/>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36ABB760" w14:textId="77777777" w:rsidR="007009EC" w:rsidRPr="00882359" w:rsidRDefault="007009EC" w:rsidP="00E46D3B">
            <w:pPr>
              <w:widowControl w:val="0"/>
              <w:pBdr>
                <w:top w:val="nil"/>
                <w:left w:val="nil"/>
                <w:bottom w:val="nil"/>
                <w:right w:val="nil"/>
                <w:between w:val="nil"/>
              </w:pBdr>
              <w:spacing w:line="276" w:lineRule="auto"/>
              <w:jc w:val="both"/>
              <w:rPr>
                <w:rFonts w:ascii="Sylfaen" w:eastAsia="Merriweather" w:hAnsi="Sylfaen" w:cs="Merriweather"/>
                <w:b/>
                <w:color w:val="000000"/>
                <w:sz w:val="18"/>
                <w:szCs w:val="18"/>
              </w:rPr>
            </w:pPr>
            <w:r w:rsidRPr="00882359">
              <w:rPr>
                <w:rFonts w:ascii="Sylfaen" w:eastAsia="Merriweather" w:hAnsi="Sylfaen" w:cs="Merriweather"/>
                <w:b/>
                <w:color w:val="000000"/>
                <w:sz w:val="18"/>
                <w:szCs w:val="18"/>
              </w:rPr>
              <w:t>1.4</w:t>
            </w:r>
          </w:p>
        </w:tc>
        <w:tc>
          <w:tcPr>
            <w:tcW w:w="3150" w:type="dxa"/>
            <w:tcBorders>
              <w:top w:val="single" w:sz="8" w:space="0" w:color="00000A"/>
              <w:left w:val="single" w:sz="4" w:space="0" w:color="000000"/>
              <w:bottom w:val="single" w:sz="8" w:space="0" w:color="00000A"/>
              <w:right w:val="single" w:sz="8" w:space="0" w:color="00000A"/>
            </w:tcBorders>
            <w:shd w:val="clear" w:color="auto" w:fill="F2F2F2"/>
          </w:tcPr>
          <w:p w14:paraId="74A69D4D" w14:textId="2D65CC5F" w:rsidR="007009EC" w:rsidRPr="00882359" w:rsidRDefault="007009EC" w:rsidP="00E46D3B">
            <w:pPr>
              <w:spacing w:line="276" w:lineRule="auto"/>
              <w:rPr>
                <w:rFonts w:ascii="Sylfaen" w:eastAsia="Merriweather" w:hAnsi="Sylfaen" w:cs="Merriweather"/>
                <w:color w:val="000000"/>
                <w:sz w:val="18"/>
                <w:szCs w:val="18"/>
                <w:lang w:val="ka-GE"/>
              </w:rPr>
            </w:pPr>
            <w:r w:rsidRPr="00882359">
              <w:rPr>
                <w:rFonts w:ascii="Sylfaen" w:eastAsia="Arial Unicode MS" w:hAnsi="Sylfaen" w:cs="Arial Unicode MS"/>
                <w:color w:val="000000"/>
                <w:sz w:val="18"/>
                <w:szCs w:val="18"/>
              </w:rPr>
              <w:t xml:space="preserve">თანამშრომლობა და კომუნიკაცია ადგილობრივ </w:t>
            </w:r>
            <w:r w:rsidR="007722B1" w:rsidRPr="00882359">
              <w:rPr>
                <w:rFonts w:ascii="Sylfaen" w:eastAsia="Arial Unicode MS" w:hAnsi="Sylfaen" w:cs="Arial Unicode MS"/>
                <w:color w:val="000000"/>
                <w:sz w:val="18"/>
                <w:szCs w:val="18"/>
                <w:lang w:val="ka-GE"/>
              </w:rPr>
              <w:t>მოსახლეობასთან</w:t>
            </w:r>
          </w:p>
        </w:tc>
        <w:tc>
          <w:tcPr>
            <w:tcW w:w="2520" w:type="dxa"/>
            <w:tcBorders>
              <w:top w:val="single" w:sz="8" w:space="0" w:color="00000A"/>
              <w:left w:val="single" w:sz="8" w:space="0" w:color="00000A"/>
              <w:bottom w:val="single" w:sz="8" w:space="0" w:color="00000A"/>
              <w:right w:val="single" w:sz="8" w:space="0" w:color="00000A"/>
            </w:tcBorders>
            <w:shd w:val="clear" w:color="auto" w:fill="F2F2F2"/>
          </w:tcPr>
          <w:p w14:paraId="36ED76C7" w14:textId="168FE271" w:rsidR="007009EC" w:rsidRPr="00882359" w:rsidRDefault="007009EC" w:rsidP="00E46D3B">
            <w:pPr>
              <w:tabs>
                <w:tab w:val="left" w:pos="1122"/>
              </w:tabs>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შეხვედრების</w:t>
            </w:r>
            <w:r w:rsidR="008E3C75" w:rsidRPr="00882359">
              <w:rPr>
                <w:rFonts w:ascii="Sylfaen" w:eastAsia="Arial Unicode MS" w:hAnsi="Sylfaen" w:cs="Arial Unicode MS"/>
                <w:color w:val="000000"/>
                <w:sz w:val="18"/>
                <w:szCs w:val="18"/>
              </w:rPr>
              <w:t xml:space="preserve"> </w:t>
            </w:r>
            <w:r w:rsidRPr="00882359">
              <w:rPr>
                <w:rFonts w:ascii="Sylfaen" w:eastAsia="Arial Unicode MS" w:hAnsi="Sylfaen" w:cs="Arial Unicode MS"/>
                <w:color w:val="000000"/>
                <w:sz w:val="18"/>
                <w:szCs w:val="18"/>
              </w:rPr>
              <w:t>ანგარიშები</w:t>
            </w:r>
          </w:p>
        </w:tc>
        <w:tc>
          <w:tcPr>
            <w:tcW w:w="1800" w:type="dxa"/>
            <w:tcBorders>
              <w:top w:val="single" w:sz="8" w:space="0" w:color="00000A"/>
              <w:left w:val="single" w:sz="8" w:space="0" w:color="00000A"/>
              <w:bottom w:val="single" w:sz="8" w:space="0" w:color="00000A"/>
              <w:right w:val="single" w:sz="4" w:space="0" w:color="000000"/>
            </w:tcBorders>
            <w:shd w:val="clear" w:color="auto" w:fill="F2F2F2"/>
          </w:tcPr>
          <w:p w14:paraId="4EF28809"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გასული წლების ადმინისტრაციის ანგარიშები და მონაცემთა ბაზა</w:t>
            </w:r>
          </w:p>
        </w:tc>
        <w:tc>
          <w:tcPr>
            <w:tcW w:w="2430" w:type="dxa"/>
            <w:tcBorders>
              <w:top w:val="single" w:sz="8" w:space="0" w:color="00000A"/>
              <w:left w:val="single" w:sz="4" w:space="0" w:color="000000"/>
              <w:bottom w:val="single" w:sz="8" w:space="0" w:color="00000A"/>
              <w:right w:val="single" w:sz="8" w:space="0" w:color="00000A"/>
            </w:tcBorders>
            <w:shd w:val="clear" w:color="auto" w:fill="F2F2F2"/>
          </w:tcPr>
          <w:p w14:paraId="49598FA5" w14:textId="243E16FB"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ფინანსური რესურსი, </w:t>
            </w:r>
            <w:r w:rsidR="0061615E"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61615E" w:rsidRPr="00882359">
              <w:rPr>
                <w:rFonts w:ascii="Sylfaen" w:eastAsia="Arial Unicode MS" w:hAnsi="Sylfaen" w:cs="Sylfaen"/>
                <w:color w:val="0D0D0D" w:themeColor="text1" w:themeTint="F2"/>
                <w:sz w:val="18"/>
                <w:szCs w:val="18"/>
              </w:rPr>
              <w:t>დაცული</w:t>
            </w:r>
            <w:r w:rsidR="0061615E" w:rsidRPr="00882359">
              <w:rPr>
                <w:rFonts w:ascii="Sylfaen" w:eastAsia="Arial Unicode MS" w:hAnsi="Sylfaen" w:cstheme="minorHAnsi"/>
                <w:color w:val="0D0D0D" w:themeColor="text1" w:themeTint="F2"/>
                <w:sz w:val="18"/>
                <w:szCs w:val="18"/>
              </w:rPr>
              <w:t xml:space="preserve"> </w:t>
            </w:r>
            <w:r w:rsidR="0061615E" w:rsidRPr="00882359">
              <w:rPr>
                <w:rFonts w:ascii="Sylfaen" w:eastAsia="Arial Unicode MS" w:hAnsi="Sylfaen" w:cs="Sylfaen"/>
                <w:color w:val="0D0D0D" w:themeColor="text1" w:themeTint="F2"/>
                <w:sz w:val="18"/>
                <w:szCs w:val="18"/>
              </w:rPr>
              <w:t>ტერიტორიების</w:t>
            </w:r>
            <w:r w:rsidR="0061615E" w:rsidRPr="00882359">
              <w:rPr>
                <w:rFonts w:ascii="Sylfaen" w:eastAsia="Arial Unicode MS" w:hAnsi="Sylfaen" w:cstheme="minorHAnsi"/>
                <w:color w:val="0D0D0D" w:themeColor="text1" w:themeTint="F2"/>
                <w:sz w:val="18"/>
                <w:szCs w:val="18"/>
              </w:rPr>
              <w:t xml:space="preserve"> </w:t>
            </w:r>
            <w:r w:rsidR="0061615E" w:rsidRPr="00882359">
              <w:rPr>
                <w:rFonts w:ascii="Sylfaen" w:eastAsia="Arial Unicode MS" w:hAnsi="Sylfaen" w:cs="Sylfaen"/>
                <w:color w:val="0D0D0D" w:themeColor="text1" w:themeTint="F2"/>
                <w:sz w:val="18"/>
                <w:szCs w:val="18"/>
              </w:rPr>
              <w:t>სააგენტო</w:t>
            </w:r>
            <w:r w:rsidR="0061615E" w:rsidRPr="00882359">
              <w:rPr>
                <w:rFonts w:ascii="Sylfaen" w:eastAsia="Arial Unicode MS" w:hAnsi="Sylfaen" w:cs="Sylfaen"/>
                <w:color w:val="0D0D0D" w:themeColor="text1" w:themeTint="F2"/>
                <w:sz w:val="18"/>
                <w:szCs w:val="18"/>
                <w:lang w:val="ka-GE"/>
              </w:rPr>
              <w:t>ს</w:t>
            </w:r>
            <w:r w:rsidRPr="00882359">
              <w:rPr>
                <w:rFonts w:ascii="Sylfaen" w:eastAsia="Arial Unicode MS" w:hAnsi="Sylfaen" w:cs="Arial Unicode MS"/>
                <w:color w:val="000000"/>
                <w:sz w:val="18"/>
                <w:szCs w:val="18"/>
              </w:rPr>
              <w:t xml:space="preserve"> და ადმინისტრაციის ადამიანური რესურსი</w:t>
            </w:r>
          </w:p>
        </w:tc>
      </w:tr>
      <w:tr w:rsidR="007009EC" w:rsidRPr="007A107F" w14:paraId="245BEB90" w14:textId="77777777" w:rsidTr="008E3C75">
        <w:trPr>
          <w:trHeight w:val="1429"/>
        </w:trPr>
        <w:tc>
          <w:tcPr>
            <w:tcW w:w="630" w:type="dxa"/>
            <w:tcBorders>
              <w:top w:val="single" w:sz="8" w:space="0" w:color="00000A"/>
              <w:left w:val="single" w:sz="8" w:space="0" w:color="00000A"/>
              <w:bottom w:val="single" w:sz="8" w:space="0" w:color="00000A"/>
              <w:right w:val="single" w:sz="4" w:space="0" w:color="000000"/>
            </w:tcBorders>
            <w:shd w:val="clear" w:color="auto" w:fill="F2F2F2"/>
          </w:tcPr>
          <w:p w14:paraId="7281B895" w14:textId="77777777" w:rsidR="007009EC" w:rsidRPr="00882359" w:rsidRDefault="007009EC" w:rsidP="00E46D3B">
            <w:pPr>
              <w:widowControl w:val="0"/>
              <w:pBdr>
                <w:top w:val="nil"/>
                <w:left w:val="nil"/>
                <w:bottom w:val="nil"/>
                <w:right w:val="nil"/>
                <w:between w:val="nil"/>
              </w:pBdr>
              <w:spacing w:line="276" w:lineRule="auto"/>
              <w:jc w:val="both"/>
              <w:rPr>
                <w:rFonts w:ascii="Sylfaen" w:eastAsia="Merriweather" w:hAnsi="Sylfaen" w:cs="Merriweather"/>
                <w:b/>
                <w:color w:val="000000"/>
                <w:sz w:val="18"/>
                <w:szCs w:val="18"/>
              </w:rPr>
            </w:pPr>
            <w:r w:rsidRPr="00882359">
              <w:rPr>
                <w:rFonts w:ascii="Sylfaen" w:eastAsia="Merriweather" w:hAnsi="Sylfaen" w:cs="Merriweather"/>
                <w:b/>
                <w:color w:val="000000"/>
                <w:sz w:val="18"/>
                <w:szCs w:val="18"/>
              </w:rPr>
              <w:t>1.5</w:t>
            </w:r>
          </w:p>
        </w:tc>
        <w:tc>
          <w:tcPr>
            <w:tcW w:w="3150" w:type="dxa"/>
            <w:tcBorders>
              <w:top w:val="single" w:sz="8" w:space="0" w:color="00000A"/>
              <w:left w:val="single" w:sz="4" w:space="0" w:color="000000"/>
              <w:bottom w:val="single" w:sz="8" w:space="0" w:color="00000A"/>
              <w:right w:val="single" w:sz="8" w:space="0" w:color="00000A"/>
            </w:tcBorders>
            <w:shd w:val="clear" w:color="auto" w:fill="F2F2F2"/>
          </w:tcPr>
          <w:p w14:paraId="7593341F"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საკონსულტაციო საბჭოს შექმნა </w:t>
            </w:r>
          </w:p>
        </w:tc>
        <w:tc>
          <w:tcPr>
            <w:tcW w:w="2520" w:type="dxa"/>
            <w:tcBorders>
              <w:top w:val="single" w:sz="8" w:space="0" w:color="00000A"/>
              <w:left w:val="single" w:sz="8" w:space="0" w:color="00000A"/>
              <w:bottom w:val="single" w:sz="8" w:space="0" w:color="00000A"/>
              <w:right w:val="single" w:sz="8" w:space="0" w:color="00000A"/>
            </w:tcBorders>
            <w:shd w:val="clear" w:color="auto" w:fill="F2F2F2"/>
          </w:tcPr>
          <w:p w14:paraId="2B437D2D" w14:textId="77777777" w:rsidR="007009EC" w:rsidRPr="00882359" w:rsidRDefault="007009EC" w:rsidP="00E46D3B">
            <w:pPr>
              <w:tabs>
                <w:tab w:val="left" w:pos="1122"/>
              </w:tabs>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საკონსულტაციო საბჭოს წესდება/ შეხვედრების ანგარიშები </w:t>
            </w:r>
          </w:p>
        </w:tc>
        <w:tc>
          <w:tcPr>
            <w:tcW w:w="1800" w:type="dxa"/>
            <w:tcBorders>
              <w:top w:val="single" w:sz="8" w:space="0" w:color="00000A"/>
              <w:left w:val="single" w:sz="8" w:space="0" w:color="00000A"/>
              <w:bottom w:val="single" w:sz="8" w:space="0" w:color="00000A"/>
              <w:right w:val="single" w:sz="4" w:space="0" w:color="000000"/>
            </w:tcBorders>
            <w:shd w:val="clear" w:color="auto" w:fill="F2F2F2"/>
          </w:tcPr>
          <w:p w14:paraId="57260130"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არ არსებობს </w:t>
            </w:r>
          </w:p>
        </w:tc>
        <w:tc>
          <w:tcPr>
            <w:tcW w:w="2430" w:type="dxa"/>
            <w:tcBorders>
              <w:top w:val="single" w:sz="8" w:space="0" w:color="00000A"/>
              <w:left w:val="single" w:sz="4" w:space="0" w:color="000000"/>
              <w:bottom w:val="single" w:sz="8" w:space="0" w:color="00000A"/>
              <w:right w:val="single" w:sz="8" w:space="0" w:color="00000A"/>
            </w:tcBorders>
            <w:shd w:val="clear" w:color="auto" w:fill="F2F2F2"/>
          </w:tcPr>
          <w:p w14:paraId="6808601B" w14:textId="77777777" w:rsidR="007009EC" w:rsidRPr="00882359" w:rsidRDefault="007009EC" w:rsidP="00E46D3B">
            <w:pPr>
              <w:spacing w:line="276" w:lineRule="auto"/>
              <w:rPr>
                <w:rFonts w:ascii="Sylfaen" w:eastAsia="Merriweather" w:hAnsi="Sylfaen" w:cs="Merriweather"/>
                <w:color w:val="000000"/>
                <w:sz w:val="18"/>
                <w:szCs w:val="18"/>
              </w:rPr>
            </w:pPr>
            <w:r w:rsidRPr="00882359">
              <w:rPr>
                <w:rFonts w:ascii="Sylfaen" w:eastAsia="Arial Unicode MS" w:hAnsi="Sylfaen" w:cs="Arial Unicode MS"/>
                <w:color w:val="000000"/>
                <w:sz w:val="18"/>
                <w:szCs w:val="18"/>
              </w:rPr>
              <w:t xml:space="preserve">სააგენტოს და ადმინისტრაციის ადამიანური რესურსი/ პარტნიორი ორგანიზაციები და ინდივიდები </w:t>
            </w:r>
          </w:p>
        </w:tc>
      </w:tr>
    </w:tbl>
    <w:p w14:paraId="455419A9" w14:textId="77777777" w:rsidR="004C6798" w:rsidRPr="00E46D3B" w:rsidRDefault="004C6798" w:rsidP="00E46D3B">
      <w:pPr>
        <w:pStyle w:val="Heading1"/>
        <w:tabs>
          <w:tab w:val="left" w:pos="0"/>
        </w:tabs>
        <w:spacing w:before="0" w:line="276" w:lineRule="auto"/>
        <w:ind w:firstLine="180"/>
        <w:jc w:val="both"/>
        <w:rPr>
          <w:rFonts w:ascii="Sylfaen" w:hAnsi="Sylfaen" w:cstheme="minorHAnsi"/>
          <w:b/>
          <w:bCs/>
          <w:color w:val="0D0D0D" w:themeColor="text1" w:themeTint="F2"/>
          <w:sz w:val="22"/>
          <w:szCs w:val="22"/>
          <w:lang w:val="ka-GE"/>
        </w:rPr>
      </w:pPr>
    </w:p>
    <w:p w14:paraId="2519CD62" w14:textId="6F0D2471" w:rsidR="00A61B75" w:rsidRPr="00E46D3B" w:rsidRDefault="00A61B75" w:rsidP="00E46D3B">
      <w:pPr>
        <w:pStyle w:val="Heading2"/>
        <w:spacing w:before="0" w:line="276" w:lineRule="auto"/>
        <w:rPr>
          <w:rFonts w:ascii="Sylfaen" w:hAnsi="Sylfaen" w:cstheme="minorHAnsi"/>
          <w:b/>
          <w:bCs/>
          <w:color w:val="0D0D0D" w:themeColor="text1" w:themeTint="F2"/>
          <w:sz w:val="22"/>
          <w:szCs w:val="22"/>
          <w:lang w:val="ka-GE"/>
        </w:rPr>
      </w:pPr>
      <w:bookmarkStart w:id="96" w:name="_Toc169877052"/>
      <w:r w:rsidRPr="00E46D3B">
        <w:rPr>
          <w:rFonts w:ascii="Sylfaen" w:hAnsi="Sylfaen" w:cs="Sylfaen"/>
          <w:b/>
          <w:bCs/>
          <w:color w:val="0D0D0D" w:themeColor="text1" w:themeTint="F2"/>
          <w:sz w:val="22"/>
          <w:szCs w:val="22"/>
          <w:lang w:val="ka-GE"/>
        </w:rPr>
        <w:t>მუხლი</w:t>
      </w:r>
      <w:r w:rsidRPr="00E46D3B">
        <w:rPr>
          <w:rFonts w:ascii="Sylfaen" w:hAnsi="Sylfaen" w:cstheme="minorHAnsi"/>
          <w:b/>
          <w:bCs/>
          <w:color w:val="0D0D0D" w:themeColor="text1" w:themeTint="F2"/>
          <w:sz w:val="22"/>
          <w:szCs w:val="22"/>
          <w:lang w:val="ka-GE"/>
        </w:rPr>
        <w:t xml:space="preserve"> </w:t>
      </w:r>
      <w:r w:rsidR="00FB645B" w:rsidRPr="00E46D3B">
        <w:rPr>
          <w:rFonts w:ascii="Sylfaen" w:hAnsi="Sylfaen" w:cstheme="minorHAnsi"/>
          <w:b/>
          <w:bCs/>
          <w:color w:val="0D0D0D" w:themeColor="text1" w:themeTint="F2"/>
          <w:sz w:val="22"/>
          <w:szCs w:val="22"/>
          <w:lang w:val="ka-GE"/>
        </w:rPr>
        <w:t>50</w:t>
      </w:r>
      <w:r w:rsidRPr="00E46D3B">
        <w:rPr>
          <w:rFonts w:ascii="Sylfaen" w:hAnsi="Sylfaen" w:cstheme="minorHAnsi"/>
          <w:b/>
          <w:bCs/>
          <w:color w:val="0D0D0D" w:themeColor="text1" w:themeTint="F2"/>
          <w:sz w:val="22"/>
          <w:szCs w:val="22"/>
          <w:lang w:val="ka-GE"/>
        </w:rPr>
        <w:t xml:space="preserve">. </w:t>
      </w:r>
      <w:r w:rsidR="00CC1A6F">
        <w:rPr>
          <w:rFonts w:ascii="Sylfaen" w:hAnsi="Sylfaen" w:cstheme="minorHAnsi"/>
          <w:b/>
          <w:bCs/>
          <w:color w:val="0D0D0D" w:themeColor="text1" w:themeTint="F2"/>
          <w:sz w:val="22"/>
          <w:szCs w:val="22"/>
          <w:lang w:val="ka-GE"/>
        </w:rPr>
        <w:t>ა</w:t>
      </w:r>
      <w:r w:rsidRPr="00E46D3B">
        <w:rPr>
          <w:rFonts w:ascii="Sylfaen" w:hAnsi="Sylfaen" w:cs="Sylfaen"/>
          <w:b/>
          <w:bCs/>
          <w:color w:val="0D0D0D" w:themeColor="text1" w:themeTint="F2"/>
          <w:sz w:val="22"/>
          <w:szCs w:val="22"/>
          <w:lang w:val="ka-GE"/>
        </w:rPr>
        <w:t>დმინისტრაციის</w:t>
      </w:r>
      <w:r w:rsidRPr="00E46D3B">
        <w:rPr>
          <w:rFonts w:ascii="Sylfaen" w:hAnsi="Sylfaen" w:cstheme="minorHAnsi"/>
          <w:b/>
          <w:bCs/>
          <w:color w:val="0D0D0D" w:themeColor="text1" w:themeTint="F2"/>
          <w:sz w:val="22"/>
          <w:szCs w:val="22"/>
          <w:lang w:val="ka-GE"/>
        </w:rPr>
        <w:t xml:space="preserve"> </w:t>
      </w:r>
      <w:r w:rsidR="00CC1A6F">
        <w:rPr>
          <w:rFonts w:ascii="Sylfaen" w:hAnsi="Sylfaen" w:cstheme="minorHAnsi"/>
          <w:b/>
          <w:bCs/>
          <w:color w:val="0D0D0D" w:themeColor="text1" w:themeTint="F2"/>
          <w:sz w:val="22"/>
          <w:szCs w:val="22"/>
          <w:lang w:val="ka-GE"/>
        </w:rPr>
        <w:t>განვითარებ</w:t>
      </w:r>
      <w:bookmarkEnd w:id="93"/>
      <w:bookmarkEnd w:id="94"/>
      <w:bookmarkEnd w:id="96"/>
      <w:r w:rsidR="00CC1A6F">
        <w:rPr>
          <w:rFonts w:ascii="Sylfaen" w:hAnsi="Sylfaen" w:cstheme="minorHAnsi"/>
          <w:b/>
          <w:bCs/>
          <w:color w:val="0D0D0D" w:themeColor="text1" w:themeTint="F2"/>
          <w:sz w:val="22"/>
          <w:szCs w:val="22"/>
          <w:lang w:val="ka-GE"/>
        </w:rPr>
        <w:t>ა</w:t>
      </w:r>
    </w:p>
    <w:tbl>
      <w:tblPr>
        <w:tblW w:w="10440" w:type="dxa"/>
        <w:tblInd w:w="-730" w:type="dxa"/>
        <w:tblLayout w:type="fixed"/>
        <w:tblLook w:val="0000" w:firstRow="0" w:lastRow="0" w:firstColumn="0" w:lastColumn="0" w:noHBand="0" w:noVBand="0"/>
      </w:tblPr>
      <w:tblGrid>
        <w:gridCol w:w="825"/>
        <w:gridCol w:w="3060"/>
        <w:gridCol w:w="2430"/>
        <w:gridCol w:w="2145"/>
        <w:gridCol w:w="1980"/>
      </w:tblGrid>
      <w:tr w:rsidR="00A61B75" w:rsidRPr="00882359" w14:paraId="3BFE7533" w14:textId="77777777" w:rsidTr="007A107F">
        <w:trPr>
          <w:trHeight w:val="50"/>
        </w:trPr>
        <w:tc>
          <w:tcPr>
            <w:tcW w:w="10440" w:type="dxa"/>
            <w:gridSpan w:val="5"/>
            <w:tcBorders>
              <w:top w:val="single" w:sz="8" w:space="0" w:color="00000A"/>
              <w:left w:val="single" w:sz="8" w:space="0" w:color="00000A"/>
              <w:bottom w:val="single" w:sz="4" w:space="0" w:color="000000"/>
              <w:right w:val="single" w:sz="4" w:space="0" w:color="000000"/>
            </w:tcBorders>
            <w:shd w:val="clear" w:color="auto" w:fill="E7E6E6"/>
          </w:tcPr>
          <w:p w14:paraId="69E8E4D7" w14:textId="48EF688F" w:rsidR="00A61B75" w:rsidRPr="00882359" w:rsidRDefault="00A61B75" w:rsidP="00E46D3B">
            <w:pP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მიზანი</w:t>
            </w:r>
            <w:r w:rsidRPr="00882359">
              <w:rPr>
                <w:rFonts w:ascii="Sylfaen" w:eastAsia="Arial Unicode MS" w:hAnsi="Sylfaen" w:cstheme="minorHAnsi"/>
                <w:color w:val="0D0D0D" w:themeColor="text1" w:themeTint="F2"/>
                <w:sz w:val="18"/>
                <w:szCs w:val="18"/>
              </w:rPr>
              <w:t xml:space="preserve"> 1: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დაკომპლექტება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საკმარისი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რაოდენობის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კვალიფიციური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ადამიანური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მენეჯმენტის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ეფექტური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ფუნქციონირებისათვის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უნარების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გაძლიერების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საშუალებების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შექმნა</w:t>
            </w:r>
          </w:p>
          <w:p w14:paraId="26A00DCF" w14:textId="707277AB"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ინდიკატორი</w:t>
            </w:r>
            <w:r w:rsidRPr="00882359">
              <w:rPr>
                <w:rFonts w:ascii="Sylfaen" w:eastAsia="Arial Unicode MS" w:hAnsi="Sylfaen" w:cstheme="minorHAnsi"/>
                <w:color w:val="0D0D0D" w:themeColor="text1" w:themeTint="F2"/>
                <w:sz w:val="18"/>
                <w:szCs w:val="18"/>
              </w:rPr>
              <w:t xml:space="preserve"> 1: 2032 </w:t>
            </w:r>
            <w:r w:rsidRPr="00882359">
              <w:rPr>
                <w:rFonts w:ascii="Sylfaen" w:eastAsia="Arial Unicode MS" w:hAnsi="Sylfaen" w:cs="Sylfaen"/>
                <w:color w:val="0D0D0D" w:themeColor="text1" w:themeTint="F2"/>
                <w:sz w:val="18"/>
                <w:szCs w:val="18"/>
              </w:rPr>
              <w:t>წლისთვის</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შევსებულია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გამოვლენილი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დანაკლისი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შექმნილია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თანამშრომლების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უნარების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გაძლიერების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სპეციალური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მოდულები</w:t>
            </w:r>
          </w:p>
          <w:p w14:paraId="2A05CFB7" w14:textId="6E20ADDC"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r w:rsidRPr="00882359">
              <w:rPr>
                <w:rFonts w:ascii="Sylfaen" w:eastAsia="Arial Unicode MS" w:hAnsi="Sylfaen" w:cstheme="minorHAnsi"/>
                <w:color w:val="0D0D0D" w:themeColor="text1" w:themeTint="F2"/>
                <w:sz w:val="18"/>
                <w:szCs w:val="18"/>
              </w:rPr>
              <w:t>:</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დამტკიცებული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საშტატო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ნუსხა</w:t>
            </w:r>
            <w:r w:rsidR="008E3C75"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theme="minorHAnsi"/>
                <w:color w:val="0D0D0D" w:themeColor="text1" w:themeTint="F2"/>
                <w:sz w:val="18"/>
                <w:szCs w:val="18"/>
              </w:rPr>
              <w:t xml:space="preserve">17 </w:t>
            </w:r>
            <w:r w:rsidRPr="00882359">
              <w:rPr>
                <w:rFonts w:ascii="Sylfaen" w:eastAsia="Arial Unicode MS" w:hAnsi="Sylfaen" w:cs="Sylfaen"/>
                <w:color w:val="0D0D0D" w:themeColor="text1" w:themeTint="F2"/>
                <w:sz w:val="18"/>
                <w:szCs w:val="18"/>
              </w:rPr>
              <w:t>თანამშრომელი</w:t>
            </w:r>
            <w:r w:rsidRPr="00882359">
              <w:rPr>
                <w:rFonts w:ascii="Sylfaen" w:eastAsia="Arial Unicode MS" w:hAnsi="Sylfaen" w:cstheme="minorHAnsi"/>
                <w:color w:val="0D0D0D" w:themeColor="text1" w:themeTint="F2"/>
                <w:sz w:val="18"/>
                <w:szCs w:val="18"/>
              </w:rPr>
              <w:t>.</w:t>
            </w:r>
          </w:p>
        </w:tc>
      </w:tr>
      <w:tr w:rsidR="00A61B75" w:rsidRPr="00882359" w14:paraId="386438C2" w14:textId="77777777" w:rsidTr="007A107F">
        <w:trPr>
          <w:trHeight w:val="692"/>
        </w:trPr>
        <w:tc>
          <w:tcPr>
            <w:tcW w:w="825" w:type="dxa"/>
            <w:tcBorders>
              <w:top w:val="single" w:sz="4" w:space="0" w:color="000000"/>
              <w:left w:val="single" w:sz="8" w:space="0" w:color="00000A"/>
              <w:bottom w:val="single" w:sz="4" w:space="0" w:color="00000A"/>
              <w:right w:val="single" w:sz="4" w:space="0" w:color="000000"/>
            </w:tcBorders>
            <w:shd w:val="clear" w:color="auto" w:fill="E7E6E6"/>
            <w:vAlign w:val="center"/>
          </w:tcPr>
          <w:p w14:paraId="2BE2F793" w14:textId="77777777" w:rsidR="00A61B75" w:rsidRPr="00882359" w:rsidRDefault="00A61B75" w:rsidP="00E46D3B">
            <w:pPr>
              <w:tabs>
                <w:tab w:val="left" w:pos="0"/>
              </w:tabs>
              <w:spacing w:line="276" w:lineRule="auto"/>
              <w:ind w:firstLine="180"/>
              <w:jc w:val="both"/>
              <w:rPr>
                <w:rFonts w:ascii="Sylfaen" w:eastAsia="Merriweather" w:hAnsi="Sylfaen" w:cstheme="minorHAnsi"/>
                <w:b/>
                <w:color w:val="0D0D0D" w:themeColor="text1" w:themeTint="F2"/>
                <w:sz w:val="18"/>
                <w:szCs w:val="18"/>
              </w:rPr>
            </w:pPr>
            <w:r w:rsidRPr="00882359">
              <w:rPr>
                <w:rFonts w:ascii="Sylfaen" w:eastAsia="Merriweather" w:hAnsi="Sylfaen" w:cstheme="minorHAnsi"/>
                <w:b/>
                <w:color w:val="0D0D0D" w:themeColor="text1" w:themeTint="F2"/>
                <w:sz w:val="18"/>
                <w:szCs w:val="18"/>
              </w:rPr>
              <w:t>N</w:t>
            </w:r>
          </w:p>
        </w:tc>
        <w:tc>
          <w:tcPr>
            <w:tcW w:w="3060" w:type="dxa"/>
            <w:tcBorders>
              <w:top w:val="single" w:sz="4" w:space="0" w:color="000000"/>
              <w:left w:val="single" w:sz="4" w:space="0" w:color="000000"/>
              <w:bottom w:val="single" w:sz="4" w:space="0" w:color="00000A"/>
              <w:right w:val="single" w:sz="8" w:space="0" w:color="00000A"/>
            </w:tcBorders>
            <w:shd w:val="clear" w:color="auto" w:fill="E7E6E6"/>
            <w:vAlign w:val="center"/>
          </w:tcPr>
          <w:p w14:paraId="3D409845" w14:textId="77777777" w:rsidR="00A61B75" w:rsidRPr="00882359" w:rsidRDefault="00A61B75" w:rsidP="00E46D3B">
            <w:pPr>
              <w:tabs>
                <w:tab w:val="left" w:pos="0"/>
              </w:tabs>
              <w:spacing w:line="276" w:lineRule="auto"/>
              <w:ind w:firstLine="180"/>
              <w:jc w:val="both"/>
              <w:rPr>
                <w:rFonts w:ascii="Sylfaen" w:eastAsia="Merriweather" w:hAnsi="Sylfaen" w:cstheme="minorHAnsi"/>
                <w:b/>
                <w:color w:val="0D0D0D" w:themeColor="text1" w:themeTint="F2"/>
                <w:sz w:val="18"/>
                <w:szCs w:val="18"/>
                <w:lang w:val="ka-GE"/>
              </w:rPr>
            </w:pPr>
            <w:r w:rsidRPr="00882359">
              <w:rPr>
                <w:rFonts w:ascii="Sylfaen" w:eastAsia="Arial Unicode MS" w:hAnsi="Sylfaen" w:cs="Sylfaen"/>
                <w:b/>
                <w:color w:val="0D0D0D" w:themeColor="text1" w:themeTint="F2"/>
                <w:sz w:val="18"/>
                <w:szCs w:val="18"/>
                <w:lang w:val="ka-GE"/>
              </w:rPr>
              <w:t>აქტივობა</w:t>
            </w:r>
          </w:p>
        </w:tc>
        <w:tc>
          <w:tcPr>
            <w:tcW w:w="2430" w:type="dxa"/>
            <w:tcBorders>
              <w:top w:val="single" w:sz="4" w:space="0" w:color="000000"/>
              <w:left w:val="single" w:sz="8" w:space="0" w:color="00000A"/>
              <w:bottom w:val="single" w:sz="4" w:space="0" w:color="00000A"/>
              <w:right w:val="single" w:sz="4" w:space="0" w:color="000000"/>
            </w:tcBorders>
            <w:shd w:val="clear" w:color="auto" w:fill="E7E6E6"/>
            <w:vAlign w:val="center"/>
          </w:tcPr>
          <w:p w14:paraId="721E6F0C" w14:textId="77777777" w:rsidR="00A61B75" w:rsidRPr="00882359" w:rsidRDefault="00A61B75" w:rsidP="00E46D3B">
            <w:pPr>
              <w:tabs>
                <w:tab w:val="left" w:pos="0"/>
              </w:tabs>
              <w:spacing w:line="276" w:lineRule="auto"/>
              <w:ind w:firstLine="180"/>
              <w:jc w:val="both"/>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ინდიკატორი</w:t>
            </w:r>
          </w:p>
        </w:tc>
        <w:tc>
          <w:tcPr>
            <w:tcW w:w="214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497135A" w14:textId="77777777" w:rsidR="00A61B75" w:rsidRPr="00882359" w:rsidRDefault="00A61B75" w:rsidP="00E46D3B">
            <w:pPr>
              <w:tabs>
                <w:tab w:val="left" w:pos="0"/>
              </w:tabs>
              <w:spacing w:line="276" w:lineRule="auto"/>
              <w:jc w:val="both"/>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ინდიკატორის</w:t>
            </w:r>
            <w:r w:rsidRPr="00882359">
              <w:rPr>
                <w:rFonts w:ascii="Sylfaen" w:eastAsia="Arial Unicode MS" w:hAnsi="Sylfaen" w:cstheme="minorHAnsi"/>
                <w:b/>
                <w:color w:val="0D0D0D" w:themeColor="text1" w:themeTint="F2"/>
                <w:sz w:val="18"/>
                <w:szCs w:val="18"/>
              </w:rPr>
              <w:t xml:space="preserve"> </w:t>
            </w:r>
            <w:r w:rsidRPr="00882359">
              <w:rPr>
                <w:rFonts w:ascii="Sylfaen" w:eastAsia="Arial Unicode MS" w:hAnsi="Sylfaen" w:cs="Sylfaen"/>
                <w:b/>
                <w:color w:val="0D0D0D" w:themeColor="text1" w:themeTint="F2"/>
                <w:sz w:val="18"/>
                <w:szCs w:val="18"/>
              </w:rPr>
              <w:t>შემოწმების</w:t>
            </w:r>
            <w:r w:rsidRPr="00882359">
              <w:rPr>
                <w:rFonts w:ascii="Sylfaen" w:eastAsia="Arial Unicode MS" w:hAnsi="Sylfaen" w:cstheme="minorHAnsi"/>
                <w:b/>
                <w:color w:val="0D0D0D" w:themeColor="text1" w:themeTint="F2"/>
                <w:sz w:val="18"/>
                <w:szCs w:val="18"/>
              </w:rPr>
              <w:t xml:space="preserve"> </w:t>
            </w:r>
            <w:r w:rsidRPr="00882359">
              <w:rPr>
                <w:rFonts w:ascii="Sylfaen" w:eastAsia="Arial Unicode MS" w:hAnsi="Sylfaen" w:cs="Sylfaen"/>
                <w:b/>
                <w:color w:val="0D0D0D" w:themeColor="text1" w:themeTint="F2"/>
                <w:sz w:val="18"/>
                <w:szCs w:val="18"/>
              </w:rPr>
              <w:t>საშუალება</w:t>
            </w:r>
          </w:p>
        </w:tc>
        <w:tc>
          <w:tcPr>
            <w:tcW w:w="198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2CE1E12" w14:textId="77777777" w:rsidR="00A61B75" w:rsidRPr="00882359" w:rsidRDefault="00A61B75" w:rsidP="00E46D3B">
            <w:pPr>
              <w:tabs>
                <w:tab w:val="left" w:pos="0"/>
              </w:tabs>
              <w:spacing w:line="276" w:lineRule="auto"/>
              <w:ind w:firstLine="180"/>
              <w:jc w:val="both"/>
              <w:rPr>
                <w:rFonts w:ascii="Sylfaen" w:eastAsia="Merriweather" w:hAnsi="Sylfaen" w:cstheme="minorHAnsi"/>
                <w:b/>
                <w:color w:val="0D0D0D" w:themeColor="text1" w:themeTint="F2"/>
                <w:sz w:val="18"/>
                <w:szCs w:val="18"/>
              </w:rPr>
            </w:pPr>
            <w:r w:rsidRPr="00882359">
              <w:rPr>
                <w:rFonts w:ascii="Sylfaen" w:eastAsia="Arial Unicode MS" w:hAnsi="Sylfaen" w:cs="Sylfaen"/>
                <w:b/>
                <w:color w:val="0D0D0D" w:themeColor="text1" w:themeTint="F2"/>
                <w:sz w:val="18"/>
                <w:szCs w:val="18"/>
              </w:rPr>
              <w:t>წინაპირობა</w:t>
            </w:r>
          </w:p>
        </w:tc>
      </w:tr>
      <w:tr w:rsidR="00A61B75" w:rsidRPr="00882359" w14:paraId="3FCF6380" w14:textId="77777777" w:rsidTr="007A107F">
        <w:trPr>
          <w:trHeight w:val="808"/>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77E2485C"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1.1</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3EFEF91E"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ჩატარება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მენეჯმენტის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საკითხებში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ლიდერობა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ბუნებრივი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პატრულირება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ეფექტური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კონფლიქტების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ეფექტური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კომუნიკაცია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პრეზენტაციისა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ინტერპრეტაციის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უნარები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საზოგადოებასთან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ურთიერთობები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დონორებთან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კომუნიკაცია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პროექტების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წერა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ფონდების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მოძიება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ბუღალტერია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ფინანსების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ნარჩენების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w:t>
            </w:r>
            <w:r w:rsidRPr="00882359">
              <w:rPr>
                <w:rFonts w:ascii="Sylfaen" w:eastAsia="Arial Unicode MS" w:hAnsi="Sylfaen" w:cstheme="minorHAnsi"/>
                <w:color w:val="0D0D0D" w:themeColor="text1" w:themeTint="F2"/>
                <w:sz w:val="18"/>
                <w:szCs w:val="18"/>
              </w:rPr>
              <w:t>)</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56A7CBF0" w14:textId="0BD2C030"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სულ</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მცირე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ერთი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ჩატარებული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ტრენინგი</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theme="minorHAnsi"/>
                <w:color w:val="0D0D0D" w:themeColor="text1" w:themeTint="F2"/>
                <w:sz w:val="18"/>
                <w:szCs w:val="18"/>
              </w:rPr>
              <w:t xml:space="preserve">4 </w:t>
            </w:r>
            <w:r w:rsidRPr="00882359">
              <w:rPr>
                <w:rFonts w:ascii="Sylfaen" w:eastAsia="Arial Unicode MS" w:hAnsi="Sylfaen" w:cs="Sylfaen"/>
                <w:color w:val="0D0D0D" w:themeColor="text1" w:themeTint="F2"/>
                <w:sz w:val="18"/>
                <w:szCs w:val="18"/>
              </w:rPr>
              <w:t>მონაწილისთვის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ყოველწლიურად</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7E47A06F"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ჩატარებული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მასალები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მონაწილეთა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სიები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ფოტომასალა</w:t>
            </w:r>
            <w:r w:rsidRPr="00882359">
              <w:rPr>
                <w:rFonts w:ascii="Sylfaen" w:eastAsia="Arial Unicode MS" w:hAnsi="Sylfaen" w:cstheme="minorHAnsi"/>
                <w:color w:val="0D0D0D" w:themeColor="text1" w:themeTint="F2"/>
                <w:sz w:val="18"/>
                <w:szCs w:val="18"/>
              </w:rPr>
              <w:t>)</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1CE2B1E5" w14:textId="77998E82"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მხარდაჭერა</w:t>
            </w:r>
            <w:r w:rsidRPr="00882359">
              <w:rPr>
                <w:rFonts w:ascii="Sylfaen" w:eastAsia="Arial Unicode MS" w:hAnsi="Sylfaen" w:cstheme="minorHAnsi"/>
                <w:color w:val="0D0D0D" w:themeColor="text1" w:themeTint="F2"/>
                <w:sz w:val="18"/>
                <w:szCs w:val="18"/>
              </w:rPr>
              <w:t xml:space="preserve">, </w:t>
            </w:r>
            <w:r w:rsidR="00A33658"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A33658" w:rsidRPr="00882359">
              <w:rPr>
                <w:rFonts w:ascii="Sylfaen" w:eastAsia="Arial Unicode MS" w:hAnsi="Sylfaen" w:cs="Sylfaen"/>
                <w:color w:val="0D0D0D" w:themeColor="text1" w:themeTint="F2"/>
                <w:sz w:val="18"/>
                <w:szCs w:val="18"/>
              </w:rPr>
              <w:t>დაცული</w:t>
            </w:r>
            <w:r w:rsidR="00A33658" w:rsidRPr="00882359">
              <w:rPr>
                <w:rFonts w:ascii="Sylfaen" w:eastAsia="Arial Unicode MS" w:hAnsi="Sylfaen" w:cstheme="minorHAnsi"/>
                <w:color w:val="0D0D0D" w:themeColor="text1" w:themeTint="F2"/>
                <w:sz w:val="18"/>
                <w:szCs w:val="18"/>
              </w:rPr>
              <w:t xml:space="preserve"> </w:t>
            </w:r>
            <w:r w:rsidR="00A33658" w:rsidRPr="00882359">
              <w:rPr>
                <w:rFonts w:ascii="Sylfaen" w:eastAsia="Arial Unicode MS" w:hAnsi="Sylfaen" w:cs="Sylfaen"/>
                <w:color w:val="0D0D0D" w:themeColor="text1" w:themeTint="F2"/>
                <w:sz w:val="18"/>
                <w:szCs w:val="18"/>
              </w:rPr>
              <w:t>ტერიტორიების</w:t>
            </w:r>
            <w:r w:rsidR="00A33658" w:rsidRPr="00882359">
              <w:rPr>
                <w:rFonts w:ascii="Sylfaen" w:eastAsia="Arial Unicode MS" w:hAnsi="Sylfaen" w:cstheme="minorHAnsi"/>
                <w:color w:val="0D0D0D" w:themeColor="text1" w:themeTint="F2"/>
                <w:sz w:val="18"/>
                <w:szCs w:val="18"/>
              </w:rPr>
              <w:t xml:space="preserve"> </w:t>
            </w:r>
            <w:r w:rsidR="00A33658" w:rsidRPr="00882359">
              <w:rPr>
                <w:rFonts w:ascii="Sylfaen" w:eastAsia="Arial Unicode MS" w:hAnsi="Sylfaen" w:cs="Sylfaen"/>
                <w:color w:val="0D0D0D" w:themeColor="text1" w:themeTint="F2"/>
                <w:sz w:val="18"/>
                <w:szCs w:val="18"/>
              </w:rPr>
              <w:t>სააგენტო</w:t>
            </w:r>
          </w:p>
        </w:tc>
      </w:tr>
      <w:tr w:rsidR="00A61B75" w:rsidRPr="00882359" w14:paraId="78917693" w14:textId="77777777" w:rsidTr="007A107F">
        <w:trPr>
          <w:trHeight w:val="790"/>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12290004" w14:textId="77777777"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1.2</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49F25D1D"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საკადრო</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საკვალიფიკაციო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გამოვლენა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გრძელვადიანი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წვრთნის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გადახედვა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განახლება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საჭიროებისამებრ</w:t>
            </w:r>
            <w:r w:rsidRPr="00882359">
              <w:rPr>
                <w:rFonts w:ascii="Sylfaen" w:eastAsia="Arial Unicode MS" w:hAnsi="Sylfaen" w:cstheme="minorHAnsi"/>
                <w:color w:val="0D0D0D" w:themeColor="text1" w:themeTint="F2"/>
                <w:sz w:val="18"/>
                <w:szCs w:val="18"/>
              </w:rPr>
              <w:t>)</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71EAFC32"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განახლებული</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დამტკიცებული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5EDA021F" w14:textId="193397C5"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სააგენტოს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r w:rsidR="00C8309C" w:rsidRPr="00882359">
              <w:rPr>
                <w:rFonts w:ascii="Sylfaen" w:eastAsia="Arial Unicode MS" w:hAnsi="Sylfaen" w:cstheme="minorHAnsi"/>
                <w:color w:val="0D0D0D" w:themeColor="text1" w:themeTint="F2"/>
                <w:sz w:val="18"/>
                <w:szCs w:val="18"/>
                <w:lang w:val="ka-GE"/>
              </w:rPr>
              <w:t>ჩ</w:t>
            </w:r>
            <w:r w:rsidRPr="00882359">
              <w:rPr>
                <w:rFonts w:ascii="Sylfaen" w:eastAsia="Arial Unicode MS" w:hAnsi="Sylfaen" w:cs="Sylfaen"/>
                <w:color w:val="0D0D0D" w:themeColor="text1" w:themeTint="F2"/>
                <w:sz w:val="18"/>
                <w:szCs w:val="18"/>
              </w:rPr>
              <w:t>ატარებული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ტრენინგების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r w:rsidRPr="00882359">
              <w:rPr>
                <w:rFonts w:ascii="Sylfaen" w:eastAsia="Arial Unicode MS" w:hAnsi="Sylfaen" w:cstheme="minorHAnsi"/>
                <w:color w:val="0D0D0D" w:themeColor="text1" w:themeTint="F2"/>
                <w:sz w:val="18"/>
                <w:szCs w:val="18"/>
              </w:rPr>
              <w:t xml:space="preserve"> </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6C90581E" w14:textId="7D539492" w:rsidR="00A61B75" w:rsidRPr="00882359" w:rsidRDefault="00A33658"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r w:rsidR="00A61B75" w:rsidRPr="00882359">
              <w:rPr>
                <w:rFonts w:ascii="Sylfaen" w:eastAsia="Arial Unicode MS" w:hAnsi="Sylfaen" w:cs="Sylfaen"/>
                <w:color w:val="0D0D0D" w:themeColor="text1" w:themeTint="F2"/>
                <w:sz w:val="18"/>
                <w:szCs w:val="18"/>
              </w:rPr>
              <w:t>ს</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და</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ადმინისტრაციის</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ადამიანური</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რესურსი</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გარე</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ექსპერტი</w:t>
            </w:r>
          </w:p>
        </w:tc>
      </w:tr>
      <w:tr w:rsidR="00A61B75" w:rsidRPr="00882359" w14:paraId="25B3328E" w14:textId="77777777" w:rsidTr="007A107F">
        <w:trPr>
          <w:trHeight w:val="898"/>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1A39585B" w14:textId="01462A6E" w:rsidR="00A61B75" w:rsidRPr="00882359" w:rsidRDefault="00E41D98"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1.</w:t>
            </w:r>
            <w:r w:rsidRPr="00882359">
              <w:rPr>
                <w:rFonts w:ascii="Sylfaen" w:eastAsia="Merriweather" w:hAnsi="Sylfaen" w:cstheme="minorHAnsi"/>
                <w:color w:val="0D0D0D" w:themeColor="text1" w:themeTint="F2"/>
                <w:sz w:val="18"/>
                <w:szCs w:val="18"/>
                <w:lang w:val="ka-GE"/>
              </w:rPr>
              <w:t>3</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24FF5641"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კადრების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კვალიფიკაციის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ამაღლების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გრძელვადიანი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პროგრამის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დანერგვა</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729CC21E"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ჩატარებული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წვრთნების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სტატისტიკა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ჩანაწერები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02CFF62F"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არსებობს</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7F241128"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დამატებითი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დაფინანსება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ადამიანური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ექსპერტი</w:t>
            </w:r>
          </w:p>
        </w:tc>
      </w:tr>
      <w:tr w:rsidR="00A61B75" w:rsidRPr="00882359" w14:paraId="51EFDAD8" w14:textId="77777777" w:rsidTr="007A107F">
        <w:trPr>
          <w:trHeight w:val="313"/>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66A74847" w14:textId="45560B78" w:rsidR="00A61B75" w:rsidRPr="00882359" w:rsidRDefault="00E41D98"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rPr>
              <w:t>1.</w:t>
            </w:r>
            <w:r w:rsidRPr="00882359">
              <w:rPr>
                <w:rFonts w:ascii="Sylfaen" w:eastAsia="Merriweather" w:hAnsi="Sylfaen" w:cstheme="minorHAnsi"/>
                <w:color w:val="0D0D0D" w:themeColor="text1" w:themeTint="F2"/>
                <w:sz w:val="18"/>
                <w:szCs w:val="18"/>
                <w:lang w:val="ka-GE"/>
              </w:rPr>
              <w:t>4</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3A8CABB4"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კადრების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ოპტიმიზაცია</w:t>
            </w:r>
            <w:r w:rsidRPr="00882359">
              <w:rPr>
                <w:rFonts w:ascii="Sylfaen" w:eastAsia="Arial Unicode MS" w:hAnsi="Sylfaen" w:cstheme="minorHAnsi"/>
                <w:color w:val="0D0D0D" w:themeColor="text1" w:themeTint="F2"/>
                <w:sz w:val="18"/>
                <w:szCs w:val="18"/>
              </w:rPr>
              <w:t xml:space="preserve"> </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41A3DF0C" w14:textId="57189334"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გაზრდილია</w:t>
            </w:r>
            <w:r w:rsidRPr="00882359">
              <w:rPr>
                <w:rFonts w:ascii="Sylfaen" w:eastAsia="Arial Unicode MS" w:hAnsi="Sylfaen" w:cstheme="minorHAnsi"/>
                <w:color w:val="0D0D0D" w:themeColor="text1" w:themeTint="F2"/>
                <w:sz w:val="18"/>
                <w:szCs w:val="18"/>
              </w:rPr>
              <w:t xml:space="preserve"> </w:t>
            </w:r>
            <w:r w:rsidR="009F02EA" w:rsidRPr="00882359">
              <w:rPr>
                <w:rFonts w:ascii="Sylfaen" w:eastAsia="Arial Unicode MS" w:hAnsi="Sylfaen" w:cstheme="minorHAnsi"/>
                <w:color w:val="0D0D0D" w:themeColor="text1" w:themeTint="F2"/>
                <w:sz w:val="18"/>
                <w:szCs w:val="18"/>
                <w:lang w:val="ka-GE"/>
              </w:rPr>
              <w:t>2</w:t>
            </w:r>
            <w:r w:rsidRPr="00882359">
              <w:rPr>
                <w:rFonts w:ascii="Sylfaen" w:eastAsia="Arial Unicode MS" w:hAnsi="Sylfaen" w:cstheme="minorHAnsi"/>
                <w:color w:val="0D0D0D" w:themeColor="text1" w:themeTint="F2"/>
                <w:sz w:val="18"/>
                <w:szCs w:val="18"/>
              </w:rPr>
              <w:t xml:space="preserve">0 </w:t>
            </w:r>
            <w:r w:rsidRPr="00882359">
              <w:rPr>
                <w:rFonts w:ascii="Sylfaen" w:eastAsia="Arial Unicode MS" w:hAnsi="Sylfaen" w:cs="Sylfaen"/>
                <w:color w:val="0D0D0D" w:themeColor="text1" w:themeTint="F2"/>
                <w:sz w:val="18"/>
                <w:szCs w:val="18"/>
              </w:rPr>
              <w:t>კადრით</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46B0B436" w14:textId="366A01C9" w:rsidR="00A61B75" w:rsidRPr="00882359" w:rsidRDefault="00E37705"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თანამშრომლების გაზრდილი რაოდენობა</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03FE6831" w14:textId="290E443D" w:rsidR="00A61B75" w:rsidRPr="00882359" w:rsidRDefault="006E0EE3"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ადმინისტრაცია</w:t>
            </w:r>
          </w:p>
        </w:tc>
      </w:tr>
      <w:tr w:rsidR="009F02EA" w:rsidRPr="00882359" w14:paraId="793ABC49" w14:textId="77777777" w:rsidTr="007A107F">
        <w:trPr>
          <w:trHeight w:val="313"/>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6F67B657" w14:textId="5AD0674E" w:rsidR="009F02EA" w:rsidRPr="00882359" w:rsidRDefault="00E41D98"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lang w:val="ka-GE"/>
              </w:rPr>
              <w:t>1.5</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78CB25A2" w14:textId="5B76FF0B" w:rsidR="009F02EA" w:rsidRPr="00882359" w:rsidRDefault="009F02EA"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ცივ</w:t>
            </w:r>
            <w:r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lang w:val="ka-GE"/>
              </w:rPr>
              <w:t>გომბორის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აღკვეთიის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გაფართოვება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ჩრდილოეთ</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მხარეს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თელავის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მუნიციპალიტეტის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ადმინისტრაციულ</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საზღვრებში</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1B760F92" w14:textId="77777777" w:rsidR="009F02EA" w:rsidRPr="00882359" w:rsidRDefault="009F02EA"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გაზრდილი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ფართობი</w:t>
            </w:r>
            <w:r w:rsidRPr="00882359">
              <w:rPr>
                <w:rFonts w:ascii="Sylfaen" w:eastAsia="Arial Unicode MS" w:hAnsi="Sylfaen" w:cstheme="minorHAnsi"/>
                <w:color w:val="0D0D0D" w:themeColor="text1" w:themeTint="F2"/>
                <w:sz w:val="18"/>
                <w:szCs w:val="18"/>
                <w:lang w:val="ka-GE"/>
              </w:rPr>
              <w:t>;</w:t>
            </w:r>
          </w:p>
          <w:p w14:paraId="651F1A3C" w14:textId="77777777" w:rsidR="009F02EA" w:rsidRPr="00882359" w:rsidRDefault="009F02EA"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გაზრდილი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ცნობადობა</w:t>
            </w:r>
            <w:r w:rsidRPr="00882359">
              <w:rPr>
                <w:rFonts w:ascii="Sylfaen" w:eastAsia="Arial Unicode MS" w:hAnsi="Sylfaen" w:cstheme="minorHAnsi"/>
                <w:color w:val="0D0D0D" w:themeColor="text1" w:themeTint="F2"/>
                <w:sz w:val="18"/>
                <w:szCs w:val="18"/>
                <w:lang w:val="ka-GE"/>
              </w:rPr>
              <w:t>;</w:t>
            </w:r>
          </w:p>
          <w:p w14:paraId="246FA5C6" w14:textId="595B47A7" w:rsidR="009F02EA" w:rsidRPr="00882359" w:rsidRDefault="009F02EA"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გაზრდილი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ვიზიტორების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რიცხოვნობა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6A376263" w14:textId="7692C966" w:rsidR="009F02EA" w:rsidRPr="00882359" w:rsidRDefault="002C525A"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გაფართოვებული ტერიტორია და სახეობებისათვის უკეთესი საარსებო არეალი</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090A79D3" w14:textId="327F45B4" w:rsidR="009F02EA" w:rsidRPr="00882359" w:rsidRDefault="005B19B7"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r w:rsidR="00E7500E" w:rsidRPr="00882359">
              <w:rPr>
                <w:rFonts w:ascii="Sylfaen" w:eastAsia="Arial Unicode MS" w:hAnsi="Sylfaen" w:cstheme="minorHAnsi"/>
                <w:color w:val="0D0D0D" w:themeColor="text1" w:themeTint="F2"/>
                <w:sz w:val="18"/>
                <w:szCs w:val="18"/>
              </w:rPr>
              <w:t xml:space="preserve">, </w:t>
            </w:r>
            <w:r w:rsidR="00E7500E" w:rsidRPr="00882359">
              <w:rPr>
                <w:rFonts w:ascii="Sylfaen" w:eastAsia="Arial Unicode MS" w:hAnsi="Sylfaen" w:cs="Sylfaen"/>
                <w:color w:val="0D0D0D" w:themeColor="text1" w:themeTint="F2"/>
                <w:sz w:val="18"/>
                <w:szCs w:val="18"/>
              </w:rPr>
              <w:t>ადმინისტრაცი</w:t>
            </w:r>
            <w:r w:rsidR="0092429E" w:rsidRPr="00882359">
              <w:rPr>
                <w:rFonts w:ascii="Sylfaen" w:eastAsia="Arial Unicode MS" w:hAnsi="Sylfaen" w:cs="Sylfaen"/>
                <w:color w:val="0D0D0D" w:themeColor="text1" w:themeTint="F2"/>
                <w:sz w:val="18"/>
                <w:szCs w:val="18"/>
                <w:lang w:val="ka-GE"/>
              </w:rPr>
              <w:t>ა</w:t>
            </w:r>
            <w:r w:rsidR="00E7500E" w:rsidRPr="00882359">
              <w:rPr>
                <w:rFonts w:ascii="Sylfaen" w:eastAsia="Arial Unicode MS" w:hAnsi="Sylfaen" w:cstheme="minorHAnsi"/>
                <w:color w:val="0D0D0D" w:themeColor="text1" w:themeTint="F2"/>
                <w:sz w:val="18"/>
                <w:szCs w:val="18"/>
                <w:lang w:val="ka-GE"/>
              </w:rPr>
              <w:t xml:space="preserve">, </w:t>
            </w:r>
          </w:p>
          <w:p w14:paraId="306FB011" w14:textId="77777777" w:rsidR="00E7500E" w:rsidRPr="00882359" w:rsidRDefault="00E7500E"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rPr>
              <w:t>დამატებითი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დაფინანსება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ადამიანური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რესურსი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ექსპერტი</w:t>
            </w:r>
            <w:r w:rsidRPr="00882359">
              <w:rPr>
                <w:rFonts w:ascii="Sylfaen" w:eastAsia="Arial Unicode MS" w:hAnsi="Sylfaen" w:cstheme="minorHAnsi"/>
                <w:color w:val="0D0D0D" w:themeColor="text1" w:themeTint="F2"/>
                <w:sz w:val="18"/>
                <w:szCs w:val="18"/>
                <w:lang w:val="ka-GE"/>
              </w:rPr>
              <w:t xml:space="preserve">, </w:t>
            </w:r>
          </w:p>
          <w:p w14:paraId="69C6586A" w14:textId="661E5FA2" w:rsidR="00E7500E" w:rsidRPr="00882359" w:rsidRDefault="00E7500E"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დონორი</w:t>
            </w:r>
          </w:p>
        </w:tc>
      </w:tr>
      <w:tr w:rsidR="00A61B75" w:rsidRPr="00882359" w14:paraId="54FC14AC" w14:textId="77777777" w:rsidTr="007A107F">
        <w:trPr>
          <w:trHeight w:val="430"/>
        </w:trPr>
        <w:tc>
          <w:tcPr>
            <w:tcW w:w="10440" w:type="dxa"/>
            <w:gridSpan w:val="5"/>
            <w:tcBorders>
              <w:top w:val="single" w:sz="8" w:space="0" w:color="00000A"/>
              <w:left w:val="single" w:sz="8" w:space="0" w:color="00000A"/>
              <w:bottom w:val="single" w:sz="8" w:space="0" w:color="00000A"/>
              <w:right w:val="single" w:sz="8" w:space="0" w:color="00000A"/>
            </w:tcBorders>
            <w:shd w:val="clear" w:color="auto" w:fill="auto"/>
          </w:tcPr>
          <w:p w14:paraId="79AB6F66" w14:textId="77777777" w:rsidR="00A61B75" w:rsidRPr="00882359" w:rsidRDefault="00A61B75" w:rsidP="00E46D3B">
            <w:pP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მიზანი</w:t>
            </w:r>
            <w:r w:rsidRPr="00882359">
              <w:rPr>
                <w:rFonts w:ascii="Sylfaen" w:eastAsia="Arial Unicode MS" w:hAnsi="Sylfaen" w:cstheme="minorHAnsi"/>
                <w:color w:val="0D0D0D" w:themeColor="text1" w:themeTint="F2"/>
                <w:sz w:val="18"/>
                <w:szCs w:val="18"/>
              </w:rPr>
              <w:t xml:space="preserve"> 2: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საველე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ჩათვლით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შეესაბამება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მოთხოვნებს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ფუნქციონირებს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ეფექტურად</w:t>
            </w:r>
          </w:p>
          <w:p w14:paraId="40DDA194" w14:textId="071B43EE"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ინდიკატორი</w:t>
            </w:r>
            <w:r w:rsidRPr="00882359">
              <w:rPr>
                <w:rFonts w:ascii="Sylfaen" w:eastAsia="Arial Unicode MS" w:hAnsi="Sylfaen" w:cstheme="minorHAnsi"/>
                <w:color w:val="0D0D0D" w:themeColor="text1" w:themeTint="F2"/>
                <w:sz w:val="18"/>
                <w:szCs w:val="18"/>
              </w:rPr>
              <w:t xml:space="preserve"> 2: </w:t>
            </w:r>
            <w:r w:rsidRPr="00882359">
              <w:rPr>
                <w:rFonts w:ascii="Sylfaen" w:eastAsia="Arial Unicode MS" w:hAnsi="Sylfaen" w:cs="Sylfaen"/>
                <w:color w:val="0D0D0D" w:themeColor="text1" w:themeTint="F2"/>
                <w:sz w:val="18"/>
                <w:szCs w:val="18"/>
              </w:rPr>
              <w:t>მენეჯმენტის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მოქმედების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პერიოდში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ახალი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პროექტების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რაოდენობა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გაზრდილია</w:t>
            </w:r>
            <w:r w:rsidRPr="00882359">
              <w:rPr>
                <w:rFonts w:ascii="Sylfaen" w:eastAsia="Arial Unicode MS" w:hAnsi="Sylfaen" w:cstheme="minorHAnsi"/>
                <w:color w:val="0D0D0D" w:themeColor="text1" w:themeTint="F2"/>
                <w:sz w:val="18"/>
                <w:szCs w:val="18"/>
              </w:rPr>
              <w:t xml:space="preserve"> 10%-</w:t>
            </w:r>
            <w:r w:rsidRPr="00882359">
              <w:rPr>
                <w:rFonts w:ascii="Sylfaen" w:eastAsia="Arial Unicode MS" w:hAnsi="Sylfaen" w:cs="Sylfaen"/>
                <w:color w:val="0D0D0D" w:themeColor="text1" w:themeTint="F2"/>
                <w:sz w:val="18"/>
                <w:szCs w:val="18"/>
              </w:rPr>
              <w:t>ით</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მოვლა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შენახვის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აქტივობებიდან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80 % </w:t>
            </w:r>
            <w:r w:rsidRPr="00882359">
              <w:rPr>
                <w:rFonts w:ascii="Sylfaen" w:eastAsia="Arial Unicode MS" w:hAnsi="Sylfaen" w:cs="Sylfaen"/>
                <w:color w:val="0D0D0D" w:themeColor="text1" w:themeTint="F2"/>
                <w:sz w:val="18"/>
                <w:szCs w:val="18"/>
              </w:rPr>
              <w:t>შესრულებულია</w:t>
            </w:r>
            <w:r w:rsidRPr="00882359">
              <w:rPr>
                <w:rFonts w:ascii="Sylfaen" w:eastAsia="Arial Unicode MS" w:hAnsi="Sylfaen" w:cstheme="minorHAnsi"/>
                <w:color w:val="0D0D0D" w:themeColor="text1" w:themeTint="F2"/>
                <w:sz w:val="18"/>
                <w:szCs w:val="18"/>
              </w:rPr>
              <w:t>.</w:t>
            </w:r>
            <w:r w:rsidR="008E3C75" w:rsidRPr="00882359">
              <w:rPr>
                <w:rFonts w:ascii="Sylfaen" w:eastAsia="Arial Unicode MS" w:hAnsi="Sylfaen" w:cstheme="minorHAnsi"/>
                <w:color w:val="0D0D0D" w:themeColor="text1" w:themeTint="F2"/>
                <w:sz w:val="18"/>
                <w:szCs w:val="18"/>
              </w:rPr>
              <w:t xml:space="preserve"> </w:t>
            </w:r>
          </w:p>
          <w:p w14:paraId="118C789F" w14:textId="5DCDB192"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ნუსხა</w:t>
            </w:r>
            <w:r w:rsidRPr="00882359">
              <w:rPr>
                <w:rFonts w:ascii="Sylfaen" w:eastAsia="Arial Unicode MS" w:hAnsi="Sylfaen" w:cstheme="minorHAnsi"/>
                <w:color w:val="0D0D0D" w:themeColor="text1" w:themeTint="F2"/>
                <w:sz w:val="18"/>
                <w:szCs w:val="18"/>
              </w:rPr>
              <w:t>.</w:t>
            </w:r>
            <w:r w:rsidR="008E3C75"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მოვლა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შენახვის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r w:rsidRPr="00882359">
              <w:rPr>
                <w:rFonts w:ascii="Sylfaen" w:eastAsia="Arial Unicode MS" w:hAnsi="Sylfaen" w:cstheme="minorHAnsi"/>
                <w:color w:val="0D0D0D" w:themeColor="text1" w:themeTint="F2"/>
                <w:sz w:val="18"/>
                <w:szCs w:val="18"/>
              </w:rPr>
              <w:t xml:space="preserve"> 2023 </w:t>
            </w:r>
            <w:r w:rsidRPr="00882359">
              <w:rPr>
                <w:rFonts w:ascii="Sylfaen" w:eastAsia="Arial Unicode MS" w:hAnsi="Sylfaen" w:cs="Sylfaen"/>
                <w:color w:val="0D0D0D" w:themeColor="text1" w:themeTint="F2"/>
                <w:sz w:val="18"/>
                <w:szCs w:val="18"/>
              </w:rPr>
              <w:t>წწ</w:t>
            </w:r>
            <w:r w:rsidRPr="00882359">
              <w:rPr>
                <w:rFonts w:ascii="Sylfaen" w:eastAsia="Arial Unicode MS" w:hAnsi="Sylfaen" w:cstheme="minorHAnsi"/>
                <w:color w:val="0D0D0D" w:themeColor="text1" w:themeTint="F2"/>
                <w:sz w:val="18"/>
                <w:szCs w:val="18"/>
              </w:rPr>
              <w:t>.</w:t>
            </w:r>
            <w:r w:rsidRPr="00882359">
              <w:rPr>
                <w:rFonts w:ascii="Sylfaen" w:eastAsia="Merriweather" w:hAnsi="Sylfaen" w:cstheme="minorHAnsi"/>
                <w:color w:val="0D0D0D" w:themeColor="text1" w:themeTint="F2"/>
                <w:sz w:val="18"/>
                <w:szCs w:val="18"/>
              </w:rPr>
              <w:t xml:space="preserve"> </w:t>
            </w:r>
          </w:p>
        </w:tc>
      </w:tr>
      <w:tr w:rsidR="00A61B75" w:rsidRPr="00882359" w14:paraId="4C5D3950" w14:textId="77777777" w:rsidTr="007A107F">
        <w:trPr>
          <w:trHeight w:val="790"/>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65B1EB11" w14:textId="77777777"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lastRenderedPageBreak/>
              <w:t>2.1</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7593CA2F"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დამატებითი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გამოვლენა</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41C05334"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ანალიზის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ნუსხა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0A44BB8C"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ინფრასტრუქტურა</w:t>
            </w:r>
            <w:r w:rsidRPr="00882359">
              <w:rPr>
                <w:rFonts w:ascii="Sylfaen" w:eastAsia="Arial Unicode MS" w:hAnsi="Sylfaen" w:cstheme="minorHAnsi"/>
                <w:color w:val="0D0D0D" w:themeColor="text1" w:themeTint="F2"/>
                <w:sz w:val="18"/>
                <w:szCs w:val="18"/>
              </w:rPr>
              <w:t xml:space="preserve"> </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09DBB28B"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რეინჯერები</w:t>
            </w:r>
          </w:p>
        </w:tc>
      </w:tr>
      <w:tr w:rsidR="00FD3765" w:rsidRPr="00882359" w14:paraId="0019F0B5" w14:textId="77777777" w:rsidTr="007A107F">
        <w:trPr>
          <w:trHeight w:val="1420"/>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2F6CA275" w14:textId="77777777"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2.2</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75A127A9" w14:textId="4796E0AC"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სამშენებლო</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არქიტექტურული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იდენტიფიცირება</w:t>
            </w:r>
            <w:r w:rsidRPr="00882359">
              <w:rPr>
                <w:rFonts w:ascii="Sylfaen" w:eastAsia="Arial Unicode MS" w:hAnsi="Sylfaen" w:cstheme="minorHAnsi"/>
                <w:color w:val="0D0D0D" w:themeColor="text1" w:themeTint="F2"/>
                <w:sz w:val="18"/>
                <w:szCs w:val="18"/>
              </w:rPr>
              <w:t xml:space="preserve"> </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427B7156"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სააგენტოს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მიერ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დამტკიცებული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შეთანხმებული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პროექტები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ინფრსტრუქტურა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14B7BC4C"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არსებობს</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67BF7118"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გარე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ექსპერტი</w:t>
            </w:r>
            <w:r w:rsidRPr="00882359">
              <w:rPr>
                <w:rFonts w:ascii="Sylfaen" w:eastAsia="Arial Unicode MS" w:hAnsi="Sylfaen" w:cstheme="minorHAnsi"/>
                <w:color w:val="0D0D0D" w:themeColor="text1" w:themeTint="F2"/>
                <w:sz w:val="18"/>
                <w:szCs w:val="18"/>
              </w:rPr>
              <w:t>,</w:t>
            </w:r>
          </w:p>
          <w:p w14:paraId="36629C7B"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კონსულტანტი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დონორი</w:t>
            </w:r>
          </w:p>
        </w:tc>
      </w:tr>
      <w:tr w:rsidR="00FD3765" w:rsidRPr="00882359" w14:paraId="33792D10" w14:textId="77777777" w:rsidTr="007A107F">
        <w:trPr>
          <w:trHeight w:val="951"/>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58D2D666" w14:textId="77777777" w:rsidR="005243B0" w:rsidRPr="00882359" w:rsidRDefault="005243B0"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2BCAD816" w14:textId="77777777" w:rsidR="005243B0" w:rsidRPr="00882359" w:rsidRDefault="005243B0"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იდენტიფიცირების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შემთხვევაში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პროექტირება</w:t>
            </w:r>
            <w:r w:rsidRPr="00882359">
              <w:rPr>
                <w:rFonts w:ascii="Sylfaen" w:eastAsia="Arial Unicode MS" w:hAnsi="Sylfaen" w:cstheme="minorHAnsi"/>
                <w:color w:val="0D0D0D" w:themeColor="text1" w:themeTint="F2"/>
                <w:sz w:val="18"/>
                <w:szCs w:val="18"/>
                <w:lang w:val="ka-GE"/>
              </w:rPr>
              <w:t xml:space="preserve"> </w:t>
            </w:r>
          </w:p>
          <w:p w14:paraId="2B77DEF2" w14:textId="77777777" w:rsidR="005243B0" w:rsidRPr="00882359" w:rsidRDefault="005243B0"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30B0C63A" w14:textId="77777777" w:rsidR="005243B0" w:rsidRPr="00882359" w:rsidRDefault="005243B0"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08B17085" w14:textId="77777777" w:rsidR="005243B0" w:rsidRPr="00882359" w:rsidRDefault="005243B0"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1A3662CE" w14:textId="77777777" w:rsidR="005243B0" w:rsidRPr="00882359" w:rsidRDefault="005243B0"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rPr>
            </w:pPr>
          </w:p>
        </w:tc>
      </w:tr>
      <w:tr w:rsidR="00FD3765" w:rsidRPr="00882359" w14:paraId="6701EF37" w14:textId="77777777" w:rsidTr="007A107F">
        <w:trPr>
          <w:trHeight w:val="430"/>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7E33F0F2" w14:textId="77777777"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2.3</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29AF5FAA"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გრძელვადიანი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მოვლა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შენახვის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დამტკიცება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ყოველწლიური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განახლება</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47F5C5AA" w14:textId="782AE3B3" w:rsidR="00A61B75" w:rsidRPr="00882359" w:rsidRDefault="009E7E5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სააგენტოს</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მიერ</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შეთანხმებული</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გრძელვადიანი</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გეგმა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3AACDA7B"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r w:rsidRPr="00882359">
              <w:rPr>
                <w:rFonts w:ascii="Sylfaen" w:eastAsia="Arial Unicode MS" w:hAnsi="Sylfaen" w:cstheme="minorHAnsi"/>
                <w:color w:val="0D0D0D" w:themeColor="text1" w:themeTint="F2"/>
                <w:sz w:val="18"/>
                <w:szCs w:val="18"/>
              </w:rPr>
              <w:t xml:space="preserve"> </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144684B7" w14:textId="3F11CE90" w:rsidR="00A61B75" w:rsidRPr="00882359" w:rsidRDefault="009E7E5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გარე</w:t>
            </w:r>
            <w:r w:rsidR="00A61B75" w:rsidRPr="00882359">
              <w:rPr>
                <w:rFonts w:ascii="Sylfaen" w:eastAsia="Arial Unicode MS" w:hAnsi="Sylfaen" w:cstheme="minorHAnsi"/>
                <w:color w:val="0D0D0D" w:themeColor="text1" w:themeTint="F2"/>
                <w:sz w:val="18"/>
                <w:szCs w:val="18"/>
              </w:rPr>
              <w:t xml:space="preserve"> </w:t>
            </w:r>
            <w:r w:rsidR="00A61B75" w:rsidRPr="00882359">
              <w:rPr>
                <w:rFonts w:ascii="Sylfaen" w:eastAsia="Arial Unicode MS" w:hAnsi="Sylfaen" w:cs="Sylfaen"/>
                <w:color w:val="0D0D0D" w:themeColor="text1" w:themeTint="F2"/>
                <w:sz w:val="18"/>
                <w:szCs w:val="18"/>
              </w:rPr>
              <w:t>ექსპერტი</w:t>
            </w:r>
            <w:r w:rsidR="00A61B75" w:rsidRPr="00882359">
              <w:rPr>
                <w:rFonts w:ascii="Sylfaen" w:eastAsia="Arial Unicode MS" w:hAnsi="Sylfaen" w:cstheme="minorHAnsi"/>
                <w:color w:val="0D0D0D" w:themeColor="text1" w:themeTint="F2"/>
                <w:sz w:val="18"/>
                <w:szCs w:val="18"/>
              </w:rPr>
              <w:t>,</w:t>
            </w:r>
          </w:p>
          <w:p w14:paraId="705E26C3"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კონსულტანტი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ფინანსები</w:t>
            </w:r>
          </w:p>
        </w:tc>
      </w:tr>
      <w:tr w:rsidR="00FD3765" w:rsidRPr="00882359" w14:paraId="32153A1C" w14:textId="77777777" w:rsidTr="007A107F">
        <w:trPr>
          <w:trHeight w:val="951"/>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5042EBDE" w14:textId="77777777"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2.4</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325F8A27"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ინფრასტრუქტურული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ინტეგრირება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სამწლიან</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საოპერაციო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გეგმაში</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1643C03B"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საოპერაციო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ასახული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ინფრასტრუქტურული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პროექტების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რაოდენობა</w:t>
            </w:r>
            <w:r w:rsidRPr="00882359">
              <w:rPr>
                <w:rFonts w:ascii="Sylfaen" w:eastAsia="Arial Unicode MS" w:hAnsi="Sylfaen" w:cstheme="minorHAnsi"/>
                <w:color w:val="0D0D0D" w:themeColor="text1" w:themeTint="F2"/>
                <w:sz w:val="18"/>
                <w:szCs w:val="18"/>
              </w:rPr>
              <w:t xml:space="preserve"> </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4032448A"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საოპერაციო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637C494F" w14:textId="6D1F132D"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r w:rsidR="009E7E55"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9E7E55" w:rsidRPr="00882359">
              <w:rPr>
                <w:rFonts w:ascii="Sylfaen" w:eastAsia="Arial Unicode MS" w:hAnsi="Sylfaen" w:cs="Sylfaen"/>
                <w:color w:val="0D0D0D" w:themeColor="text1" w:themeTint="F2"/>
                <w:sz w:val="18"/>
                <w:szCs w:val="18"/>
              </w:rPr>
              <w:t>დაცული</w:t>
            </w:r>
            <w:r w:rsidR="009E7E55" w:rsidRPr="00882359">
              <w:rPr>
                <w:rFonts w:ascii="Sylfaen" w:eastAsia="Arial Unicode MS" w:hAnsi="Sylfaen" w:cstheme="minorHAnsi"/>
                <w:color w:val="0D0D0D" w:themeColor="text1" w:themeTint="F2"/>
                <w:sz w:val="18"/>
                <w:szCs w:val="18"/>
              </w:rPr>
              <w:t xml:space="preserve"> </w:t>
            </w:r>
            <w:r w:rsidR="009E7E55" w:rsidRPr="00882359">
              <w:rPr>
                <w:rFonts w:ascii="Sylfaen" w:eastAsia="Arial Unicode MS" w:hAnsi="Sylfaen" w:cs="Sylfaen"/>
                <w:color w:val="0D0D0D" w:themeColor="text1" w:themeTint="F2"/>
                <w:sz w:val="18"/>
                <w:szCs w:val="18"/>
              </w:rPr>
              <w:t>ტერიტორიების</w:t>
            </w:r>
            <w:r w:rsidR="009E7E55" w:rsidRPr="00882359">
              <w:rPr>
                <w:rFonts w:ascii="Sylfaen" w:eastAsia="Arial Unicode MS" w:hAnsi="Sylfaen" w:cstheme="minorHAnsi"/>
                <w:color w:val="0D0D0D" w:themeColor="text1" w:themeTint="F2"/>
                <w:sz w:val="18"/>
                <w:szCs w:val="18"/>
              </w:rPr>
              <w:t xml:space="preserve"> </w:t>
            </w:r>
            <w:r w:rsidR="009E7E55"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w:t>
            </w:r>
            <w:r w:rsidRPr="00882359">
              <w:rPr>
                <w:rFonts w:ascii="Sylfaen" w:eastAsia="Arial Unicode MS" w:hAnsi="Sylfaen" w:cs="Sylfaen"/>
                <w:color w:val="0D0D0D" w:themeColor="text1" w:themeTint="F2"/>
                <w:sz w:val="18"/>
                <w:szCs w:val="18"/>
                <w:lang w:val="ka-GE"/>
              </w:rPr>
              <w:t>რ</w:t>
            </w:r>
            <w:r w:rsidRPr="00882359">
              <w:rPr>
                <w:rFonts w:ascii="Sylfaen" w:eastAsia="Arial Unicode MS" w:hAnsi="Sylfaen" w:cs="Sylfaen"/>
                <w:color w:val="0D0D0D" w:themeColor="text1" w:themeTint="F2"/>
                <w:sz w:val="18"/>
                <w:szCs w:val="18"/>
              </w:rPr>
              <w:t>ი</w:t>
            </w:r>
          </w:p>
        </w:tc>
      </w:tr>
      <w:tr w:rsidR="00FD3765" w:rsidRPr="00882359" w14:paraId="5906A2D6" w14:textId="77777777" w:rsidTr="007A107F">
        <w:trPr>
          <w:trHeight w:val="1330"/>
        </w:trPr>
        <w:tc>
          <w:tcPr>
            <w:tcW w:w="10440" w:type="dxa"/>
            <w:gridSpan w:val="5"/>
            <w:tcBorders>
              <w:top w:val="single" w:sz="8" w:space="0" w:color="00000A"/>
              <w:left w:val="single" w:sz="8" w:space="0" w:color="00000A"/>
              <w:bottom w:val="single" w:sz="8" w:space="0" w:color="00000A"/>
              <w:right w:val="single" w:sz="8" w:space="0" w:color="00000A"/>
            </w:tcBorders>
            <w:shd w:val="clear" w:color="auto" w:fill="auto"/>
          </w:tcPr>
          <w:p w14:paraId="736318EA" w14:textId="79AC226F" w:rsidR="00A61B75" w:rsidRPr="00882359" w:rsidRDefault="00A61B75" w:rsidP="00E46D3B">
            <w:pP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მიზანი</w:t>
            </w:r>
            <w:r w:rsidRPr="00882359">
              <w:rPr>
                <w:rFonts w:ascii="Sylfaen" w:eastAsia="Arial Unicode MS" w:hAnsi="Sylfaen" w:cstheme="minorHAnsi"/>
                <w:color w:val="0D0D0D" w:themeColor="text1" w:themeTint="F2"/>
                <w:sz w:val="18"/>
                <w:szCs w:val="18"/>
              </w:rPr>
              <w:t xml:space="preserve"> 3: </w:t>
            </w:r>
            <w:r w:rsidRPr="00882359">
              <w:rPr>
                <w:rFonts w:ascii="Sylfaen" w:eastAsia="Arial Unicode MS" w:hAnsi="Sylfaen" w:cs="Sylfaen"/>
                <w:color w:val="0D0D0D" w:themeColor="text1" w:themeTint="F2"/>
                <w:sz w:val="18"/>
                <w:szCs w:val="18"/>
              </w:rPr>
              <w:t>ადმინისტრაციის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გრძელვადიანი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ეფექტიანობის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უზრუნველყოფა</w:t>
            </w:r>
            <w:r w:rsidRPr="00882359">
              <w:rPr>
                <w:rFonts w:ascii="Sylfaen" w:eastAsia="Arial Unicode MS" w:hAnsi="Sylfaen" w:cstheme="minorHAnsi"/>
                <w:color w:val="0D0D0D" w:themeColor="text1" w:themeTint="F2"/>
                <w:sz w:val="18"/>
                <w:szCs w:val="18"/>
              </w:rPr>
              <w:t xml:space="preserve"> </w:t>
            </w:r>
          </w:p>
          <w:p w14:paraId="3BBFB38E" w14:textId="294856E8"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ინდიკატორი</w:t>
            </w:r>
            <w:r w:rsidRPr="00882359">
              <w:rPr>
                <w:rFonts w:ascii="Sylfaen" w:eastAsia="Arial Unicode MS" w:hAnsi="Sylfaen" w:cstheme="minorHAnsi"/>
                <w:color w:val="0D0D0D" w:themeColor="text1" w:themeTint="F2"/>
                <w:sz w:val="18"/>
                <w:szCs w:val="18"/>
              </w:rPr>
              <w:t xml:space="preserve"> 3: </w:t>
            </w:r>
            <w:r w:rsidRPr="00882359">
              <w:rPr>
                <w:rFonts w:ascii="Sylfaen" w:eastAsia="Merriweather" w:hAnsi="Sylfaen" w:cstheme="minorHAnsi"/>
                <w:color w:val="0D0D0D" w:themeColor="text1" w:themeTint="F2"/>
                <w:sz w:val="18"/>
                <w:szCs w:val="18"/>
              </w:rPr>
              <w:t>2027</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წლისთვის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მენეჯმენტის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მიზნების</w:t>
            </w:r>
            <w:r w:rsidRPr="00882359">
              <w:rPr>
                <w:rFonts w:ascii="Sylfaen" w:eastAsia="Arial Unicode MS" w:hAnsi="Sylfaen" w:cstheme="minorHAnsi"/>
                <w:color w:val="0D0D0D" w:themeColor="text1" w:themeTint="F2"/>
                <w:sz w:val="18"/>
                <w:szCs w:val="18"/>
              </w:rPr>
              <w:t xml:space="preserve"> </w:t>
            </w:r>
            <w:r w:rsidR="00D264E2" w:rsidRPr="00882359">
              <w:rPr>
                <w:rFonts w:ascii="Sylfaen" w:eastAsia="Arial Unicode MS" w:hAnsi="Sylfaen" w:cstheme="minorHAnsi"/>
                <w:color w:val="0D0D0D" w:themeColor="text1" w:themeTint="F2"/>
                <w:sz w:val="18"/>
                <w:szCs w:val="18"/>
                <w:lang w:val="ka-GE"/>
              </w:rPr>
              <w:t>3</w:t>
            </w:r>
            <w:r w:rsidRPr="00882359">
              <w:rPr>
                <w:rFonts w:ascii="Sylfaen" w:eastAsia="Arial Unicode MS" w:hAnsi="Sylfaen" w:cstheme="minorHAnsi"/>
                <w:color w:val="0D0D0D" w:themeColor="text1" w:themeTint="F2"/>
                <w:sz w:val="18"/>
                <w:szCs w:val="18"/>
              </w:rPr>
              <w:t>0</w:t>
            </w:r>
            <w:r w:rsidR="00D264E2"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ხოლო</w:t>
            </w:r>
            <w:r w:rsidRPr="00882359">
              <w:rPr>
                <w:rFonts w:ascii="Sylfaen" w:eastAsia="Arial Unicode MS" w:hAnsi="Sylfaen" w:cstheme="minorHAnsi"/>
                <w:color w:val="0D0D0D" w:themeColor="text1" w:themeTint="F2"/>
                <w:sz w:val="18"/>
                <w:szCs w:val="18"/>
              </w:rPr>
              <w:t xml:space="preserve"> 2032 </w:t>
            </w:r>
            <w:r w:rsidRPr="00882359">
              <w:rPr>
                <w:rFonts w:ascii="Sylfaen" w:eastAsia="Arial Unicode MS" w:hAnsi="Sylfaen" w:cs="Sylfaen"/>
                <w:color w:val="0D0D0D" w:themeColor="text1" w:themeTint="F2"/>
                <w:sz w:val="18"/>
                <w:szCs w:val="18"/>
              </w:rPr>
              <w:t>წლისთვის</w:t>
            </w:r>
            <w:r w:rsidR="008E3C75" w:rsidRPr="00882359">
              <w:rPr>
                <w:rFonts w:ascii="Sylfaen" w:eastAsia="Arial Unicode MS" w:hAnsi="Sylfaen" w:cstheme="minorHAnsi"/>
                <w:color w:val="0D0D0D" w:themeColor="text1" w:themeTint="F2"/>
                <w:sz w:val="18"/>
                <w:szCs w:val="18"/>
              </w:rPr>
              <w:t xml:space="preserve"> – </w:t>
            </w:r>
            <w:r w:rsidRPr="00882359">
              <w:rPr>
                <w:rFonts w:ascii="Sylfaen" w:eastAsia="Arial Unicode MS" w:hAnsi="Sylfaen" w:cs="Sylfaen"/>
                <w:color w:val="0D0D0D" w:themeColor="text1" w:themeTint="F2"/>
                <w:sz w:val="18"/>
                <w:szCs w:val="18"/>
              </w:rPr>
              <w:t>მინიმუმ</w:t>
            </w:r>
            <w:r w:rsidRPr="00882359">
              <w:rPr>
                <w:rFonts w:ascii="Sylfaen" w:eastAsia="Arial Unicode MS" w:hAnsi="Sylfaen" w:cstheme="minorHAnsi"/>
                <w:color w:val="0D0D0D" w:themeColor="text1" w:themeTint="F2"/>
                <w:sz w:val="18"/>
                <w:szCs w:val="18"/>
              </w:rPr>
              <w:t xml:space="preserve"> </w:t>
            </w:r>
            <w:r w:rsidR="00D264E2" w:rsidRPr="00882359">
              <w:rPr>
                <w:rFonts w:ascii="Sylfaen" w:eastAsia="Arial Unicode MS" w:hAnsi="Sylfaen" w:cstheme="minorHAnsi"/>
                <w:color w:val="0D0D0D" w:themeColor="text1" w:themeTint="F2"/>
                <w:sz w:val="18"/>
                <w:szCs w:val="18"/>
                <w:lang w:val="ka-GE"/>
              </w:rPr>
              <w:t>7</w:t>
            </w:r>
            <w:r w:rsidRPr="00882359">
              <w:rPr>
                <w:rFonts w:ascii="Sylfaen" w:eastAsia="Arial Unicode MS" w:hAnsi="Sylfaen" w:cstheme="minorHAnsi"/>
                <w:color w:val="0D0D0D" w:themeColor="text1" w:themeTint="F2"/>
                <w:sz w:val="18"/>
                <w:szCs w:val="18"/>
              </w:rPr>
              <w:t xml:space="preserve">0 % </w:t>
            </w:r>
            <w:r w:rsidRPr="00882359">
              <w:rPr>
                <w:rFonts w:ascii="Sylfaen" w:eastAsia="Arial Unicode MS" w:hAnsi="Sylfaen" w:cs="Sylfaen"/>
                <w:color w:val="0D0D0D" w:themeColor="text1" w:themeTint="F2"/>
                <w:sz w:val="18"/>
                <w:szCs w:val="18"/>
              </w:rPr>
              <w:t>მიღწეულია</w:t>
            </w:r>
          </w:p>
          <w:p w14:paraId="06C89B9E" w14:textId="04A98D4A"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საბაზისო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ინფორმაცია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შესყიდვის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მატერიალურ</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ტექნიკური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ბაზა</w:t>
            </w:r>
            <w:r w:rsidRPr="00882359">
              <w:rPr>
                <w:rFonts w:ascii="Sylfaen" w:eastAsia="Arial Unicode MS" w:hAnsi="Sylfaen" w:cstheme="minorHAnsi"/>
                <w:color w:val="0D0D0D" w:themeColor="text1" w:themeTint="F2"/>
                <w:sz w:val="18"/>
                <w:szCs w:val="18"/>
              </w:rPr>
              <w:t xml:space="preserve">. </w:t>
            </w:r>
          </w:p>
        </w:tc>
      </w:tr>
      <w:tr w:rsidR="00FD3765" w:rsidRPr="00882359" w14:paraId="06F1EA74" w14:textId="77777777" w:rsidTr="007A107F">
        <w:trPr>
          <w:trHeight w:val="951"/>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6EA1CC8C"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3.1</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50310AC6"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იდენტიფიცირება</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047727C6"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საჭიროებების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შეთანხმებული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ნუსხა</w:t>
            </w:r>
            <w:r w:rsidRPr="00882359">
              <w:rPr>
                <w:rFonts w:ascii="Sylfaen" w:eastAsia="Arial Unicode MS" w:hAnsi="Sylfaen" w:cstheme="minorHAnsi"/>
                <w:color w:val="0D0D0D" w:themeColor="text1" w:themeTint="F2"/>
                <w:sz w:val="18"/>
                <w:szCs w:val="18"/>
              </w:rPr>
              <w:t xml:space="preserve"> </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6A3D823C"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არსებული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აღჭურვილობა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ინვენტარი</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54BA378C"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ადმინისტრაცია</w:t>
            </w:r>
          </w:p>
        </w:tc>
      </w:tr>
      <w:tr w:rsidR="00FD3765" w:rsidRPr="00882359" w14:paraId="0220B7F2" w14:textId="77777777" w:rsidTr="007A107F">
        <w:trPr>
          <w:trHeight w:val="951"/>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09BC0989"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3.2</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0DC67263" w14:textId="77777777" w:rsidR="00A61B75" w:rsidRPr="00882359" w:rsidRDefault="00A61B75" w:rsidP="00E46D3B">
            <w:pPr>
              <w:pBdr>
                <w:top w:val="nil"/>
                <w:left w:val="nil"/>
                <w:bottom w:val="nil"/>
                <w:right w:val="nil"/>
                <w:between w:val="nil"/>
              </w:pBdr>
              <w:tabs>
                <w:tab w:val="left" w:pos="57"/>
              </w:tabs>
              <w:spacing w:line="276" w:lineRule="auto"/>
              <w:ind w:firstLine="57"/>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ყოველწლიური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შესყიდვის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მომზადება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შესაბამისი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საორიენტაციო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ბიუჯეტით</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111EFA7D"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შესყიდვის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6C7C3B90"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გასული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შესყიდვის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გეგმები</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7505FF51" w14:textId="06D6918D"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7A7013" w:rsidRPr="00882359">
              <w:rPr>
                <w:rFonts w:ascii="Sylfaen" w:eastAsia="Arial Unicode MS" w:hAnsi="Sylfaen" w:cs="Sylfaen"/>
                <w:color w:val="0D0D0D" w:themeColor="text1" w:themeTint="F2"/>
                <w:sz w:val="18"/>
                <w:szCs w:val="18"/>
              </w:rPr>
              <w:t>დაცული</w:t>
            </w:r>
            <w:r w:rsidR="007A7013"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Sylfaen"/>
                <w:color w:val="0D0D0D" w:themeColor="text1" w:themeTint="F2"/>
                <w:sz w:val="18"/>
                <w:szCs w:val="18"/>
              </w:rPr>
              <w:t>ტერიტორიების</w:t>
            </w:r>
            <w:r w:rsidR="007A7013"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ფინანსისტი</w:t>
            </w:r>
          </w:p>
        </w:tc>
      </w:tr>
      <w:tr w:rsidR="00FD3765" w:rsidRPr="00882359" w14:paraId="011590DB" w14:textId="77777777" w:rsidTr="007A107F">
        <w:trPr>
          <w:trHeight w:val="700"/>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3C3D7995"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3.3</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1D6E2B97" w14:textId="3D877B23" w:rsidR="00A61B75" w:rsidRPr="00882359" w:rsidRDefault="005243B0" w:rsidP="00E46D3B">
            <w:pPr>
              <w:pBdr>
                <w:top w:val="nil"/>
                <w:left w:val="nil"/>
                <w:bottom w:val="nil"/>
                <w:right w:val="nil"/>
                <w:between w:val="nil"/>
              </w:pBdr>
              <w:tabs>
                <w:tab w:val="left" w:pos="0"/>
              </w:tabs>
              <w:spacing w:line="276" w:lineRule="auto"/>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lang w:val="ka-GE"/>
              </w:rPr>
              <w:t>მატერიალურ</w:t>
            </w:r>
            <w:r w:rsidRPr="00882359">
              <w:rPr>
                <w:rFonts w:ascii="Sylfaen" w:eastAsia="Arial Unicode MS" w:hAnsi="Sylfaen" w:cstheme="minorHAnsi"/>
                <w:color w:val="0D0D0D" w:themeColor="text1" w:themeTint="F2"/>
                <w:sz w:val="18"/>
                <w:szCs w:val="18"/>
                <w:lang w:val="ka-GE"/>
              </w:rPr>
              <w:t>-</w:t>
            </w:r>
            <w:r w:rsidRPr="00882359">
              <w:rPr>
                <w:rFonts w:ascii="Sylfaen" w:eastAsia="Arial Unicode MS" w:hAnsi="Sylfaen" w:cs="Sylfaen"/>
                <w:color w:val="0D0D0D" w:themeColor="text1" w:themeTint="F2"/>
                <w:sz w:val="18"/>
                <w:szCs w:val="18"/>
                <w:lang w:val="ka-GE"/>
              </w:rPr>
              <w:t>ტექნიკური</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საშუალებების</w:t>
            </w:r>
            <w:r w:rsidRPr="00882359">
              <w:rPr>
                <w:rFonts w:ascii="Sylfaen" w:eastAsia="Arial Unicode MS" w:hAnsi="Sylfaen" w:cstheme="minorHAnsi"/>
                <w:color w:val="0D0D0D" w:themeColor="text1" w:themeTint="F2"/>
                <w:sz w:val="18"/>
                <w:szCs w:val="18"/>
                <w:lang w:val="ka-GE"/>
              </w:rPr>
              <w:t xml:space="preserve"> </w:t>
            </w:r>
            <w:r w:rsidR="00A61B75" w:rsidRPr="00882359">
              <w:rPr>
                <w:rFonts w:ascii="Sylfaen" w:eastAsia="Arial Unicode MS" w:hAnsi="Sylfaen" w:cs="Sylfaen"/>
                <w:color w:val="0D0D0D" w:themeColor="text1" w:themeTint="F2"/>
                <w:sz w:val="18"/>
                <w:szCs w:val="18"/>
              </w:rPr>
              <w:t>ინვენტარიზაცი</w:t>
            </w:r>
            <w:r w:rsidRPr="00882359">
              <w:rPr>
                <w:rFonts w:ascii="Sylfaen" w:eastAsia="Arial Unicode MS" w:hAnsi="Sylfaen" w:cs="Sylfaen"/>
                <w:color w:val="0D0D0D" w:themeColor="text1" w:themeTint="F2"/>
                <w:sz w:val="18"/>
                <w:szCs w:val="18"/>
                <w:lang w:val="ka-GE"/>
              </w:rPr>
              <w:t>ა</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268AFDE6"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ინვენტარიზაციის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ანგარიში</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3D3B2351"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გასული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ანგარიშები</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20C6AE33" w14:textId="7329594A"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7A7013" w:rsidRPr="00882359">
              <w:rPr>
                <w:rFonts w:ascii="Sylfaen" w:eastAsia="Arial Unicode MS" w:hAnsi="Sylfaen" w:cs="Sylfaen"/>
                <w:color w:val="0D0D0D" w:themeColor="text1" w:themeTint="F2"/>
                <w:sz w:val="18"/>
                <w:szCs w:val="18"/>
              </w:rPr>
              <w:t>დაცული</w:t>
            </w:r>
            <w:r w:rsidR="007A7013"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Sylfaen"/>
                <w:color w:val="0D0D0D" w:themeColor="text1" w:themeTint="F2"/>
                <w:sz w:val="18"/>
                <w:szCs w:val="18"/>
              </w:rPr>
              <w:t>ტერიტორიების</w:t>
            </w:r>
            <w:r w:rsidR="007A7013"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Sylfaen"/>
                <w:color w:val="0D0D0D" w:themeColor="text1" w:themeTint="F2"/>
                <w:sz w:val="18"/>
                <w:szCs w:val="18"/>
              </w:rPr>
              <w:t>სააგენტო</w:t>
            </w:r>
          </w:p>
        </w:tc>
      </w:tr>
      <w:tr w:rsidR="00FD3765" w:rsidRPr="00882359" w14:paraId="134D8849" w14:textId="77777777" w:rsidTr="007A107F">
        <w:trPr>
          <w:trHeight w:val="808"/>
        </w:trPr>
        <w:tc>
          <w:tcPr>
            <w:tcW w:w="825" w:type="dxa"/>
            <w:tcBorders>
              <w:top w:val="single" w:sz="8" w:space="0" w:color="00000A"/>
              <w:left w:val="single" w:sz="8" w:space="0" w:color="00000A"/>
              <w:bottom w:val="single" w:sz="8" w:space="0" w:color="00000A"/>
              <w:right w:val="single" w:sz="4" w:space="0" w:color="000000"/>
            </w:tcBorders>
            <w:shd w:val="clear" w:color="auto" w:fill="auto"/>
          </w:tcPr>
          <w:p w14:paraId="3362C91F"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3.4</w:t>
            </w:r>
          </w:p>
        </w:tc>
        <w:tc>
          <w:tcPr>
            <w:tcW w:w="3060" w:type="dxa"/>
            <w:tcBorders>
              <w:top w:val="single" w:sz="8" w:space="0" w:color="00000A"/>
              <w:left w:val="single" w:sz="4" w:space="0" w:color="000000"/>
              <w:bottom w:val="single" w:sz="8" w:space="0" w:color="00000A"/>
              <w:right w:val="single" w:sz="8" w:space="0" w:color="00000A"/>
            </w:tcBorders>
            <w:shd w:val="clear" w:color="auto" w:fill="auto"/>
          </w:tcPr>
          <w:p w14:paraId="6FCA8081"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სამწლიანი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საოპერაციო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განახლება</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მომზადება</w:t>
            </w:r>
          </w:p>
        </w:tc>
        <w:tc>
          <w:tcPr>
            <w:tcW w:w="2430" w:type="dxa"/>
            <w:tcBorders>
              <w:top w:val="single" w:sz="8" w:space="0" w:color="00000A"/>
              <w:left w:val="single" w:sz="8" w:space="0" w:color="00000A"/>
              <w:bottom w:val="single" w:sz="8" w:space="0" w:color="00000A"/>
              <w:right w:val="single" w:sz="8" w:space="0" w:color="00000A"/>
            </w:tcBorders>
            <w:shd w:val="clear" w:color="auto" w:fill="auto"/>
          </w:tcPr>
          <w:p w14:paraId="46B0BCD4"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შეთანხმებული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დამტკიცებული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საოპერაციო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გეგმა</w:t>
            </w:r>
          </w:p>
        </w:tc>
        <w:tc>
          <w:tcPr>
            <w:tcW w:w="2145" w:type="dxa"/>
            <w:tcBorders>
              <w:top w:val="single" w:sz="8" w:space="0" w:color="00000A"/>
              <w:left w:val="single" w:sz="8" w:space="0" w:color="00000A"/>
              <w:bottom w:val="single" w:sz="8" w:space="0" w:color="00000A"/>
              <w:right w:val="single" w:sz="4" w:space="0" w:color="000000"/>
            </w:tcBorders>
            <w:shd w:val="clear" w:color="auto" w:fill="auto"/>
          </w:tcPr>
          <w:p w14:paraId="0548D8BA"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გასული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წლების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საოპერაციო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გეგმები</w:t>
            </w:r>
          </w:p>
        </w:tc>
        <w:tc>
          <w:tcPr>
            <w:tcW w:w="1980" w:type="dxa"/>
            <w:tcBorders>
              <w:top w:val="single" w:sz="8" w:space="0" w:color="00000A"/>
              <w:left w:val="single" w:sz="4" w:space="0" w:color="000000"/>
              <w:bottom w:val="single" w:sz="8" w:space="0" w:color="00000A"/>
              <w:right w:val="single" w:sz="8" w:space="0" w:color="00000A"/>
            </w:tcBorders>
            <w:shd w:val="clear" w:color="auto" w:fill="auto"/>
          </w:tcPr>
          <w:p w14:paraId="56AF0487" w14:textId="5F71D938"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ადმინისტრაცია</w:t>
            </w:r>
            <w:r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7A7013" w:rsidRPr="00882359">
              <w:rPr>
                <w:rFonts w:ascii="Sylfaen" w:eastAsia="Arial Unicode MS" w:hAnsi="Sylfaen" w:cs="Sylfaen"/>
                <w:color w:val="0D0D0D" w:themeColor="text1" w:themeTint="F2"/>
                <w:sz w:val="18"/>
                <w:szCs w:val="18"/>
              </w:rPr>
              <w:t>დაცული</w:t>
            </w:r>
            <w:r w:rsidR="007A7013"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Sylfaen"/>
                <w:color w:val="0D0D0D" w:themeColor="text1" w:themeTint="F2"/>
                <w:sz w:val="18"/>
                <w:szCs w:val="18"/>
              </w:rPr>
              <w:t>ტერიტორიების</w:t>
            </w:r>
            <w:r w:rsidR="007A7013" w:rsidRPr="00882359">
              <w:rPr>
                <w:rFonts w:ascii="Sylfaen" w:eastAsia="Arial Unicode MS" w:hAnsi="Sylfaen" w:cstheme="minorHAnsi"/>
                <w:color w:val="0D0D0D" w:themeColor="text1" w:themeTint="F2"/>
                <w:sz w:val="18"/>
                <w:szCs w:val="18"/>
              </w:rPr>
              <w:t xml:space="preserve"> </w:t>
            </w:r>
            <w:r w:rsidR="007A7013"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დონორი</w:t>
            </w:r>
          </w:p>
        </w:tc>
      </w:tr>
      <w:tr w:rsidR="00FD3765" w:rsidRPr="00882359" w14:paraId="2EF75C2D" w14:textId="77777777" w:rsidTr="007A107F">
        <w:trPr>
          <w:trHeight w:val="637"/>
        </w:trPr>
        <w:tc>
          <w:tcPr>
            <w:tcW w:w="825" w:type="dxa"/>
            <w:tcBorders>
              <w:top w:val="single" w:sz="8" w:space="0" w:color="00000A"/>
              <w:left w:val="single" w:sz="8" w:space="0" w:color="00000A"/>
              <w:bottom w:val="single" w:sz="8" w:space="0" w:color="00000A"/>
              <w:right w:val="single" w:sz="8" w:space="0" w:color="000000"/>
            </w:tcBorders>
            <w:shd w:val="clear" w:color="auto" w:fill="auto"/>
            <w:tcMar>
              <w:top w:w="100" w:type="dxa"/>
              <w:left w:w="100" w:type="dxa"/>
              <w:bottom w:w="100" w:type="dxa"/>
              <w:right w:w="100" w:type="dxa"/>
            </w:tcMar>
          </w:tcPr>
          <w:p w14:paraId="207218CF" w14:textId="77777777" w:rsidR="00A61B75" w:rsidRPr="00882359" w:rsidRDefault="00A61B75"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rPr>
            </w:pPr>
            <w:r w:rsidRPr="00882359">
              <w:rPr>
                <w:rFonts w:ascii="Sylfaen" w:eastAsia="Merriweather" w:hAnsi="Sylfaen" w:cstheme="minorHAnsi"/>
                <w:color w:val="0D0D0D" w:themeColor="text1" w:themeTint="F2"/>
                <w:sz w:val="18"/>
                <w:szCs w:val="18"/>
              </w:rPr>
              <w:t>3.</w:t>
            </w:r>
            <w:r w:rsidRPr="00882359">
              <w:rPr>
                <w:rFonts w:ascii="Sylfaen" w:eastAsia="Merriweather" w:hAnsi="Sylfaen" w:cstheme="minorHAnsi"/>
                <w:color w:val="0D0D0D" w:themeColor="text1" w:themeTint="F2"/>
                <w:sz w:val="18"/>
                <w:szCs w:val="18"/>
                <w:lang w:val="ka-GE"/>
              </w:rPr>
              <w:t>5</w:t>
            </w:r>
          </w:p>
        </w:tc>
        <w:tc>
          <w:tcPr>
            <w:tcW w:w="3060"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542E9131" w14:textId="73F96ABB"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ნარჩენების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მართვასთან</w:t>
            </w:r>
            <w:r w:rsidRPr="00882359">
              <w:rPr>
                <w:rFonts w:ascii="Sylfaen" w:eastAsia="Arial Unicode MS" w:hAnsi="Sylfaen" w:cstheme="minorHAnsi"/>
                <w:color w:val="0D0D0D" w:themeColor="text1" w:themeTint="F2"/>
                <w:sz w:val="18"/>
                <w:szCs w:val="18"/>
              </w:rPr>
              <w:t xml:space="preserve"> </w:t>
            </w:r>
            <w:r w:rsidR="00AC6B8B" w:rsidRPr="00882359">
              <w:rPr>
                <w:rFonts w:ascii="Sylfaen" w:eastAsia="Arial Unicode MS" w:hAnsi="Sylfaen" w:cs="Sylfaen"/>
                <w:color w:val="0D0D0D" w:themeColor="text1" w:themeTint="F2"/>
                <w:sz w:val="18"/>
                <w:szCs w:val="18"/>
                <w:lang w:val="ka-GE"/>
              </w:rPr>
              <w:t>გეგმის</w:t>
            </w:r>
            <w:r w:rsidR="00AC6B8B" w:rsidRPr="00882359">
              <w:rPr>
                <w:rFonts w:ascii="Sylfaen" w:eastAsia="Arial Unicode MS" w:hAnsi="Sylfaen" w:cstheme="minorHAnsi"/>
                <w:color w:val="0D0D0D" w:themeColor="text1" w:themeTint="F2"/>
                <w:sz w:val="18"/>
                <w:szCs w:val="18"/>
                <w:lang w:val="ka-GE"/>
              </w:rPr>
              <w:t xml:space="preserve"> </w:t>
            </w:r>
            <w:r w:rsidR="00AC6B8B" w:rsidRPr="00882359">
              <w:rPr>
                <w:rFonts w:ascii="Sylfaen" w:eastAsia="Arial Unicode MS" w:hAnsi="Sylfaen" w:cs="Sylfaen"/>
                <w:color w:val="0D0D0D" w:themeColor="text1" w:themeTint="F2"/>
                <w:sz w:val="18"/>
                <w:szCs w:val="18"/>
                <w:lang w:val="ka-GE"/>
              </w:rPr>
              <w:t>შემუშავება</w:t>
            </w:r>
          </w:p>
        </w:tc>
        <w:tc>
          <w:tcPr>
            <w:tcW w:w="2430"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1984F665"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განახლებული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უსაფრთხოების</w:t>
            </w: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სარეგისტრაციო</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ფორმა</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შემუშავებული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დიზაინი</w:t>
            </w:r>
            <w:r w:rsidRPr="00882359">
              <w:rPr>
                <w:rFonts w:ascii="Sylfaen" w:eastAsia="Merriweather"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rPr>
              <w:t>ბილიკებზე</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განთავსებული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lastRenderedPageBreak/>
              <w:t>გამაფრთხილებელი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ბანერები</w:t>
            </w:r>
          </w:p>
        </w:tc>
        <w:tc>
          <w:tcPr>
            <w:tcW w:w="2145" w:type="dxa"/>
            <w:tcBorders>
              <w:top w:val="single" w:sz="8" w:space="0" w:color="00000A"/>
              <w:left w:val="nil"/>
              <w:bottom w:val="single" w:sz="8" w:space="0" w:color="00000A"/>
              <w:right w:val="single" w:sz="8" w:space="0" w:color="000000"/>
            </w:tcBorders>
            <w:shd w:val="clear" w:color="auto" w:fill="auto"/>
            <w:tcMar>
              <w:top w:w="100" w:type="dxa"/>
              <w:left w:w="100" w:type="dxa"/>
              <w:bottom w:w="100" w:type="dxa"/>
              <w:right w:w="100" w:type="dxa"/>
            </w:tcMar>
          </w:tcPr>
          <w:p w14:paraId="1CED4242"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lastRenderedPageBreak/>
              <w:t>ანგარიში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ფოტომასალით</w:t>
            </w:r>
          </w:p>
        </w:tc>
        <w:tc>
          <w:tcPr>
            <w:tcW w:w="1980"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55138EFB"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Sylfaen"/>
                <w:color w:val="0D0D0D" w:themeColor="text1" w:themeTint="F2"/>
                <w:sz w:val="18"/>
                <w:szCs w:val="18"/>
              </w:rPr>
              <w:t>დონორის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მხარდაჭერა</w:t>
            </w:r>
          </w:p>
          <w:p w14:paraId="6A610514"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r w:rsidRPr="00882359">
              <w:rPr>
                <w:rFonts w:ascii="Sylfaen" w:eastAsia="Arial Unicode MS" w:hAnsi="Sylfaen" w:cstheme="minorHAnsi"/>
                <w:color w:val="0D0D0D" w:themeColor="text1" w:themeTint="F2"/>
                <w:sz w:val="18"/>
                <w:szCs w:val="18"/>
              </w:rPr>
              <w:t>(</w:t>
            </w:r>
            <w:r w:rsidRPr="00882359">
              <w:rPr>
                <w:rFonts w:ascii="Sylfaen" w:eastAsia="Arial Unicode MS" w:hAnsi="Sylfaen" w:cs="Sylfaen"/>
                <w:color w:val="0D0D0D" w:themeColor="text1" w:themeTint="F2"/>
                <w:sz w:val="18"/>
                <w:szCs w:val="18"/>
              </w:rPr>
              <w:t>ნარჩენების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გეგმის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განხორციელების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ხელშეწყობა</w:t>
            </w:r>
            <w:r w:rsidRPr="00882359">
              <w:rPr>
                <w:rFonts w:ascii="Sylfaen" w:eastAsia="Arial Unicode MS" w:hAnsi="Sylfaen" w:cstheme="minorHAnsi"/>
                <w:color w:val="0D0D0D" w:themeColor="text1" w:themeTint="F2"/>
                <w:sz w:val="18"/>
                <w:szCs w:val="18"/>
              </w:rPr>
              <w:t>)</w:t>
            </w:r>
          </w:p>
          <w:p w14:paraId="270CBE90" w14:textId="77777777" w:rsidR="00A61B75" w:rsidRPr="00882359" w:rsidRDefault="00A61B75" w:rsidP="00E46D3B">
            <w:pPr>
              <w:pBdr>
                <w:top w:val="nil"/>
                <w:left w:val="nil"/>
                <w:bottom w:val="nil"/>
                <w:right w:val="nil"/>
                <w:between w:val="nil"/>
              </w:pBdr>
              <w:tabs>
                <w:tab w:val="left" w:pos="0"/>
              </w:tabs>
              <w:spacing w:line="276" w:lineRule="auto"/>
              <w:ind w:firstLine="180"/>
              <w:rPr>
                <w:rFonts w:ascii="Sylfaen" w:eastAsia="Merriweather" w:hAnsi="Sylfaen" w:cstheme="minorHAnsi"/>
                <w:color w:val="0D0D0D" w:themeColor="text1" w:themeTint="F2"/>
                <w:sz w:val="18"/>
                <w:szCs w:val="18"/>
              </w:rPr>
            </w:pPr>
          </w:p>
        </w:tc>
      </w:tr>
      <w:tr w:rsidR="00FD3765" w:rsidRPr="00882359" w14:paraId="16FE2863" w14:textId="77777777" w:rsidTr="007A107F">
        <w:trPr>
          <w:trHeight w:val="637"/>
        </w:trPr>
        <w:tc>
          <w:tcPr>
            <w:tcW w:w="825" w:type="dxa"/>
            <w:tcBorders>
              <w:top w:val="single" w:sz="8" w:space="0" w:color="00000A"/>
              <w:left w:val="single" w:sz="8" w:space="0" w:color="00000A"/>
              <w:bottom w:val="single" w:sz="8" w:space="0" w:color="00000A"/>
              <w:right w:val="single" w:sz="8" w:space="0" w:color="000000"/>
            </w:tcBorders>
            <w:shd w:val="clear" w:color="auto" w:fill="auto"/>
            <w:tcMar>
              <w:top w:w="100" w:type="dxa"/>
              <w:left w:w="100" w:type="dxa"/>
              <w:bottom w:w="100" w:type="dxa"/>
              <w:right w:w="100" w:type="dxa"/>
            </w:tcMar>
          </w:tcPr>
          <w:p w14:paraId="415E8314" w14:textId="1D7029A3" w:rsidR="00AC6B8B" w:rsidRPr="00882359" w:rsidRDefault="00E41D98" w:rsidP="00E46D3B">
            <w:pPr>
              <w:widowControl w:val="0"/>
              <w:pBdr>
                <w:top w:val="nil"/>
                <w:left w:val="nil"/>
                <w:bottom w:val="nil"/>
                <w:right w:val="nil"/>
                <w:between w:val="nil"/>
              </w:pBdr>
              <w:tabs>
                <w:tab w:val="left" w:pos="0"/>
              </w:tabs>
              <w:spacing w:line="276" w:lineRule="auto"/>
              <w:ind w:firstLine="180"/>
              <w:jc w:val="both"/>
              <w:rPr>
                <w:rFonts w:ascii="Sylfaen" w:eastAsia="Merriweather" w:hAnsi="Sylfaen" w:cstheme="minorHAnsi"/>
                <w:color w:val="0D0D0D" w:themeColor="text1" w:themeTint="F2"/>
                <w:sz w:val="18"/>
                <w:szCs w:val="18"/>
                <w:lang w:val="ka-GE"/>
              </w:rPr>
            </w:pPr>
            <w:r w:rsidRPr="00882359">
              <w:rPr>
                <w:rFonts w:ascii="Sylfaen" w:eastAsia="Merriweather" w:hAnsi="Sylfaen" w:cstheme="minorHAnsi"/>
                <w:color w:val="0D0D0D" w:themeColor="text1" w:themeTint="F2"/>
                <w:sz w:val="18"/>
                <w:szCs w:val="18"/>
                <w:lang w:val="ka-GE"/>
              </w:rPr>
              <w:lastRenderedPageBreak/>
              <w:t xml:space="preserve">3.6 </w:t>
            </w:r>
          </w:p>
        </w:tc>
        <w:tc>
          <w:tcPr>
            <w:tcW w:w="3060"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61D77F77" w14:textId="17BEDEDB" w:rsidR="00AC6B8B" w:rsidRPr="00882359" w:rsidRDefault="003A1321" w:rsidP="00E46D3B">
            <w:pPr>
              <w:pBdr>
                <w:top w:val="nil"/>
                <w:left w:val="nil"/>
                <w:bottom w:val="nil"/>
                <w:right w:val="nil"/>
                <w:between w:val="nil"/>
              </w:pBdr>
              <w:tabs>
                <w:tab w:val="left" w:pos="0"/>
              </w:tabs>
              <w:spacing w:line="276" w:lineRule="auto"/>
              <w:rPr>
                <w:rFonts w:ascii="Sylfaen" w:eastAsia="Arial Unicode MS" w:hAnsi="Sylfaen" w:cstheme="minorHAnsi"/>
                <w:color w:val="0D0D0D" w:themeColor="text1" w:themeTint="F2"/>
                <w:sz w:val="18"/>
                <w:szCs w:val="18"/>
                <w:lang w:val="ka-GE"/>
              </w:rPr>
            </w:pPr>
            <w:r w:rsidRPr="00882359">
              <w:rPr>
                <w:rFonts w:ascii="Sylfaen" w:eastAsia="Arial Unicode MS" w:hAnsi="Sylfaen" w:cs="Sylfaen"/>
                <w:color w:val="0D0D0D" w:themeColor="text1" w:themeTint="F2"/>
                <w:sz w:val="18"/>
                <w:szCs w:val="18"/>
                <w:lang w:val="ka-GE"/>
              </w:rPr>
              <w:t>შრომითი</w:t>
            </w:r>
            <w:r w:rsidRPr="00882359">
              <w:rPr>
                <w:rFonts w:ascii="Sylfaen" w:eastAsia="Arial Unicode MS" w:hAnsi="Sylfaen" w:cstheme="minorHAnsi"/>
                <w:color w:val="0D0D0D" w:themeColor="text1" w:themeTint="F2"/>
                <w:sz w:val="18"/>
                <w:szCs w:val="18"/>
                <w:lang w:val="ka-GE"/>
              </w:rPr>
              <w:t xml:space="preserve"> </w:t>
            </w:r>
            <w:r w:rsidR="00AC6B8B" w:rsidRPr="00882359">
              <w:rPr>
                <w:rFonts w:ascii="Sylfaen" w:eastAsia="Arial Unicode MS" w:hAnsi="Sylfaen" w:cs="Sylfaen"/>
                <w:color w:val="0D0D0D" w:themeColor="text1" w:themeTint="F2"/>
                <w:sz w:val="18"/>
                <w:szCs w:val="18"/>
                <w:lang w:val="ka-GE"/>
              </w:rPr>
              <w:t>უსაფრთოების</w:t>
            </w:r>
            <w:r w:rsidR="00AC6B8B" w:rsidRPr="00882359">
              <w:rPr>
                <w:rFonts w:ascii="Sylfaen" w:eastAsia="Arial Unicode MS" w:hAnsi="Sylfaen" w:cstheme="minorHAnsi"/>
                <w:color w:val="0D0D0D" w:themeColor="text1" w:themeTint="F2"/>
                <w:sz w:val="18"/>
                <w:szCs w:val="18"/>
                <w:lang w:val="ka-GE"/>
              </w:rPr>
              <w:t xml:space="preserve"> </w:t>
            </w:r>
            <w:r w:rsidR="00AC6B8B" w:rsidRPr="00882359">
              <w:rPr>
                <w:rFonts w:ascii="Sylfaen" w:eastAsia="Arial Unicode MS" w:hAnsi="Sylfaen" w:cs="Sylfaen"/>
                <w:color w:val="0D0D0D" w:themeColor="text1" w:themeTint="F2"/>
                <w:sz w:val="18"/>
                <w:szCs w:val="18"/>
                <w:lang w:val="ka-GE"/>
              </w:rPr>
              <w:t>გეგმის</w:t>
            </w:r>
            <w:r w:rsidR="00AC6B8B" w:rsidRPr="00882359">
              <w:rPr>
                <w:rFonts w:ascii="Sylfaen" w:eastAsia="Arial Unicode MS" w:hAnsi="Sylfaen" w:cstheme="minorHAnsi"/>
                <w:color w:val="0D0D0D" w:themeColor="text1" w:themeTint="F2"/>
                <w:sz w:val="18"/>
                <w:szCs w:val="18"/>
                <w:lang w:val="ka-GE"/>
              </w:rPr>
              <w:t xml:space="preserve"> </w:t>
            </w:r>
            <w:r w:rsidR="00AC6B8B" w:rsidRPr="00882359">
              <w:rPr>
                <w:rFonts w:ascii="Sylfaen" w:eastAsia="Arial Unicode MS" w:hAnsi="Sylfaen" w:cs="Sylfaen"/>
                <w:color w:val="0D0D0D" w:themeColor="text1" w:themeTint="F2"/>
                <w:sz w:val="18"/>
                <w:szCs w:val="18"/>
                <w:lang w:val="ka-GE"/>
              </w:rPr>
              <w:t>შემუშავება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როგორც</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ვიზიტორებისა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და</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ადმინისტრაციის</w:t>
            </w:r>
            <w:r w:rsidRPr="00882359">
              <w:rPr>
                <w:rFonts w:ascii="Sylfaen" w:eastAsia="Arial Unicode MS" w:hAnsi="Sylfaen" w:cstheme="minorHAnsi"/>
                <w:color w:val="0D0D0D" w:themeColor="text1" w:themeTint="F2"/>
                <w:sz w:val="18"/>
                <w:szCs w:val="18"/>
                <w:lang w:val="ka-GE"/>
              </w:rPr>
              <w:t xml:space="preserve"> </w:t>
            </w:r>
            <w:r w:rsidRPr="00882359">
              <w:rPr>
                <w:rFonts w:ascii="Sylfaen" w:eastAsia="Arial Unicode MS" w:hAnsi="Sylfaen" w:cs="Sylfaen"/>
                <w:color w:val="0D0D0D" w:themeColor="text1" w:themeTint="F2"/>
                <w:sz w:val="18"/>
                <w:szCs w:val="18"/>
                <w:lang w:val="ka-GE"/>
              </w:rPr>
              <w:t>თანამშრომლებისათვის</w:t>
            </w:r>
          </w:p>
        </w:tc>
        <w:tc>
          <w:tcPr>
            <w:tcW w:w="2430"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2341D2F9" w14:textId="7826D0B9" w:rsidR="00AC6B8B" w:rsidRPr="00882359" w:rsidRDefault="00E41D98"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ამჟამად არ არსებობს</w:t>
            </w:r>
          </w:p>
        </w:tc>
        <w:tc>
          <w:tcPr>
            <w:tcW w:w="2145" w:type="dxa"/>
            <w:tcBorders>
              <w:top w:val="single" w:sz="8" w:space="0" w:color="00000A"/>
              <w:left w:val="nil"/>
              <w:bottom w:val="single" w:sz="8" w:space="0" w:color="00000A"/>
              <w:right w:val="single" w:sz="8" w:space="0" w:color="000000"/>
            </w:tcBorders>
            <w:shd w:val="clear" w:color="auto" w:fill="auto"/>
            <w:tcMar>
              <w:top w:w="100" w:type="dxa"/>
              <w:left w:w="100" w:type="dxa"/>
              <w:bottom w:w="100" w:type="dxa"/>
              <w:right w:w="100" w:type="dxa"/>
            </w:tcMar>
          </w:tcPr>
          <w:p w14:paraId="2F474CA9" w14:textId="4F3A784F" w:rsidR="00AC6B8B" w:rsidRPr="00882359" w:rsidRDefault="00E41D98"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შრომის უსაფრთოების გეგმა</w:t>
            </w:r>
          </w:p>
        </w:tc>
        <w:tc>
          <w:tcPr>
            <w:tcW w:w="1980" w:type="dxa"/>
            <w:tcBorders>
              <w:top w:val="single" w:sz="8" w:space="0" w:color="00000A"/>
              <w:left w:val="nil"/>
              <w:bottom w:val="single" w:sz="8" w:space="0" w:color="00000A"/>
              <w:right w:val="single" w:sz="8" w:space="0" w:color="00000A"/>
            </w:tcBorders>
            <w:shd w:val="clear" w:color="auto" w:fill="auto"/>
            <w:tcMar>
              <w:top w:w="100" w:type="dxa"/>
              <w:left w:w="100" w:type="dxa"/>
              <w:bottom w:w="100" w:type="dxa"/>
              <w:right w:w="100" w:type="dxa"/>
            </w:tcMar>
          </w:tcPr>
          <w:p w14:paraId="5D54BDB1" w14:textId="01D932BC" w:rsidR="00AC6B8B" w:rsidRPr="00882359" w:rsidRDefault="005549A4" w:rsidP="00E46D3B">
            <w:pPr>
              <w:pBdr>
                <w:top w:val="nil"/>
                <w:left w:val="nil"/>
                <w:bottom w:val="nil"/>
                <w:right w:val="nil"/>
                <w:between w:val="nil"/>
              </w:pBdr>
              <w:tabs>
                <w:tab w:val="left" w:pos="0"/>
              </w:tabs>
              <w:spacing w:line="276" w:lineRule="auto"/>
              <w:ind w:firstLine="180"/>
              <w:rPr>
                <w:rFonts w:ascii="Sylfaen" w:eastAsia="Arial Unicode MS" w:hAnsi="Sylfaen" w:cstheme="minorHAnsi"/>
                <w:color w:val="0D0D0D" w:themeColor="text1" w:themeTint="F2"/>
                <w:sz w:val="18"/>
                <w:szCs w:val="18"/>
                <w:lang w:val="ka-GE"/>
              </w:rPr>
            </w:pPr>
            <w:r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Pr="00882359">
              <w:rPr>
                <w:rFonts w:ascii="Sylfaen" w:eastAsia="Arial Unicode MS" w:hAnsi="Sylfaen" w:cs="Sylfaen"/>
                <w:color w:val="0D0D0D" w:themeColor="text1" w:themeTint="F2"/>
                <w:sz w:val="18"/>
                <w:szCs w:val="18"/>
              </w:rPr>
              <w:t>დაცული</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ტერიტორიების</w:t>
            </w:r>
            <w:r w:rsidRPr="00882359">
              <w:rPr>
                <w:rFonts w:ascii="Sylfaen" w:eastAsia="Arial Unicode MS" w:hAnsi="Sylfaen" w:cstheme="minorHAnsi"/>
                <w:color w:val="0D0D0D" w:themeColor="text1" w:themeTint="F2"/>
                <w:sz w:val="18"/>
                <w:szCs w:val="18"/>
              </w:rPr>
              <w:t xml:space="preserve"> </w:t>
            </w:r>
            <w:r w:rsidRPr="00882359">
              <w:rPr>
                <w:rFonts w:ascii="Sylfaen" w:eastAsia="Arial Unicode MS" w:hAnsi="Sylfaen" w:cs="Sylfaen"/>
                <w:color w:val="0D0D0D" w:themeColor="text1" w:themeTint="F2"/>
                <w:sz w:val="18"/>
                <w:szCs w:val="18"/>
              </w:rPr>
              <w:t>სააგენტო</w:t>
            </w:r>
            <w:r w:rsidR="00E41D98" w:rsidRPr="00882359">
              <w:rPr>
                <w:rFonts w:ascii="Sylfaen" w:eastAsia="Arial Unicode MS" w:hAnsi="Sylfaen" w:cstheme="minorHAnsi"/>
                <w:color w:val="0D0D0D" w:themeColor="text1" w:themeTint="F2"/>
                <w:sz w:val="18"/>
                <w:szCs w:val="18"/>
                <w:lang w:val="ka-GE"/>
              </w:rPr>
              <w:t>, დონორი</w:t>
            </w:r>
          </w:p>
        </w:tc>
      </w:tr>
    </w:tbl>
    <w:p w14:paraId="2E182F6F" w14:textId="77777777" w:rsidR="001825A6" w:rsidRPr="00882359" w:rsidRDefault="001825A6" w:rsidP="00E46D3B">
      <w:pPr>
        <w:tabs>
          <w:tab w:val="left" w:pos="0"/>
        </w:tabs>
        <w:spacing w:line="276" w:lineRule="auto"/>
        <w:ind w:firstLine="180"/>
        <w:rPr>
          <w:rFonts w:ascii="Sylfaen" w:hAnsi="Sylfaen" w:cstheme="minorHAnsi"/>
          <w:color w:val="0D0D0D" w:themeColor="text1" w:themeTint="F2"/>
          <w:sz w:val="18"/>
          <w:szCs w:val="18"/>
        </w:rPr>
      </w:pPr>
    </w:p>
    <w:p w14:paraId="0AFA4269" w14:textId="316DC8DB" w:rsidR="004C7328" w:rsidRPr="00E46D3B" w:rsidRDefault="004C7328" w:rsidP="00E46D3B">
      <w:pPr>
        <w:pStyle w:val="Heading1"/>
        <w:spacing w:before="0" w:line="276" w:lineRule="auto"/>
        <w:jc w:val="center"/>
        <w:rPr>
          <w:rFonts w:ascii="Sylfaen" w:eastAsia="Arial Unicode MS" w:hAnsi="Sylfaen" w:cstheme="minorHAnsi"/>
          <w:b/>
          <w:bCs/>
          <w:color w:val="auto"/>
          <w:sz w:val="22"/>
          <w:szCs w:val="22"/>
          <w:lang w:val="ka-GE"/>
        </w:rPr>
      </w:pPr>
      <w:bookmarkStart w:id="97" w:name="_Toc153807153"/>
      <w:bookmarkStart w:id="98" w:name="_Toc169877053"/>
      <w:r w:rsidRPr="00E46D3B">
        <w:rPr>
          <w:rFonts w:ascii="Sylfaen" w:eastAsia="Arial Unicode MS" w:hAnsi="Sylfaen" w:cs="Sylfaen"/>
          <w:b/>
          <w:bCs/>
          <w:color w:val="auto"/>
          <w:sz w:val="22"/>
          <w:szCs w:val="22"/>
          <w:lang w:val="ka-GE"/>
        </w:rPr>
        <w:t>თავი</w:t>
      </w:r>
      <w:r w:rsidRPr="00E46D3B">
        <w:rPr>
          <w:rFonts w:ascii="Sylfaen" w:eastAsia="Arial Unicode MS" w:hAnsi="Sylfaen" w:cstheme="minorHAnsi"/>
          <w:b/>
          <w:bCs/>
          <w:color w:val="auto"/>
          <w:sz w:val="22"/>
          <w:szCs w:val="22"/>
          <w:lang w:val="ka-GE"/>
        </w:rPr>
        <w:t xml:space="preserve"> VII </w:t>
      </w:r>
      <w:r w:rsidRPr="00E46D3B">
        <w:rPr>
          <w:rFonts w:ascii="Sylfaen" w:eastAsia="Arial Unicode MS" w:hAnsi="Sylfaen" w:cs="Sylfaen"/>
          <w:b/>
          <w:bCs/>
          <w:color w:val="auto"/>
          <w:sz w:val="22"/>
          <w:szCs w:val="22"/>
          <w:lang w:val="ka-GE"/>
        </w:rPr>
        <w:t>მენეჯმენტის</w:t>
      </w:r>
      <w:r w:rsidRPr="00E46D3B">
        <w:rPr>
          <w:rFonts w:ascii="Sylfaen" w:eastAsia="Arial Unicode MS" w:hAnsi="Sylfaen" w:cstheme="minorHAnsi"/>
          <w:b/>
          <w:bCs/>
          <w:color w:val="auto"/>
          <w:sz w:val="22"/>
          <w:szCs w:val="22"/>
          <w:lang w:val="ka-GE"/>
        </w:rPr>
        <w:t xml:space="preserve"> </w:t>
      </w:r>
      <w:r w:rsidRPr="00E46D3B">
        <w:rPr>
          <w:rFonts w:ascii="Sylfaen" w:eastAsia="Arial Unicode MS" w:hAnsi="Sylfaen" w:cs="Sylfaen"/>
          <w:b/>
          <w:bCs/>
          <w:color w:val="auto"/>
          <w:sz w:val="22"/>
          <w:szCs w:val="22"/>
          <w:lang w:val="ka-GE"/>
        </w:rPr>
        <w:t>გეგმის</w:t>
      </w:r>
      <w:r w:rsidRPr="00E46D3B">
        <w:rPr>
          <w:rFonts w:ascii="Sylfaen" w:eastAsia="Arial Unicode MS" w:hAnsi="Sylfaen" w:cstheme="minorHAnsi"/>
          <w:b/>
          <w:bCs/>
          <w:color w:val="auto"/>
          <w:sz w:val="22"/>
          <w:szCs w:val="22"/>
          <w:lang w:val="ka-GE"/>
        </w:rPr>
        <w:t xml:space="preserve"> </w:t>
      </w:r>
      <w:r w:rsidRPr="00E46D3B">
        <w:rPr>
          <w:rFonts w:ascii="Sylfaen" w:eastAsia="Arial Unicode MS" w:hAnsi="Sylfaen" w:cs="Sylfaen"/>
          <w:b/>
          <w:bCs/>
          <w:color w:val="auto"/>
          <w:sz w:val="22"/>
          <w:szCs w:val="22"/>
          <w:lang w:val="ka-GE"/>
        </w:rPr>
        <w:t>მონიტორინგი</w:t>
      </w:r>
      <w:bookmarkEnd w:id="97"/>
      <w:r w:rsidR="00477BF0" w:rsidRPr="00E46D3B">
        <w:rPr>
          <w:rFonts w:ascii="Sylfaen" w:eastAsia="Arial Unicode MS" w:hAnsi="Sylfaen" w:cstheme="minorHAnsi"/>
          <w:b/>
          <w:bCs/>
          <w:color w:val="auto"/>
          <w:sz w:val="22"/>
          <w:szCs w:val="22"/>
          <w:lang w:val="ka-GE"/>
        </w:rPr>
        <w:t xml:space="preserve">, </w:t>
      </w:r>
      <w:r w:rsidR="00477BF0" w:rsidRPr="00E46D3B">
        <w:rPr>
          <w:rFonts w:ascii="Sylfaen" w:eastAsia="Arial Unicode MS" w:hAnsi="Sylfaen" w:cs="Sylfaen"/>
          <w:b/>
          <w:bCs/>
          <w:color w:val="auto"/>
          <w:sz w:val="22"/>
          <w:szCs w:val="22"/>
          <w:lang w:val="ka-GE"/>
        </w:rPr>
        <w:t>ანგარიშგება</w:t>
      </w:r>
      <w:r w:rsidRPr="00E46D3B">
        <w:rPr>
          <w:rFonts w:ascii="Sylfaen" w:eastAsia="Arial Unicode MS" w:hAnsi="Sylfaen" w:cstheme="minorHAnsi"/>
          <w:b/>
          <w:bCs/>
          <w:color w:val="auto"/>
          <w:sz w:val="22"/>
          <w:szCs w:val="22"/>
          <w:lang w:val="ka-GE"/>
        </w:rPr>
        <w:t xml:space="preserve"> </w:t>
      </w:r>
      <w:r w:rsidRPr="00E46D3B">
        <w:rPr>
          <w:rFonts w:ascii="Sylfaen" w:eastAsia="Arial Unicode MS" w:hAnsi="Sylfaen" w:cs="Sylfaen"/>
          <w:b/>
          <w:bCs/>
          <w:color w:val="auto"/>
          <w:sz w:val="22"/>
          <w:szCs w:val="22"/>
          <w:lang w:val="ka-GE"/>
        </w:rPr>
        <w:t>და</w:t>
      </w:r>
      <w:r w:rsidRPr="00E46D3B">
        <w:rPr>
          <w:rFonts w:ascii="Sylfaen" w:eastAsia="Arial Unicode MS" w:hAnsi="Sylfaen" w:cstheme="minorHAnsi"/>
          <w:b/>
          <w:bCs/>
          <w:color w:val="auto"/>
          <w:sz w:val="22"/>
          <w:szCs w:val="22"/>
          <w:lang w:val="ka-GE"/>
        </w:rPr>
        <w:t xml:space="preserve"> </w:t>
      </w:r>
      <w:r w:rsidRPr="00E46D3B">
        <w:rPr>
          <w:rFonts w:ascii="Sylfaen" w:eastAsia="Arial Unicode MS" w:hAnsi="Sylfaen" w:cs="Sylfaen"/>
          <w:b/>
          <w:bCs/>
          <w:color w:val="auto"/>
          <w:sz w:val="22"/>
          <w:szCs w:val="22"/>
          <w:lang w:val="ka-GE"/>
        </w:rPr>
        <w:t>შეფასება</w:t>
      </w:r>
      <w:bookmarkEnd w:id="98"/>
    </w:p>
    <w:p w14:paraId="4CFF80DD" w14:textId="551E83B9" w:rsidR="004C7328" w:rsidRPr="00E46D3B" w:rsidRDefault="004C7328" w:rsidP="00E46D3B">
      <w:pPr>
        <w:pStyle w:val="Heading2"/>
        <w:spacing w:before="0" w:line="276" w:lineRule="auto"/>
        <w:rPr>
          <w:rFonts w:ascii="Sylfaen" w:hAnsi="Sylfaen" w:cstheme="minorHAnsi"/>
          <w:b/>
          <w:color w:val="auto"/>
          <w:sz w:val="22"/>
          <w:szCs w:val="22"/>
          <w:lang w:val="ka-GE"/>
        </w:rPr>
      </w:pPr>
      <w:bookmarkStart w:id="99" w:name="_Toc134483968"/>
      <w:bookmarkStart w:id="100" w:name="_Toc153807154"/>
      <w:bookmarkStart w:id="101" w:name="_Toc169877054"/>
      <w:bookmarkStart w:id="102" w:name="_Hlk139286315"/>
      <w:r w:rsidRPr="00E46D3B">
        <w:rPr>
          <w:rFonts w:ascii="Sylfaen" w:hAnsi="Sylfaen" w:cs="Sylfaen"/>
          <w:b/>
          <w:color w:val="auto"/>
          <w:sz w:val="22"/>
          <w:szCs w:val="22"/>
          <w:lang w:val="ka-GE"/>
        </w:rPr>
        <w:t>მუხლი</w:t>
      </w:r>
      <w:r w:rsidRPr="00E46D3B">
        <w:rPr>
          <w:rFonts w:ascii="Sylfaen" w:hAnsi="Sylfaen" w:cstheme="minorHAnsi"/>
          <w:b/>
          <w:color w:val="auto"/>
          <w:sz w:val="22"/>
          <w:szCs w:val="22"/>
          <w:lang w:val="ka-GE"/>
        </w:rPr>
        <w:t xml:space="preserve"> 5</w:t>
      </w:r>
      <w:r w:rsidR="00FB645B" w:rsidRPr="00E46D3B">
        <w:rPr>
          <w:rFonts w:ascii="Sylfaen" w:hAnsi="Sylfaen" w:cstheme="minorHAnsi"/>
          <w:b/>
          <w:color w:val="auto"/>
          <w:sz w:val="22"/>
          <w:szCs w:val="22"/>
          <w:lang w:val="ka-GE"/>
        </w:rPr>
        <w:t>1</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ინდიკატორები</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მათი</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შერჩევის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საფუძველი</w:t>
      </w:r>
      <w:bookmarkEnd w:id="99"/>
      <w:bookmarkEnd w:id="100"/>
      <w:bookmarkEnd w:id="101"/>
      <w:r w:rsidRPr="00E46D3B">
        <w:rPr>
          <w:rFonts w:ascii="Sylfaen" w:hAnsi="Sylfaen" w:cstheme="minorHAnsi"/>
          <w:b/>
          <w:color w:val="auto"/>
          <w:sz w:val="22"/>
          <w:szCs w:val="22"/>
          <w:lang w:val="ka-GE"/>
        </w:rPr>
        <w:t xml:space="preserve"> </w:t>
      </w:r>
      <w:bookmarkEnd w:id="102"/>
    </w:p>
    <w:p w14:paraId="00FF79A0" w14:textId="2725105F" w:rsidR="004C7328" w:rsidRPr="00E46D3B" w:rsidRDefault="004C7328" w:rsidP="00E46D3B">
      <w:pPr>
        <w:pBdr>
          <w:top w:val="nil"/>
          <w:left w:val="nil"/>
          <w:bottom w:val="nil"/>
          <w:right w:val="nil"/>
          <w:between w:val="nil"/>
        </w:pBdr>
        <w:tabs>
          <w:tab w:val="left" w:pos="0"/>
        </w:tabs>
        <w:spacing w:line="276" w:lineRule="auto"/>
        <w:jc w:val="both"/>
        <w:rPr>
          <w:rFonts w:ascii="Sylfaen" w:eastAsia="Arial Unicode MS" w:hAnsi="Sylfaen" w:cstheme="minorHAnsi"/>
          <w:color w:val="000000"/>
          <w:sz w:val="22"/>
          <w:szCs w:val="22"/>
          <w:lang w:val="ka-GE"/>
        </w:rPr>
      </w:pPr>
      <w:r w:rsidRPr="00E46D3B">
        <w:rPr>
          <w:rFonts w:ascii="Sylfaen" w:eastAsia="Arial Unicode MS" w:hAnsi="Sylfaen" w:cs="Sylfaen"/>
          <w:sz w:val="22"/>
          <w:szCs w:val="22"/>
        </w:rPr>
        <w:t>მენეჯმენტის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გეგმის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პროგრამის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მიზნები</w:t>
      </w:r>
      <w:r w:rsidRPr="00E46D3B">
        <w:rPr>
          <w:rFonts w:ascii="Sylfaen" w:eastAsia="Arial Unicode MS" w:hAnsi="Sylfaen" w:cstheme="minorHAnsi"/>
          <w:sz w:val="22"/>
          <w:szCs w:val="22"/>
          <w:lang w:val="ka-GE"/>
        </w:rPr>
        <w:t xml:space="preserve"> </w:t>
      </w:r>
      <w:r w:rsidRPr="00E46D3B">
        <w:rPr>
          <w:rFonts w:ascii="Sylfaen" w:eastAsia="Arial Unicode MS" w:hAnsi="Sylfaen" w:cs="Sylfaen"/>
          <w:sz w:val="22"/>
          <w:szCs w:val="22"/>
          <w:lang w:val="ka-GE"/>
        </w:rPr>
        <w:t>და</w:t>
      </w:r>
      <w:r w:rsidRPr="00E46D3B">
        <w:rPr>
          <w:rFonts w:ascii="Sylfaen" w:eastAsia="Arial Unicode MS" w:hAnsi="Sylfaen" w:cstheme="minorHAnsi"/>
          <w:sz w:val="22"/>
          <w:szCs w:val="22"/>
          <w:lang w:val="ka-GE"/>
        </w:rPr>
        <w:t xml:space="preserve"> </w:t>
      </w:r>
      <w:r w:rsidRPr="00E46D3B">
        <w:rPr>
          <w:rFonts w:ascii="Sylfaen" w:eastAsia="Arial Unicode MS" w:hAnsi="Sylfaen" w:cs="Sylfaen"/>
          <w:sz w:val="22"/>
          <w:szCs w:val="22"/>
          <w:lang w:val="ka-GE"/>
        </w:rPr>
        <w:t>აქტივობები</w:t>
      </w:r>
      <w:r w:rsidRPr="00E46D3B">
        <w:rPr>
          <w:rFonts w:ascii="Sylfaen" w:eastAsia="Arial Unicode MS" w:hAnsi="Sylfaen" w:cstheme="minorHAnsi"/>
          <w:sz w:val="22"/>
          <w:szCs w:val="22"/>
          <w:lang w:val="ka-GE"/>
        </w:rPr>
        <w:t xml:space="preserve"> </w:t>
      </w:r>
      <w:r w:rsidRPr="00E46D3B">
        <w:rPr>
          <w:rFonts w:ascii="Sylfaen" w:eastAsia="Arial Unicode MS" w:hAnsi="Sylfaen" w:cs="Sylfaen"/>
          <w:sz w:val="22"/>
          <w:szCs w:val="22"/>
        </w:rPr>
        <w:t>და</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მათთან</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შესაბამისობაში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არსებული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ინდიკატორები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აღწერილია</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მენეჯმენტის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გეგმის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lang w:val="ka-GE"/>
        </w:rPr>
        <w:t>მე</w:t>
      </w:r>
      <w:r w:rsidRPr="00E46D3B">
        <w:rPr>
          <w:rFonts w:ascii="Sylfaen" w:eastAsia="Arial Unicode MS" w:hAnsi="Sylfaen" w:cstheme="minorHAnsi"/>
          <w:sz w:val="22"/>
          <w:szCs w:val="22"/>
          <w:lang w:val="ka-GE"/>
        </w:rPr>
        <w:t xml:space="preserve">-6 </w:t>
      </w:r>
      <w:r w:rsidRPr="00E46D3B">
        <w:rPr>
          <w:rFonts w:ascii="Sylfaen" w:eastAsia="Arial Unicode MS" w:hAnsi="Sylfaen" w:cs="Sylfaen"/>
          <w:sz w:val="22"/>
          <w:szCs w:val="22"/>
          <w:lang w:val="ka-GE"/>
        </w:rPr>
        <w:t>თავში</w:t>
      </w:r>
      <w:r w:rsidR="008E3C75">
        <w:rPr>
          <w:rFonts w:ascii="Sylfaen" w:eastAsia="Arial Unicode MS" w:hAnsi="Sylfaen" w:cstheme="minorHAnsi"/>
          <w:sz w:val="22"/>
          <w:szCs w:val="22"/>
        </w:rPr>
        <w:t xml:space="preserve"> – </w:t>
      </w:r>
      <w:r w:rsidRPr="00E46D3B">
        <w:rPr>
          <w:rFonts w:ascii="Sylfaen" w:eastAsia="Arial Unicode MS" w:hAnsi="Sylfaen" w:cs="Sylfaen"/>
          <w:sz w:val="22"/>
          <w:szCs w:val="22"/>
        </w:rPr>
        <w:t>მენეჯმენტის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გეგმის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პროგრამები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მიზნების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და</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ქმედებების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ინდიკატორები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შემუშავებულია</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მათი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გაზომვადობის</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პრინციპით</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კონკრეტული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გაზომვადი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რეალისტური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მიღწევადი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და</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rPr>
        <w:t>დროში</w:t>
      </w:r>
      <w:r w:rsidRPr="00E46D3B">
        <w:rPr>
          <w:rFonts w:ascii="Sylfaen" w:eastAsia="Arial Unicode MS" w:hAnsi="Sylfaen" w:cstheme="minorHAnsi"/>
          <w:sz w:val="22"/>
          <w:szCs w:val="22"/>
        </w:rPr>
        <w:t xml:space="preserve"> </w:t>
      </w:r>
      <w:r w:rsidRPr="00E46D3B">
        <w:rPr>
          <w:rFonts w:ascii="Sylfaen" w:eastAsia="Arial Unicode MS" w:hAnsi="Sylfaen" w:cs="Sylfaen"/>
          <w:sz w:val="22"/>
          <w:szCs w:val="22"/>
          <w:lang w:val="ka-GE"/>
        </w:rPr>
        <w:t>გაწერილი</w:t>
      </w:r>
      <w:r w:rsidRPr="00E46D3B">
        <w:rPr>
          <w:rFonts w:ascii="Sylfaen" w:eastAsia="Arial Unicode MS" w:hAnsi="Sylfaen" w:cstheme="minorHAnsi"/>
          <w:sz w:val="22"/>
          <w:szCs w:val="22"/>
        </w:rPr>
        <w:t>).</w:t>
      </w:r>
    </w:p>
    <w:p w14:paraId="63E9B2B5" w14:textId="77777777" w:rsidR="004C7328" w:rsidRPr="00E46D3B" w:rsidRDefault="004C7328" w:rsidP="00E46D3B">
      <w:pPr>
        <w:pBdr>
          <w:top w:val="nil"/>
          <w:left w:val="nil"/>
          <w:bottom w:val="nil"/>
          <w:right w:val="nil"/>
          <w:between w:val="nil"/>
        </w:pBdr>
        <w:tabs>
          <w:tab w:val="left" w:pos="0"/>
        </w:tabs>
        <w:spacing w:line="276" w:lineRule="auto"/>
        <w:ind w:firstLine="180"/>
        <w:jc w:val="both"/>
        <w:rPr>
          <w:rFonts w:ascii="Sylfaen" w:eastAsia="Arial Unicode MS" w:hAnsi="Sylfaen" w:cstheme="minorHAnsi"/>
          <w:color w:val="000000"/>
          <w:sz w:val="22"/>
          <w:szCs w:val="22"/>
          <w:lang w:val="ka-GE"/>
        </w:rPr>
      </w:pPr>
    </w:p>
    <w:p w14:paraId="1779C3D1" w14:textId="2CB1DD69" w:rsidR="004C7328" w:rsidRPr="00E46D3B" w:rsidRDefault="004C7328" w:rsidP="00E46D3B">
      <w:pPr>
        <w:pStyle w:val="Heading2"/>
        <w:spacing w:before="0" w:line="276" w:lineRule="auto"/>
        <w:rPr>
          <w:rFonts w:ascii="Sylfaen" w:hAnsi="Sylfaen" w:cstheme="minorHAnsi"/>
          <w:b/>
          <w:color w:val="auto"/>
          <w:sz w:val="22"/>
          <w:szCs w:val="22"/>
          <w:lang w:val="ka-GE"/>
        </w:rPr>
      </w:pPr>
      <w:bookmarkStart w:id="103" w:name="_Toc134483969"/>
      <w:bookmarkStart w:id="104" w:name="_Toc153807155"/>
      <w:bookmarkStart w:id="105" w:name="_Toc169877055"/>
      <w:r w:rsidRPr="00E46D3B">
        <w:rPr>
          <w:rFonts w:ascii="Sylfaen" w:hAnsi="Sylfaen" w:cs="Sylfaen"/>
          <w:b/>
          <w:color w:val="auto"/>
          <w:sz w:val="22"/>
          <w:szCs w:val="22"/>
          <w:lang w:val="ka-GE"/>
        </w:rPr>
        <w:t>მუხლი</w:t>
      </w:r>
      <w:r w:rsidRPr="00E46D3B">
        <w:rPr>
          <w:rFonts w:ascii="Sylfaen" w:hAnsi="Sylfaen" w:cstheme="minorHAnsi"/>
          <w:b/>
          <w:color w:val="auto"/>
          <w:sz w:val="22"/>
          <w:szCs w:val="22"/>
          <w:lang w:val="ka-GE"/>
        </w:rPr>
        <w:t xml:space="preserve"> 5</w:t>
      </w:r>
      <w:r w:rsidR="00FB645B" w:rsidRPr="00E46D3B">
        <w:rPr>
          <w:rFonts w:ascii="Sylfaen" w:hAnsi="Sylfaen" w:cstheme="minorHAnsi"/>
          <w:b/>
          <w:color w:val="auto"/>
          <w:sz w:val="22"/>
          <w:szCs w:val="22"/>
          <w:lang w:val="ka-GE"/>
        </w:rPr>
        <w:t>2</w:t>
      </w:r>
      <w:r w:rsidRPr="00E46D3B">
        <w:rPr>
          <w:rFonts w:ascii="Sylfaen" w:hAnsi="Sylfaen" w:cstheme="minorHAnsi"/>
          <w:b/>
          <w:color w:val="auto"/>
          <w:sz w:val="22"/>
          <w:szCs w:val="22"/>
          <w:lang w:val="ka-GE"/>
        </w:rPr>
        <w:t xml:space="preserve">. </w:t>
      </w:r>
      <w:bookmarkStart w:id="106" w:name="_Hlk139286522"/>
      <w:r w:rsidRPr="00E46D3B">
        <w:rPr>
          <w:rFonts w:ascii="Sylfaen" w:hAnsi="Sylfaen" w:cs="Sylfaen"/>
          <w:b/>
          <w:color w:val="auto"/>
          <w:sz w:val="22"/>
          <w:szCs w:val="22"/>
          <w:lang w:val="ka-GE"/>
        </w:rPr>
        <w:t>მენეჯმენტის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გეგმის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მიზნების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ამოცანებისა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აქტივობების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შესრულების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პროგრესის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მონიტორინგი</w:t>
      </w:r>
      <w:bookmarkEnd w:id="103"/>
      <w:bookmarkEnd w:id="104"/>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შეფასება</w:t>
      </w:r>
      <w:bookmarkEnd w:id="105"/>
      <w:r w:rsidRPr="00E46D3B">
        <w:rPr>
          <w:rFonts w:ascii="Sylfaen" w:hAnsi="Sylfaen" w:cstheme="minorHAnsi"/>
          <w:b/>
          <w:color w:val="auto"/>
          <w:sz w:val="22"/>
          <w:szCs w:val="22"/>
          <w:lang w:val="ka-GE"/>
        </w:rPr>
        <w:t xml:space="preserve"> </w:t>
      </w:r>
    </w:p>
    <w:bookmarkEnd w:id="106"/>
    <w:p w14:paraId="3559E3BF" w14:textId="316F5F13" w:rsidR="004C7328" w:rsidRPr="00E46D3B" w:rsidRDefault="004C7328" w:rsidP="00E46D3B">
      <w:pPr>
        <w:pBdr>
          <w:top w:val="nil"/>
          <w:left w:val="nil"/>
          <w:bottom w:val="nil"/>
          <w:right w:val="nil"/>
          <w:between w:val="nil"/>
        </w:pBdr>
        <w:tabs>
          <w:tab w:val="left" w:pos="0"/>
        </w:tabs>
        <w:spacing w:line="276" w:lineRule="auto"/>
        <w:jc w:val="both"/>
        <w:rPr>
          <w:rFonts w:ascii="Sylfaen" w:eastAsia="Arial Unicode MS" w:hAnsi="Sylfaen" w:cstheme="minorHAnsi"/>
          <w:color w:val="000000"/>
          <w:sz w:val="22"/>
          <w:szCs w:val="22"/>
        </w:rPr>
      </w:pPr>
      <w:r w:rsidRPr="00E46D3B">
        <w:rPr>
          <w:rFonts w:ascii="Sylfaen" w:eastAsia="Arial Unicode MS" w:hAnsi="Sylfaen" w:cs="Sylfaen"/>
          <w:color w:val="000000"/>
          <w:sz w:val="22"/>
          <w:szCs w:val="22"/>
        </w:rPr>
        <w:t>მენეჯმენეტის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გეგმის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მონიტორინგის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მიზანია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მართვის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ადაპტური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მიდგომის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დანერგვა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განხორციელება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მენეჯმენტის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გეგმის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მუდმივი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მონიტორინგი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მისი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ანალიზი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იძლევა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საჭირო</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ცვლილებების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განხორციელების</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შესაძლებლობას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და</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მათი</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ადაპტაციისათვის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წინამდებარე</w:t>
      </w:r>
      <w:r w:rsidR="008E3C75">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მენეჯმენტის</w:t>
      </w:r>
      <w:r w:rsidRPr="00E46D3B">
        <w:rPr>
          <w:rFonts w:ascii="Sylfaen" w:eastAsia="Arial Unicode MS" w:hAnsi="Sylfaen" w:cstheme="minorHAnsi"/>
          <w:color w:val="000000"/>
          <w:sz w:val="22"/>
          <w:szCs w:val="22"/>
        </w:rPr>
        <w:t xml:space="preserve"> </w:t>
      </w:r>
      <w:r w:rsidRPr="00E46D3B">
        <w:rPr>
          <w:rFonts w:ascii="Sylfaen" w:eastAsia="Arial Unicode MS" w:hAnsi="Sylfaen" w:cs="Sylfaen"/>
          <w:color w:val="000000"/>
          <w:sz w:val="22"/>
          <w:szCs w:val="22"/>
        </w:rPr>
        <w:t>გეგმაში</w:t>
      </w:r>
      <w:r w:rsidRPr="00E46D3B">
        <w:rPr>
          <w:rFonts w:ascii="Sylfaen" w:eastAsia="Arial Unicode MS" w:hAnsi="Sylfaen" w:cstheme="minorHAnsi"/>
          <w:color w:val="000000"/>
          <w:sz w:val="22"/>
          <w:szCs w:val="22"/>
        </w:rPr>
        <w:t xml:space="preserve">. </w:t>
      </w:r>
    </w:p>
    <w:p w14:paraId="132FE99E" w14:textId="1281F200" w:rsidR="00D93997" w:rsidRPr="00E46D3B" w:rsidRDefault="00D93997" w:rsidP="00E46D3B">
      <w:pPr>
        <w:pBdr>
          <w:top w:val="nil"/>
          <w:left w:val="nil"/>
          <w:bottom w:val="nil"/>
          <w:right w:val="nil"/>
          <w:between w:val="nil"/>
        </w:pBdr>
        <w:tabs>
          <w:tab w:val="left" w:pos="0"/>
        </w:tabs>
        <w:spacing w:line="276" w:lineRule="auto"/>
        <w:jc w:val="both"/>
        <w:rPr>
          <w:rFonts w:ascii="Sylfaen" w:eastAsia="Arial Unicode MS" w:hAnsi="Sylfaen" w:cstheme="minorHAnsi"/>
          <w:color w:val="000000"/>
          <w:sz w:val="22"/>
          <w:szCs w:val="22"/>
        </w:rPr>
      </w:pPr>
    </w:p>
    <w:p w14:paraId="5482E06A" w14:textId="6B0BBC9C" w:rsidR="004C7328" w:rsidRPr="00E46D3B" w:rsidRDefault="004C7328" w:rsidP="00E46D3B">
      <w:pPr>
        <w:pStyle w:val="Heading2"/>
        <w:spacing w:before="0" w:line="276" w:lineRule="auto"/>
        <w:rPr>
          <w:rFonts w:ascii="Sylfaen" w:hAnsi="Sylfaen" w:cstheme="minorHAnsi"/>
          <w:b/>
          <w:color w:val="auto"/>
          <w:sz w:val="22"/>
          <w:szCs w:val="22"/>
          <w:lang w:val="ka-GE"/>
        </w:rPr>
      </w:pPr>
      <w:bookmarkStart w:id="107" w:name="_Toc134483970"/>
      <w:bookmarkStart w:id="108" w:name="_Toc153807156"/>
      <w:bookmarkStart w:id="109" w:name="_Toc169877056"/>
      <w:bookmarkStart w:id="110" w:name="_Hlk143027868"/>
      <w:r w:rsidRPr="00E46D3B">
        <w:rPr>
          <w:rFonts w:ascii="Sylfaen" w:hAnsi="Sylfaen" w:cs="Sylfaen"/>
          <w:b/>
          <w:color w:val="auto"/>
          <w:sz w:val="22"/>
          <w:szCs w:val="22"/>
          <w:lang w:val="ka-GE"/>
        </w:rPr>
        <w:t>მუხლი</w:t>
      </w:r>
      <w:r w:rsidRPr="00E46D3B">
        <w:rPr>
          <w:rFonts w:ascii="Sylfaen" w:hAnsi="Sylfaen" w:cstheme="minorHAnsi"/>
          <w:b/>
          <w:color w:val="auto"/>
          <w:sz w:val="22"/>
          <w:szCs w:val="22"/>
          <w:lang w:val="ka-GE"/>
        </w:rPr>
        <w:t xml:space="preserve"> 5</w:t>
      </w:r>
      <w:r w:rsidR="00FB645B" w:rsidRPr="00E46D3B">
        <w:rPr>
          <w:rFonts w:ascii="Sylfaen" w:hAnsi="Sylfaen" w:cstheme="minorHAnsi"/>
          <w:b/>
          <w:color w:val="auto"/>
          <w:sz w:val="22"/>
          <w:szCs w:val="22"/>
          <w:lang w:val="ka-GE"/>
        </w:rPr>
        <w:t>3</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მენეჯმენტის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გეგმის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მიზნებისა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ქმედებების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მონიტორინგისა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შეფასების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პროცედურები</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ანგარიშგების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ეტაპები</w:t>
      </w:r>
      <w:bookmarkEnd w:id="107"/>
      <w:bookmarkEnd w:id="108"/>
      <w:bookmarkEnd w:id="109"/>
    </w:p>
    <w:bookmarkEnd w:id="110"/>
    <w:p w14:paraId="3BE82E08" w14:textId="4AF6544F" w:rsidR="004C7328" w:rsidRPr="00E46D3B" w:rsidRDefault="00FB645B" w:rsidP="00E46D3B">
      <w:pPr>
        <w:tabs>
          <w:tab w:val="left" w:pos="0"/>
        </w:tabs>
        <w:spacing w:line="276" w:lineRule="auto"/>
        <w:jc w:val="both"/>
        <w:rPr>
          <w:rFonts w:ascii="Sylfaen" w:eastAsia="Arial Unicode MS" w:hAnsi="Sylfaen" w:cstheme="minorHAnsi"/>
          <w:sz w:val="22"/>
          <w:szCs w:val="22"/>
        </w:rPr>
      </w:pPr>
      <w:r w:rsidRPr="00E46D3B">
        <w:rPr>
          <w:rFonts w:ascii="Sylfaen" w:hAnsi="Sylfaen" w:cstheme="minorHAnsi"/>
          <w:sz w:val="22"/>
          <w:szCs w:val="22"/>
          <w:lang w:val="ka-GE"/>
        </w:rPr>
        <w:t xml:space="preserve">1. </w:t>
      </w:r>
      <w:r w:rsidR="004C7328" w:rsidRPr="00E46D3B">
        <w:rPr>
          <w:rFonts w:ascii="Sylfaen" w:eastAsia="Arial Unicode MS" w:hAnsi="Sylfaen" w:cs="Sylfaen"/>
          <w:sz w:val="22"/>
          <w:szCs w:val="22"/>
        </w:rPr>
        <w:t>ადმინისტრაცია</w:t>
      </w:r>
      <w:r w:rsidR="004C7328" w:rsidRPr="00E46D3B">
        <w:rPr>
          <w:rFonts w:ascii="Sylfaen" w:eastAsia="Arial Unicode MS" w:hAnsi="Sylfaen" w:cstheme="minorHAnsi"/>
          <w:sz w:val="22"/>
          <w:szCs w:val="22"/>
        </w:rPr>
        <w:t xml:space="preserve"> </w:t>
      </w:r>
      <w:r w:rsidR="004C7328" w:rsidRPr="00E46D3B">
        <w:rPr>
          <w:rFonts w:ascii="Sylfaen" w:eastAsia="Arial Unicode MS" w:hAnsi="Sylfaen" w:cs="Sylfaen"/>
          <w:sz w:val="22"/>
          <w:szCs w:val="22"/>
        </w:rPr>
        <w:t>მენეჯმენტის</w:t>
      </w:r>
      <w:r w:rsidR="004C7328" w:rsidRPr="00E46D3B">
        <w:rPr>
          <w:rFonts w:ascii="Sylfaen" w:eastAsia="Arial Unicode MS" w:hAnsi="Sylfaen" w:cstheme="minorHAnsi"/>
          <w:sz w:val="22"/>
          <w:szCs w:val="22"/>
        </w:rPr>
        <w:t xml:space="preserve"> </w:t>
      </w:r>
      <w:r w:rsidR="004C7328" w:rsidRPr="00E46D3B">
        <w:rPr>
          <w:rFonts w:ascii="Sylfaen" w:eastAsia="Arial Unicode MS" w:hAnsi="Sylfaen" w:cs="Sylfaen"/>
          <w:sz w:val="22"/>
          <w:szCs w:val="22"/>
        </w:rPr>
        <w:t>გეგმის</w:t>
      </w:r>
      <w:r w:rsidR="004C7328" w:rsidRPr="00E46D3B">
        <w:rPr>
          <w:rFonts w:ascii="Sylfaen" w:eastAsia="Arial Unicode MS" w:hAnsi="Sylfaen" w:cstheme="minorHAnsi"/>
          <w:sz w:val="22"/>
          <w:szCs w:val="22"/>
        </w:rPr>
        <w:t xml:space="preserve"> </w:t>
      </w:r>
      <w:r w:rsidR="004C7328" w:rsidRPr="00E46D3B">
        <w:rPr>
          <w:rFonts w:ascii="Sylfaen" w:eastAsia="Arial Unicode MS" w:hAnsi="Sylfaen" w:cs="Sylfaen"/>
          <w:sz w:val="22"/>
          <w:szCs w:val="22"/>
        </w:rPr>
        <w:t>მონიტორინგს</w:t>
      </w:r>
      <w:r w:rsidR="004C7328" w:rsidRPr="00E46D3B">
        <w:rPr>
          <w:rFonts w:ascii="Sylfaen" w:eastAsia="Arial Unicode MS" w:hAnsi="Sylfaen" w:cstheme="minorHAnsi"/>
          <w:sz w:val="22"/>
          <w:szCs w:val="22"/>
        </w:rPr>
        <w:t xml:space="preserve"> </w:t>
      </w:r>
      <w:r w:rsidR="004C7328" w:rsidRPr="00E46D3B">
        <w:rPr>
          <w:rFonts w:ascii="Sylfaen" w:eastAsia="Arial Unicode MS" w:hAnsi="Sylfaen" w:cs="Sylfaen"/>
          <w:sz w:val="22"/>
          <w:szCs w:val="22"/>
          <w:lang w:val="ka-GE"/>
        </w:rPr>
        <w:t>და</w:t>
      </w:r>
      <w:r w:rsidR="004C7328" w:rsidRPr="00E46D3B">
        <w:rPr>
          <w:rFonts w:ascii="Sylfaen" w:eastAsia="Arial Unicode MS" w:hAnsi="Sylfaen" w:cstheme="minorHAnsi"/>
          <w:sz w:val="22"/>
          <w:szCs w:val="22"/>
          <w:lang w:val="ka-GE"/>
        </w:rPr>
        <w:t xml:space="preserve"> </w:t>
      </w:r>
      <w:r w:rsidR="004C7328" w:rsidRPr="00E46D3B">
        <w:rPr>
          <w:rFonts w:ascii="Sylfaen" w:eastAsia="Arial Unicode MS" w:hAnsi="Sylfaen" w:cs="Sylfaen"/>
          <w:sz w:val="22"/>
          <w:szCs w:val="22"/>
          <w:lang w:val="ka-GE"/>
        </w:rPr>
        <w:t>ანგარი</w:t>
      </w:r>
      <w:r w:rsidR="001825A6" w:rsidRPr="00E46D3B">
        <w:rPr>
          <w:rFonts w:ascii="Sylfaen" w:eastAsia="Arial Unicode MS" w:hAnsi="Sylfaen" w:cs="Sylfaen"/>
          <w:sz w:val="22"/>
          <w:szCs w:val="22"/>
          <w:lang w:val="ka-GE"/>
        </w:rPr>
        <w:t>შ</w:t>
      </w:r>
      <w:r w:rsidR="004C7328" w:rsidRPr="00E46D3B">
        <w:rPr>
          <w:rFonts w:ascii="Sylfaen" w:eastAsia="Arial Unicode MS" w:hAnsi="Sylfaen" w:cs="Sylfaen"/>
          <w:sz w:val="22"/>
          <w:szCs w:val="22"/>
          <w:lang w:val="ka-GE"/>
        </w:rPr>
        <w:t>გებას</w:t>
      </w:r>
      <w:r w:rsidR="004C7328" w:rsidRPr="00E46D3B">
        <w:rPr>
          <w:rFonts w:ascii="Sylfaen" w:eastAsia="Arial Unicode MS" w:hAnsi="Sylfaen" w:cstheme="minorHAnsi"/>
          <w:sz w:val="22"/>
          <w:szCs w:val="22"/>
          <w:lang w:val="ka-GE"/>
        </w:rPr>
        <w:t xml:space="preserve"> </w:t>
      </w:r>
      <w:r w:rsidR="004C7328" w:rsidRPr="00E46D3B">
        <w:rPr>
          <w:rFonts w:ascii="Sylfaen" w:eastAsia="Arial Unicode MS" w:hAnsi="Sylfaen" w:cs="Sylfaen"/>
          <w:sz w:val="22"/>
          <w:szCs w:val="22"/>
        </w:rPr>
        <w:t>ახორციელებს</w:t>
      </w:r>
      <w:r w:rsidR="004C7328" w:rsidRPr="00E46D3B">
        <w:rPr>
          <w:rFonts w:ascii="Sylfaen" w:eastAsia="Arial Unicode MS" w:hAnsi="Sylfaen" w:cstheme="minorHAnsi"/>
          <w:sz w:val="22"/>
          <w:szCs w:val="22"/>
        </w:rPr>
        <w:t xml:space="preserve"> </w:t>
      </w:r>
      <w:r w:rsidR="004C7328" w:rsidRPr="00E46D3B">
        <w:rPr>
          <w:rFonts w:ascii="Sylfaen" w:eastAsia="Arial Unicode MS" w:hAnsi="Sylfaen" w:cs="Sylfaen"/>
          <w:sz w:val="22"/>
          <w:szCs w:val="22"/>
        </w:rPr>
        <w:t>ეტაპობრივად</w:t>
      </w:r>
      <w:r w:rsidR="004C7328" w:rsidRPr="00E46D3B">
        <w:rPr>
          <w:rFonts w:ascii="Sylfaen" w:eastAsia="Arial Unicode MS" w:hAnsi="Sylfaen" w:cstheme="minorHAnsi"/>
          <w:sz w:val="22"/>
          <w:szCs w:val="22"/>
        </w:rPr>
        <w:t xml:space="preserve">: </w:t>
      </w:r>
    </w:p>
    <w:p w14:paraId="553AB57B" w14:textId="77777777" w:rsidR="004C7328" w:rsidRPr="00E46D3B" w:rsidRDefault="004C7328" w:rsidP="00E46D3B">
      <w:pPr>
        <w:tabs>
          <w:tab w:val="left" w:pos="0"/>
        </w:tabs>
        <w:spacing w:line="276" w:lineRule="auto"/>
        <w:jc w:val="both"/>
        <w:rPr>
          <w:rFonts w:ascii="Sylfaen" w:eastAsia="Merriweather" w:hAnsi="Sylfaen" w:cstheme="minorHAnsi"/>
          <w:sz w:val="22"/>
          <w:szCs w:val="22"/>
          <w:lang w:val="ru-RU"/>
        </w:rPr>
      </w:pPr>
      <w:r w:rsidRPr="00E46D3B">
        <w:rPr>
          <w:rFonts w:ascii="Sylfaen" w:hAnsi="Sylfaen" w:cs="Sylfaen"/>
          <w:sz w:val="22"/>
          <w:szCs w:val="22"/>
          <w:lang w:val="ru-RU"/>
        </w:rPr>
        <w:t>ა</w:t>
      </w:r>
      <w:r w:rsidRPr="00E46D3B">
        <w:rPr>
          <w:rFonts w:ascii="Sylfaen" w:hAnsi="Sylfaen" w:cstheme="minorHAnsi"/>
          <w:sz w:val="22"/>
          <w:szCs w:val="22"/>
          <w:lang w:val="ru-RU"/>
        </w:rPr>
        <w:t xml:space="preserve">) </w:t>
      </w:r>
      <w:r w:rsidRPr="00E46D3B">
        <w:rPr>
          <w:rFonts w:ascii="Sylfaen" w:hAnsi="Sylfaen" w:cs="Sylfaen"/>
          <w:sz w:val="22"/>
          <w:szCs w:val="22"/>
          <w:lang w:val="ru-RU"/>
        </w:rPr>
        <w:t>ყოველწლიური</w:t>
      </w:r>
      <w:r w:rsidRPr="00E46D3B">
        <w:rPr>
          <w:rFonts w:ascii="Sylfaen" w:hAnsi="Sylfaen" w:cstheme="minorHAnsi"/>
          <w:sz w:val="22"/>
          <w:szCs w:val="22"/>
          <w:lang w:val="ru-RU"/>
        </w:rPr>
        <w:t xml:space="preserve"> </w:t>
      </w:r>
      <w:r w:rsidRPr="00E46D3B">
        <w:rPr>
          <w:rFonts w:ascii="Sylfaen" w:hAnsi="Sylfaen" w:cs="Sylfaen"/>
          <w:sz w:val="22"/>
          <w:szCs w:val="22"/>
          <w:lang w:val="ru-RU"/>
        </w:rPr>
        <w:t>მონიტორინგი</w:t>
      </w:r>
      <w:r w:rsidRPr="00E46D3B">
        <w:rPr>
          <w:rFonts w:ascii="Sylfaen" w:hAnsi="Sylfaen" w:cstheme="minorHAnsi"/>
          <w:sz w:val="22"/>
          <w:szCs w:val="22"/>
          <w:lang w:val="ru-RU"/>
        </w:rPr>
        <w:t xml:space="preserve">: </w:t>
      </w:r>
      <w:r w:rsidRPr="00E46D3B">
        <w:rPr>
          <w:rFonts w:ascii="Sylfaen" w:hAnsi="Sylfaen" w:cs="Sylfaen"/>
          <w:sz w:val="22"/>
          <w:szCs w:val="22"/>
          <w:lang w:val="ru-RU"/>
        </w:rPr>
        <w:t>ყოველი</w:t>
      </w:r>
      <w:r w:rsidRPr="00E46D3B">
        <w:rPr>
          <w:rFonts w:ascii="Sylfaen" w:hAnsi="Sylfaen" w:cstheme="minorHAnsi"/>
          <w:sz w:val="22"/>
          <w:szCs w:val="22"/>
          <w:lang w:val="ru-RU"/>
        </w:rPr>
        <w:t xml:space="preserve"> </w:t>
      </w:r>
      <w:r w:rsidRPr="00E46D3B">
        <w:rPr>
          <w:rFonts w:ascii="Sylfaen" w:hAnsi="Sylfaen" w:cs="Sylfaen"/>
          <w:sz w:val="22"/>
          <w:szCs w:val="22"/>
          <w:lang w:val="ru-RU"/>
        </w:rPr>
        <w:t>წლის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ბოლოსთვის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ადმინისტრაცია</w:t>
      </w:r>
      <w:r w:rsidRPr="00E46D3B">
        <w:rPr>
          <w:rFonts w:ascii="Sylfaen" w:hAnsi="Sylfaen" w:cstheme="minorHAnsi"/>
          <w:sz w:val="22"/>
          <w:szCs w:val="22"/>
          <w:lang w:val="ka-GE"/>
        </w:rPr>
        <w:t xml:space="preserve"> </w:t>
      </w:r>
      <w:r w:rsidRPr="00E46D3B">
        <w:rPr>
          <w:rFonts w:ascii="Sylfaen" w:hAnsi="Sylfaen" w:cs="Sylfaen"/>
          <w:sz w:val="22"/>
          <w:szCs w:val="22"/>
          <w:lang w:val="ru-RU"/>
        </w:rPr>
        <w:t>ამზადებს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განხორციელებული</w:t>
      </w:r>
      <w:r w:rsidRPr="00E46D3B">
        <w:rPr>
          <w:rFonts w:ascii="Sylfaen" w:hAnsi="Sylfaen" w:cstheme="minorHAnsi"/>
          <w:sz w:val="22"/>
          <w:szCs w:val="22"/>
          <w:lang w:val="ru-RU"/>
        </w:rPr>
        <w:t xml:space="preserve"> </w:t>
      </w:r>
      <w:r w:rsidRPr="00E46D3B">
        <w:rPr>
          <w:rFonts w:ascii="Sylfaen" w:hAnsi="Sylfaen" w:cs="Sylfaen"/>
          <w:sz w:val="22"/>
          <w:szCs w:val="22"/>
          <w:lang w:val="ru-RU"/>
        </w:rPr>
        <w:t>ქმედებებისა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ღონისძიებების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ანგარიშს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w:t>
      </w:r>
      <w:r w:rsidRPr="00E46D3B">
        <w:rPr>
          <w:rFonts w:ascii="Sylfaen" w:hAnsi="Sylfaen" w:cstheme="minorHAnsi"/>
          <w:sz w:val="22"/>
          <w:szCs w:val="22"/>
          <w:lang w:val="ru-RU"/>
        </w:rPr>
        <w:t xml:space="preserve">-6 </w:t>
      </w:r>
      <w:r w:rsidRPr="00E46D3B">
        <w:rPr>
          <w:rFonts w:ascii="Sylfaen" w:hAnsi="Sylfaen" w:cs="Sylfaen"/>
          <w:sz w:val="22"/>
          <w:szCs w:val="22"/>
          <w:lang w:val="ru-RU"/>
        </w:rPr>
        <w:t>თავში</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განსაზღვრულ</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დაგეგმილ</w:t>
      </w:r>
      <w:r w:rsidRPr="00E46D3B">
        <w:rPr>
          <w:rFonts w:ascii="Sylfaen" w:hAnsi="Sylfaen" w:cstheme="minorHAnsi"/>
          <w:sz w:val="22"/>
          <w:szCs w:val="22"/>
          <w:lang w:val="ru-RU"/>
        </w:rPr>
        <w:t xml:space="preserve"> </w:t>
      </w:r>
      <w:r w:rsidRPr="00E46D3B">
        <w:rPr>
          <w:rFonts w:ascii="Sylfaen" w:hAnsi="Sylfaen" w:cs="Sylfaen"/>
          <w:sz w:val="22"/>
          <w:szCs w:val="22"/>
          <w:lang w:val="ru-RU"/>
        </w:rPr>
        <w:t>ქმედებებსა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ღონისძიებებთან</w:t>
      </w:r>
      <w:r w:rsidRPr="00E46D3B">
        <w:rPr>
          <w:rFonts w:ascii="Sylfaen" w:hAnsi="Sylfaen" w:cstheme="minorHAnsi"/>
          <w:sz w:val="22"/>
          <w:szCs w:val="22"/>
          <w:lang w:val="ru-RU"/>
        </w:rPr>
        <w:t xml:space="preserve"> </w:t>
      </w:r>
      <w:r w:rsidRPr="00E46D3B">
        <w:rPr>
          <w:rFonts w:ascii="Sylfaen" w:hAnsi="Sylfaen" w:cs="Sylfaen"/>
          <w:sz w:val="22"/>
          <w:szCs w:val="22"/>
          <w:lang w:val="ru-RU"/>
        </w:rPr>
        <w:t>მიმართებაში</w:t>
      </w:r>
      <w:r w:rsidRPr="00E46D3B">
        <w:rPr>
          <w:rFonts w:ascii="Sylfaen" w:hAnsi="Sylfaen" w:cstheme="minorHAnsi"/>
          <w:sz w:val="22"/>
          <w:szCs w:val="22"/>
          <w:lang w:val="ru-RU"/>
        </w:rPr>
        <w:t xml:space="preserve">. </w:t>
      </w:r>
      <w:r w:rsidRPr="00E46D3B">
        <w:rPr>
          <w:rFonts w:ascii="Sylfaen" w:hAnsi="Sylfaen" w:cs="Sylfaen"/>
          <w:sz w:val="22"/>
          <w:szCs w:val="22"/>
          <w:lang w:val="ru-RU"/>
        </w:rPr>
        <w:t>აღნიშნული</w:t>
      </w:r>
      <w:r w:rsidRPr="00E46D3B">
        <w:rPr>
          <w:rFonts w:ascii="Sylfaen" w:hAnsi="Sylfaen" w:cstheme="minorHAnsi"/>
          <w:sz w:val="22"/>
          <w:szCs w:val="22"/>
          <w:lang w:val="ru-RU"/>
        </w:rPr>
        <w:t xml:space="preserve"> </w:t>
      </w:r>
      <w:r w:rsidRPr="00E46D3B">
        <w:rPr>
          <w:rFonts w:ascii="Sylfaen" w:hAnsi="Sylfaen" w:cs="Sylfaen"/>
          <w:sz w:val="22"/>
          <w:szCs w:val="22"/>
          <w:lang w:val="ru-RU"/>
        </w:rPr>
        <w:t>ანგარიში</w:t>
      </w:r>
      <w:r w:rsidRPr="00E46D3B">
        <w:rPr>
          <w:rFonts w:ascii="Sylfaen" w:hAnsi="Sylfaen" w:cstheme="minorHAnsi"/>
          <w:sz w:val="22"/>
          <w:szCs w:val="22"/>
          <w:lang w:val="ru-RU"/>
        </w:rPr>
        <w:t xml:space="preserve"> </w:t>
      </w:r>
      <w:r w:rsidRPr="00E46D3B">
        <w:rPr>
          <w:rFonts w:ascii="Sylfaen" w:hAnsi="Sylfaen" w:cs="Sylfaen"/>
          <w:sz w:val="22"/>
          <w:szCs w:val="22"/>
          <w:lang w:val="ru-RU"/>
        </w:rPr>
        <w:t>წარმოადგენს</w:t>
      </w:r>
      <w:r w:rsidRPr="00E46D3B">
        <w:rPr>
          <w:rFonts w:ascii="Sylfaen" w:hAnsi="Sylfaen" w:cstheme="minorHAnsi"/>
          <w:sz w:val="22"/>
          <w:szCs w:val="22"/>
          <w:lang w:val="ru-RU"/>
        </w:rPr>
        <w:t xml:space="preserve"> 3-</w:t>
      </w:r>
      <w:r w:rsidRPr="00E46D3B">
        <w:rPr>
          <w:rFonts w:ascii="Sylfaen" w:hAnsi="Sylfaen" w:cs="Sylfaen"/>
          <w:sz w:val="22"/>
          <w:szCs w:val="22"/>
          <w:lang w:val="ru-RU"/>
        </w:rPr>
        <w:t>წლიანი</w:t>
      </w:r>
      <w:r w:rsidRPr="00E46D3B">
        <w:rPr>
          <w:rFonts w:ascii="Sylfaen" w:hAnsi="Sylfaen" w:cstheme="minorHAnsi"/>
          <w:sz w:val="22"/>
          <w:szCs w:val="22"/>
          <w:lang w:val="ru-RU"/>
        </w:rPr>
        <w:t xml:space="preserve"> </w:t>
      </w:r>
      <w:r w:rsidRPr="00E46D3B">
        <w:rPr>
          <w:rFonts w:ascii="Sylfaen" w:hAnsi="Sylfaen" w:cs="Sylfaen"/>
          <w:sz w:val="22"/>
          <w:szCs w:val="22"/>
          <w:lang w:val="ru-RU"/>
        </w:rPr>
        <w:t>საოპერაციო</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განხილვა</w:t>
      </w:r>
      <w:r w:rsidRPr="00E46D3B">
        <w:rPr>
          <w:rFonts w:ascii="Sylfaen" w:hAnsi="Sylfaen" w:cstheme="minorHAnsi"/>
          <w:sz w:val="22"/>
          <w:szCs w:val="22"/>
          <w:lang w:val="ru-RU"/>
        </w:rPr>
        <w:t>-</w:t>
      </w:r>
      <w:r w:rsidRPr="00E46D3B">
        <w:rPr>
          <w:rFonts w:ascii="Sylfaen" w:hAnsi="Sylfaen" w:cs="Sylfaen"/>
          <w:sz w:val="22"/>
          <w:szCs w:val="22"/>
          <w:lang w:val="ru-RU"/>
        </w:rPr>
        <w:t>განახლების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საფუძველს</w:t>
      </w:r>
      <w:r w:rsidRPr="00E46D3B">
        <w:rPr>
          <w:rFonts w:ascii="Sylfaen" w:hAnsi="Sylfaen" w:cstheme="minorHAnsi"/>
          <w:sz w:val="22"/>
          <w:szCs w:val="22"/>
          <w:lang w:val="ru-RU"/>
        </w:rPr>
        <w:t xml:space="preserve">, </w:t>
      </w:r>
      <w:r w:rsidRPr="00E46D3B">
        <w:rPr>
          <w:rFonts w:ascii="Sylfaen" w:hAnsi="Sylfaen" w:cs="Sylfaen"/>
          <w:sz w:val="22"/>
          <w:szCs w:val="22"/>
          <w:lang w:val="ru-RU"/>
        </w:rPr>
        <w:t>რომელიც</w:t>
      </w:r>
      <w:r w:rsidRPr="00E46D3B">
        <w:rPr>
          <w:rFonts w:ascii="Sylfaen" w:hAnsi="Sylfaen" w:cstheme="minorHAnsi"/>
          <w:sz w:val="22"/>
          <w:szCs w:val="22"/>
          <w:lang w:val="ru-RU"/>
        </w:rPr>
        <w:t xml:space="preserve">, </w:t>
      </w:r>
      <w:r w:rsidRPr="00E46D3B">
        <w:rPr>
          <w:rFonts w:ascii="Sylfaen" w:hAnsi="Sylfaen" w:cs="Sylfaen"/>
          <w:sz w:val="22"/>
          <w:szCs w:val="22"/>
          <w:lang w:val="ru-RU"/>
        </w:rPr>
        <w:t>თავის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მხრივ</w:t>
      </w:r>
      <w:r w:rsidRPr="00E46D3B">
        <w:rPr>
          <w:rFonts w:ascii="Sylfaen" w:hAnsi="Sylfaen" w:cstheme="minorHAnsi"/>
          <w:sz w:val="22"/>
          <w:szCs w:val="22"/>
          <w:lang w:val="ru-RU"/>
        </w:rPr>
        <w:t xml:space="preserve">, </w:t>
      </w:r>
      <w:r w:rsidRPr="00E46D3B">
        <w:rPr>
          <w:rFonts w:ascii="Sylfaen" w:hAnsi="Sylfaen" w:cs="Sylfaen"/>
          <w:sz w:val="22"/>
          <w:szCs w:val="22"/>
          <w:lang w:val="ru-RU"/>
        </w:rPr>
        <w:t>წლიური</w:t>
      </w:r>
      <w:r w:rsidRPr="00E46D3B">
        <w:rPr>
          <w:rFonts w:ascii="Sylfaen" w:hAnsi="Sylfaen" w:cstheme="minorHAnsi"/>
          <w:sz w:val="22"/>
          <w:szCs w:val="22"/>
          <w:lang w:val="ru-RU"/>
        </w:rPr>
        <w:t xml:space="preserve"> </w:t>
      </w:r>
      <w:r w:rsidRPr="00E46D3B">
        <w:rPr>
          <w:rFonts w:ascii="Sylfaen" w:hAnsi="Sylfaen" w:cs="Sylfaen"/>
          <w:sz w:val="22"/>
          <w:szCs w:val="22"/>
          <w:lang w:val="ru-RU"/>
        </w:rPr>
        <w:t>ბიუჯეტის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განსაზღვრისა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წარდგენის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საფუძველია</w:t>
      </w:r>
      <w:r w:rsidRPr="00E46D3B">
        <w:rPr>
          <w:rFonts w:ascii="Sylfaen" w:hAnsi="Sylfaen" w:cstheme="minorHAnsi"/>
          <w:sz w:val="22"/>
          <w:szCs w:val="22"/>
          <w:lang w:val="ru-RU"/>
        </w:rPr>
        <w:t xml:space="preserve">. </w:t>
      </w:r>
    </w:p>
    <w:p w14:paraId="485121F3" w14:textId="2AA1DC74" w:rsidR="004C7328" w:rsidRPr="00E46D3B" w:rsidRDefault="004C7328" w:rsidP="00E46D3B">
      <w:pPr>
        <w:tabs>
          <w:tab w:val="left" w:pos="0"/>
        </w:tabs>
        <w:spacing w:line="276" w:lineRule="auto"/>
        <w:jc w:val="both"/>
        <w:rPr>
          <w:rFonts w:ascii="Sylfaen" w:eastAsia="Merriweather" w:hAnsi="Sylfaen" w:cstheme="minorHAnsi"/>
          <w:sz w:val="22"/>
          <w:szCs w:val="22"/>
          <w:lang w:val="ru-RU"/>
        </w:rPr>
      </w:pPr>
      <w:r w:rsidRPr="00E46D3B">
        <w:rPr>
          <w:rFonts w:ascii="Sylfaen" w:hAnsi="Sylfaen" w:cs="Sylfaen"/>
          <w:sz w:val="22"/>
          <w:szCs w:val="22"/>
          <w:lang w:val="ru-RU"/>
        </w:rPr>
        <w:t>ბ</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ეფექტურობის</w:t>
      </w:r>
      <w:r w:rsidRPr="00E46D3B">
        <w:rPr>
          <w:rFonts w:ascii="Sylfaen" w:hAnsi="Sylfaen" w:cstheme="minorHAnsi"/>
          <w:sz w:val="22"/>
          <w:szCs w:val="22"/>
          <w:lang w:val="ru-RU"/>
        </w:rPr>
        <w:t xml:space="preserve"> 4</w:t>
      </w:r>
      <w:r w:rsidRPr="00E46D3B">
        <w:rPr>
          <w:rFonts w:ascii="Sylfaen" w:hAnsi="Sylfaen" w:cstheme="minorHAnsi"/>
          <w:sz w:val="22"/>
          <w:szCs w:val="22"/>
          <w:lang w:val="ka-GE"/>
        </w:rPr>
        <w:t xml:space="preserve"> </w:t>
      </w:r>
      <w:r w:rsidRPr="00E46D3B">
        <w:rPr>
          <w:rFonts w:ascii="Sylfaen" w:hAnsi="Sylfaen" w:cs="Sylfaen"/>
          <w:sz w:val="22"/>
          <w:szCs w:val="22"/>
          <w:lang w:val="ru-RU"/>
        </w:rPr>
        <w:t>წლიანი</w:t>
      </w:r>
      <w:r w:rsidRPr="00E46D3B">
        <w:rPr>
          <w:rFonts w:ascii="Sylfaen" w:hAnsi="Sylfaen" w:cstheme="minorHAnsi"/>
          <w:sz w:val="22"/>
          <w:szCs w:val="22"/>
          <w:lang w:val="ru-RU"/>
        </w:rPr>
        <w:t xml:space="preserve"> </w:t>
      </w:r>
      <w:r w:rsidRPr="00E46D3B">
        <w:rPr>
          <w:rFonts w:ascii="Sylfaen" w:hAnsi="Sylfaen" w:cs="Sylfaen"/>
          <w:sz w:val="22"/>
          <w:szCs w:val="22"/>
          <w:lang w:val="ru-RU"/>
        </w:rPr>
        <w:t>ინტერვალით</w:t>
      </w:r>
      <w:r w:rsidRPr="00E46D3B">
        <w:rPr>
          <w:rFonts w:ascii="Sylfaen" w:hAnsi="Sylfaen" w:cstheme="minorHAnsi"/>
          <w:sz w:val="22"/>
          <w:szCs w:val="22"/>
          <w:lang w:val="ru-RU"/>
        </w:rPr>
        <w:t xml:space="preserve"> </w:t>
      </w:r>
      <w:r w:rsidRPr="00E46D3B">
        <w:rPr>
          <w:rFonts w:ascii="Sylfaen" w:hAnsi="Sylfaen" w:cs="Sylfaen"/>
          <w:sz w:val="22"/>
          <w:szCs w:val="22"/>
          <w:lang w:val="ru-RU"/>
        </w:rPr>
        <w:t>მონიტორინგი</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განხორციელების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w:t>
      </w:r>
      <w:r w:rsidRPr="00E46D3B">
        <w:rPr>
          <w:rFonts w:ascii="Sylfaen" w:hAnsi="Sylfaen" w:cstheme="minorHAnsi"/>
          <w:sz w:val="22"/>
          <w:szCs w:val="22"/>
          <w:lang w:val="ru-RU"/>
        </w:rPr>
        <w:t xml:space="preserve">-5 </w:t>
      </w:r>
      <w:r w:rsidRPr="00E46D3B">
        <w:rPr>
          <w:rFonts w:ascii="Sylfaen" w:hAnsi="Sylfaen" w:cs="Sylfaen"/>
          <w:sz w:val="22"/>
          <w:szCs w:val="22"/>
          <w:lang w:val="ru-RU"/>
        </w:rPr>
        <w:t>წლის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ბოლოს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ადმინისტრაცია</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განახორციელებს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008E3C75">
        <w:rPr>
          <w:rFonts w:ascii="Sylfaen" w:hAnsi="Sylfaen" w:cstheme="minorHAnsi"/>
          <w:sz w:val="22"/>
          <w:szCs w:val="22"/>
          <w:lang w:val="ru-RU"/>
        </w:rPr>
        <w:t xml:space="preserve"> </w:t>
      </w:r>
      <w:r w:rsidRPr="00E46D3B">
        <w:rPr>
          <w:rFonts w:ascii="Sylfaen" w:hAnsi="Sylfaen" w:cs="Sylfaen"/>
          <w:sz w:val="22"/>
          <w:szCs w:val="22"/>
          <w:lang w:val="ru-RU"/>
        </w:rPr>
        <w:t>ეფექტურობის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შეფასებას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ადმინისტრაცია</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შეძლებს</w:t>
      </w:r>
      <w:r w:rsidRPr="00E46D3B">
        <w:rPr>
          <w:rFonts w:ascii="Sylfaen" w:hAnsi="Sylfaen" w:cstheme="minorHAnsi"/>
          <w:sz w:val="22"/>
          <w:szCs w:val="22"/>
          <w:lang w:val="ru-RU"/>
        </w:rPr>
        <w:t xml:space="preserve">, </w:t>
      </w:r>
      <w:r w:rsidRPr="00E46D3B">
        <w:rPr>
          <w:rFonts w:ascii="Sylfaen" w:hAnsi="Sylfaen" w:cs="Sylfaen"/>
          <w:sz w:val="22"/>
          <w:szCs w:val="22"/>
          <w:lang w:val="ru-RU"/>
        </w:rPr>
        <w:t>ზუსტად</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შეაფასოს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მართვის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ეფექტურობის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პროგრესი</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მიღებული</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გამოცდილების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გათვალისწინებით</w:t>
      </w:r>
      <w:r w:rsidRPr="00E46D3B">
        <w:rPr>
          <w:rFonts w:ascii="Sylfaen" w:hAnsi="Sylfaen" w:cstheme="minorHAnsi"/>
          <w:sz w:val="22"/>
          <w:szCs w:val="22"/>
          <w:lang w:val="ru-RU"/>
        </w:rPr>
        <w:t xml:space="preserve"> </w:t>
      </w:r>
      <w:r w:rsidRPr="00E46D3B">
        <w:rPr>
          <w:rFonts w:ascii="Sylfaen" w:hAnsi="Sylfaen" w:cs="Sylfaen"/>
          <w:sz w:val="22"/>
          <w:szCs w:val="22"/>
          <w:lang w:val="ru-RU"/>
        </w:rPr>
        <w:t>მოახდინოს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ქმედებებისა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ღონისძიებების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ადაპტირება</w:t>
      </w:r>
      <w:r w:rsidRPr="00E46D3B">
        <w:rPr>
          <w:rFonts w:ascii="Sylfaen" w:hAnsi="Sylfaen" w:cstheme="minorHAnsi"/>
          <w:sz w:val="22"/>
          <w:szCs w:val="22"/>
          <w:lang w:val="ru-RU"/>
        </w:rPr>
        <w:t xml:space="preserve">. </w:t>
      </w:r>
    </w:p>
    <w:p w14:paraId="6B904130" w14:textId="3AC3B62D" w:rsidR="004C7328" w:rsidRDefault="004C7328" w:rsidP="00E46D3B">
      <w:pPr>
        <w:tabs>
          <w:tab w:val="left" w:pos="0"/>
        </w:tabs>
        <w:spacing w:line="276" w:lineRule="auto"/>
        <w:jc w:val="both"/>
        <w:rPr>
          <w:rFonts w:ascii="Sylfaen" w:hAnsi="Sylfaen" w:cstheme="minorHAnsi"/>
          <w:sz w:val="22"/>
          <w:szCs w:val="22"/>
          <w:lang w:val="ru-RU"/>
        </w:rPr>
      </w:pPr>
      <w:r w:rsidRPr="00E46D3B">
        <w:rPr>
          <w:rFonts w:ascii="Sylfaen" w:hAnsi="Sylfaen" w:cs="Sylfaen"/>
          <w:sz w:val="22"/>
          <w:szCs w:val="22"/>
          <w:lang w:val="ru-RU"/>
        </w:rPr>
        <w:t>გ</w:t>
      </w:r>
      <w:r w:rsidRPr="00E46D3B">
        <w:rPr>
          <w:rFonts w:ascii="Sylfaen" w:hAnsi="Sylfaen" w:cstheme="minorHAnsi"/>
          <w:sz w:val="22"/>
          <w:szCs w:val="22"/>
          <w:lang w:val="ru-RU"/>
        </w:rPr>
        <w:t xml:space="preserve">) </w:t>
      </w:r>
      <w:r w:rsidRPr="00E46D3B">
        <w:rPr>
          <w:rFonts w:ascii="Sylfaen" w:hAnsi="Sylfaen" w:cs="Sylfaen"/>
          <w:sz w:val="22"/>
          <w:szCs w:val="22"/>
          <w:lang w:val="ru-RU"/>
        </w:rPr>
        <w:t>საბოლოო</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შეფასება</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განხორციელების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w:t>
      </w:r>
      <w:r w:rsidRPr="00E46D3B">
        <w:rPr>
          <w:rFonts w:ascii="Sylfaen" w:hAnsi="Sylfaen" w:cstheme="minorHAnsi"/>
          <w:sz w:val="22"/>
          <w:szCs w:val="22"/>
          <w:lang w:val="ru-RU"/>
        </w:rPr>
        <w:t xml:space="preserve">-9 </w:t>
      </w:r>
      <w:r w:rsidRPr="00E46D3B">
        <w:rPr>
          <w:rFonts w:ascii="Sylfaen" w:hAnsi="Sylfaen" w:cs="Sylfaen"/>
          <w:sz w:val="22"/>
          <w:szCs w:val="22"/>
          <w:lang w:val="ru-RU"/>
        </w:rPr>
        <w:t>წელს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ადმინისტრაცია</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განახორციელებს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დეტალურ</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შეფასებას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ადმინისტრაცია</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შესაბამისი</w:t>
      </w:r>
      <w:r w:rsidRPr="00E46D3B">
        <w:rPr>
          <w:rFonts w:ascii="Sylfaen" w:hAnsi="Sylfaen" w:cstheme="minorHAnsi"/>
          <w:sz w:val="22"/>
          <w:szCs w:val="22"/>
          <w:lang w:val="ru-RU"/>
        </w:rPr>
        <w:t xml:space="preserve"> </w:t>
      </w:r>
      <w:r w:rsidRPr="00E46D3B">
        <w:rPr>
          <w:rFonts w:ascii="Sylfaen" w:hAnsi="Sylfaen" w:cs="Sylfaen"/>
          <w:sz w:val="22"/>
          <w:szCs w:val="22"/>
          <w:lang w:val="ru-RU"/>
        </w:rPr>
        <w:t>ექსპერტიზის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ორგანიზაციების</w:t>
      </w:r>
      <w:r w:rsidR="008E3C75">
        <w:rPr>
          <w:rFonts w:ascii="Sylfaen" w:hAnsi="Sylfaen" w:cstheme="minorHAnsi"/>
          <w:sz w:val="22"/>
          <w:szCs w:val="22"/>
          <w:lang w:val="ru-RU"/>
        </w:rPr>
        <w:t xml:space="preserve"> </w:t>
      </w:r>
      <w:r w:rsidRPr="00E46D3B">
        <w:rPr>
          <w:rFonts w:ascii="Sylfaen" w:hAnsi="Sylfaen" w:cs="Sylfaen"/>
          <w:sz w:val="22"/>
          <w:szCs w:val="22"/>
          <w:lang w:val="ru-RU"/>
        </w:rPr>
        <w:t>ჩართულობით</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განახორციელებს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განახლებულ</w:t>
      </w:r>
      <w:r w:rsidRPr="00E46D3B">
        <w:rPr>
          <w:rFonts w:ascii="Sylfaen" w:hAnsi="Sylfaen" w:cstheme="minorHAnsi"/>
          <w:sz w:val="22"/>
          <w:szCs w:val="22"/>
          <w:lang w:val="ru-RU"/>
        </w:rPr>
        <w:t xml:space="preserve"> </w:t>
      </w:r>
      <w:r w:rsidRPr="00E46D3B">
        <w:rPr>
          <w:rFonts w:ascii="Sylfaen" w:hAnsi="Sylfaen" w:cs="Sylfaen"/>
          <w:sz w:val="22"/>
          <w:szCs w:val="22"/>
          <w:lang w:val="ru-RU"/>
        </w:rPr>
        <w:t>სიტუაციური</w:t>
      </w:r>
      <w:r w:rsidRPr="00E46D3B">
        <w:rPr>
          <w:rFonts w:ascii="Sylfaen" w:hAnsi="Sylfaen" w:cstheme="minorHAnsi"/>
          <w:sz w:val="22"/>
          <w:szCs w:val="22"/>
          <w:lang w:val="ru-RU"/>
        </w:rPr>
        <w:t xml:space="preserve"> </w:t>
      </w:r>
      <w:r w:rsidRPr="00E46D3B">
        <w:rPr>
          <w:rFonts w:ascii="Sylfaen" w:hAnsi="Sylfaen" w:cs="Sylfaen"/>
          <w:sz w:val="22"/>
          <w:szCs w:val="22"/>
          <w:lang w:val="ru-RU"/>
        </w:rPr>
        <w:t>ანალიზის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მიზნებისა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ქმედებების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განხილვას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განახლებული</w:t>
      </w:r>
      <w:r w:rsidRPr="00E46D3B">
        <w:rPr>
          <w:rFonts w:ascii="Sylfaen" w:hAnsi="Sylfaen" w:cstheme="minorHAnsi"/>
          <w:sz w:val="22"/>
          <w:szCs w:val="22"/>
          <w:lang w:val="ru-RU"/>
        </w:rPr>
        <w:t xml:space="preserve"> </w:t>
      </w:r>
      <w:r w:rsidRPr="00E46D3B">
        <w:rPr>
          <w:rFonts w:ascii="Sylfaen" w:hAnsi="Sylfaen" w:cs="Sylfaen"/>
          <w:sz w:val="22"/>
          <w:szCs w:val="22"/>
          <w:lang w:val="ru-RU"/>
        </w:rPr>
        <w:t>სიტუაციური</w:t>
      </w:r>
      <w:r w:rsidRPr="00E46D3B">
        <w:rPr>
          <w:rFonts w:ascii="Sylfaen" w:hAnsi="Sylfaen" w:cstheme="minorHAnsi"/>
          <w:sz w:val="22"/>
          <w:szCs w:val="22"/>
          <w:lang w:val="ru-RU"/>
        </w:rPr>
        <w:t xml:space="preserve"> </w:t>
      </w:r>
      <w:r w:rsidRPr="00E46D3B">
        <w:rPr>
          <w:rFonts w:ascii="Sylfaen" w:hAnsi="Sylfaen" w:cs="Sylfaen"/>
          <w:sz w:val="22"/>
          <w:szCs w:val="22"/>
          <w:lang w:val="ru-RU"/>
        </w:rPr>
        <w:t>ანალიზის</w:t>
      </w:r>
      <w:r w:rsidRPr="00E46D3B">
        <w:rPr>
          <w:rFonts w:ascii="Sylfaen" w:hAnsi="Sylfaen" w:cstheme="minorHAnsi"/>
          <w:sz w:val="22"/>
          <w:szCs w:val="22"/>
          <w:lang w:val="ru-RU"/>
        </w:rPr>
        <w:t>,</w:t>
      </w:r>
      <w:r w:rsidR="008E3C75">
        <w:rPr>
          <w:rFonts w:ascii="Sylfaen" w:hAnsi="Sylfaen" w:cstheme="minorHAnsi"/>
          <w:sz w:val="22"/>
          <w:szCs w:val="22"/>
          <w:lang w:val="ru-RU"/>
        </w:rPr>
        <w:t xml:space="preserve"> </w:t>
      </w:r>
      <w:r w:rsidRPr="00E46D3B">
        <w:rPr>
          <w:rFonts w:ascii="Sylfaen" w:hAnsi="Sylfaen" w:cs="Sylfaen"/>
          <w:sz w:val="22"/>
          <w:szCs w:val="22"/>
          <w:lang w:val="ru-RU"/>
        </w:rPr>
        <w:t>მიზნებისა</w:t>
      </w:r>
      <w:r w:rsidRPr="00E46D3B">
        <w:rPr>
          <w:rFonts w:ascii="Sylfaen" w:hAnsi="Sylfaen" w:cstheme="minorHAnsi"/>
          <w:sz w:val="22"/>
          <w:szCs w:val="22"/>
          <w:lang w:val="ru-RU"/>
        </w:rPr>
        <w:t xml:space="preserve"> </w:t>
      </w:r>
      <w:r w:rsidRPr="00E46D3B">
        <w:rPr>
          <w:rFonts w:ascii="Sylfaen" w:hAnsi="Sylfaen" w:cs="Sylfaen"/>
          <w:sz w:val="22"/>
          <w:szCs w:val="22"/>
          <w:lang w:val="ru-RU"/>
        </w:rPr>
        <w:t>და</w:t>
      </w:r>
      <w:r w:rsidRPr="00E46D3B">
        <w:rPr>
          <w:rFonts w:ascii="Sylfaen" w:hAnsi="Sylfaen" w:cstheme="minorHAnsi"/>
          <w:sz w:val="22"/>
          <w:szCs w:val="22"/>
          <w:lang w:val="ru-RU"/>
        </w:rPr>
        <w:t xml:space="preserve"> </w:t>
      </w:r>
      <w:r w:rsidRPr="00E46D3B">
        <w:rPr>
          <w:rFonts w:ascii="Sylfaen" w:hAnsi="Sylfaen" w:cs="Sylfaen"/>
          <w:sz w:val="22"/>
          <w:szCs w:val="22"/>
          <w:lang w:val="ru-RU"/>
        </w:rPr>
        <w:t>ქმედებების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განხილვის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შედეგები</w:t>
      </w:r>
      <w:r w:rsidRPr="00E46D3B">
        <w:rPr>
          <w:rFonts w:ascii="Sylfaen" w:hAnsi="Sylfaen" w:cstheme="minorHAnsi"/>
          <w:sz w:val="22"/>
          <w:szCs w:val="22"/>
          <w:lang w:val="ru-RU"/>
        </w:rPr>
        <w:t xml:space="preserve"> </w:t>
      </w:r>
      <w:r w:rsidRPr="00E46D3B">
        <w:rPr>
          <w:rFonts w:ascii="Sylfaen" w:hAnsi="Sylfaen" w:cs="Sylfaen"/>
          <w:sz w:val="22"/>
          <w:szCs w:val="22"/>
          <w:lang w:val="ru-RU"/>
        </w:rPr>
        <w:t>წარმოადგენს</w:t>
      </w:r>
      <w:r w:rsidRPr="00E46D3B">
        <w:rPr>
          <w:rFonts w:ascii="Sylfaen" w:hAnsi="Sylfaen" w:cstheme="minorHAnsi"/>
          <w:sz w:val="22"/>
          <w:szCs w:val="22"/>
          <w:lang w:val="ru-RU"/>
        </w:rPr>
        <w:t xml:space="preserve"> </w:t>
      </w:r>
      <w:r w:rsidRPr="00E46D3B">
        <w:rPr>
          <w:rFonts w:ascii="Sylfaen" w:hAnsi="Sylfaen" w:cs="Sylfaen"/>
          <w:sz w:val="22"/>
          <w:szCs w:val="22"/>
          <w:lang w:val="ru-RU"/>
        </w:rPr>
        <w:t>ახალი</w:t>
      </w:r>
      <w:r w:rsidRPr="00E46D3B">
        <w:rPr>
          <w:rFonts w:ascii="Sylfaen" w:hAnsi="Sylfaen" w:cstheme="minorHAnsi"/>
          <w:sz w:val="22"/>
          <w:szCs w:val="22"/>
          <w:lang w:val="ru-RU"/>
        </w:rPr>
        <w:t xml:space="preserve">, </w:t>
      </w:r>
      <w:r w:rsidRPr="00E46D3B">
        <w:rPr>
          <w:rFonts w:ascii="Sylfaen" w:hAnsi="Sylfaen" w:cs="Sylfaen"/>
          <w:sz w:val="22"/>
          <w:szCs w:val="22"/>
          <w:lang w:val="ru-RU"/>
        </w:rPr>
        <w:t>მომდევნო</w:t>
      </w:r>
      <w:r w:rsidRPr="00E46D3B">
        <w:rPr>
          <w:rFonts w:ascii="Sylfaen" w:hAnsi="Sylfaen" w:cstheme="minorHAnsi"/>
          <w:sz w:val="22"/>
          <w:szCs w:val="22"/>
          <w:lang w:val="ru-RU"/>
        </w:rPr>
        <w:t xml:space="preserve"> 9-</w:t>
      </w:r>
      <w:r w:rsidRPr="00E46D3B">
        <w:rPr>
          <w:rFonts w:ascii="Sylfaen" w:hAnsi="Sylfaen" w:cs="Sylfaen"/>
          <w:sz w:val="22"/>
          <w:szCs w:val="22"/>
          <w:lang w:val="ru-RU"/>
        </w:rPr>
        <w:t>წლიანი</w:t>
      </w:r>
      <w:r w:rsidRPr="00E46D3B">
        <w:rPr>
          <w:rFonts w:ascii="Sylfaen" w:hAnsi="Sylfaen" w:cstheme="minorHAnsi"/>
          <w:sz w:val="22"/>
          <w:szCs w:val="22"/>
          <w:lang w:val="ru-RU"/>
        </w:rPr>
        <w:t xml:space="preserve"> </w:t>
      </w:r>
      <w:r w:rsidRPr="00E46D3B">
        <w:rPr>
          <w:rFonts w:ascii="Sylfaen" w:hAnsi="Sylfaen" w:cs="Sylfaen"/>
          <w:sz w:val="22"/>
          <w:szCs w:val="22"/>
          <w:lang w:val="ru-RU"/>
        </w:rPr>
        <w:t>მენეჯმენტის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გეგმის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შემუშავების</w:t>
      </w:r>
      <w:r w:rsidRPr="00E46D3B">
        <w:rPr>
          <w:rFonts w:ascii="Sylfaen" w:hAnsi="Sylfaen" w:cstheme="minorHAnsi"/>
          <w:sz w:val="22"/>
          <w:szCs w:val="22"/>
          <w:lang w:val="ru-RU"/>
        </w:rPr>
        <w:t xml:space="preserve"> </w:t>
      </w:r>
      <w:r w:rsidRPr="00E46D3B">
        <w:rPr>
          <w:rFonts w:ascii="Sylfaen" w:hAnsi="Sylfaen" w:cs="Sylfaen"/>
          <w:sz w:val="22"/>
          <w:szCs w:val="22"/>
          <w:lang w:val="ru-RU"/>
        </w:rPr>
        <w:t>საფუძველს</w:t>
      </w:r>
      <w:r w:rsidRPr="00E46D3B">
        <w:rPr>
          <w:rFonts w:ascii="Sylfaen" w:hAnsi="Sylfaen" w:cstheme="minorHAnsi"/>
          <w:sz w:val="22"/>
          <w:szCs w:val="22"/>
          <w:lang w:val="ru-RU"/>
        </w:rPr>
        <w:t>.</w:t>
      </w:r>
    </w:p>
    <w:p w14:paraId="1DF611CC" w14:textId="77E746AF" w:rsidR="002E7593" w:rsidRDefault="002E7593" w:rsidP="00E46D3B">
      <w:pPr>
        <w:tabs>
          <w:tab w:val="left" w:pos="0"/>
        </w:tabs>
        <w:spacing w:line="276" w:lineRule="auto"/>
        <w:jc w:val="both"/>
        <w:rPr>
          <w:rFonts w:ascii="Sylfaen" w:hAnsi="Sylfaen" w:cstheme="minorHAnsi"/>
          <w:sz w:val="22"/>
          <w:szCs w:val="22"/>
          <w:lang w:val="ru-RU"/>
        </w:rPr>
      </w:pPr>
    </w:p>
    <w:p w14:paraId="7E8F980A" w14:textId="4FC35D05" w:rsidR="002E7593" w:rsidRDefault="002E7593" w:rsidP="00E46D3B">
      <w:pPr>
        <w:tabs>
          <w:tab w:val="left" w:pos="0"/>
        </w:tabs>
        <w:spacing w:line="276" w:lineRule="auto"/>
        <w:jc w:val="both"/>
        <w:rPr>
          <w:rFonts w:ascii="Sylfaen" w:hAnsi="Sylfaen" w:cstheme="minorHAnsi"/>
          <w:sz w:val="22"/>
          <w:szCs w:val="22"/>
          <w:lang w:val="ru-RU"/>
        </w:rPr>
      </w:pPr>
    </w:p>
    <w:p w14:paraId="14D46162" w14:textId="07369941" w:rsidR="002E7593" w:rsidRDefault="002E7593" w:rsidP="00E46D3B">
      <w:pPr>
        <w:tabs>
          <w:tab w:val="left" w:pos="0"/>
        </w:tabs>
        <w:spacing w:line="276" w:lineRule="auto"/>
        <w:jc w:val="both"/>
        <w:rPr>
          <w:rFonts w:ascii="Sylfaen" w:hAnsi="Sylfaen" w:cstheme="minorHAnsi"/>
          <w:sz w:val="22"/>
          <w:szCs w:val="22"/>
          <w:lang w:val="ru-RU"/>
        </w:rPr>
      </w:pPr>
    </w:p>
    <w:p w14:paraId="54A1FC46" w14:textId="77777777" w:rsidR="002E7593" w:rsidRPr="00E46D3B" w:rsidRDefault="002E7593" w:rsidP="00E46D3B">
      <w:pPr>
        <w:tabs>
          <w:tab w:val="left" w:pos="0"/>
        </w:tabs>
        <w:spacing w:line="276" w:lineRule="auto"/>
        <w:jc w:val="both"/>
        <w:rPr>
          <w:rFonts w:ascii="Sylfaen" w:hAnsi="Sylfaen" w:cstheme="minorHAnsi"/>
          <w:sz w:val="22"/>
          <w:szCs w:val="22"/>
          <w:lang w:val="ru-RU"/>
        </w:rPr>
      </w:pPr>
    </w:p>
    <w:p w14:paraId="5252A1E9" w14:textId="77777777" w:rsidR="00823750" w:rsidRPr="00E46D3B" w:rsidRDefault="00823750" w:rsidP="00E46D3B">
      <w:pPr>
        <w:tabs>
          <w:tab w:val="left" w:pos="0"/>
        </w:tabs>
        <w:spacing w:line="276" w:lineRule="auto"/>
        <w:jc w:val="both"/>
        <w:rPr>
          <w:rFonts w:ascii="Sylfaen" w:hAnsi="Sylfaen" w:cstheme="minorHAnsi"/>
          <w:sz w:val="22"/>
          <w:szCs w:val="22"/>
          <w:lang w:val="ru-RU"/>
        </w:rPr>
      </w:pPr>
    </w:p>
    <w:p w14:paraId="1821CD72" w14:textId="1F4ED3D5" w:rsidR="004C7328" w:rsidRPr="00E46D3B" w:rsidRDefault="004C7328" w:rsidP="00E46D3B">
      <w:pPr>
        <w:pStyle w:val="Heading2"/>
        <w:spacing w:before="0" w:line="276" w:lineRule="auto"/>
        <w:rPr>
          <w:rFonts w:ascii="Sylfaen" w:hAnsi="Sylfaen" w:cstheme="minorHAnsi"/>
          <w:b/>
          <w:color w:val="auto"/>
          <w:sz w:val="22"/>
          <w:szCs w:val="22"/>
          <w:lang w:val="ka-GE"/>
        </w:rPr>
      </w:pPr>
      <w:bookmarkStart w:id="111" w:name="_Toc134483971"/>
      <w:bookmarkStart w:id="112" w:name="_Toc153807157"/>
      <w:bookmarkStart w:id="113" w:name="_Toc169877057"/>
      <w:r w:rsidRPr="00E46D3B">
        <w:rPr>
          <w:rFonts w:ascii="Sylfaen" w:hAnsi="Sylfaen" w:cs="Sylfaen"/>
          <w:b/>
          <w:color w:val="auto"/>
          <w:sz w:val="22"/>
          <w:szCs w:val="22"/>
          <w:lang w:val="ka-GE"/>
        </w:rPr>
        <w:t>მუხლი</w:t>
      </w:r>
      <w:r w:rsidRPr="00E46D3B">
        <w:rPr>
          <w:rFonts w:ascii="Sylfaen" w:hAnsi="Sylfaen" w:cstheme="minorHAnsi"/>
          <w:b/>
          <w:color w:val="auto"/>
          <w:sz w:val="22"/>
          <w:szCs w:val="22"/>
          <w:lang w:val="ka-GE"/>
        </w:rPr>
        <w:t xml:space="preserve"> 5</w:t>
      </w:r>
      <w:r w:rsidR="00FF175F" w:rsidRPr="00E46D3B">
        <w:rPr>
          <w:rFonts w:ascii="Sylfaen" w:hAnsi="Sylfaen" w:cstheme="minorHAnsi"/>
          <w:b/>
          <w:color w:val="auto"/>
          <w:sz w:val="22"/>
          <w:szCs w:val="22"/>
          <w:lang w:val="ka-GE"/>
        </w:rPr>
        <w:t>4</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მენეჯმენტის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გეგმის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მიზნების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ამოცანებისა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და</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აქტივობების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მონიტორინგის</w:t>
      </w:r>
      <w:r w:rsidRPr="00E46D3B">
        <w:rPr>
          <w:rFonts w:ascii="Sylfaen" w:hAnsi="Sylfaen" w:cstheme="minorHAnsi"/>
          <w:b/>
          <w:color w:val="auto"/>
          <w:sz w:val="22"/>
          <w:szCs w:val="22"/>
          <w:lang w:val="ka-GE"/>
        </w:rPr>
        <w:t xml:space="preserve"> </w:t>
      </w:r>
      <w:r w:rsidRPr="00E46D3B">
        <w:rPr>
          <w:rFonts w:ascii="Sylfaen" w:hAnsi="Sylfaen" w:cs="Sylfaen"/>
          <w:b/>
          <w:color w:val="auto"/>
          <w:sz w:val="22"/>
          <w:szCs w:val="22"/>
          <w:lang w:val="ka-GE"/>
        </w:rPr>
        <w:t>გეგმა</w:t>
      </w:r>
      <w:bookmarkStart w:id="114" w:name="_Hlk139286611"/>
      <w:bookmarkEnd w:id="111"/>
      <w:bookmarkEnd w:id="112"/>
      <w:bookmarkEnd w:id="113"/>
    </w:p>
    <w:tbl>
      <w:tblPr>
        <w:tblStyle w:val="GridTable1Light-Accent6"/>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
        <w:gridCol w:w="2910"/>
        <w:gridCol w:w="3150"/>
        <w:gridCol w:w="2634"/>
      </w:tblGrid>
      <w:tr w:rsidR="004C7328" w:rsidRPr="00882359" w14:paraId="2153B6B3" w14:textId="77777777" w:rsidTr="007A107F">
        <w:trPr>
          <w:trHeight w:val="235"/>
        </w:trPr>
        <w:tc>
          <w:tcPr>
            <w:tcW w:w="505" w:type="dxa"/>
          </w:tcPr>
          <w:p w14:paraId="63D33D64" w14:textId="77777777" w:rsidR="004C7328" w:rsidRPr="00882359" w:rsidRDefault="004C7328" w:rsidP="008E3C75">
            <w:pPr>
              <w:tabs>
                <w:tab w:val="left" w:pos="0"/>
              </w:tabs>
              <w:spacing w:line="276" w:lineRule="auto"/>
              <w:ind w:firstLine="180"/>
              <w:jc w:val="center"/>
              <w:rPr>
                <w:rFonts w:ascii="Sylfaen" w:eastAsia="Merriweather" w:hAnsi="Sylfaen" w:cstheme="minorHAnsi"/>
                <w:b/>
                <w:color w:val="E7E6E6" w:themeColor="background2"/>
                <w:sz w:val="18"/>
                <w:szCs w:val="18"/>
              </w:rPr>
            </w:pPr>
            <w:bookmarkStart w:id="115" w:name="_GoBack"/>
            <w:bookmarkEnd w:id="114"/>
            <w:r w:rsidRPr="00882359">
              <w:rPr>
                <w:rFonts w:ascii="Sylfaen" w:eastAsia="Merriweather" w:hAnsi="Sylfaen" w:cstheme="minorHAnsi"/>
                <w:b/>
                <w:sz w:val="18"/>
                <w:szCs w:val="18"/>
              </w:rPr>
              <w:t>N</w:t>
            </w:r>
          </w:p>
        </w:tc>
        <w:tc>
          <w:tcPr>
            <w:tcW w:w="2910" w:type="dxa"/>
          </w:tcPr>
          <w:p w14:paraId="39E72143" w14:textId="77777777" w:rsidR="004C7328" w:rsidRPr="00882359" w:rsidRDefault="004C7328" w:rsidP="008E3C75">
            <w:pPr>
              <w:tabs>
                <w:tab w:val="left" w:pos="0"/>
              </w:tabs>
              <w:spacing w:line="276" w:lineRule="auto"/>
              <w:ind w:firstLine="180"/>
              <w:jc w:val="center"/>
              <w:rPr>
                <w:rFonts w:ascii="Sylfaen" w:eastAsia="Merriweather" w:hAnsi="Sylfaen" w:cstheme="minorHAnsi"/>
                <w:b/>
                <w:color w:val="000000" w:themeColor="text1"/>
                <w:sz w:val="18"/>
                <w:szCs w:val="18"/>
              </w:rPr>
            </w:pPr>
            <w:r w:rsidRPr="00882359">
              <w:rPr>
                <w:rFonts w:ascii="Sylfaen" w:eastAsia="Arial Unicode MS" w:hAnsi="Sylfaen" w:cs="Sylfaen"/>
                <w:b/>
                <w:color w:val="000000" w:themeColor="text1"/>
                <w:sz w:val="18"/>
                <w:szCs w:val="18"/>
              </w:rPr>
              <w:t>აქტივობა</w:t>
            </w:r>
          </w:p>
        </w:tc>
        <w:tc>
          <w:tcPr>
            <w:tcW w:w="3150" w:type="dxa"/>
          </w:tcPr>
          <w:p w14:paraId="72F3CB72" w14:textId="7401DEB1" w:rsidR="004C7328" w:rsidRPr="00882359" w:rsidRDefault="004C7328" w:rsidP="008E3C75">
            <w:pPr>
              <w:tabs>
                <w:tab w:val="left" w:pos="0"/>
              </w:tabs>
              <w:spacing w:line="276" w:lineRule="auto"/>
              <w:ind w:firstLine="180"/>
              <w:jc w:val="center"/>
              <w:rPr>
                <w:rFonts w:ascii="Sylfaen" w:eastAsia="Merriweather" w:hAnsi="Sylfaen" w:cstheme="minorHAnsi"/>
                <w:b/>
                <w:color w:val="000000" w:themeColor="text1"/>
                <w:sz w:val="18"/>
                <w:szCs w:val="18"/>
              </w:rPr>
            </w:pPr>
            <w:r w:rsidRPr="00882359">
              <w:rPr>
                <w:rFonts w:ascii="Sylfaen" w:eastAsia="Arial Unicode MS" w:hAnsi="Sylfaen" w:cs="Sylfaen"/>
                <w:b/>
                <w:color w:val="000000" w:themeColor="text1"/>
                <w:sz w:val="18"/>
                <w:szCs w:val="18"/>
              </w:rPr>
              <w:t>დროის</w:t>
            </w:r>
            <w:r w:rsidRPr="00882359">
              <w:rPr>
                <w:rFonts w:ascii="Sylfaen" w:eastAsia="Arial Unicode MS" w:hAnsi="Sylfaen" w:cstheme="minorHAnsi"/>
                <w:b/>
                <w:color w:val="000000" w:themeColor="text1"/>
                <w:sz w:val="18"/>
                <w:szCs w:val="18"/>
              </w:rPr>
              <w:t xml:space="preserve"> </w:t>
            </w:r>
            <w:r w:rsidRPr="00882359">
              <w:rPr>
                <w:rFonts w:ascii="Sylfaen" w:eastAsia="Arial Unicode MS" w:hAnsi="Sylfaen" w:cs="Sylfaen"/>
                <w:b/>
                <w:color w:val="000000" w:themeColor="text1"/>
                <w:sz w:val="18"/>
                <w:szCs w:val="18"/>
              </w:rPr>
              <w:t>პერიოდი</w:t>
            </w:r>
          </w:p>
          <w:p w14:paraId="0DD0D8E4" w14:textId="77777777" w:rsidR="004C7328" w:rsidRPr="00882359" w:rsidRDefault="004C7328" w:rsidP="008E3C75">
            <w:pPr>
              <w:tabs>
                <w:tab w:val="left" w:pos="0"/>
              </w:tabs>
              <w:spacing w:line="276" w:lineRule="auto"/>
              <w:ind w:firstLine="180"/>
              <w:jc w:val="center"/>
              <w:rPr>
                <w:rFonts w:ascii="Sylfaen" w:eastAsia="Merriweather" w:hAnsi="Sylfaen" w:cstheme="minorHAnsi"/>
                <w:b/>
                <w:color w:val="000000" w:themeColor="text1"/>
                <w:sz w:val="18"/>
                <w:szCs w:val="18"/>
              </w:rPr>
            </w:pPr>
          </w:p>
        </w:tc>
        <w:tc>
          <w:tcPr>
            <w:tcW w:w="2634" w:type="dxa"/>
          </w:tcPr>
          <w:p w14:paraId="201D5BB3" w14:textId="06C92FF4" w:rsidR="004C7328" w:rsidRPr="00882359" w:rsidRDefault="004C7328" w:rsidP="008E3C75">
            <w:pPr>
              <w:tabs>
                <w:tab w:val="left" w:pos="0"/>
              </w:tabs>
              <w:spacing w:line="276" w:lineRule="auto"/>
              <w:ind w:firstLine="180"/>
              <w:jc w:val="center"/>
              <w:rPr>
                <w:rFonts w:ascii="Sylfaen" w:eastAsia="Merriweather" w:hAnsi="Sylfaen" w:cstheme="minorHAnsi"/>
                <w:b/>
                <w:color w:val="000000" w:themeColor="text1"/>
                <w:sz w:val="18"/>
                <w:szCs w:val="18"/>
              </w:rPr>
            </w:pPr>
            <w:r w:rsidRPr="00882359">
              <w:rPr>
                <w:rFonts w:ascii="Sylfaen" w:eastAsia="Arial Unicode MS" w:hAnsi="Sylfaen" w:cs="Sylfaen"/>
                <w:b/>
                <w:color w:val="000000" w:themeColor="text1"/>
                <w:sz w:val="18"/>
                <w:szCs w:val="18"/>
              </w:rPr>
              <w:t>პასუხისმგებელი</w:t>
            </w:r>
          </w:p>
        </w:tc>
      </w:tr>
      <w:tr w:rsidR="004C7328" w:rsidRPr="00882359" w14:paraId="4B62F658" w14:textId="77777777" w:rsidTr="007A107F">
        <w:trPr>
          <w:trHeight w:val="360"/>
        </w:trPr>
        <w:tc>
          <w:tcPr>
            <w:tcW w:w="505" w:type="dxa"/>
          </w:tcPr>
          <w:p w14:paraId="2394AE3F" w14:textId="77777777" w:rsidR="004C7328" w:rsidRPr="00882359" w:rsidRDefault="004C7328" w:rsidP="00E46D3B">
            <w:pPr>
              <w:tabs>
                <w:tab w:val="left" w:pos="0"/>
              </w:tabs>
              <w:spacing w:line="276" w:lineRule="auto"/>
              <w:ind w:firstLine="180"/>
              <w:jc w:val="center"/>
              <w:rPr>
                <w:rFonts w:ascii="Sylfaen" w:eastAsia="Merriweather" w:hAnsi="Sylfaen" w:cstheme="minorHAnsi"/>
                <w:color w:val="000000"/>
                <w:sz w:val="18"/>
                <w:szCs w:val="18"/>
              </w:rPr>
            </w:pPr>
          </w:p>
          <w:p w14:paraId="19ED69BA" w14:textId="77777777" w:rsidR="004C7328" w:rsidRPr="00882359" w:rsidRDefault="004C7328" w:rsidP="00E46D3B">
            <w:pPr>
              <w:tabs>
                <w:tab w:val="left" w:pos="0"/>
              </w:tabs>
              <w:spacing w:line="276" w:lineRule="auto"/>
              <w:ind w:firstLine="180"/>
              <w:jc w:val="center"/>
              <w:rPr>
                <w:rFonts w:ascii="Sylfaen" w:eastAsia="Merriweather" w:hAnsi="Sylfaen" w:cstheme="minorHAnsi"/>
                <w:color w:val="000000"/>
                <w:sz w:val="18"/>
                <w:szCs w:val="18"/>
                <w:lang w:val="ka-GE"/>
              </w:rPr>
            </w:pPr>
            <w:r w:rsidRPr="00882359">
              <w:rPr>
                <w:rFonts w:ascii="Sylfaen" w:eastAsia="Merriweather" w:hAnsi="Sylfaen" w:cstheme="minorHAnsi"/>
                <w:color w:val="000000"/>
                <w:sz w:val="18"/>
                <w:szCs w:val="18"/>
                <w:lang w:val="ka-GE"/>
              </w:rPr>
              <w:t>1</w:t>
            </w:r>
          </w:p>
        </w:tc>
        <w:tc>
          <w:tcPr>
            <w:tcW w:w="2910" w:type="dxa"/>
          </w:tcPr>
          <w:p w14:paraId="43FDB8F2" w14:textId="150603EF"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მონიტორინგის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შემუშავება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შეთანხმება</w:t>
            </w:r>
            <w:r w:rsidRPr="00882359">
              <w:rPr>
                <w:rFonts w:ascii="Sylfaen" w:eastAsia="Arial Unicode MS" w:hAnsi="Sylfaen" w:cstheme="minorHAnsi"/>
                <w:color w:val="000000"/>
                <w:sz w:val="18"/>
                <w:szCs w:val="18"/>
              </w:rPr>
              <w:t xml:space="preserve"> </w:t>
            </w:r>
          </w:p>
        </w:tc>
        <w:tc>
          <w:tcPr>
            <w:tcW w:w="3150" w:type="dxa"/>
          </w:tcPr>
          <w:p w14:paraId="77ACF47A"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წინამდებარე</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მენეჯმენტის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დამტკიცებიდან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პირველი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წლის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ბოლოს</w:t>
            </w:r>
          </w:p>
        </w:tc>
        <w:tc>
          <w:tcPr>
            <w:tcW w:w="2634" w:type="dxa"/>
          </w:tcPr>
          <w:p w14:paraId="412BE0FC" w14:textId="7EE86560" w:rsidR="004C7328" w:rsidRPr="00882359" w:rsidRDefault="004C7328" w:rsidP="00E46D3B">
            <w:pPr>
              <w:tabs>
                <w:tab w:val="left" w:pos="0"/>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ადმინისტრაცია</w:t>
            </w:r>
            <w:r w:rsidRPr="00882359">
              <w:rPr>
                <w:rFonts w:ascii="Sylfaen" w:eastAsia="Arial Unicode MS" w:hAnsi="Sylfaen" w:cstheme="minorHAnsi"/>
                <w:color w:val="000000"/>
                <w:sz w:val="18"/>
                <w:szCs w:val="18"/>
              </w:rPr>
              <w:t xml:space="preserve">/ </w:t>
            </w:r>
            <w:r w:rsidR="0091505F"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91505F" w:rsidRPr="00882359">
              <w:rPr>
                <w:rFonts w:ascii="Sylfaen" w:eastAsia="Arial Unicode MS" w:hAnsi="Sylfaen" w:cs="Sylfaen"/>
                <w:color w:val="0D0D0D" w:themeColor="text1" w:themeTint="F2"/>
                <w:sz w:val="18"/>
                <w:szCs w:val="18"/>
              </w:rPr>
              <w:t>დაცული</w:t>
            </w:r>
            <w:r w:rsidR="0091505F" w:rsidRPr="00882359">
              <w:rPr>
                <w:rFonts w:ascii="Sylfaen" w:eastAsia="Arial Unicode MS" w:hAnsi="Sylfaen" w:cstheme="minorHAnsi"/>
                <w:color w:val="0D0D0D" w:themeColor="text1" w:themeTint="F2"/>
                <w:sz w:val="18"/>
                <w:szCs w:val="18"/>
              </w:rPr>
              <w:t xml:space="preserve"> </w:t>
            </w:r>
            <w:r w:rsidR="0091505F" w:rsidRPr="00882359">
              <w:rPr>
                <w:rFonts w:ascii="Sylfaen" w:eastAsia="Arial Unicode MS" w:hAnsi="Sylfaen" w:cs="Sylfaen"/>
                <w:color w:val="0D0D0D" w:themeColor="text1" w:themeTint="F2"/>
                <w:sz w:val="18"/>
                <w:szCs w:val="18"/>
              </w:rPr>
              <w:t>ტერიტორიების</w:t>
            </w:r>
            <w:r w:rsidR="0091505F" w:rsidRPr="00882359">
              <w:rPr>
                <w:rFonts w:ascii="Sylfaen" w:eastAsia="Arial Unicode MS" w:hAnsi="Sylfaen" w:cstheme="minorHAnsi"/>
                <w:color w:val="0D0D0D" w:themeColor="text1" w:themeTint="F2"/>
                <w:sz w:val="18"/>
                <w:szCs w:val="18"/>
              </w:rPr>
              <w:t xml:space="preserve"> </w:t>
            </w:r>
            <w:r w:rsidR="0091505F" w:rsidRPr="00882359">
              <w:rPr>
                <w:rFonts w:ascii="Sylfaen" w:eastAsia="Arial Unicode MS" w:hAnsi="Sylfaen" w:cs="Sylfaen"/>
                <w:color w:val="0D0D0D" w:themeColor="text1" w:themeTint="F2"/>
                <w:sz w:val="18"/>
                <w:szCs w:val="18"/>
              </w:rPr>
              <w:t>სააგენტო</w:t>
            </w:r>
          </w:p>
        </w:tc>
      </w:tr>
      <w:tr w:rsidR="004C7328" w:rsidRPr="00882359" w14:paraId="20D2AC87" w14:textId="77777777" w:rsidTr="007A107F">
        <w:trPr>
          <w:trHeight w:val="393"/>
        </w:trPr>
        <w:tc>
          <w:tcPr>
            <w:tcW w:w="505" w:type="dxa"/>
          </w:tcPr>
          <w:p w14:paraId="2E915CCB" w14:textId="77777777" w:rsidR="004C7328" w:rsidRPr="00882359" w:rsidRDefault="004C7328" w:rsidP="00E46D3B">
            <w:pPr>
              <w:tabs>
                <w:tab w:val="left" w:pos="0"/>
              </w:tabs>
              <w:spacing w:line="276" w:lineRule="auto"/>
              <w:ind w:firstLine="180"/>
              <w:jc w:val="center"/>
              <w:rPr>
                <w:rFonts w:ascii="Sylfaen" w:eastAsia="Merriweather" w:hAnsi="Sylfaen" w:cstheme="minorHAnsi"/>
                <w:color w:val="000000"/>
                <w:sz w:val="18"/>
                <w:szCs w:val="18"/>
              </w:rPr>
            </w:pPr>
            <w:r w:rsidRPr="00882359">
              <w:rPr>
                <w:rFonts w:ascii="Sylfaen" w:eastAsia="Merriweather" w:hAnsi="Sylfaen" w:cstheme="minorHAnsi"/>
                <w:color w:val="000000"/>
                <w:sz w:val="18"/>
                <w:szCs w:val="18"/>
              </w:rPr>
              <w:t>2</w:t>
            </w:r>
          </w:p>
        </w:tc>
        <w:tc>
          <w:tcPr>
            <w:tcW w:w="2910" w:type="dxa"/>
          </w:tcPr>
          <w:p w14:paraId="19A1B4E2" w14:textId="4EFAFCE1"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ყოველწლიური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მონიტორინგის</w:t>
            </w:r>
            <w:r w:rsidRPr="00882359">
              <w:rPr>
                <w:rFonts w:ascii="Sylfaen" w:eastAsia="Arial Unicode MS" w:hAnsi="Sylfaen" w:cstheme="minorHAnsi"/>
                <w:color w:val="000000"/>
                <w:sz w:val="18"/>
                <w:szCs w:val="18"/>
              </w:rPr>
              <w:t xml:space="preserve"> </w:t>
            </w:r>
            <w:r w:rsidR="006E352A" w:rsidRPr="00882359">
              <w:rPr>
                <w:rFonts w:ascii="Sylfaen" w:eastAsia="Arial Unicode MS" w:hAnsi="Sylfaen" w:cstheme="minorHAnsi"/>
                <w:color w:val="000000"/>
                <w:sz w:val="18"/>
                <w:szCs w:val="18"/>
                <w:lang w:val="ka-GE"/>
              </w:rPr>
              <w:t xml:space="preserve">და ანგარიშგების </w:t>
            </w:r>
            <w:r w:rsidRPr="00882359">
              <w:rPr>
                <w:rFonts w:ascii="Sylfaen" w:eastAsia="Arial Unicode MS" w:hAnsi="Sylfaen" w:cs="Sylfaen"/>
                <w:color w:val="000000"/>
                <w:sz w:val="18"/>
                <w:szCs w:val="18"/>
              </w:rPr>
              <w:t>განხორციელება</w:t>
            </w:r>
          </w:p>
        </w:tc>
        <w:tc>
          <w:tcPr>
            <w:tcW w:w="3150" w:type="dxa"/>
          </w:tcPr>
          <w:p w14:paraId="6BA51379" w14:textId="5C0A9EE3"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წინამდებარე</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მენეჯმენტის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დამტკიცებიდან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მომდევნო</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წლის</w:t>
            </w:r>
            <w:r w:rsidR="008E3C75" w:rsidRPr="00882359">
              <w:rPr>
                <w:rFonts w:ascii="Sylfaen" w:eastAsia="Arial Unicode MS" w:hAnsi="Sylfaen" w:cstheme="minorHAnsi"/>
                <w:color w:val="000000"/>
                <w:sz w:val="18"/>
                <w:szCs w:val="18"/>
              </w:rPr>
              <w:t xml:space="preserve"> </w:t>
            </w:r>
            <w:r w:rsidRPr="00882359">
              <w:rPr>
                <w:rFonts w:ascii="Sylfaen" w:eastAsia="Arial Unicode MS" w:hAnsi="Sylfaen" w:cstheme="minorHAnsi"/>
                <w:color w:val="000000"/>
                <w:sz w:val="18"/>
                <w:szCs w:val="18"/>
              </w:rPr>
              <w:t xml:space="preserve">I </w:t>
            </w:r>
            <w:r w:rsidRPr="00882359">
              <w:rPr>
                <w:rFonts w:ascii="Sylfaen" w:eastAsia="Arial Unicode MS" w:hAnsi="Sylfaen" w:cs="Sylfaen"/>
                <w:color w:val="000000"/>
                <w:sz w:val="18"/>
                <w:szCs w:val="18"/>
              </w:rPr>
              <w:t>კვარტალში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ყოველწლიურად</w:t>
            </w:r>
            <w:r w:rsidRPr="00882359">
              <w:rPr>
                <w:rFonts w:ascii="Sylfaen" w:eastAsia="Arial Unicode MS" w:hAnsi="Sylfaen" w:cstheme="minorHAnsi"/>
                <w:color w:val="000000"/>
                <w:sz w:val="18"/>
                <w:szCs w:val="18"/>
              </w:rPr>
              <w:t>)</w:t>
            </w:r>
            <w:r w:rsidR="008E3C75" w:rsidRPr="00882359">
              <w:rPr>
                <w:rFonts w:ascii="Sylfaen" w:eastAsia="Arial Unicode MS" w:hAnsi="Sylfaen" w:cstheme="minorHAnsi"/>
                <w:color w:val="000000"/>
                <w:sz w:val="18"/>
                <w:szCs w:val="18"/>
              </w:rPr>
              <w:t xml:space="preserve"> </w:t>
            </w:r>
          </w:p>
        </w:tc>
        <w:tc>
          <w:tcPr>
            <w:tcW w:w="2634" w:type="dxa"/>
          </w:tcPr>
          <w:p w14:paraId="36E8ECD6" w14:textId="77777777" w:rsidR="004C7328" w:rsidRPr="00882359" w:rsidRDefault="004C7328" w:rsidP="00E46D3B">
            <w:pPr>
              <w:tabs>
                <w:tab w:val="left" w:pos="0"/>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ადმინისტრაცია</w:t>
            </w:r>
          </w:p>
        </w:tc>
      </w:tr>
      <w:tr w:rsidR="004C7328" w:rsidRPr="00882359" w14:paraId="12787430" w14:textId="77777777" w:rsidTr="007A107F">
        <w:trPr>
          <w:trHeight w:val="332"/>
        </w:trPr>
        <w:tc>
          <w:tcPr>
            <w:tcW w:w="505" w:type="dxa"/>
          </w:tcPr>
          <w:p w14:paraId="4D318844"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Merriweather" w:hAnsi="Sylfaen" w:cstheme="minorHAnsi"/>
                <w:color w:val="000000"/>
                <w:sz w:val="18"/>
                <w:szCs w:val="18"/>
              </w:rPr>
              <w:t>3</w:t>
            </w:r>
          </w:p>
          <w:p w14:paraId="00456EA6"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p>
        </w:tc>
        <w:tc>
          <w:tcPr>
            <w:tcW w:w="2910" w:type="dxa"/>
          </w:tcPr>
          <w:p w14:paraId="02B296E6" w14:textId="594FEA12"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შუალედური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lang w:val="ka-GE"/>
              </w:rPr>
              <w:t>შეფასება</w:t>
            </w:r>
            <w:r w:rsidR="00D9198D" w:rsidRPr="00882359">
              <w:rPr>
                <w:rFonts w:ascii="Sylfaen" w:eastAsia="Arial Unicode MS" w:hAnsi="Sylfaen" w:cs="Sylfaen"/>
                <w:color w:val="000000"/>
                <w:sz w:val="18"/>
                <w:szCs w:val="18"/>
                <w:lang w:val="ka-GE"/>
              </w:rPr>
              <w:t>, ანგარიშგება</w:t>
            </w:r>
            <w:r w:rsidRPr="00882359">
              <w:rPr>
                <w:rFonts w:ascii="Sylfaen" w:eastAsia="Arial Unicode MS" w:hAnsi="Sylfaen" w:cstheme="minorHAnsi"/>
                <w:color w:val="000000"/>
                <w:sz w:val="18"/>
                <w:szCs w:val="18"/>
                <w:lang w:val="ka-GE"/>
              </w:rPr>
              <w:t xml:space="preserve"> </w:t>
            </w:r>
            <w:r w:rsidRPr="00882359">
              <w:rPr>
                <w:rFonts w:ascii="Sylfaen" w:eastAsia="Arial Unicode MS" w:hAnsi="Sylfaen" w:cs="Sylfaen"/>
                <w:color w:val="000000"/>
                <w:sz w:val="18"/>
                <w:szCs w:val="18"/>
              </w:rPr>
              <w:t>და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სტრატეგიული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მიზნების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გადახედვა</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საჭიროებისამებრ</w:t>
            </w:r>
          </w:p>
        </w:tc>
        <w:tc>
          <w:tcPr>
            <w:tcW w:w="3150" w:type="dxa"/>
          </w:tcPr>
          <w:p w14:paraId="185398B3"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წინამდებარე</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მენეჯმენტის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დამტკიცებიდან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მეოთხე</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წლის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ბოლოს</w:t>
            </w:r>
          </w:p>
        </w:tc>
        <w:tc>
          <w:tcPr>
            <w:tcW w:w="2634" w:type="dxa"/>
          </w:tcPr>
          <w:p w14:paraId="5A15D425" w14:textId="182A24AA" w:rsidR="004C7328" w:rsidRPr="00882359" w:rsidRDefault="004C7328" w:rsidP="00E46D3B">
            <w:pPr>
              <w:tabs>
                <w:tab w:val="left" w:pos="0"/>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ადმინისტრაცია</w:t>
            </w:r>
            <w:r w:rsidRPr="00882359">
              <w:rPr>
                <w:rFonts w:ascii="Sylfaen" w:eastAsia="Arial Unicode MS" w:hAnsi="Sylfaen" w:cstheme="minorHAnsi"/>
                <w:color w:val="000000"/>
                <w:sz w:val="18"/>
                <w:szCs w:val="18"/>
              </w:rPr>
              <w:t xml:space="preserve">, </w:t>
            </w:r>
            <w:r w:rsidR="0091505F"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91505F" w:rsidRPr="00882359">
              <w:rPr>
                <w:rFonts w:ascii="Sylfaen" w:eastAsia="Arial Unicode MS" w:hAnsi="Sylfaen" w:cs="Sylfaen"/>
                <w:color w:val="0D0D0D" w:themeColor="text1" w:themeTint="F2"/>
                <w:sz w:val="18"/>
                <w:szCs w:val="18"/>
              </w:rPr>
              <w:t>დაცული</w:t>
            </w:r>
            <w:r w:rsidR="0091505F" w:rsidRPr="00882359">
              <w:rPr>
                <w:rFonts w:ascii="Sylfaen" w:eastAsia="Arial Unicode MS" w:hAnsi="Sylfaen" w:cstheme="minorHAnsi"/>
                <w:color w:val="0D0D0D" w:themeColor="text1" w:themeTint="F2"/>
                <w:sz w:val="18"/>
                <w:szCs w:val="18"/>
              </w:rPr>
              <w:t xml:space="preserve"> </w:t>
            </w:r>
            <w:r w:rsidR="0091505F" w:rsidRPr="00882359">
              <w:rPr>
                <w:rFonts w:ascii="Sylfaen" w:eastAsia="Arial Unicode MS" w:hAnsi="Sylfaen" w:cs="Sylfaen"/>
                <w:color w:val="0D0D0D" w:themeColor="text1" w:themeTint="F2"/>
                <w:sz w:val="18"/>
                <w:szCs w:val="18"/>
              </w:rPr>
              <w:t>ტერიტორიების</w:t>
            </w:r>
            <w:r w:rsidR="0091505F" w:rsidRPr="00882359">
              <w:rPr>
                <w:rFonts w:ascii="Sylfaen" w:eastAsia="Arial Unicode MS" w:hAnsi="Sylfaen" w:cstheme="minorHAnsi"/>
                <w:color w:val="0D0D0D" w:themeColor="text1" w:themeTint="F2"/>
                <w:sz w:val="18"/>
                <w:szCs w:val="18"/>
              </w:rPr>
              <w:t xml:space="preserve"> </w:t>
            </w:r>
            <w:r w:rsidR="0091505F"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დონორები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პარტნიორები</w:t>
            </w:r>
          </w:p>
        </w:tc>
      </w:tr>
      <w:tr w:rsidR="004C7328" w:rsidRPr="00882359" w14:paraId="6485BF3B" w14:textId="77777777" w:rsidTr="007A107F">
        <w:trPr>
          <w:trHeight w:val="529"/>
        </w:trPr>
        <w:tc>
          <w:tcPr>
            <w:tcW w:w="505" w:type="dxa"/>
          </w:tcPr>
          <w:p w14:paraId="320DFE0D"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Merriweather" w:hAnsi="Sylfaen" w:cstheme="minorHAnsi"/>
                <w:color w:val="000000"/>
                <w:sz w:val="18"/>
                <w:szCs w:val="18"/>
              </w:rPr>
              <w:t>4</w:t>
            </w:r>
          </w:p>
        </w:tc>
        <w:tc>
          <w:tcPr>
            <w:tcW w:w="2910" w:type="dxa"/>
          </w:tcPr>
          <w:p w14:paraId="5DD7FD6E" w14:textId="663047E3"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საბოლოო</w:t>
            </w:r>
            <w:r w:rsidRPr="00882359">
              <w:rPr>
                <w:rFonts w:ascii="Sylfaen" w:eastAsia="Arial Unicode MS" w:hAnsi="Sylfaen" w:cstheme="minorHAnsi"/>
                <w:color w:val="000000"/>
                <w:sz w:val="18"/>
                <w:szCs w:val="18"/>
              </w:rPr>
              <w:t xml:space="preserve"> </w:t>
            </w:r>
            <w:r w:rsidR="00D9198D" w:rsidRPr="00882359">
              <w:rPr>
                <w:rFonts w:ascii="Sylfaen" w:eastAsia="Arial Unicode MS" w:hAnsi="Sylfaen" w:cstheme="minorHAnsi"/>
                <w:color w:val="000000"/>
                <w:sz w:val="18"/>
                <w:szCs w:val="18"/>
                <w:lang w:val="ka-GE"/>
              </w:rPr>
              <w:t xml:space="preserve">ანგარიშგება და </w:t>
            </w:r>
            <w:r w:rsidRPr="00882359">
              <w:rPr>
                <w:rFonts w:ascii="Sylfaen" w:eastAsia="Arial Unicode MS" w:hAnsi="Sylfaen" w:cs="Sylfaen"/>
                <w:color w:val="000000"/>
                <w:sz w:val="18"/>
                <w:szCs w:val="18"/>
              </w:rPr>
              <w:t>შეფასება</w:t>
            </w:r>
            <w:r w:rsidRPr="00882359">
              <w:rPr>
                <w:rFonts w:ascii="Sylfaen" w:eastAsia="Arial Unicode MS" w:hAnsi="Sylfaen" w:cstheme="minorHAnsi"/>
                <w:color w:val="000000"/>
                <w:sz w:val="18"/>
                <w:szCs w:val="18"/>
              </w:rPr>
              <w:t xml:space="preserve"> </w:t>
            </w:r>
          </w:p>
        </w:tc>
        <w:tc>
          <w:tcPr>
            <w:tcW w:w="3150" w:type="dxa"/>
          </w:tcPr>
          <w:p w14:paraId="42225474" w14:textId="33521E6D"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lang w:val="ka-GE"/>
              </w:rPr>
            </w:pPr>
            <w:r w:rsidRPr="00882359">
              <w:rPr>
                <w:rFonts w:ascii="Sylfaen" w:eastAsia="Arial Unicode MS" w:hAnsi="Sylfaen" w:cs="Sylfaen"/>
                <w:color w:val="000000"/>
                <w:sz w:val="18"/>
                <w:szCs w:val="18"/>
              </w:rPr>
              <w:t>წინამდებარე</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მენეჯმენტის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დამტკიცებიდან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w:t>
            </w:r>
            <w:r w:rsidRPr="00882359">
              <w:rPr>
                <w:rFonts w:ascii="Sylfaen" w:eastAsia="Arial Unicode MS" w:hAnsi="Sylfaen" w:cstheme="minorHAnsi"/>
                <w:color w:val="000000"/>
                <w:sz w:val="18"/>
                <w:szCs w:val="18"/>
              </w:rPr>
              <w:t xml:space="preserve">-9 </w:t>
            </w:r>
            <w:r w:rsidRPr="00882359">
              <w:rPr>
                <w:rFonts w:ascii="Sylfaen" w:eastAsia="Arial Unicode MS" w:hAnsi="Sylfaen" w:cs="Sylfaen"/>
                <w:color w:val="000000"/>
                <w:sz w:val="18"/>
                <w:szCs w:val="18"/>
              </w:rPr>
              <w:t>წლის</w:t>
            </w:r>
            <w:r w:rsidRPr="00882359">
              <w:rPr>
                <w:rFonts w:ascii="Sylfaen" w:eastAsia="Arial Unicode MS" w:hAnsi="Sylfaen" w:cstheme="minorHAnsi"/>
                <w:color w:val="000000"/>
                <w:sz w:val="18"/>
                <w:szCs w:val="18"/>
              </w:rPr>
              <w:t xml:space="preserve"> </w:t>
            </w:r>
            <w:r w:rsidR="006E352A" w:rsidRPr="00882359">
              <w:rPr>
                <w:rFonts w:ascii="Sylfaen" w:eastAsia="Arial Unicode MS" w:hAnsi="Sylfaen" w:cs="Sylfaen"/>
                <w:color w:val="000000"/>
                <w:sz w:val="18"/>
                <w:szCs w:val="18"/>
                <w:lang w:val="ka-GE"/>
              </w:rPr>
              <w:t>დასაწყისი</w:t>
            </w:r>
          </w:p>
        </w:tc>
        <w:tc>
          <w:tcPr>
            <w:tcW w:w="2634" w:type="dxa"/>
          </w:tcPr>
          <w:p w14:paraId="3A0ECAC5" w14:textId="77777777" w:rsidR="004C7328" w:rsidRPr="00882359" w:rsidRDefault="004C7328" w:rsidP="00E46D3B">
            <w:pPr>
              <w:tabs>
                <w:tab w:val="left" w:pos="0"/>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ადმინისტრაცია</w:t>
            </w:r>
          </w:p>
        </w:tc>
      </w:tr>
      <w:tr w:rsidR="004C7328" w:rsidRPr="00882359" w14:paraId="5052CE00" w14:textId="77777777" w:rsidTr="007A107F">
        <w:trPr>
          <w:trHeight w:val="347"/>
        </w:trPr>
        <w:tc>
          <w:tcPr>
            <w:tcW w:w="505" w:type="dxa"/>
          </w:tcPr>
          <w:p w14:paraId="7A062833"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Merriweather" w:hAnsi="Sylfaen" w:cstheme="minorHAnsi"/>
                <w:color w:val="000000"/>
                <w:sz w:val="18"/>
                <w:szCs w:val="18"/>
              </w:rPr>
              <w:t>5</w:t>
            </w:r>
          </w:p>
        </w:tc>
        <w:tc>
          <w:tcPr>
            <w:tcW w:w="2910" w:type="dxa"/>
          </w:tcPr>
          <w:p w14:paraId="594130B3"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მენეჯმენტის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განახლება</w:t>
            </w:r>
          </w:p>
        </w:tc>
        <w:tc>
          <w:tcPr>
            <w:tcW w:w="3150" w:type="dxa"/>
          </w:tcPr>
          <w:p w14:paraId="34F62CC1" w14:textId="77777777" w:rsidR="004C7328" w:rsidRPr="00882359" w:rsidRDefault="004C7328" w:rsidP="00E46D3B">
            <w:pPr>
              <w:tabs>
                <w:tab w:val="left" w:pos="0"/>
              </w:tabs>
              <w:spacing w:line="276" w:lineRule="auto"/>
              <w:ind w:firstLine="180"/>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წინამდებარე</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მენეჯმენტის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გეგმის</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დამტკიცებიდან</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მე</w:t>
            </w:r>
            <w:r w:rsidRPr="00882359">
              <w:rPr>
                <w:rFonts w:ascii="Sylfaen" w:eastAsia="Arial Unicode MS" w:hAnsi="Sylfaen" w:cstheme="minorHAnsi"/>
                <w:color w:val="000000"/>
                <w:sz w:val="18"/>
                <w:szCs w:val="18"/>
              </w:rPr>
              <w:t xml:space="preserve">-9 </w:t>
            </w:r>
            <w:r w:rsidRPr="00882359">
              <w:rPr>
                <w:rFonts w:ascii="Sylfaen" w:eastAsia="Arial Unicode MS" w:hAnsi="Sylfaen" w:cs="Sylfaen"/>
                <w:color w:val="000000"/>
                <w:sz w:val="18"/>
                <w:szCs w:val="18"/>
              </w:rPr>
              <w:t>წლის</w:t>
            </w:r>
            <w:r w:rsidRPr="00882359">
              <w:rPr>
                <w:rFonts w:ascii="Sylfaen" w:eastAsia="Arial Unicode MS" w:hAnsi="Sylfaen" w:cstheme="minorHAnsi"/>
                <w:color w:val="000000"/>
                <w:sz w:val="18"/>
                <w:szCs w:val="18"/>
              </w:rPr>
              <w:t xml:space="preserve"> III </w:t>
            </w:r>
            <w:r w:rsidRPr="00882359">
              <w:rPr>
                <w:rFonts w:ascii="Sylfaen" w:eastAsia="Arial Unicode MS" w:hAnsi="Sylfaen" w:cs="Sylfaen"/>
                <w:color w:val="000000"/>
                <w:sz w:val="18"/>
                <w:szCs w:val="18"/>
              </w:rPr>
              <w:t>და</w:t>
            </w:r>
            <w:r w:rsidRPr="00882359">
              <w:rPr>
                <w:rFonts w:ascii="Sylfaen" w:eastAsia="Arial Unicode MS" w:hAnsi="Sylfaen" w:cstheme="minorHAnsi"/>
                <w:color w:val="000000"/>
                <w:sz w:val="18"/>
                <w:szCs w:val="18"/>
              </w:rPr>
              <w:t xml:space="preserve"> IV </w:t>
            </w:r>
            <w:r w:rsidRPr="00882359">
              <w:rPr>
                <w:rFonts w:ascii="Sylfaen" w:eastAsia="Arial Unicode MS" w:hAnsi="Sylfaen" w:cs="Sylfaen"/>
                <w:color w:val="000000"/>
                <w:sz w:val="18"/>
                <w:szCs w:val="18"/>
              </w:rPr>
              <w:t>კვარტალში</w:t>
            </w:r>
          </w:p>
        </w:tc>
        <w:tc>
          <w:tcPr>
            <w:tcW w:w="2634" w:type="dxa"/>
          </w:tcPr>
          <w:p w14:paraId="631FA6E7" w14:textId="185FDD87" w:rsidR="004C7328" w:rsidRPr="00882359" w:rsidRDefault="004C7328" w:rsidP="00E46D3B">
            <w:pPr>
              <w:tabs>
                <w:tab w:val="left" w:pos="0"/>
              </w:tabs>
              <w:spacing w:line="276" w:lineRule="auto"/>
              <w:ind w:firstLine="180"/>
              <w:jc w:val="both"/>
              <w:rPr>
                <w:rFonts w:ascii="Sylfaen" w:eastAsia="Merriweather" w:hAnsi="Sylfaen" w:cstheme="minorHAnsi"/>
                <w:color w:val="000000"/>
                <w:sz w:val="18"/>
                <w:szCs w:val="18"/>
              </w:rPr>
            </w:pPr>
            <w:r w:rsidRPr="00882359">
              <w:rPr>
                <w:rFonts w:ascii="Sylfaen" w:eastAsia="Arial Unicode MS" w:hAnsi="Sylfaen" w:cs="Sylfaen"/>
                <w:color w:val="000000"/>
                <w:sz w:val="18"/>
                <w:szCs w:val="18"/>
              </w:rPr>
              <w:t>ადმინისტრაცია</w:t>
            </w:r>
            <w:r w:rsidRPr="00882359">
              <w:rPr>
                <w:rFonts w:ascii="Sylfaen" w:eastAsia="Arial Unicode MS" w:hAnsi="Sylfaen" w:cstheme="minorHAnsi"/>
                <w:color w:val="000000"/>
                <w:sz w:val="18"/>
                <w:szCs w:val="18"/>
              </w:rPr>
              <w:t xml:space="preserve">, </w:t>
            </w:r>
            <w:r w:rsidR="00C30626" w:rsidRPr="00882359">
              <w:rPr>
                <w:rFonts w:ascii="Sylfaen" w:eastAsia="Arial Unicode MS" w:hAnsi="Sylfaen" w:cstheme="minorHAnsi"/>
                <w:color w:val="0D0D0D" w:themeColor="text1" w:themeTint="F2"/>
                <w:sz w:val="18"/>
                <w:szCs w:val="18"/>
                <w:lang w:val="ka-GE"/>
              </w:rPr>
              <w:t>სსიპ</w:t>
            </w:r>
            <w:r w:rsidR="008E3C75" w:rsidRPr="00882359">
              <w:rPr>
                <w:rFonts w:ascii="Sylfaen" w:eastAsia="Arial Unicode MS" w:hAnsi="Sylfaen" w:cstheme="minorHAnsi"/>
                <w:color w:val="0D0D0D" w:themeColor="text1" w:themeTint="F2"/>
                <w:sz w:val="18"/>
                <w:szCs w:val="18"/>
                <w:lang w:val="ka-GE"/>
              </w:rPr>
              <w:t xml:space="preserve"> – </w:t>
            </w:r>
            <w:r w:rsidR="00C30626" w:rsidRPr="00882359">
              <w:rPr>
                <w:rFonts w:ascii="Sylfaen" w:eastAsia="Arial Unicode MS" w:hAnsi="Sylfaen" w:cs="Sylfaen"/>
                <w:color w:val="0D0D0D" w:themeColor="text1" w:themeTint="F2"/>
                <w:sz w:val="18"/>
                <w:szCs w:val="18"/>
              </w:rPr>
              <w:t>დაცული</w:t>
            </w:r>
            <w:r w:rsidR="00C30626" w:rsidRPr="00882359">
              <w:rPr>
                <w:rFonts w:ascii="Sylfaen" w:eastAsia="Arial Unicode MS" w:hAnsi="Sylfaen" w:cstheme="minorHAnsi"/>
                <w:color w:val="0D0D0D" w:themeColor="text1" w:themeTint="F2"/>
                <w:sz w:val="18"/>
                <w:szCs w:val="18"/>
              </w:rPr>
              <w:t xml:space="preserve"> </w:t>
            </w:r>
            <w:r w:rsidR="00C30626" w:rsidRPr="00882359">
              <w:rPr>
                <w:rFonts w:ascii="Sylfaen" w:eastAsia="Arial Unicode MS" w:hAnsi="Sylfaen" w:cs="Sylfaen"/>
                <w:color w:val="0D0D0D" w:themeColor="text1" w:themeTint="F2"/>
                <w:sz w:val="18"/>
                <w:szCs w:val="18"/>
              </w:rPr>
              <w:t>ტერიტორიების</w:t>
            </w:r>
            <w:r w:rsidR="00C30626" w:rsidRPr="00882359">
              <w:rPr>
                <w:rFonts w:ascii="Sylfaen" w:eastAsia="Arial Unicode MS" w:hAnsi="Sylfaen" w:cstheme="minorHAnsi"/>
                <w:color w:val="0D0D0D" w:themeColor="text1" w:themeTint="F2"/>
                <w:sz w:val="18"/>
                <w:szCs w:val="18"/>
              </w:rPr>
              <w:t xml:space="preserve"> </w:t>
            </w:r>
            <w:r w:rsidR="00C30626" w:rsidRPr="00882359">
              <w:rPr>
                <w:rFonts w:ascii="Sylfaen" w:eastAsia="Arial Unicode MS" w:hAnsi="Sylfaen" w:cs="Sylfaen"/>
                <w:color w:val="0D0D0D" w:themeColor="text1" w:themeTint="F2"/>
                <w:sz w:val="18"/>
                <w:szCs w:val="18"/>
              </w:rPr>
              <w:t>სააგენტო</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დონორები</w:t>
            </w:r>
            <w:r w:rsidRPr="00882359">
              <w:rPr>
                <w:rFonts w:ascii="Sylfaen" w:eastAsia="Arial Unicode MS" w:hAnsi="Sylfaen" w:cstheme="minorHAnsi"/>
                <w:color w:val="000000"/>
                <w:sz w:val="18"/>
                <w:szCs w:val="18"/>
              </w:rPr>
              <w:t xml:space="preserve">, </w:t>
            </w:r>
            <w:r w:rsidRPr="00882359">
              <w:rPr>
                <w:rFonts w:ascii="Sylfaen" w:eastAsia="Arial Unicode MS" w:hAnsi="Sylfaen" w:cs="Sylfaen"/>
                <w:color w:val="000000"/>
                <w:sz w:val="18"/>
                <w:szCs w:val="18"/>
              </w:rPr>
              <w:t>პარტნიორები</w:t>
            </w:r>
          </w:p>
        </w:tc>
      </w:tr>
      <w:bookmarkEnd w:id="115"/>
    </w:tbl>
    <w:p w14:paraId="13B5A6ED" w14:textId="77777777" w:rsidR="004C7328" w:rsidRPr="00E46D3B" w:rsidRDefault="004C7328" w:rsidP="00E46D3B">
      <w:pPr>
        <w:tabs>
          <w:tab w:val="left" w:pos="0"/>
        </w:tabs>
        <w:spacing w:line="276" w:lineRule="auto"/>
        <w:ind w:firstLine="180"/>
        <w:rPr>
          <w:rFonts w:ascii="Sylfaen" w:eastAsia="Arial Unicode MS" w:hAnsi="Sylfaen" w:cstheme="minorHAnsi"/>
          <w:color w:val="000000"/>
          <w:sz w:val="22"/>
          <w:szCs w:val="22"/>
          <w:lang w:val="ka-GE"/>
        </w:rPr>
      </w:pPr>
    </w:p>
    <w:p w14:paraId="4018E8A5" w14:textId="1E0063C0" w:rsidR="00C8309C" w:rsidRDefault="00C8309C" w:rsidP="00E46D3B">
      <w:pPr>
        <w:spacing w:line="276" w:lineRule="auto"/>
        <w:jc w:val="both"/>
        <w:rPr>
          <w:rFonts w:ascii="Sylfaen" w:hAnsi="Sylfaen"/>
          <w:b/>
          <w:bCs/>
          <w:sz w:val="22"/>
          <w:szCs w:val="22"/>
          <w:lang w:val="ka-GE"/>
        </w:rPr>
      </w:pPr>
    </w:p>
    <w:p w14:paraId="0FFF87FC" w14:textId="203D0529" w:rsidR="002E7593" w:rsidRDefault="002E7593" w:rsidP="00E46D3B">
      <w:pPr>
        <w:spacing w:line="276" w:lineRule="auto"/>
        <w:jc w:val="both"/>
        <w:rPr>
          <w:rFonts w:ascii="Sylfaen" w:hAnsi="Sylfaen"/>
          <w:b/>
          <w:bCs/>
          <w:sz w:val="22"/>
          <w:szCs w:val="22"/>
          <w:lang w:val="ka-GE"/>
        </w:rPr>
      </w:pPr>
    </w:p>
    <w:p w14:paraId="5FFBBD30" w14:textId="6860E831" w:rsidR="002E7593" w:rsidRDefault="002E7593" w:rsidP="00E46D3B">
      <w:pPr>
        <w:spacing w:line="276" w:lineRule="auto"/>
        <w:jc w:val="both"/>
        <w:rPr>
          <w:rFonts w:ascii="Sylfaen" w:hAnsi="Sylfaen"/>
          <w:b/>
          <w:bCs/>
          <w:sz w:val="22"/>
          <w:szCs w:val="22"/>
          <w:lang w:val="ka-GE"/>
        </w:rPr>
      </w:pPr>
    </w:p>
    <w:p w14:paraId="68B87D76" w14:textId="37C0272E" w:rsidR="002E7593" w:rsidRDefault="002E7593" w:rsidP="00E46D3B">
      <w:pPr>
        <w:spacing w:line="276" w:lineRule="auto"/>
        <w:jc w:val="both"/>
        <w:rPr>
          <w:rFonts w:ascii="Sylfaen" w:hAnsi="Sylfaen"/>
          <w:b/>
          <w:bCs/>
          <w:sz w:val="22"/>
          <w:szCs w:val="22"/>
          <w:lang w:val="ka-GE"/>
        </w:rPr>
      </w:pPr>
    </w:p>
    <w:p w14:paraId="61ABED85" w14:textId="68079A18" w:rsidR="002E7593" w:rsidRDefault="002E7593" w:rsidP="00E46D3B">
      <w:pPr>
        <w:spacing w:line="276" w:lineRule="auto"/>
        <w:jc w:val="both"/>
        <w:rPr>
          <w:rFonts w:ascii="Sylfaen" w:hAnsi="Sylfaen"/>
          <w:b/>
          <w:bCs/>
          <w:sz w:val="22"/>
          <w:szCs w:val="22"/>
          <w:lang w:val="ka-GE"/>
        </w:rPr>
      </w:pPr>
    </w:p>
    <w:p w14:paraId="06AF8442" w14:textId="5C8B2639" w:rsidR="002E7593" w:rsidRDefault="002E7593" w:rsidP="00E46D3B">
      <w:pPr>
        <w:spacing w:line="276" w:lineRule="auto"/>
        <w:jc w:val="both"/>
        <w:rPr>
          <w:rFonts w:ascii="Sylfaen" w:hAnsi="Sylfaen"/>
          <w:b/>
          <w:bCs/>
          <w:sz w:val="22"/>
          <w:szCs w:val="22"/>
          <w:lang w:val="ka-GE"/>
        </w:rPr>
      </w:pPr>
    </w:p>
    <w:p w14:paraId="61463791" w14:textId="77777777" w:rsidR="002E7593" w:rsidRDefault="002E7593" w:rsidP="00E46D3B">
      <w:pPr>
        <w:spacing w:line="276" w:lineRule="auto"/>
        <w:jc w:val="both"/>
        <w:rPr>
          <w:rFonts w:ascii="Sylfaen" w:hAnsi="Sylfaen"/>
          <w:b/>
          <w:bCs/>
          <w:sz w:val="22"/>
          <w:szCs w:val="22"/>
          <w:lang w:val="ka-GE"/>
        </w:rPr>
      </w:pPr>
    </w:p>
    <w:p w14:paraId="57433E50" w14:textId="49BA782D" w:rsidR="00C8309C" w:rsidRDefault="00C8309C" w:rsidP="00E46D3B">
      <w:pPr>
        <w:spacing w:line="276" w:lineRule="auto"/>
        <w:jc w:val="both"/>
        <w:rPr>
          <w:rFonts w:ascii="Sylfaen" w:hAnsi="Sylfaen"/>
          <w:b/>
          <w:bCs/>
          <w:sz w:val="22"/>
          <w:szCs w:val="22"/>
          <w:lang w:val="ka-GE"/>
        </w:rPr>
      </w:pPr>
    </w:p>
    <w:p w14:paraId="11A12C85" w14:textId="77777777" w:rsidR="00C8309C" w:rsidRPr="00E46D3B" w:rsidRDefault="00C8309C" w:rsidP="00E46D3B">
      <w:pPr>
        <w:spacing w:line="276" w:lineRule="auto"/>
        <w:jc w:val="both"/>
        <w:rPr>
          <w:rFonts w:ascii="Sylfaen" w:hAnsi="Sylfaen"/>
          <w:b/>
          <w:bCs/>
          <w:sz w:val="22"/>
          <w:szCs w:val="22"/>
          <w:lang w:val="ka-GE"/>
        </w:rPr>
      </w:pPr>
    </w:p>
    <w:p w14:paraId="0603312F" w14:textId="73BC6906" w:rsidR="000F2D4E" w:rsidRPr="00E46D3B" w:rsidRDefault="000F2D4E" w:rsidP="00E46D3B">
      <w:pPr>
        <w:spacing w:line="276" w:lineRule="auto"/>
        <w:jc w:val="both"/>
        <w:rPr>
          <w:rFonts w:ascii="Sylfaen" w:hAnsi="Sylfaen"/>
          <w:b/>
          <w:bCs/>
          <w:sz w:val="22"/>
          <w:szCs w:val="22"/>
        </w:rPr>
      </w:pPr>
      <w:r w:rsidRPr="00E46D3B">
        <w:rPr>
          <w:rFonts w:ascii="Sylfaen" w:hAnsi="Sylfaen"/>
          <w:b/>
          <w:bCs/>
          <w:sz w:val="22"/>
          <w:szCs w:val="22"/>
          <w:lang w:val="ka-GE"/>
        </w:rPr>
        <w:t>მენეჯმენტის გეგმის დანართები</w:t>
      </w:r>
      <w:r w:rsidR="004346C8" w:rsidRPr="00E46D3B">
        <w:rPr>
          <w:rFonts w:ascii="Sylfaen" w:hAnsi="Sylfaen"/>
          <w:b/>
          <w:bCs/>
          <w:sz w:val="22"/>
          <w:szCs w:val="22"/>
        </w:rPr>
        <w:t>:</w:t>
      </w:r>
    </w:p>
    <w:p w14:paraId="54CF568C" w14:textId="77777777" w:rsidR="006A5300" w:rsidRPr="00E46D3B" w:rsidRDefault="006A5300" w:rsidP="00E46D3B">
      <w:pPr>
        <w:spacing w:line="276" w:lineRule="auto"/>
        <w:jc w:val="both"/>
        <w:rPr>
          <w:rFonts w:ascii="Sylfaen" w:hAnsi="Sylfaen"/>
          <w:b/>
          <w:bCs/>
          <w:sz w:val="22"/>
          <w:szCs w:val="22"/>
        </w:rPr>
      </w:pPr>
    </w:p>
    <w:p w14:paraId="7282E22C" w14:textId="4C2D7A41" w:rsidR="004346C8" w:rsidRPr="00E46D3B" w:rsidRDefault="004346C8" w:rsidP="00C05852">
      <w:pPr>
        <w:jc w:val="both"/>
        <w:rPr>
          <w:rFonts w:ascii="Sylfaen" w:hAnsi="Sylfaen" w:cstheme="minorHAnsi"/>
          <w:b/>
          <w:bCs/>
          <w:sz w:val="22"/>
          <w:szCs w:val="22"/>
          <w:lang w:val="ka-GE"/>
        </w:rPr>
      </w:pPr>
      <w:r w:rsidRPr="00E46D3B">
        <w:rPr>
          <w:rFonts w:ascii="Sylfaen" w:hAnsi="Sylfaen"/>
          <w:b/>
          <w:bCs/>
          <w:sz w:val="22"/>
          <w:szCs w:val="22"/>
          <w:lang w:val="ka-GE"/>
        </w:rPr>
        <w:t xml:space="preserve">დანართი 1: </w:t>
      </w:r>
      <w:r w:rsidRPr="00E46D3B">
        <w:rPr>
          <w:rFonts w:ascii="Sylfaen" w:hAnsi="Sylfaen" w:cstheme="minorHAnsi"/>
          <w:b/>
          <w:bCs/>
          <w:sz w:val="22"/>
          <w:szCs w:val="22"/>
          <w:lang w:val="ka-GE"/>
        </w:rPr>
        <w:t>საქართველოს ტერიტორიაზე მარიამჯვრის სახელმწიფო ნაკრძალის, ივრის, ყორუღის და ცივ-გომბორის აღკვეთილების საზღვრების რუკა</w:t>
      </w:r>
      <w:r w:rsidR="005241B9" w:rsidRPr="00E46D3B">
        <w:rPr>
          <w:rFonts w:ascii="Sylfaen" w:hAnsi="Sylfaen" w:cstheme="minorHAnsi"/>
          <w:b/>
          <w:bCs/>
          <w:sz w:val="22"/>
          <w:szCs w:val="22"/>
          <w:lang w:val="ka-GE"/>
        </w:rPr>
        <w:t>;</w:t>
      </w:r>
    </w:p>
    <w:p w14:paraId="73FDEDC2" w14:textId="07B7EEB3" w:rsidR="00267C9D" w:rsidRPr="00E46D3B" w:rsidRDefault="00267C9D" w:rsidP="00C05852">
      <w:pPr>
        <w:jc w:val="both"/>
        <w:rPr>
          <w:rFonts w:ascii="Sylfaen" w:hAnsi="Sylfaen" w:cstheme="minorHAnsi"/>
          <w:b/>
          <w:bCs/>
          <w:sz w:val="22"/>
          <w:szCs w:val="22"/>
          <w:lang w:val="ka-GE"/>
        </w:rPr>
      </w:pPr>
      <w:r w:rsidRPr="00E46D3B">
        <w:rPr>
          <w:rFonts w:ascii="Sylfaen" w:hAnsi="Sylfaen" w:cs="Sylfaen"/>
          <w:b/>
          <w:bCs/>
          <w:sz w:val="22"/>
          <w:szCs w:val="22"/>
          <w:lang w:val="ka-GE"/>
        </w:rPr>
        <w:t>დანართი</w:t>
      </w:r>
      <w:r w:rsidRPr="00E46D3B">
        <w:rPr>
          <w:rFonts w:ascii="Sylfaen" w:hAnsi="Sylfaen" w:cstheme="minorHAnsi"/>
          <w:b/>
          <w:bCs/>
          <w:sz w:val="22"/>
          <w:szCs w:val="22"/>
          <w:lang w:val="ka-GE"/>
        </w:rPr>
        <w:t xml:space="preserve"> 2: </w:t>
      </w:r>
      <w:r w:rsidRPr="00E46D3B">
        <w:rPr>
          <w:rFonts w:ascii="Sylfaen" w:hAnsi="Sylfaen" w:cs="Sylfaen"/>
          <w:b/>
          <w:bCs/>
          <w:sz w:val="22"/>
          <w:szCs w:val="22"/>
          <w:lang w:val="ka-GE"/>
        </w:rPr>
        <w:t>მარიამჯვრის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სახელმწიფო</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ნაკრძალის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ივრის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ყორუღის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და</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ცივ</w:t>
      </w:r>
      <w:r w:rsidRPr="00E46D3B">
        <w:rPr>
          <w:rFonts w:ascii="Sylfaen" w:hAnsi="Sylfaen" w:cstheme="minorHAnsi"/>
          <w:b/>
          <w:bCs/>
          <w:sz w:val="22"/>
          <w:szCs w:val="22"/>
          <w:lang w:val="ka-GE"/>
        </w:rPr>
        <w:t>-</w:t>
      </w:r>
      <w:r w:rsidRPr="00E46D3B">
        <w:rPr>
          <w:rFonts w:ascii="Sylfaen" w:hAnsi="Sylfaen" w:cs="Sylfaen"/>
          <w:b/>
          <w:bCs/>
          <w:sz w:val="22"/>
          <w:szCs w:val="22"/>
          <w:lang w:val="ka-GE"/>
        </w:rPr>
        <w:t>გომბორის</w:t>
      </w:r>
      <w:r w:rsidRPr="00E46D3B">
        <w:rPr>
          <w:rFonts w:ascii="Sylfaen" w:hAnsi="Sylfaen" w:cstheme="minorHAnsi"/>
          <w:b/>
          <w:bCs/>
          <w:sz w:val="22"/>
          <w:szCs w:val="22"/>
          <w:lang w:val="ka-GE"/>
        </w:rPr>
        <w:t xml:space="preserve"> აღკვეთილების </w:t>
      </w:r>
      <w:r w:rsidRPr="00E46D3B">
        <w:rPr>
          <w:rFonts w:ascii="Sylfaen" w:hAnsi="Sylfaen" w:cs="Sylfaen"/>
          <w:b/>
          <w:bCs/>
          <w:sz w:val="22"/>
          <w:szCs w:val="22"/>
          <w:lang w:val="ka-GE"/>
        </w:rPr>
        <w:t>საზღვრების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რუკა</w:t>
      </w:r>
      <w:r w:rsidR="005241B9" w:rsidRPr="00E46D3B">
        <w:rPr>
          <w:rFonts w:ascii="Sylfaen" w:hAnsi="Sylfaen" w:cs="Sylfaen"/>
          <w:b/>
          <w:bCs/>
          <w:sz w:val="22"/>
          <w:szCs w:val="22"/>
          <w:lang w:val="ka-GE"/>
        </w:rPr>
        <w:t>;</w:t>
      </w:r>
    </w:p>
    <w:p w14:paraId="3A983F6F" w14:textId="364D0FC3" w:rsidR="00267C9D" w:rsidRPr="00E46D3B" w:rsidRDefault="00267C9D"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3: მარიამჯვრის სახელმწიფო ნაკრძალის ადმინისტრაციას დაქვემდებარებული დაცული ტერიტორიები და ზურმუხტის ქსელის ტერიტორია</w:t>
      </w:r>
      <w:r w:rsidR="005241B9" w:rsidRPr="00E46D3B">
        <w:rPr>
          <w:rFonts w:ascii="Sylfaen" w:hAnsi="Sylfaen" w:cstheme="minorHAnsi"/>
          <w:b/>
          <w:bCs/>
          <w:sz w:val="22"/>
          <w:szCs w:val="22"/>
          <w:lang w:val="ka-GE"/>
        </w:rPr>
        <w:t>;</w:t>
      </w:r>
    </w:p>
    <w:p w14:paraId="64DA7FB2" w14:textId="4562714C" w:rsidR="00267C9D" w:rsidRPr="00E46D3B" w:rsidRDefault="00267C9D"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4: მარიამჯვრის სახელმწიფო ნაკრძალის ადმინისტრაციას დაქვემდებარებული დაცული ტერიტორიები ჰიდროგრაფიული ქსელი</w:t>
      </w:r>
      <w:r w:rsidR="005241B9" w:rsidRPr="00E46D3B">
        <w:rPr>
          <w:rFonts w:ascii="Sylfaen" w:hAnsi="Sylfaen" w:cstheme="minorHAnsi"/>
          <w:b/>
          <w:bCs/>
          <w:sz w:val="22"/>
          <w:szCs w:val="22"/>
          <w:lang w:val="ka-GE"/>
        </w:rPr>
        <w:t>;</w:t>
      </w:r>
    </w:p>
    <w:p w14:paraId="64C2CD29" w14:textId="6C6E3D3F" w:rsidR="00B91176" w:rsidRPr="00E46D3B" w:rsidRDefault="00B91176"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5:</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ცივ-გომბორის აღკვეთილის ხანძარსაშიში კლასების რუკა</w:t>
      </w:r>
      <w:r w:rsidR="0092429E">
        <w:rPr>
          <w:rFonts w:ascii="Sylfaen" w:hAnsi="Sylfaen" w:cstheme="minorHAnsi"/>
          <w:b/>
          <w:bCs/>
          <w:sz w:val="22"/>
          <w:szCs w:val="22"/>
          <w:lang w:val="ka-GE"/>
        </w:rPr>
        <w:t>;</w:t>
      </w:r>
    </w:p>
    <w:p w14:paraId="2975DAC4" w14:textId="5B67CFBB" w:rsidR="00B91176" w:rsidRPr="00E46D3B" w:rsidRDefault="00B91176"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6: ჰაბიტატების რუკა გომბორის ზურმუხტის ქსელის ტერიტორიაზე</w:t>
      </w:r>
      <w:r w:rsidR="0092429E">
        <w:rPr>
          <w:rFonts w:ascii="Sylfaen" w:hAnsi="Sylfaen" w:cstheme="minorHAnsi"/>
          <w:b/>
          <w:bCs/>
          <w:sz w:val="22"/>
          <w:szCs w:val="22"/>
          <w:lang w:val="ka-GE"/>
        </w:rPr>
        <w:t>;</w:t>
      </w:r>
    </w:p>
    <w:p w14:paraId="3D715230" w14:textId="4F99F5D8" w:rsidR="00FF175F" w:rsidRPr="00E46D3B" w:rsidRDefault="00267C9D"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7:</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ტყის სიხშირეები</w:t>
      </w:r>
      <w:r w:rsidR="005241B9" w:rsidRPr="00E46D3B">
        <w:rPr>
          <w:rFonts w:ascii="Sylfaen" w:hAnsi="Sylfaen" w:cstheme="minorHAnsi"/>
          <w:b/>
          <w:bCs/>
          <w:sz w:val="22"/>
          <w:szCs w:val="22"/>
          <w:lang w:val="ka-GE"/>
        </w:rPr>
        <w:t>;</w:t>
      </w:r>
    </w:p>
    <w:p w14:paraId="6562670D" w14:textId="6CA1590F" w:rsidR="00E867A1" w:rsidRPr="00E46D3B" w:rsidRDefault="00E867A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8: მარიამჯვრის სახელმწიფო ნაკრძალის ხე-მცენარეები და ბუჩქები</w:t>
      </w:r>
      <w:r w:rsidR="005241B9" w:rsidRPr="00E46D3B">
        <w:rPr>
          <w:rFonts w:ascii="Sylfaen" w:hAnsi="Sylfaen" w:cstheme="minorHAnsi"/>
          <w:b/>
          <w:bCs/>
          <w:sz w:val="22"/>
          <w:szCs w:val="22"/>
          <w:lang w:val="ka-GE"/>
        </w:rPr>
        <w:t>;</w:t>
      </w:r>
    </w:p>
    <w:p w14:paraId="3B9C9B09" w14:textId="0677B392" w:rsidR="00E867A1" w:rsidRPr="00E46D3B" w:rsidRDefault="00E867A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lastRenderedPageBreak/>
        <w:t>დანართი 9: მარიამჯვრის სახელმწიფო ნაკრძალის, ყორუღის, ივრის და ცივ-გომბორის აღკვეთილებში გავრცელებული „წითელი ნუსხის</w:t>
      </w:r>
      <w:r w:rsidR="00C12D3D">
        <w:rPr>
          <w:rFonts w:ascii="Sylfaen" w:hAnsi="Sylfaen" w:cstheme="minorHAnsi"/>
          <w:b/>
          <w:bCs/>
          <w:sz w:val="22"/>
          <w:szCs w:val="22"/>
          <w:lang w:val="ka-GE"/>
        </w:rPr>
        <w:t xml:space="preserve">” </w:t>
      </w:r>
      <w:r w:rsidRPr="00E46D3B">
        <w:rPr>
          <w:rFonts w:ascii="Sylfaen" w:hAnsi="Sylfaen" w:cstheme="minorHAnsi"/>
          <w:b/>
          <w:bCs/>
          <w:sz w:val="22"/>
          <w:szCs w:val="22"/>
          <w:lang w:val="ka-GE"/>
        </w:rPr>
        <w:t>მცენარეების ნუსხა</w:t>
      </w:r>
      <w:r w:rsidR="005241B9" w:rsidRPr="00E46D3B">
        <w:rPr>
          <w:rFonts w:ascii="Sylfaen" w:hAnsi="Sylfaen" w:cstheme="minorHAnsi"/>
          <w:b/>
          <w:bCs/>
          <w:sz w:val="22"/>
          <w:szCs w:val="22"/>
          <w:lang w:val="ka-GE"/>
        </w:rPr>
        <w:t>;</w:t>
      </w:r>
      <w:r w:rsidRPr="00E46D3B">
        <w:rPr>
          <w:rFonts w:ascii="Sylfaen" w:hAnsi="Sylfaen" w:cstheme="minorHAnsi"/>
          <w:b/>
          <w:bCs/>
          <w:sz w:val="22"/>
          <w:szCs w:val="22"/>
          <w:lang w:val="ka-GE"/>
        </w:rPr>
        <w:t xml:space="preserve"> </w:t>
      </w:r>
    </w:p>
    <w:p w14:paraId="41D54204" w14:textId="78DED70E" w:rsidR="0075585A" w:rsidRPr="00E46D3B" w:rsidRDefault="0075585A"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10: ცივ-გომბორის აღკვეთილის მერქნიანი მცენარეები და ბუჩქები</w:t>
      </w:r>
      <w:r w:rsidR="005241B9" w:rsidRPr="00E46D3B">
        <w:rPr>
          <w:rFonts w:ascii="Sylfaen" w:hAnsi="Sylfaen" w:cstheme="minorHAnsi"/>
          <w:b/>
          <w:bCs/>
          <w:sz w:val="22"/>
          <w:szCs w:val="22"/>
          <w:lang w:val="ka-GE"/>
        </w:rPr>
        <w:t>;</w:t>
      </w:r>
    </w:p>
    <w:p w14:paraId="4F543B1D" w14:textId="17ED3F88" w:rsidR="0075585A" w:rsidRPr="00E46D3B" w:rsidRDefault="0075585A"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11: მარიამჯვარის სახელმწიფო ნაკრძალის, ყორუღის, ივრის და ცივ-გომბორის აღკვეთილებში გავრცელებული ენდემური მერქნიანი მცენარეები და ბუჩქები</w:t>
      </w:r>
      <w:r w:rsidR="005241B9" w:rsidRPr="00E46D3B">
        <w:rPr>
          <w:rFonts w:ascii="Sylfaen" w:hAnsi="Sylfaen" w:cstheme="minorHAnsi"/>
          <w:b/>
          <w:bCs/>
          <w:sz w:val="22"/>
          <w:szCs w:val="22"/>
          <w:lang w:val="ka-GE"/>
        </w:rPr>
        <w:t>;</w:t>
      </w:r>
    </w:p>
    <w:p w14:paraId="768D4643" w14:textId="25564059" w:rsidR="00204351" w:rsidRPr="00E46D3B" w:rsidRDefault="0020435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12: მარიამჯვრის სახელმწიფო ნაკრძალში გავრცელებული</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კულტურული მცენარეები</w:t>
      </w:r>
      <w:r w:rsidR="005241B9" w:rsidRPr="00E46D3B">
        <w:rPr>
          <w:rFonts w:ascii="Sylfaen" w:hAnsi="Sylfaen" w:cstheme="minorHAnsi"/>
          <w:b/>
          <w:bCs/>
          <w:sz w:val="22"/>
          <w:szCs w:val="22"/>
          <w:lang w:val="ka-GE"/>
        </w:rPr>
        <w:t>;</w:t>
      </w:r>
    </w:p>
    <w:p w14:paraId="52E238C4" w14:textId="1192DD7C" w:rsidR="00204351" w:rsidRPr="00E46D3B" w:rsidRDefault="0020435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13: მარიამჯვრის სახელმწიფო</w:t>
      </w:r>
      <w:r w:rsidR="005241B9" w:rsidRPr="00E46D3B">
        <w:rPr>
          <w:rFonts w:ascii="Sylfaen" w:hAnsi="Sylfaen" w:cstheme="minorHAnsi"/>
          <w:b/>
          <w:bCs/>
          <w:sz w:val="22"/>
          <w:szCs w:val="22"/>
          <w:lang w:val="ka-GE"/>
        </w:rPr>
        <w:t xml:space="preserve"> ნაკრძალის</w:t>
      </w:r>
      <w:r w:rsidR="008E3C75">
        <w:rPr>
          <w:rFonts w:ascii="Sylfaen" w:hAnsi="Sylfaen" w:cstheme="minorHAnsi"/>
          <w:b/>
          <w:bCs/>
          <w:sz w:val="22"/>
          <w:szCs w:val="22"/>
          <w:lang w:val="ka-GE"/>
        </w:rPr>
        <w:t xml:space="preserve"> </w:t>
      </w:r>
      <w:r w:rsidR="005241B9" w:rsidRPr="00E46D3B">
        <w:rPr>
          <w:rFonts w:ascii="Sylfaen" w:hAnsi="Sylfaen" w:cstheme="minorHAnsi"/>
          <w:b/>
          <w:bCs/>
          <w:sz w:val="22"/>
          <w:szCs w:val="22"/>
          <w:lang w:val="ka-GE"/>
        </w:rPr>
        <w:t>ძუძუმწოვრები;</w:t>
      </w:r>
    </w:p>
    <w:p w14:paraId="1EFBEBB6" w14:textId="3530E42A" w:rsidR="00204351" w:rsidRPr="00E46D3B" w:rsidRDefault="0020435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 xml:space="preserve">დანართი 14: მარიამჯვარის </w:t>
      </w:r>
      <w:r w:rsidR="00740E3F" w:rsidRPr="00E46D3B">
        <w:rPr>
          <w:rFonts w:ascii="Sylfaen" w:hAnsi="Sylfaen" w:cstheme="minorHAnsi"/>
          <w:b/>
          <w:bCs/>
          <w:sz w:val="22"/>
          <w:szCs w:val="22"/>
          <w:lang w:val="ka-GE"/>
        </w:rPr>
        <w:t xml:space="preserve">სახელმწიფო </w:t>
      </w:r>
      <w:r w:rsidRPr="00E46D3B">
        <w:rPr>
          <w:rFonts w:ascii="Sylfaen" w:hAnsi="Sylfaen" w:cstheme="minorHAnsi"/>
          <w:b/>
          <w:bCs/>
          <w:sz w:val="22"/>
          <w:szCs w:val="22"/>
          <w:lang w:val="ka-GE"/>
        </w:rPr>
        <w:t>ნაკრძალის, ივრის, ყორუღის და ცივ-გომბორის აღკვეთილებში გავრცელებული</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 xml:space="preserve">იშვიათი თუ გადაშენების საფრთხის წინაშე მყოფი, საქართველოს ,,წითელ ნუსხაში’’ შეტანილი მსხვილი </w:t>
      </w:r>
      <w:r w:rsidR="004666B0">
        <w:rPr>
          <w:rFonts w:ascii="Sylfaen" w:hAnsi="Sylfaen" w:cstheme="minorHAnsi"/>
          <w:b/>
          <w:bCs/>
          <w:sz w:val="22"/>
          <w:szCs w:val="22"/>
          <w:lang w:val="ka-GE"/>
        </w:rPr>
        <w:t>ძუძუმწოვრები</w:t>
      </w:r>
      <w:r w:rsidRPr="00E46D3B">
        <w:rPr>
          <w:rFonts w:ascii="Sylfaen" w:hAnsi="Sylfaen" w:cstheme="minorHAnsi"/>
          <w:b/>
          <w:bCs/>
          <w:sz w:val="22"/>
          <w:szCs w:val="22"/>
          <w:lang w:val="ka-GE"/>
        </w:rPr>
        <w:t xml:space="preserve"> და ფრინველები</w:t>
      </w:r>
      <w:r w:rsidR="005241B9" w:rsidRPr="00E46D3B">
        <w:rPr>
          <w:rFonts w:ascii="Sylfaen" w:hAnsi="Sylfaen" w:cstheme="minorHAnsi"/>
          <w:b/>
          <w:bCs/>
          <w:sz w:val="22"/>
          <w:szCs w:val="22"/>
          <w:lang w:val="ka-GE"/>
        </w:rPr>
        <w:t>;</w:t>
      </w:r>
    </w:p>
    <w:p w14:paraId="2880C122" w14:textId="3FF508DC" w:rsidR="00204351" w:rsidRPr="00E46D3B" w:rsidRDefault="0020435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15: მარიამჯვრის სახელმწიფო ნაკრძალის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ფრინველები</w:t>
      </w:r>
      <w:r w:rsidR="005241B9" w:rsidRPr="00E46D3B">
        <w:rPr>
          <w:rFonts w:ascii="Sylfaen" w:hAnsi="Sylfaen" w:cstheme="minorHAnsi"/>
          <w:b/>
          <w:bCs/>
          <w:sz w:val="22"/>
          <w:szCs w:val="22"/>
          <w:lang w:val="ka-GE"/>
        </w:rPr>
        <w:t>;</w:t>
      </w:r>
    </w:p>
    <w:p w14:paraId="2DCA486F" w14:textId="5552047F" w:rsidR="00587722" w:rsidRPr="00E46D3B" w:rsidRDefault="00587722"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 xml:space="preserve">დანართი 16: </w:t>
      </w:r>
      <w:r w:rsidR="000910C6">
        <w:rPr>
          <w:rFonts w:ascii="Sylfaen" w:hAnsi="Sylfaen" w:cstheme="minorHAnsi"/>
          <w:b/>
          <w:bCs/>
          <w:sz w:val="22"/>
          <w:szCs w:val="22"/>
          <w:lang w:val="ka-GE"/>
        </w:rPr>
        <w:t>მარიამჯვ</w:t>
      </w:r>
      <w:r w:rsidRPr="00E46D3B">
        <w:rPr>
          <w:rFonts w:ascii="Sylfaen" w:hAnsi="Sylfaen" w:cstheme="minorHAnsi"/>
          <w:b/>
          <w:bCs/>
          <w:sz w:val="22"/>
          <w:szCs w:val="22"/>
          <w:lang w:val="ka-GE"/>
        </w:rPr>
        <w:t>რის სახელმწიფო ნაკრძალის ამფიბიები და ქვეწარმავლები</w:t>
      </w:r>
      <w:r w:rsidR="004666B0">
        <w:rPr>
          <w:rFonts w:ascii="Sylfaen" w:hAnsi="Sylfaen" w:cstheme="minorHAnsi"/>
          <w:b/>
          <w:bCs/>
          <w:sz w:val="22"/>
          <w:szCs w:val="22"/>
          <w:lang w:val="ka-GE"/>
        </w:rPr>
        <w:t>;</w:t>
      </w:r>
      <w:r w:rsidRPr="00E46D3B">
        <w:rPr>
          <w:rFonts w:ascii="Sylfaen" w:hAnsi="Sylfaen" w:cstheme="minorHAnsi"/>
          <w:b/>
          <w:bCs/>
          <w:sz w:val="22"/>
          <w:szCs w:val="22"/>
          <w:lang w:val="ka-GE"/>
        </w:rPr>
        <w:t xml:space="preserve"> </w:t>
      </w:r>
    </w:p>
    <w:p w14:paraId="58486FA3" w14:textId="3AC7C3FD" w:rsidR="00587722" w:rsidRPr="00E46D3B" w:rsidRDefault="00587722"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17: მარიამჯვრის სახელმწიფო ნაკრძალში გავრცელებული გლობალურად გადაშენების საფრთხის წინაშე მყოფი ფრინველების სია</w:t>
      </w:r>
      <w:r w:rsidR="005241B9" w:rsidRPr="00E46D3B">
        <w:rPr>
          <w:rFonts w:ascii="Sylfaen" w:hAnsi="Sylfaen" w:cstheme="minorHAnsi"/>
          <w:b/>
          <w:bCs/>
          <w:sz w:val="22"/>
          <w:szCs w:val="22"/>
          <w:lang w:val="ka-GE"/>
        </w:rPr>
        <w:t>;</w:t>
      </w:r>
    </w:p>
    <w:p w14:paraId="1B776273" w14:textId="090F152E" w:rsidR="00587722" w:rsidRPr="00E46D3B" w:rsidRDefault="00587722"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18: ყორუღის და ივრის აღკვეთილის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ძუძუმწოვრები</w:t>
      </w:r>
      <w:r w:rsidR="005241B9" w:rsidRPr="00E46D3B">
        <w:rPr>
          <w:rFonts w:ascii="Sylfaen" w:hAnsi="Sylfaen" w:cstheme="minorHAnsi"/>
          <w:b/>
          <w:bCs/>
          <w:sz w:val="22"/>
          <w:szCs w:val="22"/>
          <w:lang w:val="ka-GE"/>
        </w:rPr>
        <w:t>;</w:t>
      </w:r>
    </w:p>
    <w:p w14:paraId="4A70B8F3" w14:textId="13081D7B" w:rsidR="00FF175F" w:rsidRPr="00E46D3B" w:rsidRDefault="00587722"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19: ყორუღის და ივრის აღკვეთილების იქთიოფაუნა, თევზები</w:t>
      </w:r>
      <w:r w:rsidR="005241B9" w:rsidRPr="00E46D3B">
        <w:rPr>
          <w:rFonts w:ascii="Sylfaen" w:hAnsi="Sylfaen" w:cstheme="minorHAnsi"/>
          <w:b/>
          <w:bCs/>
          <w:sz w:val="22"/>
          <w:szCs w:val="22"/>
          <w:lang w:val="ka-GE"/>
        </w:rPr>
        <w:t>;</w:t>
      </w:r>
      <w:r w:rsidRPr="00E46D3B">
        <w:rPr>
          <w:rFonts w:ascii="Sylfaen" w:hAnsi="Sylfaen" w:cstheme="minorHAnsi"/>
          <w:b/>
          <w:bCs/>
          <w:sz w:val="22"/>
          <w:szCs w:val="22"/>
          <w:lang w:val="ka-GE"/>
        </w:rPr>
        <w:t xml:space="preserve"> </w:t>
      </w:r>
    </w:p>
    <w:p w14:paraId="3FB7CD71" w14:textId="395FA0AC" w:rsidR="00FF175F" w:rsidRPr="00E46D3B" w:rsidRDefault="00CE389F"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20: ყორუღისა და ივრის აღკვეთილის ამფიბიები</w:t>
      </w:r>
      <w:r w:rsidR="005241B9" w:rsidRPr="00E46D3B">
        <w:rPr>
          <w:rFonts w:ascii="Sylfaen" w:hAnsi="Sylfaen" w:cstheme="minorHAnsi"/>
          <w:b/>
          <w:bCs/>
          <w:sz w:val="22"/>
          <w:szCs w:val="22"/>
          <w:lang w:val="ka-GE"/>
        </w:rPr>
        <w:t>;</w:t>
      </w:r>
    </w:p>
    <w:p w14:paraId="05FE2C77" w14:textId="41ED1133" w:rsidR="00CE389F" w:rsidRPr="00E46D3B" w:rsidRDefault="00CE389F"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21: ყორუღის და ივრის აღკვეთილის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რეპტილიები</w:t>
      </w:r>
      <w:r w:rsidR="005241B9" w:rsidRPr="00E46D3B">
        <w:rPr>
          <w:rFonts w:ascii="Sylfaen" w:hAnsi="Sylfaen" w:cstheme="minorHAnsi"/>
          <w:b/>
          <w:bCs/>
          <w:sz w:val="22"/>
          <w:szCs w:val="22"/>
          <w:lang w:val="ka-GE"/>
        </w:rPr>
        <w:t>;</w:t>
      </w:r>
    </w:p>
    <w:p w14:paraId="2BA098D5" w14:textId="72F31233" w:rsidR="00FF175F" w:rsidRPr="00E46D3B" w:rsidRDefault="00CE389F"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22: ყორუღისა და ივრის აღკვეთილების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ფრინველები</w:t>
      </w:r>
      <w:r w:rsidR="005241B9" w:rsidRPr="00E46D3B">
        <w:rPr>
          <w:rFonts w:ascii="Sylfaen" w:hAnsi="Sylfaen" w:cstheme="minorHAnsi"/>
          <w:b/>
          <w:bCs/>
          <w:sz w:val="22"/>
          <w:szCs w:val="22"/>
          <w:lang w:val="ka-GE"/>
        </w:rPr>
        <w:t>;</w:t>
      </w:r>
    </w:p>
    <w:p w14:paraId="584DC5DE" w14:textId="01C6A822" w:rsidR="00FF175F" w:rsidRPr="00E46D3B" w:rsidRDefault="00CE389F"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23: ყორუღის და ივრის აღკვეთილების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იქთიოფაუნა, თევზები</w:t>
      </w:r>
      <w:r w:rsidR="005241B9" w:rsidRPr="00E46D3B">
        <w:rPr>
          <w:rFonts w:ascii="Sylfaen" w:hAnsi="Sylfaen" w:cstheme="minorHAnsi"/>
          <w:b/>
          <w:bCs/>
          <w:sz w:val="22"/>
          <w:szCs w:val="22"/>
          <w:lang w:val="ka-GE"/>
        </w:rPr>
        <w:t>;</w:t>
      </w:r>
      <w:r w:rsidRPr="00E46D3B">
        <w:rPr>
          <w:rFonts w:ascii="Sylfaen" w:hAnsi="Sylfaen" w:cstheme="minorHAnsi"/>
          <w:b/>
          <w:bCs/>
          <w:sz w:val="22"/>
          <w:szCs w:val="22"/>
          <w:lang w:val="ka-GE"/>
        </w:rPr>
        <w:t xml:space="preserve"> </w:t>
      </w:r>
    </w:p>
    <w:p w14:paraId="13797504" w14:textId="5CD8E7A6" w:rsidR="00446037" w:rsidRPr="00E46D3B" w:rsidRDefault="00446037"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24</w:t>
      </w:r>
      <w:r w:rsidR="00046548">
        <w:rPr>
          <w:rFonts w:ascii="Sylfaen" w:hAnsi="Sylfaen" w:cstheme="minorHAnsi"/>
          <w:b/>
          <w:bCs/>
          <w:sz w:val="22"/>
          <w:szCs w:val="22"/>
          <w:lang w:val="ka-GE"/>
        </w:rPr>
        <w:t>:</w:t>
      </w:r>
      <w:r w:rsidRPr="00E46D3B">
        <w:rPr>
          <w:rFonts w:ascii="Sylfaen" w:hAnsi="Sylfaen" w:cstheme="minorHAnsi"/>
          <w:b/>
          <w:bCs/>
          <w:sz w:val="22"/>
          <w:szCs w:val="22"/>
          <w:lang w:val="ka-GE"/>
        </w:rPr>
        <w:t xml:space="preserve"> ყორუღისა და ივრის აღკვეთილებში გავრცელებული საფრთხის წინაშე მყოფი ფრინველები</w:t>
      </w:r>
      <w:r w:rsidR="005241B9" w:rsidRPr="00E46D3B">
        <w:rPr>
          <w:rFonts w:ascii="Sylfaen" w:hAnsi="Sylfaen" w:cstheme="minorHAnsi"/>
          <w:b/>
          <w:bCs/>
          <w:sz w:val="22"/>
          <w:szCs w:val="22"/>
          <w:lang w:val="ka-GE"/>
        </w:rPr>
        <w:t>;</w:t>
      </w:r>
    </w:p>
    <w:p w14:paraId="2A4A761E" w14:textId="7B965FE3" w:rsidR="003705E1" w:rsidRPr="00E46D3B" w:rsidRDefault="003705E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25</w:t>
      </w:r>
      <w:r w:rsidR="00046548">
        <w:rPr>
          <w:rFonts w:ascii="Sylfaen" w:hAnsi="Sylfaen" w:cstheme="minorHAnsi"/>
          <w:b/>
          <w:bCs/>
          <w:sz w:val="22"/>
          <w:szCs w:val="22"/>
          <w:lang w:val="ka-GE"/>
        </w:rPr>
        <w:t>:</w:t>
      </w:r>
      <w:r w:rsidRPr="00E46D3B">
        <w:rPr>
          <w:rFonts w:ascii="Sylfaen" w:hAnsi="Sylfaen" w:cstheme="minorHAnsi"/>
          <w:b/>
          <w:bCs/>
          <w:sz w:val="22"/>
          <w:szCs w:val="22"/>
          <w:lang w:val="ka-GE"/>
        </w:rPr>
        <w:t xml:space="preserve"> მარიამჯვრის სახელმწიფო ნაკრძალის, ივრის და ყოღუღის აღკვეთილის ტყეებში გამოვლენილი მავნებელი მწერების და სოკოების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სია და მერქნიანი მცენარეების დაავადებების სია</w:t>
      </w:r>
      <w:r w:rsidR="005241B9" w:rsidRPr="00E46D3B">
        <w:rPr>
          <w:rFonts w:ascii="Sylfaen" w:hAnsi="Sylfaen" w:cstheme="minorHAnsi"/>
          <w:b/>
          <w:bCs/>
          <w:sz w:val="22"/>
          <w:szCs w:val="22"/>
          <w:lang w:val="ka-GE"/>
        </w:rPr>
        <w:t>;</w:t>
      </w:r>
    </w:p>
    <w:p w14:paraId="37634D24" w14:textId="4D83E700" w:rsidR="003705E1" w:rsidRPr="00E46D3B" w:rsidRDefault="003705E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26</w:t>
      </w:r>
      <w:r w:rsidR="00046548">
        <w:rPr>
          <w:rFonts w:ascii="Sylfaen" w:hAnsi="Sylfaen" w:cstheme="minorHAnsi"/>
          <w:b/>
          <w:bCs/>
          <w:sz w:val="22"/>
          <w:szCs w:val="22"/>
          <w:lang w:val="ka-GE"/>
        </w:rPr>
        <w:t>:</w:t>
      </w:r>
      <w:r w:rsidRPr="00E46D3B">
        <w:rPr>
          <w:rFonts w:ascii="Sylfaen" w:hAnsi="Sylfaen" w:cstheme="minorHAnsi"/>
          <w:b/>
          <w:bCs/>
          <w:sz w:val="22"/>
          <w:szCs w:val="22"/>
          <w:lang w:val="ka-GE"/>
        </w:rPr>
        <w:t xml:space="preserve"> ცივ-გომბორის აღკვეთილის ხე-მცენარეების, ბუჩქების, ლიანების და</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ბალახოვანი მცენარეების</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ძირითადი სახეობების ნუსხა</w:t>
      </w:r>
      <w:r w:rsidR="005241B9" w:rsidRPr="00E46D3B">
        <w:rPr>
          <w:rFonts w:ascii="Sylfaen" w:hAnsi="Sylfaen" w:cstheme="minorHAnsi"/>
          <w:b/>
          <w:bCs/>
          <w:sz w:val="22"/>
          <w:szCs w:val="22"/>
          <w:lang w:val="ka-GE"/>
        </w:rPr>
        <w:t>;</w:t>
      </w:r>
    </w:p>
    <w:p w14:paraId="6337422D" w14:textId="0C8ADB51" w:rsidR="003705E1" w:rsidRPr="00E46D3B" w:rsidRDefault="003705E1"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27</w:t>
      </w:r>
      <w:r w:rsidR="00046548">
        <w:rPr>
          <w:rFonts w:ascii="Sylfaen" w:hAnsi="Sylfaen" w:cstheme="minorHAnsi"/>
          <w:b/>
          <w:bCs/>
          <w:sz w:val="22"/>
          <w:szCs w:val="22"/>
          <w:lang w:val="ka-GE"/>
        </w:rPr>
        <w:t xml:space="preserve">: </w:t>
      </w:r>
      <w:r w:rsidRPr="00E46D3B">
        <w:rPr>
          <w:rFonts w:ascii="Sylfaen" w:hAnsi="Sylfaen" w:cstheme="minorHAnsi"/>
          <w:b/>
          <w:bCs/>
          <w:sz w:val="22"/>
          <w:szCs w:val="22"/>
          <w:lang w:val="ka-GE"/>
        </w:rPr>
        <w:t>ცივ-გომბორის აღკვეთილის ფაუნის ძირითადი წარმომადგენლების ნუსხა</w:t>
      </w:r>
      <w:r w:rsidR="005241B9" w:rsidRPr="00E46D3B">
        <w:rPr>
          <w:rFonts w:ascii="Sylfaen" w:hAnsi="Sylfaen" w:cstheme="minorHAnsi"/>
          <w:b/>
          <w:bCs/>
          <w:sz w:val="22"/>
          <w:szCs w:val="22"/>
          <w:lang w:val="ka-GE"/>
        </w:rPr>
        <w:t>;</w:t>
      </w:r>
    </w:p>
    <w:p w14:paraId="26E72895" w14:textId="0359185F" w:rsidR="003705E1" w:rsidRPr="005071A8" w:rsidRDefault="003705E1" w:rsidP="00C05852">
      <w:pPr>
        <w:jc w:val="both"/>
        <w:rPr>
          <w:rFonts w:ascii="Sylfaen" w:hAnsi="Sylfaen" w:cstheme="minorHAnsi"/>
          <w:b/>
          <w:bCs/>
          <w:sz w:val="22"/>
          <w:szCs w:val="22"/>
          <w:lang w:val="ka-GE"/>
        </w:rPr>
      </w:pPr>
      <w:r w:rsidRPr="005071A8">
        <w:rPr>
          <w:rFonts w:ascii="Sylfaen" w:hAnsi="Sylfaen" w:cstheme="minorHAnsi"/>
          <w:b/>
          <w:bCs/>
          <w:sz w:val="22"/>
          <w:szCs w:val="22"/>
          <w:lang w:val="ka-GE"/>
        </w:rPr>
        <w:t>დანართი 28: ცივ-გომბორის აღკვეთილის ტერიტორიაზე დღეისათვის ცნობილი უხერხემლო ცხოველების სახეობები</w:t>
      </w:r>
      <w:r w:rsidR="005241B9" w:rsidRPr="005071A8">
        <w:rPr>
          <w:rFonts w:ascii="Sylfaen" w:hAnsi="Sylfaen" w:cstheme="minorHAnsi"/>
          <w:b/>
          <w:bCs/>
          <w:sz w:val="22"/>
          <w:szCs w:val="22"/>
          <w:lang w:val="ka-GE"/>
        </w:rPr>
        <w:t>;</w:t>
      </w:r>
    </w:p>
    <w:p w14:paraId="0399FBED" w14:textId="6F3491BF" w:rsidR="004806D2" w:rsidRPr="00E46D3B" w:rsidRDefault="004806D2" w:rsidP="00C05852">
      <w:pPr>
        <w:jc w:val="both"/>
        <w:rPr>
          <w:rFonts w:ascii="Sylfaen" w:hAnsi="Sylfaen" w:cstheme="minorHAnsi"/>
          <w:b/>
          <w:bCs/>
          <w:sz w:val="22"/>
          <w:szCs w:val="22"/>
          <w:lang w:val="ka-GE"/>
        </w:rPr>
      </w:pPr>
      <w:r w:rsidRPr="005071A8">
        <w:rPr>
          <w:rFonts w:ascii="Sylfaen" w:hAnsi="Sylfaen" w:cstheme="minorHAnsi"/>
          <w:b/>
          <w:bCs/>
          <w:sz w:val="22"/>
          <w:szCs w:val="22"/>
          <w:lang w:val="ka-GE"/>
        </w:rPr>
        <w:t>დანართი 29</w:t>
      </w:r>
      <w:r w:rsidR="00046548" w:rsidRPr="005071A8">
        <w:rPr>
          <w:rFonts w:ascii="Sylfaen" w:hAnsi="Sylfaen" w:cstheme="minorHAnsi"/>
          <w:b/>
          <w:bCs/>
          <w:sz w:val="22"/>
          <w:szCs w:val="22"/>
          <w:lang w:val="ka-GE"/>
        </w:rPr>
        <w:t>:</w:t>
      </w:r>
      <w:r w:rsidRPr="005071A8">
        <w:rPr>
          <w:rFonts w:ascii="Sylfaen" w:hAnsi="Sylfaen" w:cstheme="minorHAnsi"/>
          <w:b/>
          <w:bCs/>
          <w:sz w:val="22"/>
          <w:szCs w:val="22"/>
          <w:lang w:val="ka-GE"/>
        </w:rPr>
        <w:t xml:space="preserve"> ზურმუხტის</w:t>
      </w:r>
      <w:r w:rsidRPr="00E46D3B">
        <w:rPr>
          <w:rFonts w:ascii="Sylfaen" w:hAnsi="Sylfaen" w:cstheme="minorHAnsi"/>
          <w:b/>
          <w:bCs/>
          <w:sz w:val="22"/>
          <w:szCs w:val="22"/>
          <w:lang w:val="ka-GE"/>
        </w:rPr>
        <w:t xml:space="preserve"> საიტის (GE0000020)</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მარიამჯვრის სტანდარტული ინფორმაციის ფორმა</w:t>
      </w:r>
      <w:r w:rsidR="00740E3F">
        <w:rPr>
          <w:rFonts w:ascii="Sylfaen" w:hAnsi="Sylfaen" w:cstheme="minorHAnsi"/>
          <w:b/>
          <w:bCs/>
          <w:sz w:val="22"/>
          <w:szCs w:val="22"/>
          <w:lang w:val="ka-GE"/>
        </w:rPr>
        <w:t>;</w:t>
      </w:r>
    </w:p>
    <w:p w14:paraId="69C3E25F" w14:textId="25D01B61" w:rsidR="004806D2" w:rsidRPr="00E46D3B" w:rsidRDefault="004806D2" w:rsidP="00C05852">
      <w:pPr>
        <w:jc w:val="both"/>
        <w:rPr>
          <w:rFonts w:ascii="Sylfaen" w:hAnsi="Sylfaen" w:cstheme="minorHAnsi"/>
          <w:b/>
          <w:bCs/>
          <w:sz w:val="22"/>
          <w:szCs w:val="22"/>
          <w:lang w:val="ka-GE"/>
        </w:rPr>
      </w:pPr>
      <w:r w:rsidRPr="00E46D3B">
        <w:rPr>
          <w:rFonts w:ascii="Sylfaen" w:hAnsi="Sylfaen" w:cstheme="minorHAnsi"/>
          <w:b/>
          <w:bCs/>
          <w:sz w:val="22"/>
          <w:szCs w:val="22"/>
          <w:lang w:val="ka-GE"/>
        </w:rPr>
        <w:t>დანართი 30</w:t>
      </w:r>
      <w:r w:rsidR="00046548">
        <w:rPr>
          <w:rFonts w:ascii="Sylfaen" w:hAnsi="Sylfaen" w:cstheme="minorHAnsi"/>
          <w:b/>
          <w:bCs/>
          <w:sz w:val="22"/>
          <w:szCs w:val="22"/>
          <w:lang w:val="ka-GE"/>
        </w:rPr>
        <w:t>:</w:t>
      </w:r>
      <w:r w:rsidRPr="00E46D3B">
        <w:rPr>
          <w:rFonts w:ascii="Sylfaen" w:hAnsi="Sylfaen" w:cstheme="minorHAnsi"/>
          <w:b/>
          <w:bCs/>
          <w:sz w:val="22"/>
          <w:szCs w:val="22"/>
          <w:lang w:val="ka-GE"/>
        </w:rPr>
        <w:t xml:space="preserve"> დამტკიცებული ტერიტორია: გომბორი</w:t>
      </w:r>
      <w:r w:rsidR="008E3C75">
        <w:rPr>
          <w:rFonts w:ascii="Sylfaen" w:hAnsi="Sylfaen" w:cstheme="minorHAnsi"/>
          <w:b/>
          <w:bCs/>
          <w:sz w:val="22"/>
          <w:szCs w:val="22"/>
          <w:lang w:val="ka-GE"/>
        </w:rPr>
        <w:t xml:space="preserve"> – </w:t>
      </w:r>
      <w:r w:rsidRPr="00E46D3B">
        <w:rPr>
          <w:rFonts w:ascii="Sylfaen" w:hAnsi="Sylfaen" w:cstheme="minorHAnsi"/>
          <w:b/>
          <w:bCs/>
          <w:sz w:val="22"/>
          <w:szCs w:val="22"/>
          <w:lang w:val="ka-GE"/>
        </w:rPr>
        <w:t>GE0000027</w:t>
      </w:r>
      <w:r w:rsidR="005241B9" w:rsidRPr="00E46D3B">
        <w:rPr>
          <w:rFonts w:ascii="Sylfaen" w:hAnsi="Sylfaen" w:cstheme="minorHAnsi"/>
          <w:b/>
          <w:bCs/>
          <w:sz w:val="22"/>
          <w:szCs w:val="22"/>
          <w:lang w:val="ka-GE"/>
        </w:rPr>
        <w:t>;</w:t>
      </w:r>
    </w:p>
    <w:p w14:paraId="2CD507D3" w14:textId="77777777" w:rsidR="004806D2" w:rsidRPr="00E46D3B" w:rsidRDefault="004806D2" w:rsidP="00C05852">
      <w:pPr>
        <w:jc w:val="both"/>
        <w:rPr>
          <w:rFonts w:ascii="Sylfaen" w:hAnsi="Sylfaen" w:cstheme="minorHAnsi"/>
          <w:b/>
          <w:bCs/>
          <w:sz w:val="22"/>
          <w:szCs w:val="22"/>
          <w:lang w:val="ka-GE"/>
        </w:rPr>
      </w:pPr>
    </w:p>
    <w:p w14:paraId="78AAB890" w14:textId="77777777" w:rsidR="003705E1" w:rsidRPr="00E46D3B" w:rsidRDefault="003705E1" w:rsidP="00E46D3B">
      <w:pPr>
        <w:spacing w:line="276" w:lineRule="auto"/>
        <w:jc w:val="both"/>
        <w:rPr>
          <w:rFonts w:ascii="Sylfaen" w:hAnsi="Sylfaen" w:cstheme="minorHAnsi"/>
          <w:b/>
          <w:bCs/>
          <w:sz w:val="22"/>
          <w:szCs w:val="22"/>
          <w:lang w:val="ka-GE"/>
        </w:rPr>
      </w:pPr>
    </w:p>
    <w:p w14:paraId="143CA1FB" w14:textId="751EE09D" w:rsidR="00B90DCA" w:rsidRPr="00E46D3B" w:rsidRDefault="00B90DCA" w:rsidP="00E46D3B">
      <w:pPr>
        <w:spacing w:line="276" w:lineRule="auto"/>
        <w:jc w:val="center"/>
        <w:rPr>
          <w:rFonts w:ascii="Sylfaen" w:hAnsi="Sylfaen"/>
          <w:b/>
          <w:bCs/>
          <w:sz w:val="22"/>
          <w:szCs w:val="22"/>
          <w:lang w:val="ka-GE"/>
        </w:rPr>
      </w:pPr>
    </w:p>
    <w:p w14:paraId="3C9BDD59" w14:textId="77777777" w:rsidR="00B90DCA" w:rsidRPr="00E46D3B" w:rsidRDefault="00B90DCA" w:rsidP="00E46D3B">
      <w:pPr>
        <w:spacing w:line="276" w:lineRule="auto"/>
        <w:jc w:val="center"/>
        <w:rPr>
          <w:rFonts w:ascii="Sylfaen" w:hAnsi="Sylfaen"/>
          <w:b/>
          <w:bCs/>
          <w:sz w:val="22"/>
          <w:szCs w:val="22"/>
          <w:lang w:val="ka-GE"/>
        </w:rPr>
      </w:pPr>
    </w:p>
    <w:p w14:paraId="335D3049" w14:textId="77777777" w:rsidR="004346C8" w:rsidRPr="00E46D3B" w:rsidRDefault="004346C8" w:rsidP="00E46D3B">
      <w:pPr>
        <w:spacing w:line="276" w:lineRule="auto"/>
        <w:jc w:val="center"/>
        <w:rPr>
          <w:rFonts w:ascii="Sylfaen" w:hAnsi="Sylfaen"/>
          <w:b/>
          <w:bCs/>
          <w:sz w:val="22"/>
          <w:szCs w:val="22"/>
          <w:lang w:val="ka-GE"/>
        </w:rPr>
        <w:sectPr w:rsidR="004346C8" w:rsidRPr="00E46D3B" w:rsidSect="00407F04">
          <w:headerReference w:type="default" r:id="rId32"/>
          <w:pgSz w:w="11906" w:h="16838" w:code="9"/>
          <w:pgMar w:top="900" w:right="1106" w:bottom="540" w:left="90" w:header="706" w:footer="706" w:gutter="1440"/>
          <w:paperSrc w:first="261"/>
          <w:cols w:space="708"/>
          <w:titlePg/>
          <w:docGrid w:linePitch="360"/>
        </w:sectPr>
      </w:pPr>
    </w:p>
    <w:p w14:paraId="1F7BECF5" w14:textId="32D2FC07" w:rsidR="00EC59B1" w:rsidRDefault="00EC59B1" w:rsidP="00EC59B1">
      <w:pPr>
        <w:spacing w:line="276" w:lineRule="auto"/>
        <w:jc w:val="both"/>
        <w:rPr>
          <w:rFonts w:ascii="Sylfaen" w:hAnsi="Sylfaen"/>
          <w:b/>
          <w:bCs/>
          <w:sz w:val="22"/>
          <w:szCs w:val="22"/>
          <w:lang w:val="ka-GE"/>
        </w:rPr>
      </w:pPr>
      <w:r w:rsidRPr="00E46D3B">
        <w:rPr>
          <w:rFonts w:ascii="Sylfaen" w:hAnsi="Sylfaen"/>
          <w:b/>
          <w:bCs/>
          <w:sz w:val="22"/>
          <w:szCs w:val="22"/>
          <w:lang w:val="ka-GE"/>
        </w:rPr>
        <w:lastRenderedPageBreak/>
        <w:t xml:space="preserve">დანართი 1: </w:t>
      </w:r>
      <w:r w:rsidRPr="00E46D3B">
        <w:rPr>
          <w:rFonts w:ascii="Sylfaen" w:hAnsi="Sylfaen" w:cstheme="minorHAnsi"/>
          <w:b/>
          <w:bCs/>
          <w:sz w:val="22"/>
          <w:szCs w:val="22"/>
          <w:lang w:val="ka-GE"/>
        </w:rPr>
        <w:t>საქართველოს ტერიტორიაზე მარიამჯვრის სახელმწიფო ნაკრძალის, ივრის, ყორუღის და ცივ-გომბორის აღკვეთილების საზღვრების რუკა</w:t>
      </w:r>
    </w:p>
    <w:p w14:paraId="3EB28922" w14:textId="77777777" w:rsidR="00EC59B1" w:rsidRDefault="00EC59B1" w:rsidP="00D6285A">
      <w:pPr>
        <w:spacing w:line="276" w:lineRule="auto"/>
        <w:jc w:val="both"/>
        <w:rPr>
          <w:rFonts w:ascii="Sylfaen" w:hAnsi="Sylfaen" w:cs="Sylfaen"/>
          <w:b/>
          <w:bCs/>
          <w:sz w:val="22"/>
          <w:szCs w:val="22"/>
          <w:lang w:val="ka-GE"/>
        </w:rPr>
      </w:pPr>
    </w:p>
    <w:p w14:paraId="57904A3C" w14:textId="77777777" w:rsidR="00EC59B1" w:rsidRDefault="00EC59B1" w:rsidP="00D6285A">
      <w:pPr>
        <w:spacing w:line="276" w:lineRule="auto"/>
        <w:jc w:val="both"/>
        <w:rPr>
          <w:rFonts w:ascii="Sylfaen" w:hAnsi="Sylfaen" w:cs="Sylfaen"/>
          <w:b/>
          <w:bCs/>
          <w:sz w:val="22"/>
          <w:szCs w:val="22"/>
          <w:lang w:val="ka-GE"/>
        </w:rPr>
      </w:pPr>
    </w:p>
    <w:p w14:paraId="2C22E5FF" w14:textId="631B7441" w:rsidR="00B90DCA" w:rsidRPr="00D6285A" w:rsidRDefault="00EC59B1" w:rsidP="00D6285A">
      <w:pPr>
        <w:spacing w:line="276" w:lineRule="auto"/>
        <w:jc w:val="both"/>
        <w:rPr>
          <w:rFonts w:ascii="Sylfaen" w:hAnsi="Sylfaen"/>
          <w:b/>
          <w:bCs/>
          <w:sz w:val="22"/>
          <w:szCs w:val="22"/>
          <w:lang w:val="ka-GE"/>
        </w:rPr>
      </w:pPr>
      <w:r w:rsidRPr="00E46D3B">
        <w:rPr>
          <w:rFonts w:ascii="Sylfaen" w:hAnsi="Sylfaen"/>
          <w:noProof/>
          <w:sz w:val="22"/>
          <w:szCs w:val="22"/>
        </w:rPr>
        <w:lastRenderedPageBreak/>
        <w:drawing>
          <wp:anchor distT="0" distB="0" distL="114300" distR="114300" simplePos="0" relativeHeight="251686912" behindDoc="1" locked="0" layoutInCell="1" allowOverlap="1" wp14:anchorId="043914AD" wp14:editId="1AD55CB3">
            <wp:simplePos x="0" y="0"/>
            <wp:positionH relativeFrom="margin">
              <wp:posOffset>-741045</wp:posOffset>
            </wp:positionH>
            <wp:positionV relativeFrom="paragraph">
              <wp:posOffset>1488440</wp:posOffset>
            </wp:positionV>
            <wp:extent cx="5111750" cy="3358515"/>
            <wp:effectExtent l="317" t="0" r="0" b="0"/>
            <wp:wrapTight wrapText="bothSides">
              <wp:wrapPolygon edited="0">
                <wp:start x="21599" y="-2"/>
                <wp:lineTo x="106" y="-2"/>
                <wp:lineTo x="106" y="21439"/>
                <wp:lineTo x="21599" y="21439"/>
                <wp:lineTo x="21599" y="-2"/>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5111750" cy="335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285A" w:rsidRPr="00E46D3B">
        <w:rPr>
          <w:rFonts w:ascii="Sylfaen" w:hAnsi="Sylfaen" w:cs="Sylfaen"/>
          <w:b/>
          <w:bCs/>
          <w:sz w:val="22"/>
          <w:szCs w:val="22"/>
          <w:lang w:val="ka-GE"/>
        </w:rPr>
        <w:t>დანართი</w:t>
      </w:r>
      <w:r w:rsidR="00D6285A" w:rsidRPr="00E46D3B">
        <w:rPr>
          <w:rFonts w:ascii="Sylfaen" w:hAnsi="Sylfaen" w:cstheme="minorHAnsi"/>
          <w:b/>
          <w:bCs/>
          <w:sz w:val="22"/>
          <w:szCs w:val="22"/>
          <w:lang w:val="ka-GE"/>
        </w:rPr>
        <w:t xml:space="preserve"> 2: </w:t>
      </w:r>
      <w:r w:rsidR="00D6285A" w:rsidRPr="00E46D3B">
        <w:rPr>
          <w:rFonts w:ascii="Sylfaen" w:hAnsi="Sylfaen" w:cs="Sylfaen"/>
          <w:b/>
          <w:bCs/>
          <w:sz w:val="22"/>
          <w:szCs w:val="22"/>
          <w:lang w:val="ka-GE"/>
        </w:rPr>
        <w:t>მარიამჯვრის</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სახელმწიფო</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ნაკრძალის</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ივრის</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ყორუღის</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და</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ცივ</w:t>
      </w:r>
      <w:r w:rsidR="00D6285A" w:rsidRPr="00E46D3B">
        <w:rPr>
          <w:rFonts w:ascii="Sylfaen" w:hAnsi="Sylfaen" w:cstheme="minorHAnsi"/>
          <w:b/>
          <w:bCs/>
          <w:sz w:val="22"/>
          <w:szCs w:val="22"/>
          <w:lang w:val="ka-GE"/>
        </w:rPr>
        <w:t>-</w:t>
      </w:r>
      <w:r w:rsidR="00D6285A" w:rsidRPr="00E46D3B">
        <w:rPr>
          <w:rFonts w:ascii="Sylfaen" w:hAnsi="Sylfaen" w:cs="Sylfaen"/>
          <w:b/>
          <w:bCs/>
          <w:sz w:val="22"/>
          <w:szCs w:val="22"/>
          <w:lang w:val="ka-GE"/>
        </w:rPr>
        <w:t>გომბორის</w:t>
      </w:r>
      <w:r w:rsidR="00D6285A" w:rsidRPr="00E46D3B">
        <w:rPr>
          <w:rFonts w:ascii="Sylfaen" w:hAnsi="Sylfaen" w:cstheme="minorHAnsi"/>
          <w:b/>
          <w:bCs/>
          <w:sz w:val="22"/>
          <w:szCs w:val="22"/>
          <w:lang w:val="ka-GE"/>
        </w:rPr>
        <w:t xml:space="preserve"> აღკვეთილების </w:t>
      </w:r>
      <w:r w:rsidR="00D6285A" w:rsidRPr="00E46D3B">
        <w:rPr>
          <w:rFonts w:ascii="Sylfaen" w:hAnsi="Sylfaen" w:cs="Sylfaen"/>
          <w:b/>
          <w:bCs/>
          <w:sz w:val="22"/>
          <w:szCs w:val="22"/>
          <w:lang w:val="ka-GE"/>
        </w:rPr>
        <w:t>საზღვრების</w:t>
      </w:r>
      <w:r w:rsidR="00D6285A" w:rsidRPr="00E46D3B">
        <w:rPr>
          <w:rFonts w:ascii="Sylfaen" w:hAnsi="Sylfaen" w:cstheme="minorHAnsi"/>
          <w:b/>
          <w:bCs/>
          <w:sz w:val="22"/>
          <w:szCs w:val="22"/>
          <w:lang w:val="ka-GE"/>
        </w:rPr>
        <w:t xml:space="preserve"> </w:t>
      </w:r>
      <w:r w:rsidR="00D6285A" w:rsidRPr="00E46D3B">
        <w:rPr>
          <w:rFonts w:ascii="Sylfaen" w:hAnsi="Sylfaen" w:cs="Sylfaen"/>
          <w:b/>
          <w:bCs/>
          <w:sz w:val="22"/>
          <w:szCs w:val="22"/>
          <w:lang w:val="ka-GE"/>
        </w:rPr>
        <w:t>რუკა</w:t>
      </w:r>
    </w:p>
    <w:p w14:paraId="5352695B" w14:textId="2BB4D2E7" w:rsidR="00B90DCA" w:rsidRPr="00E46D3B" w:rsidRDefault="00D6285A" w:rsidP="00E46D3B">
      <w:pPr>
        <w:spacing w:line="276" w:lineRule="auto"/>
        <w:jc w:val="center"/>
        <w:rPr>
          <w:rFonts w:ascii="Sylfaen" w:hAnsi="Sylfaen"/>
          <w:b/>
          <w:bCs/>
          <w:sz w:val="22"/>
          <w:szCs w:val="22"/>
          <w:lang w:val="ka-GE"/>
        </w:rPr>
      </w:pPr>
      <w:r w:rsidRPr="00E46D3B">
        <w:rPr>
          <w:rFonts w:ascii="Sylfaen" w:hAnsi="Sylfaen"/>
          <w:noProof/>
          <w:sz w:val="22"/>
          <w:szCs w:val="22"/>
        </w:rPr>
        <w:drawing>
          <wp:inline distT="0" distB="0" distL="0" distR="0" wp14:anchorId="09056AE0" wp14:editId="0166D342">
            <wp:extent cx="3824281" cy="3155315"/>
            <wp:effectExtent l="0" t="8573"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6200000">
                      <a:off x="0" y="0"/>
                      <a:ext cx="3891924" cy="3211125"/>
                    </a:xfrm>
                    <a:prstGeom prst="rect">
                      <a:avLst/>
                    </a:prstGeom>
                    <a:noFill/>
                    <a:ln>
                      <a:noFill/>
                    </a:ln>
                  </pic:spPr>
                </pic:pic>
              </a:graphicData>
            </a:graphic>
          </wp:inline>
        </w:drawing>
      </w:r>
    </w:p>
    <w:p w14:paraId="7FA0217F" w14:textId="1B724B8D" w:rsidR="00B90DCA" w:rsidRPr="00E46D3B" w:rsidRDefault="00B90DCA" w:rsidP="00E46D3B">
      <w:pPr>
        <w:spacing w:line="276" w:lineRule="auto"/>
        <w:jc w:val="center"/>
        <w:rPr>
          <w:rFonts w:ascii="Sylfaen" w:hAnsi="Sylfaen"/>
          <w:b/>
          <w:bCs/>
          <w:sz w:val="22"/>
          <w:szCs w:val="22"/>
          <w:lang w:val="ka-GE"/>
        </w:rPr>
      </w:pPr>
    </w:p>
    <w:p w14:paraId="40070EC1" w14:textId="677A6A5F" w:rsidR="00B90DCA" w:rsidRPr="00E46D3B" w:rsidRDefault="00B90DCA" w:rsidP="00E46D3B">
      <w:pPr>
        <w:spacing w:line="276" w:lineRule="auto"/>
        <w:jc w:val="center"/>
        <w:rPr>
          <w:rFonts w:ascii="Sylfaen" w:hAnsi="Sylfaen"/>
          <w:b/>
          <w:bCs/>
          <w:sz w:val="22"/>
          <w:szCs w:val="22"/>
          <w:lang w:val="ka-GE"/>
        </w:rPr>
      </w:pPr>
    </w:p>
    <w:p w14:paraId="18036242" w14:textId="78281304" w:rsidR="00B90DCA" w:rsidRPr="00E46D3B" w:rsidRDefault="00B90DCA" w:rsidP="00E46D3B">
      <w:pPr>
        <w:spacing w:line="276" w:lineRule="auto"/>
        <w:jc w:val="center"/>
        <w:rPr>
          <w:rFonts w:ascii="Sylfaen" w:hAnsi="Sylfaen"/>
          <w:b/>
          <w:bCs/>
          <w:sz w:val="22"/>
          <w:szCs w:val="22"/>
          <w:lang w:val="ka-GE"/>
        </w:rPr>
      </w:pPr>
    </w:p>
    <w:p w14:paraId="45181CCE" w14:textId="569ABEAD" w:rsidR="00B90DCA" w:rsidRPr="00E46D3B" w:rsidRDefault="00B90DCA" w:rsidP="00E46D3B">
      <w:pPr>
        <w:spacing w:line="276" w:lineRule="auto"/>
        <w:jc w:val="center"/>
        <w:rPr>
          <w:rFonts w:ascii="Sylfaen" w:hAnsi="Sylfaen"/>
          <w:b/>
          <w:bCs/>
          <w:sz w:val="22"/>
          <w:szCs w:val="22"/>
          <w:lang w:val="ka-GE"/>
        </w:rPr>
      </w:pPr>
    </w:p>
    <w:p w14:paraId="0C23C3B2" w14:textId="4FF0EF79" w:rsidR="00FF175F" w:rsidRPr="00E46D3B" w:rsidRDefault="00FF175F" w:rsidP="00E46D3B">
      <w:pPr>
        <w:spacing w:line="276" w:lineRule="auto"/>
        <w:jc w:val="center"/>
        <w:rPr>
          <w:rFonts w:ascii="Sylfaen" w:hAnsi="Sylfaen"/>
          <w:b/>
          <w:bCs/>
          <w:sz w:val="22"/>
          <w:szCs w:val="22"/>
          <w:lang w:val="ka-GE"/>
        </w:rPr>
      </w:pPr>
    </w:p>
    <w:p w14:paraId="3F0D6624" w14:textId="3A4B93D1" w:rsidR="000F2D4E" w:rsidRPr="00E46D3B" w:rsidRDefault="000F2D4E" w:rsidP="00E46D3B">
      <w:pPr>
        <w:spacing w:line="276" w:lineRule="auto"/>
        <w:rPr>
          <w:rFonts w:ascii="Sylfaen" w:hAnsi="Sylfaen" w:cstheme="minorHAnsi"/>
          <w:b/>
          <w:bCs/>
          <w:sz w:val="22"/>
          <w:szCs w:val="22"/>
          <w:lang w:val="ka-GE"/>
        </w:rPr>
      </w:pPr>
    </w:p>
    <w:p w14:paraId="276B91C5" w14:textId="2F47C80B" w:rsidR="000F2D4E" w:rsidRPr="00E46D3B" w:rsidRDefault="00246D4F" w:rsidP="00E46D3B">
      <w:pPr>
        <w:spacing w:line="276" w:lineRule="auto"/>
        <w:rPr>
          <w:rFonts w:ascii="Sylfaen" w:hAnsi="Sylfaen" w:cs="Sylfaen"/>
          <w:b/>
          <w:bCs/>
          <w:sz w:val="22"/>
          <w:szCs w:val="22"/>
          <w:lang w:val="ka-GE"/>
        </w:rPr>
      </w:pPr>
      <w:r w:rsidRPr="00E46D3B">
        <w:rPr>
          <w:rFonts w:ascii="Sylfaen" w:hAnsi="Sylfaen"/>
          <w:noProof/>
          <w:sz w:val="22"/>
          <w:szCs w:val="22"/>
        </w:rPr>
        <w:lastRenderedPageBreak/>
        <w:drawing>
          <wp:anchor distT="0" distB="0" distL="114300" distR="114300" simplePos="0" relativeHeight="251687936" behindDoc="1" locked="0" layoutInCell="1" allowOverlap="1" wp14:anchorId="5AD6BEB7" wp14:editId="2FEC0FFC">
            <wp:simplePos x="0" y="0"/>
            <wp:positionH relativeFrom="margin">
              <wp:posOffset>-782320</wp:posOffset>
            </wp:positionH>
            <wp:positionV relativeFrom="paragraph">
              <wp:posOffset>1268730</wp:posOffset>
            </wp:positionV>
            <wp:extent cx="5118100" cy="3937635"/>
            <wp:effectExtent l="0" t="318" r="6033" b="6032"/>
            <wp:wrapTight wrapText="bothSides">
              <wp:wrapPolygon edited="0">
                <wp:start x="21601" y="2"/>
                <wp:lineTo x="55" y="2"/>
                <wp:lineTo x="55" y="21529"/>
                <wp:lineTo x="21601" y="21529"/>
                <wp:lineTo x="21601" y="2"/>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200000">
                      <a:off x="0" y="0"/>
                      <a:ext cx="5118100" cy="3937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2D4E" w:rsidRPr="00E46D3B">
        <w:rPr>
          <w:rFonts w:ascii="Sylfaen" w:hAnsi="Sylfaen" w:cs="Sylfaen"/>
          <w:b/>
          <w:bCs/>
          <w:sz w:val="22"/>
          <w:szCs w:val="22"/>
          <w:lang w:val="ka-GE"/>
        </w:rPr>
        <w:t>დანართი</w:t>
      </w:r>
      <w:r w:rsidR="000F2D4E" w:rsidRPr="00E46D3B">
        <w:rPr>
          <w:rFonts w:ascii="Sylfaen" w:hAnsi="Sylfaen" w:cstheme="minorHAnsi"/>
          <w:b/>
          <w:bCs/>
          <w:sz w:val="22"/>
          <w:szCs w:val="22"/>
          <w:lang w:val="ka-GE"/>
        </w:rPr>
        <w:t xml:space="preserve"> 3</w:t>
      </w:r>
      <w:r w:rsidR="00B55102" w:rsidRPr="00E46D3B">
        <w:rPr>
          <w:rFonts w:ascii="Sylfaen" w:hAnsi="Sylfaen" w:cstheme="minorHAnsi"/>
          <w:b/>
          <w:bCs/>
          <w:sz w:val="22"/>
          <w:szCs w:val="22"/>
          <w:lang w:val="ka-GE"/>
        </w:rPr>
        <w:t xml:space="preserve">: </w:t>
      </w:r>
      <w:r w:rsidR="000F2D4E" w:rsidRPr="00E46D3B">
        <w:rPr>
          <w:rFonts w:ascii="Sylfaen" w:hAnsi="Sylfaen" w:cs="Sylfaen"/>
          <w:b/>
          <w:bCs/>
          <w:sz w:val="22"/>
          <w:szCs w:val="22"/>
          <w:lang w:val="ka-GE"/>
        </w:rPr>
        <w:t>მარიამჯვრის</w:t>
      </w:r>
      <w:r w:rsidR="000F2D4E" w:rsidRPr="00E46D3B">
        <w:rPr>
          <w:rFonts w:ascii="Sylfaen" w:hAnsi="Sylfaen" w:cstheme="minorHAnsi"/>
          <w:b/>
          <w:bCs/>
          <w:sz w:val="22"/>
          <w:szCs w:val="22"/>
          <w:lang w:val="ka-GE"/>
        </w:rPr>
        <w:t xml:space="preserve"> </w:t>
      </w:r>
      <w:r w:rsidR="000F2D4E" w:rsidRPr="00E46D3B">
        <w:rPr>
          <w:rFonts w:ascii="Sylfaen" w:hAnsi="Sylfaen" w:cs="Sylfaen"/>
          <w:b/>
          <w:bCs/>
          <w:sz w:val="22"/>
          <w:szCs w:val="22"/>
          <w:lang w:val="ka-GE"/>
        </w:rPr>
        <w:t>სახელმწიფო</w:t>
      </w:r>
      <w:r w:rsidR="000F2D4E" w:rsidRPr="00E46D3B">
        <w:rPr>
          <w:rFonts w:ascii="Sylfaen" w:hAnsi="Sylfaen" w:cstheme="minorHAnsi"/>
          <w:b/>
          <w:bCs/>
          <w:sz w:val="22"/>
          <w:szCs w:val="22"/>
          <w:lang w:val="ka-GE"/>
        </w:rPr>
        <w:t xml:space="preserve"> </w:t>
      </w:r>
      <w:r w:rsidR="000F2D4E" w:rsidRPr="00E46D3B">
        <w:rPr>
          <w:rFonts w:ascii="Sylfaen" w:hAnsi="Sylfaen" w:cs="Sylfaen"/>
          <w:b/>
          <w:bCs/>
          <w:sz w:val="22"/>
          <w:szCs w:val="22"/>
          <w:lang w:val="ka-GE"/>
        </w:rPr>
        <w:t>ნაკრძალის ადმინისტრაციას დაქვემდებარებული დაცული ტერიტორიები და ზურმუხტის ქსელის ტერიტორია</w:t>
      </w:r>
    </w:p>
    <w:p w14:paraId="654A372D" w14:textId="6FD20D15" w:rsidR="000F2D4E" w:rsidRPr="00E46D3B" w:rsidRDefault="000F2D4E" w:rsidP="00E46D3B">
      <w:pPr>
        <w:spacing w:line="276" w:lineRule="auto"/>
        <w:rPr>
          <w:rFonts w:ascii="Sylfaen" w:hAnsi="Sylfaen" w:cs="Sylfaen"/>
          <w:b/>
          <w:bCs/>
          <w:sz w:val="22"/>
          <w:szCs w:val="22"/>
          <w:lang w:val="ka-GE"/>
        </w:rPr>
      </w:pPr>
      <w:r w:rsidRPr="00E46D3B">
        <w:rPr>
          <w:rFonts w:ascii="Sylfaen" w:hAnsi="Sylfaen" w:cs="Sylfaen"/>
          <w:b/>
          <w:bCs/>
          <w:sz w:val="22"/>
          <w:szCs w:val="22"/>
          <w:lang w:val="ka-GE"/>
        </w:rPr>
        <w:lastRenderedPageBreak/>
        <w:t>დანართი</w:t>
      </w:r>
      <w:r w:rsidRPr="00E46D3B">
        <w:rPr>
          <w:rFonts w:ascii="Sylfaen" w:hAnsi="Sylfaen" w:cstheme="minorHAnsi"/>
          <w:b/>
          <w:bCs/>
          <w:sz w:val="22"/>
          <w:szCs w:val="22"/>
          <w:lang w:val="ka-GE"/>
        </w:rPr>
        <w:t xml:space="preserve"> </w:t>
      </w:r>
      <w:r w:rsidR="00D9198D" w:rsidRPr="00E46D3B">
        <w:rPr>
          <w:rFonts w:ascii="Sylfaen" w:hAnsi="Sylfaen" w:cstheme="minorHAnsi"/>
          <w:b/>
          <w:bCs/>
          <w:sz w:val="22"/>
          <w:szCs w:val="22"/>
          <w:lang w:val="ka-GE"/>
        </w:rPr>
        <w:t>4</w:t>
      </w:r>
      <w:r w:rsidR="00563A5F"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მარიამჯვრის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სახელმწიფო</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ნაკრძალის ადმინისტრაციას დაქვემდებარებული დაცული ტერიტორიები ჰიდროგრაფიული ქსელი</w:t>
      </w:r>
    </w:p>
    <w:p w14:paraId="6B33B906" w14:textId="52D0FFAE" w:rsidR="000F2D4E" w:rsidRPr="00E46D3B" w:rsidRDefault="00563A5F" w:rsidP="00E46D3B">
      <w:pPr>
        <w:spacing w:line="276" w:lineRule="auto"/>
        <w:rPr>
          <w:rFonts w:ascii="Sylfaen" w:hAnsi="Sylfaen" w:cs="Sylfaen"/>
          <w:b/>
          <w:bCs/>
          <w:sz w:val="22"/>
          <w:szCs w:val="22"/>
          <w:lang w:val="ka-GE"/>
        </w:rPr>
      </w:pPr>
      <w:r w:rsidRPr="00E46D3B">
        <w:rPr>
          <w:rFonts w:ascii="Sylfaen" w:hAnsi="Sylfaen"/>
          <w:noProof/>
          <w:sz w:val="22"/>
          <w:szCs w:val="22"/>
        </w:rPr>
        <w:drawing>
          <wp:anchor distT="0" distB="0" distL="114300" distR="114300" simplePos="0" relativeHeight="251688960" behindDoc="1" locked="0" layoutInCell="1" allowOverlap="1" wp14:anchorId="116FFDEE" wp14:editId="6B1B891C">
            <wp:simplePos x="0" y="0"/>
            <wp:positionH relativeFrom="margin">
              <wp:posOffset>4020185</wp:posOffset>
            </wp:positionH>
            <wp:positionV relativeFrom="paragraph">
              <wp:posOffset>603885</wp:posOffset>
            </wp:positionV>
            <wp:extent cx="4877435" cy="4032250"/>
            <wp:effectExtent l="3493" t="0" r="2857" b="2858"/>
            <wp:wrapTight wrapText="bothSides">
              <wp:wrapPolygon edited="0">
                <wp:start x="21585" y="-19"/>
                <wp:lineTo x="72" y="-19"/>
                <wp:lineTo x="72" y="21513"/>
                <wp:lineTo x="21585" y="21513"/>
                <wp:lineTo x="21585" y="-19"/>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4877435" cy="403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05BB8A" w14:textId="3B0C8049" w:rsidR="00D941FF" w:rsidRPr="00E46D3B" w:rsidRDefault="00D941FF" w:rsidP="00E46D3B">
      <w:pPr>
        <w:spacing w:line="276" w:lineRule="auto"/>
        <w:rPr>
          <w:rFonts w:ascii="Sylfaen" w:hAnsi="Sylfaen" w:cstheme="minorHAnsi"/>
          <w:b/>
          <w:bCs/>
          <w:sz w:val="22"/>
          <w:szCs w:val="22"/>
          <w:lang w:val="ka-GE"/>
        </w:rPr>
      </w:pPr>
      <w:r w:rsidRPr="00E46D3B">
        <w:rPr>
          <w:rFonts w:ascii="Sylfaen" w:hAnsi="Sylfaen" w:cs="Sylfaen"/>
          <w:b/>
          <w:bCs/>
          <w:sz w:val="22"/>
          <w:szCs w:val="22"/>
          <w:lang w:val="ka-GE"/>
        </w:rPr>
        <w:lastRenderedPageBreak/>
        <w:t>დანართი</w:t>
      </w:r>
      <w:r w:rsidRPr="00E46D3B">
        <w:rPr>
          <w:rFonts w:ascii="Sylfaen" w:hAnsi="Sylfaen" w:cstheme="minorHAnsi"/>
          <w:b/>
          <w:bCs/>
          <w:sz w:val="22"/>
          <w:szCs w:val="22"/>
          <w:lang w:val="ka-GE"/>
        </w:rPr>
        <w:t xml:space="preserve"> </w:t>
      </w:r>
      <w:r w:rsidRPr="00E46D3B">
        <w:rPr>
          <w:rFonts w:ascii="Sylfaen" w:hAnsi="Sylfaen" w:cstheme="minorHAnsi"/>
          <w:b/>
          <w:bCs/>
          <w:sz w:val="22"/>
          <w:szCs w:val="22"/>
        </w:rPr>
        <w:t>5</w:t>
      </w:r>
      <w:r w:rsidR="00563A5F" w:rsidRPr="00E46D3B">
        <w:rPr>
          <w:rFonts w:ascii="Sylfaen" w:hAnsi="Sylfaen" w:cstheme="minorHAnsi"/>
          <w:b/>
          <w:bCs/>
          <w:sz w:val="22"/>
          <w:szCs w:val="22"/>
          <w:lang w:val="ka-GE"/>
        </w:rPr>
        <w:t>:</w:t>
      </w:r>
      <w:r w:rsidR="008E3C75">
        <w:rPr>
          <w:rFonts w:ascii="Sylfaen" w:hAnsi="Sylfaen" w:cstheme="minorHAnsi"/>
          <w:b/>
          <w:bCs/>
          <w:sz w:val="22"/>
          <w:szCs w:val="22"/>
          <w:lang w:val="ka-GE"/>
        </w:rPr>
        <w:t xml:space="preserve"> </w:t>
      </w:r>
      <w:r w:rsidRPr="00E46D3B">
        <w:rPr>
          <w:rFonts w:ascii="Sylfaen" w:hAnsi="Sylfaen" w:cstheme="minorHAnsi"/>
          <w:b/>
          <w:bCs/>
          <w:sz w:val="22"/>
          <w:szCs w:val="22"/>
          <w:lang w:val="ka-GE"/>
        </w:rPr>
        <w:t>ცივ-გომბორის აღკვეთილის ხანძარსაშიში კლასების რუკა</w:t>
      </w:r>
    </w:p>
    <w:p w14:paraId="306F1F04" w14:textId="5E86608F" w:rsidR="00D941FF" w:rsidRPr="00E46D3B" w:rsidRDefault="00D941FF" w:rsidP="00E46D3B">
      <w:pPr>
        <w:spacing w:line="276" w:lineRule="auto"/>
        <w:rPr>
          <w:rFonts w:ascii="Sylfaen" w:hAnsi="Sylfaen" w:cs="Sylfaen"/>
          <w:b/>
          <w:bCs/>
          <w:sz w:val="22"/>
          <w:szCs w:val="22"/>
          <w:lang w:val="ka-GE"/>
        </w:rPr>
      </w:pPr>
    </w:p>
    <w:p w14:paraId="20E59C1C" w14:textId="6499AA69" w:rsidR="00D941FF" w:rsidRPr="00E46D3B" w:rsidRDefault="00B90338" w:rsidP="00E46D3B">
      <w:pPr>
        <w:spacing w:line="276" w:lineRule="auto"/>
        <w:rPr>
          <w:rFonts w:ascii="Sylfaen" w:hAnsi="Sylfaen" w:cs="Sylfaen"/>
          <w:b/>
          <w:bCs/>
          <w:sz w:val="22"/>
          <w:szCs w:val="22"/>
          <w:lang w:val="ka-GE"/>
        </w:rPr>
      </w:pPr>
      <w:r w:rsidRPr="00E46D3B">
        <w:rPr>
          <w:rFonts w:ascii="Sylfaen" w:hAnsi="Sylfaen"/>
          <w:noProof/>
          <w:sz w:val="22"/>
          <w:szCs w:val="22"/>
        </w:rPr>
        <w:drawing>
          <wp:anchor distT="0" distB="0" distL="0" distR="0" simplePos="0" relativeHeight="251691008" behindDoc="1" locked="0" layoutInCell="1" allowOverlap="1" wp14:anchorId="7CF75807" wp14:editId="5A8943C9">
            <wp:simplePos x="0" y="0"/>
            <wp:positionH relativeFrom="margin">
              <wp:posOffset>4155757</wp:posOffset>
            </wp:positionH>
            <wp:positionV relativeFrom="paragraph">
              <wp:posOffset>259398</wp:posOffset>
            </wp:positionV>
            <wp:extent cx="4984433" cy="4492942"/>
            <wp:effectExtent l="0" t="1905" r="5080" b="5080"/>
            <wp:wrapNone/>
            <wp:docPr id="62"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7" cstate="print"/>
                    <a:stretch>
                      <a:fillRect/>
                    </a:stretch>
                  </pic:blipFill>
                  <pic:spPr>
                    <a:xfrm rot="16200000">
                      <a:off x="0" y="0"/>
                      <a:ext cx="4986867" cy="4495136"/>
                    </a:xfrm>
                    <a:prstGeom prst="rect">
                      <a:avLst/>
                    </a:prstGeom>
                  </pic:spPr>
                </pic:pic>
              </a:graphicData>
            </a:graphic>
            <wp14:sizeRelH relativeFrom="margin">
              <wp14:pctWidth>0</wp14:pctWidth>
            </wp14:sizeRelH>
            <wp14:sizeRelV relativeFrom="margin">
              <wp14:pctHeight>0</wp14:pctHeight>
            </wp14:sizeRelV>
          </wp:anchor>
        </w:drawing>
      </w:r>
      <w:r w:rsidR="00D941FF" w:rsidRPr="00E46D3B">
        <w:rPr>
          <w:rFonts w:ascii="Sylfaen" w:hAnsi="Sylfaen" w:cs="Sylfaen"/>
          <w:b/>
          <w:bCs/>
          <w:noProof/>
          <w:sz w:val="22"/>
          <w:szCs w:val="22"/>
        </w:rPr>
        <w:drawing>
          <wp:inline distT="0" distB="0" distL="0" distR="0" wp14:anchorId="6A34C2A3" wp14:editId="42EEC8A2">
            <wp:extent cx="5026660" cy="3760678"/>
            <wp:effectExtent l="4445" t="0" r="698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16200000">
                      <a:off x="0" y="0"/>
                      <a:ext cx="5044191" cy="3773794"/>
                    </a:xfrm>
                    <a:prstGeom prst="rect">
                      <a:avLst/>
                    </a:prstGeom>
                    <a:noFill/>
                    <a:ln>
                      <a:noFill/>
                    </a:ln>
                  </pic:spPr>
                </pic:pic>
              </a:graphicData>
            </a:graphic>
          </wp:inline>
        </w:drawing>
      </w:r>
    </w:p>
    <w:p w14:paraId="676D51B0" w14:textId="6090F1EE" w:rsidR="00C21222" w:rsidRPr="00E46D3B" w:rsidRDefault="000F2D4E" w:rsidP="00246D4F">
      <w:pPr>
        <w:spacing w:line="276" w:lineRule="auto"/>
        <w:rPr>
          <w:spacing w:val="-2"/>
          <w:sz w:val="22"/>
          <w:szCs w:val="22"/>
        </w:rPr>
      </w:pPr>
      <w:r w:rsidRPr="00E46D3B">
        <w:rPr>
          <w:rFonts w:ascii="Sylfaen" w:hAnsi="Sylfaen" w:cs="Sylfaen"/>
          <w:b/>
          <w:bCs/>
          <w:sz w:val="22"/>
          <w:szCs w:val="22"/>
          <w:lang w:val="ka-GE"/>
        </w:rPr>
        <w:lastRenderedPageBreak/>
        <w:t>დანართი</w:t>
      </w:r>
      <w:r w:rsidRPr="00E46D3B">
        <w:rPr>
          <w:rFonts w:ascii="Sylfaen" w:hAnsi="Sylfaen" w:cstheme="minorHAnsi"/>
          <w:b/>
          <w:bCs/>
          <w:sz w:val="22"/>
          <w:szCs w:val="22"/>
          <w:lang w:val="ka-GE"/>
        </w:rPr>
        <w:t xml:space="preserve"> </w:t>
      </w:r>
      <w:r w:rsidR="00D941FF" w:rsidRPr="00E46D3B">
        <w:rPr>
          <w:rFonts w:ascii="Sylfaen" w:hAnsi="Sylfaen" w:cstheme="minorHAnsi"/>
          <w:b/>
          <w:bCs/>
          <w:sz w:val="22"/>
          <w:szCs w:val="22"/>
          <w:lang w:val="ka-GE"/>
        </w:rPr>
        <w:t>6</w:t>
      </w:r>
      <w:r w:rsidR="0082620E" w:rsidRPr="00E46D3B">
        <w:rPr>
          <w:rFonts w:ascii="Sylfaen" w:hAnsi="Sylfaen" w:cstheme="minorHAnsi"/>
          <w:b/>
          <w:bCs/>
          <w:sz w:val="22"/>
          <w:szCs w:val="22"/>
          <w:lang w:val="ka-GE"/>
        </w:rPr>
        <w:t xml:space="preserve">: </w:t>
      </w:r>
      <w:r w:rsidR="00C21222" w:rsidRPr="00E46D3B">
        <w:rPr>
          <w:rFonts w:ascii="Sylfaen" w:hAnsi="Sylfaen" w:cs="Sylfaen"/>
          <w:b/>
          <w:bCs/>
          <w:sz w:val="22"/>
          <w:szCs w:val="22"/>
          <w:lang w:val="ka-GE"/>
        </w:rPr>
        <w:t>ჰაბიტატების რუკა გომბორის ზურმუხტის ქსელის ტერიტორიაზე</w:t>
      </w:r>
    </w:p>
    <w:p w14:paraId="67E3B3E3" w14:textId="1FD5B551" w:rsidR="00C21222" w:rsidRPr="00E46D3B" w:rsidRDefault="00C21222" w:rsidP="00E46D3B">
      <w:pPr>
        <w:spacing w:line="276" w:lineRule="auto"/>
        <w:jc w:val="right"/>
        <w:rPr>
          <w:rFonts w:ascii="Sylfaen" w:hAnsi="Sylfaen"/>
          <w:sz w:val="22"/>
          <w:szCs w:val="22"/>
          <w:lang w:val="ka-GE"/>
        </w:rPr>
      </w:pPr>
    </w:p>
    <w:p w14:paraId="2578FB56" w14:textId="77777777" w:rsidR="00C21222" w:rsidRPr="00E46D3B" w:rsidRDefault="00C21222" w:rsidP="00E46D3B">
      <w:pPr>
        <w:spacing w:line="276" w:lineRule="auto"/>
        <w:jc w:val="right"/>
        <w:rPr>
          <w:rFonts w:ascii="Sylfaen" w:hAnsi="Sylfaen"/>
          <w:sz w:val="22"/>
          <w:szCs w:val="22"/>
          <w:lang w:val="ka-GE"/>
        </w:rPr>
      </w:pPr>
    </w:p>
    <w:p w14:paraId="2D4ECCFD" w14:textId="77777777" w:rsidR="00C21222" w:rsidRPr="00E46D3B" w:rsidRDefault="00C21222" w:rsidP="00E46D3B">
      <w:pPr>
        <w:spacing w:line="276" w:lineRule="auto"/>
        <w:jc w:val="right"/>
        <w:rPr>
          <w:rFonts w:ascii="Sylfaen" w:hAnsi="Sylfaen"/>
          <w:sz w:val="22"/>
          <w:szCs w:val="22"/>
          <w:lang w:val="ka-GE"/>
        </w:rPr>
      </w:pPr>
    </w:p>
    <w:p w14:paraId="431AC8F9" w14:textId="53900C85" w:rsidR="00C21222" w:rsidRPr="00E46D3B" w:rsidRDefault="00C21222" w:rsidP="00E46D3B">
      <w:pPr>
        <w:spacing w:line="276" w:lineRule="auto"/>
        <w:jc w:val="right"/>
        <w:rPr>
          <w:rFonts w:ascii="Sylfaen" w:hAnsi="Sylfaen"/>
          <w:sz w:val="22"/>
          <w:szCs w:val="22"/>
          <w:lang w:val="ka-GE"/>
        </w:rPr>
      </w:pPr>
    </w:p>
    <w:p w14:paraId="759CC1BC" w14:textId="7D823CA8" w:rsidR="00C21222" w:rsidRPr="00E46D3B" w:rsidRDefault="00C21222" w:rsidP="00E46D3B">
      <w:pPr>
        <w:spacing w:line="276" w:lineRule="auto"/>
        <w:jc w:val="right"/>
        <w:rPr>
          <w:rFonts w:ascii="Sylfaen" w:hAnsi="Sylfaen"/>
          <w:sz w:val="22"/>
          <w:szCs w:val="22"/>
          <w:lang w:val="ka-GE"/>
        </w:rPr>
      </w:pPr>
    </w:p>
    <w:p w14:paraId="19C13BDD" w14:textId="26122848" w:rsidR="00C21222" w:rsidRPr="00E46D3B" w:rsidRDefault="00C21222" w:rsidP="00E46D3B">
      <w:pPr>
        <w:spacing w:line="276" w:lineRule="auto"/>
        <w:rPr>
          <w:rFonts w:ascii="Sylfaen" w:hAnsi="Sylfaen"/>
          <w:sz w:val="22"/>
          <w:szCs w:val="22"/>
          <w:lang w:val="ka-GE"/>
        </w:rPr>
      </w:pPr>
    </w:p>
    <w:p w14:paraId="25225CC9" w14:textId="09D7E2BF" w:rsidR="00C21222" w:rsidRPr="00E46D3B" w:rsidRDefault="00C21222" w:rsidP="00E46D3B">
      <w:pPr>
        <w:spacing w:line="276" w:lineRule="auto"/>
        <w:rPr>
          <w:rFonts w:ascii="Sylfaen" w:hAnsi="Sylfaen"/>
          <w:sz w:val="22"/>
          <w:szCs w:val="22"/>
          <w:lang w:val="ka-GE"/>
        </w:rPr>
      </w:pPr>
    </w:p>
    <w:p w14:paraId="324E5A25" w14:textId="69730F94" w:rsidR="00C21222" w:rsidRPr="00E46D3B" w:rsidRDefault="00C21222" w:rsidP="00E46D3B">
      <w:pPr>
        <w:spacing w:line="276" w:lineRule="auto"/>
        <w:rPr>
          <w:rFonts w:ascii="Sylfaen" w:hAnsi="Sylfaen"/>
          <w:sz w:val="22"/>
          <w:szCs w:val="22"/>
          <w:lang w:val="ka-GE"/>
        </w:rPr>
      </w:pPr>
    </w:p>
    <w:p w14:paraId="02E51017" w14:textId="7F067803" w:rsidR="00C21222" w:rsidRPr="00E46D3B" w:rsidRDefault="00C21222" w:rsidP="00E46D3B">
      <w:pPr>
        <w:spacing w:line="276" w:lineRule="auto"/>
        <w:rPr>
          <w:rFonts w:ascii="Sylfaen" w:hAnsi="Sylfaen"/>
          <w:sz w:val="22"/>
          <w:szCs w:val="22"/>
          <w:lang w:val="ka-GE"/>
        </w:rPr>
      </w:pPr>
    </w:p>
    <w:p w14:paraId="28A7033F" w14:textId="77777777" w:rsidR="00C21222" w:rsidRPr="00E46D3B" w:rsidRDefault="00C21222" w:rsidP="00E46D3B">
      <w:pPr>
        <w:spacing w:line="276" w:lineRule="auto"/>
        <w:rPr>
          <w:rFonts w:ascii="Sylfaen" w:hAnsi="Sylfaen"/>
          <w:sz w:val="22"/>
          <w:szCs w:val="22"/>
          <w:lang w:val="ka-GE"/>
        </w:rPr>
      </w:pPr>
    </w:p>
    <w:p w14:paraId="2A3446E8" w14:textId="77777777" w:rsidR="00C21222" w:rsidRPr="00E46D3B" w:rsidRDefault="00C21222" w:rsidP="00E46D3B">
      <w:pPr>
        <w:spacing w:line="276" w:lineRule="auto"/>
        <w:jc w:val="center"/>
        <w:rPr>
          <w:rFonts w:ascii="Sylfaen" w:hAnsi="Sylfaen"/>
          <w:sz w:val="22"/>
          <w:szCs w:val="22"/>
          <w:lang w:val="ka-GE"/>
        </w:rPr>
      </w:pPr>
    </w:p>
    <w:p w14:paraId="3290F38C" w14:textId="77777777" w:rsidR="00C21222" w:rsidRPr="00E46D3B" w:rsidRDefault="00C21222" w:rsidP="00E46D3B">
      <w:pPr>
        <w:spacing w:line="276" w:lineRule="auto"/>
        <w:jc w:val="center"/>
        <w:rPr>
          <w:rFonts w:ascii="Sylfaen" w:hAnsi="Sylfaen"/>
          <w:sz w:val="22"/>
          <w:szCs w:val="22"/>
          <w:lang w:val="ka-GE"/>
        </w:rPr>
      </w:pPr>
    </w:p>
    <w:p w14:paraId="7DDBFD59" w14:textId="77777777" w:rsidR="00C21222" w:rsidRPr="00E46D3B" w:rsidRDefault="00C21222" w:rsidP="00E46D3B">
      <w:pPr>
        <w:pStyle w:val="BodyText"/>
        <w:tabs>
          <w:tab w:val="left" w:pos="0"/>
        </w:tabs>
        <w:spacing w:line="276" w:lineRule="auto"/>
        <w:ind w:firstLine="180"/>
        <w:rPr>
          <w:b/>
          <w:bCs/>
          <w:sz w:val="22"/>
          <w:szCs w:val="22"/>
        </w:rPr>
      </w:pPr>
    </w:p>
    <w:p w14:paraId="7B934813" w14:textId="77777777" w:rsidR="00C21222" w:rsidRPr="00E46D3B" w:rsidRDefault="00C21222" w:rsidP="00E46D3B">
      <w:pPr>
        <w:pStyle w:val="BodyText"/>
        <w:tabs>
          <w:tab w:val="left" w:pos="0"/>
        </w:tabs>
        <w:spacing w:line="276" w:lineRule="auto"/>
        <w:ind w:firstLine="180"/>
        <w:rPr>
          <w:b/>
          <w:bCs/>
          <w:sz w:val="22"/>
          <w:szCs w:val="22"/>
        </w:rPr>
      </w:pPr>
    </w:p>
    <w:p w14:paraId="3D569F6E" w14:textId="77777777" w:rsidR="00C21222" w:rsidRPr="00E46D3B" w:rsidRDefault="00C21222" w:rsidP="00E46D3B">
      <w:pPr>
        <w:pStyle w:val="BodyText"/>
        <w:tabs>
          <w:tab w:val="left" w:pos="0"/>
        </w:tabs>
        <w:spacing w:line="276" w:lineRule="auto"/>
        <w:ind w:firstLine="180"/>
        <w:rPr>
          <w:b/>
          <w:bCs/>
          <w:sz w:val="22"/>
          <w:szCs w:val="22"/>
          <w:lang w:val="ka-GE"/>
        </w:rPr>
      </w:pPr>
    </w:p>
    <w:p w14:paraId="2D784247" w14:textId="77777777" w:rsidR="00C21222" w:rsidRPr="00E46D3B" w:rsidRDefault="00C21222" w:rsidP="00E46D3B">
      <w:pPr>
        <w:pStyle w:val="BodyText"/>
        <w:tabs>
          <w:tab w:val="left" w:pos="0"/>
        </w:tabs>
        <w:spacing w:line="276" w:lineRule="auto"/>
        <w:ind w:firstLine="180"/>
        <w:rPr>
          <w:b/>
          <w:bCs/>
          <w:sz w:val="22"/>
          <w:szCs w:val="22"/>
          <w:lang w:val="ka-GE"/>
        </w:rPr>
      </w:pPr>
    </w:p>
    <w:p w14:paraId="454B7FED" w14:textId="77777777" w:rsidR="00C21222" w:rsidRPr="00E46D3B" w:rsidRDefault="00C21222" w:rsidP="00E46D3B">
      <w:pPr>
        <w:pStyle w:val="BodyText"/>
        <w:tabs>
          <w:tab w:val="left" w:pos="0"/>
        </w:tabs>
        <w:spacing w:line="276" w:lineRule="auto"/>
        <w:ind w:firstLine="180"/>
        <w:rPr>
          <w:b/>
          <w:bCs/>
          <w:sz w:val="22"/>
          <w:szCs w:val="22"/>
          <w:lang w:val="ka-GE"/>
        </w:rPr>
      </w:pPr>
    </w:p>
    <w:p w14:paraId="65EC4A32" w14:textId="77777777" w:rsidR="00C21222" w:rsidRPr="00E46D3B" w:rsidRDefault="00C21222" w:rsidP="00E46D3B">
      <w:pPr>
        <w:pStyle w:val="BodyText"/>
        <w:tabs>
          <w:tab w:val="left" w:pos="0"/>
        </w:tabs>
        <w:spacing w:line="276" w:lineRule="auto"/>
        <w:ind w:firstLine="180"/>
        <w:rPr>
          <w:b/>
          <w:bCs/>
          <w:sz w:val="22"/>
          <w:szCs w:val="22"/>
          <w:lang w:val="ka-GE"/>
        </w:rPr>
      </w:pPr>
    </w:p>
    <w:p w14:paraId="5A98F551" w14:textId="77777777" w:rsidR="00C21222" w:rsidRPr="00E46D3B" w:rsidRDefault="00C21222" w:rsidP="00E46D3B">
      <w:pPr>
        <w:pStyle w:val="BodyText"/>
        <w:tabs>
          <w:tab w:val="left" w:pos="0"/>
        </w:tabs>
        <w:spacing w:line="276" w:lineRule="auto"/>
        <w:ind w:firstLine="180"/>
        <w:rPr>
          <w:b/>
          <w:bCs/>
          <w:sz w:val="22"/>
          <w:szCs w:val="22"/>
          <w:lang w:val="ka-GE"/>
        </w:rPr>
      </w:pPr>
    </w:p>
    <w:p w14:paraId="45A267E7" w14:textId="77777777" w:rsidR="00B90338" w:rsidRPr="00E46D3B" w:rsidRDefault="00B90338" w:rsidP="00E46D3B">
      <w:pPr>
        <w:pStyle w:val="BodyText"/>
        <w:tabs>
          <w:tab w:val="left" w:pos="0"/>
        </w:tabs>
        <w:spacing w:line="276" w:lineRule="auto"/>
        <w:ind w:firstLine="180"/>
        <w:rPr>
          <w:b/>
          <w:bCs/>
          <w:sz w:val="22"/>
          <w:szCs w:val="22"/>
          <w:lang w:val="ka-GE"/>
        </w:rPr>
      </w:pPr>
    </w:p>
    <w:p w14:paraId="717ACB56" w14:textId="77777777" w:rsidR="00B90338" w:rsidRPr="00E46D3B" w:rsidRDefault="00B90338" w:rsidP="00E46D3B">
      <w:pPr>
        <w:pStyle w:val="BodyText"/>
        <w:tabs>
          <w:tab w:val="left" w:pos="0"/>
        </w:tabs>
        <w:spacing w:line="276" w:lineRule="auto"/>
        <w:ind w:firstLine="180"/>
        <w:rPr>
          <w:b/>
          <w:bCs/>
          <w:sz w:val="22"/>
          <w:szCs w:val="22"/>
          <w:lang w:val="ka-GE"/>
        </w:rPr>
      </w:pPr>
    </w:p>
    <w:p w14:paraId="012F5BB7" w14:textId="77777777" w:rsidR="00B90338" w:rsidRPr="00E46D3B" w:rsidRDefault="00B90338" w:rsidP="00E46D3B">
      <w:pPr>
        <w:pStyle w:val="BodyText"/>
        <w:tabs>
          <w:tab w:val="left" w:pos="0"/>
        </w:tabs>
        <w:spacing w:line="276" w:lineRule="auto"/>
        <w:ind w:firstLine="180"/>
        <w:rPr>
          <w:b/>
          <w:bCs/>
          <w:sz w:val="22"/>
          <w:szCs w:val="22"/>
          <w:lang w:val="ka-GE"/>
        </w:rPr>
      </w:pPr>
    </w:p>
    <w:p w14:paraId="5C67CD27" w14:textId="77777777" w:rsidR="00D6285A" w:rsidRDefault="00D6285A" w:rsidP="00D6285A">
      <w:pPr>
        <w:pStyle w:val="BodyText"/>
        <w:tabs>
          <w:tab w:val="left" w:pos="0"/>
        </w:tabs>
        <w:spacing w:line="276" w:lineRule="auto"/>
        <w:rPr>
          <w:b/>
          <w:bCs/>
          <w:sz w:val="22"/>
          <w:szCs w:val="22"/>
          <w:lang w:val="ka-GE"/>
        </w:rPr>
      </w:pPr>
    </w:p>
    <w:p w14:paraId="2D481861" w14:textId="0F091FC2" w:rsidR="00C21222" w:rsidRPr="00E46D3B" w:rsidRDefault="00D6285A" w:rsidP="00D6285A">
      <w:pPr>
        <w:pStyle w:val="BodyText"/>
        <w:tabs>
          <w:tab w:val="left" w:pos="0"/>
        </w:tabs>
        <w:spacing w:line="276" w:lineRule="auto"/>
        <w:rPr>
          <w:rFonts w:cstheme="minorHAnsi"/>
          <w:b/>
          <w:bCs/>
          <w:sz w:val="22"/>
          <w:szCs w:val="22"/>
          <w:lang w:val="ka-GE"/>
        </w:rPr>
      </w:pPr>
      <w:r w:rsidRPr="00E46D3B">
        <w:rPr>
          <w:noProof/>
          <w:sz w:val="22"/>
          <w:szCs w:val="22"/>
        </w:rPr>
        <w:lastRenderedPageBreak/>
        <w:drawing>
          <wp:anchor distT="0" distB="0" distL="114300" distR="114300" simplePos="0" relativeHeight="251692032" behindDoc="0" locked="0" layoutInCell="1" allowOverlap="1" wp14:anchorId="75FB5871" wp14:editId="30B76D70">
            <wp:simplePos x="0" y="0"/>
            <wp:positionH relativeFrom="column">
              <wp:posOffset>-991235</wp:posOffset>
            </wp:positionH>
            <wp:positionV relativeFrom="paragraph">
              <wp:posOffset>1146175</wp:posOffset>
            </wp:positionV>
            <wp:extent cx="5296535" cy="3668395"/>
            <wp:effectExtent l="0" t="5080" r="0" b="0"/>
            <wp:wrapThrough wrapText="bothSides">
              <wp:wrapPolygon edited="0">
                <wp:start x="21621" y="30"/>
                <wp:lineTo x="101" y="30"/>
                <wp:lineTo x="101" y="21454"/>
                <wp:lineTo x="21621" y="21454"/>
                <wp:lineTo x="21621" y="30"/>
              </wp:wrapPolygon>
            </wp:wrapThrough>
            <wp:docPr id="63"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9" cstate="print">
                      <a:extLst>
                        <a:ext uri="{28A0092B-C50C-407E-A947-70E740481C1C}">
                          <a14:useLocalDpi xmlns:a14="http://schemas.microsoft.com/office/drawing/2010/main" val="0"/>
                        </a:ext>
                      </a:extLst>
                    </a:blip>
                    <a:stretch>
                      <a:fillRect/>
                    </a:stretch>
                  </pic:blipFill>
                  <pic:spPr>
                    <a:xfrm rot="16200000">
                      <a:off x="0" y="0"/>
                      <a:ext cx="5296535" cy="3668395"/>
                    </a:xfrm>
                    <a:prstGeom prst="rect">
                      <a:avLst/>
                    </a:prstGeom>
                  </pic:spPr>
                </pic:pic>
              </a:graphicData>
            </a:graphic>
            <wp14:sizeRelH relativeFrom="page">
              <wp14:pctWidth>0</wp14:pctWidth>
            </wp14:sizeRelH>
            <wp14:sizeRelV relativeFrom="page">
              <wp14:pctHeight>0</wp14:pctHeight>
            </wp14:sizeRelV>
          </wp:anchor>
        </w:drawing>
      </w:r>
      <w:r w:rsidR="00C21222" w:rsidRPr="00E46D3B">
        <w:rPr>
          <w:b/>
          <w:bCs/>
          <w:sz w:val="22"/>
          <w:szCs w:val="22"/>
          <w:lang w:val="ka-GE"/>
        </w:rPr>
        <w:t>დანართი</w:t>
      </w:r>
      <w:r w:rsidR="00B90338" w:rsidRPr="00E46D3B">
        <w:rPr>
          <w:b/>
          <w:bCs/>
          <w:sz w:val="22"/>
          <w:szCs w:val="22"/>
          <w:lang w:val="ka-GE"/>
        </w:rPr>
        <w:t xml:space="preserve"> </w:t>
      </w:r>
      <w:r w:rsidR="00C21222" w:rsidRPr="00E46D3B">
        <w:rPr>
          <w:b/>
          <w:bCs/>
          <w:sz w:val="22"/>
          <w:szCs w:val="22"/>
          <w:lang w:val="ka-GE"/>
        </w:rPr>
        <w:t>7</w:t>
      </w:r>
      <w:r w:rsidR="00B90338" w:rsidRPr="00E46D3B">
        <w:rPr>
          <w:b/>
          <w:bCs/>
          <w:sz w:val="22"/>
          <w:szCs w:val="22"/>
          <w:lang w:val="ka-GE"/>
        </w:rPr>
        <w:t>:</w:t>
      </w:r>
      <w:r w:rsidR="008E3C75">
        <w:rPr>
          <w:b/>
          <w:bCs/>
          <w:sz w:val="22"/>
          <w:szCs w:val="22"/>
          <w:lang w:val="ka-GE"/>
        </w:rPr>
        <w:t xml:space="preserve"> </w:t>
      </w:r>
      <w:r w:rsidR="00C21222" w:rsidRPr="00E46D3B">
        <w:rPr>
          <w:b/>
          <w:bCs/>
          <w:sz w:val="22"/>
          <w:szCs w:val="22"/>
        </w:rPr>
        <w:t>ტყის</w:t>
      </w:r>
      <w:r w:rsidR="00C21222" w:rsidRPr="00E46D3B">
        <w:rPr>
          <w:rFonts w:cstheme="minorHAnsi"/>
          <w:b/>
          <w:bCs/>
          <w:sz w:val="22"/>
          <w:szCs w:val="22"/>
        </w:rPr>
        <w:t xml:space="preserve"> </w:t>
      </w:r>
      <w:r w:rsidR="00C21222" w:rsidRPr="00E46D3B">
        <w:rPr>
          <w:b/>
          <w:bCs/>
          <w:sz w:val="22"/>
          <w:szCs w:val="22"/>
        </w:rPr>
        <w:t>სიხშირეები</w:t>
      </w:r>
    </w:p>
    <w:p w14:paraId="41DC18D4" w14:textId="7A3ECD65" w:rsidR="00C21222" w:rsidRPr="00E46D3B" w:rsidRDefault="00C21222" w:rsidP="00E46D3B">
      <w:pPr>
        <w:spacing w:line="276" w:lineRule="auto"/>
        <w:jc w:val="center"/>
        <w:rPr>
          <w:rFonts w:ascii="Sylfaen" w:hAnsi="Sylfaen" w:cs="Sylfaen"/>
          <w:b/>
          <w:bCs/>
          <w:sz w:val="22"/>
          <w:szCs w:val="22"/>
          <w:lang w:val="ka-GE"/>
        </w:rPr>
      </w:pPr>
    </w:p>
    <w:p w14:paraId="33B163D1" w14:textId="77777777" w:rsidR="00C21222" w:rsidRPr="00E46D3B" w:rsidRDefault="00C21222" w:rsidP="00E46D3B">
      <w:pPr>
        <w:spacing w:line="276" w:lineRule="auto"/>
        <w:rPr>
          <w:rFonts w:ascii="Sylfaen" w:hAnsi="Sylfaen" w:cs="Sylfaen"/>
          <w:b/>
          <w:bCs/>
          <w:sz w:val="22"/>
          <w:szCs w:val="22"/>
          <w:lang w:val="ka-GE"/>
        </w:rPr>
      </w:pPr>
    </w:p>
    <w:p w14:paraId="374F2ADC" w14:textId="77777777" w:rsidR="00C21222" w:rsidRPr="00E46D3B" w:rsidRDefault="00C21222" w:rsidP="00E46D3B">
      <w:pPr>
        <w:spacing w:line="276" w:lineRule="auto"/>
        <w:rPr>
          <w:rFonts w:ascii="Sylfaen" w:hAnsi="Sylfaen" w:cs="Sylfaen"/>
          <w:b/>
          <w:bCs/>
          <w:sz w:val="22"/>
          <w:szCs w:val="22"/>
          <w:lang w:val="ka-GE"/>
        </w:rPr>
      </w:pPr>
    </w:p>
    <w:p w14:paraId="732BFCE8" w14:textId="618C1415" w:rsidR="00C21222" w:rsidRPr="00E46D3B" w:rsidRDefault="00C21222" w:rsidP="00E46D3B">
      <w:pPr>
        <w:spacing w:line="276" w:lineRule="auto"/>
        <w:rPr>
          <w:rFonts w:ascii="Sylfaen" w:hAnsi="Sylfaen" w:cs="Sylfaen"/>
          <w:b/>
          <w:bCs/>
          <w:sz w:val="22"/>
          <w:szCs w:val="22"/>
          <w:lang w:val="ka-GE"/>
        </w:rPr>
      </w:pPr>
    </w:p>
    <w:p w14:paraId="799238F4" w14:textId="04A78996" w:rsidR="00C21222" w:rsidRPr="00E46D3B" w:rsidRDefault="00C21222" w:rsidP="00E46D3B">
      <w:pPr>
        <w:spacing w:line="276" w:lineRule="auto"/>
        <w:rPr>
          <w:rFonts w:ascii="Sylfaen" w:hAnsi="Sylfaen" w:cs="Sylfaen"/>
          <w:b/>
          <w:bCs/>
          <w:sz w:val="22"/>
          <w:szCs w:val="22"/>
          <w:lang w:val="ka-GE"/>
        </w:rPr>
      </w:pPr>
    </w:p>
    <w:p w14:paraId="799FDF66" w14:textId="7A4F8BE4" w:rsidR="00C21222" w:rsidRPr="00E46D3B" w:rsidRDefault="00C21222" w:rsidP="00E46D3B">
      <w:pPr>
        <w:spacing w:line="276" w:lineRule="auto"/>
        <w:rPr>
          <w:rFonts w:ascii="Sylfaen" w:hAnsi="Sylfaen" w:cs="Sylfaen"/>
          <w:b/>
          <w:bCs/>
          <w:sz w:val="22"/>
          <w:szCs w:val="22"/>
          <w:lang w:val="ka-GE"/>
        </w:rPr>
      </w:pPr>
    </w:p>
    <w:p w14:paraId="0DCC9831" w14:textId="2496C98A" w:rsidR="00C21222" w:rsidRPr="00E46D3B" w:rsidRDefault="00C21222" w:rsidP="00E46D3B">
      <w:pPr>
        <w:spacing w:line="276" w:lineRule="auto"/>
        <w:rPr>
          <w:rFonts w:ascii="Sylfaen" w:hAnsi="Sylfaen" w:cs="Sylfaen"/>
          <w:b/>
          <w:bCs/>
          <w:sz w:val="22"/>
          <w:szCs w:val="22"/>
          <w:lang w:val="ka-GE"/>
        </w:rPr>
      </w:pPr>
    </w:p>
    <w:p w14:paraId="13518F45" w14:textId="668AB4A2" w:rsidR="007D49F9" w:rsidRPr="00E46D3B" w:rsidRDefault="007D49F9" w:rsidP="00E46D3B">
      <w:pPr>
        <w:spacing w:line="276" w:lineRule="auto"/>
        <w:rPr>
          <w:rFonts w:ascii="Sylfaen" w:hAnsi="Sylfaen" w:cstheme="minorHAnsi"/>
          <w:b/>
          <w:bCs/>
          <w:sz w:val="22"/>
          <w:szCs w:val="22"/>
          <w:lang w:val="ka-GE"/>
        </w:rPr>
      </w:pPr>
    </w:p>
    <w:p w14:paraId="271E7112" w14:textId="77777777" w:rsidR="00A22F30" w:rsidRPr="00E46D3B" w:rsidRDefault="00A22F30" w:rsidP="00E46D3B">
      <w:pPr>
        <w:spacing w:line="276" w:lineRule="auto"/>
        <w:rPr>
          <w:rFonts w:ascii="Sylfaen" w:hAnsi="Sylfaen" w:cs="Sylfaen"/>
          <w:b/>
          <w:bCs/>
          <w:sz w:val="22"/>
          <w:szCs w:val="22"/>
          <w:lang w:val="ka-GE"/>
        </w:rPr>
      </w:pPr>
    </w:p>
    <w:p w14:paraId="3B368E6F" w14:textId="77777777" w:rsidR="00A22F30" w:rsidRPr="00E46D3B" w:rsidRDefault="00A22F30" w:rsidP="00E46D3B">
      <w:pPr>
        <w:spacing w:line="276" w:lineRule="auto"/>
        <w:rPr>
          <w:rFonts w:ascii="Sylfaen" w:hAnsi="Sylfaen" w:cs="Sylfaen"/>
          <w:b/>
          <w:bCs/>
          <w:sz w:val="22"/>
          <w:szCs w:val="22"/>
          <w:lang w:val="ka-GE"/>
        </w:rPr>
      </w:pPr>
    </w:p>
    <w:p w14:paraId="081112A5" w14:textId="77777777" w:rsidR="00A22F30" w:rsidRPr="00E46D3B" w:rsidRDefault="00A22F30" w:rsidP="00E46D3B">
      <w:pPr>
        <w:spacing w:line="276" w:lineRule="auto"/>
        <w:rPr>
          <w:rFonts w:ascii="Sylfaen" w:hAnsi="Sylfaen" w:cs="Sylfaen"/>
          <w:b/>
          <w:bCs/>
          <w:sz w:val="22"/>
          <w:szCs w:val="22"/>
          <w:lang w:val="ka-GE"/>
        </w:rPr>
      </w:pPr>
    </w:p>
    <w:p w14:paraId="654981E2" w14:textId="77777777" w:rsidR="00A22F30" w:rsidRPr="00E46D3B" w:rsidRDefault="00A22F30" w:rsidP="00E46D3B">
      <w:pPr>
        <w:spacing w:line="276" w:lineRule="auto"/>
        <w:rPr>
          <w:rFonts w:ascii="Sylfaen" w:hAnsi="Sylfaen" w:cs="Sylfaen"/>
          <w:b/>
          <w:bCs/>
          <w:sz w:val="22"/>
          <w:szCs w:val="22"/>
          <w:lang w:val="ka-GE"/>
        </w:rPr>
      </w:pPr>
    </w:p>
    <w:p w14:paraId="78124782" w14:textId="77777777" w:rsidR="00A22F30" w:rsidRPr="00E46D3B" w:rsidRDefault="00A22F30" w:rsidP="00E46D3B">
      <w:pPr>
        <w:spacing w:line="276" w:lineRule="auto"/>
        <w:rPr>
          <w:rFonts w:ascii="Sylfaen" w:hAnsi="Sylfaen" w:cs="Sylfaen"/>
          <w:b/>
          <w:bCs/>
          <w:sz w:val="22"/>
          <w:szCs w:val="22"/>
          <w:lang w:val="ka-GE"/>
        </w:rPr>
      </w:pPr>
    </w:p>
    <w:p w14:paraId="041950EC" w14:textId="77777777" w:rsidR="00A22F30" w:rsidRPr="00E46D3B" w:rsidRDefault="00A22F30" w:rsidP="00E46D3B">
      <w:pPr>
        <w:spacing w:line="276" w:lineRule="auto"/>
        <w:rPr>
          <w:rFonts w:ascii="Sylfaen" w:hAnsi="Sylfaen" w:cs="Sylfaen"/>
          <w:b/>
          <w:bCs/>
          <w:sz w:val="22"/>
          <w:szCs w:val="22"/>
          <w:lang w:val="ka-GE"/>
        </w:rPr>
      </w:pPr>
    </w:p>
    <w:p w14:paraId="34CA7442" w14:textId="77777777" w:rsidR="00A22F30" w:rsidRPr="00E46D3B" w:rsidRDefault="00A22F30" w:rsidP="00E46D3B">
      <w:pPr>
        <w:spacing w:line="276" w:lineRule="auto"/>
        <w:rPr>
          <w:rFonts w:ascii="Sylfaen" w:hAnsi="Sylfaen" w:cs="Sylfaen"/>
          <w:b/>
          <w:bCs/>
          <w:sz w:val="22"/>
          <w:szCs w:val="22"/>
          <w:lang w:val="ka-GE"/>
        </w:rPr>
      </w:pPr>
    </w:p>
    <w:p w14:paraId="46BA3BC2" w14:textId="77777777" w:rsidR="00A22F30" w:rsidRPr="00E46D3B" w:rsidRDefault="00A22F30" w:rsidP="00E46D3B">
      <w:pPr>
        <w:spacing w:line="276" w:lineRule="auto"/>
        <w:rPr>
          <w:rFonts w:ascii="Sylfaen" w:hAnsi="Sylfaen" w:cs="Sylfaen"/>
          <w:b/>
          <w:bCs/>
          <w:sz w:val="22"/>
          <w:szCs w:val="22"/>
          <w:lang w:val="ka-GE"/>
        </w:rPr>
      </w:pPr>
    </w:p>
    <w:p w14:paraId="3A88221A" w14:textId="77777777" w:rsidR="00A22F30" w:rsidRPr="00E46D3B" w:rsidRDefault="00A22F30" w:rsidP="00E46D3B">
      <w:pPr>
        <w:spacing w:line="276" w:lineRule="auto"/>
        <w:rPr>
          <w:rFonts w:ascii="Sylfaen" w:hAnsi="Sylfaen" w:cs="Sylfaen"/>
          <w:b/>
          <w:bCs/>
          <w:sz w:val="22"/>
          <w:szCs w:val="22"/>
          <w:lang w:val="ka-GE"/>
        </w:rPr>
      </w:pPr>
    </w:p>
    <w:p w14:paraId="40055CE2" w14:textId="77777777" w:rsidR="00A22F30" w:rsidRPr="00E46D3B" w:rsidRDefault="00A22F30" w:rsidP="00E46D3B">
      <w:pPr>
        <w:spacing w:line="276" w:lineRule="auto"/>
        <w:rPr>
          <w:rFonts w:ascii="Sylfaen" w:hAnsi="Sylfaen" w:cs="Sylfaen"/>
          <w:b/>
          <w:bCs/>
          <w:sz w:val="22"/>
          <w:szCs w:val="22"/>
          <w:lang w:val="ka-GE"/>
        </w:rPr>
      </w:pPr>
    </w:p>
    <w:p w14:paraId="45D0F91B" w14:textId="77777777" w:rsidR="00A22F30" w:rsidRPr="00E46D3B" w:rsidRDefault="00A22F30" w:rsidP="00E46D3B">
      <w:pPr>
        <w:spacing w:line="276" w:lineRule="auto"/>
        <w:rPr>
          <w:rFonts w:ascii="Sylfaen" w:hAnsi="Sylfaen" w:cs="Sylfaen"/>
          <w:b/>
          <w:bCs/>
          <w:sz w:val="22"/>
          <w:szCs w:val="22"/>
          <w:lang w:val="ka-GE"/>
        </w:rPr>
      </w:pPr>
    </w:p>
    <w:p w14:paraId="504C79B4" w14:textId="77777777" w:rsidR="00A22F30" w:rsidRPr="00E46D3B" w:rsidRDefault="00A22F30" w:rsidP="00E46D3B">
      <w:pPr>
        <w:spacing w:line="276" w:lineRule="auto"/>
        <w:rPr>
          <w:rFonts w:ascii="Sylfaen" w:hAnsi="Sylfaen" w:cs="Sylfaen"/>
          <w:b/>
          <w:bCs/>
          <w:sz w:val="22"/>
          <w:szCs w:val="22"/>
          <w:lang w:val="ka-GE"/>
        </w:rPr>
      </w:pPr>
    </w:p>
    <w:p w14:paraId="2A78CE85" w14:textId="77777777" w:rsidR="00A22F30" w:rsidRPr="00E46D3B" w:rsidRDefault="00A22F30" w:rsidP="00E46D3B">
      <w:pPr>
        <w:spacing w:line="276" w:lineRule="auto"/>
        <w:rPr>
          <w:rFonts w:ascii="Sylfaen" w:hAnsi="Sylfaen" w:cs="Sylfaen"/>
          <w:b/>
          <w:bCs/>
          <w:sz w:val="22"/>
          <w:szCs w:val="22"/>
          <w:lang w:val="ka-GE"/>
        </w:rPr>
      </w:pPr>
    </w:p>
    <w:p w14:paraId="0DAF80D0" w14:textId="77777777" w:rsidR="00A22F30" w:rsidRPr="00E46D3B" w:rsidRDefault="00A22F30" w:rsidP="00E46D3B">
      <w:pPr>
        <w:spacing w:line="276" w:lineRule="auto"/>
        <w:rPr>
          <w:rFonts w:ascii="Sylfaen" w:hAnsi="Sylfaen" w:cs="Sylfaen"/>
          <w:b/>
          <w:bCs/>
          <w:sz w:val="22"/>
          <w:szCs w:val="22"/>
          <w:lang w:val="ka-GE"/>
        </w:rPr>
      </w:pPr>
    </w:p>
    <w:p w14:paraId="4C38E1C1" w14:textId="77777777" w:rsidR="00A22F30" w:rsidRPr="00E46D3B" w:rsidRDefault="00A22F30" w:rsidP="00E46D3B">
      <w:pPr>
        <w:spacing w:line="276" w:lineRule="auto"/>
        <w:rPr>
          <w:rFonts w:ascii="Sylfaen" w:hAnsi="Sylfaen" w:cs="Sylfaen"/>
          <w:b/>
          <w:bCs/>
          <w:sz w:val="22"/>
          <w:szCs w:val="22"/>
          <w:lang w:val="ka-GE"/>
        </w:rPr>
      </w:pPr>
    </w:p>
    <w:p w14:paraId="634D51B5" w14:textId="77777777" w:rsidR="00A22F30" w:rsidRPr="00E46D3B" w:rsidRDefault="00A22F30" w:rsidP="00E46D3B">
      <w:pPr>
        <w:spacing w:line="276" w:lineRule="auto"/>
        <w:rPr>
          <w:rFonts w:ascii="Sylfaen" w:hAnsi="Sylfaen" w:cs="Sylfaen"/>
          <w:b/>
          <w:bCs/>
          <w:sz w:val="22"/>
          <w:szCs w:val="22"/>
          <w:lang w:val="ka-GE"/>
        </w:rPr>
      </w:pPr>
    </w:p>
    <w:p w14:paraId="64291AFE" w14:textId="77777777" w:rsidR="00A22F30" w:rsidRPr="00E46D3B" w:rsidRDefault="00A22F30" w:rsidP="00E46D3B">
      <w:pPr>
        <w:spacing w:line="276" w:lineRule="auto"/>
        <w:rPr>
          <w:rFonts w:ascii="Sylfaen" w:hAnsi="Sylfaen" w:cs="Sylfaen"/>
          <w:b/>
          <w:bCs/>
          <w:sz w:val="22"/>
          <w:szCs w:val="22"/>
          <w:lang w:val="ka-GE"/>
        </w:rPr>
      </w:pPr>
    </w:p>
    <w:p w14:paraId="6E5ECF39" w14:textId="77777777" w:rsidR="00A22F30" w:rsidRPr="00E46D3B" w:rsidRDefault="00A22F30" w:rsidP="00E46D3B">
      <w:pPr>
        <w:spacing w:line="276" w:lineRule="auto"/>
        <w:rPr>
          <w:rFonts w:ascii="Sylfaen" w:hAnsi="Sylfaen" w:cs="Sylfaen"/>
          <w:b/>
          <w:bCs/>
          <w:sz w:val="22"/>
          <w:szCs w:val="22"/>
          <w:lang w:val="ka-GE"/>
        </w:rPr>
      </w:pPr>
    </w:p>
    <w:p w14:paraId="5EF668A9" w14:textId="77777777" w:rsidR="00A22F30" w:rsidRPr="00E46D3B" w:rsidRDefault="00A22F30" w:rsidP="00E46D3B">
      <w:pPr>
        <w:spacing w:line="276" w:lineRule="auto"/>
        <w:rPr>
          <w:rFonts w:ascii="Sylfaen" w:hAnsi="Sylfaen" w:cs="Sylfaen"/>
          <w:b/>
          <w:bCs/>
          <w:sz w:val="22"/>
          <w:szCs w:val="22"/>
          <w:lang w:val="ka-GE"/>
        </w:rPr>
      </w:pPr>
    </w:p>
    <w:p w14:paraId="4DD3DC9E" w14:textId="684CDC95" w:rsidR="0079413B" w:rsidRPr="00E46D3B" w:rsidRDefault="007D49F9" w:rsidP="00E46D3B">
      <w:pPr>
        <w:spacing w:line="276" w:lineRule="auto"/>
        <w:rPr>
          <w:rFonts w:ascii="Sylfaen" w:hAnsi="Sylfaen" w:cs="Sylfaen"/>
          <w:b/>
          <w:bCs/>
          <w:sz w:val="22"/>
          <w:szCs w:val="22"/>
          <w:lang w:val="ka-GE"/>
        </w:rPr>
      </w:pPr>
      <w:r w:rsidRPr="00E46D3B">
        <w:rPr>
          <w:rFonts w:ascii="Sylfaen" w:hAnsi="Sylfaen" w:cs="Sylfaen"/>
          <w:b/>
          <w:bCs/>
          <w:sz w:val="22"/>
          <w:szCs w:val="22"/>
          <w:lang w:val="ka-GE"/>
        </w:rPr>
        <w:t>დანართი</w:t>
      </w:r>
      <w:r w:rsidRPr="00E46D3B">
        <w:rPr>
          <w:rFonts w:ascii="Sylfaen" w:hAnsi="Sylfaen" w:cstheme="minorHAnsi"/>
          <w:b/>
          <w:bCs/>
          <w:sz w:val="22"/>
          <w:szCs w:val="22"/>
          <w:lang w:val="ka-GE"/>
        </w:rPr>
        <w:t xml:space="preserve"> 8: </w:t>
      </w:r>
      <w:r w:rsidR="0079413B" w:rsidRPr="00E46D3B">
        <w:rPr>
          <w:rFonts w:ascii="Sylfaen" w:hAnsi="Sylfaen" w:cs="Sylfaen"/>
          <w:b/>
          <w:bCs/>
          <w:sz w:val="22"/>
          <w:szCs w:val="22"/>
          <w:lang w:val="ka-GE"/>
        </w:rPr>
        <w:t>მარიამჯვრის სახელმწიფო ნაკრძალის ხე-მცენარეები და ბუჩქები</w:t>
      </w:r>
    </w:p>
    <w:tbl>
      <w:tblPr>
        <w:tblStyle w:val="TableGrid"/>
        <w:tblW w:w="6552" w:type="dxa"/>
        <w:tblLook w:val="04A0" w:firstRow="1" w:lastRow="0" w:firstColumn="1" w:lastColumn="0" w:noHBand="0" w:noVBand="1"/>
      </w:tblPr>
      <w:tblGrid>
        <w:gridCol w:w="491"/>
        <w:gridCol w:w="3029"/>
        <w:gridCol w:w="3032"/>
      </w:tblGrid>
      <w:tr w:rsidR="00EF2587" w:rsidRPr="00E46D3B" w14:paraId="20F25789" w14:textId="77777777" w:rsidTr="00A22F30">
        <w:tc>
          <w:tcPr>
            <w:tcW w:w="466" w:type="dxa"/>
            <w:vAlign w:val="center"/>
          </w:tcPr>
          <w:p w14:paraId="7B19CC9F" w14:textId="6FB388EF" w:rsidR="00EF2587" w:rsidRPr="008E3C75" w:rsidRDefault="008E3C75" w:rsidP="00E46D3B">
            <w:pPr>
              <w:spacing w:line="276" w:lineRule="auto"/>
              <w:rPr>
                <w:rFonts w:ascii="Sylfaen" w:hAnsi="Sylfaen" w:cs="Sylfaen"/>
                <w:b/>
                <w:bCs/>
                <w:sz w:val="18"/>
                <w:szCs w:val="18"/>
                <w:lang w:val="ka-GE"/>
              </w:rPr>
            </w:pPr>
            <w:r w:rsidRPr="008E3C75">
              <w:rPr>
                <w:rFonts w:ascii="Sylfaen" w:hAnsi="Sylfaen" w:cs="Sylfaen"/>
                <w:b/>
                <w:bCs/>
                <w:sz w:val="18"/>
                <w:szCs w:val="18"/>
                <w:lang w:val="ka-GE"/>
              </w:rPr>
              <w:t>N</w:t>
            </w:r>
          </w:p>
        </w:tc>
        <w:tc>
          <w:tcPr>
            <w:tcW w:w="3039" w:type="dxa"/>
            <w:vAlign w:val="center"/>
          </w:tcPr>
          <w:p w14:paraId="13FFED0D" w14:textId="77777777" w:rsidR="00EF2587" w:rsidRPr="008E3C75" w:rsidRDefault="00EF2587" w:rsidP="00E46D3B">
            <w:pPr>
              <w:spacing w:line="276" w:lineRule="auto"/>
              <w:jc w:val="center"/>
              <w:rPr>
                <w:rFonts w:ascii="Sylfaen" w:hAnsi="Sylfaen"/>
                <w:b/>
                <w:bCs/>
                <w:sz w:val="18"/>
                <w:szCs w:val="18"/>
                <w:lang w:val="ka-GE"/>
              </w:rPr>
            </w:pPr>
          </w:p>
          <w:p w14:paraId="27CBEF4B" w14:textId="5C35D886" w:rsidR="00EF2587" w:rsidRPr="008E3C75" w:rsidRDefault="00EF2587" w:rsidP="00E46D3B">
            <w:pPr>
              <w:spacing w:line="276" w:lineRule="auto"/>
              <w:rPr>
                <w:rFonts w:ascii="Sylfaen" w:hAnsi="Sylfaen" w:cs="Sylfaen"/>
                <w:b/>
                <w:bCs/>
                <w:sz w:val="18"/>
                <w:szCs w:val="18"/>
                <w:lang w:val="ka-GE"/>
              </w:rPr>
            </w:pPr>
            <w:r w:rsidRPr="008E3C75">
              <w:rPr>
                <w:rFonts w:ascii="Sylfaen" w:hAnsi="Sylfaen"/>
                <w:b/>
                <w:bCs/>
                <w:sz w:val="18"/>
                <w:szCs w:val="18"/>
                <w:lang w:val="ka-GE"/>
              </w:rPr>
              <w:t>მცენარის ქართული სახელწოდება</w:t>
            </w:r>
          </w:p>
        </w:tc>
        <w:tc>
          <w:tcPr>
            <w:tcW w:w="3047" w:type="dxa"/>
            <w:vAlign w:val="center"/>
          </w:tcPr>
          <w:p w14:paraId="55A7C9B7" w14:textId="18C06D7D" w:rsidR="00EF2587" w:rsidRPr="008E3C75" w:rsidRDefault="00EF2587" w:rsidP="00E46D3B">
            <w:pPr>
              <w:spacing w:line="276" w:lineRule="auto"/>
              <w:rPr>
                <w:rFonts w:ascii="Sylfaen" w:hAnsi="Sylfaen" w:cs="Sylfaen"/>
                <w:b/>
                <w:bCs/>
                <w:sz w:val="18"/>
                <w:szCs w:val="18"/>
                <w:lang w:val="ka-GE"/>
              </w:rPr>
            </w:pPr>
            <w:r w:rsidRPr="008E3C75">
              <w:rPr>
                <w:rFonts w:ascii="Sylfaen" w:hAnsi="Sylfaen"/>
                <w:b/>
                <w:bCs/>
                <w:sz w:val="18"/>
                <w:szCs w:val="18"/>
                <w:lang w:val="ka-GE"/>
              </w:rPr>
              <w:t>მცენარის ლათინური სახელწოდება</w:t>
            </w:r>
          </w:p>
        </w:tc>
      </w:tr>
      <w:tr w:rsidR="00EF2587" w:rsidRPr="00E46D3B" w14:paraId="7E1AEBC9" w14:textId="77777777" w:rsidTr="00A22F30">
        <w:tc>
          <w:tcPr>
            <w:tcW w:w="466" w:type="dxa"/>
          </w:tcPr>
          <w:p w14:paraId="0C14E562" w14:textId="434FD8A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w:t>
            </w:r>
          </w:p>
        </w:tc>
        <w:tc>
          <w:tcPr>
            <w:tcW w:w="3039" w:type="dxa"/>
          </w:tcPr>
          <w:p w14:paraId="18B0A670" w14:textId="693780D1"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ჭალის მუხა</w:t>
            </w:r>
          </w:p>
        </w:tc>
        <w:tc>
          <w:tcPr>
            <w:tcW w:w="3047" w:type="dxa"/>
          </w:tcPr>
          <w:p w14:paraId="4BEDD541" w14:textId="14D765B1"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Quercus pedunc</w:t>
            </w:r>
            <w:r w:rsidRPr="00E46D3B">
              <w:rPr>
                <w:rFonts w:ascii="Sylfaen" w:eastAsia="GeoABC" w:hAnsi="Sylfaen" w:cs="Times New Roman"/>
                <w:i/>
                <w:iCs/>
                <w:sz w:val="22"/>
                <w:szCs w:val="22"/>
              </w:rPr>
              <w:t>i</w:t>
            </w:r>
            <w:r w:rsidRPr="00E46D3B">
              <w:rPr>
                <w:rFonts w:ascii="Sylfaen" w:eastAsia="GeoABC" w:hAnsi="Sylfaen" w:cs="Times New Roman"/>
                <w:i/>
                <w:iCs/>
                <w:sz w:val="22"/>
                <w:szCs w:val="22"/>
                <w:lang w:val="ka-GE"/>
              </w:rPr>
              <w:t>flora</w:t>
            </w:r>
            <w:r w:rsidR="008E3C75">
              <w:rPr>
                <w:rFonts w:ascii="Sylfaen" w:eastAsia="GeoABC" w:hAnsi="Sylfaen" w:cs="Times New Roman"/>
                <w:i/>
                <w:iCs/>
                <w:sz w:val="22"/>
                <w:szCs w:val="22"/>
                <w:lang w:val="ka-GE"/>
              </w:rPr>
              <w:t xml:space="preserve"> </w:t>
            </w:r>
            <w:r w:rsidRPr="00E46D3B">
              <w:rPr>
                <w:rFonts w:ascii="Sylfaen" w:eastAsia="GeoABC" w:hAnsi="Sylfaen" w:cs="Times New Roman"/>
                <w:i/>
                <w:iCs/>
                <w:sz w:val="22"/>
                <w:szCs w:val="22"/>
              </w:rPr>
              <w:t>C. Koch.</w:t>
            </w:r>
          </w:p>
        </w:tc>
      </w:tr>
      <w:tr w:rsidR="00EF2587" w:rsidRPr="00E46D3B" w14:paraId="24E80DEF" w14:textId="77777777" w:rsidTr="00A22F30">
        <w:tc>
          <w:tcPr>
            <w:tcW w:w="466" w:type="dxa"/>
          </w:tcPr>
          <w:p w14:paraId="69D481AB" w14:textId="21998E2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w:t>
            </w:r>
          </w:p>
        </w:tc>
        <w:tc>
          <w:tcPr>
            <w:tcW w:w="3039" w:type="dxa"/>
          </w:tcPr>
          <w:p w14:paraId="187F5C82" w14:textId="1AEE133B"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ქართული მუხა</w:t>
            </w:r>
          </w:p>
        </w:tc>
        <w:tc>
          <w:tcPr>
            <w:tcW w:w="3047" w:type="dxa"/>
          </w:tcPr>
          <w:p w14:paraId="690CA377" w14:textId="3A647B5A"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Quer</w:t>
            </w:r>
            <w:r w:rsidRPr="00E46D3B">
              <w:rPr>
                <w:rFonts w:ascii="Sylfaen" w:eastAsia="GeoABC" w:hAnsi="Sylfaen" w:cs="Times New Roman"/>
                <w:i/>
                <w:iCs/>
                <w:sz w:val="22"/>
                <w:szCs w:val="22"/>
              </w:rPr>
              <w:t>c</w:t>
            </w:r>
            <w:r w:rsidRPr="00E46D3B">
              <w:rPr>
                <w:rFonts w:ascii="Sylfaen" w:eastAsia="GeoABC" w:hAnsi="Sylfaen" w:cs="Times New Roman"/>
                <w:i/>
                <w:iCs/>
                <w:sz w:val="22"/>
                <w:szCs w:val="22"/>
                <w:lang w:val="ka-GE"/>
              </w:rPr>
              <w:t>us iberi</w:t>
            </w:r>
            <w:r w:rsidRPr="00E46D3B">
              <w:rPr>
                <w:rFonts w:ascii="Sylfaen" w:eastAsia="GeoABC" w:hAnsi="Sylfaen" w:cs="Times New Roman"/>
                <w:i/>
                <w:iCs/>
                <w:sz w:val="22"/>
                <w:szCs w:val="22"/>
              </w:rPr>
              <w:t>c</w:t>
            </w:r>
            <w:r w:rsidRPr="00E46D3B">
              <w:rPr>
                <w:rFonts w:ascii="Sylfaen" w:eastAsia="GeoABC" w:hAnsi="Sylfaen" w:cs="Times New Roman"/>
                <w:i/>
                <w:iCs/>
                <w:sz w:val="22"/>
                <w:szCs w:val="22"/>
                <w:lang w:val="ka-GE"/>
              </w:rPr>
              <w:t xml:space="preserve">a </w:t>
            </w:r>
            <w:r w:rsidRPr="00E46D3B">
              <w:rPr>
                <w:rFonts w:ascii="Sylfaen" w:eastAsia="GeoABC" w:hAnsi="Sylfaen" w:cs="Times New Roman"/>
                <w:i/>
                <w:iCs/>
                <w:sz w:val="22"/>
                <w:szCs w:val="22"/>
              </w:rPr>
              <w:t>Stev.</w:t>
            </w:r>
          </w:p>
        </w:tc>
      </w:tr>
      <w:tr w:rsidR="00EF2587" w:rsidRPr="00E46D3B" w14:paraId="50BAD192" w14:textId="77777777" w:rsidTr="00A22F30">
        <w:tc>
          <w:tcPr>
            <w:tcW w:w="466" w:type="dxa"/>
          </w:tcPr>
          <w:p w14:paraId="756B4D68" w14:textId="3BDCF906"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w:t>
            </w:r>
          </w:p>
        </w:tc>
        <w:tc>
          <w:tcPr>
            <w:tcW w:w="3039" w:type="dxa"/>
          </w:tcPr>
          <w:p w14:paraId="308588D7" w14:textId="274A200A"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თეთრი ვერხვი</w:t>
            </w:r>
          </w:p>
        </w:tc>
        <w:tc>
          <w:tcPr>
            <w:tcW w:w="3047" w:type="dxa"/>
          </w:tcPr>
          <w:p w14:paraId="0DDF75E7" w14:textId="61BBF6B3"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Populus alba</w:t>
            </w:r>
            <w:r w:rsidRPr="00E46D3B">
              <w:rPr>
                <w:rFonts w:ascii="Sylfaen" w:eastAsia="GeoABC" w:hAnsi="Sylfaen" w:cs="Times New Roman"/>
                <w:i/>
                <w:iCs/>
                <w:sz w:val="22"/>
                <w:szCs w:val="22"/>
              </w:rPr>
              <w:t xml:space="preserve"> L.</w:t>
            </w:r>
          </w:p>
        </w:tc>
      </w:tr>
      <w:tr w:rsidR="00EF2587" w:rsidRPr="00E46D3B" w14:paraId="61B77518" w14:textId="77777777" w:rsidTr="00A22F30">
        <w:tc>
          <w:tcPr>
            <w:tcW w:w="466" w:type="dxa"/>
          </w:tcPr>
          <w:p w14:paraId="2A069FCA" w14:textId="02F40D6B"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w:t>
            </w:r>
          </w:p>
        </w:tc>
        <w:tc>
          <w:tcPr>
            <w:tcW w:w="3039" w:type="dxa"/>
          </w:tcPr>
          <w:p w14:paraId="5B2CC260" w14:textId="67B373EC"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შავი ვერხვი</w:t>
            </w:r>
          </w:p>
        </w:tc>
        <w:tc>
          <w:tcPr>
            <w:tcW w:w="3047" w:type="dxa"/>
          </w:tcPr>
          <w:p w14:paraId="5F29CD57" w14:textId="6A730B76"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Populus nigra</w:t>
            </w:r>
            <w:r w:rsidRPr="00E46D3B">
              <w:rPr>
                <w:rFonts w:ascii="Sylfaen" w:eastAsia="GeoABC" w:hAnsi="Sylfaen" w:cs="Times New Roman"/>
                <w:i/>
                <w:iCs/>
                <w:sz w:val="22"/>
                <w:szCs w:val="22"/>
              </w:rPr>
              <w:t xml:space="preserve"> L.</w:t>
            </w:r>
          </w:p>
        </w:tc>
      </w:tr>
      <w:tr w:rsidR="00EF2587" w:rsidRPr="00E46D3B" w14:paraId="292D6E2B" w14:textId="77777777" w:rsidTr="00A22F30">
        <w:tc>
          <w:tcPr>
            <w:tcW w:w="466" w:type="dxa"/>
          </w:tcPr>
          <w:p w14:paraId="56140889" w14:textId="5A8B9FD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5.</w:t>
            </w:r>
          </w:p>
        </w:tc>
        <w:tc>
          <w:tcPr>
            <w:tcW w:w="3039" w:type="dxa"/>
          </w:tcPr>
          <w:p w14:paraId="59986269" w14:textId="397F92C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ხვალო</w:t>
            </w:r>
          </w:p>
        </w:tc>
        <w:tc>
          <w:tcPr>
            <w:tcW w:w="3047" w:type="dxa"/>
          </w:tcPr>
          <w:p w14:paraId="46042C89" w14:textId="6E2EEBC7"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Populus h</w:t>
            </w:r>
            <w:r w:rsidRPr="00E46D3B">
              <w:rPr>
                <w:rFonts w:ascii="Sylfaen" w:eastAsia="GeoABC" w:hAnsi="Sylfaen" w:cs="Times New Roman"/>
                <w:i/>
                <w:iCs/>
                <w:sz w:val="22"/>
                <w:szCs w:val="22"/>
              </w:rPr>
              <w:t>y</w:t>
            </w:r>
            <w:r w:rsidRPr="00E46D3B">
              <w:rPr>
                <w:rFonts w:ascii="Sylfaen" w:eastAsia="GeoABC" w:hAnsi="Sylfaen" w:cs="Times New Roman"/>
                <w:i/>
                <w:iCs/>
                <w:sz w:val="22"/>
                <w:szCs w:val="22"/>
                <w:lang w:val="ka-GE"/>
              </w:rPr>
              <w:t>brida</w:t>
            </w:r>
            <w:r w:rsidRPr="00E46D3B">
              <w:rPr>
                <w:rFonts w:ascii="Sylfaen" w:eastAsia="GeoABC" w:hAnsi="Sylfaen" w:cs="Times New Roman"/>
                <w:i/>
                <w:iCs/>
                <w:sz w:val="22"/>
                <w:szCs w:val="22"/>
              </w:rPr>
              <w:t xml:space="preserve"> </w:t>
            </w:r>
            <w:r w:rsidRPr="00E46D3B">
              <w:rPr>
                <w:rFonts w:ascii="Sylfaen" w:eastAsia="GeoABC" w:hAnsi="Sylfaen" w:cs="Times New Roman"/>
                <w:sz w:val="22"/>
                <w:szCs w:val="22"/>
              </w:rPr>
              <w:t>E.H.L. Krause</w:t>
            </w:r>
          </w:p>
        </w:tc>
      </w:tr>
      <w:tr w:rsidR="00EF2587" w:rsidRPr="00E46D3B" w14:paraId="59616B9B" w14:textId="77777777" w:rsidTr="00A22F30">
        <w:tc>
          <w:tcPr>
            <w:tcW w:w="466" w:type="dxa"/>
          </w:tcPr>
          <w:p w14:paraId="4EE83EC3" w14:textId="19182B6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6.</w:t>
            </w:r>
          </w:p>
        </w:tc>
        <w:tc>
          <w:tcPr>
            <w:tcW w:w="3039" w:type="dxa"/>
          </w:tcPr>
          <w:p w14:paraId="3EBCA232" w14:textId="4F46D16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პატარა თელადუმა</w:t>
            </w:r>
          </w:p>
        </w:tc>
        <w:tc>
          <w:tcPr>
            <w:tcW w:w="3047" w:type="dxa"/>
          </w:tcPr>
          <w:p w14:paraId="65A72C75" w14:textId="6ADD6B2F"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Ulmus minor</w:t>
            </w:r>
            <w:r w:rsidRPr="00E46D3B">
              <w:rPr>
                <w:rFonts w:ascii="Sylfaen" w:eastAsia="GeoABC" w:hAnsi="Sylfaen" w:cs="Times New Roman"/>
                <w:i/>
                <w:iCs/>
                <w:sz w:val="22"/>
                <w:szCs w:val="22"/>
              </w:rPr>
              <w:t xml:space="preserve"> </w:t>
            </w:r>
            <w:r w:rsidRPr="00E46D3B">
              <w:rPr>
                <w:rFonts w:ascii="Sylfaen" w:eastAsia="GeoABC" w:hAnsi="Sylfaen" w:cs="Times New Roman"/>
                <w:sz w:val="22"/>
                <w:szCs w:val="22"/>
              </w:rPr>
              <w:t>Mill.</w:t>
            </w:r>
          </w:p>
        </w:tc>
      </w:tr>
      <w:tr w:rsidR="00EF2587" w:rsidRPr="00E46D3B" w14:paraId="11FCA4DB" w14:textId="77777777" w:rsidTr="00A22F30">
        <w:tc>
          <w:tcPr>
            <w:tcW w:w="466" w:type="dxa"/>
          </w:tcPr>
          <w:p w14:paraId="0969F0C1" w14:textId="4B65DE7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7.</w:t>
            </w:r>
          </w:p>
        </w:tc>
        <w:tc>
          <w:tcPr>
            <w:tcW w:w="3039" w:type="dxa"/>
          </w:tcPr>
          <w:p w14:paraId="4045CE9E" w14:textId="1E134BFA"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თელადუმა</w:t>
            </w:r>
          </w:p>
        </w:tc>
        <w:tc>
          <w:tcPr>
            <w:tcW w:w="3047" w:type="dxa"/>
          </w:tcPr>
          <w:p w14:paraId="51144735" w14:textId="65566EC4"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Ulmus scabra</w:t>
            </w:r>
            <w:r w:rsidRPr="00E46D3B">
              <w:rPr>
                <w:rFonts w:ascii="Sylfaen" w:eastAsia="GeoABC" w:hAnsi="Sylfaen" w:cs="Times New Roman"/>
                <w:sz w:val="22"/>
                <w:szCs w:val="22"/>
              </w:rPr>
              <w:t xml:space="preserve"> Mill. </w:t>
            </w:r>
          </w:p>
        </w:tc>
      </w:tr>
      <w:tr w:rsidR="00EF2587" w:rsidRPr="00E46D3B" w14:paraId="18B43BFD" w14:textId="77777777" w:rsidTr="00A22F30">
        <w:tc>
          <w:tcPr>
            <w:tcW w:w="466" w:type="dxa"/>
          </w:tcPr>
          <w:p w14:paraId="244D2EEA" w14:textId="3FE430D7"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8.</w:t>
            </w:r>
          </w:p>
        </w:tc>
        <w:tc>
          <w:tcPr>
            <w:tcW w:w="3039" w:type="dxa"/>
          </w:tcPr>
          <w:p w14:paraId="400D9A2E" w14:textId="30328791"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შავი თუთა</w:t>
            </w:r>
          </w:p>
        </w:tc>
        <w:tc>
          <w:tcPr>
            <w:tcW w:w="3047" w:type="dxa"/>
          </w:tcPr>
          <w:p w14:paraId="64E0A203" w14:textId="1D8788E4"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Mo</w:t>
            </w:r>
            <w:r w:rsidRPr="00E46D3B">
              <w:rPr>
                <w:rFonts w:ascii="Sylfaen" w:eastAsia="GeoABC" w:hAnsi="Sylfaen" w:cs="Times New Roman"/>
                <w:i/>
                <w:iCs/>
                <w:sz w:val="22"/>
                <w:szCs w:val="22"/>
              </w:rPr>
              <w:t>r</w:t>
            </w:r>
            <w:r w:rsidRPr="00E46D3B">
              <w:rPr>
                <w:rFonts w:ascii="Sylfaen" w:eastAsia="GeoABC" w:hAnsi="Sylfaen" w:cs="Times New Roman"/>
                <w:i/>
                <w:iCs/>
                <w:sz w:val="22"/>
                <w:szCs w:val="22"/>
                <w:lang w:val="ka-GE"/>
              </w:rPr>
              <w:t>us nigra</w:t>
            </w:r>
            <w:r w:rsidRPr="00E46D3B">
              <w:rPr>
                <w:rFonts w:ascii="Sylfaen" w:eastAsia="GeoABC" w:hAnsi="Sylfaen" w:cs="Times New Roman"/>
                <w:i/>
                <w:iCs/>
                <w:sz w:val="22"/>
                <w:szCs w:val="22"/>
              </w:rPr>
              <w:t xml:space="preserve"> L.</w:t>
            </w:r>
          </w:p>
        </w:tc>
      </w:tr>
      <w:tr w:rsidR="00EF2587" w:rsidRPr="00E46D3B" w14:paraId="325E3FC4" w14:textId="77777777" w:rsidTr="00A22F30">
        <w:tc>
          <w:tcPr>
            <w:tcW w:w="466" w:type="dxa"/>
          </w:tcPr>
          <w:p w14:paraId="556E05CB" w14:textId="739B43A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9.</w:t>
            </w:r>
          </w:p>
        </w:tc>
        <w:tc>
          <w:tcPr>
            <w:tcW w:w="3039" w:type="dxa"/>
          </w:tcPr>
          <w:p w14:paraId="78E10F04" w14:textId="2680548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ჩვეულებრივი ტირიფი</w:t>
            </w:r>
          </w:p>
        </w:tc>
        <w:tc>
          <w:tcPr>
            <w:tcW w:w="3047" w:type="dxa"/>
          </w:tcPr>
          <w:p w14:paraId="6D09F739" w14:textId="2437DC05"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Salix viminalis</w:t>
            </w:r>
          </w:p>
        </w:tc>
      </w:tr>
      <w:tr w:rsidR="00EF2587" w:rsidRPr="00E46D3B" w14:paraId="1AD374DE" w14:textId="77777777" w:rsidTr="00A22F30">
        <w:tc>
          <w:tcPr>
            <w:tcW w:w="466" w:type="dxa"/>
          </w:tcPr>
          <w:p w14:paraId="64C117FE" w14:textId="0E0073E7"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10.</w:t>
            </w:r>
          </w:p>
        </w:tc>
        <w:tc>
          <w:tcPr>
            <w:tcW w:w="3039" w:type="dxa"/>
          </w:tcPr>
          <w:p w14:paraId="5EC26AA6" w14:textId="426B0E5A"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წნორი</w:t>
            </w:r>
          </w:p>
        </w:tc>
        <w:tc>
          <w:tcPr>
            <w:tcW w:w="3047" w:type="dxa"/>
          </w:tcPr>
          <w:p w14:paraId="63825A6A" w14:textId="20127DB2"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Salix alba</w:t>
            </w:r>
            <w:r w:rsidRPr="00E46D3B">
              <w:rPr>
                <w:rFonts w:ascii="Sylfaen" w:eastAsia="GeoABC" w:hAnsi="Sylfaen" w:cs="Times New Roman"/>
                <w:i/>
                <w:iCs/>
                <w:sz w:val="22"/>
                <w:szCs w:val="22"/>
              </w:rPr>
              <w:t xml:space="preserve"> L.</w:t>
            </w:r>
          </w:p>
        </w:tc>
      </w:tr>
      <w:tr w:rsidR="00EF2587" w:rsidRPr="00E46D3B" w14:paraId="28A06576" w14:textId="77777777" w:rsidTr="00A22F30">
        <w:tc>
          <w:tcPr>
            <w:tcW w:w="466" w:type="dxa"/>
          </w:tcPr>
          <w:p w14:paraId="3D3732C1" w14:textId="006CD7D4"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11.</w:t>
            </w:r>
          </w:p>
        </w:tc>
        <w:tc>
          <w:tcPr>
            <w:tcW w:w="3039" w:type="dxa"/>
          </w:tcPr>
          <w:p w14:paraId="09A2E23E" w14:textId="6AA0A266"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მდგნალი</w:t>
            </w:r>
          </w:p>
        </w:tc>
        <w:tc>
          <w:tcPr>
            <w:tcW w:w="3047" w:type="dxa"/>
          </w:tcPr>
          <w:p w14:paraId="48CE2CFB" w14:textId="2F8320B6"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 xml:space="preserve">Salix carpea </w:t>
            </w:r>
            <w:r w:rsidRPr="00E46D3B">
              <w:rPr>
                <w:rFonts w:ascii="Sylfaen" w:eastAsia="GeoABC" w:hAnsi="Sylfaen" w:cs="Times New Roman"/>
                <w:i/>
                <w:iCs/>
                <w:sz w:val="22"/>
                <w:szCs w:val="22"/>
              </w:rPr>
              <w:t>L.</w:t>
            </w:r>
          </w:p>
        </w:tc>
      </w:tr>
      <w:tr w:rsidR="00EF2587" w:rsidRPr="00E46D3B" w14:paraId="1DA15ACF" w14:textId="77777777" w:rsidTr="00A22F30">
        <w:tc>
          <w:tcPr>
            <w:tcW w:w="466" w:type="dxa"/>
          </w:tcPr>
          <w:p w14:paraId="2C613643" w14:textId="548ABC82"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12.</w:t>
            </w:r>
          </w:p>
        </w:tc>
        <w:tc>
          <w:tcPr>
            <w:tcW w:w="3039" w:type="dxa"/>
          </w:tcPr>
          <w:p w14:paraId="286B6C60" w14:textId="696EB19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წვრილფოთოლა ფშატი</w:t>
            </w:r>
          </w:p>
        </w:tc>
        <w:tc>
          <w:tcPr>
            <w:tcW w:w="3047" w:type="dxa"/>
          </w:tcPr>
          <w:p w14:paraId="3C297604" w14:textId="56A11E44"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Ela</w:t>
            </w:r>
            <w:r w:rsidRPr="00E46D3B">
              <w:rPr>
                <w:rFonts w:ascii="Sylfaen" w:eastAsia="GeoABC" w:hAnsi="Sylfaen" w:cs="Times New Roman"/>
                <w:i/>
                <w:iCs/>
                <w:sz w:val="22"/>
                <w:szCs w:val="22"/>
              </w:rPr>
              <w:t>e</w:t>
            </w:r>
            <w:r w:rsidRPr="00E46D3B">
              <w:rPr>
                <w:rFonts w:ascii="Sylfaen" w:eastAsia="GeoABC" w:hAnsi="Sylfaen" w:cs="Times New Roman"/>
                <w:i/>
                <w:iCs/>
                <w:sz w:val="22"/>
                <w:szCs w:val="22"/>
                <w:lang w:val="ka-GE"/>
              </w:rPr>
              <w:t>gnus angustifolia</w:t>
            </w:r>
            <w:r w:rsidRPr="00E46D3B">
              <w:rPr>
                <w:rFonts w:ascii="Sylfaen" w:eastAsia="GeoABC" w:hAnsi="Sylfaen" w:cs="Times New Roman"/>
                <w:i/>
                <w:iCs/>
                <w:sz w:val="22"/>
                <w:szCs w:val="22"/>
              </w:rPr>
              <w:t xml:space="preserve"> L.</w:t>
            </w:r>
          </w:p>
        </w:tc>
      </w:tr>
      <w:tr w:rsidR="00EF2587" w:rsidRPr="00E46D3B" w14:paraId="5967B1CA" w14:textId="77777777" w:rsidTr="00A22F30">
        <w:tc>
          <w:tcPr>
            <w:tcW w:w="466" w:type="dxa"/>
          </w:tcPr>
          <w:p w14:paraId="52258B7E" w14:textId="7E12FA0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13.</w:t>
            </w:r>
          </w:p>
        </w:tc>
        <w:tc>
          <w:tcPr>
            <w:tcW w:w="3039" w:type="dxa"/>
          </w:tcPr>
          <w:p w14:paraId="056547E1" w14:textId="390FE5B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პანტა</w:t>
            </w:r>
          </w:p>
        </w:tc>
        <w:tc>
          <w:tcPr>
            <w:tcW w:w="3047" w:type="dxa"/>
          </w:tcPr>
          <w:p w14:paraId="198333D2" w14:textId="31ED9133"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rPr>
              <w:t>Py</w:t>
            </w:r>
            <w:r w:rsidRPr="00E46D3B">
              <w:rPr>
                <w:rFonts w:ascii="Sylfaen" w:eastAsia="GeoABC" w:hAnsi="Sylfaen" w:cs="Times New Roman"/>
                <w:i/>
                <w:iCs/>
                <w:sz w:val="22"/>
                <w:szCs w:val="22"/>
                <w:lang w:val="ka-GE"/>
              </w:rPr>
              <w:t>rus caucasica</w:t>
            </w:r>
          </w:p>
        </w:tc>
      </w:tr>
      <w:tr w:rsidR="00EF2587" w:rsidRPr="00E46D3B" w14:paraId="1B3F2CEB" w14:textId="77777777" w:rsidTr="00A22F30">
        <w:tc>
          <w:tcPr>
            <w:tcW w:w="466" w:type="dxa"/>
          </w:tcPr>
          <w:p w14:paraId="7A1C7C8E" w14:textId="01E82FF1"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14.</w:t>
            </w:r>
          </w:p>
        </w:tc>
        <w:tc>
          <w:tcPr>
            <w:tcW w:w="3039" w:type="dxa"/>
          </w:tcPr>
          <w:p w14:paraId="31E33C30" w14:textId="4383DEE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ჯაგრცხილა</w:t>
            </w:r>
          </w:p>
        </w:tc>
        <w:tc>
          <w:tcPr>
            <w:tcW w:w="3047" w:type="dxa"/>
          </w:tcPr>
          <w:p w14:paraId="7588C6CA" w14:textId="350C3B03"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Carpinus orientalis</w:t>
            </w:r>
          </w:p>
        </w:tc>
      </w:tr>
      <w:tr w:rsidR="00EF2587" w:rsidRPr="00E46D3B" w14:paraId="531C86CC" w14:textId="77777777" w:rsidTr="00A22F30">
        <w:tc>
          <w:tcPr>
            <w:tcW w:w="466" w:type="dxa"/>
          </w:tcPr>
          <w:p w14:paraId="61AAFED2" w14:textId="3140B7C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15.</w:t>
            </w:r>
          </w:p>
        </w:tc>
        <w:tc>
          <w:tcPr>
            <w:tcW w:w="3039" w:type="dxa"/>
          </w:tcPr>
          <w:p w14:paraId="77FEBB1E" w14:textId="71B8852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საღსაღაჯი (მხოლოდ ი</w:t>
            </w:r>
            <w:r w:rsidR="00B35B9B" w:rsidRPr="00E46D3B">
              <w:rPr>
                <w:rFonts w:ascii="Sylfaen" w:hAnsi="Sylfaen"/>
                <w:sz w:val="22"/>
                <w:szCs w:val="22"/>
                <w:lang w:val="ka-GE"/>
              </w:rPr>
              <w:t>ვ</w:t>
            </w:r>
            <w:r w:rsidRPr="00E46D3B">
              <w:rPr>
                <w:rFonts w:ascii="Sylfaen" w:hAnsi="Sylfaen"/>
                <w:sz w:val="22"/>
                <w:szCs w:val="22"/>
                <w:lang w:val="ka-GE"/>
              </w:rPr>
              <w:t>რის აღკვეთილი)</w:t>
            </w:r>
          </w:p>
        </w:tc>
        <w:tc>
          <w:tcPr>
            <w:tcW w:w="3047" w:type="dxa"/>
          </w:tcPr>
          <w:p w14:paraId="025D5F45" w14:textId="72B0513F"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Pistacea</w:t>
            </w:r>
            <w:r w:rsidR="008E3C75">
              <w:rPr>
                <w:rFonts w:ascii="Sylfaen" w:eastAsia="GeoABC" w:hAnsi="Sylfaen" w:cs="Times New Roman"/>
                <w:i/>
                <w:iCs/>
                <w:sz w:val="22"/>
                <w:szCs w:val="22"/>
                <w:lang w:val="ka-GE"/>
              </w:rPr>
              <w:t xml:space="preserve"> </w:t>
            </w:r>
            <w:r w:rsidRPr="00E46D3B">
              <w:rPr>
                <w:rFonts w:ascii="Sylfaen" w:eastAsia="GeoABC" w:hAnsi="Sylfaen" w:cs="Times New Roman"/>
                <w:i/>
                <w:iCs/>
                <w:sz w:val="22"/>
                <w:szCs w:val="22"/>
                <w:lang w:val="ka-GE"/>
              </w:rPr>
              <w:t>muti</w:t>
            </w:r>
            <w:r w:rsidRPr="00E46D3B">
              <w:rPr>
                <w:rFonts w:ascii="Sylfaen" w:eastAsia="GeoABC" w:hAnsi="Sylfaen" w:cs="Times New Roman"/>
                <w:i/>
                <w:iCs/>
                <w:sz w:val="22"/>
                <w:szCs w:val="22"/>
              </w:rPr>
              <w:t>c</w:t>
            </w:r>
            <w:r w:rsidRPr="00E46D3B">
              <w:rPr>
                <w:rFonts w:ascii="Sylfaen" w:eastAsia="GeoABC" w:hAnsi="Sylfaen" w:cs="Times New Roman"/>
                <w:i/>
                <w:iCs/>
                <w:sz w:val="22"/>
                <w:szCs w:val="22"/>
                <w:lang w:val="ka-GE"/>
              </w:rPr>
              <w:t>a</w:t>
            </w:r>
          </w:p>
        </w:tc>
      </w:tr>
      <w:tr w:rsidR="00EF2587" w:rsidRPr="00E46D3B" w14:paraId="605C0F67" w14:textId="77777777" w:rsidTr="00A22F30">
        <w:tc>
          <w:tcPr>
            <w:tcW w:w="466" w:type="dxa"/>
          </w:tcPr>
          <w:p w14:paraId="086C2AD0" w14:textId="37079C1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16.</w:t>
            </w:r>
          </w:p>
        </w:tc>
        <w:tc>
          <w:tcPr>
            <w:tcW w:w="3039" w:type="dxa"/>
          </w:tcPr>
          <w:p w14:paraId="38B32ADB" w14:textId="7ED5337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შავი ღვია (მხოლოდ ი</w:t>
            </w:r>
            <w:r w:rsidR="00B35B9B" w:rsidRPr="00E46D3B">
              <w:rPr>
                <w:rFonts w:ascii="Sylfaen" w:hAnsi="Sylfaen"/>
                <w:sz w:val="22"/>
                <w:szCs w:val="22"/>
                <w:lang w:val="ka-GE"/>
              </w:rPr>
              <w:t>ვ</w:t>
            </w:r>
            <w:r w:rsidRPr="00E46D3B">
              <w:rPr>
                <w:rFonts w:ascii="Sylfaen" w:hAnsi="Sylfaen"/>
                <w:sz w:val="22"/>
                <w:szCs w:val="22"/>
                <w:lang w:val="ka-GE"/>
              </w:rPr>
              <w:t>რის აღკვეთილი)</w:t>
            </w:r>
          </w:p>
        </w:tc>
        <w:tc>
          <w:tcPr>
            <w:tcW w:w="3047" w:type="dxa"/>
          </w:tcPr>
          <w:p w14:paraId="4C7FDD5D" w14:textId="1C1B385C"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Juniperus foetidisimma</w:t>
            </w:r>
          </w:p>
        </w:tc>
      </w:tr>
      <w:tr w:rsidR="00EF2587" w:rsidRPr="00E46D3B" w14:paraId="5DF9B688" w14:textId="77777777" w:rsidTr="00A22F30">
        <w:tc>
          <w:tcPr>
            <w:tcW w:w="466" w:type="dxa"/>
          </w:tcPr>
          <w:p w14:paraId="46C7BB5C" w14:textId="5B4DE3E2"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lastRenderedPageBreak/>
              <w:t>17.</w:t>
            </w:r>
          </w:p>
        </w:tc>
        <w:tc>
          <w:tcPr>
            <w:tcW w:w="3039" w:type="dxa"/>
          </w:tcPr>
          <w:p w14:paraId="776B8332" w14:textId="3E13044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თეთრი ღვია (მხოლოდ ი</w:t>
            </w:r>
            <w:r w:rsidR="00B35B9B" w:rsidRPr="00E46D3B">
              <w:rPr>
                <w:rFonts w:ascii="Sylfaen" w:hAnsi="Sylfaen"/>
                <w:sz w:val="22"/>
                <w:szCs w:val="22"/>
                <w:lang w:val="ka-GE"/>
              </w:rPr>
              <w:t>ვ</w:t>
            </w:r>
            <w:r w:rsidRPr="00E46D3B">
              <w:rPr>
                <w:rFonts w:ascii="Sylfaen" w:hAnsi="Sylfaen"/>
                <w:sz w:val="22"/>
                <w:szCs w:val="22"/>
                <w:lang w:val="ka-GE"/>
              </w:rPr>
              <w:t>რის აღკვეთილი)</w:t>
            </w:r>
          </w:p>
        </w:tc>
        <w:tc>
          <w:tcPr>
            <w:tcW w:w="3047" w:type="dxa"/>
          </w:tcPr>
          <w:p w14:paraId="72952001" w14:textId="78BB3D97"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Juniperus excelza</w:t>
            </w:r>
            <w:r w:rsidRPr="00E46D3B">
              <w:rPr>
                <w:rFonts w:ascii="Sylfaen" w:eastAsia="GeoABC" w:hAnsi="Sylfaen" w:cs="Times New Roman"/>
                <w:i/>
                <w:iCs/>
                <w:sz w:val="22"/>
                <w:szCs w:val="22"/>
              </w:rPr>
              <w:t xml:space="preserve"> </w:t>
            </w:r>
            <w:r w:rsidRPr="00E46D3B">
              <w:rPr>
                <w:rFonts w:ascii="Sylfaen" w:eastAsia="GeoABC" w:hAnsi="Sylfaen" w:cs="Times New Roman"/>
                <w:sz w:val="22"/>
                <w:szCs w:val="22"/>
              </w:rPr>
              <w:t>Willd.</w:t>
            </w:r>
          </w:p>
        </w:tc>
      </w:tr>
      <w:tr w:rsidR="00EF2587" w:rsidRPr="00E46D3B" w14:paraId="039C0952" w14:textId="77777777" w:rsidTr="00A22F30">
        <w:tc>
          <w:tcPr>
            <w:tcW w:w="466" w:type="dxa"/>
          </w:tcPr>
          <w:p w14:paraId="4FDC5619" w14:textId="4236BCA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18.</w:t>
            </w:r>
          </w:p>
        </w:tc>
        <w:tc>
          <w:tcPr>
            <w:tcW w:w="3039" w:type="dxa"/>
          </w:tcPr>
          <w:p w14:paraId="52DFDCFD" w14:textId="3AC5E1D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მრავალნაყოფა ღვია (მხოლოდ ი</w:t>
            </w:r>
            <w:r w:rsidR="00B35B9B" w:rsidRPr="00E46D3B">
              <w:rPr>
                <w:rFonts w:ascii="Sylfaen" w:hAnsi="Sylfaen"/>
                <w:sz w:val="22"/>
                <w:szCs w:val="22"/>
                <w:lang w:val="ka-GE"/>
              </w:rPr>
              <w:t>ვ</w:t>
            </w:r>
            <w:r w:rsidRPr="00E46D3B">
              <w:rPr>
                <w:rFonts w:ascii="Sylfaen" w:hAnsi="Sylfaen"/>
                <w:sz w:val="22"/>
                <w:szCs w:val="22"/>
                <w:lang w:val="ka-GE"/>
              </w:rPr>
              <w:t>რის აღკვეთილი)</w:t>
            </w:r>
          </w:p>
        </w:tc>
        <w:tc>
          <w:tcPr>
            <w:tcW w:w="3047" w:type="dxa"/>
          </w:tcPr>
          <w:p w14:paraId="712DC2EE" w14:textId="36FB3B39" w:rsidR="00EF2587" w:rsidRPr="00E46D3B" w:rsidRDefault="00EF2587" w:rsidP="00E46D3B">
            <w:pPr>
              <w:spacing w:line="276" w:lineRule="auto"/>
              <w:rPr>
                <w:rFonts w:ascii="Sylfaen" w:hAnsi="Sylfaen" w:cs="Sylfaen"/>
                <w:b/>
                <w:bCs/>
                <w:sz w:val="22"/>
                <w:szCs w:val="22"/>
                <w:lang w:val="ka-GE"/>
              </w:rPr>
            </w:pPr>
            <w:r w:rsidRPr="00E46D3B">
              <w:rPr>
                <w:rFonts w:ascii="Sylfaen" w:eastAsia="GeoABC" w:hAnsi="Sylfaen" w:cs="Times New Roman"/>
                <w:i/>
                <w:iCs/>
                <w:sz w:val="22"/>
                <w:szCs w:val="22"/>
                <w:lang w:val="ka-GE"/>
              </w:rPr>
              <w:t>Juniperus pol</w:t>
            </w:r>
            <w:r w:rsidRPr="00E46D3B">
              <w:rPr>
                <w:rFonts w:ascii="Sylfaen" w:eastAsia="GeoABC" w:hAnsi="Sylfaen" w:cs="Times New Roman"/>
                <w:i/>
                <w:iCs/>
                <w:sz w:val="22"/>
                <w:szCs w:val="22"/>
              </w:rPr>
              <w:t>yc</w:t>
            </w:r>
            <w:r w:rsidRPr="00E46D3B">
              <w:rPr>
                <w:rFonts w:ascii="Sylfaen" w:eastAsia="GeoABC" w:hAnsi="Sylfaen" w:cs="Times New Roman"/>
                <w:i/>
                <w:iCs/>
                <w:sz w:val="22"/>
                <w:szCs w:val="22"/>
                <w:lang w:val="ka-GE"/>
              </w:rPr>
              <w:t>arp</w:t>
            </w:r>
            <w:r w:rsidRPr="00E46D3B">
              <w:rPr>
                <w:rFonts w:ascii="Sylfaen" w:eastAsia="GeoABC" w:hAnsi="Sylfaen" w:cs="Times New Roman"/>
                <w:i/>
                <w:iCs/>
                <w:sz w:val="22"/>
                <w:szCs w:val="22"/>
              </w:rPr>
              <w:t>o</w:t>
            </w:r>
            <w:r w:rsidRPr="00E46D3B">
              <w:rPr>
                <w:rFonts w:ascii="Sylfaen" w:eastAsia="GeoABC" w:hAnsi="Sylfaen" w:cs="Times New Roman"/>
                <w:i/>
                <w:iCs/>
                <w:sz w:val="22"/>
                <w:szCs w:val="22"/>
                <w:lang w:val="ka-GE"/>
              </w:rPr>
              <w:t>s</w:t>
            </w:r>
            <w:r w:rsidRPr="00E46D3B">
              <w:rPr>
                <w:rFonts w:ascii="Sylfaen" w:eastAsia="GeoABC" w:hAnsi="Sylfaen" w:cs="Times New Roman"/>
                <w:i/>
                <w:iCs/>
                <w:sz w:val="22"/>
                <w:szCs w:val="22"/>
              </w:rPr>
              <w:t xml:space="preserve"> K.</w:t>
            </w:r>
          </w:p>
        </w:tc>
      </w:tr>
      <w:tr w:rsidR="00EF2587" w:rsidRPr="00E46D3B" w14:paraId="53143235" w14:textId="77777777" w:rsidTr="00A22F30">
        <w:tc>
          <w:tcPr>
            <w:tcW w:w="466" w:type="dxa"/>
          </w:tcPr>
          <w:p w14:paraId="141E2EC9" w14:textId="5F1BD19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19.</w:t>
            </w:r>
          </w:p>
        </w:tc>
        <w:tc>
          <w:tcPr>
            <w:tcW w:w="3039" w:type="dxa"/>
          </w:tcPr>
          <w:p w14:paraId="64F59DFF" w14:textId="4944B6E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კავკასიური აკაკი</w:t>
            </w:r>
          </w:p>
        </w:tc>
        <w:tc>
          <w:tcPr>
            <w:tcW w:w="3047" w:type="dxa"/>
          </w:tcPr>
          <w:p w14:paraId="3DBB3CB1" w14:textId="6EC9A3A2"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Celtis caucasica</w:t>
            </w:r>
            <w:r w:rsidR="008E3C75">
              <w:rPr>
                <w:rFonts w:ascii="Sylfaen" w:hAnsi="Sylfaen" w:cs="Times New Roman"/>
                <w:i/>
                <w:iCs/>
                <w:sz w:val="22"/>
                <w:szCs w:val="22"/>
                <w:lang w:val="ka-GE"/>
              </w:rPr>
              <w:t xml:space="preserve"> </w:t>
            </w:r>
            <w:r w:rsidRPr="00E46D3B">
              <w:rPr>
                <w:rFonts w:ascii="Sylfaen" w:eastAsia="GeoABC" w:hAnsi="Sylfaen" w:cs="Times New Roman"/>
                <w:sz w:val="22"/>
                <w:szCs w:val="22"/>
              </w:rPr>
              <w:t>Willd.</w:t>
            </w:r>
          </w:p>
        </w:tc>
      </w:tr>
      <w:tr w:rsidR="00EF2587" w:rsidRPr="00E46D3B" w14:paraId="20F2F90E" w14:textId="77777777" w:rsidTr="00A22F30">
        <w:tc>
          <w:tcPr>
            <w:tcW w:w="466" w:type="dxa"/>
          </w:tcPr>
          <w:p w14:paraId="48D70846" w14:textId="05A19811"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20.</w:t>
            </w:r>
          </w:p>
        </w:tc>
        <w:tc>
          <w:tcPr>
            <w:tcW w:w="3039" w:type="dxa"/>
          </w:tcPr>
          <w:p w14:paraId="7C654A48" w14:textId="2353788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მაჟალო</w:t>
            </w:r>
          </w:p>
        </w:tc>
        <w:tc>
          <w:tcPr>
            <w:tcW w:w="3047" w:type="dxa"/>
          </w:tcPr>
          <w:p w14:paraId="54DF98BA" w14:textId="75A67E05"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Malus irientalis</w:t>
            </w:r>
            <w:r w:rsidR="008E3C75">
              <w:rPr>
                <w:rFonts w:ascii="Sylfaen" w:hAnsi="Sylfaen" w:cs="Times New Roman"/>
                <w:i/>
                <w:iCs/>
                <w:sz w:val="22"/>
                <w:szCs w:val="22"/>
              </w:rPr>
              <w:t xml:space="preserve"> </w:t>
            </w:r>
            <w:r w:rsidRPr="00E46D3B">
              <w:rPr>
                <w:rFonts w:ascii="Sylfaen" w:hAnsi="Sylfaen" w:cs="Times New Roman"/>
                <w:sz w:val="22"/>
                <w:szCs w:val="22"/>
              </w:rPr>
              <w:t>Uglitzk.</w:t>
            </w:r>
          </w:p>
        </w:tc>
      </w:tr>
      <w:tr w:rsidR="00EF2587" w:rsidRPr="00E46D3B" w14:paraId="2382740F" w14:textId="77777777" w:rsidTr="00A22F30">
        <w:tc>
          <w:tcPr>
            <w:tcW w:w="466" w:type="dxa"/>
          </w:tcPr>
          <w:p w14:paraId="24494DA1" w14:textId="6599C0A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21.</w:t>
            </w:r>
          </w:p>
        </w:tc>
        <w:tc>
          <w:tcPr>
            <w:tcW w:w="3039" w:type="dxa"/>
          </w:tcPr>
          <w:p w14:paraId="2B33CE2A" w14:textId="5681CC4B"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მყრალი ხე (აილანთუსი)</w:t>
            </w:r>
          </w:p>
        </w:tc>
        <w:tc>
          <w:tcPr>
            <w:tcW w:w="3047" w:type="dxa"/>
          </w:tcPr>
          <w:p w14:paraId="7D78EF54" w14:textId="4C874777"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Ailantus altissima</w:t>
            </w:r>
          </w:p>
        </w:tc>
      </w:tr>
      <w:tr w:rsidR="00EF2587" w:rsidRPr="00E46D3B" w14:paraId="7F560F0A" w14:textId="77777777" w:rsidTr="00A22F30">
        <w:tc>
          <w:tcPr>
            <w:tcW w:w="466" w:type="dxa"/>
          </w:tcPr>
          <w:p w14:paraId="5EAB37BE" w14:textId="7CCD817C"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22.</w:t>
            </w:r>
          </w:p>
        </w:tc>
        <w:tc>
          <w:tcPr>
            <w:tcW w:w="3039" w:type="dxa"/>
          </w:tcPr>
          <w:p w14:paraId="69865B1F" w14:textId="1F49EFF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ბერყენა (მხოლოდ ი</w:t>
            </w:r>
            <w:r w:rsidR="00B35B9B" w:rsidRPr="00E46D3B">
              <w:rPr>
                <w:rFonts w:ascii="Sylfaen" w:hAnsi="Sylfaen"/>
                <w:sz w:val="22"/>
                <w:szCs w:val="22"/>
                <w:lang w:val="ka-GE"/>
              </w:rPr>
              <w:t>ვ</w:t>
            </w:r>
            <w:r w:rsidRPr="00E46D3B">
              <w:rPr>
                <w:rFonts w:ascii="Sylfaen" w:hAnsi="Sylfaen"/>
                <w:sz w:val="22"/>
                <w:szCs w:val="22"/>
                <w:lang w:val="ka-GE"/>
              </w:rPr>
              <w:t>რის აღკვეთილი)</w:t>
            </w:r>
          </w:p>
        </w:tc>
        <w:tc>
          <w:tcPr>
            <w:tcW w:w="3047" w:type="dxa"/>
          </w:tcPr>
          <w:p w14:paraId="6262B211" w14:textId="18F1A243"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P</w:t>
            </w:r>
            <w:r w:rsidRPr="00E46D3B">
              <w:rPr>
                <w:rFonts w:ascii="Sylfaen" w:hAnsi="Sylfaen" w:cs="Times New Roman"/>
                <w:i/>
                <w:iCs/>
                <w:sz w:val="22"/>
                <w:szCs w:val="22"/>
              </w:rPr>
              <w:t>y</w:t>
            </w:r>
            <w:r w:rsidRPr="00E46D3B">
              <w:rPr>
                <w:rFonts w:ascii="Sylfaen" w:hAnsi="Sylfaen" w:cs="Times New Roman"/>
                <w:i/>
                <w:iCs/>
                <w:sz w:val="22"/>
                <w:szCs w:val="22"/>
                <w:lang w:val="ka-GE"/>
              </w:rPr>
              <w:t>rus salicifolia</w:t>
            </w:r>
            <w:r w:rsidRPr="00E46D3B">
              <w:rPr>
                <w:rFonts w:ascii="Sylfaen" w:hAnsi="Sylfaen" w:cs="Times New Roman"/>
                <w:i/>
                <w:iCs/>
                <w:sz w:val="22"/>
                <w:szCs w:val="22"/>
              </w:rPr>
              <w:t xml:space="preserve"> </w:t>
            </w:r>
            <w:r w:rsidRPr="00E46D3B">
              <w:rPr>
                <w:rFonts w:ascii="Sylfaen" w:hAnsi="Sylfaen" w:cs="Times New Roman"/>
                <w:sz w:val="22"/>
                <w:szCs w:val="22"/>
              </w:rPr>
              <w:t>Pall.</w:t>
            </w:r>
          </w:p>
        </w:tc>
      </w:tr>
      <w:tr w:rsidR="00EF2587" w:rsidRPr="00E46D3B" w14:paraId="30A4780F" w14:textId="77777777" w:rsidTr="00A22F30">
        <w:tc>
          <w:tcPr>
            <w:tcW w:w="466" w:type="dxa"/>
          </w:tcPr>
          <w:p w14:paraId="238BDCCF" w14:textId="08EA91FA"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23.</w:t>
            </w:r>
          </w:p>
        </w:tc>
        <w:tc>
          <w:tcPr>
            <w:tcW w:w="3039" w:type="dxa"/>
          </w:tcPr>
          <w:p w14:paraId="47A2B383" w14:textId="29EEC8B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მინდვრის ბალღოჯი</w:t>
            </w:r>
          </w:p>
        </w:tc>
        <w:tc>
          <w:tcPr>
            <w:tcW w:w="3047" w:type="dxa"/>
          </w:tcPr>
          <w:p w14:paraId="47CD78EA" w14:textId="4895C980"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Prunus fruti</w:t>
            </w:r>
            <w:r w:rsidRPr="00E46D3B">
              <w:rPr>
                <w:rFonts w:ascii="Sylfaen" w:hAnsi="Sylfaen" w:cs="Times New Roman"/>
                <w:i/>
                <w:iCs/>
                <w:sz w:val="22"/>
                <w:szCs w:val="22"/>
              </w:rPr>
              <w:t>c</w:t>
            </w:r>
            <w:r w:rsidRPr="00E46D3B">
              <w:rPr>
                <w:rFonts w:ascii="Sylfaen" w:hAnsi="Sylfaen" w:cs="Times New Roman"/>
                <w:i/>
                <w:iCs/>
                <w:sz w:val="22"/>
                <w:szCs w:val="22"/>
                <w:lang w:val="ka-GE"/>
              </w:rPr>
              <w:t>oza</w:t>
            </w:r>
          </w:p>
        </w:tc>
      </w:tr>
      <w:tr w:rsidR="00EF2587" w:rsidRPr="00E46D3B" w14:paraId="6C6F4BB8" w14:textId="77777777" w:rsidTr="00A22F30">
        <w:tc>
          <w:tcPr>
            <w:tcW w:w="466" w:type="dxa"/>
          </w:tcPr>
          <w:p w14:paraId="309EA321" w14:textId="35600AD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24.</w:t>
            </w:r>
          </w:p>
        </w:tc>
        <w:tc>
          <w:tcPr>
            <w:tcW w:w="3039" w:type="dxa"/>
          </w:tcPr>
          <w:p w14:paraId="50E4EDFF" w14:textId="408DB88C"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კომში (ბია)</w:t>
            </w:r>
          </w:p>
        </w:tc>
        <w:tc>
          <w:tcPr>
            <w:tcW w:w="3047" w:type="dxa"/>
          </w:tcPr>
          <w:p w14:paraId="798B34A3" w14:textId="17ED9ACB"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Cy</w:t>
            </w:r>
            <w:r w:rsidRPr="00E46D3B">
              <w:rPr>
                <w:rFonts w:ascii="Sylfaen" w:hAnsi="Sylfaen" w:cs="Times New Roman"/>
                <w:i/>
                <w:iCs/>
                <w:sz w:val="22"/>
                <w:szCs w:val="22"/>
              </w:rPr>
              <w:t>d</w:t>
            </w:r>
            <w:r w:rsidRPr="00E46D3B">
              <w:rPr>
                <w:rFonts w:ascii="Sylfaen" w:hAnsi="Sylfaen" w:cs="Times New Roman"/>
                <w:i/>
                <w:iCs/>
                <w:sz w:val="22"/>
                <w:szCs w:val="22"/>
                <w:lang w:val="ka-GE"/>
              </w:rPr>
              <w:t>o</w:t>
            </w:r>
            <w:r w:rsidRPr="00E46D3B">
              <w:rPr>
                <w:rFonts w:ascii="Sylfaen" w:hAnsi="Sylfaen" w:cs="Times New Roman"/>
                <w:i/>
                <w:iCs/>
                <w:sz w:val="22"/>
                <w:szCs w:val="22"/>
              </w:rPr>
              <w:t>n</w:t>
            </w:r>
            <w:r w:rsidRPr="00E46D3B">
              <w:rPr>
                <w:rFonts w:ascii="Sylfaen" w:hAnsi="Sylfaen" w:cs="Times New Roman"/>
                <w:i/>
                <w:iCs/>
                <w:sz w:val="22"/>
                <w:szCs w:val="22"/>
                <w:lang w:val="ka-GE"/>
              </w:rPr>
              <w:t>ia oblonga</w:t>
            </w:r>
          </w:p>
        </w:tc>
      </w:tr>
      <w:tr w:rsidR="00EF2587" w:rsidRPr="00E46D3B" w14:paraId="55AA9E1A" w14:textId="77777777" w:rsidTr="00A22F30">
        <w:tc>
          <w:tcPr>
            <w:tcW w:w="466" w:type="dxa"/>
          </w:tcPr>
          <w:p w14:paraId="04B8D173" w14:textId="11581F9C"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25.</w:t>
            </w:r>
          </w:p>
        </w:tc>
        <w:tc>
          <w:tcPr>
            <w:tcW w:w="3039" w:type="dxa"/>
          </w:tcPr>
          <w:p w14:paraId="4147E924" w14:textId="7CC1708B"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ქაცვი</w:t>
            </w:r>
          </w:p>
        </w:tc>
        <w:tc>
          <w:tcPr>
            <w:tcW w:w="3047" w:type="dxa"/>
          </w:tcPr>
          <w:p w14:paraId="7EC7E50A" w14:textId="240792A3"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Hipophae ramnoides</w:t>
            </w:r>
          </w:p>
        </w:tc>
      </w:tr>
      <w:tr w:rsidR="00EF2587" w:rsidRPr="00E46D3B" w14:paraId="5DCEC55C" w14:textId="77777777" w:rsidTr="00A22F30">
        <w:tc>
          <w:tcPr>
            <w:tcW w:w="466" w:type="dxa"/>
          </w:tcPr>
          <w:p w14:paraId="0D8033D3" w14:textId="519140B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26.</w:t>
            </w:r>
          </w:p>
        </w:tc>
        <w:tc>
          <w:tcPr>
            <w:tcW w:w="3039" w:type="dxa"/>
          </w:tcPr>
          <w:p w14:paraId="0A50DA1B" w14:textId="4C6CB3F3"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კვრინჩხი</w:t>
            </w:r>
          </w:p>
        </w:tc>
        <w:tc>
          <w:tcPr>
            <w:tcW w:w="3047" w:type="dxa"/>
          </w:tcPr>
          <w:p w14:paraId="5ACBF6FA" w14:textId="01405AB5"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Prunus spinoza</w:t>
            </w:r>
          </w:p>
        </w:tc>
      </w:tr>
      <w:tr w:rsidR="00EF2587" w:rsidRPr="00E46D3B" w14:paraId="3855CE7A" w14:textId="77777777" w:rsidTr="00A22F30">
        <w:tc>
          <w:tcPr>
            <w:tcW w:w="466" w:type="dxa"/>
          </w:tcPr>
          <w:p w14:paraId="607653E1" w14:textId="1CE474AC"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27.</w:t>
            </w:r>
          </w:p>
        </w:tc>
        <w:tc>
          <w:tcPr>
            <w:tcW w:w="3039" w:type="dxa"/>
          </w:tcPr>
          <w:p w14:paraId="367CC970" w14:textId="035CB6B1"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კოწახური</w:t>
            </w:r>
          </w:p>
        </w:tc>
        <w:tc>
          <w:tcPr>
            <w:tcW w:w="3047" w:type="dxa"/>
          </w:tcPr>
          <w:p w14:paraId="6C489A56" w14:textId="16D958DE"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Berberis vulgaris</w:t>
            </w:r>
          </w:p>
        </w:tc>
      </w:tr>
      <w:tr w:rsidR="00EF2587" w:rsidRPr="00E46D3B" w14:paraId="5CB2D1DB" w14:textId="77777777" w:rsidTr="00A22F30">
        <w:tc>
          <w:tcPr>
            <w:tcW w:w="466" w:type="dxa"/>
          </w:tcPr>
          <w:p w14:paraId="4EDEF443" w14:textId="2B32ED17"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28.</w:t>
            </w:r>
          </w:p>
        </w:tc>
        <w:tc>
          <w:tcPr>
            <w:tcW w:w="3039" w:type="dxa"/>
          </w:tcPr>
          <w:p w14:paraId="5A4D954A" w14:textId="5BBE628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 xml:space="preserve">ჭანჭყატი </w:t>
            </w:r>
          </w:p>
        </w:tc>
        <w:tc>
          <w:tcPr>
            <w:tcW w:w="3047" w:type="dxa"/>
          </w:tcPr>
          <w:p w14:paraId="6D6527C0" w14:textId="47061715"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E</w:t>
            </w:r>
            <w:r w:rsidRPr="00E46D3B">
              <w:rPr>
                <w:rFonts w:ascii="Sylfaen" w:hAnsi="Sylfaen" w:cs="Times New Roman"/>
                <w:i/>
                <w:iCs/>
                <w:sz w:val="22"/>
                <w:szCs w:val="22"/>
              </w:rPr>
              <w:t>v</w:t>
            </w:r>
            <w:r w:rsidRPr="00E46D3B">
              <w:rPr>
                <w:rFonts w:ascii="Sylfaen" w:hAnsi="Sylfaen" w:cs="Times New Roman"/>
                <w:i/>
                <w:iCs/>
                <w:sz w:val="22"/>
                <w:szCs w:val="22"/>
                <w:lang w:val="ka-GE"/>
              </w:rPr>
              <w:t>onimus</w:t>
            </w:r>
            <w:r w:rsidR="008E3C75">
              <w:rPr>
                <w:rFonts w:ascii="Sylfaen" w:hAnsi="Sylfaen" w:cs="Times New Roman"/>
                <w:i/>
                <w:iCs/>
                <w:sz w:val="22"/>
                <w:szCs w:val="22"/>
                <w:lang w:val="ka-GE"/>
              </w:rPr>
              <w:t xml:space="preserve"> </w:t>
            </w:r>
            <w:r w:rsidRPr="00E46D3B">
              <w:rPr>
                <w:rFonts w:ascii="Sylfaen" w:hAnsi="Sylfaen" w:cs="Times New Roman"/>
                <w:i/>
                <w:iCs/>
                <w:sz w:val="22"/>
                <w:szCs w:val="22"/>
                <w:lang w:val="ka-GE"/>
              </w:rPr>
              <w:t>verrucosa</w:t>
            </w:r>
          </w:p>
        </w:tc>
      </w:tr>
      <w:tr w:rsidR="00EF2587" w:rsidRPr="00E46D3B" w14:paraId="07200FC6" w14:textId="77777777" w:rsidTr="00A22F30">
        <w:tc>
          <w:tcPr>
            <w:tcW w:w="466" w:type="dxa"/>
          </w:tcPr>
          <w:p w14:paraId="5329A7FB" w14:textId="1E923C0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29.</w:t>
            </w:r>
          </w:p>
        </w:tc>
        <w:tc>
          <w:tcPr>
            <w:tcW w:w="3039" w:type="dxa"/>
          </w:tcPr>
          <w:p w14:paraId="001E37D5" w14:textId="6B16965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შავი კუნელი</w:t>
            </w:r>
          </w:p>
        </w:tc>
        <w:tc>
          <w:tcPr>
            <w:tcW w:w="3047" w:type="dxa"/>
          </w:tcPr>
          <w:p w14:paraId="22508C38" w14:textId="5C9161DD"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Crataegus pentag</w:t>
            </w:r>
            <w:r w:rsidRPr="00E46D3B">
              <w:rPr>
                <w:rFonts w:ascii="Sylfaen" w:hAnsi="Sylfaen" w:cs="Times New Roman"/>
                <w:i/>
                <w:iCs/>
                <w:sz w:val="22"/>
                <w:szCs w:val="22"/>
              </w:rPr>
              <w:t>y</w:t>
            </w:r>
            <w:r w:rsidRPr="00E46D3B">
              <w:rPr>
                <w:rFonts w:ascii="Sylfaen" w:hAnsi="Sylfaen" w:cs="Times New Roman"/>
                <w:i/>
                <w:iCs/>
                <w:sz w:val="22"/>
                <w:szCs w:val="22"/>
                <w:lang w:val="ka-GE"/>
              </w:rPr>
              <w:t>na</w:t>
            </w:r>
            <w:r w:rsidRPr="00E46D3B">
              <w:rPr>
                <w:rFonts w:ascii="Sylfaen" w:hAnsi="Sylfaen" w:cs="Times New Roman"/>
                <w:i/>
                <w:iCs/>
                <w:sz w:val="22"/>
                <w:szCs w:val="22"/>
              </w:rPr>
              <w:t xml:space="preserve"> </w:t>
            </w:r>
            <w:r w:rsidRPr="00E46D3B">
              <w:rPr>
                <w:rFonts w:ascii="Sylfaen" w:hAnsi="Sylfaen" w:cs="Times New Roman"/>
                <w:sz w:val="22"/>
                <w:szCs w:val="22"/>
              </w:rPr>
              <w:t>Waldst.&amp;Kit.Ex Willd.</w:t>
            </w:r>
          </w:p>
        </w:tc>
      </w:tr>
      <w:tr w:rsidR="00EF2587" w:rsidRPr="00E46D3B" w14:paraId="015F8E75" w14:textId="77777777" w:rsidTr="00A22F30">
        <w:tc>
          <w:tcPr>
            <w:tcW w:w="466" w:type="dxa"/>
          </w:tcPr>
          <w:p w14:paraId="7409CF1B" w14:textId="50643D37"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30.</w:t>
            </w:r>
          </w:p>
        </w:tc>
        <w:tc>
          <w:tcPr>
            <w:tcW w:w="3039" w:type="dxa"/>
          </w:tcPr>
          <w:p w14:paraId="375B3725" w14:textId="308D505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წითელი კუნელი</w:t>
            </w:r>
          </w:p>
        </w:tc>
        <w:tc>
          <w:tcPr>
            <w:tcW w:w="3047" w:type="dxa"/>
          </w:tcPr>
          <w:p w14:paraId="415F557E" w14:textId="384F8F31"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 xml:space="preserve">Crataegus </w:t>
            </w:r>
            <w:r w:rsidRPr="00E46D3B">
              <w:rPr>
                <w:rFonts w:ascii="Sylfaen" w:hAnsi="Sylfaen" w:cs="Times New Roman"/>
                <w:i/>
                <w:iCs/>
                <w:sz w:val="22"/>
                <w:szCs w:val="22"/>
              </w:rPr>
              <w:t xml:space="preserve">microphylla </w:t>
            </w:r>
            <w:r w:rsidRPr="00E46D3B">
              <w:rPr>
                <w:rFonts w:ascii="Sylfaen" w:hAnsi="Sylfaen" w:cs="Times New Roman"/>
                <w:sz w:val="22"/>
                <w:szCs w:val="22"/>
              </w:rPr>
              <w:t>K.Koch.</w:t>
            </w:r>
          </w:p>
        </w:tc>
      </w:tr>
      <w:tr w:rsidR="00EF2587" w:rsidRPr="00E46D3B" w14:paraId="6E7F2158" w14:textId="77777777" w:rsidTr="00A22F30">
        <w:tc>
          <w:tcPr>
            <w:tcW w:w="466" w:type="dxa"/>
          </w:tcPr>
          <w:p w14:paraId="49E8BD26" w14:textId="5F351B1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31.</w:t>
            </w:r>
          </w:p>
        </w:tc>
        <w:tc>
          <w:tcPr>
            <w:tcW w:w="3039" w:type="dxa"/>
          </w:tcPr>
          <w:p w14:paraId="00AD3FD0" w14:textId="135E69AD"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ჩვეულებრივი ლეღვი</w:t>
            </w:r>
          </w:p>
        </w:tc>
        <w:tc>
          <w:tcPr>
            <w:tcW w:w="3047" w:type="dxa"/>
          </w:tcPr>
          <w:p w14:paraId="1175C7D0" w14:textId="2808DD87"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Ficus cari</w:t>
            </w:r>
            <w:r w:rsidRPr="00E46D3B">
              <w:rPr>
                <w:rFonts w:ascii="Sylfaen" w:hAnsi="Sylfaen" w:cs="Times New Roman"/>
                <w:i/>
                <w:iCs/>
                <w:sz w:val="22"/>
                <w:szCs w:val="22"/>
              </w:rPr>
              <w:t>c</w:t>
            </w:r>
            <w:r w:rsidRPr="00E46D3B">
              <w:rPr>
                <w:rFonts w:ascii="Sylfaen" w:hAnsi="Sylfaen" w:cs="Times New Roman"/>
                <w:i/>
                <w:iCs/>
                <w:sz w:val="22"/>
                <w:szCs w:val="22"/>
                <w:lang w:val="ka-GE"/>
              </w:rPr>
              <w:t>a</w:t>
            </w:r>
          </w:p>
        </w:tc>
      </w:tr>
      <w:tr w:rsidR="00EF2587" w:rsidRPr="00E46D3B" w14:paraId="26D35C21" w14:textId="77777777" w:rsidTr="00A22F30">
        <w:tc>
          <w:tcPr>
            <w:tcW w:w="466" w:type="dxa"/>
          </w:tcPr>
          <w:p w14:paraId="1E2F2DCF" w14:textId="7727490D"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32.</w:t>
            </w:r>
          </w:p>
        </w:tc>
        <w:tc>
          <w:tcPr>
            <w:tcW w:w="3039" w:type="dxa"/>
          </w:tcPr>
          <w:p w14:paraId="12FD3199" w14:textId="392A5CBA"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ბროწეული</w:t>
            </w:r>
          </w:p>
        </w:tc>
        <w:tc>
          <w:tcPr>
            <w:tcW w:w="3047" w:type="dxa"/>
          </w:tcPr>
          <w:p w14:paraId="1664746E" w14:textId="29341FB7"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Puni</w:t>
            </w:r>
            <w:r w:rsidRPr="00E46D3B">
              <w:rPr>
                <w:rFonts w:ascii="Sylfaen" w:hAnsi="Sylfaen" w:cs="Times New Roman"/>
                <w:i/>
                <w:iCs/>
                <w:sz w:val="22"/>
                <w:szCs w:val="22"/>
              </w:rPr>
              <w:t>c</w:t>
            </w:r>
            <w:r w:rsidRPr="00E46D3B">
              <w:rPr>
                <w:rFonts w:ascii="Sylfaen" w:hAnsi="Sylfaen" w:cs="Times New Roman"/>
                <w:i/>
                <w:iCs/>
                <w:sz w:val="22"/>
                <w:szCs w:val="22"/>
                <w:lang w:val="ka-GE"/>
              </w:rPr>
              <w:t>a granatun</w:t>
            </w:r>
            <w:r w:rsidRPr="00E46D3B">
              <w:rPr>
                <w:rFonts w:ascii="Sylfaen" w:hAnsi="Sylfaen" w:cs="Times New Roman"/>
                <w:i/>
                <w:iCs/>
                <w:sz w:val="22"/>
                <w:szCs w:val="22"/>
              </w:rPr>
              <w:t xml:space="preserve"> </w:t>
            </w:r>
            <w:r w:rsidRPr="00E46D3B">
              <w:rPr>
                <w:rFonts w:ascii="Sylfaen" w:hAnsi="Sylfaen" w:cs="Times New Roman"/>
                <w:sz w:val="22"/>
                <w:szCs w:val="22"/>
              </w:rPr>
              <w:t>L.</w:t>
            </w:r>
          </w:p>
        </w:tc>
      </w:tr>
      <w:tr w:rsidR="00EF2587" w:rsidRPr="00E46D3B" w14:paraId="004F13F1" w14:textId="77777777" w:rsidTr="00A22F30">
        <w:tc>
          <w:tcPr>
            <w:tcW w:w="466" w:type="dxa"/>
          </w:tcPr>
          <w:p w14:paraId="1582325C" w14:textId="4FB188A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33.</w:t>
            </w:r>
          </w:p>
        </w:tc>
        <w:tc>
          <w:tcPr>
            <w:tcW w:w="3039" w:type="dxa"/>
          </w:tcPr>
          <w:p w14:paraId="3ED2BB21" w14:textId="68D4019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ველური ვაზი, კრიკინა</w:t>
            </w:r>
          </w:p>
        </w:tc>
        <w:tc>
          <w:tcPr>
            <w:tcW w:w="3047" w:type="dxa"/>
          </w:tcPr>
          <w:p w14:paraId="284F2F3E" w14:textId="77777777" w:rsidR="00EF2587" w:rsidRPr="00E46D3B" w:rsidRDefault="00EF2587" w:rsidP="00E46D3B">
            <w:pPr>
              <w:pStyle w:val="Heading2"/>
              <w:spacing w:before="45" w:after="45" w:line="276" w:lineRule="auto"/>
              <w:rPr>
                <w:rFonts w:ascii="Sylfaen" w:hAnsi="Sylfaen" w:cs="Times New Roman"/>
                <w:color w:val="0D0D0D" w:themeColor="text1" w:themeTint="F2"/>
                <w:sz w:val="22"/>
                <w:szCs w:val="22"/>
              </w:rPr>
            </w:pPr>
            <w:r w:rsidRPr="00E46D3B">
              <w:rPr>
                <w:rFonts w:ascii="Sylfaen" w:hAnsi="Sylfaen" w:cs="Times New Roman"/>
                <w:i/>
                <w:iCs/>
                <w:color w:val="0D0D0D" w:themeColor="text1" w:themeTint="F2"/>
                <w:sz w:val="22"/>
                <w:szCs w:val="22"/>
                <w:shd w:val="clear" w:color="auto" w:fill="FFFFFF"/>
              </w:rPr>
              <w:t>Vitis vinifera subsp. sylvestris</w:t>
            </w:r>
          </w:p>
          <w:p w14:paraId="3561B44F" w14:textId="77777777" w:rsidR="00EF2587" w:rsidRPr="00E46D3B" w:rsidRDefault="00EF2587" w:rsidP="00E46D3B">
            <w:pPr>
              <w:spacing w:line="276" w:lineRule="auto"/>
              <w:rPr>
                <w:rFonts w:ascii="Sylfaen" w:hAnsi="Sylfaen" w:cs="Sylfaen"/>
                <w:b/>
                <w:bCs/>
                <w:sz w:val="22"/>
                <w:szCs w:val="22"/>
                <w:lang w:val="ka-GE"/>
              </w:rPr>
            </w:pPr>
          </w:p>
        </w:tc>
      </w:tr>
      <w:tr w:rsidR="00EF2587" w:rsidRPr="00E46D3B" w14:paraId="458BA573" w14:textId="77777777" w:rsidTr="00A22F30">
        <w:tc>
          <w:tcPr>
            <w:tcW w:w="466" w:type="dxa"/>
          </w:tcPr>
          <w:p w14:paraId="74BCC4D6" w14:textId="00D42862"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34.</w:t>
            </w:r>
          </w:p>
        </w:tc>
        <w:tc>
          <w:tcPr>
            <w:tcW w:w="3039" w:type="dxa"/>
          </w:tcPr>
          <w:p w14:paraId="08D8401B" w14:textId="661DD652"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ცხრატყავა</w:t>
            </w:r>
          </w:p>
        </w:tc>
        <w:tc>
          <w:tcPr>
            <w:tcW w:w="3047" w:type="dxa"/>
          </w:tcPr>
          <w:p w14:paraId="6B1FFF22" w14:textId="21B3F3C4"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Lonicera iberi</w:t>
            </w:r>
            <w:r w:rsidRPr="00E46D3B">
              <w:rPr>
                <w:rFonts w:ascii="Sylfaen" w:hAnsi="Sylfaen" w:cs="Times New Roman"/>
                <w:i/>
                <w:iCs/>
                <w:sz w:val="22"/>
                <w:szCs w:val="22"/>
              </w:rPr>
              <w:t>c</w:t>
            </w:r>
            <w:r w:rsidRPr="00E46D3B">
              <w:rPr>
                <w:rFonts w:ascii="Sylfaen" w:hAnsi="Sylfaen" w:cs="Times New Roman"/>
                <w:i/>
                <w:iCs/>
                <w:sz w:val="22"/>
                <w:szCs w:val="22"/>
                <w:lang w:val="ka-GE"/>
              </w:rPr>
              <w:t>a</w:t>
            </w:r>
          </w:p>
        </w:tc>
      </w:tr>
      <w:tr w:rsidR="00EF2587" w:rsidRPr="00E46D3B" w14:paraId="054661C7" w14:textId="77777777" w:rsidTr="00A22F30">
        <w:tc>
          <w:tcPr>
            <w:tcW w:w="466" w:type="dxa"/>
          </w:tcPr>
          <w:p w14:paraId="19570E69" w14:textId="0F9B5B5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lastRenderedPageBreak/>
              <w:t>35.</w:t>
            </w:r>
          </w:p>
        </w:tc>
        <w:tc>
          <w:tcPr>
            <w:tcW w:w="3039" w:type="dxa"/>
          </w:tcPr>
          <w:p w14:paraId="3BD09F9F" w14:textId="560B770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ჩვეულებრივი ან კრაზანაფოთოლა გრაკლა</w:t>
            </w:r>
          </w:p>
        </w:tc>
        <w:tc>
          <w:tcPr>
            <w:tcW w:w="3047" w:type="dxa"/>
          </w:tcPr>
          <w:p w14:paraId="4D88698F" w14:textId="10E28617"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Spiraea hypericifolia</w:t>
            </w:r>
          </w:p>
        </w:tc>
      </w:tr>
      <w:tr w:rsidR="00EF2587" w:rsidRPr="00E46D3B" w14:paraId="64827A1C" w14:textId="77777777" w:rsidTr="00A22F30">
        <w:tc>
          <w:tcPr>
            <w:tcW w:w="466" w:type="dxa"/>
          </w:tcPr>
          <w:p w14:paraId="7821C610" w14:textId="5D3ED07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36.</w:t>
            </w:r>
          </w:p>
        </w:tc>
        <w:tc>
          <w:tcPr>
            <w:tcW w:w="3039" w:type="dxa"/>
          </w:tcPr>
          <w:p w14:paraId="42B84B8C" w14:textId="4DD009DF"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კავკასიური მაყვალი</w:t>
            </w:r>
          </w:p>
        </w:tc>
        <w:tc>
          <w:tcPr>
            <w:tcW w:w="3047" w:type="dxa"/>
          </w:tcPr>
          <w:p w14:paraId="33371DE4" w14:textId="41178308"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rPr>
              <w:t>R</w:t>
            </w:r>
            <w:r w:rsidRPr="00E46D3B">
              <w:rPr>
                <w:rFonts w:ascii="Sylfaen" w:hAnsi="Sylfaen" w:cs="Times New Roman"/>
                <w:i/>
                <w:iCs/>
                <w:sz w:val="22"/>
                <w:szCs w:val="22"/>
                <w:lang w:val="ka-GE"/>
              </w:rPr>
              <w:t>ubus caucasicus</w:t>
            </w:r>
          </w:p>
        </w:tc>
      </w:tr>
      <w:tr w:rsidR="00EF2587" w:rsidRPr="00E46D3B" w14:paraId="06CE3100" w14:textId="77777777" w:rsidTr="00A22F30">
        <w:tc>
          <w:tcPr>
            <w:tcW w:w="466" w:type="dxa"/>
          </w:tcPr>
          <w:p w14:paraId="7C936C8B" w14:textId="3E0AADA3"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37.</w:t>
            </w:r>
          </w:p>
        </w:tc>
        <w:tc>
          <w:tcPr>
            <w:tcW w:w="3039" w:type="dxa"/>
          </w:tcPr>
          <w:p w14:paraId="3EB811AC" w14:textId="3AB416FD"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შობერის ნიტრარია</w:t>
            </w:r>
          </w:p>
        </w:tc>
        <w:tc>
          <w:tcPr>
            <w:tcW w:w="3047" w:type="dxa"/>
          </w:tcPr>
          <w:p w14:paraId="368AD305" w14:textId="29E2BA68"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Nitraria schoberi</w:t>
            </w:r>
          </w:p>
        </w:tc>
      </w:tr>
      <w:tr w:rsidR="00EF2587" w:rsidRPr="00E46D3B" w14:paraId="6A6ADBCE" w14:textId="77777777" w:rsidTr="00A22F30">
        <w:tc>
          <w:tcPr>
            <w:tcW w:w="466" w:type="dxa"/>
          </w:tcPr>
          <w:p w14:paraId="2F3A79BC" w14:textId="7A16011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38.</w:t>
            </w:r>
          </w:p>
        </w:tc>
        <w:tc>
          <w:tcPr>
            <w:tcW w:w="3039" w:type="dxa"/>
          </w:tcPr>
          <w:p w14:paraId="715CE5A1" w14:textId="3934E357"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კურდღლისცოცხა</w:t>
            </w:r>
          </w:p>
        </w:tc>
        <w:tc>
          <w:tcPr>
            <w:tcW w:w="3047" w:type="dxa"/>
          </w:tcPr>
          <w:p w14:paraId="13E24482" w14:textId="3D02508E"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rPr>
              <w:t>Ge</w:t>
            </w:r>
            <w:r w:rsidRPr="00E46D3B">
              <w:rPr>
                <w:rFonts w:ascii="Sylfaen" w:hAnsi="Sylfaen" w:cs="Times New Roman"/>
                <w:i/>
                <w:iCs/>
                <w:sz w:val="22"/>
                <w:szCs w:val="22"/>
                <w:lang w:val="ka-GE"/>
              </w:rPr>
              <w:t>nista sachokia</w:t>
            </w:r>
          </w:p>
        </w:tc>
      </w:tr>
      <w:tr w:rsidR="00EF2587" w:rsidRPr="00E46D3B" w14:paraId="318069B4" w14:textId="77777777" w:rsidTr="00A22F30">
        <w:tc>
          <w:tcPr>
            <w:tcW w:w="466" w:type="dxa"/>
          </w:tcPr>
          <w:p w14:paraId="207F70F6" w14:textId="1CD92A2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39.</w:t>
            </w:r>
          </w:p>
        </w:tc>
        <w:tc>
          <w:tcPr>
            <w:tcW w:w="3039" w:type="dxa"/>
          </w:tcPr>
          <w:p w14:paraId="541D6243" w14:textId="523320D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გლერძა</w:t>
            </w:r>
          </w:p>
        </w:tc>
        <w:tc>
          <w:tcPr>
            <w:tcW w:w="3047" w:type="dxa"/>
          </w:tcPr>
          <w:p w14:paraId="064F7677" w14:textId="0E7EB511"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Astragalus caucasicus</w:t>
            </w:r>
          </w:p>
        </w:tc>
      </w:tr>
      <w:tr w:rsidR="00EF2587" w:rsidRPr="00E46D3B" w14:paraId="65BCA23A" w14:textId="77777777" w:rsidTr="00A22F30">
        <w:tc>
          <w:tcPr>
            <w:tcW w:w="466" w:type="dxa"/>
          </w:tcPr>
          <w:p w14:paraId="2663FA41" w14:textId="2DF4F71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40.</w:t>
            </w:r>
          </w:p>
        </w:tc>
        <w:tc>
          <w:tcPr>
            <w:tcW w:w="3039" w:type="dxa"/>
          </w:tcPr>
          <w:p w14:paraId="64845D9D" w14:textId="29B6E8E5"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ძეძვი</w:t>
            </w:r>
          </w:p>
        </w:tc>
        <w:tc>
          <w:tcPr>
            <w:tcW w:w="3047" w:type="dxa"/>
          </w:tcPr>
          <w:p w14:paraId="45082D3F" w14:textId="10813E0B"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Paliurus spina</w:t>
            </w:r>
            <w:r w:rsidR="008E3C75">
              <w:rPr>
                <w:rFonts w:ascii="Sylfaen" w:hAnsi="Sylfaen" w:cs="Times New Roman"/>
                <w:i/>
                <w:iCs/>
                <w:sz w:val="22"/>
                <w:szCs w:val="22"/>
              </w:rPr>
              <w:t xml:space="preserve"> – </w:t>
            </w:r>
            <w:r w:rsidRPr="00E46D3B">
              <w:rPr>
                <w:rFonts w:ascii="Sylfaen" w:hAnsi="Sylfaen" w:cs="Times New Roman"/>
                <w:i/>
                <w:iCs/>
                <w:sz w:val="22"/>
                <w:szCs w:val="22"/>
              </w:rPr>
              <w:t>ch</w:t>
            </w:r>
            <w:r w:rsidRPr="00E46D3B">
              <w:rPr>
                <w:rFonts w:ascii="Sylfaen" w:hAnsi="Sylfaen" w:cs="Times New Roman"/>
                <w:i/>
                <w:iCs/>
                <w:sz w:val="22"/>
                <w:szCs w:val="22"/>
                <w:lang w:val="ka-GE"/>
              </w:rPr>
              <w:t>risti</w:t>
            </w:r>
          </w:p>
        </w:tc>
      </w:tr>
      <w:tr w:rsidR="00EF2587" w:rsidRPr="00E46D3B" w14:paraId="54E4FC2B" w14:textId="77777777" w:rsidTr="00A22F30">
        <w:tc>
          <w:tcPr>
            <w:tcW w:w="466" w:type="dxa"/>
          </w:tcPr>
          <w:p w14:paraId="10A86AD5" w14:textId="5BF59CE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41.</w:t>
            </w:r>
          </w:p>
        </w:tc>
        <w:tc>
          <w:tcPr>
            <w:tcW w:w="3039" w:type="dxa"/>
          </w:tcPr>
          <w:p w14:paraId="2817261A" w14:textId="789158C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ღვედკეცი</w:t>
            </w:r>
          </w:p>
        </w:tc>
        <w:tc>
          <w:tcPr>
            <w:tcW w:w="3047" w:type="dxa"/>
          </w:tcPr>
          <w:p w14:paraId="1B1D7A2E" w14:textId="7B08BF95"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Periploca gracea</w:t>
            </w:r>
          </w:p>
        </w:tc>
      </w:tr>
      <w:tr w:rsidR="00EF2587" w:rsidRPr="00E46D3B" w14:paraId="1E3D9851" w14:textId="77777777" w:rsidTr="00A22F30">
        <w:tc>
          <w:tcPr>
            <w:tcW w:w="466" w:type="dxa"/>
          </w:tcPr>
          <w:p w14:paraId="6FAAE612" w14:textId="19AAB4F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42.</w:t>
            </w:r>
          </w:p>
        </w:tc>
        <w:tc>
          <w:tcPr>
            <w:tcW w:w="3039" w:type="dxa"/>
          </w:tcPr>
          <w:p w14:paraId="0A492253" w14:textId="44EC0DC4"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ეკალღიჭი</w:t>
            </w:r>
          </w:p>
        </w:tc>
        <w:tc>
          <w:tcPr>
            <w:tcW w:w="3047" w:type="dxa"/>
          </w:tcPr>
          <w:p w14:paraId="32B67F47" w14:textId="2ED8E2FC"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Smilax excel</w:t>
            </w:r>
            <w:r w:rsidRPr="00E46D3B">
              <w:rPr>
                <w:rFonts w:ascii="Sylfaen" w:hAnsi="Sylfaen" w:cs="Times New Roman"/>
                <w:i/>
                <w:iCs/>
                <w:sz w:val="22"/>
                <w:szCs w:val="22"/>
              </w:rPr>
              <w:t>s</w:t>
            </w:r>
            <w:r w:rsidRPr="00E46D3B">
              <w:rPr>
                <w:rFonts w:ascii="Sylfaen" w:hAnsi="Sylfaen" w:cs="Times New Roman"/>
                <w:i/>
                <w:iCs/>
                <w:sz w:val="22"/>
                <w:szCs w:val="22"/>
                <w:lang w:val="ka-GE"/>
              </w:rPr>
              <w:t>a</w:t>
            </w:r>
          </w:p>
        </w:tc>
      </w:tr>
      <w:tr w:rsidR="00EF2587" w:rsidRPr="00E46D3B" w14:paraId="51C83EFF" w14:textId="77777777" w:rsidTr="00A22F30">
        <w:tc>
          <w:tcPr>
            <w:tcW w:w="466" w:type="dxa"/>
          </w:tcPr>
          <w:p w14:paraId="3C0926E1" w14:textId="51889BA9"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43.</w:t>
            </w:r>
          </w:p>
        </w:tc>
        <w:tc>
          <w:tcPr>
            <w:tcW w:w="3039" w:type="dxa"/>
          </w:tcPr>
          <w:p w14:paraId="46255C35" w14:textId="00C8927E"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ტყემალი</w:t>
            </w:r>
          </w:p>
        </w:tc>
        <w:tc>
          <w:tcPr>
            <w:tcW w:w="3047" w:type="dxa"/>
          </w:tcPr>
          <w:p w14:paraId="224F2842" w14:textId="29A89510"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 xml:space="preserve">Prunus </w:t>
            </w:r>
            <w:r w:rsidRPr="00E46D3B">
              <w:rPr>
                <w:rFonts w:ascii="Sylfaen" w:hAnsi="Sylfaen" w:cs="Times New Roman"/>
                <w:i/>
                <w:iCs/>
                <w:sz w:val="22"/>
                <w:szCs w:val="22"/>
              </w:rPr>
              <w:t xml:space="preserve">cerasifera </w:t>
            </w:r>
            <w:r w:rsidRPr="00E46D3B">
              <w:rPr>
                <w:rFonts w:ascii="Sylfaen" w:hAnsi="Sylfaen" w:cs="Times New Roman"/>
                <w:sz w:val="22"/>
                <w:szCs w:val="22"/>
              </w:rPr>
              <w:t>Ehrh.</w:t>
            </w:r>
          </w:p>
        </w:tc>
      </w:tr>
      <w:tr w:rsidR="00EF2587" w:rsidRPr="00E46D3B" w14:paraId="585FD6BF" w14:textId="77777777" w:rsidTr="00A22F30">
        <w:tc>
          <w:tcPr>
            <w:tcW w:w="466" w:type="dxa"/>
          </w:tcPr>
          <w:p w14:paraId="0A25A05F" w14:textId="436B3D83"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44.</w:t>
            </w:r>
          </w:p>
        </w:tc>
        <w:tc>
          <w:tcPr>
            <w:tcW w:w="3039" w:type="dxa"/>
          </w:tcPr>
          <w:p w14:paraId="608606EB" w14:textId="0423A08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ზღმარტლი</w:t>
            </w:r>
          </w:p>
        </w:tc>
        <w:tc>
          <w:tcPr>
            <w:tcW w:w="3047" w:type="dxa"/>
          </w:tcPr>
          <w:p w14:paraId="10C45E3C" w14:textId="65D0F875"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Mespilus germani</w:t>
            </w:r>
            <w:r w:rsidRPr="00E46D3B">
              <w:rPr>
                <w:rFonts w:ascii="Sylfaen" w:hAnsi="Sylfaen" w:cs="Times New Roman"/>
                <w:i/>
                <w:iCs/>
                <w:sz w:val="22"/>
                <w:szCs w:val="22"/>
              </w:rPr>
              <w:t>c</w:t>
            </w:r>
            <w:r w:rsidRPr="00E46D3B">
              <w:rPr>
                <w:rFonts w:ascii="Sylfaen" w:hAnsi="Sylfaen" w:cs="Times New Roman"/>
                <w:i/>
                <w:iCs/>
                <w:sz w:val="22"/>
                <w:szCs w:val="22"/>
                <w:lang w:val="ka-GE"/>
              </w:rPr>
              <w:t>a</w:t>
            </w:r>
          </w:p>
        </w:tc>
      </w:tr>
      <w:tr w:rsidR="00EF2587" w:rsidRPr="00E46D3B" w14:paraId="43901514" w14:textId="77777777" w:rsidTr="00A22F30">
        <w:tc>
          <w:tcPr>
            <w:tcW w:w="466" w:type="dxa"/>
          </w:tcPr>
          <w:p w14:paraId="6FBE4B01" w14:textId="1CD895EB"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45.</w:t>
            </w:r>
          </w:p>
        </w:tc>
        <w:tc>
          <w:tcPr>
            <w:tcW w:w="3039" w:type="dxa"/>
          </w:tcPr>
          <w:p w14:paraId="72505B99" w14:textId="3BFC240D"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ასკილი</w:t>
            </w:r>
          </w:p>
        </w:tc>
        <w:tc>
          <w:tcPr>
            <w:tcW w:w="3047" w:type="dxa"/>
          </w:tcPr>
          <w:p w14:paraId="0FD6EEB3" w14:textId="52FFCBBB"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Rosa canina</w:t>
            </w:r>
          </w:p>
        </w:tc>
      </w:tr>
      <w:tr w:rsidR="00EF2587" w:rsidRPr="00E46D3B" w14:paraId="1E2D4C0C" w14:textId="77777777" w:rsidTr="00A22F30">
        <w:tc>
          <w:tcPr>
            <w:tcW w:w="466" w:type="dxa"/>
          </w:tcPr>
          <w:p w14:paraId="0985881F" w14:textId="3A37A9F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46.</w:t>
            </w:r>
          </w:p>
        </w:tc>
        <w:tc>
          <w:tcPr>
            <w:tcW w:w="3039" w:type="dxa"/>
          </w:tcPr>
          <w:p w14:paraId="62C3B74B" w14:textId="047F3056"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შინდანწლა</w:t>
            </w:r>
          </w:p>
        </w:tc>
        <w:tc>
          <w:tcPr>
            <w:tcW w:w="3047" w:type="dxa"/>
          </w:tcPr>
          <w:p w14:paraId="095BB4A1" w14:textId="1E6E060C"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color w:val="000000"/>
                <w:sz w:val="22"/>
                <w:szCs w:val="22"/>
                <w:shd w:val="clear" w:color="auto" w:fill="FFFFFF"/>
              </w:rPr>
              <w:t>Swida australis</w:t>
            </w:r>
            <w:r w:rsidRPr="00E46D3B">
              <w:rPr>
                <w:rFonts w:ascii="Sylfaen" w:hAnsi="Sylfaen" w:cs="Times New Roman"/>
                <w:color w:val="000000"/>
                <w:sz w:val="22"/>
                <w:szCs w:val="22"/>
                <w:shd w:val="clear" w:color="auto" w:fill="FFFFFF"/>
              </w:rPr>
              <w:t xml:space="preserve"> [C. A. Mey.] Pojark. Ex Grossh = </w:t>
            </w:r>
            <w:r w:rsidRPr="00E46D3B">
              <w:rPr>
                <w:rFonts w:ascii="Sylfaen" w:hAnsi="Sylfaen" w:cs="Times New Roman"/>
                <w:i/>
                <w:iCs/>
                <w:color w:val="000000"/>
                <w:sz w:val="22"/>
                <w:szCs w:val="22"/>
                <w:shd w:val="clear" w:color="auto" w:fill="FFFFFF"/>
              </w:rPr>
              <w:t>Cornus sanguinea subsp. Australis</w:t>
            </w:r>
            <w:r w:rsidRPr="00E46D3B">
              <w:rPr>
                <w:rFonts w:ascii="Sylfaen" w:hAnsi="Sylfaen" w:cs="Times New Roman"/>
                <w:color w:val="000000"/>
                <w:sz w:val="22"/>
                <w:szCs w:val="22"/>
                <w:shd w:val="clear" w:color="auto" w:fill="FFFFFF"/>
              </w:rPr>
              <w:t xml:space="preserve"> [C. A. Mey.] Jav</w:t>
            </w:r>
          </w:p>
        </w:tc>
      </w:tr>
      <w:tr w:rsidR="00EF2587" w:rsidRPr="00E46D3B" w14:paraId="0784D73F" w14:textId="77777777" w:rsidTr="00A22F30">
        <w:tc>
          <w:tcPr>
            <w:tcW w:w="466" w:type="dxa"/>
          </w:tcPr>
          <w:p w14:paraId="4ACB2DBE" w14:textId="7DEAB3AD"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47.</w:t>
            </w:r>
          </w:p>
        </w:tc>
        <w:tc>
          <w:tcPr>
            <w:tcW w:w="3039" w:type="dxa"/>
          </w:tcPr>
          <w:p w14:paraId="6FA6B381" w14:textId="2FFBF254"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შავჯაგა</w:t>
            </w:r>
          </w:p>
        </w:tc>
        <w:tc>
          <w:tcPr>
            <w:tcW w:w="3047" w:type="dxa"/>
          </w:tcPr>
          <w:p w14:paraId="694141C3" w14:textId="6F8C4B5E"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color w:val="000000"/>
                <w:sz w:val="22"/>
                <w:szCs w:val="22"/>
                <w:shd w:val="clear" w:color="auto" w:fill="FFFFFF"/>
              </w:rPr>
              <w:t>Rhamnus pallasii</w:t>
            </w:r>
            <w:r w:rsidRPr="00E46D3B">
              <w:rPr>
                <w:rFonts w:ascii="Sylfaen" w:hAnsi="Sylfaen" w:cs="Arial"/>
                <w:color w:val="000000"/>
                <w:sz w:val="22"/>
                <w:szCs w:val="22"/>
                <w:shd w:val="clear" w:color="auto" w:fill="FFFFFF"/>
              </w:rPr>
              <w:t xml:space="preserve"> Fisch. &amp; C. A. Mey.</w:t>
            </w:r>
          </w:p>
        </w:tc>
      </w:tr>
      <w:tr w:rsidR="00EF2587" w:rsidRPr="00E46D3B" w14:paraId="6ED2F094" w14:textId="77777777" w:rsidTr="00A22F30">
        <w:tc>
          <w:tcPr>
            <w:tcW w:w="466" w:type="dxa"/>
          </w:tcPr>
          <w:p w14:paraId="0E42339A" w14:textId="7434409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48.</w:t>
            </w:r>
          </w:p>
        </w:tc>
        <w:tc>
          <w:tcPr>
            <w:tcW w:w="3039" w:type="dxa"/>
          </w:tcPr>
          <w:p w14:paraId="1CC258C3" w14:textId="139EF35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იალღუნი</w:t>
            </w:r>
          </w:p>
        </w:tc>
        <w:tc>
          <w:tcPr>
            <w:tcW w:w="3047" w:type="dxa"/>
          </w:tcPr>
          <w:p w14:paraId="66D4050F" w14:textId="53EA2EA4"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color w:val="000000"/>
                <w:sz w:val="22"/>
                <w:szCs w:val="22"/>
                <w:shd w:val="clear" w:color="auto" w:fill="FFFFFF"/>
              </w:rPr>
              <w:t>Tamarix ramosissima</w:t>
            </w:r>
            <w:r w:rsidRPr="00E46D3B">
              <w:rPr>
                <w:rFonts w:ascii="Sylfaen" w:hAnsi="Sylfaen" w:cs="Arial"/>
                <w:color w:val="000000"/>
                <w:sz w:val="22"/>
                <w:szCs w:val="22"/>
                <w:shd w:val="clear" w:color="auto" w:fill="FFFFFF"/>
              </w:rPr>
              <w:t xml:space="preserve"> Ledeb.</w:t>
            </w:r>
          </w:p>
        </w:tc>
      </w:tr>
      <w:tr w:rsidR="00EF2587" w:rsidRPr="00E46D3B" w14:paraId="5E5CDA0A" w14:textId="77777777" w:rsidTr="00A22F30">
        <w:tc>
          <w:tcPr>
            <w:tcW w:w="466" w:type="dxa"/>
          </w:tcPr>
          <w:p w14:paraId="2D645FB1" w14:textId="5A0C21D8"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49.</w:t>
            </w:r>
          </w:p>
        </w:tc>
        <w:tc>
          <w:tcPr>
            <w:tcW w:w="3039" w:type="dxa"/>
          </w:tcPr>
          <w:p w14:paraId="7EB7E1F0" w14:textId="1E7B3443"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კვიდო</w:t>
            </w:r>
          </w:p>
        </w:tc>
        <w:tc>
          <w:tcPr>
            <w:tcW w:w="3047" w:type="dxa"/>
          </w:tcPr>
          <w:p w14:paraId="6F63AFD1" w14:textId="7790AB2E"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color w:val="000000"/>
                <w:sz w:val="22"/>
                <w:szCs w:val="22"/>
                <w:shd w:val="clear" w:color="auto" w:fill="FFFFFF"/>
              </w:rPr>
              <w:t>Ligustrum vulgare</w:t>
            </w:r>
          </w:p>
        </w:tc>
      </w:tr>
      <w:tr w:rsidR="00EF2587" w:rsidRPr="00E46D3B" w14:paraId="054B733C" w14:textId="77777777" w:rsidTr="00A22F30">
        <w:tc>
          <w:tcPr>
            <w:tcW w:w="466" w:type="dxa"/>
          </w:tcPr>
          <w:p w14:paraId="2B2587E0" w14:textId="0403F070"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50.</w:t>
            </w:r>
          </w:p>
        </w:tc>
        <w:tc>
          <w:tcPr>
            <w:tcW w:w="3039" w:type="dxa"/>
          </w:tcPr>
          <w:p w14:paraId="59DA78D6" w14:textId="262B9B62" w:rsidR="00EF2587" w:rsidRPr="00E46D3B" w:rsidRDefault="00EF2587" w:rsidP="00E46D3B">
            <w:pPr>
              <w:spacing w:line="276" w:lineRule="auto"/>
              <w:rPr>
                <w:rFonts w:ascii="Sylfaen" w:hAnsi="Sylfaen" w:cs="Sylfaen"/>
                <w:b/>
                <w:bCs/>
                <w:sz w:val="22"/>
                <w:szCs w:val="22"/>
                <w:lang w:val="ka-GE"/>
              </w:rPr>
            </w:pPr>
            <w:r w:rsidRPr="00E46D3B">
              <w:rPr>
                <w:rFonts w:ascii="Sylfaen" w:hAnsi="Sylfaen"/>
                <w:sz w:val="22"/>
                <w:szCs w:val="22"/>
                <w:lang w:val="ka-GE"/>
              </w:rPr>
              <w:t>შინდი</w:t>
            </w:r>
          </w:p>
        </w:tc>
        <w:tc>
          <w:tcPr>
            <w:tcW w:w="3047" w:type="dxa"/>
          </w:tcPr>
          <w:p w14:paraId="2D5A8921" w14:textId="71F4B5E5" w:rsidR="00EF2587" w:rsidRPr="00E46D3B" w:rsidRDefault="00EF2587" w:rsidP="00E46D3B">
            <w:pPr>
              <w:spacing w:line="276" w:lineRule="auto"/>
              <w:rPr>
                <w:rFonts w:ascii="Sylfaen" w:hAnsi="Sylfaen" w:cs="Sylfaen"/>
                <w:b/>
                <w:bCs/>
                <w:sz w:val="22"/>
                <w:szCs w:val="22"/>
                <w:lang w:val="ka-GE"/>
              </w:rPr>
            </w:pPr>
            <w:r w:rsidRPr="00E46D3B">
              <w:rPr>
                <w:rFonts w:ascii="Sylfaen" w:hAnsi="Sylfaen" w:cs="Times New Roman"/>
                <w:i/>
                <w:iCs/>
                <w:sz w:val="22"/>
                <w:szCs w:val="22"/>
                <w:lang w:val="ka-GE"/>
              </w:rPr>
              <w:t>Cornus mas</w:t>
            </w:r>
          </w:p>
        </w:tc>
      </w:tr>
    </w:tbl>
    <w:p w14:paraId="46348E87" w14:textId="77777777" w:rsidR="006821D5" w:rsidRDefault="006821D5" w:rsidP="00E46D3B">
      <w:pPr>
        <w:spacing w:line="276" w:lineRule="auto"/>
        <w:rPr>
          <w:rFonts w:ascii="Sylfaen" w:hAnsi="Sylfaen"/>
          <w:b/>
          <w:sz w:val="22"/>
          <w:szCs w:val="22"/>
          <w:lang w:val="ka-GE"/>
        </w:rPr>
      </w:pPr>
    </w:p>
    <w:p w14:paraId="3BC902D8" w14:textId="77777777" w:rsidR="006821D5" w:rsidRDefault="006821D5" w:rsidP="00E46D3B">
      <w:pPr>
        <w:spacing w:line="276" w:lineRule="auto"/>
        <w:rPr>
          <w:rFonts w:ascii="Sylfaen" w:hAnsi="Sylfaen"/>
          <w:b/>
          <w:sz w:val="22"/>
          <w:szCs w:val="22"/>
          <w:lang w:val="ka-GE"/>
        </w:rPr>
      </w:pPr>
    </w:p>
    <w:p w14:paraId="0719C741" w14:textId="77777777" w:rsidR="006821D5" w:rsidRDefault="006821D5" w:rsidP="00E46D3B">
      <w:pPr>
        <w:spacing w:line="276" w:lineRule="auto"/>
        <w:rPr>
          <w:rFonts w:ascii="Sylfaen" w:hAnsi="Sylfaen"/>
          <w:b/>
          <w:sz w:val="22"/>
          <w:szCs w:val="22"/>
          <w:lang w:val="ka-GE"/>
        </w:rPr>
      </w:pPr>
    </w:p>
    <w:p w14:paraId="59B5A094" w14:textId="77777777" w:rsidR="006821D5" w:rsidRDefault="006821D5" w:rsidP="00E46D3B">
      <w:pPr>
        <w:spacing w:line="276" w:lineRule="auto"/>
        <w:rPr>
          <w:rFonts w:ascii="Sylfaen" w:hAnsi="Sylfaen"/>
          <w:b/>
          <w:sz w:val="22"/>
          <w:szCs w:val="22"/>
          <w:lang w:val="ka-GE"/>
        </w:rPr>
      </w:pPr>
    </w:p>
    <w:p w14:paraId="17070029" w14:textId="4226AC7A" w:rsidR="0075139C" w:rsidRPr="00E46D3B" w:rsidRDefault="0075139C" w:rsidP="00E46D3B">
      <w:pPr>
        <w:spacing w:line="276" w:lineRule="auto"/>
        <w:rPr>
          <w:rFonts w:ascii="Sylfaen" w:hAnsi="Sylfaen"/>
          <w:b/>
          <w:sz w:val="22"/>
          <w:szCs w:val="22"/>
          <w:lang w:val="ka-GE"/>
        </w:rPr>
      </w:pPr>
      <w:r w:rsidRPr="00E46D3B">
        <w:rPr>
          <w:rFonts w:ascii="Sylfaen" w:hAnsi="Sylfaen"/>
          <w:b/>
          <w:sz w:val="22"/>
          <w:szCs w:val="22"/>
          <w:lang w:val="ka-GE"/>
        </w:rPr>
        <w:lastRenderedPageBreak/>
        <w:t xml:space="preserve">დანართი </w:t>
      </w:r>
      <w:r w:rsidR="00C21222" w:rsidRPr="00E46D3B">
        <w:rPr>
          <w:rFonts w:ascii="Sylfaen" w:hAnsi="Sylfaen"/>
          <w:b/>
          <w:sz w:val="22"/>
          <w:szCs w:val="22"/>
          <w:lang w:val="ka-GE"/>
        </w:rPr>
        <w:t>9</w:t>
      </w:r>
      <w:r w:rsidR="00BD52B1" w:rsidRPr="00E46D3B">
        <w:rPr>
          <w:rFonts w:ascii="Sylfaen" w:hAnsi="Sylfaen"/>
          <w:b/>
          <w:sz w:val="22"/>
          <w:szCs w:val="22"/>
          <w:lang w:val="ka-GE"/>
        </w:rPr>
        <w:t xml:space="preserve">: </w:t>
      </w:r>
      <w:r w:rsidRPr="00E46D3B">
        <w:rPr>
          <w:rFonts w:ascii="Sylfaen" w:hAnsi="Sylfaen"/>
          <w:b/>
          <w:sz w:val="22"/>
          <w:szCs w:val="22"/>
          <w:lang w:val="ka-GE"/>
        </w:rPr>
        <w:t>მარიამჯვრის სახელმწიფო ნაკრძალის, ყორუღის, ი</w:t>
      </w:r>
      <w:r w:rsidR="00BD52B1" w:rsidRPr="00E46D3B">
        <w:rPr>
          <w:rFonts w:ascii="Sylfaen" w:hAnsi="Sylfaen"/>
          <w:b/>
          <w:sz w:val="22"/>
          <w:szCs w:val="22"/>
          <w:lang w:val="ka-GE"/>
        </w:rPr>
        <w:t>ვ</w:t>
      </w:r>
      <w:r w:rsidRPr="00E46D3B">
        <w:rPr>
          <w:rFonts w:ascii="Sylfaen" w:hAnsi="Sylfaen"/>
          <w:b/>
          <w:sz w:val="22"/>
          <w:szCs w:val="22"/>
          <w:lang w:val="ka-GE"/>
        </w:rPr>
        <w:t>რის და ცივ-გომბორის აღკვეთილებში გავრცელებული „წითელი ნუსხის</w:t>
      </w:r>
      <w:r w:rsidR="00C12D3D">
        <w:rPr>
          <w:rFonts w:ascii="Sylfaen" w:hAnsi="Sylfaen"/>
          <w:b/>
          <w:sz w:val="22"/>
          <w:szCs w:val="22"/>
          <w:lang w:val="ka-GE"/>
        </w:rPr>
        <w:t xml:space="preserve">” </w:t>
      </w:r>
      <w:r w:rsidRPr="00E46D3B">
        <w:rPr>
          <w:rFonts w:ascii="Sylfaen" w:hAnsi="Sylfaen"/>
          <w:b/>
          <w:sz w:val="22"/>
          <w:szCs w:val="22"/>
          <w:lang w:val="ka-GE"/>
        </w:rPr>
        <w:t xml:space="preserve">მცენარეების ნუსხა </w:t>
      </w:r>
    </w:p>
    <w:tbl>
      <w:tblPr>
        <w:tblW w:w="6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
        <w:gridCol w:w="1895"/>
        <w:gridCol w:w="1561"/>
        <w:gridCol w:w="1714"/>
        <w:gridCol w:w="1173"/>
      </w:tblGrid>
      <w:tr w:rsidR="0075139C" w:rsidRPr="00E46D3B" w14:paraId="6721943F" w14:textId="77777777" w:rsidTr="00A310A1">
        <w:trPr>
          <w:jc w:val="center"/>
        </w:trPr>
        <w:tc>
          <w:tcPr>
            <w:tcW w:w="466" w:type="dxa"/>
            <w:shd w:val="clear" w:color="auto" w:fill="BFBFBF" w:themeFill="background1" w:themeFillShade="BF"/>
          </w:tcPr>
          <w:p w14:paraId="1FAFBFA5" w14:textId="77777777" w:rsidR="008E3C75" w:rsidRPr="008E3C75" w:rsidRDefault="008E3C75" w:rsidP="00E46D3B">
            <w:pPr>
              <w:spacing w:line="276" w:lineRule="auto"/>
              <w:jc w:val="center"/>
              <w:rPr>
                <w:rFonts w:ascii="Sylfaen" w:eastAsia="Times New Roman" w:hAnsi="Sylfaen" w:cs="Times New Roman"/>
                <w:b/>
                <w:sz w:val="20"/>
                <w:szCs w:val="20"/>
                <w:lang w:val="ka-GE"/>
              </w:rPr>
            </w:pPr>
          </w:p>
          <w:p w14:paraId="7DD896CA" w14:textId="2FE92EA8" w:rsidR="0075139C" w:rsidRPr="008E3C75" w:rsidRDefault="0075139C" w:rsidP="00E46D3B">
            <w:pPr>
              <w:spacing w:line="276" w:lineRule="auto"/>
              <w:jc w:val="center"/>
              <w:rPr>
                <w:rFonts w:ascii="Sylfaen" w:eastAsia="Times New Roman" w:hAnsi="Sylfaen" w:cs="Times New Roman"/>
                <w:b/>
                <w:sz w:val="20"/>
                <w:szCs w:val="20"/>
                <w:lang w:val="ka-GE"/>
              </w:rPr>
            </w:pPr>
            <w:r w:rsidRPr="008E3C75">
              <w:rPr>
                <w:rFonts w:ascii="Sylfaen" w:eastAsia="Times New Roman" w:hAnsi="Sylfaen" w:cs="Times New Roman"/>
                <w:b/>
                <w:sz w:val="20"/>
                <w:szCs w:val="20"/>
                <w:lang w:val="ka-GE"/>
              </w:rPr>
              <w:t>N</w:t>
            </w:r>
          </w:p>
        </w:tc>
        <w:tc>
          <w:tcPr>
            <w:tcW w:w="1869" w:type="dxa"/>
            <w:shd w:val="clear" w:color="auto" w:fill="BFBFBF" w:themeFill="background1" w:themeFillShade="BF"/>
            <w:vAlign w:val="center"/>
          </w:tcPr>
          <w:p w14:paraId="791DCB74" w14:textId="77777777" w:rsidR="0075139C" w:rsidRPr="008E3C75" w:rsidRDefault="0075139C" w:rsidP="00E46D3B">
            <w:pPr>
              <w:spacing w:line="276" w:lineRule="auto"/>
              <w:jc w:val="center"/>
              <w:rPr>
                <w:rFonts w:ascii="Sylfaen" w:eastAsia="Times New Roman" w:hAnsi="Sylfaen" w:cs="Times New Roman"/>
                <w:b/>
                <w:sz w:val="20"/>
                <w:szCs w:val="20"/>
                <w:lang w:val="ka-GE"/>
              </w:rPr>
            </w:pPr>
            <w:r w:rsidRPr="008E3C75">
              <w:rPr>
                <w:rFonts w:ascii="Sylfaen" w:eastAsia="Times New Roman" w:hAnsi="Sylfaen" w:cs="Times New Roman"/>
                <w:b/>
                <w:sz w:val="20"/>
                <w:szCs w:val="20"/>
                <w:lang w:val="ka-GE"/>
              </w:rPr>
              <w:t>ქართული სახელი</w:t>
            </w:r>
          </w:p>
        </w:tc>
        <w:tc>
          <w:tcPr>
            <w:tcW w:w="1620" w:type="dxa"/>
            <w:shd w:val="clear" w:color="auto" w:fill="BFBFBF" w:themeFill="background1" w:themeFillShade="BF"/>
            <w:vAlign w:val="center"/>
          </w:tcPr>
          <w:p w14:paraId="07130CAB" w14:textId="77777777" w:rsidR="0075139C" w:rsidRPr="008E3C75" w:rsidRDefault="0075139C" w:rsidP="00E46D3B">
            <w:pPr>
              <w:spacing w:line="276" w:lineRule="auto"/>
              <w:jc w:val="center"/>
              <w:rPr>
                <w:rFonts w:ascii="Sylfaen" w:eastAsia="Times New Roman" w:hAnsi="Sylfaen" w:cs="Times New Roman"/>
                <w:b/>
                <w:sz w:val="20"/>
                <w:szCs w:val="20"/>
                <w:lang w:val="ka-GE"/>
              </w:rPr>
            </w:pPr>
            <w:r w:rsidRPr="008E3C75">
              <w:rPr>
                <w:rFonts w:ascii="Sylfaen" w:eastAsia="Times New Roman" w:hAnsi="Sylfaen" w:cs="Times New Roman"/>
                <w:b/>
                <w:sz w:val="20"/>
                <w:szCs w:val="20"/>
                <w:lang w:val="ka-GE"/>
              </w:rPr>
              <w:t>ლათინური სახელი</w:t>
            </w:r>
          </w:p>
        </w:tc>
        <w:tc>
          <w:tcPr>
            <w:tcW w:w="1578" w:type="dxa"/>
            <w:shd w:val="clear" w:color="auto" w:fill="BFBFBF" w:themeFill="background1" w:themeFillShade="BF"/>
            <w:vAlign w:val="center"/>
          </w:tcPr>
          <w:p w14:paraId="00D9A26A" w14:textId="77777777" w:rsidR="0075139C" w:rsidRPr="008E3C75" w:rsidRDefault="0075139C" w:rsidP="00E46D3B">
            <w:pPr>
              <w:spacing w:line="276" w:lineRule="auto"/>
              <w:jc w:val="center"/>
              <w:rPr>
                <w:rFonts w:ascii="Sylfaen" w:eastAsia="Times New Roman" w:hAnsi="Sylfaen" w:cs="Times New Roman"/>
                <w:b/>
                <w:sz w:val="20"/>
                <w:szCs w:val="20"/>
                <w:lang w:val="ka-GE"/>
              </w:rPr>
            </w:pPr>
            <w:r w:rsidRPr="008E3C75">
              <w:rPr>
                <w:rFonts w:ascii="Sylfaen" w:eastAsia="Times New Roman" w:hAnsi="Sylfaen" w:cs="Times New Roman"/>
                <w:b/>
                <w:sz w:val="20"/>
                <w:szCs w:val="20"/>
                <w:lang w:val="ka-GE"/>
              </w:rPr>
              <w:t>სტატუსი საქართველოს წითელი ნუსხის მიხედვით</w:t>
            </w:r>
          </w:p>
        </w:tc>
        <w:tc>
          <w:tcPr>
            <w:tcW w:w="1173" w:type="dxa"/>
            <w:shd w:val="clear" w:color="auto" w:fill="BFBFBF" w:themeFill="background1" w:themeFillShade="BF"/>
            <w:vAlign w:val="center"/>
          </w:tcPr>
          <w:p w14:paraId="38386904" w14:textId="77777777" w:rsidR="0075139C" w:rsidRPr="008E3C75" w:rsidRDefault="0075139C" w:rsidP="00E46D3B">
            <w:pPr>
              <w:spacing w:line="276" w:lineRule="auto"/>
              <w:jc w:val="center"/>
              <w:rPr>
                <w:rFonts w:ascii="Sylfaen" w:eastAsia="Times New Roman" w:hAnsi="Sylfaen" w:cs="Times New Roman"/>
                <w:b/>
                <w:sz w:val="20"/>
                <w:szCs w:val="20"/>
                <w:lang w:val="ka-GE"/>
              </w:rPr>
            </w:pPr>
            <w:r w:rsidRPr="008E3C75">
              <w:rPr>
                <w:rFonts w:ascii="Sylfaen" w:eastAsia="Times New Roman" w:hAnsi="Sylfaen" w:cs="Times New Roman"/>
                <w:b/>
                <w:sz w:val="20"/>
                <w:szCs w:val="20"/>
                <w:lang w:val="ka-GE"/>
              </w:rPr>
              <w:t>სტატუსი IUCN-ის წითელი ნუსხის მიხედვით</w:t>
            </w:r>
          </w:p>
        </w:tc>
      </w:tr>
      <w:tr w:rsidR="0075139C" w:rsidRPr="00E46D3B" w14:paraId="29D2B5CF" w14:textId="77777777" w:rsidTr="00A310A1">
        <w:trPr>
          <w:jc w:val="center"/>
        </w:trPr>
        <w:tc>
          <w:tcPr>
            <w:tcW w:w="466" w:type="dxa"/>
          </w:tcPr>
          <w:p w14:paraId="0E41195E" w14:textId="77777777" w:rsidR="0075139C" w:rsidRPr="00E46D3B" w:rsidRDefault="0075139C"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1</w:t>
            </w:r>
          </w:p>
        </w:tc>
        <w:tc>
          <w:tcPr>
            <w:tcW w:w="1869" w:type="dxa"/>
            <w:vAlign w:val="center"/>
          </w:tcPr>
          <w:p w14:paraId="7276F4E0" w14:textId="77777777" w:rsidR="0075139C" w:rsidRPr="00E46D3B" w:rsidRDefault="0075139C"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უთხოვარი</w:t>
            </w:r>
          </w:p>
        </w:tc>
        <w:tc>
          <w:tcPr>
            <w:tcW w:w="1620" w:type="dxa"/>
            <w:vAlign w:val="center"/>
          </w:tcPr>
          <w:p w14:paraId="589D2B63" w14:textId="0711AD9D" w:rsidR="0075139C" w:rsidRPr="00E46D3B" w:rsidRDefault="0075139C" w:rsidP="00E46D3B">
            <w:pPr>
              <w:spacing w:line="276" w:lineRule="auto"/>
              <w:rPr>
                <w:rFonts w:ascii="Sylfaen" w:eastAsia="Times New Roman" w:hAnsi="Sylfaen" w:cs="Times New Roman"/>
                <w:i/>
                <w:iCs/>
                <w:sz w:val="22"/>
                <w:szCs w:val="22"/>
              </w:rPr>
            </w:pPr>
            <w:r w:rsidRPr="00E46D3B">
              <w:rPr>
                <w:rFonts w:ascii="Sylfaen" w:eastAsia="Times New Roman" w:hAnsi="Sylfaen" w:cs="Times New Roman"/>
                <w:i/>
                <w:iCs/>
                <w:sz w:val="22"/>
                <w:szCs w:val="22"/>
                <w:lang w:val="ka-GE"/>
              </w:rPr>
              <w:t>Taxus baccata</w:t>
            </w:r>
            <w:r w:rsidR="00E1494A" w:rsidRPr="00E46D3B">
              <w:rPr>
                <w:rFonts w:ascii="Sylfaen" w:eastAsia="Times New Roman" w:hAnsi="Sylfaen" w:cs="Times New Roman"/>
                <w:i/>
                <w:iCs/>
                <w:sz w:val="22"/>
                <w:szCs w:val="22"/>
              </w:rPr>
              <w:t xml:space="preserve"> L.</w:t>
            </w:r>
          </w:p>
        </w:tc>
        <w:tc>
          <w:tcPr>
            <w:tcW w:w="1578" w:type="dxa"/>
          </w:tcPr>
          <w:p w14:paraId="2096521A" w14:textId="77777777" w:rsidR="0075139C" w:rsidRPr="00E46D3B" w:rsidRDefault="0075139C"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41D880D1" w14:textId="77777777" w:rsidR="0075139C" w:rsidRPr="00E46D3B" w:rsidRDefault="0075139C"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75139C" w:rsidRPr="00E46D3B" w14:paraId="46A5A315" w14:textId="77777777" w:rsidTr="00A310A1">
        <w:trPr>
          <w:jc w:val="center"/>
        </w:trPr>
        <w:tc>
          <w:tcPr>
            <w:tcW w:w="466" w:type="dxa"/>
          </w:tcPr>
          <w:p w14:paraId="13957E8C" w14:textId="77777777" w:rsidR="0075139C" w:rsidRPr="00E46D3B" w:rsidRDefault="0075139C"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2</w:t>
            </w:r>
          </w:p>
        </w:tc>
        <w:tc>
          <w:tcPr>
            <w:tcW w:w="1869" w:type="dxa"/>
            <w:vAlign w:val="center"/>
          </w:tcPr>
          <w:p w14:paraId="69248B1C" w14:textId="77777777" w:rsidR="0075139C" w:rsidRPr="00E46D3B" w:rsidRDefault="0075139C"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მაღალმთის მუხა</w:t>
            </w:r>
          </w:p>
        </w:tc>
        <w:tc>
          <w:tcPr>
            <w:tcW w:w="1620" w:type="dxa"/>
            <w:vAlign w:val="center"/>
          </w:tcPr>
          <w:p w14:paraId="39F9B19A" w14:textId="23CF28B6" w:rsidR="0075139C" w:rsidRPr="00E46D3B" w:rsidRDefault="0075139C" w:rsidP="00E46D3B">
            <w:pPr>
              <w:spacing w:line="276" w:lineRule="auto"/>
              <w:rPr>
                <w:rFonts w:ascii="Sylfaen" w:eastAsia="Times New Roman" w:hAnsi="Sylfaen" w:cs="Times New Roman"/>
                <w:i/>
                <w:iCs/>
                <w:sz w:val="22"/>
                <w:szCs w:val="22"/>
              </w:rPr>
            </w:pPr>
            <w:r w:rsidRPr="00E46D3B">
              <w:rPr>
                <w:rFonts w:ascii="Sylfaen" w:eastAsia="Times New Roman" w:hAnsi="Sylfaen" w:cs="Times New Roman"/>
                <w:i/>
                <w:iCs/>
                <w:sz w:val="22"/>
                <w:szCs w:val="22"/>
                <w:lang w:val="ka-GE"/>
              </w:rPr>
              <w:t>Quer</w:t>
            </w:r>
            <w:r w:rsidR="00E1494A" w:rsidRPr="00E46D3B">
              <w:rPr>
                <w:rFonts w:ascii="Sylfaen" w:eastAsia="Times New Roman" w:hAnsi="Sylfaen" w:cs="Times New Roman"/>
                <w:i/>
                <w:iCs/>
                <w:sz w:val="22"/>
                <w:szCs w:val="22"/>
              </w:rPr>
              <w:t>c</w:t>
            </w:r>
            <w:r w:rsidRPr="00E46D3B">
              <w:rPr>
                <w:rFonts w:ascii="Sylfaen" w:eastAsia="Times New Roman" w:hAnsi="Sylfaen" w:cs="Times New Roman"/>
                <w:i/>
                <w:iCs/>
                <w:sz w:val="22"/>
                <w:szCs w:val="22"/>
                <w:lang w:val="ka-GE"/>
              </w:rPr>
              <w:t>us macranthera</w:t>
            </w:r>
            <w:r w:rsidR="00E1494A" w:rsidRPr="00E46D3B">
              <w:rPr>
                <w:rFonts w:ascii="Sylfaen" w:eastAsia="Times New Roman" w:hAnsi="Sylfaen" w:cs="Times New Roman"/>
                <w:i/>
                <w:iCs/>
                <w:sz w:val="22"/>
                <w:szCs w:val="22"/>
              </w:rPr>
              <w:t xml:space="preserve"> Fisch et Mey</w:t>
            </w:r>
          </w:p>
        </w:tc>
        <w:tc>
          <w:tcPr>
            <w:tcW w:w="1578" w:type="dxa"/>
          </w:tcPr>
          <w:p w14:paraId="3B1F2129" w14:textId="77777777" w:rsidR="0075139C" w:rsidRPr="00E46D3B" w:rsidRDefault="0075139C"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3447EEEC" w14:textId="77777777" w:rsidR="0075139C" w:rsidRPr="00E46D3B" w:rsidRDefault="0075139C"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2B0F0A" w:rsidRPr="00E46D3B" w14:paraId="310E55FA" w14:textId="77777777" w:rsidTr="00A310A1">
        <w:trPr>
          <w:jc w:val="center"/>
        </w:trPr>
        <w:tc>
          <w:tcPr>
            <w:tcW w:w="466" w:type="dxa"/>
          </w:tcPr>
          <w:p w14:paraId="5B6E442E"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3</w:t>
            </w:r>
          </w:p>
        </w:tc>
        <w:tc>
          <w:tcPr>
            <w:tcW w:w="1869" w:type="dxa"/>
            <w:vAlign w:val="center"/>
          </w:tcPr>
          <w:p w14:paraId="303A739A"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ჭალის მუხა</w:t>
            </w:r>
          </w:p>
        </w:tc>
        <w:tc>
          <w:tcPr>
            <w:tcW w:w="1620" w:type="dxa"/>
            <w:vAlign w:val="center"/>
          </w:tcPr>
          <w:p w14:paraId="4D719B15" w14:textId="3CD5DE8B" w:rsidR="002B0F0A" w:rsidRPr="00E46D3B" w:rsidRDefault="002B0F0A" w:rsidP="00E46D3B">
            <w:pPr>
              <w:spacing w:line="276" w:lineRule="auto"/>
              <w:rPr>
                <w:rFonts w:ascii="Sylfaen" w:eastAsia="Times New Roman" w:hAnsi="Sylfaen" w:cs="Times New Roman"/>
                <w:i/>
                <w:iCs/>
                <w:sz w:val="22"/>
                <w:szCs w:val="22"/>
                <w:lang w:val="ka-GE"/>
              </w:rPr>
            </w:pPr>
            <w:r w:rsidRPr="00E46D3B">
              <w:rPr>
                <w:rFonts w:ascii="Sylfaen" w:eastAsia="GeoABC" w:hAnsi="Sylfaen" w:cs="Times New Roman"/>
                <w:i/>
                <w:iCs/>
                <w:sz w:val="22"/>
                <w:szCs w:val="22"/>
                <w:lang w:val="ka-GE"/>
              </w:rPr>
              <w:t>Quercus pedunculiflora</w:t>
            </w:r>
            <w:r w:rsidRPr="00E46D3B">
              <w:rPr>
                <w:rFonts w:ascii="Sylfaen" w:eastAsia="GeoABC" w:hAnsi="Sylfaen" w:cs="Times New Roman"/>
                <w:i/>
                <w:iCs/>
                <w:sz w:val="22"/>
                <w:szCs w:val="22"/>
              </w:rPr>
              <w:t xml:space="preserve"> C. Koch.</w:t>
            </w:r>
          </w:p>
        </w:tc>
        <w:tc>
          <w:tcPr>
            <w:tcW w:w="1578" w:type="dxa"/>
          </w:tcPr>
          <w:p w14:paraId="1A57610E"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25330332" w14:textId="77777777" w:rsidR="002B0F0A" w:rsidRPr="00E46D3B" w:rsidRDefault="002B0F0A"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2B0F0A" w:rsidRPr="00E46D3B" w14:paraId="6F6BCF89" w14:textId="77777777" w:rsidTr="00A310A1">
        <w:trPr>
          <w:jc w:val="center"/>
        </w:trPr>
        <w:tc>
          <w:tcPr>
            <w:tcW w:w="466" w:type="dxa"/>
          </w:tcPr>
          <w:p w14:paraId="0E05363C"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4</w:t>
            </w:r>
          </w:p>
        </w:tc>
        <w:tc>
          <w:tcPr>
            <w:tcW w:w="1869" w:type="dxa"/>
            <w:vAlign w:val="center"/>
          </w:tcPr>
          <w:p w14:paraId="78FE4A2D"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ლაფანი</w:t>
            </w:r>
          </w:p>
        </w:tc>
        <w:tc>
          <w:tcPr>
            <w:tcW w:w="1620" w:type="dxa"/>
            <w:vAlign w:val="center"/>
          </w:tcPr>
          <w:p w14:paraId="4E708AE5" w14:textId="2464FFB0" w:rsidR="002B0F0A" w:rsidRPr="00E46D3B" w:rsidRDefault="002B0F0A" w:rsidP="00E46D3B">
            <w:pPr>
              <w:spacing w:line="276" w:lineRule="auto"/>
              <w:rPr>
                <w:rFonts w:ascii="Sylfaen" w:eastAsia="Times New Roman" w:hAnsi="Sylfaen" w:cs="Times New Roman"/>
                <w:i/>
                <w:iCs/>
                <w:sz w:val="22"/>
                <w:szCs w:val="22"/>
              </w:rPr>
            </w:pPr>
            <w:r w:rsidRPr="00E46D3B">
              <w:rPr>
                <w:rFonts w:ascii="Sylfaen" w:eastAsia="GeoABC" w:hAnsi="Sylfaen" w:cs="Times New Roman"/>
                <w:i/>
                <w:iCs/>
                <w:sz w:val="22"/>
                <w:szCs w:val="22"/>
                <w:lang w:val="ka-GE"/>
              </w:rPr>
              <w:t>Pterocarya pterocarpa</w:t>
            </w:r>
            <w:r w:rsidRPr="00E46D3B">
              <w:rPr>
                <w:rFonts w:ascii="Sylfaen" w:eastAsia="GeoABC" w:hAnsi="Sylfaen" w:cs="Times New Roman"/>
                <w:i/>
                <w:iCs/>
                <w:sz w:val="22"/>
                <w:szCs w:val="22"/>
              </w:rPr>
              <w:t xml:space="preserve"> (Michx.) Kunth.</w:t>
            </w:r>
          </w:p>
        </w:tc>
        <w:tc>
          <w:tcPr>
            <w:tcW w:w="1578" w:type="dxa"/>
          </w:tcPr>
          <w:p w14:paraId="4E8D586B"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1F85E9EC" w14:textId="77777777" w:rsidR="002B0F0A" w:rsidRPr="00E46D3B" w:rsidRDefault="002B0F0A"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2B0F0A" w:rsidRPr="00E46D3B" w14:paraId="21643B82" w14:textId="77777777" w:rsidTr="00A310A1">
        <w:trPr>
          <w:jc w:val="center"/>
        </w:trPr>
        <w:tc>
          <w:tcPr>
            <w:tcW w:w="466" w:type="dxa"/>
          </w:tcPr>
          <w:p w14:paraId="16059B94"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5</w:t>
            </w:r>
          </w:p>
        </w:tc>
        <w:tc>
          <w:tcPr>
            <w:tcW w:w="1869" w:type="dxa"/>
            <w:vAlign w:val="center"/>
          </w:tcPr>
          <w:p w14:paraId="702E4A50"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საღსაღაჯი</w:t>
            </w:r>
          </w:p>
        </w:tc>
        <w:tc>
          <w:tcPr>
            <w:tcW w:w="1620" w:type="dxa"/>
            <w:vAlign w:val="center"/>
          </w:tcPr>
          <w:p w14:paraId="3AE5DF31" w14:textId="6707080F" w:rsidR="002B0F0A" w:rsidRPr="00E46D3B" w:rsidRDefault="002B0F0A" w:rsidP="00E46D3B">
            <w:pPr>
              <w:spacing w:line="276" w:lineRule="auto"/>
              <w:rPr>
                <w:rFonts w:ascii="Sylfaen" w:eastAsia="Times New Roman" w:hAnsi="Sylfaen" w:cs="Times New Roman"/>
                <w:i/>
                <w:iCs/>
                <w:sz w:val="22"/>
                <w:szCs w:val="22"/>
              </w:rPr>
            </w:pPr>
            <w:r w:rsidRPr="00E46D3B">
              <w:rPr>
                <w:rFonts w:ascii="Sylfaen" w:eastAsia="Times New Roman" w:hAnsi="Sylfaen" w:cs="Times New Roman"/>
                <w:i/>
                <w:iCs/>
                <w:sz w:val="22"/>
                <w:szCs w:val="22"/>
                <w:lang w:val="ka-GE"/>
              </w:rPr>
              <w:t>Pistacia mutica</w:t>
            </w:r>
            <w:r w:rsidRPr="00E46D3B">
              <w:rPr>
                <w:rFonts w:ascii="Sylfaen" w:eastAsia="Times New Roman" w:hAnsi="Sylfaen" w:cs="Times New Roman"/>
                <w:i/>
                <w:iCs/>
                <w:sz w:val="22"/>
                <w:szCs w:val="22"/>
              </w:rPr>
              <w:t xml:space="preserve"> Fisch.&amp;Mey</w:t>
            </w:r>
          </w:p>
        </w:tc>
        <w:tc>
          <w:tcPr>
            <w:tcW w:w="1578" w:type="dxa"/>
          </w:tcPr>
          <w:p w14:paraId="1FB025A8"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r w:rsidRPr="00E46D3B">
              <w:rPr>
                <w:rFonts w:ascii="Sylfaen" w:eastAsia="Times New Roman" w:hAnsi="Sylfaen" w:cs="Times New Roman"/>
                <w:sz w:val="22"/>
                <w:szCs w:val="22"/>
                <w:lang w:val="ka-GE"/>
              </w:rPr>
              <w:tab/>
            </w:r>
          </w:p>
        </w:tc>
        <w:tc>
          <w:tcPr>
            <w:tcW w:w="1173" w:type="dxa"/>
          </w:tcPr>
          <w:p w14:paraId="43A1631E" w14:textId="3ABAB158" w:rsidR="002B0F0A" w:rsidRPr="00E46D3B" w:rsidRDefault="002B0F0A" w:rsidP="00E46D3B">
            <w:pPr>
              <w:spacing w:line="276" w:lineRule="auto"/>
              <w:jc w:val="center"/>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VU</w:t>
            </w:r>
          </w:p>
        </w:tc>
      </w:tr>
      <w:tr w:rsidR="002B0F0A" w:rsidRPr="00E46D3B" w14:paraId="05466BA8" w14:textId="77777777" w:rsidTr="00A310A1">
        <w:trPr>
          <w:jc w:val="center"/>
        </w:trPr>
        <w:tc>
          <w:tcPr>
            <w:tcW w:w="466" w:type="dxa"/>
          </w:tcPr>
          <w:p w14:paraId="1D4BBA41"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6</w:t>
            </w:r>
          </w:p>
        </w:tc>
        <w:tc>
          <w:tcPr>
            <w:tcW w:w="1869" w:type="dxa"/>
            <w:vAlign w:val="center"/>
          </w:tcPr>
          <w:p w14:paraId="7D3502C9"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კაკლის ხე</w:t>
            </w:r>
          </w:p>
        </w:tc>
        <w:tc>
          <w:tcPr>
            <w:tcW w:w="1620" w:type="dxa"/>
            <w:vAlign w:val="center"/>
          </w:tcPr>
          <w:p w14:paraId="75B8DB8B" w14:textId="30C7F9FF" w:rsidR="002B0F0A" w:rsidRPr="00E46D3B" w:rsidRDefault="002B0F0A" w:rsidP="00E46D3B">
            <w:pPr>
              <w:spacing w:line="276" w:lineRule="auto"/>
              <w:rPr>
                <w:rFonts w:ascii="Sylfaen" w:eastAsia="Times New Roman" w:hAnsi="Sylfaen" w:cs="Times New Roman"/>
                <w:i/>
                <w:iCs/>
                <w:sz w:val="22"/>
                <w:szCs w:val="22"/>
              </w:rPr>
            </w:pPr>
            <w:r w:rsidRPr="00E46D3B">
              <w:rPr>
                <w:rFonts w:ascii="Sylfaen" w:eastAsia="Times New Roman" w:hAnsi="Sylfaen" w:cs="Times New Roman"/>
                <w:i/>
                <w:iCs/>
                <w:sz w:val="22"/>
                <w:szCs w:val="22"/>
                <w:lang w:val="ka-GE"/>
              </w:rPr>
              <w:t>Juglans regia</w:t>
            </w:r>
            <w:r w:rsidRPr="00E46D3B">
              <w:rPr>
                <w:rFonts w:ascii="Sylfaen" w:eastAsia="Times New Roman" w:hAnsi="Sylfaen" w:cs="Times New Roman"/>
                <w:i/>
                <w:iCs/>
                <w:sz w:val="22"/>
                <w:szCs w:val="22"/>
              </w:rPr>
              <w:t xml:space="preserve"> L.</w:t>
            </w:r>
          </w:p>
        </w:tc>
        <w:tc>
          <w:tcPr>
            <w:tcW w:w="1578" w:type="dxa"/>
          </w:tcPr>
          <w:p w14:paraId="4FCB4D85"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4569C20E" w14:textId="77777777" w:rsidR="002B0F0A" w:rsidRPr="00E46D3B" w:rsidRDefault="002B0F0A"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2B0F0A" w:rsidRPr="00E46D3B" w14:paraId="73C9C427" w14:textId="77777777" w:rsidTr="00A310A1">
        <w:trPr>
          <w:jc w:val="center"/>
        </w:trPr>
        <w:tc>
          <w:tcPr>
            <w:tcW w:w="466" w:type="dxa"/>
          </w:tcPr>
          <w:p w14:paraId="799CB3F7" w14:textId="77777777" w:rsidR="002B0F0A" w:rsidRPr="00E46D3B" w:rsidRDefault="002B0F0A" w:rsidP="00E46D3B">
            <w:pPr>
              <w:pStyle w:val="BodyTextIndent"/>
              <w:tabs>
                <w:tab w:val="left" w:pos="0"/>
              </w:tabs>
              <w:spacing w:after="0" w:line="276" w:lineRule="auto"/>
              <w:ind w:left="66"/>
              <w:jc w:val="both"/>
              <w:rPr>
                <w:rFonts w:ascii="Sylfaen" w:eastAsia="Times New Roman" w:hAnsi="Sylfaen"/>
                <w:sz w:val="22"/>
                <w:szCs w:val="22"/>
                <w:lang w:val="ka-GE"/>
              </w:rPr>
            </w:pPr>
            <w:r w:rsidRPr="00E46D3B">
              <w:rPr>
                <w:rFonts w:ascii="Sylfaen" w:eastAsia="Times New Roman" w:hAnsi="Sylfaen"/>
                <w:sz w:val="22"/>
                <w:szCs w:val="22"/>
                <w:lang w:val="ka-GE"/>
              </w:rPr>
              <w:lastRenderedPageBreak/>
              <w:t>7</w:t>
            </w:r>
          </w:p>
        </w:tc>
        <w:tc>
          <w:tcPr>
            <w:tcW w:w="1869" w:type="dxa"/>
            <w:vAlign w:val="center"/>
          </w:tcPr>
          <w:p w14:paraId="0BB103D1" w14:textId="77777777" w:rsidR="002B0F0A" w:rsidRPr="00E46D3B" w:rsidRDefault="002B0F0A" w:rsidP="00E46D3B">
            <w:pPr>
              <w:pStyle w:val="BodyTextIndent"/>
              <w:tabs>
                <w:tab w:val="left" w:pos="0"/>
              </w:tabs>
              <w:spacing w:after="0" w:line="276" w:lineRule="auto"/>
              <w:ind w:left="66"/>
              <w:jc w:val="both"/>
              <w:rPr>
                <w:rFonts w:ascii="Sylfaen" w:hAnsi="Sylfaen" w:cstheme="minorHAnsi"/>
                <w:sz w:val="22"/>
                <w:szCs w:val="22"/>
                <w:lang w:val="ka-GE"/>
              </w:rPr>
            </w:pPr>
            <w:r w:rsidRPr="00E46D3B">
              <w:rPr>
                <w:rFonts w:ascii="Sylfaen" w:eastAsia="Times New Roman" w:hAnsi="Sylfaen"/>
                <w:sz w:val="22"/>
                <w:szCs w:val="22"/>
                <w:lang w:val="ka-GE"/>
              </w:rPr>
              <w:t>პატარა</w:t>
            </w:r>
            <w:r w:rsidRPr="00E46D3B">
              <w:rPr>
                <w:rFonts w:ascii="Sylfaen" w:eastAsia="Times New Roman" w:hAnsi="Sylfaen" w:cstheme="minorHAnsi"/>
                <w:sz w:val="22"/>
                <w:szCs w:val="22"/>
                <w:lang w:val="ka-GE"/>
              </w:rPr>
              <w:t xml:space="preserve"> </w:t>
            </w:r>
            <w:r w:rsidRPr="00E46D3B">
              <w:rPr>
                <w:rFonts w:ascii="Sylfaen" w:hAnsi="Sylfaen"/>
                <w:sz w:val="22"/>
                <w:szCs w:val="22"/>
                <w:lang w:val="ka-GE"/>
              </w:rPr>
              <w:t>თელადუმა</w:t>
            </w:r>
            <w:r w:rsidRPr="00E46D3B">
              <w:rPr>
                <w:rFonts w:ascii="Sylfaen" w:hAnsi="Sylfaen" w:cstheme="minorHAnsi"/>
                <w:sz w:val="22"/>
                <w:szCs w:val="22"/>
                <w:lang w:val="ka-GE"/>
              </w:rPr>
              <w:t xml:space="preserve"> </w:t>
            </w:r>
          </w:p>
          <w:p w14:paraId="20EC30C9" w14:textId="77777777" w:rsidR="002B0F0A" w:rsidRPr="00E46D3B" w:rsidRDefault="002B0F0A" w:rsidP="00E46D3B">
            <w:pPr>
              <w:spacing w:line="276" w:lineRule="auto"/>
              <w:rPr>
                <w:rFonts w:ascii="Sylfaen" w:eastAsia="Times New Roman" w:hAnsi="Sylfaen" w:cs="Times New Roman"/>
                <w:sz w:val="22"/>
                <w:szCs w:val="22"/>
                <w:lang w:val="ka-GE"/>
              </w:rPr>
            </w:pPr>
          </w:p>
        </w:tc>
        <w:tc>
          <w:tcPr>
            <w:tcW w:w="1620" w:type="dxa"/>
            <w:vAlign w:val="center"/>
          </w:tcPr>
          <w:p w14:paraId="201849EA"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i/>
                <w:iCs/>
                <w:sz w:val="22"/>
                <w:szCs w:val="22"/>
                <w:lang w:val="ka-GE"/>
              </w:rPr>
              <w:t>Ulmus minor</w:t>
            </w:r>
            <w:r w:rsidRPr="00E46D3B">
              <w:rPr>
                <w:rFonts w:ascii="Sylfaen" w:hAnsi="Sylfaen" w:cs="Times New Roman"/>
                <w:sz w:val="22"/>
                <w:szCs w:val="22"/>
                <w:lang w:val="ka-GE"/>
              </w:rPr>
              <w:t xml:space="preserve"> Mill.</w:t>
            </w:r>
          </w:p>
        </w:tc>
        <w:tc>
          <w:tcPr>
            <w:tcW w:w="1578" w:type="dxa"/>
          </w:tcPr>
          <w:p w14:paraId="5ED86701"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2EF478C4" w14:textId="77777777" w:rsidR="002B0F0A" w:rsidRPr="00E46D3B" w:rsidRDefault="002B0F0A"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2B0F0A" w:rsidRPr="00E46D3B" w14:paraId="0BC50F5A" w14:textId="77777777" w:rsidTr="00A310A1">
        <w:trPr>
          <w:jc w:val="center"/>
        </w:trPr>
        <w:tc>
          <w:tcPr>
            <w:tcW w:w="466" w:type="dxa"/>
          </w:tcPr>
          <w:p w14:paraId="1E76FAEA" w14:textId="77777777" w:rsidR="002B0F0A" w:rsidRPr="00E46D3B" w:rsidRDefault="002B0F0A" w:rsidP="00E46D3B">
            <w:pPr>
              <w:pStyle w:val="BodyTextIndent"/>
              <w:tabs>
                <w:tab w:val="left" w:pos="0"/>
              </w:tabs>
              <w:spacing w:after="0" w:line="276" w:lineRule="auto"/>
              <w:ind w:left="0"/>
              <w:rPr>
                <w:rFonts w:ascii="Sylfaen" w:hAnsi="Sylfaen"/>
                <w:sz w:val="22"/>
                <w:szCs w:val="22"/>
                <w:lang w:val="ka-GE"/>
              </w:rPr>
            </w:pPr>
            <w:r w:rsidRPr="00E46D3B">
              <w:rPr>
                <w:rFonts w:ascii="Sylfaen" w:hAnsi="Sylfaen"/>
                <w:sz w:val="22"/>
                <w:szCs w:val="22"/>
                <w:lang w:val="ka-GE"/>
              </w:rPr>
              <w:t>8</w:t>
            </w:r>
          </w:p>
        </w:tc>
        <w:tc>
          <w:tcPr>
            <w:tcW w:w="1869" w:type="dxa"/>
            <w:vAlign w:val="center"/>
          </w:tcPr>
          <w:p w14:paraId="5584A877" w14:textId="77777777" w:rsidR="002B0F0A" w:rsidRPr="00E46D3B" w:rsidRDefault="002B0F0A" w:rsidP="00E46D3B">
            <w:pPr>
              <w:pStyle w:val="BodyTextIndent"/>
              <w:tabs>
                <w:tab w:val="left" w:pos="0"/>
              </w:tabs>
              <w:spacing w:after="0" w:line="276" w:lineRule="auto"/>
              <w:ind w:left="0"/>
              <w:rPr>
                <w:rFonts w:ascii="Sylfaen" w:hAnsi="Sylfaen" w:cstheme="minorHAnsi"/>
                <w:sz w:val="22"/>
                <w:szCs w:val="22"/>
                <w:lang w:val="ka-GE"/>
              </w:rPr>
            </w:pPr>
            <w:r w:rsidRPr="00E46D3B">
              <w:rPr>
                <w:rFonts w:ascii="Sylfaen" w:hAnsi="Sylfaen"/>
                <w:sz w:val="22"/>
                <w:szCs w:val="22"/>
                <w:lang w:val="ka-GE"/>
              </w:rPr>
              <w:t>შობერის</w:t>
            </w:r>
            <w:r w:rsidRPr="00E46D3B">
              <w:rPr>
                <w:rFonts w:ascii="Sylfaen" w:hAnsi="Sylfaen" w:cstheme="minorHAnsi"/>
                <w:sz w:val="22"/>
                <w:szCs w:val="22"/>
                <w:lang w:val="ka-GE"/>
              </w:rPr>
              <w:t xml:space="preserve"> </w:t>
            </w:r>
            <w:r w:rsidRPr="00E46D3B">
              <w:rPr>
                <w:rFonts w:ascii="Sylfaen" w:hAnsi="Sylfaen"/>
                <w:sz w:val="22"/>
                <w:szCs w:val="22"/>
                <w:lang w:val="ka-GE"/>
              </w:rPr>
              <w:t>ნიტრარია</w:t>
            </w:r>
            <w:r w:rsidRPr="00E46D3B">
              <w:rPr>
                <w:rFonts w:ascii="Sylfaen" w:hAnsi="Sylfaen" w:cstheme="minorHAnsi"/>
                <w:sz w:val="22"/>
                <w:szCs w:val="22"/>
                <w:lang w:val="ka-GE"/>
              </w:rPr>
              <w:t xml:space="preserve"> </w:t>
            </w:r>
          </w:p>
          <w:p w14:paraId="5D3FC5AE" w14:textId="77777777" w:rsidR="002B0F0A" w:rsidRPr="00E46D3B" w:rsidRDefault="002B0F0A" w:rsidP="00E46D3B">
            <w:pPr>
              <w:spacing w:line="276" w:lineRule="auto"/>
              <w:rPr>
                <w:rFonts w:ascii="Sylfaen" w:eastAsia="Times New Roman" w:hAnsi="Sylfaen" w:cs="Times New Roman"/>
                <w:sz w:val="22"/>
                <w:szCs w:val="22"/>
                <w:lang w:val="ka-GE"/>
              </w:rPr>
            </w:pPr>
          </w:p>
        </w:tc>
        <w:tc>
          <w:tcPr>
            <w:tcW w:w="1620" w:type="dxa"/>
            <w:vAlign w:val="center"/>
          </w:tcPr>
          <w:p w14:paraId="728F85FD" w14:textId="35EA4E9D" w:rsidR="002B0F0A" w:rsidRPr="00E46D3B" w:rsidRDefault="002B0F0A" w:rsidP="00E46D3B">
            <w:pPr>
              <w:spacing w:line="276" w:lineRule="auto"/>
              <w:ind w:left="69"/>
              <w:rPr>
                <w:rFonts w:ascii="Sylfaen" w:eastAsia="Times New Roman" w:hAnsi="Sylfaen" w:cs="Times New Roman"/>
                <w:i/>
                <w:iCs/>
                <w:sz w:val="22"/>
                <w:szCs w:val="22"/>
              </w:rPr>
            </w:pPr>
            <w:r w:rsidRPr="00E46D3B">
              <w:rPr>
                <w:rFonts w:ascii="Sylfaen" w:eastAsia="Times New Roman" w:hAnsi="Sylfaen" w:cs="Times New Roman"/>
                <w:i/>
                <w:iCs/>
                <w:sz w:val="22"/>
                <w:szCs w:val="22"/>
                <w:lang w:val="ka-GE"/>
              </w:rPr>
              <w:t>Nitraria schoberi</w:t>
            </w:r>
            <w:r w:rsidRPr="00E46D3B">
              <w:rPr>
                <w:rFonts w:ascii="Sylfaen" w:eastAsia="Times New Roman" w:hAnsi="Sylfaen" w:cs="Times New Roman"/>
                <w:i/>
                <w:iCs/>
                <w:sz w:val="22"/>
                <w:szCs w:val="22"/>
              </w:rPr>
              <w:t xml:space="preserve"> L.</w:t>
            </w:r>
          </w:p>
        </w:tc>
        <w:tc>
          <w:tcPr>
            <w:tcW w:w="1578" w:type="dxa"/>
          </w:tcPr>
          <w:p w14:paraId="07143CB1" w14:textId="3B941EE1"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უაღრესად მცირე</w:t>
            </w:r>
            <w:r w:rsidR="008E3C75">
              <w:rPr>
                <w:rFonts w:ascii="Sylfaen" w:eastAsia="Times New Roman" w:hAnsi="Sylfaen" w:cs="Times New Roman"/>
                <w:sz w:val="22"/>
                <w:szCs w:val="22"/>
                <w:lang w:val="ka-GE"/>
              </w:rPr>
              <w:t xml:space="preserve"> </w:t>
            </w:r>
            <w:r w:rsidRPr="00E46D3B">
              <w:rPr>
                <w:rFonts w:ascii="Sylfaen" w:eastAsia="Times New Roman" w:hAnsi="Sylfaen" w:cs="Times New Roman"/>
                <w:sz w:val="22"/>
                <w:szCs w:val="22"/>
                <w:lang w:val="ka-GE"/>
              </w:rPr>
              <w:t>არეალი</w:t>
            </w:r>
          </w:p>
        </w:tc>
        <w:tc>
          <w:tcPr>
            <w:tcW w:w="1173" w:type="dxa"/>
          </w:tcPr>
          <w:p w14:paraId="2E68F67E" w14:textId="77777777" w:rsidR="002B0F0A" w:rsidRPr="00E46D3B" w:rsidRDefault="002B0F0A" w:rsidP="00E46D3B">
            <w:pPr>
              <w:spacing w:line="276" w:lineRule="auto"/>
              <w:jc w:val="center"/>
              <w:rPr>
                <w:rFonts w:ascii="Sylfaen" w:eastAsia="Times New Roman" w:hAnsi="Sylfaen" w:cs="Times New Roman"/>
                <w:sz w:val="22"/>
                <w:szCs w:val="22"/>
              </w:rPr>
            </w:pPr>
            <w:r w:rsidRPr="00E46D3B">
              <w:rPr>
                <w:rFonts w:ascii="Sylfaen" w:hAnsi="Sylfaen"/>
                <w:sz w:val="22"/>
                <w:szCs w:val="22"/>
                <w:lang w:val="es-ES_tradnl"/>
              </w:rPr>
              <w:t>EN</w:t>
            </w:r>
          </w:p>
        </w:tc>
      </w:tr>
      <w:tr w:rsidR="002B0F0A" w:rsidRPr="00E46D3B" w14:paraId="6C1F2FD1" w14:textId="77777777" w:rsidTr="00A310A1">
        <w:trPr>
          <w:jc w:val="center"/>
        </w:trPr>
        <w:tc>
          <w:tcPr>
            <w:tcW w:w="466" w:type="dxa"/>
          </w:tcPr>
          <w:p w14:paraId="21EA9F6D" w14:textId="77777777" w:rsidR="002B0F0A" w:rsidRPr="00E46D3B" w:rsidRDefault="002B0F0A" w:rsidP="00E46D3B">
            <w:pPr>
              <w:pStyle w:val="BodyTextIndent"/>
              <w:tabs>
                <w:tab w:val="left" w:pos="0"/>
              </w:tabs>
              <w:spacing w:after="0" w:line="276" w:lineRule="auto"/>
              <w:ind w:left="0"/>
              <w:jc w:val="both"/>
              <w:rPr>
                <w:rFonts w:ascii="Sylfaen" w:eastAsia="Times New Roman" w:hAnsi="Sylfaen"/>
                <w:sz w:val="22"/>
                <w:szCs w:val="22"/>
                <w:lang w:val="ka-GE"/>
              </w:rPr>
            </w:pPr>
            <w:r w:rsidRPr="00E46D3B">
              <w:rPr>
                <w:rFonts w:ascii="Sylfaen" w:eastAsia="Times New Roman" w:hAnsi="Sylfaen"/>
                <w:sz w:val="22"/>
                <w:szCs w:val="22"/>
                <w:lang w:val="ka-GE"/>
              </w:rPr>
              <w:t>9</w:t>
            </w:r>
          </w:p>
        </w:tc>
        <w:tc>
          <w:tcPr>
            <w:tcW w:w="1869" w:type="dxa"/>
            <w:vAlign w:val="center"/>
          </w:tcPr>
          <w:p w14:paraId="40F2E71F" w14:textId="5BE0743A" w:rsidR="002B0F0A" w:rsidRPr="00E46D3B" w:rsidRDefault="002B0F0A" w:rsidP="00E46D3B">
            <w:pPr>
              <w:pStyle w:val="BodyTextIndent"/>
              <w:tabs>
                <w:tab w:val="left" w:pos="344"/>
              </w:tabs>
              <w:spacing w:after="0" w:line="276" w:lineRule="auto"/>
              <w:ind w:left="0"/>
              <w:jc w:val="both"/>
              <w:rPr>
                <w:rFonts w:ascii="Sylfaen" w:eastAsia="Times New Roman" w:hAnsi="Sylfaen" w:cstheme="minorHAnsi"/>
                <w:sz w:val="22"/>
                <w:szCs w:val="22"/>
                <w:lang w:val="ka-GE"/>
              </w:rPr>
            </w:pPr>
            <w:r w:rsidRPr="00E46D3B">
              <w:rPr>
                <w:rFonts w:ascii="Sylfaen" w:eastAsia="Times New Roman" w:hAnsi="Sylfaen"/>
                <w:sz w:val="22"/>
                <w:szCs w:val="22"/>
                <w:lang w:val="ka-GE"/>
              </w:rPr>
              <w:t>მცირენაყოფიანი ბალამწარა</w:t>
            </w:r>
          </w:p>
          <w:p w14:paraId="419977E3" w14:textId="77777777" w:rsidR="002B0F0A" w:rsidRPr="00E46D3B" w:rsidRDefault="002B0F0A" w:rsidP="00E46D3B">
            <w:pPr>
              <w:spacing w:line="276" w:lineRule="auto"/>
              <w:rPr>
                <w:rFonts w:ascii="Sylfaen" w:eastAsia="Times New Roman" w:hAnsi="Sylfaen" w:cs="Times New Roman"/>
                <w:sz w:val="22"/>
                <w:szCs w:val="22"/>
                <w:lang w:val="ka-GE"/>
              </w:rPr>
            </w:pPr>
          </w:p>
        </w:tc>
        <w:tc>
          <w:tcPr>
            <w:tcW w:w="1620" w:type="dxa"/>
            <w:vAlign w:val="center"/>
          </w:tcPr>
          <w:p w14:paraId="37992152" w14:textId="4E6B8AFA" w:rsidR="002B0F0A" w:rsidRPr="00E46D3B" w:rsidRDefault="002B0F0A" w:rsidP="00E46D3B">
            <w:pPr>
              <w:spacing w:line="276" w:lineRule="auto"/>
              <w:rPr>
                <w:rFonts w:ascii="Sylfaen" w:eastAsia="Times New Roman" w:hAnsi="Sylfaen" w:cs="Times New Roman"/>
                <w:i/>
                <w:iCs/>
                <w:sz w:val="22"/>
                <w:szCs w:val="22"/>
              </w:rPr>
            </w:pPr>
            <w:r w:rsidRPr="00E46D3B">
              <w:rPr>
                <w:rFonts w:ascii="Sylfaen" w:hAnsi="Sylfaen" w:cs="Times New Roman"/>
                <w:i/>
                <w:iCs/>
                <w:sz w:val="22"/>
                <w:szCs w:val="22"/>
                <w:shd w:val="clear" w:color="auto" w:fill="FFFFFF"/>
                <w:lang w:val="ka-GE"/>
              </w:rPr>
              <w:t>Cerasus</w:t>
            </w:r>
            <w:r w:rsidRPr="00E46D3B">
              <w:rPr>
                <w:rFonts w:ascii="Sylfaen" w:hAnsi="Sylfaen" w:cs="Times New Roman"/>
                <w:i/>
                <w:iCs/>
                <w:sz w:val="22"/>
                <w:szCs w:val="22"/>
                <w:shd w:val="clear" w:color="auto" w:fill="FFFFFF"/>
              </w:rPr>
              <w:t xml:space="preserve"> microcarpa C.A.Meyer</w:t>
            </w:r>
          </w:p>
        </w:tc>
        <w:tc>
          <w:tcPr>
            <w:tcW w:w="1578" w:type="dxa"/>
          </w:tcPr>
          <w:p w14:paraId="08A0292C"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0358436C" w14:textId="77777777" w:rsidR="002B0F0A" w:rsidRPr="00E46D3B" w:rsidRDefault="002B0F0A" w:rsidP="00E46D3B">
            <w:pPr>
              <w:spacing w:line="276" w:lineRule="auto"/>
              <w:jc w:val="center"/>
              <w:rPr>
                <w:rFonts w:ascii="Sylfaen" w:eastAsia="Times New Roman" w:hAnsi="Sylfaen" w:cs="Times New Roman"/>
                <w:sz w:val="22"/>
                <w:szCs w:val="22"/>
              </w:rPr>
            </w:pPr>
            <w:r w:rsidRPr="00E46D3B">
              <w:rPr>
                <w:rFonts w:ascii="Sylfaen" w:eastAsia="Times New Roman" w:hAnsi="Sylfaen" w:cs="Times New Roman"/>
                <w:sz w:val="22"/>
                <w:szCs w:val="22"/>
              </w:rPr>
              <w:t>VU</w:t>
            </w:r>
          </w:p>
        </w:tc>
      </w:tr>
      <w:tr w:rsidR="002B0F0A" w:rsidRPr="00E46D3B" w14:paraId="39066F4D" w14:textId="77777777" w:rsidTr="00A310A1">
        <w:trPr>
          <w:jc w:val="center"/>
        </w:trPr>
        <w:tc>
          <w:tcPr>
            <w:tcW w:w="466" w:type="dxa"/>
          </w:tcPr>
          <w:p w14:paraId="037A5DDD" w14:textId="77777777" w:rsidR="002B0F0A" w:rsidRPr="00E46D3B" w:rsidRDefault="002B0F0A" w:rsidP="00E46D3B">
            <w:pPr>
              <w:pStyle w:val="BodyTextIndent"/>
              <w:tabs>
                <w:tab w:val="left" w:pos="-24"/>
              </w:tabs>
              <w:spacing w:after="0" w:line="276" w:lineRule="auto"/>
              <w:ind w:left="-24" w:right="-647" w:hanging="25"/>
              <w:jc w:val="both"/>
              <w:rPr>
                <w:rFonts w:ascii="Sylfaen" w:hAnsi="Sylfaen"/>
                <w:sz w:val="22"/>
                <w:szCs w:val="22"/>
                <w:lang w:val="ka-GE"/>
              </w:rPr>
            </w:pPr>
            <w:r w:rsidRPr="00E46D3B">
              <w:rPr>
                <w:rFonts w:ascii="Sylfaen" w:hAnsi="Sylfaen"/>
                <w:sz w:val="22"/>
                <w:szCs w:val="22"/>
                <w:lang w:val="ka-GE"/>
              </w:rPr>
              <w:t>10</w:t>
            </w:r>
          </w:p>
        </w:tc>
        <w:tc>
          <w:tcPr>
            <w:tcW w:w="1869" w:type="dxa"/>
            <w:vAlign w:val="center"/>
          </w:tcPr>
          <w:p w14:paraId="086FA15C" w14:textId="6619B08D" w:rsidR="002B0F0A" w:rsidRPr="00E46D3B" w:rsidRDefault="002B0F0A" w:rsidP="00E46D3B">
            <w:pPr>
              <w:pStyle w:val="BodyTextIndent"/>
              <w:tabs>
                <w:tab w:val="left" w:pos="1944"/>
              </w:tabs>
              <w:spacing w:after="0" w:line="276" w:lineRule="auto"/>
              <w:ind w:left="-24"/>
              <w:jc w:val="both"/>
              <w:rPr>
                <w:rFonts w:ascii="Sylfaen" w:hAnsi="Sylfaen" w:cstheme="minorHAnsi"/>
                <w:sz w:val="22"/>
                <w:szCs w:val="22"/>
                <w:lang w:val="ka-GE"/>
              </w:rPr>
            </w:pPr>
            <w:r w:rsidRPr="00E46D3B">
              <w:rPr>
                <w:rFonts w:ascii="Sylfaen" w:hAnsi="Sylfaen"/>
                <w:sz w:val="22"/>
                <w:szCs w:val="22"/>
                <w:lang w:val="ka-GE"/>
              </w:rPr>
              <w:t>შავი</w:t>
            </w:r>
            <w:r w:rsidRPr="00E46D3B">
              <w:rPr>
                <w:rFonts w:ascii="Sylfaen" w:hAnsi="Sylfaen" w:cstheme="minorHAnsi"/>
                <w:sz w:val="22"/>
                <w:szCs w:val="22"/>
                <w:lang w:val="ka-GE"/>
              </w:rPr>
              <w:t xml:space="preserve"> </w:t>
            </w:r>
            <w:r w:rsidRPr="00E46D3B">
              <w:rPr>
                <w:rFonts w:ascii="Sylfaen" w:hAnsi="Sylfaen"/>
                <w:sz w:val="22"/>
                <w:szCs w:val="22"/>
                <w:lang w:val="ka-GE"/>
              </w:rPr>
              <w:t>ღვია</w:t>
            </w:r>
            <w:r w:rsidR="008E3C75">
              <w:rPr>
                <w:rFonts w:ascii="Sylfaen" w:hAnsi="Sylfaen" w:cstheme="minorHAnsi"/>
                <w:sz w:val="22"/>
                <w:szCs w:val="22"/>
                <w:lang w:val="ka-GE"/>
              </w:rPr>
              <w:t xml:space="preserve"> </w:t>
            </w:r>
          </w:p>
          <w:p w14:paraId="3D8DF122" w14:textId="77777777" w:rsidR="002B0F0A" w:rsidRPr="00E46D3B" w:rsidRDefault="002B0F0A" w:rsidP="00E46D3B">
            <w:pPr>
              <w:pStyle w:val="BodyTextIndent"/>
              <w:tabs>
                <w:tab w:val="left" w:pos="1944"/>
              </w:tabs>
              <w:spacing w:after="0" w:line="276" w:lineRule="auto"/>
              <w:ind w:left="-24"/>
              <w:jc w:val="both"/>
              <w:rPr>
                <w:rFonts w:ascii="Sylfaen" w:eastAsia="Times New Roman" w:hAnsi="Sylfaen"/>
                <w:sz w:val="22"/>
                <w:szCs w:val="22"/>
                <w:lang w:val="ka-GE"/>
              </w:rPr>
            </w:pPr>
          </w:p>
        </w:tc>
        <w:tc>
          <w:tcPr>
            <w:tcW w:w="1620" w:type="dxa"/>
            <w:vAlign w:val="center"/>
          </w:tcPr>
          <w:p w14:paraId="09686D5C" w14:textId="77777777" w:rsidR="002B0F0A" w:rsidRPr="00E46D3B" w:rsidRDefault="002B0F0A" w:rsidP="00E46D3B">
            <w:pPr>
              <w:tabs>
                <w:tab w:val="left" w:pos="1944"/>
              </w:tabs>
              <w:spacing w:line="276" w:lineRule="auto"/>
              <w:ind w:left="69"/>
              <w:rPr>
                <w:rFonts w:ascii="Sylfaen" w:eastAsia="Times New Roman" w:hAnsi="Sylfaen" w:cs="Times New Roman"/>
                <w:i/>
                <w:iCs/>
                <w:sz w:val="22"/>
                <w:szCs w:val="22"/>
                <w:lang w:val="ka-GE"/>
              </w:rPr>
            </w:pPr>
            <w:r w:rsidRPr="00E46D3B">
              <w:rPr>
                <w:rFonts w:ascii="Sylfaen" w:eastAsia="GeoABC" w:hAnsi="Sylfaen" w:cs="Times New Roman"/>
                <w:i/>
                <w:iCs/>
                <w:sz w:val="22"/>
                <w:szCs w:val="22"/>
                <w:lang w:val="ka-GE"/>
              </w:rPr>
              <w:t xml:space="preserve">Juniperus foetidisimma </w:t>
            </w:r>
            <w:r w:rsidRPr="00E46D3B">
              <w:rPr>
                <w:rFonts w:ascii="Sylfaen" w:hAnsi="Sylfaen" w:cs="Times New Roman"/>
                <w:sz w:val="22"/>
                <w:szCs w:val="22"/>
                <w:lang w:val="ka-GE"/>
              </w:rPr>
              <w:t>Willd.</w:t>
            </w:r>
          </w:p>
        </w:tc>
        <w:tc>
          <w:tcPr>
            <w:tcW w:w="1578" w:type="dxa"/>
          </w:tcPr>
          <w:p w14:paraId="06382B42"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33E0255F" w14:textId="4F955E47" w:rsidR="002B0F0A" w:rsidRPr="00E46D3B" w:rsidRDefault="008E3C75" w:rsidP="00E46D3B">
            <w:pPr>
              <w:spacing w:line="276" w:lineRule="auto"/>
              <w:ind w:left="-411"/>
              <w:jc w:val="center"/>
              <w:rPr>
                <w:rFonts w:ascii="Sylfaen" w:eastAsia="Times New Roman" w:hAnsi="Sylfaen" w:cs="Times New Roman"/>
                <w:sz w:val="22"/>
                <w:szCs w:val="22"/>
              </w:rPr>
            </w:pPr>
            <w:r>
              <w:rPr>
                <w:rFonts w:ascii="Sylfaen" w:eastAsia="Times New Roman" w:hAnsi="Sylfaen" w:cs="Times New Roman"/>
                <w:sz w:val="22"/>
                <w:szCs w:val="22"/>
                <w:lang w:val="ka-GE"/>
              </w:rPr>
              <w:t xml:space="preserve"> </w:t>
            </w:r>
            <w:r w:rsidR="002B0F0A" w:rsidRPr="00E46D3B">
              <w:rPr>
                <w:rFonts w:ascii="Sylfaen" w:eastAsia="Times New Roman" w:hAnsi="Sylfaen" w:cs="Times New Roman"/>
                <w:sz w:val="22"/>
                <w:szCs w:val="22"/>
              </w:rPr>
              <w:t>VU</w:t>
            </w:r>
          </w:p>
        </w:tc>
      </w:tr>
      <w:tr w:rsidR="002B0F0A" w:rsidRPr="00E46D3B" w14:paraId="4E6E7704" w14:textId="77777777" w:rsidTr="005071A8">
        <w:trPr>
          <w:trHeight w:val="1161"/>
          <w:jc w:val="center"/>
        </w:trPr>
        <w:tc>
          <w:tcPr>
            <w:tcW w:w="466" w:type="dxa"/>
          </w:tcPr>
          <w:p w14:paraId="46E8A2E1" w14:textId="77777777" w:rsidR="002B0F0A" w:rsidRPr="00E46D3B" w:rsidRDefault="002B0F0A" w:rsidP="00E46D3B">
            <w:pPr>
              <w:pStyle w:val="BodyTextIndent"/>
              <w:spacing w:after="0" w:line="276" w:lineRule="auto"/>
              <w:ind w:left="0" w:right="-647"/>
              <w:jc w:val="both"/>
              <w:rPr>
                <w:rFonts w:ascii="Sylfaen" w:hAnsi="Sylfaen" w:cstheme="minorHAnsi"/>
                <w:sz w:val="22"/>
                <w:szCs w:val="22"/>
                <w:lang w:val="ka-GE"/>
              </w:rPr>
            </w:pPr>
            <w:r w:rsidRPr="00E46D3B">
              <w:rPr>
                <w:rFonts w:ascii="Sylfaen" w:hAnsi="Sylfaen" w:cstheme="minorHAnsi"/>
                <w:sz w:val="22"/>
                <w:szCs w:val="22"/>
                <w:lang w:val="ka-GE"/>
              </w:rPr>
              <w:t>11.</w:t>
            </w:r>
          </w:p>
        </w:tc>
        <w:tc>
          <w:tcPr>
            <w:tcW w:w="1869" w:type="dxa"/>
            <w:vAlign w:val="center"/>
          </w:tcPr>
          <w:p w14:paraId="65BD7DA2" w14:textId="77777777" w:rsidR="002B0F0A" w:rsidRPr="007A1857" w:rsidRDefault="002B0F0A" w:rsidP="00E46D3B">
            <w:pPr>
              <w:pStyle w:val="BodyTextIndent"/>
              <w:tabs>
                <w:tab w:val="left" w:pos="409"/>
              </w:tabs>
              <w:spacing w:after="0" w:line="276" w:lineRule="auto"/>
              <w:ind w:left="-411" w:right="-647"/>
              <w:jc w:val="both"/>
              <w:rPr>
                <w:rFonts w:ascii="Sylfaen" w:hAnsi="Sylfaen" w:cstheme="minorHAnsi"/>
                <w:sz w:val="22"/>
                <w:szCs w:val="22"/>
                <w:highlight w:val="yellow"/>
                <w:lang w:val="ka-GE"/>
              </w:rPr>
            </w:pPr>
          </w:p>
          <w:p w14:paraId="31899F45" w14:textId="5C93204C" w:rsidR="002B0F0A" w:rsidRPr="005071A8" w:rsidRDefault="002B0F0A" w:rsidP="00046548">
            <w:pPr>
              <w:pStyle w:val="BodyTextIndent"/>
              <w:tabs>
                <w:tab w:val="left" w:pos="74"/>
              </w:tabs>
              <w:spacing w:after="0" w:line="276" w:lineRule="auto"/>
              <w:ind w:left="0"/>
              <w:jc w:val="both"/>
              <w:rPr>
                <w:rFonts w:ascii="Sylfaen" w:hAnsi="Sylfaen" w:cs="Times New Roman"/>
                <w:sz w:val="22"/>
                <w:szCs w:val="22"/>
                <w:lang w:val="ka-GE"/>
              </w:rPr>
            </w:pPr>
            <w:r w:rsidRPr="005071A8">
              <w:rPr>
                <w:rFonts w:ascii="Sylfaen" w:hAnsi="Sylfaen" w:cs="Sylfaen"/>
                <w:sz w:val="22"/>
                <w:szCs w:val="22"/>
                <w:lang w:val="ka-GE"/>
              </w:rPr>
              <w:t>მრავალნაყოფა</w:t>
            </w:r>
            <w:r w:rsidRPr="005071A8">
              <w:rPr>
                <w:rFonts w:ascii="Sylfaen" w:hAnsi="Sylfaen" w:cs="Times New Roman"/>
                <w:sz w:val="22"/>
                <w:szCs w:val="22"/>
                <w:lang w:val="ka-GE"/>
              </w:rPr>
              <w:t xml:space="preserve"> </w:t>
            </w:r>
            <w:r w:rsidRPr="005071A8">
              <w:rPr>
                <w:rFonts w:ascii="Sylfaen" w:hAnsi="Sylfaen" w:cs="Sylfaen"/>
                <w:sz w:val="22"/>
                <w:szCs w:val="22"/>
                <w:lang w:val="ka-GE"/>
              </w:rPr>
              <w:t>ღვია</w:t>
            </w:r>
            <w:r w:rsidR="008E3C75">
              <w:rPr>
                <w:rFonts w:ascii="Sylfaen" w:hAnsi="Sylfaen" w:cs="Times New Roman"/>
                <w:sz w:val="22"/>
                <w:szCs w:val="22"/>
                <w:lang w:val="ka-GE"/>
              </w:rPr>
              <w:t xml:space="preserve"> </w:t>
            </w:r>
          </w:p>
          <w:p w14:paraId="07AFF7BB" w14:textId="77777777" w:rsidR="002B0F0A" w:rsidRPr="007A1857" w:rsidRDefault="002B0F0A" w:rsidP="00E46D3B">
            <w:pPr>
              <w:pStyle w:val="BodyTextIndent"/>
              <w:tabs>
                <w:tab w:val="left" w:pos="409"/>
              </w:tabs>
              <w:spacing w:after="0" w:line="276" w:lineRule="auto"/>
              <w:ind w:left="-411" w:right="-647"/>
              <w:jc w:val="both"/>
              <w:rPr>
                <w:rFonts w:ascii="Sylfaen" w:hAnsi="Sylfaen" w:cs="Times New Roman"/>
                <w:sz w:val="22"/>
                <w:szCs w:val="22"/>
                <w:highlight w:val="yellow"/>
                <w:lang w:val="ka-GE"/>
              </w:rPr>
            </w:pPr>
          </w:p>
          <w:p w14:paraId="04BF765D" w14:textId="77777777" w:rsidR="002B0F0A" w:rsidRPr="007A1857" w:rsidRDefault="002B0F0A" w:rsidP="00E46D3B">
            <w:pPr>
              <w:pStyle w:val="BodyTextIndent"/>
              <w:tabs>
                <w:tab w:val="left" w:pos="409"/>
              </w:tabs>
              <w:spacing w:after="0" w:line="276" w:lineRule="auto"/>
              <w:ind w:left="-411" w:right="-647"/>
              <w:jc w:val="both"/>
              <w:rPr>
                <w:rFonts w:ascii="Sylfaen" w:eastAsia="Times New Roman" w:hAnsi="Sylfaen"/>
                <w:sz w:val="22"/>
                <w:szCs w:val="22"/>
                <w:highlight w:val="yellow"/>
                <w:lang w:val="ka-GE"/>
              </w:rPr>
            </w:pPr>
          </w:p>
        </w:tc>
        <w:tc>
          <w:tcPr>
            <w:tcW w:w="1620" w:type="dxa"/>
            <w:vAlign w:val="center"/>
          </w:tcPr>
          <w:p w14:paraId="402C6E74" w14:textId="77777777" w:rsidR="002B0F0A" w:rsidRPr="00E46D3B" w:rsidRDefault="002B0F0A" w:rsidP="00E46D3B">
            <w:pPr>
              <w:spacing w:line="276" w:lineRule="auto"/>
              <w:rPr>
                <w:rFonts w:ascii="Sylfaen" w:eastAsia="Times New Roman" w:hAnsi="Sylfaen" w:cs="Times New Roman"/>
                <w:i/>
                <w:iCs/>
                <w:sz w:val="22"/>
                <w:szCs w:val="22"/>
                <w:lang w:val="ka-GE"/>
              </w:rPr>
            </w:pPr>
            <w:r w:rsidRPr="00E46D3B">
              <w:rPr>
                <w:rFonts w:ascii="Sylfaen" w:eastAsia="GeoABC" w:hAnsi="Sylfaen" w:cs="Times New Roman"/>
                <w:i/>
                <w:iCs/>
                <w:sz w:val="22"/>
                <w:szCs w:val="22"/>
                <w:lang w:val="ka-GE"/>
              </w:rPr>
              <w:t>Juniperus polycarpos K</w:t>
            </w:r>
            <w:r w:rsidRPr="00E46D3B">
              <w:rPr>
                <w:rFonts w:ascii="Sylfaen" w:hAnsi="Sylfaen" w:cs="Times New Roman"/>
                <w:sz w:val="22"/>
                <w:szCs w:val="22"/>
                <w:lang w:val="ka-GE"/>
              </w:rPr>
              <w:t>.</w:t>
            </w:r>
          </w:p>
        </w:tc>
        <w:tc>
          <w:tcPr>
            <w:tcW w:w="1578" w:type="dxa"/>
          </w:tcPr>
          <w:p w14:paraId="0396397A" w14:textId="77777777" w:rsidR="002B0F0A" w:rsidRPr="00E46D3B" w:rsidRDefault="002B0F0A" w:rsidP="00E46D3B">
            <w:pPr>
              <w:spacing w:line="276" w:lineRule="auto"/>
              <w:rPr>
                <w:rFonts w:ascii="Sylfaen" w:eastAsia="Times New Roman" w:hAnsi="Sylfaen" w:cs="Times New Roman"/>
                <w:sz w:val="22"/>
                <w:szCs w:val="22"/>
                <w:lang w:val="ka-GE"/>
              </w:rPr>
            </w:pPr>
            <w:r w:rsidRPr="00E46D3B">
              <w:rPr>
                <w:rFonts w:ascii="Sylfaen" w:eastAsia="Times New Roman" w:hAnsi="Sylfaen" w:cs="Times New Roman"/>
                <w:sz w:val="22"/>
                <w:szCs w:val="22"/>
                <w:lang w:val="ka-GE"/>
              </w:rPr>
              <w:t>მცირე ფრაგმენტული არეალი</w:t>
            </w:r>
          </w:p>
        </w:tc>
        <w:tc>
          <w:tcPr>
            <w:tcW w:w="1173" w:type="dxa"/>
            <w:vAlign w:val="center"/>
          </w:tcPr>
          <w:p w14:paraId="3527AEED" w14:textId="5366F558" w:rsidR="002B0F0A" w:rsidRPr="00E46D3B" w:rsidRDefault="008E3C75" w:rsidP="00E46D3B">
            <w:pPr>
              <w:spacing w:line="276" w:lineRule="auto"/>
              <w:ind w:left="-411"/>
              <w:jc w:val="center"/>
              <w:rPr>
                <w:rFonts w:ascii="Sylfaen" w:eastAsia="Times New Roman" w:hAnsi="Sylfaen" w:cs="Times New Roman"/>
                <w:sz w:val="22"/>
                <w:szCs w:val="22"/>
              </w:rPr>
            </w:pPr>
            <w:r>
              <w:rPr>
                <w:rFonts w:ascii="Sylfaen" w:eastAsia="Times New Roman" w:hAnsi="Sylfaen" w:cs="Times New Roman"/>
                <w:sz w:val="22"/>
                <w:szCs w:val="22"/>
                <w:lang w:val="ka-GE"/>
              </w:rPr>
              <w:t xml:space="preserve"> </w:t>
            </w:r>
            <w:r w:rsidR="002B0F0A" w:rsidRPr="00E46D3B">
              <w:rPr>
                <w:rFonts w:ascii="Sylfaen" w:eastAsia="Times New Roman" w:hAnsi="Sylfaen" w:cs="Times New Roman"/>
                <w:sz w:val="22"/>
                <w:szCs w:val="22"/>
              </w:rPr>
              <w:t>VU</w:t>
            </w:r>
          </w:p>
        </w:tc>
      </w:tr>
    </w:tbl>
    <w:p w14:paraId="57248DC5" w14:textId="77777777" w:rsidR="0075139C" w:rsidRPr="00E46D3B" w:rsidRDefault="0075139C" w:rsidP="00E46D3B">
      <w:pPr>
        <w:spacing w:line="276" w:lineRule="auto"/>
        <w:rPr>
          <w:rFonts w:ascii="Sylfaen" w:hAnsi="Sylfaen"/>
          <w:b/>
          <w:sz w:val="22"/>
          <w:szCs w:val="22"/>
          <w:lang w:val="ka-GE"/>
        </w:rPr>
      </w:pPr>
    </w:p>
    <w:p w14:paraId="5410A8F3" w14:textId="5CACD95E" w:rsidR="00950047" w:rsidRPr="00E46D3B" w:rsidRDefault="0075139C" w:rsidP="00E46D3B">
      <w:pPr>
        <w:spacing w:line="276" w:lineRule="auto"/>
        <w:rPr>
          <w:rFonts w:ascii="Sylfaen" w:hAnsi="Sylfaen"/>
          <w:b/>
          <w:sz w:val="22"/>
          <w:szCs w:val="22"/>
          <w:lang w:val="ka-GE"/>
        </w:rPr>
      </w:pPr>
      <w:r w:rsidRPr="00E46D3B">
        <w:rPr>
          <w:rFonts w:ascii="Sylfaen" w:hAnsi="Sylfaen"/>
          <w:b/>
          <w:sz w:val="22"/>
          <w:szCs w:val="22"/>
          <w:lang w:val="ka-GE"/>
        </w:rPr>
        <w:t xml:space="preserve">დანართი </w:t>
      </w:r>
      <w:r w:rsidR="00C21222" w:rsidRPr="00E46D3B">
        <w:rPr>
          <w:rFonts w:ascii="Sylfaen" w:hAnsi="Sylfaen"/>
          <w:b/>
          <w:sz w:val="22"/>
          <w:szCs w:val="22"/>
          <w:lang w:val="ka-GE"/>
        </w:rPr>
        <w:t>10</w:t>
      </w:r>
      <w:r w:rsidR="00A310A1" w:rsidRPr="00E46D3B">
        <w:rPr>
          <w:rFonts w:ascii="Sylfaen" w:hAnsi="Sylfaen"/>
          <w:b/>
          <w:sz w:val="22"/>
          <w:szCs w:val="22"/>
          <w:lang w:val="ka-GE"/>
        </w:rPr>
        <w:t xml:space="preserve">: </w:t>
      </w:r>
      <w:r w:rsidR="00950047" w:rsidRPr="00E46D3B">
        <w:rPr>
          <w:rFonts w:ascii="Sylfaen" w:hAnsi="Sylfaen"/>
          <w:b/>
          <w:sz w:val="22"/>
          <w:szCs w:val="22"/>
          <w:lang w:val="ka-GE"/>
        </w:rPr>
        <w:t xml:space="preserve">ცივ-გომბორის აღკვეთილის მერქნიანი მცენარეები </w:t>
      </w:r>
      <w:r w:rsidR="00377973" w:rsidRPr="00E46D3B">
        <w:rPr>
          <w:rFonts w:ascii="Sylfaen" w:hAnsi="Sylfaen"/>
          <w:b/>
          <w:sz w:val="22"/>
          <w:szCs w:val="22"/>
          <w:lang w:val="ka-GE"/>
        </w:rPr>
        <w:t>და ბუჩქები</w:t>
      </w:r>
    </w:p>
    <w:p w14:paraId="03229154" w14:textId="77777777" w:rsidR="0079413B" w:rsidRPr="00E46D3B" w:rsidRDefault="0079413B" w:rsidP="00E46D3B">
      <w:pPr>
        <w:spacing w:line="276" w:lineRule="auto"/>
        <w:rPr>
          <w:rFonts w:ascii="Sylfaen" w:eastAsia="Times New Roman" w:hAnsi="Sylfaen" w:cs="Times New Roman"/>
          <w:sz w:val="22"/>
          <w:szCs w:val="22"/>
          <w:lang w:val="ka-GE"/>
        </w:rPr>
      </w:pPr>
    </w:p>
    <w:tbl>
      <w:tblPr>
        <w:tblW w:w="6855"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631"/>
        <w:gridCol w:w="1633"/>
        <w:gridCol w:w="1426"/>
        <w:gridCol w:w="746"/>
        <w:gridCol w:w="494"/>
        <w:gridCol w:w="810"/>
        <w:gridCol w:w="556"/>
        <w:gridCol w:w="559"/>
      </w:tblGrid>
      <w:tr w:rsidR="00865751" w:rsidRPr="00E46D3B" w14:paraId="53383A7C" w14:textId="77777777" w:rsidTr="008E3C75">
        <w:trPr>
          <w:trHeight w:val="580"/>
        </w:trPr>
        <w:tc>
          <w:tcPr>
            <w:tcW w:w="631" w:type="dxa"/>
            <w:vMerge w:val="restart"/>
            <w:shd w:val="clear" w:color="auto" w:fill="auto"/>
            <w:vAlign w:val="center"/>
            <w:hideMark/>
          </w:tcPr>
          <w:p w14:paraId="7FD0CEDE"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N</w:t>
            </w:r>
          </w:p>
        </w:tc>
        <w:tc>
          <w:tcPr>
            <w:tcW w:w="3059" w:type="dxa"/>
            <w:gridSpan w:val="2"/>
            <w:shd w:val="clear" w:color="auto" w:fill="auto"/>
            <w:vAlign w:val="center"/>
            <w:hideMark/>
          </w:tcPr>
          <w:p w14:paraId="089D0CD8"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სახეობების დასახელება</w:t>
            </w:r>
          </w:p>
        </w:tc>
        <w:tc>
          <w:tcPr>
            <w:tcW w:w="3165" w:type="dxa"/>
            <w:gridSpan w:val="5"/>
            <w:shd w:val="clear" w:color="auto" w:fill="auto"/>
            <w:vAlign w:val="center"/>
            <w:hideMark/>
          </w:tcPr>
          <w:p w14:paraId="0C02670E"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მახასიათებლები</w:t>
            </w:r>
          </w:p>
        </w:tc>
      </w:tr>
      <w:tr w:rsidR="00865751" w:rsidRPr="00E46D3B" w14:paraId="57C91B78" w14:textId="77777777" w:rsidTr="008E3C75">
        <w:trPr>
          <w:trHeight w:val="1210"/>
        </w:trPr>
        <w:tc>
          <w:tcPr>
            <w:tcW w:w="631" w:type="dxa"/>
            <w:vMerge/>
            <w:vAlign w:val="center"/>
            <w:hideMark/>
          </w:tcPr>
          <w:p w14:paraId="2F287BF1" w14:textId="77777777" w:rsidR="00865751" w:rsidRPr="008E3C75" w:rsidRDefault="00865751" w:rsidP="00E46D3B">
            <w:pPr>
              <w:spacing w:line="276" w:lineRule="auto"/>
              <w:rPr>
                <w:rFonts w:ascii="Sylfaen" w:eastAsia="Times New Roman" w:hAnsi="Sylfaen" w:cs="Times New Roman"/>
                <w:b/>
                <w:color w:val="000000"/>
                <w:sz w:val="20"/>
                <w:szCs w:val="20"/>
              </w:rPr>
            </w:pPr>
          </w:p>
        </w:tc>
        <w:tc>
          <w:tcPr>
            <w:tcW w:w="1633" w:type="dxa"/>
            <w:shd w:val="clear" w:color="auto" w:fill="auto"/>
            <w:vAlign w:val="center"/>
            <w:hideMark/>
          </w:tcPr>
          <w:p w14:paraId="3F279EAC"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ქართული</w:t>
            </w:r>
          </w:p>
        </w:tc>
        <w:tc>
          <w:tcPr>
            <w:tcW w:w="1426" w:type="dxa"/>
            <w:shd w:val="clear" w:color="auto" w:fill="auto"/>
            <w:vAlign w:val="center"/>
            <w:hideMark/>
          </w:tcPr>
          <w:p w14:paraId="6DFF0951"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ლათინური</w:t>
            </w:r>
          </w:p>
        </w:tc>
        <w:tc>
          <w:tcPr>
            <w:tcW w:w="746" w:type="dxa"/>
            <w:shd w:val="clear" w:color="auto" w:fill="auto"/>
            <w:textDirection w:val="btLr"/>
            <w:vAlign w:val="center"/>
            <w:hideMark/>
          </w:tcPr>
          <w:p w14:paraId="6C156AA6"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წითელი ნუსხის</w:t>
            </w:r>
          </w:p>
        </w:tc>
        <w:tc>
          <w:tcPr>
            <w:tcW w:w="494" w:type="dxa"/>
            <w:shd w:val="clear" w:color="auto" w:fill="auto"/>
            <w:textDirection w:val="btLr"/>
            <w:vAlign w:val="center"/>
            <w:hideMark/>
          </w:tcPr>
          <w:p w14:paraId="0CA956D2"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რელიქტი</w:t>
            </w:r>
          </w:p>
        </w:tc>
        <w:tc>
          <w:tcPr>
            <w:tcW w:w="810" w:type="dxa"/>
            <w:shd w:val="clear" w:color="auto" w:fill="auto"/>
            <w:textDirection w:val="btLr"/>
            <w:vAlign w:val="center"/>
            <w:hideMark/>
          </w:tcPr>
          <w:p w14:paraId="57747B26"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საქართველოს ენდემი</w:t>
            </w:r>
          </w:p>
        </w:tc>
        <w:tc>
          <w:tcPr>
            <w:tcW w:w="556" w:type="dxa"/>
            <w:shd w:val="clear" w:color="auto" w:fill="auto"/>
            <w:textDirection w:val="btLr"/>
            <w:vAlign w:val="center"/>
            <w:hideMark/>
          </w:tcPr>
          <w:p w14:paraId="2AA537DF"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წიწვოვანი</w:t>
            </w:r>
          </w:p>
        </w:tc>
        <w:tc>
          <w:tcPr>
            <w:tcW w:w="559" w:type="dxa"/>
            <w:shd w:val="clear" w:color="auto" w:fill="auto"/>
            <w:textDirection w:val="btLr"/>
            <w:vAlign w:val="center"/>
            <w:hideMark/>
          </w:tcPr>
          <w:p w14:paraId="1F5D4267" w14:textId="77777777" w:rsidR="00865751" w:rsidRPr="008E3C75" w:rsidRDefault="00865751" w:rsidP="00E46D3B">
            <w:pPr>
              <w:spacing w:line="276" w:lineRule="auto"/>
              <w:jc w:val="center"/>
              <w:rPr>
                <w:rFonts w:ascii="Sylfaen" w:eastAsia="Times New Roman" w:hAnsi="Sylfaen" w:cs="Times New Roman"/>
                <w:b/>
                <w:color w:val="000000"/>
                <w:sz w:val="20"/>
                <w:szCs w:val="20"/>
              </w:rPr>
            </w:pPr>
            <w:r w:rsidRPr="008E3C75">
              <w:rPr>
                <w:rFonts w:ascii="Sylfaen" w:eastAsia="Times New Roman" w:hAnsi="Sylfaen" w:cs="Times New Roman"/>
                <w:b/>
                <w:color w:val="000000"/>
                <w:sz w:val="20"/>
                <w:szCs w:val="20"/>
              </w:rPr>
              <w:t>მარადმწვანე</w:t>
            </w:r>
          </w:p>
        </w:tc>
      </w:tr>
      <w:tr w:rsidR="00865751" w:rsidRPr="00E46D3B" w14:paraId="31C05277" w14:textId="77777777" w:rsidTr="008E3C75">
        <w:trPr>
          <w:trHeight w:val="291"/>
        </w:trPr>
        <w:tc>
          <w:tcPr>
            <w:tcW w:w="631" w:type="dxa"/>
            <w:shd w:val="clear" w:color="auto" w:fill="auto"/>
            <w:vAlign w:val="center"/>
            <w:hideMark/>
          </w:tcPr>
          <w:p w14:paraId="592FB15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lastRenderedPageBreak/>
              <w:t>1</w:t>
            </w:r>
          </w:p>
        </w:tc>
        <w:tc>
          <w:tcPr>
            <w:tcW w:w="1633" w:type="dxa"/>
            <w:shd w:val="clear" w:color="auto" w:fill="auto"/>
            <w:vAlign w:val="center"/>
            <w:hideMark/>
          </w:tcPr>
          <w:p w14:paraId="15B271C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1426" w:type="dxa"/>
            <w:shd w:val="clear" w:color="auto" w:fill="auto"/>
            <w:vAlign w:val="center"/>
            <w:hideMark/>
          </w:tcPr>
          <w:p w14:paraId="79C2C038"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746" w:type="dxa"/>
            <w:shd w:val="clear" w:color="auto" w:fill="auto"/>
            <w:vAlign w:val="center"/>
            <w:hideMark/>
          </w:tcPr>
          <w:p w14:paraId="3F550CA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c>
          <w:tcPr>
            <w:tcW w:w="494" w:type="dxa"/>
            <w:shd w:val="clear" w:color="auto" w:fill="auto"/>
            <w:vAlign w:val="center"/>
            <w:hideMark/>
          </w:tcPr>
          <w:p w14:paraId="3CD2E9C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5</w:t>
            </w:r>
          </w:p>
        </w:tc>
        <w:tc>
          <w:tcPr>
            <w:tcW w:w="810" w:type="dxa"/>
            <w:shd w:val="clear" w:color="auto" w:fill="auto"/>
            <w:vAlign w:val="center"/>
            <w:hideMark/>
          </w:tcPr>
          <w:p w14:paraId="025FA7AE"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6</w:t>
            </w:r>
          </w:p>
        </w:tc>
        <w:tc>
          <w:tcPr>
            <w:tcW w:w="556" w:type="dxa"/>
            <w:shd w:val="clear" w:color="auto" w:fill="auto"/>
            <w:vAlign w:val="center"/>
            <w:hideMark/>
          </w:tcPr>
          <w:p w14:paraId="2AB061A7"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7</w:t>
            </w:r>
          </w:p>
        </w:tc>
        <w:tc>
          <w:tcPr>
            <w:tcW w:w="559" w:type="dxa"/>
            <w:shd w:val="clear" w:color="auto" w:fill="auto"/>
            <w:vAlign w:val="center"/>
            <w:hideMark/>
          </w:tcPr>
          <w:p w14:paraId="4B9F1A4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8</w:t>
            </w:r>
          </w:p>
        </w:tc>
      </w:tr>
      <w:tr w:rsidR="00865751" w:rsidRPr="00E46D3B" w14:paraId="3A1BE2DB" w14:textId="77777777" w:rsidTr="008E3C75">
        <w:trPr>
          <w:trHeight w:val="351"/>
        </w:trPr>
        <w:tc>
          <w:tcPr>
            <w:tcW w:w="6855" w:type="dxa"/>
            <w:gridSpan w:val="8"/>
            <w:shd w:val="clear" w:color="auto" w:fill="auto"/>
            <w:vAlign w:val="center"/>
            <w:hideMark/>
          </w:tcPr>
          <w:p w14:paraId="3A2860F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ხეები</w:t>
            </w:r>
          </w:p>
        </w:tc>
      </w:tr>
      <w:tr w:rsidR="00865751" w:rsidRPr="00E46D3B" w14:paraId="1443153F" w14:textId="77777777" w:rsidTr="008E3C75">
        <w:trPr>
          <w:trHeight w:val="303"/>
        </w:trPr>
        <w:tc>
          <w:tcPr>
            <w:tcW w:w="631" w:type="dxa"/>
            <w:shd w:val="clear" w:color="auto" w:fill="auto"/>
            <w:vAlign w:val="center"/>
            <w:hideMark/>
          </w:tcPr>
          <w:p w14:paraId="5ADAB53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p>
        </w:tc>
        <w:tc>
          <w:tcPr>
            <w:tcW w:w="1633" w:type="dxa"/>
            <w:shd w:val="clear" w:color="auto" w:fill="auto"/>
            <w:vAlign w:val="center"/>
            <w:hideMark/>
          </w:tcPr>
          <w:p w14:paraId="1366C7AA"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კავკასიური სოჭი</w:t>
            </w:r>
          </w:p>
        </w:tc>
        <w:tc>
          <w:tcPr>
            <w:tcW w:w="1426" w:type="dxa"/>
            <w:shd w:val="clear" w:color="auto" w:fill="auto"/>
            <w:vAlign w:val="center"/>
            <w:hideMark/>
          </w:tcPr>
          <w:p w14:paraId="69067F93" w14:textId="0F19DB9D"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Abies</w:t>
            </w:r>
            <w:r w:rsidR="008E3C75">
              <w:rPr>
                <w:rFonts w:ascii="Sylfaen" w:eastAsia="Times New Roman" w:hAnsi="Sylfaen" w:cs="Times New Roman"/>
                <w:i/>
                <w:iCs/>
                <w:color w:val="000000"/>
                <w:sz w:val="22"/>
                <w:szCs w:val="22"/>
              </w:rPr>
              <w:t xml:space="preserve"> </w:t>
            </w:r>
            <w:r w:rsidRPr="00E46D3B">
              <w:rPr>
                <w:rFonts w:ascii="Sylfaen" w:eastAsia="Times New Roman" w:hAnsi="Sylfaen" w:cs="Times New Roman"/>
                <w:i/>
                <w:iCs/>
                <w:color w:val="000000"/>
                <w:sz w:val="22"/>
                <w:szCs w:val="22"/>
              </w:rPr>
              <w:t>nordmanniana</w:t>
            </w:r>
          </w:p>
        </w:tc>
        <w:tc>
          <w:tcPr>
            <w:tcW w:w="746" w:type="dxa"/>
            <w:shd w:val="clear" w:color="auto" w:fill="auto"/>
            <w:vAlign w:val="center"/>
            <w:hideMark/>
          </w:tcPr>
          <w:p w14:paraId="39591AC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2A65C94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1DE728A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480F0DD8"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559" w:type="dxa"/>
            <w:shd w:val="clear" w:color="auto" w:fill="auto"/>
            <w:vAlign w:val="center"/>
            <w:hideMark/>
          </w:tcPr>
          <w:p w14:paraId="0492F16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865751" w:rsidRPr="00E46D3B" w14:paraId="1A265A67" w14:textId="77777777" w:rsidTr="008E3C75">
        <w:trPr>
          <w:trHeight w:val="303"/>
        </w:trPr>
        <w:tc>
          <w:tcPr>
            <w:tcW w:w="631" w:type="dxa"/>
            <w:shd w:val="clear" w:color="auto" w:fill="auto"/>
            <w:vAlign w:val="center"/>
            <w:hideMark/>
          </w:tcPr>
          <w:p w14:paraId="6C92C0CA"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1633" w:type="dxa"/>
            <w:shd w:val="clear" w:color="auto" w:fill="auto"/>
            <w:vAlign w:val="center"/>
            <w:hideMark/>
          </w:tcPr>
          <w:p w14:paraId="54FAFA5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ფიჭვი კავკასიური</w:t>
            </w:r>
          </w:p>
        </w:tc>
        <w:tc>
          <w:tcPr>
            <w:tcW w:w="1426" w:type="dxa"/>
            <w:shd w:val="clear" w:color="auto" w:fill="auto"/>
            <w:vAlign w:val="center"/>
            <w:hideMark/>
          </w:tcPr>
          <w:p w14:paraId="3B62F0A3"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Pinus sosnowskyi</w:t>
            </w:r>
          </w:p>
        </w:tc>
        <w:tc>
          <w:tcPr>
            <w:tcW w:w="746" w:type="dxa"/>
            <w:shd w:val="clear" w:color="auto" w:fill="auto"/>
            <w:vAlign w:val="center"/>
            <w:hideMark/>
          </w:tcPr>
          <w:p w14:paraId="5DB681EB"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3DA2F30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2F51570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5E83EC4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559" w:type="dxa"/>
            <w:shd w:val="clear" w:color="auto" w:fill="auto"/>
            <w:vAlign w:val="center"/>
            <w:hideMark/>
          </w:tcPr>
          <w:p w14:paraId="060C1FA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865751" w:rsidRPr="00E46D3B" w14:paraId="55F20F26" w14:textId="77777777" w:rsidTr="008E3C75">
        <w:trPr>
          <w:trHeight w:val="303"/>
        </w:trPr>
        <w:tc>
          <w:tcPr>
            <w:tcW w:w="631" w:type="dxa"/>
            <w:shd w:val="clear" w:color="auto" w:fill="auto"/>
            <w:vAlign w:val="center"/>
            <w:hideMark/>
          </w:tcPr>
          <w:p w14:paraId="4C66DF0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1633" w:type="dxa"/>
            <w:shd w:val="clear" w:color="auto" w:fill="auto"/>
            <w:vAlign w:val="center"/>
            <w:hideMark/>
          </w:tcPr>
          <w:p w14:paraId="2186356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lang w:val="ka-GE"/>
              </w:rPr>
              <w:t>მუხა ქართული</w:t>
            </w:r>
          </w:p>
        </w:tc>
        <w:tc>
          <w:tcPr>
            <w:tcW w:w="1426" w:type="dxa"/>
            <w:shd w:val="clear" w:color="auto" w:fill="auto"/>
            <w:vAlign w:val="center"/>
            <w:hideMark/>
          </w:tcPr>
          <w:p w14:paraId="34BB9CEA"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Quercus iberica</w:t>
            </w:r>
          </w:p>
        </w:tc>
        <w:tc>
          <w:tcPr>
            <w:tcW w:w="746" w:type="dxa"/>
            <w:shd w:val="clear" w:color="auto" w:fill="auto"/>
            <w:vAlign w:val="center"/>
            <w:hideMark/>
          </w:tcPr>
          <w:p w14:paraId="1C7F977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65E1D378"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237A816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2DC23776"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0ED67FD0"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3EEFB97E" w14:textId="77777777" w:rsidTr="008E3C75">
        <w:trPr>
          <w:trHeight w:val="303"/>
        </w:trPr>
        <w:tc>
          <w:tcPr>
            <w:tcW w:w="631" w:type="dxa"/>
            <w:shd w:val="clear" w:color="auto" w:fill="auto"/>
            <w:vAlign w:val="center"/>
            <w:hideMark/>
          </w:tcPr>
          <w:p w14:paraId="423C14A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c>
          <w:tcPr>
            <w:tcW w:w="1633" w:type="dxa"/>
            <w:shd w:val="clear" w:color="auto" w:fill="auto"/>
            <w:vAlign w:val="center"/>
            <w:hideMark/>
          </w:tcPr>
          <w:p w14:paraId="15F1EB9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მაღალმთის მუხა</w:t>
            </w:r>
          </w:p>
        </w:tc>
        <w:tc>
          <w:tcPr>
            <w:tcW w:w="1426" w:type="dxa"/>
            <w:shd w:val="clear" w:color="auto" w:fill="auto"/>
            <w:vAlign w:val="center"/>
            <w:hideMark/>
          </w:tcPr>
          <w:p w14:paraId="7CE7E947"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Quercus macranthera</w:t>
            </w:r>
          </w:p>
        </w:tc>
        <w:tc>
          <w:tcPr>
            <w:tcW w:w="746" w:type="dxa"/>
            <w:shd w:val="clear" w:color="auto" w:fill="auto"/>
            <w:vAlign w:val="center"/>
            <w:hideMark/>
          </w:tcPr>
          <w:p w14:paraId="67ED386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94" w:type="dxa"/>
            <w:shd w:val="clear" w:color="auto" w:fill="auto"/>
            <w:vAlign w:val="center"/>
            <w:hideMark/>
          </w:tcPr>
          <w:p w14:paraId="129AED0B"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5C8475FE"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60AF778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468A33B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46ECE035" w14:textId="77777777" w:rsidTr="008E3C75">
        <w:trPr>
          <w:trHeight w:val="303"/>
        </w:trPr>
        <w:tc>
          <w:tcPr>
            <w:tcW w:w="631" w:type="dxa"/>
            <w:shd w:val="clear" w:color="auto" w:fill="auto"/>
            <w:vAlign w:val="center"/>
            <w:hideMark/>
          </w:tcPr>
          <w:p w14:paraId="0DABFCD4"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5</w:t>
            </w:r>
          </w:p>
        </w:tc>
        <w:tc>
          <w:tcPr>
            <w:tcW w:w="1633" w:type="dxa"/>
            <w:shd w:val="clear" w:color="auto" w:fill="auto"/>
            <w:vAlign w:val="center"/>
            <w:hideMark/>
          </w:tcPr>
          <w:p w14:paraId="1A0F13A1"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xml:space="preserve">წიფელი </w:t>
            </w:r>
          </w:p>
        </w:tc>
        <w:tc>
          <w:tcPr>
            <w:tcW w:w="1426" w:type="dxa"/>
            <w:shd w:val="clear" w:color="auto" w:fill="auto"/>
            <w:vAlign w:val="center"/>
            <w:hideMark/>
          </w:tcPr>
          <w:p w14:paraId="4F70CD52"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Fagus orientalis</w:t>
            </w:r>
          </w:p>
        </w:tc>
        <w:tc>
          <w:tcPr>
            <w:tcW w:w="746" w:type="dxa"/>
            <w:shd w:val="clear" w:color="auto" w:fill="auto"/>
            <w:vAlign w:val="center"/>
            <w:hideMark/>
          </w:tcPr>
          <w:p w14:paraId="3581A7B8"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4A0C0B0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4B0F9C1A"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30E470C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46C677C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74F52EAB" w14:textId="77777777" w:rsidTr="008E3C75">
        <w:trPr>
          <w:trHeight w:val="303"/>
        </w:trPr>
        <w:tc>
          <w:tcPr>
            <w:tcW w:w="631" w:type="dxa"/>
            <w:shd w:val="clear" w:color="auto" w:fill="auto"/>
            <w:vAlign w:val="center"/>
            <w:hideMark/>
          </w:tcPr>
          <w:p w14:paraId="08623AD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6</w:t>
            </w:r>
          </w:p>
        </w:tc>
        <w:tc>
          <w:tcPr>
            <w:tcW w:w="1633" w:type="dxa"/>
            <w:shd w:val="clear" w:color="auto" w:fill="auto"/>
            <w:vAlign w:val="center"/>
            <w:hideMark/>
          </w:tcPr>
          <w:p w14:paraId="3B77AE3C"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რცხილა კავკასიური</w:t>
            </w:r>
          </w:p>
        </w:tc>
        <w:tc>
          <w:tcPr>
            <w:tcW w:w="1426" w:type="dxa"/>
            <w:shd w:val="clear" w:color="auto" w:fill="auto"/>
            <w:vAlign w:val="center"/>
            <w:hideMark/>
          </w:tcPr>
          <w:p w14:paraId="7963F7C1"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Carpinus caucasica</w:t>
            </w:r>
          </w:p>
        </w:tc>
        <w:tc>
          <w:tcPr>
            <w:tcW w:w="746" w:type="dxa"/>
            <w:shd w:val="clear" w:color="auto" w:fill="auto"/>
            <w:vAlign w:val="center"/>
            <w:hideMark/>
          </w:tcPr>
          <w:p w14:paraId="0B249DA7"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16C0D0E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7E1C1C5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177731C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52BE98B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4C0FAC65" w14:textId="77777777" w:rsidTr="008E3C75">
        <w:trPr>
          <w:trHeight w:val="303"/>
        </w:trPr>
        <w:tc>
          <w:tcPr>
            <w:tcW w:w="631" w:type="dxa"/>
            <w:shd w:val="clear" w:color="auto" w:fill="auto"/>
            <w:vAlign w:val="center"/>
            <w:hideMark/>
          </w:tcPr>
          <w:p w14:paraId="7D0C4AEE"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7</w:t>
            </w:r>
          </w:p>
        </w:tc>
        <w:tc>
          <w:tcPr>
            <w:tcW w:w="1633" w:type="dxa"/>
            <w:shd w:val="clear" w:color="auto" w:fill="auto"/>
            <w:vAlign w:val="center"/>
            <w:hideMark/>
          </w:tcPr>
          <w:p w14:paraId="5BA3938E"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ჯაგრცხილა</w:t>
            </w:r>
          </w:p>
        </w:tc>
        <w:tc>
          <w:tcPr>
            <w:tcW w:w="1426" w:type="dxa"/>
            <w:shd w:val="clear" w:color="auto" w:fill="auto"/>
            <w:vAlign w:val="center"/>
            <w:hideMark/>
          </w:tcPr>
          <w:p w14:paraId="2D609B9C"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Carpinus orientalis</w:t>
            </w:r>
          </w:p>
        </w:tc>
        <w:tc>
          <w:tcPr>
            <w:tcW w:w="746" w:type="dxa"/>
            <w:shd w:val="clear" w:color="auto" w:fill="auto"/>
            <w:vAlign w:val="center"/>
            <w:hideMark/>
          </w:tcPr>
          <w:p w14:paraId="6E3E6E2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6C150777"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7DCC41B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2001C91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7F8C7FC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10B5502B" w14:textId="77777777" w:rsidTr="008E3C75">
        <w:trPr>
          <w:trHeight w:val="303"/>
        </w:trPr>
        <w:tc>
          <w:tcPr>
            <w:tcW w:w="631" w:type="dxa"/>
            <w:shd w:val="clear" w:color="auto" w:fill="auto"/>
            <w:vAlign w:val="center"/>
            <w:hideMark/>
          </w:tcPr>
          <w:p w14:paraId="10557F2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8</w:t>
            </w:r>
          </w:p>
        </w:tc>
        <w:tc>
          <w:tcPr>
            <w:tcW w:w="1633" w:type="dxa"/>
            <w:shd w:val="clear" w:color="auto" w:fill="auto"/>
            <w:vAlign w:val="center"/>
            <w:hideMark/>
          </w:tcPr>
          <w:p w14:paraId="3AFABFB3"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ნეკერჩხალი ჩვეულებრივი</w:t>
            </w:r>
          </w:p>
        </w:tc>
        <w:tc>
          <w:tcPr>
            <w:tcW w:w="1426" w:type="dxa"/>
            <w:shd w:val="clear" w:color="auto" w:fill="auto"/>
            <w:vAlign w:val="center"/>
            <w:hideMark/>
          </w:tcPr>
          <w:p w14:paraId="4098FE09"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campestre</w:t>
            </w:r>
          </w:p>
        </w:tc>
        <w:tc>
          <w:tcPr>
            <w:tcW w:w="746" w:type="dxa"/>
            <w:shd w:val="clear" w:color="auto" w:fill="auto"/>
            <w:vAlign w:val="center"/>
            <w:hideMark/>
          </w:tcPr>
          <w:p w14:paraId="4856681A"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35E47634"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18976AAE"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03E45B1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6A8879CB"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239D08D7" w14:textId="77777777" w:rsidTr="008E3C75">
        <w:trPr>
          <w:trHeight w:val="303"/>
        </w:trPr>
        <w:tc>
          <w:tcPr>
            <w:tcW w:w="631" w:type="dxa"/>
            <w:shd w:val="clear" w:color="auto" w:fill="auto"/>
            <w:vAlign w:val="center"/>
            <w:hideMark/>
          </w:tcPr>
          <w:p w14:paraId="16D138E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9</w:t>
            </w:r>
          </w:p>
        </w:tc>
        <w:tc>
          <w:tcPr>
            <w:tcW w:w="1633" w:type="dxa"/>
            <w:shd w:val="clear" w:color="auto" w:fill="auto"/>
            <w:vAlign w:val="center"/>
            <w:hideMark/>
          </w:tcPr>
          <w:p w14:paraId="73816B2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ლეკის ხე</w:t>
            </w:r>
          </w:p>
        </w:tc>
        <w:tc>
          <w:tcPr>
            <w:tcW w:w="1426" w:type="dxa"/>
            <w:shd w:val="clear" w:color="auto" w:fill="auto"/>
            <w:vAlign w:val="center"/>
            <w:hideMark/>
          </w:tcPr>
          <w:p w14:paraId="46F8CAED"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platanoides</w:t>
            </w:r>
          </w:p>
        </w:tc>
        <w:tc>
          <w:tcPr>
            <w:tcW w:w="746" w:type="dxa"/>
            <w:shd w:val="clear" w:color="auto" w:fill="auto"/>
            <w:vAlign w:val="center"/>
            <w:hideMark/>
          </w:tcPr>
          <w:p w14:paraId="518DC76E"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47289EE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7C65CD6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6884CF9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4A1BB28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0583589E" w14:textId="77777777" w:rsidTr="008E3C75">
        <w:trPr>
          <w:trHeight w:val="303"/>
        </w:trPr>
        <w:tc>
          <w:tcPr>
            <w:tcW w:w="631" w:type="dxa"/>
            <w:shd w:val="clear" w:color="auto" w:fill="auto"/>
            <w:vAlign w:val="center"/>
            <w:hideMark/>
          </w:tcPr>
          <w:p w14:paraId="5A68D62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10</w:t>
            </w:r>
          </w:p>
        </w:tc>
        <w:tc>
          <w:tcPr>
            <w:tcW w:w="1633" w:type="dxa"/>
            <w:shd w:val="clear" w:color="auto" w:fill="auto"/>
            <w:vAlign w:val="center"/>
            <w:hideMark/>
          </w:tcPr>
          <w:p w14:paraId="02EB886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მაღალმთის ნეკერჩხალი</w:t>
            </w:r>
          </w:p>
        </w:tc>
        <w:tc>
          <w:tcPr>
            <w:tcW w:w="1426" w:type="dxa"/>
            <w:shd w:val="clear" w:color="auto" w:fill="auto"/>
            <w:vAlign w:val="center"/>
            <w:hideMark/>
          </w:tcPr>
          <w:p w14:paraId="20DCBE26"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trautvetteri</w:t>
            </w:r>
          </w:p>
        </w:tc>
        <w:tc>
          <w:tcPr>
            <w:tcW w:w="746" w:type="dxa"/>
            <w:shd w:val="clear" w:color="auto" w:fill="auto"/>
            <w:vAlign w:val="center"/>
            <w:hideMark/>
          </w:tcPr>
          <w:p w14:paraId="4F776C6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3386AFE4"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51169D1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6B94437B"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31EDA944"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7304EA12" w14:textId="77777777" w:rsidTr="008E3C75">
        <w:trPr>
          <w:trHeight w:val="303"/>
        </w:trPr>
        <w:tc>
          <w:tcPr>
            <w:tcW w:w="631" w:type="dxa"/>
            <w:shd w:val="clear" w:color="auto" w:fill="auto"/>
            <w:vAlign w:val="center"/>
            <w:hideMark/>
          </w:tcPr>
          <w:p w14:paraId="1AEB60B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11</w:t>
            </w:r>
          </w:p>
        </w:tc>
        <w:tc>
          <w:tcPr>
            <w:tcW w:w="1633" w:type="dxa"/>
            <w:shd w:val="clear" w:color="auto" w:fill="auto"/>
            <w:vAlign w:val="center"/>
            <w:hideMark/>
          </w:tcPr>
          <w:p w14:paraId="52EB2D77"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ნეკერჩხალი ქორაფი</w:t>
            </w:r>
          </w:p>
        </w:tc>
        <w:tc>
          <w:tcPr>
            <w:tcW w:w="1426" w:type="dxa"/>
            <w:shd w:val="clear" w:color="auto" w:fill="auto"/>
            <w:vAlign w:val="center"/>
            <w:hideMark/>
          </w:tcPr>
          <w:p w14:paraId="233C2345"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laetum</w:t>
            </w:r>
          </w:p>
        </w:tc>
        <w:tc>
          <w:tcPr>
            <w:tcW w:w="746" w:type="dxa"/>
            <w:shd w:val="clear" w:color="auto" w:fill="auto"/>
            <w:vAlign w:val="center"/>
            <w:hideMark/>
          </w:tcPr>
          <w:p w14:paraId="5521DD4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0F32535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18B32D8F"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2CE78657"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491984B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39D5BA8D" w14:textId="77777777" w:rsidTr="008E3C75">
        <w:trPr>
          <w:trHeight w:val="303"/>
        </w:trPr>
        <w:tc>
          <w:tcPr>
            <w:tcW w:w="631" w:type="dxa"/>
            <w:shd w:val="clear" w:color="auto" w:fill="auto"/>
            <w:vAlign w:val="center"/>
            <w:hideMark/>
          </w:tcPr>
          <w:p w14:paraId="1E9497F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lastRenderedPageBreak/>
              <w:t>12</w:t>
            </w:r>
          </w:p>
        </w:tc>
        <w:tc>
          <w:tcPr>
            <w:tcW w:w="1633" w:type="dxa"/>
            <w:shd w:val="clear" w:color="auto" w:fill="auto"/>
            <w:vAlign w:val="center"/>
            <w:hideMark/>
          </w:tcPr>
          <w:p w14:paraId="4596E06E"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მთის ბოყვი</w:t>
            </w:r>
          </w:p>
        </w:tc>
        <w:tc>
          <w:tcPr>
            <w:tcW w:w="1426" w:type="dxa"/>
            <w:shd w:val="clear" w:color="auto" w:fill="auto"/>
            <w:vAlign w:val="center"/>
            <w:hideMark/>
          </w:tcPr>
          <w:p w14:paraId="482CC5E9" w14:textId="2DED2341"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w:t>
            </w:r>
            <w:r w:rsidR="008E3C75">
              <w:rPr>
                <w:rFonts w:ascii="Sylfaen" w:eastAsia="Times New Roman" w:hAnsi="Sylfaen" w:cs="Times New Roman"/>
                <w:i/>
                <w:iCs/>
                <w:color w:val="000000"/>
                <w:sz w:val="22"/>
                <w:szCs w:val="22"/>
              </w:rPr>
              <w:t xml:space="preserve"> </w:t>
            </w:r>
            <w:r w:rsidRPr="00E46D3B">
              <w:rPr>
                <w:rFonts w:ascii="Sylfaen" w:eastAsia="Times New Roman" w:hAnsi="Sylfaen" w:cs="Times New Roman"/>
                <w:i/>
                <w:iCs/>
                <w:color w:val="000000"/>
                <w:sz w:val="22"/>
                <w:szCs w:val="22"/>
              </w:rPr>
              <w:t>pseudoplatanus</w:t>
            </w:r>
          </w:p>
        </w:tc>
        <w:tc>
          <w:tcPr>
            <w:tcW w:w="746" w:type="dxa"/>
            <w:shd w:val="clear" w:color="auto" w:fill="auto"/>
            <w:vAlign w:val="center"/>
            <w:hideMark/>
          </w:tcPr>
          <w:p w14:paraId="78B14F5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453D925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noWrap/>
            <w:vAlign w:val="bottom"/>
            <w:hideMark/>
          </w:tcPr>
          <w:p w14:paraId="66234C32"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732F166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noWrap/>
            <w:vAlign w:val="bottom"/>
            <w:hideMark/>
          </w:tcPr>
          <w:p w14:paraId="707B00AC"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46B49C4D" w14:textId="77777777" w:rsidTr="008E3C75">
        <w:trPr>
          <w:trHeight w:val="303"/>
        </w:trPr>
        <w:tc>
          <w:tcPr>
            <w:tcW w:w="631" w:type="dxa"/>
            <w:shd w:val="clear" w:color="auto" w:fill="auto"/>
            <w:vAlign w:val="center"/>
            <w:hideMark/>
          </w:tcPr>
          <w:p w14:paraId="576274A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13</w:t>
            </w:r>
          </w:p>
        </w:tc>
        <w:tc>
          <w:tcPr>
            <w:tcW w:w="1633" w:type="dxa"/>
            <w:shd w:val="clear" w:color="auto" w:fill="auto"/>
            <w:vAlign w:val="center"/>
            <w:hideMark/>
          </w:tcPr>
          <w:p w14:paraId="77215AA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უთხოვარი</w:t>
            </w:r>
          </w:p>
        </w:tc>
        <w:tc>
          <w:tcPr>
            <w:tcW w:w="1426" w:type="dxa"/>
            <w:shd w:val="clear" w:color="auto" w:fill="auto"/>
            <w:vAlign w:val="center"/>
            <w:hideMark/>
          </w:tcPr>
          <w:p w14:paraId="559F4614"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Taxus baccata</w:t>
            </w:r>
          </w:p>
        </w:tc>
        <w:tc>
          <w:tcPr>
            <w:tcW w:w="746" w:type="dxa"/>
            <w:shd w:val="clear" w:color="auto" w:fill="auto"/>
            <w:vAlign w:val="center"/>
            <w:hideMark/>
          </w:tcPr>
          <w:p w14:paraId="5A505AE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94" w:type="dxa"/>
            <w:shd w:val="clear" w:color="auto" w:fill="auto"/>
            <w:vAlign w:val="center"/>
            <w:hideMark/>
          </w:tcPr>
          <w:p w14:paraId="57BB865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501D833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173F6CA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559" w:type="dxa"/>
            <w:shd w:val="clear" w:color="auto" w:fill="auto"/>
            <w:vAlign w:val="center"/>
            <w:hideMark/>
          </w:tcPr>
          <w:p w14:paraId="77385227"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865751" w:rsidRPr="00E46D3B" w14:paraId="353D1E27" w14:textId="77777777" w:rsidTr="008E3C75">
        <w:trPr>
          <w:trHeight w:val="303"/>
        </w:trPr>
        <w:tc>
          <w:tcPr>
            <w:tcW w:w="631" w:type="dxa"/>
            <w:shd w:val="clear" w:color="auto" w:fill="auto"/>
            <w:vAlign w:val="center"/>
            <w:hideMark/>
          </w:tcPr>
          <w:p w14:paraId="19DD12D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14</w:t>
            </w:r>
          </w:p>
        </w:tc>
        <w:tc>
          <w:tcPr>
            <w:tcW w:w="1633" w:type="dxa"/>
            <w:shd w:val="clear" w:color="auto" w:fill="auto"/>
            <w:vAlign w:val="center"/>
            <w:hideMark/>
          </w:tcPr>
          <w:p w14:paraId="51276B10"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ბალამწარა</w:t>
            </w:r>
          </w:p>
        </w:tc>
        <w:tc>
          <w:tcPr>
            <w:tcW w:w="1426" w:type="dxa"/>
            <w:shd w:val="clear" w:color="auto" w:fill="auto"/>
            <w:vAlign w:val="center"/>
            <w:hideMark/>
          </w:tcPr>
          <w:p w14:paraId="704312CF"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Cerasus microcarpa</w:t>
            </w:r>
          </w:p>
        </w:tc>
        <w:tc>
          <w:tcPr>
            <w:tcW w:w="746" w:type="dxa"/>
            <w:shd w:val="clear" w:color="auto" w:fill="auto"/>
            <w:vAlign w:val="center"/>
            <w:hideMark/>
          </w:tcPr>
          <w:p w14:paraId="583592C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94" w:type="dxa"/>
            <w:shd w:val="clear" w:color="auto" w:fill="auto"/>
            <w:noWrap/>
            <w:vAlign w:val="bottom"/>
            <w:hideMark/>
          </w:tcPr>
          <w:p w14:paraId="1A4C8E46"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noWrap/>
            <w:vAlign w:val="bottom"/>
            <w:hideMark/>
          </w:tcPr>
          <w:p w14:paraId="05FACCD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019099BE"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2366AE6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6253B56B" w14:textId="77777777" w:rsidTr="008E3C75">
        <w:trPr>
          <w:trHeight w:val="303"/>
        </w:trPr>
        <w:tc>
          <w:tcPr>
            <w:tcW w:w="631" w:type="dxa"/>
            <w:shd w:val="clear" w:color="auto" w:fill="auto"/>
            <w:vAlign w:val="center"/>
            <w:hideMark/>
          </w:tcPr>
          <w:p w14:paraId="04BA8BC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15</w:t>
            </w:r>
          </w:p>
        </w:tc>
        <w:tc>
          <w:tcPr>
            <w:tcW w:w="1633" w:type="dxa"/>
            <w:shd w:val="clear" w:color="auto" w:fill="auto"/>
            <w:vAlign w:val="center"/>
            <w:hideMark/>
          </w:tcPr>
          <w:p w14:paraId="03905B8C"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არყი მეჭეჭიანი</w:t>
            </w:r>
          </w:p>
        </w:tc>
        <w:tc>
          <w:tcPr>
            <w:tcW w:w="1426" w:type="dxa"/>
            <w:shd w:val="clear" w:color="auto" w:fill="auto"/>
            <w:vAlign w:val="center"/>
            <w:hideMark/>
          </w:tcPr>
          <w:p w14:paraId="5414BF52"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Betula pendula</w:t>
            </w:r>
          </w:p>
        </w:tc>
        <w:tc>
          <w:tcPr>
            <w:tcW w:w="746" w:type="dxa"/>
            <w:shd w:val="clear" w:color="auto" w:fill="auto"/>
            <w:noWrap/>
            <w:vAlign w:val="center"/>
            <w:hideMark/>
          </w:tcPr>
          <w:p w14:paraId="3AFC8A7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noWrap/>
            <w:vAlign w:val="bottom"/>
            <w:hideMark/>
          </w:tcPr>
          <w:p w14:paraId="0559A98B"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noWrap/>
            <w:vAlign w:val="bottom"/>
            <w:hideMark/>
          </w:tcPr>
          <w:p w14:paraId="5BC9DB96"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69F9FC21"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364A7AB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1C64656F" w14:textId="77777777" w:rsidTr="008E3C75">
        <w:trPr>
          <w:trHeight w:val="303"/>
        </w:trPr>
        <w:tc>
          <w:tcPr>
            <w:tcW w:w="631" w:type="dxa"/>
            <w:shd w:val="clear" w:color="auto" w:fill="auto"/>
            <w:vAlign w:val="center"/>
            <w:hideMark/>
          </w:tcPr>
          <w:p w14:paraId="4063C760"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16</w:t>
            </w:r>
          </w:p>
        </w:tc>
        <w:tc>
          <w:tcPr>
            <w:tcW w:w="1633" w:type="dxa"/>
            <w:shd w:val="clear" w:color="auto" w:fill="auto"/>
            <w:vAlign w:val="center"/>
            <w:hideMark/>
          </w:tcPr>
          <w:p w14:paraId="4EE4913B"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ვერხვი მთრთოლავი</w:t>
            </w:r>
          </w:p>
        </w:tc>
        <w:tc>
          <w:tcPr>
            <w:tcW w:w="1426" w:type="dxa"/>
            <w:shd w:val="clear" w:color="auto" w:fill="auto"/>
            <w:vAlign w:val="center"/>
            <w:hideMark/>
          </w:tcPr>
          <w:p w14:paraId="31A458BB"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Populus tremula</w:t>
            </w:r>
          </w:p>
        </w:tc>
        <w:tc>
          <w:tcPr>
            <w:tcW w:w="746" w:type="dxa"/>
            <w:shd w:val="clear" w:color="auto" w:fill="auto"/>
            <w:noWrap/>
            <w:vAlign w:val="bottom"/>
            <w:hideMark/>
          </w:tcPr>
          <w:p w14:paraId="08ECBEA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noWrap/>
            <w:vAlign w:val="bottom"/>
            <w:hideMark/>
          </w:tcPr>
          <w:p w14:paraId="7D5BA3EC"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noWrap/>
            <w:vAlign w:val="bottom"/>
            <w:hideMark/>
          </w:tcPr>
          <w:p w14:paraId="3FAC93F7"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5AB52EB0"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73CD0C7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4DE7264A" w14:textId="77777777" w:rsidTr="008E3C75">
        <w:trPr>
          <w:trHeight w:val="303"/>
        </w:trPr>
        <w:tc>
          <w:tcPr>
            <w:tcW w:w="631" w:type="dxa"/>
            <w:shd w:val="clear" w:color="auto" w:fill="auto"/>
            <w:vAlign w:val="center"/>
            <w:hideMark/>
          </w:tcPr>
          <w:p w14:paraId="52942751"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17</w:t>
            </w:r>
          </w:p>
        </w:tc>
        <w:tc>
          <w:tcPr>
            <w:tcW w:w="1633" w:type="dxa"/>
            <w:shd w:val="clear" w:color="auto" w:fill="auto"/>
            <w:vAlign w:val="center"/>
            <w:hideMark/>
          </w:tcPr>
          <w:p w14:paraId="18B54005"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მაჟალო</w:t>
            </w:r>
          </w:p>
        </w:tc>
        <w:tc>
          <w:tcPr>
            <w:tcW w:w="1426" w:type="dxa"/>
            <w:shd w:val="clear" w:color="auto" w:fill="auto"/>
            <w:vAlign w:val="center"/>
            <w:hideMark/>
          </w:tcPr>
          <w:p w14:paraId="7C65C160"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Malus orientalis</w:t>
            </w:r>
          </w:p>
        </w:tc>
        <w:tc>
          <w:tcPr>
            <w:tcW w:w="746" w:type="dxa"/>
            <w:shd w:val="clear" w:color="auto" w:fill="auto"/>
            <w:noWrap/>
            <w:vAlign w:val="bottom"/>
            <w:hideMark/>
          </w:tcPr>
          <w:p w14:paraId="66B87D9A"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noWrap/>
            <w:vAlign w:val="bottom"/>
            <w:hideMark/>
          </w:tcPr>
          <w:p w14:paraId="4EB7755B"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noWrap/>
            <w:vAlign w:val="bottom"/>
            <w:hideMark/>
          </w:tcPr>
          <w:p w14:paraId="6F1DF9E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6C09D91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noWrap/>
            <w:vAlign w:val="bottom"/>
            <w:hideMark/>
          </w:tcPr>
          <w:p w14:paraId="50D9C85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7D8D3B6C" w14:textId="77777777" w:rsidTr="008E3C75">
        <w:trPr>
          <w:trHeight w:val="303"/>
        </w:trPr>
        <w:tc>
          <w:tcPr>
            <w:tcW w:w="631" w:type="dxa"/>
            <w:shd w:val="clear" w:color="auto" w:fill="auto"/>
            <w:vAlign w:val="center"/>
            <w:hideMark/>
          </w:tcPr>
          <w:p w14:paraId="37B4D4A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18</w:t>
            </w:r>
          </w:p>
        </w:tc>
        <w:tc>
          <w:tcPr>
            <w:tcW w:w="1633" w:type="dxa"/>
            <w:shd w:val="clear" w:color="auto" w:fill="auto"/>
            <w:vAlign w:val="center"/>
            <w:hideMark/>
          </w:tcPr>
          <w:p w14:paraId="2F4FCAF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პანტა</w:t>
            </w:r>
          </w:p>
        </w:tc>
        <w:tc>
          <w:tcPr>
            <w:tcW w:w="1426" w:type="dxa"/>
            <w:shd w:val="clear" w:color="auto" w:fill="auto"/>
            <w:vAlign w:val="center"/>
            <w:hideMark/>
          </w:tcPr>
          <w:p w14:paraId="232B1318"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Pyrus caucasica</w:t>
            </w:r>
          </w:p>
        </w:tc>
        <w:tc>
          <w:tcPr>
            <w:tcW w:w="746" w:type="dxa"/>
            <w:shd w:val="clear" w:color="auto" w:fill="auto"/>
            <w:noWrap/>
            <w:vAlign w:val="bottom"/>
            <w:hideMark/>
          </w:tcPr>
          <w:p w14:paraId="468848A0"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noWrap/>
            <w:vAlign w:val="bottom"/>
            <w:hideMark/>
          </w:tcPr>
          <w:p w14:paraId="7556F1D9"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noWrap/>
            <w:vAlign w:val="bottom"/>
            <w:hideMark/>
          </w:tcPr>
          <w:p w14:paraId="2388F5D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584CE5A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noWrap/>
            <w:vAlign w:val="bottom"/>
            <w:hideMark/>
          </w:tcPr>
          <w:p w14:paraId="1912B3E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50BE9E7C" w14:textId="77777777" w:rsidTr="008E3C75">
        <w:trPr>
          <w:trHeight w:val="303"/>
        </w:trPr>
        <w:tc>
          <w:tcPr>
            <w:tcW w:w="631" w:type="dxa"/>
            <w:shd w:val="clear" w:color="auto" w:fill="auto"/>
            <w:vAlign w:val="center"/>
            <w:hideMark/>
          </w:tcPr>
          <w:p w14:paraId="2E2DA48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19</w:t>
            </w:r>
          </w:p>
        </w:tc>
        <w:tc>
          <w:tcPr>
            <w:tcW w:w="1633" w:type="dxa"/>
            <w:shd w:val="clear" w:color="auto" w:fill="auto"/>
            <w:vAlign w:val="center"/>
            <w:hideMark/>
          </w:tcPr>
          <w:p w14:paraId="280CD5E3"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თხმელა ჩვეულებრივი</w:t>
            </w:r>
          </w:p>
        </w:tc>
        <w:tc>
          <w:tcPr>
            <w:tcW w:w="1426" w:type="dxa"/>
            <w:shd w:val="clear" w:color="auto" w:fill="auto"/>
            <w:vAlign w:val="center"/>
            <w:hideMark/>
          </w:tcPr>
          <w:p w14:paraId="0F7623F5"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Alnus barbata</w:t>
            </w:r>
          </w:p>
        </w:tc>
        <w:tc>
          <w:tcPr>
            <w:tcW w:w="746" w:type="dxa"/>
            <w:shd w:val="clear" w:color="auto" w:fill="auto"/>
            <w:noWrap/>
            <w:vAlign w:val="bottom"/>
            <w:hideMark/>
          </w:tcPr>
          <w:p w14:paraId="424E3436"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bottom"/>
            <w:hideMark/>
          </w:tcPr>
          <w:p w14:paraId="4D35DD0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noWrap/>
            <w:vAlign w:val="bottom"/>
            <w:hideMark/>
          </w:tcPr>
          <w:p w14:paraId="266D0E1E"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40C34DB2"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noWrap/>
            <w:vAlign w:val="bottom"/>
            <w:hideMark/>
          </w:tcPr>
          <w:p w14:paraId="1F88735E"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79C396B2" w14:textId="77777777" w:rsidTr="008E3C75">
        <w:trPr>
          <w:trHeight w:val="303"/>
        </w:trPr>
        <w:tc>
          <w:tcPr>
            <w:tcW w:w="631" w:type="dxa"/>
            <w:shd w:val="clear" w:color="auto" w:fill="auto"/>
            <w:vAlign w:val="center"/>
            <w:hideMark/>
          </w:tcPr>
          <w:p w14:paraId="3BD2E3D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20</w:t>
            </w:r>
          </w:p>
        </w:tc>
        <w:tc>
          <w:tcPr>
            <w:tcW w:w="1633" w:type="dxa"/>
            <w:shd w:val="clear" w:color="auto" w:fill="auto"/>
            <w:vAlign w:val="center"/>
            <w:hideMark/>
          </w:tcPr>
          <w:p w14:paraId="247CC046"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ცაცხვი კავკასიური</w:t>
            </w:r>
          </w:p>
        </w:tc>
        <w:tc>
          <w:tcPr>
            <w:tcW w:w="1426" w:type="dxa"/>
            <w:shd w:val="clear" w:color="auto" w:fill="auto"/>
            <w:vAlign w:val="center"/>
            <w:hideMark/>
          </w:tcPr>
          <w:p w14:paraId="60E9043C"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Tilia caucasica</w:t>
            </w:r>
          </w:p>
        </w:tc>
        <w:tc>
          <w:tcPr>
            <w:tcW w:w="746" w:type="dxa"/>
            <w:shd w:val="clear" w:color="auto" w:fill="auto"/>
            <w:vAlign w:val="bottom"/>
            <w:hideMark/>
          </w:tcPr>
          <w:p w14:paraId="6654649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bottom"/>
            <w:hideMark/>
          </w:tcPr>
          <w:p w14:paraId="4EA3B2D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noWrap/>
            <w:vAlign w:val="bottom"/>
            <w:hideMark/>
          </w:tcPr>
          <w:p w14:paraId="79100471"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noWrap/>
            <w:vAlign w:val="bottom"/>
            <w:hideMark/>
          </w:tcPr>
          <w:p w14:paraId="7687614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noWrap/>
            <w:vAlign w:val="bottom"/>
            <w:hideMark/>
          </w:tcPr>
          <w:p w14:paraId="42ACC9B9"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7CF651F9" w14:textId="77777777" w:rsidTr="008E3C75">
        <w:trPr>
          <w:trHeight w:val="303"/>
        </w:trPr>
        <w:tc>
          <w:tcPr>
            <w:tcW w:w="631" w:type="dxa"/>
            <w:shd w:val="clear" w:color="auto" w:fill="auto"/>
            <w:vAlign w:val="center"/>
            <w:hideMark/>
          </w:tcPr>
          <w:p w14:paraId="5F79185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21</w:t>
            </w:r>
          </w:p>
        </w:tc>
        <w:tc>
          <w:tcPr>
            <w:tcW w:w="1633" w:type="dxa"/>
            <w:shd w:val="clear" w:color="auto" w:fill="auto"/>
            <w:vAlign w:val="center"/>
            <w:hideMark/>
          </w:tcPr>
          <w:p w14:paraId="43A8584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თელა ჩვეულებრივი</w:t>
            </w:r>
          </w:p>
        </w:tc>
        <w:tc>
          <w:tcPr>
            <w:tcW w:w="1426" w:type="dxa"/>
            <w:shd w:val="clear" w:color="auto" w:fill="auto"/>
            <w:vAlign w:val="center"/>
            <w:hideMark/>
          </w:tcPr>
          <w:p w14:paraId="2C4EF030"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Ulmus carpinifolia</w:t>
            </w:r>
          </w:p>
        </w:tc>
        <w:tc>
          <w:tcPr>
            <w:tcW w:w="746" w:type="dxa"/>
            <w:shd w:val="clear" w:color="auto" w:fill="auto"/>
            <w:vAlign w:val="bottom"/>
            <w:hideMark/>
          </w:tcPr>
          <w:p w14:paraId="6B611FDA"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bottom"/>
            <w:hideMark/>
          </w:tcPr>
          <w:p w14:paraId="080FD3C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0" w:type="dxa"/>
            <w:shd w:val="clear" w:color="auto" w:fill="auto"/>
            <w:vAlign w:val="center"/>
            <w:hideMark/>
          </w:tcPr>
          <w:p w14:paraId="623D1EA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5DCD31C6"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23FB5B9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0301B008" w14:textId="77777777" w:rsidTr="008E3C75">
        <w:trPr>
          <w:trHeight w:val="303"/>
        </w:trPr>
        <w:tc>
          <w:tcPr>
            <w:tcW w:w="631" w:type="dxa"/>
            <w:shd w:val="clear" w:color="auto" w:fill="auto"/>
            <w:vAlign w:val="center"/>
            <w:hideMark/>
          </w:tcPr>
          <w:p w14:paraId="10B3C9A7"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22</w:t>
            </w:r>
          </w:p>
        </w:tc>
        <w:tc>
          <w:tcPr>
            <w:tcW w:w="1633" w:type="dxa"/>
            <w:shd w:val="clear" w:color="auto" w:fill="auto"/>
            <w:vAlign w:val="center"/>
            <w:hideMark/>
          </w:tcPr>
          <w:p w14:paraId="5C4BB973"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xml:space="preserve">კაკალი ჩვეულებრივი </w:t>
            </w:r>
          </w:p>
        </w:tc>
        <w:tc>
          <w:tcPr>
            <w:tcW w:w="1426" w:type="dxa"/>
            <w:shd w:val="clear" w:color="auto" w:fill="auto"/>
            <w:vAlign w:val="center"/>
            <w:hideMark/>
          </w:tcPr>
          <w:p w14:paraId="601649F1"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Juglans regia</w:t>
            </w:r>
          </w:p>
        </w:tc>
        <w:tc>
          <w:tcPr>
            <w:tcW w:w="746" w:type="dxa"/>
            <w:shd w:val="clear" w:color="auto" w:fill="auto"/>
            <w:vAlign w:val="bottom"/>
            <w:hideMark/>
          </w:tcPr>
          <w:p w14:paraId="521F823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94" w:type="dxa"/>
            <w:shd w:val="clear" w:color="auto" w:fill="auto"/>
            <w:vAlign w:val="bottom"/>
            <w:hideMark/>
          </w:tcPr>
          <w:p w14:paraId="1DD40FEA"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6B734EDC"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41A5395F"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7A96B744"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16E5CE26" w14:textId="77777777" w:rsidTr="008E3C75">
        <w:trPr>
          <w:trHeight w:val="303"/>
        </w:trPr>
        <w:tc>
          <w:tcPr>
            <w:tcW w:w="631" w:type="dxa"/>
            <w:shd w:val="clear" w:color="auto" w:fill="auto"/>
            <w:vAlign w:val="center"/>
            <w:hideMark/>
          </w:tcPr>
          <w:p w14:paraId="72CACDFD"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23</w:t>
            </w:r>
          </w:p>
        </w:tc>
        <w:tc>
          <w:tcPr>
            <w:tcW w:w="1633" w:type="dxa"/>
            <w:shd w:val="clear" w:color="auto" w:fill="auto"/>
            <w:vAlign w:val="center"/>
            <w:hideMark/>
          </w:tcPr>
          <w:p w14:paraId="694D4DC2"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კავკასიური ტირიფი</w:t>
            </w:r>
          </w:p>
        </w:tc>
        <w:tc>
          <w:tcPr>
            <w:tcW w:w="1426" w:type="dxa"/>
            <w:shd w:val="clear" w:color="auto" w:fill="auto"/>
            <w:vAlign w:val="center"/>
            <w:hideMark/>
          </w:tcPr>
          <w:p w14:paraId="55ACFD24"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Salix caucasica</w:t>
            </w:r>
          </w:p>
        </w:tc>
        <w:tc>
          <w:tcPr>
            <w:tcW w:w="746" w:type="dxa"/>
            <w:shd w:val="clear" w:color="auto" w:fill="auto"/>
            <w:vAlign w:val="bottom"/>
            <w:hideMark/>
          </w:tcPr>
          <w:p w14:paraId="68783CF8"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bottom"/>
            <w:hideMark/>
          </w:tcPr>
          <w:p w14:paraId="67C7EFB3"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7C439EA9"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492AA42B"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03E8D952"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520FCC5C" w14:textId="77777777" w:rsidTr="008E3C75">
        <w:trPr>
          <w:trHeight w:val="303"/>
        </w:trPr>
        <w:tc>
          <w:tcPr>
            <w:tcW w:w="631" w:type="dxa"/>
            <w:shd w:val="clear" w:color="auto" w:fill="auto"/>
            <w:vAlign w:val="center"/>
            <w:hideMark/>
          </w:tcPr>
          <w:p w14:paraId="0922337E"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lastRenderedPageBreak/>
              <w:t>24</w:t>
            </w:r>
          </w:p>
        </w:tc>
        <w:tc>
          <w:tcPr>
            <w:tcW w:w="1633" w:type="dxa"/>
            <w:shd w:val="clear" w:color="auto" w:fill="auto"/>
            <w:vAlign w:val="center"/>
            <w:hideMark/>
          </w:tcPr>
          <w:p w14:paraId="001E1848"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ჭნავი (ცირცელი)</w:t>
            </w:r>
          </w:p>
        </w:tc>
        <w:tc>
          <w:tcPr>
            <w:tcW w:w="1426" w:type="dxa"/>
            <w:shd w:val="clear" w:color="auto" w:fill="auto"/>
            <w:vAlign w:val="center"/>
            <w:hideMark/>
          </w:tcPr>
          <w:p w14:paraId="1D963BC7"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Sorbus caucasica</w:t>
            </w:r>
          </w:p>
        </w:tc>
        <w:tc>
          <w:tcPr>
            <w:tcW w:w="746" w:type="dxa"/>
            <w:shd w:val="clear" w:color="auto" w:fill="auto"/>
            <w:vAlign w:val="center"/>
            <w:hideMark/>
          </w:tcPr>
          <w:p w14:paraId="27800EEC"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76C93C7D"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21226F90"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411EAD5F"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50EDE8FB"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865751" w:rsidRPr="00E46D3B" w14:paraId="57D0573A" w14:textId="77777777" w:rsidTr="008E3C75">
        <w:trPr>
          <w:trHeight w:val="303"/>
        </w:trPr>
        <w:tc>
          <w:tcPr>
            <w:tcW w:w="631" w:type="dxa"/>
            <w:shd w:val="clear" w:color="auto" w:fill="auto"/>
            <w:vAlign w:val="center"/>
            <w:hideMark/>
          </w:tcPr>
          <w:p w14:paraId="431FC3D5"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25</w:t>
            </w:r>
          </w:p>
        </w:tc>
        <w:tc>
          <w:tcPr>
            <w:tcW w:w="1633" w:type="dxa"/>
            <w:shd w:val="clear" w:color="auto" w:fill="auto"/>
            <w:vAlign w:val="center"/>
            <w:hideMark/>
          </w:tcPr>
          <w:p w14:paraId="34A89720"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თამელი</w:t>
            </w:r>
          </w:p>
        </w:tc>
        <w:tc>
          <w:tcPr>
            <w:tcW w:w="1426" w:type="dxa"/>
            <w:shd w:val="clear" w:color="auto" w:fill="auto"/>
            <w:vAlign w:val="center"/>
            <w:hideMark/>
          </w:tcPr>
          <w:p w14:paraId="42BA6ACF" w14:textId="77777777" w:rsidR="00865751" w:rsidRPr="00E46D3B" w:rsidRDefault="00865751"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Sorbus torminalis</w:t>
            </w:r>
          </w:p>
        </w:tc>
        <w:tc>
          <w:tcPr>
            <w:tcW w:w="746" w:type="dxa"/>
            <w:shd w:val="clear" w:color="auto" w:fill="auto"/>
            <w:vAlign w:val="center"/>
            <w:hideMark/>
          </w:tcPr>
          <w:p w14:paraId="04A06C48" w14:textId="77777777" w:rsidR="00865751" w:rsidRPr="00E46D3B" w:rsidRDefault="00865751"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94" w:type="dxa"/>
            <w:shd w:val="clear" w:color="auto" w:fill="auto"/>
            <w:vAlign w:val="center"/>
            <w:hideMark/>
          </w:tcPr>
          <w:p w14:paraId="1966BAE9"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0" w:type="dxa"/>
            <w:shd w:val="clear" w:color="auto" w:fill="auto"/>
            <w:vAlign w:val="center"/>
            <w:hideMark/>
          </w:tcPr>
          <w:p w14:paraId="151D2B54"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6" w:type="dxa"/>
            <w:shd w:val="clear" w:color="auto" w:fill="auto"/>
            <w:vAlign w:val="center"/>
            <w:hideMark/>
          </w:tcPr>
          <w:p w14:paraId="1B13EF37"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59" w:type="dxa"/>
            <w:shd w:val="clear" w:color="auto" w:fill="auto"/>
            <w:vAlign w:val="center"/>
            <w:hideMark/>
          </w:tcPr>
          <w:p w14:paraId="66CCBF36" w14:textId="77777777" w:rsidR="00865751" w:rsidRPr="00E46D3B" w:rsidRDefault="00865751"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bl>
    <w:p w14:paraId="2C57FA10" w14:textId="77777777" w:rsidR="009A23BF" w:rsidRPr="00E46D3B" w:rsidRDefault="009A23BF" w:rsidP="00E46D3B">
      <w:pPr>
        <w:spacing w:line="276" w:lineRule="auto"/>
        <w:rPr>
          <w:rFonts w:ascii="Sylfaen" w:hAnsi="Sylfaen"/>
          <w:b/>
          <w:sz w:val="22"/>
          <w:szCs w:val="22"/>
          <w:lang w:val="ka-GE"/>
        </w:rPr>
      </w:pPr>
    </w:p>
    <w:p w14:paraId="7165445D" w14:textId="78603A43" w:rsidR="00B06B80" w:rsidRPr="00E46D3B" w:rsidRDefault="00EB31F5" w:rsidP="00E46D3B">
      <w:pPr>
        <w:spacing w:line="276" w:lineRule="auto"/>
        <w:rPr>
          <w:rFonts w:ascii="Sylfaen" w:hAnsi="Sylfaen"/>
          <w:b/>
          <w:sz w:val="22"/>
          <w:szCs w:val="22"/>
          <w:lang w:val="ka-GE"/>
        </w:rPr>
      </w:pPr>
      <w:r w:rsidRPr="00E46D3B">
        <w:rPr>
          <w:rFonts w:ascii="Sylfaen" w:hAnsi="Sylfaen"/>
          <w:b/>
          <w:sz w:val="22"/>
          <w:szCs w:val="22"/>
          <w:lang w:val="ka-GE"/>
        </w:rPr>
        <w:t>დანართი 11</w:t>
      </w:r>
      <w:r w:rsidR="00CF42FB" w:rsidRPr="00E46D3B">
        <w:rPr>
          <w:rFonts w:ascii="Sylfaen" w:hAnsi="Sylfaen"/>
          <w:b/>
          <w:sz w:val="22"/>
          <w:szCs w:val="22"/>
          <w:lang w:val="ka-GE"/>
        </w:rPr>
        <w:t xml:space="preserve">: </w:t>
      </w:r>
      <w:r w:rsidR="00C64C36" w:rsidRPr="00E46D3B">
        <w:rPr>
          <w:rFonts w:ascii="Sylfaen" w:hAnsi="Sylfaen"/>
          <w:b/>
          <w:sz w:val="22"/>
          <w:szCs w:val="22"/>
          <w:lang w:val="ka-GE"/>
        </w:rPr>
        <w:t>მარიამჯვრის სახელმწიფო ნაკრძალის, ყორუღის, ი</w:t>
      </w:r>
      <w:r w:rsidR="00CF42FB" w:rsidRPr="00E46D3B">
        <w:rPr>
          <w:rFonts w:ascii="Sylfaen" w:hAnsi="Sylfaen"/>
          <w:b/>
          <w:sz w:val="22"/>
          <w:szCs w:val="22"/>
          <w:lang w:val="ka-GE"/>
        </w:rPr>
        <w:t>ვ</w:t>
      </w:r>
      <w:r w:rsidR="00C64C36" w:rsidRPr="00E46D3B">
        <w:rPr>
          <w:rFonts w:ascii="Sylfaen" w:hAnsi="Sylfaen"/>
          <w:b/>
          <w:sz w:val="22"/>
          <w:szCs w:val="22"/>
          <w:lang w:val="ka-GE"/>
        </w:rPr>
        <w:t>რის და ცივ-გომბორის აღკვეთილებში</w:t>
      </w:r>
      <w:r w:rsidR="00517E2F" w:rsidRPr="00E46D3B">
        <w:rPr>
          <w:rFonts w:ascii="Sylfaen" w:hAnsi="Sylfaen"/>
          <w:b/>
          <w:sz w:val="22"/>
          <w:szCs w:val="22"/>
          <w:lang w:val="ka-GE"/>
        </w:rPr>
        <w:t xml:space="preserve"> გავრცელებული ენდემური მერქნიანი მცენარეები და ბუჩქები</w:t>
      </w:r>
    </w:p>
    <w:tbl>
      <w:tblPr>
        <w:tblStyle w:val="TableGrid"/>
        <w:tblW w:w="6743" w:type="dxa"/>
        <w:jc w:val="center"/>
        <w:tblLayout w:type="fixed"/>
        <w:tblLook w:val="04A0" w:firstRow="1" w:lastRow="0" w:firstColumn="1" w:lastColumn="0" w:noHBand="0" w:noVBand="1"/>
      </w:tblPr>
      <w:tblGrid>
        <w:gridCol w:w="443"/>
        <w:gridCol w:w="1712"/>
        <w:gridCol w:w="1170"/>
        <w:gridCol w:w="982"/>
        <w:gridCol w:w="6"/>
        <w:gridCol w:w="804"/>
        <w:gridCol w:w="6"/>
        <w:gridCol w:w="714"/>
        <w:gridCol w:w="6"/>
        <w:gridCol w:w="894"/>
        <w:gridCol w:w="6"/>
      </w:tblGrid>
      <w:tr w:rsidR="00CF42FB" w:rsidRPr="00E46D3B" w14:paraId="0EF3D085" w14:textId="77777777" w:rsidTr="008E3C75">
        <w:trPr>
          <w:gridAfter w:val="1"/>
          <w:wAfter w:w="6" w:type="dxa"/>
          <w:trHeight w:val="314"/>
          <w:jc w:val="center"/>
        </w:trPr>
        <w:tc>
          <w:tcPr>
            <w:tcW w:w="443" w:type="dxa"/>
            <w:tcBorders>
              <w:bottom w:val="single" w:sz="4" w:space="0" w:color="auto"/>
            </w:tcBorders>
            <w:shd w:val="clear" w:color="auto" w:fill="BFBFBF" w:themeFill="background1" w:themeFillShade="BF"/>
          </w:tcPr>
          <w:p w14:paraId="278CC82A" w14:textId="77777777" w:rsidR="00CF42FB" w:rsidRPr="008E3C75" w:rsidRDefault="00CF42FB" w:rsidP="00E46D3B">
            <w:pPr>
              <w:spacing w:line="276" w:lineRule="auto"/>
              <w:ind w:right="-308"/>
              <w:jc w:val="center"/>
              <w:rPr>
                <w:rFonts w:ascii="Sylfaen" w:hAnsi="Sylfaen"/>
                <w:b/>
                <w:sz w:val="18"/>
                <w:szCs w:val="18"/>
                <w:lang w:val="ka-GE"/>
              </w:rPr>
            </w:pPr>
          </w:p>
        </w:tc>
        <w:tc>
          <w:tcPr>
            <w:tcW w:w="2882" w:type="dxa"/>
            <w:gridSpan w:val="2"/>
            <w:tcBorders>
              <w:bottom w:val="single" w:sz="4" w:space="0" w:color="auto"/>
            </w:tcBorders>
            <w:shd w:val="clear" w:color="auto" w:fill="BFBFBF" w:themeFill="background1" w:themeFillShade="BF"/>
            <w:vAlign w:val="center"/>
          </w:tcPr>
          <w:p w14:paraId="5EE7B9EA" w14:textId="77777777" w:rsidR="00CF42FB" w:rsidRPr="008E3C75" w:rsidRDefault="00CF42FB" w:rsidP="00E46D3B">
            <w:pPr>
              <w:spacing w:line="276" w:lineRule="auto"/>
              <w:ind w:right="-308"/>
              <w:jc w:val="center"/>
              <w:rPr>
                <w:rFonts w:ascii="Sylfaen" w:hAnsi="Sylfaen"/>
                <w:b/>
                <w:sz w:val="18"/>
                <w:szCs w:val="18"/>
                <w:lang w:val="ka-GE"/>
              </w:rPr>
            </w:pPr>
            <w:r w:rsidRPr="008E3C75">
              <w:rPr>
                <w:rFonts w:ascii="Sylfaen" w:hAnsi="Sylfaen"/>
                <w:b/>
                <w:sz w:val="18"/>
                <w:szCs w:val="18"/>
                <w:lang w:val="ka-GE"/>
              </w:rPr>
              <w:t>სახეობა</w:t>
            </w:r>
          </w:p>
        </w:tc>
        <w:tc>
          <w:tcPr>
            <w:tcW w:w="982" w:type="dxa"/>
            <w:tcBorders>
              <w:bottom w:val="single" w:sz="4" w:space="0" w:color="auto"/>
            </w:tcBorders>
            <w:shd w:val="clear" w:color="auto" w:fill="BFBFBF" w:themeFill="background1" w:themeFillShade="BF"/>
            <w:vAlign w:val="center"/>
          </w:tcPr>
          <w:p w14:paraId="7AD42ADC" w14:textId="77777777" w:rsidR="00CF42FB" w:rsidRPr="008E3C75" w:rsidRDefault="00CF42FB" w:rsidP="00E46D3B">
            <w:pPr>
              <w:spacing w:line="276" w:lineRule="auto"/>
              <w:ind w:right="172"/>
              <w:jc w:val="center"/>
              <w:rPr>
                <w:rFonts w:ascii="Sylfaen" w:hAnsi="Sylfaen"/>
                <w:b/>
                <w:sz w:val="18"/>
                <w:szCs w:val="18"/>
                <w:lang w:val="ka-GE"/>
              </w:rPr>
            </w:pPr>
            <w:r w:rsidRPr="008E3C75">
              <w:rPr>
                <w:rFonts w:ascii="Sylfaen" w:hAnsi="Sylfaen"/>
                <w:b/>
                <w:sz w:val="18"/>
                <w:szCs w:val="18"/>
                <w:lang w:val="ka-GE"/>
              </w:rPr>
              <w:t>მარიამჯვრის ნაკრძალი</w:t>
            </w:r>
          </w:p>
        </w:tc>
        <w:tc>
          <w:tcPr>
            <w:tcW w:w="810" w:type="dxa"/>
            <w:gridSpan w:val="2"/>
            <w:tcBorders>
              <w:bottom w:val="single" w:sz="4" w:space="0" w:color="auto"/>
            </w:tcBorders>
            <w:shd w:val="clear" w:color="auto" w:fill="BFBFBF" w:themeFill="background1" w:themeFillShade="BF"/>
            <w:vAlign w:val="center"/>
          </w:tcPr>
          <w:p w14:paraId="3C94B2FE" w14:textId="77777777" w:rsidR="00CF42FB" w:rsidRPr="008E3C75" w:rsidRDefault="00CF42FB" w:rsidP="00E46D3B">
            <w:pPr>
              <w:spacing w:line="276" w:lineRule="auto"/>
              <w:ind w:left="-14" w:right="-14"/>
              <w:jc w:val="center"/>
              <w:rPr>
                <w:rFonts w:ascii="Sylfaen" w:hAnsi="Sylfaen"/>
                <w:b/>
                <w:sz w:val="18"/>
                <w:szCs w:val="18"/>
                <w:lang w:val="ka-GE"/>
              </w:rPr>
            </w:pPr>
            <w:r w:rsidRPr="008E3C75">
              <w:rPr>
                <w:rFonts w:ascii="Sylfaen" w:hAnsi="Sylfaen"/>
                <w:b/>
                <w:sz w:val="18"/>
                <w:szCs w:val="18"/>
                <w:lang w:val="ka-GE"/>
              </w:rPr>
              <w:t>ყორუღის აღკვეთი</w:t>
            </w:r>
          </w:p>
          <w:p w14:paraId="2FA3885A" w14:textId="77777777" w:rsidR="00CF42FB" w:rsidRPr="008E3C75" w:rsidRDefault="00CF42FB" w:rsidP="00E46D3B">
            <w:pPr>
              <w:spacing w:line="276" w:lineRule="auto"/>
              <w:ind w:left="-14" w:right="-14"/>
              <w:jc w:val="center"/>
              <w:rPr>
                <w:rFonts w:ascii="Sylfaen" w:hAnsi="Sylfaen"/>
                <w:b/>
                <w:sz w:val="18"/>
                <w:szCs w:val="18"/>
                <w:lang w:val="ka-GE"/>
              </w:rPr>
            </w:pPr>
            <w:r w:rsidRPr="008E3C75">
              <w:rPr>
                <w:rFonts w:ascii="Sylfaen" w:hAnsi="Sylfaen"/>
                <w:b/>
                <w:sz w:val="18"/>
                <w:szCs w:val="18"/>
                <w:lang w:val="ka-GE"/>
              </w:rPr>
              <w:t>ლი</w:t>
            </w:r>
          </w:p>
        </w:tc>
        <w:tc>
          <w:tcPr>
            <w:tcW w:w="720" w:type="dxa"/>
            <w:gridSpan w:val="2"/>
            <w:tcBorders>
              <w:bottom w:val="single" w:sz="4" w:space="0" w:color="auto"/>
            </w:tcBorders>
            <w:shd w:val="clear" w:color="auto" w:fill="BFBFBF" w:themeFill="background1" w:themeFillShade="BF"/>
            <w:vAlign w:val="center"/>
          </w:tcPr>
          <w:p w14:paraId="2FB2A283" w14:textId="5EDD710C" w:rsidR="00CF42FB" w:rsidRPr="008E3C75" w:rsidRDefault="00CF42FB" w:rsidP="00E46D3B">
            <w:pPr>
              <w:spacing w:line="276" w:lineRule="auto"/>
              <w:jc w:val="center"/>
              <w:rPr>
                <w:rFonts w:ascii="Sylfaen" w:hAnsi="Sylfaen"/>
                <w:b/>
                <w:sz w:val="18"/>
                <w:szCs w:val="18"/>
                <w:lang w:val="ka-GE"/>
              </w:rPr>
            </w:pPr>
            <w:r w:rsidRPr="008E3C75">
              <w:rPr>
                <w:rFonts w:ascii="Sylfaen" w:hAnsi="Sylfaen"/>
                <w:b/>
                <w:sz w:val="18"/>
                <w:szCs w:val="18"/>
                <w:lang w:val="ka-GE"/>
              </w:rPr>
              <w:t>ი</w:t>
            </w:r>
            <w:r w:rsidR="00B35B9B" w:rsidRPr="008E3C75">
              <w:rPr>
                <w:rFonts w:ascii="Sylfaen" w:hAnsi="Sylfaen"/>
                <w:b/>
                <w:sz w:val="18"/>
                <w:szCs w:val="18"/>
                <w:lang w:val="ka-GE"/>
              </w:rPr>
              <w:t>ვ</w:t>
            </w:r>
            <w:r w:rsidRPr="008E3C75">
              <w:rPr>
                <w:rFonts w:ascii="Sylfaen" w:hAnsi="Sylfaen"/>
                <w:b/>
                <w:sz w:val="18"/>
                <w:szCs w:val="18"/>
                <w:lang w:val="ka-GE"/>
              </w:rPr>
              <w:t>რის აღკვეთილი</w:t>
            </w:r>
          </w:p>
        </w:tc>
        <w:tc>
          <w:tcPr>
            <w:tcW w:w="900" w:type="dxa"/>
            <w:gridSpan w:val="2"/>
            <w:tcBorders>
              <w:bottom w:val="single" w:sz="4" w:space="0" w:color="auto"/>
            </w:tcBorders>
            <w:shd w:val="clear" w:color="auto" w:fill="BFBFBF" w:themeFill="background1" w:themeFillShade="BF"/>
          </w:tcPr>
          <w:p w14:paraId="73114FCE" w14:textId="77777777" w:rsidR="00CF42FB" w:rsidRPr="008E3C75" w:rsidRDefault="00CF42FB" w:rsidP="00E46D3B">
            <w:pPr>
              <w:spacing w:line="276" w:lineRule="auto"/>
              <w:ind w:right="172"/>
              <w:jc w:val="center"/>
              <w:rPr>
                <w:rFonts w:ascii="Sylfaen" w:hAnsi="Sylfaen"/>
                <w:b/>
                <w:sz w:val="18"/>
                <w:szCs w:val="18"/>
                <w:lang w:val="ka-GE"/>
              </w:rPr>
            </w:pPr>
          </w:p>
          <w:p w14:paraId="7A2F9854" w14:textId="77777777" w:rsidR="00CF42FB" w:rsidRPr="008E3C75" w:rsidRDefault="00CF42FB" w:rsidP="00E46D3B">
            <w:pPr>
              <w:spacing w:line="276" w:lineRule="auto"/>
              <w:ind w:right="-105"/>
              <w:jc w:val="center"/>
              <w:rPr>
                <w:rFonts w:ascii="Sylfaen" w:hAnsi="Sylfaen"/>
                <w:b/>
                <w:sz w:val="18"/>
                <w:szCs w:val="18"/>
                <w:lang w:val="ka-GE"/>
              </w:rPr>
            </w:pPr>
            <w:r w:rsidRPr="008E3C75">
              <w:rPr>
                <w:rFonts w:ascii="Sylfaen" w:hAnsi="Sylfaen"/>
                <w:b/>
                <w:sz w:val="18"/>
                <w:szCs w:val="18"/>
                <w:lang w:val="ka-GE"/>
              </w:rPr>
              <w:t>ცივ-გომბორის აღკვეთილი</w:t>
            </w:r>
          </w:p>
        </w:tc>
      </w:tr>
      <w:tr w:rsidR="00CF42FB" w:rsidRPr="00E46D3B" w14:paraId="48FAB683" w14:textId="77777777" w:rsidTr="008E3C75">
        <w:trPr>
          <w:trHeight w:val="428"/>
          <w:jc w:val="center"/>
        </w:trPr>
        <w:tc>
          <w:tcPr>
            <w:tcW w:w="443" w:type="dxa"/>
            <w:tcBorders>
              <w:top w:val="single" w:sz="4" w:space="0" w:color="auto"/>
            </w:tcBorders>
            <w:shd w:val="clear" w:color="auto" w:fill="BFBFBF" w:themeFill="background1" w:themeFillShade="BF"/>
          </w:tcPr>
          <w:p w14:paraId="3A93377D" w14:textId="77777777" w:rsidR="00CF42FB" w:rsidRPr="008E3C75" w:rsidRDefault="00CF42FB" w:rsidP="00E46D3B">
            <w:pPr>
              <w:spacing w:line="276" w:lineRule="auto"/>
              <w:ind w:left="-204" w:right="-315"/>
              <w:jc w:val="center"/>
              <w:rPr>
                <w:rFonts w:ascii="Sylfaen" w:hAnsi="Sylfaen"/>
                <w:b/>
                <w:sz w:val="18"/>
                <w:szCs w:val="18"/>
                <w:lang w:val="ka-GE"/>
              </w:rPr>
            </w:pPr>
            <w:r w:rsidRPr="008E3C75">
              <w:rPr>
                <w:rFonts w:ascii="Sylfaen" w:hAnsi="Sylfaen"/>
                <w:b/>
                <w:sz w:val="18"/>
                <w:szCs w:val="18"/>
                <w:lang w:val="ka-GE"/>
              </w:rPr>
              <w:t>N</w:t>
            </w:r>
          </w:p>
        </w:tc>
        <w:tc>
          <w:tcPr>
            <w:tcW w:w="1712" w:type="dxa"/>
            <w:tcBorders>
              <w:top w:val="single" w:sz="4" w:space="0" w:color="auto"/>
            </w:tcBorders>
            <w:shd w:val="clear" w:color="auto" w:fill="BFBFBF" w:themeFill="background1" w:themeFillShade="BF"/>
            <w:vAlign w:val="center"/>
          </w:tcPr>
          <w:p w14:paraId="3CC48097" w14:textId="77777777" w:rsidR="00CF42FB" w:rsidRPr="008E3C75" w:rsidRDefault="00CF42FB" w:rsidP="00E46D3B">
            <w:pPr>
              <w:spacing w:line="276" w:lineRule="auto"/>
              <w:ind w:left="-204" w:right="-315"/>
              <w:jc w:val="center"/>
              <w:rPr>
                <w:rFonts w:ascii="Sylfaen" w:hAnsi="Sylfaen"/>
                <w:b/>
                <w:sz w:val="18"/>
                <w:szCs w:val="18"/>
                <w:lang w:val="ka-GE"/>
              </w:rPr>
            </w:pPr>
            <w:r w:rsidRPr="008E3C75">
              <w:rPr>
                <w:rFonts w:ascii="Sylfaen" w:hAnsi="Sylfaen"/>
                <w:b/>
                <w:sz w:val="18"/>
                <w:szCs w:val="18"/>
                <w:lang w:val="ka-GE"/>
              </w:rPr>
              <w:t>ქართულად</w:t>
            </w:r>
          </w:p>
        </w:tc>
        <w:tc>
          <w:tcPr>
            <w:tcW w:w="1170" w:type="dxa"/>
            <w:tcBorders>
              <w:top w:val="single" w:sz="4" w:space="0" w:color="auto"/>
            </w:tcBorders>
            <w:shd w:val="clear" w:color="auto" w:fill="BFBFBF" w:themeFill="background1" w:themeFillShade="BF"/>
            <w:vAlign w:val="center"/>
          </w:tcPr>
          <w:p w14:paraId="5985F3F3" w14:textId="77777777" w:rsidR="00CF42FB" w:rsidRPr="008E3C75" w:rsidRDefault="00CF42FB" w:rsidP="00E46D3B">
            <w:pPr>
              <w:spacing w:line="276" w:lineRule="auto"/>
              <w:ind w:right="-308"/>
              <w:jc w:val="center"/>
              <w:rPr>
                <w:rFonts w:ascii="Sylfaen" w:hAnsi="Sylfaen"/>
                <w:b/>
                <w:sz w:val="18"/>
                <w:szCs w:val="18"/>
                <w:lang w:val="ka-GE"/>
              </w:rPr>
            </w:pPr>
            <w:r w:rsidRPr="008E3C75">
              <w:rPr>
                <w:rFonts w:ascii="Sylfaen" w:hAnsi="Sylfaen"/>
                <w:b/>
                <w:sz w:val="18"/>
                <w:szCs w:val="18"/>
                <w:lang w:val="ka-GE"/>
              </w:rPr>
              <w:t>ლათინურად</w:t>
            </w:r>
          </w:p>
        </w:tc>
        <w:tc>
          <w:tcPr>
            <w:tcW w:w="988" w:type="dxa"/>
            <w:gridSpan w:val="2"/>
            <w:tcBorders>
              <w:top w:val="single" w:sz="4" w:space="0" w:color="auto"/>
            </w:tcBorders>
            <w:shd w:val="clear" w:color="auto" w:fill="BFBFBF" w:themeFill="background1" w:themeFillShade="BF"/>
          </w:tcPr>
          <w:p w14:paraId="02EC9BFB" w14:textId="77777777" w:rsidR="00CF42FB" w:rsidRPr="008E3C75" w:rsidRDefault="00CF42FB" w:rsidP="00E46D3B">
            <w:pPr>
              <w:spacing w:line="276" w:lineRule="auto"/>
              <w:ind w:right="-308"/>
              <w:jc w:val="center"/>
              <w:rPr>
                <w:rFonts w:ascii="Sylfaen" w:hAnsi="Sylfaen"/>
                <w:b/>
                <w:sz w:val="18"/>
                <w:szCs w:val="18"/>
                <w:lang w:val="ka-GE"/>
              </w:rPr>
            </w:pPr>
          </w:p>
        </w:tc>
        <w:tc>
          <w:tcPr>
            <w:tcW w:w="810" w:type="dxa"/>
            <w:gridSpan w:val="2"/>
            <w:tcBorders>
              <w:top w:val="single" w:sz="4" w:space="0" w:color="auto"/>
            </w:tcBorders>
            <w:shd w:val="clear" w:color="auto" w:fill="BFBFBF" w:themeFill="background1" w:themeFillShade="BF"/>
          </w:tcPr>
          <w:p w14:paraId="4A289279" w14:textId="77777777" w:rsidR="00CF42FB" w:rsidRPr="008E3C75" w:rsidRDefault="00CF42FB" w:rsidP="00E46D3B">
            <w:pPr>
              <w:spacing w:line="276" w:lineRule="auto"/>
              <w:ind w:right="-308"/>
              <w:jc w:val="center"/>
              <w:rPr>
                <w:rFonts w:ascii="Sylfaen" w:hAnsi="Sylfaen"/>
                <w:b/>
                <w:sz w:val="18"/>
                <w:szCs w:val="18"/>
                <w:lang w:val="ka-GE"/>
              </w:rPr>
            </w:pPr>
          </w:p>
        </w:tc>
        <w:tc>
          <w:tcPr>
            <w:tcW w:w="720" w:type="dxa"/>
            <w:gridSpan w:val="2"/>
            <w:tcBorders>
              <w:top w:val="single" w:sz="4" w:space="0" w:color="auto"/>
            </w:tcBorders>
            <w:shd w:val="clear" w:color="auto" w:fill="BFBFBF" w:themeFill="background1" w:themeFillShade="BF"/>
          </w:tcPr>
          <w:p w14:paraId="1187FED5" w14:textId="77777777" w:rsidR="00CF42FB" w:rsidRPr="008E3C75" w:rsidRDefault="00CF42FB" w:rsidP="00E46D3B">
            <w:pPr>
              <w:spacing w:line="276" w:lineRule="auto"/>
              <w:ind w:right="-308"/>
              <w:jc w:val="center"/>
              <w:rPr>
                <w:rFonts w:ascii="Sylfaen" w:hAnsi="Sylfaen"/>
                <w:b/>
                <w:sz w:val="18"/>
                <w:szCs w:val="18"/>
                <w:lang w:val="ka-GE"/>
              </w:rPr>
            </w:pPr>
          </w:p>
        </w:tc>
        <w:tc>
          <w:tcPr>
            <w:tcW w:w="900" w:type="dxa"/>
            <w:gridSpan w:val="2"/>
            <w:tcBorders>
              <w:top w:val="single" w:sz="4" w:space="0" w:color="auto"/>
            </w:tcBorders>
            <w:shd w:val="clear" w:color="auto" w:fill="BFBFBF" w:themeFill="background1" w:themeFillShade="BF"/>
          </w:tcPr>
          <w:p w14:paraId="2947F7D0" w14:textId="77777777" w:rsidR="00CF42FB" w:rsidRPr="008E3C75" w:rsidRDefault="00CF42FB" w:rsidP="00E46D3B">
            <w:pPr>
              <w:spacing w:line="276" w:lineRule="auto"/>
              <w:ind w:right="-308"/>
              <w:jc w:val="center"/>
              <w:rPr>
                <w:rFonts w:ascii="Sylfaen" w:hAnsi="Sylfaen"/>
                <w:b/>
                <w:sz w:val="18"/>
                <w:szCs w:val="18"/>
                <w:lang w:val="ka-GE"/>
              </w:rPr>
            </w:pPr>
          </w:p>
        </w:tc>
      </w:tr>
      <w:tr w:rsidR="00CF42FB" w:rsidRPr="00E46D3B" w14:paraId="32FD2FE4" w14:textId="77777777" w:rsidTr="008E3C75">
        <w:trPr>
          <w:trHeight w:val="359"/>
          <w:jc w:val="center"/>
        </w:trPr>
        <w:tc>
          <w:tcPr>
            <w:tcW w:w="443" w:type="dxa"/>
          </w:tcPr>
          <w:p w14:paraId="55389229"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1</w:t>
            </w:r>
          </w:p>
        </w:tc>
        <w:tc>
          <w:tcPr>
            <w:tcW w:w="1712" w:type="dxa"/>
            <w:vAlign w:val="center"/>
          </w:tcPr>
          <w:p w14:paraId="764C0F2D"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კოწახური</w:t>
            </w:r>
          </w:p>
        </w:tc>
        <w:tc>
          <w:tcPr>
            <w:tcW w:w="1170" w:type="dxa"/>
            <w:vAlign w:val="center"/>
          </w:tcPr>
          <w:p w14:paraId="5EEF1AD8" w14:textId="77777777" w:rsidR="00CF42FB" w:rsidRPr="00E46D3B" w:rsidRDefault="00CF42FB" w:rsidP="00E46D3B">
            <w:pPr>
              <w:spacing w:line="276" w:lineRule="auto"/>
              <w:ind w:right="-308"/>
              <w:rPr>
                <w:rFonts w:ascii="Sylfaen" w:hAnsi="Sylfaen" w:cs="Times New Roman"/>
                <w:i/>
                <w:iCs/>
                <w:noProof/>
                <w:sz w:val="22"/>
                <w:szCs w:val="22"/>
              </w:rPr>
            </w:pPr>
            <w:r w:rsidRPr="00E46D3B">
              <w:rPr>
                <w:rFonts w:ascii="Sylfaen" w:hAnsi="Sylfaen" w:cs="Times New Roman"/>
                <w:i/>
                <w:iCs/>
                <w:noProof/>
                <w:sz w:val="22"/>
                <w:szCs w:val="22"/>
              </w:rPr>
              <w:t>Berberis iberica</w:t>
            </w:r>
          </w:p>
        </w:tc>
        <w:tc>
          <w:tcPr>
            <w:tcW w:w="988" w:type="dxa"/>
            <w:gridSpan w:val="2"/>
            <w:vAlign w:val="center"/>
          </w:tcPr>
          <w:p w14:paraId="15E5C715" w14:textId="77777777" w:rsidR="00CF42FB" w:rsidRPr="00E46D3B" w:rsidRDefault="00CF42FB" w:rsidP="00E46D3B">
            <w:pPr>
              <w:tabs>
                <w:tab w:val="left" w:pos="854"/>
              </w:tabs>
              <w:spacing w:line="276" w:lineRule="auto"/>
              <w:ind w:left="314" w:right="122"/>
              <w:jc w:val="center"/>
              <w:rPr>
                <w:rFonts w:ascii="Sylfaen" w:hAnsi="Sylfaen"/>
                <w:b/>
                <w:sz w:val="22"/>
                <w:szCs w:val="22"/>
              </w:rPr>
            </w:pPr>
            <w:r w:rsidRPr="00E46D3B">
              <w:rPr>
                <w:rFonts w:ascii="Sylfaen" w:hAnsi="Sylfaen"/>
                <w:b/>
                <w:sz w:val="22"/>
                <w:szCs w:val="22"/>
              </w:rPr>
              <w:t>+</w:t>
            </w:r>
          </w:p>
        </w:tc>
        <w:tc>
          <w:tcPr>
            <w:tcW w:w="810" w:type="dxa"/>
            <w:gridSpan w:val="2"/>
            <w:vAlign w:val="center"/>
          </w:tcPr>
          <w:p w14:paraId="2B1338B6"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rPr>
              <w:t>+</w:t>
            </w:r>
          </w:p>
        </w:tc>
        <w:tc>
          <w:tcPr>
            <w:tcW w:w="720" w:type="dxa"/>
            <w:gridSpan w:val="2"/>
            <w:vAlign w:val="center"/>
          </w:tcPr>
          <w:p w14:paraId="1B736DEB"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900" w:type="dxa"/>
            <w:gridSpan w:val="2"/>
          </w:tcPr>
          <w:p w14:paraId="364C9502"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14C0C6B5" w14:textId="77777777" w:rsidTr="008E3C75">
        <w:trPr>
          <w:trHeight w:val="620"/>
          <w:jc w:val="center"/>
        </w:trPr>
        <w:tc>
          <w:tcPr>
            <w:tcW w:w="443" w:type="dxa"/>
          </w:tcPr>
          <w:p w14:paraId="36230037"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2</w:t>
            </w:r>
          </w:p>
        </w:tc>
        <w:tc>
          <w:tcPr>
            <w:tcW w:w="1712" w:type="dxa"/>
            <w:vAlign w:val="center"/>
          </w:tcPr>
          <w:p w14:paraId="77CC1545"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მურყანი</w:t>
            </w:r>
          </w:p>
        </w:tc>
        <w:tc>
          <w:tcPr>
            <w:tcW w:w="1170" w:type="dxa"/>
            <w:vAlign w:val="center"/>
          </w:tcPr>
          <w:p w14:paraId="6B58E95B" w14:textId="77777777" w:rsidR="00CF42FB" w:rsidRPr="00E46D3B" w:rsidRDefault="00CF42FB" w:rsidP="00E46D3B">
            <w:pPr>
              <w:spacing w:line="276" w:lineRule="auto"/>
              <w:ind w:right="-308"/>
              <w:rPr>
                <w:rFonts w:ascii="Sylfaen" w:hAnsi="Sylfaen" w:cs="Times New Roman"/>
                <w:i/>
                <w:iCs/>
                <w:noProof/>
                <w:sz w:val="22"/>
                <w:szCs w:val="22"/>
              </w:rPr>
            </w:pPr>
            <w:r w:rsidRPr="00E46D3B">
              <w:rPr>
                <w:rFonts w:ascii="Sylfaen" w:hAnsi="Sylfaen" w:cs="Times New Roman"/>
                <w:i/>
                <w:iCs/>
                <w:noProof/>
                <w:sz w:val="22"/>
                <w:szCs w:val="22"/>
              </w:rPr>
              <w:t>Alnus barbata</w:t>
            </w:r>
          </w:p>
        </w:tc>
        <w:tc>
          <w:tcPr>
            <w:tcW w:w="988" w:type="dxa"/>
            <w:gridSpan w:val="2"/>
            <w:vAlign w:val="center"/>
          </w:tcPr>
          <w:p w14:paraId="4CFD3A79" w14:textId="77777777" w:rsidR="00CF42FB" w:rsidRPr="00E46D3B" w:rsidRDefault="00CF42FB" w:rsidP="00E46D3B">
            <w:pPr>
              <w:tabs>
                <w:tab w:val="left" w:pos="854"/>
              </w:tabs>
              <w:spacing w:line="276" w:lineRule="auto"/>
              <w:ind w:left="314" w:right="122"/>
              <w:jc w:val="center"/>
              <w:rPr>
                <w:rFonts w:ascii="Sylfaen" w:hAnsi="Sylfaen"/>
                <w:b/>
                <w:sz w:val="22"/>
                <w:szCs w:val="22"/>
              </w:rPr>
            </w:pPr>
            <w:r w:rsidRPr="00E46D3B">
              <w:rPr>
                <w:rFonts w:ascii="Sylfaen" w:hAnsi="Sylfaen"/>
                <w:b/>
                <w:sz w:val="22"/>
                <w:szCs w:val="22"/>
              </w:rPr>
              <w:t>+</w:t>
            </w:r>
          </w:p>
        </w:tc>
        <w:tc>
          <w:tcPr>
            <w:tcW w:w="810" w:type="dxa"/>
            <w:gridSpan w:val="2"/>
            <w:vAlign w:val="center"/>
          </w:tcPr>
          <w:p w14:paraId="29B91BE2"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rPr>
              <w:t>+</w:t>
            </w:r>
          </w:p>
        </w:tc>
        <w:tc>
          <w:tcPr>
            <w:tcW w:w="720" w:type="dxa"/>
            <w:gridSpan w:val="2"/>
            <w:vAlign w:val="center"/>
          </w:tcPr>
          <w:p w14:paraId="3D6F8478"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900" w:type="dxa"/>
            <w:gridSpan w:val="2"/>
          </w:tcPr>
          <w:p w14:paraId="7A39C17D"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3A334E37" w14:textId="77777777" w:rsidTr="008E3C75">
        <w:trPr>
          <w:trHeight w:val="512"/>
          <w:jc w:val="center"/>
        </w:trPr>
        <w:tc>
          <w:tcPr>
            <w:tcW w:w="443" w:type="dxa"/>
          </w:tcPr>
          <w:p w14:paraId="4293CF9E"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3</w:t>
            </w:r>
          </w:p>
        </w:tc>
        <w:tc>
          <w:tcPr>
            <w:tcW w:w="1712" w:type="dxa"/>
            <w:vAlign w:val="center"/>
          </w:tcPr>
          <w:p w14:paraId="3B90AD47"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მედვედევის</w:t>
            </w:r>
          </w:p>
          <w:p w14:paraId="38543E35" w14:textId="77777777" w:rsidR="00CF42FB" w:rsidRPr="00E46D3B" w:rsidRDefault="00CF42FB" w:rsidP="00E46D3B">
            <w:pPr>
              <w:spacing w:line="276" w:lineRule="auto"/>
              <w:ind w:left="66" w:right="-308"/>
              <w:rPr>
                <w:rFonts w:ascii="Sylfaen" w:hAnsi="Sylfaen"/>
                <w:sz w:val="22"/>
                <w:szCs w:val="22"/>
              </w:rPr>
            </w:pPr>
            <w:r w:rsidRPr="00E46D3B">
              <w:rPr>
                <w:rFonts w:ascii="Sylfaen" w:hAnsi="Sylfaen"/>
                <w:sz w:val="22"/>
                <w:szCs w:val="22"/>
                <w:lang w:val="ka-GE"/>
              </w:rPr>
              <w:t>არყი</w:t>
            </w:r>
            <w:r w:rsidRPr="00E46D3B">
              <w:rPr>
                <w:rFonts w:ascii="Sylfaen" w:hAnsi="Sylfaen"/>
                <w:sz w:val="22"/>
                <w:szCs w:val="22"/>
              </w:rPr>
              <w:t xml:space="preserve"> </w:t>
            </w:r>
          </w:p>
          <w:p w14:paraId="12E340B0" w14:textId="77777777" w:rsidR="00CF42FB" w:rsidRPr="00E46D3B" w:rsidRDefault="00CF42FB" w:rsidP="00E46D3B">
            <w:pPr>
              <w:spacing w:line="276" w:lineRule="auto"/>
              <w:ind w:left="66" w:right="-308"/>
              <w:rPr>
                <w:rFonts w:ascii="Sylfaen" w:hAnsi="Sylfaen"/>
                <w:sz w:val="22"/>
                <w:szCs w:val="22"/>
                <w:lang w:val="ka-GE"/>
              </w:rPr>
            </w:pPr>
          </w:p>
        </w:tc>
        <w:tc>
          <w:tcPr>
            <w:tcW w:w="1170" w:type="dxa"/>
            <w:vAlign w:val="center"/>
          </w:tcPr>
          <w:p w14:paraId="333553B7" w14:textId="77777777" w:rsidR="00CF42FB" w:rsidRPr="00E46D3B" w:rsidRDefault="00CF42FB" w:rsidP="00E46D3B">
            <w:pPr>
              <w:spacing w:line="276" w:lineRule="auto"/>
              <w:ind w:right="71"/>
              <w:rPr>
                <w:rFonts w:ascii="Sylfaen" w:hAnsi="Sylfaen" w:cs="Times New Roman"/>
                <w:i/>
                <w:iCs/>
                <w:sz w:val="22"/>
                <w:szCs w:val="22"/>
              </w:rPr>
            </w:pPr>
            <w:r w:rsidRPr="00E46D3B">
              <w:rPr>
                <w:rFonts w:ascii="Sylfaen" w:hAnsi="Sylfaen" w:cs="Times New Roman"/>
                <w:i/>
                <w:iCs/>
                <w:sz w:val="22"/>
                <w:szCs w:val="22"/>
                <w:lang w:val="ka-GE"/>
              </w:rPr>
              <w:t>Betula med</w:t>
            </w:r>
            <w:r w:rsidRPr="00E46D3B">
              <w:rPr>
                <w:rFonts w:ascii="Sylfaen" w:hAnsi="Sylfaen" w:cs="Times New Roman"/>
                <w:i/>
                <w:iCs/>
                <w:sz w:val="22"/>
                <w:szCs w:val="22"/>
              </w:rPr>
              <w:t>w</w:t>
            </w:r>
            <w:r w:rsidRPr="00E46D3B">
              <w:rPr>
                <w:rFonts w:ascii="Sylfaen" w:hAnsi="Sylfaen" w:cs="Times New Roman"/>
                <w:i/>
                <w:iCs/>
                <w:sz w:val="22"/>
                <w:szCs w:val="22"/>
                <w:lang w:val="ka-GE"/>
              </w:rPr>
              <w:t>ed</w:t>
            </w:r>
            <w:r w:rsidRPr="00E46D3B">
              <w:rPr>
                <w:rFonts w:ascii="Sylfaen" w:hAnsi="Sylfaen" w:cs="Times New Roman"/>
                <w:i/>
                <w:iCs/>
                <w:sz w:val="22"/>
                <w:szCs w:val="22"/>
              </w:rPr>
              <w:t>i</w:t>
            </w:r>
            <w:r w:rsidRPr="00E46D3B">
              <w:rPr>
                <w:rFonts w:ascii="Sylfaen" w:hAnsi="Sylfaen" w:cs="Times New Roman"/>
                <w:i/>
                <w:iCs/>
                <w:sz w:val="22"/>
                <w:szCs w:val="22"/>
                <w:lang w:val="ka-GE"/>
              </w:rPr>
              <w:t>e</w:t>
            </w:r>
            <w:r w:rsidRPr="00E46D3B">
              <w:rPr>
                <w:rFonts w:ascii="Sylfaen" w:hAnsi="Sylfaen" w:cs="Times New Roman"/>
                <w:i/>
                <w:iCs/>
                <w:sz w:val="22"/>
                <w:szCs w:val="22"/>
              </w:rPr>
              <w:t>w</w:t>
            </w:r>
            <w:r w:rsidRPr="00E46D3B">
              <w:rPr>
                <w:rFonts w:ascii="Sylfaen" w:hAnsi="Sylfaen" w:cs="Times New Roman"/>
                <w:i/>
                <w:iCs/>
                <w:sz w:val="22"/>
                <w:szCs w:val="22"/>
                <w:lang w:val="ka-GE"/>
              </w:rPr>
              <w:t>ii</w:t>
            </w:r>
          </w:p>
        </w:tc>
        <w:tc>
          <w:tcPr>
            <w:tcW w:w="988" w:type="dxa"/>
            <w:gridSpan w:val="2"/>
            <w:vAlign w:val="center"/>
          </w:tcPr>
          <w:p w14:paraId="1FD95AAA" w14:textId="77777777" w:rsidR="00CF42FB" w:rsidRPr="00E46D3B" w:rsidRDefault="00CF42FB" w:rsidP="00E46D3B">
            <w:pPr>
              <w:spacing w:line="276" w:lineRule="auto"/>
              <w:ind w:left="-5" w:right="-138" w:firstLine="5"/>
              <w:jc w:val="center"/>
              <w:rPr>
                <w:rFonts w:ascii="Sylfaen" w:hAnsi="Sylfaen"/>
                <w:b/>
                <w:sz w:val="22"/>
                <w:szCs w:val="22"/>
              </w:rPr>
            </w:pPr>
            <w:r w:rsidRPr="00E46D3B">
              <w:rPr>
                <w:rFonts w:ascii="Sylfaen" w:hAnsi="Sylfaen"/>
                <w:b/>
                <w:sz w:val="22"/>
                <w:szCs w:val="22"/>
              </w:rPr>
              <w:t>+</w:t>
            </w:r>
          </w:p>
        </w:tc>
        <w:tc>
          <w:tcPr>
            <w:tcW w:w="810" w:type="dxa"/>
            <w:gridSpan w:val="2"/>
            <w:vAlign w:val="center"/>
          </w:tcPr>
          <w:p w14:paraId="7077F4A9"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rPr>
              <w:t>-</w:t>
            </w:r>
          </w:p>
        </w:tc>
        <w:tc>
          <w:tcPr>
            <w:tcW w:w="720" w:type="dxa"/>
            <w:gridSpan w:val="2"/>
            <w:vAlign w:val="center"/>
          </w:tcPr>
          <w:p w14:paraId="44F1ED7B"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900" w:type="dxa"/>
            <w:gridSpan w:val="2"/>
          </w:tcPr>
          <w:p w14:paraId="10306BB7" w14:textId="77777777" w:rsidR="00CF42FB" w:rsidRPr="00E46D3B" w:rsidRDefault="00CF42FB" w:rsidP="00E46D3B">
            <w:pPr>
              <w:spacing w:line="276" w:lineRule="auto"/>
              <w:ind w:right="75"/>
              <w:jc w:val="center"/>
              <w:rPr>
                <w:rFonts w:ascii="Sylfaen" w:hAnsi="Sylfaen"/>
                <w:b/>
                <w:sz w:val="22"/>
                <w:szCs w:val="22"/>
              </w:rPr>
            </w:pPr>
          </w:p>
          <w:p w14:paraId="2CA111C4"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707EC7DB" w14:textId="77777777" w:rsidTr="008E3C75">
        <w:trPr>
          <w:trHeight w:val="260"/>
          <w:jc w:val="center"/>
        </w:trPr>
        <w:tc>
          <w:tcPr>
            <w:tcW w:w="443" w:type="dxa"/>
          </w:tcPr>
          <w:p w14:paraId="5D4C6ECB"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4</w:t>
            </w:r>
          </w:p>
        </w:tc>
        <w:tc>
          <w:tcPr>
            <w:tcW w:w="1712" w:type="dxa"/>
            <w:vAlign w:val="center"/>
          </w:tcPr>
          <w:p w14:paraId="58434147"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ჩვეულებრივი თხილი</w:t>
            </w:r>
          </w:p>
        </w:tc>
        <w:tc>
          <w:tcPr>
            <w:tcW w:w="1170" w:type="dxa"/>
            <w:vAlign w:val="center"/>
          </w:tcPr>
          <w:p w14:paraId="272C3156" w14:textId="77777777" w:rsidR="00CF42FB" w:rsidRPr="00E46D3B" w:rsidRDefault="00CF42FB" w:rsidP="00E46D3B">
            <w:pPr>
              <w:spacing w:line="276" w:lineRule="auto"/>
              <w:ind w:right="-308"/>
              <w:rPr>
                <w:rFonts w:ascii="Sylfaen" w:hAnsi="Sylfaen" w:cs="Times New Roman"/>
                <w:i/>
                <w:iCs/>
                <w:noProof/>
                <w:sz w:val="22"/>
                <w:szCs w:val="22"/>
              </w:rPr>
            </w:pPr>
            <w:r w:rsidRPr="00E46D3B">
              <w:rPr>
                <w:rFonts w:ascii="Sylfaen" w:hAnsi="Sylfaen" w:cs="Times New Roman"/>
                <w:i/>
                <w:iCs/>
                <w:noProof/>
                <w:sz w:val="22"/>
                <w:szCs w:val="22"/>
              </w:rPr>
              <w:t>Corylus avellana</w:t>
            </w:r>
          </w:p>
        </w:tc>
        <w:tc>
          <w:tcPr>
            <w:tcW w:w="988" w:type="dxa"/>
            <w:gridSpan w:val="2"/>
            <w:vAlign w:val="center"/>
          </w:tcPr>
          <w:p w14:paraId="656D8356" w14:textId="77777777" w:rsidR="00CF42FB" w:rsidRPr="00E46D3B" w:rsidRDefault="00CF42FB" w:rsidP="00E46D3B">
            <w:pPr>
              <w:spacing w:line="276" w:lineRule="auto"/>
              <w:ind w:left="-5" w:right="-138" w:firstLine="5"/>
              <w:jc w:val="center"/>
              <w:rPr>
                <w:rFonts w:ascii="Sylfaen" w:hAnsi="Sylfaen"/>
                <w:b/>
                <w:sz w:val="22"/>
                <w:szCs w:val="22"/>
              </w:rPr>
            </w:pPr>
            <w:r w:rsidRPr="00E46D3B">
              <w:rPr>
                <w:rFonts w:ascii="Sylfaen" w:hAnsi="Sylfaen"/>
                <w:b/>
                <w:sz w:val="22"/>
                <w:szCs w:val="22"/>
              </w:rPr>
              <w:t>+</w:t>
            </w:r>
          </w:p>
        </w:tc>
        <w:tc>
          <w:tcPr>
            <w:tcW w:w="810" w:type="dxa"/>
            <w:gridSpan w:val="2"/>
            <w:vAlign w:val="center"/>
          </w:tcPr>
          <w:p w14:paraId="355464F1"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rPr>
              <w:t>+</w:t>
            </w:r>
          </w:p>
        </w:tc>
        <w:tc>
          <w:tcPr>
            <w:tcW w:w="720" w:type="dxa"/>
            <w:gridSpan w:val="2"/>
            <w:vAlign w:val="center"/>
          </w:tcPr>
          <w:p w14:paraId="01B13E35"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900" w:type="dxa"/>
            <w:gridSpan w:val="2"/>
          </w:tcPr>
          <w:p w14:paraId="07AC23C4" w14:textId="77777777" w:rsidR="00CF42FB" w:rsidRPr="00E46D3B" w:rsidRDefault="00CF42FB" w:rsidP="00E46D3B">
            <w:pPr>
              <w:spacing w:line="276" w:lineRule="auto"/>
              <w:ind w:right="75"/>
              <w:jc w:val="center"/>
              <w:rPr>
                <w:rFonts w:ascii="Sylfaen" w:hAnsi="Sylfaen"/>
                <w:b/>
                <w:sz w:val="22"/>
                <w:szCs w:val="22"/>
              </w:rPr>
            </w:pPr>
          </w:p>
          <w:p w14:paraId="71E4C5A2"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2B8B8068" w14:textId="77777777" w:rsidTr="008E3C75">
        <w:trPr>
          <w:trHeight w:val="350"/>
          <w:jc w:val="center"/>
        </w:trPr>
        <w:tc>
          <w:tcPr>
            <w:tcW w:w="443" w:type="dxa"/>
          </w:tcPr>
          <w:p w14:paraId="4AC622C1"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5</w:t>
            </w:r>
          </w:p>
        </w:tc>
        <w:tc>
          <w:tcPr>
            <w:tcW w:w="1712" w:type="dxa"/>
            <w:vAlign w:val="center"/>
          </w:tcPr>
          <w:p w14:paraId="2E302C3E"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პანტა</w:t>
            </w:r>
          </w:p>
        </w:tc>
        <w:tc>
          <w:tcPr>
            <w:tcW w:w="1170" w:type="dxa"/>
            <w:vAlign w:val="center"/>
          </w:tcPr>
          <w:p w14:paraId="091E101B" w14:textId="77777777" w:rsidR="00CF42FB" w:rsidRPr="00E46D3B" w:rsidRDefault="00CF42FB" w:rsidP="00E46D3B">
            <w:pPr>
              <w:spacing w:line="276" w:lineRule="auto"/>
              <w:ind w:right="75"/>
              <w:rPr>
                <w:rFonts w:ascii="Sylfaen" w:hAnsi="Sylfaen" w:cs="Times New Roman"/>
                <w:i/>
                <w:iCs/>
                <w:noProof/>
                <w:sz w:val="22"/>
                <w:szCs w:val="22"/>
              </w:rPr>
            </w:pPr>
            <w:r w:rsidRPr="00E46D3B">
              <w:rPr>
                <w:rFonts w:ascii="Sylfaen" w:hAnsi="Sylfaen" w:cs="Times New Roman"/>
                <w:i/>
                <w:iCs/>
                <w:noProof/>
                <w:sz w:val="22"/>
                <w:szCs w:val="22"/>
              </w:rPr>
              <w:t>Pyrus caucasica</w:t>
            </w:r>
          </w:p>
        </w:tc>
        <w:tc>
          <w:tcPr>
            <w:tcW w:w="988" w:type="dxa"/>
            <w:gridSpan w:val="2"/>
            <w:vAlign w:val="center"/>
          </w:tcPr>
          <w:p w14:paraId="615C9D85" w14:textId="77777777" w:rsidR="00CF42FB" w:rsidRPr="00E46D3B" w:rsidRDefault="00CF42FB" w:rsidP="00E46D3B">
            <w:pPr>
              <w:spacing w:line="276" w:lineRule="auto"/>
              <w:jc w:val="center"/>
              <w:rPr>
                <w:rFonts w:ascii="Sylfaen" w:hAnsi="Sylfaen" w:cs="Times New Roman"/>
                <w:i/>
                <w:iCs/>
                <w:noProof/>
                <w:sz w:val="22"/>
                <w:szCs w:val="22"/>
              </w:rPr>
            </w:pPr>
            <w:r w:rsidRPr="00E46D3B">
              <w:rPr>
                <w:rFonts w:ascii="Sylfaen" w:hAnsi="Sylfaen"/>
                <w:b/>
                <w:sz w:val="22"/>
                <w:szCs w:val="22"/>
              </w:rPr>
              <w:t>+</w:t>
            </w:r>
          </w:p>
        </w:tc>
        <w:tc>
          <w:tcPr>
            <w:tcW w:w="810" w:type="dxa"/>
            <w:gridSpan w:val="2"/>
            <w:vAlign w:val="center"/>
          </w:tcPr>
          <w:p w14:paraId="3913DC9F"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rPr>
              <w:t>-</w:t>
            </w:r>
          </w:p>
        </w:tc>
        <w:tc>
          <w:tcPr>
            <w:tcW w:w="720" w:type="dxa"/>
            <w:gridSpan w:val="2"/>
            <w:vAlign w:val="center"/>
          </w:tcPr>
          <w:p w14:paraId="4A03896A"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900" w:type="dxa"/>
            <w:gridSpan w:val="2"/>
          </w:tcPr>
          <w:p w14:paraId="04BB968E"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4A9A19C5" w14:textId="77777777" w:rsidTr="008E3C75">
        <w:trPr>
          <w:trHeight w:val="359"/>
          <w:jc w:val="center"/>
        </w:trPr>
        <w:tc>
          <w:tcPr>
            <w:tcW w:w="443" w:type="dxa"/>
          </w:tcPr>
          <w:p w14:paraId="21C9DFD0"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lastRenderedPageBreak/>
              <w:t>6</w:t>
            </w:r>
          </w:p>
        </w:tc>
        <w:tc>
          <w:tcPr>
            <w:tcW w:w="1712" w:type="dxa"/>
            <w:vAlign w:val="center"/>
          </w:tcPr>
          <w:p w14:paraId="589BF3B8"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ბერყენა</w:t>
            </w:r>
          </w:p>
        </w:tc>
        <w:tc>
          <w:tcPr>
            <w:tcW w:w="1170" w:type="dxa"/>
            <w:vAlign w:val="center"/>
          </w:tcPr>
          <w:p w14:paraId="71E1CCC8" w14:textId="77777777" w:rsidR="00CF42FB" w:rsidRPr="00E46D3B" w:rsidRDefault="00CF42FB" w:rsidP="00E46D3B">
            <w:pPr>
              <w:spacing w:line="276" w:lineRule="auto"/>
              <w:ind w:left="48" w:right="-308"/>
              <w:rPr>
                <w:rFonts w:ascii="Sylfaen" w:hAnsi="Sylfaen" w:cs="Times New Roman"/>
                <w:i/>
                <w:iCs/>
                <w:noProof/>
                <w:sz w:val="22"/>
                <w:szCs w:val="22"/>
              </w:rPr>
            </w:pPr>
            <w:r w:rsidRPr="00E46D3B">
              <w:rPr>
                <w:rFonts w:ascii="Sylfaen" w:hAnsi="Sylfaen" w:cs="Times New Roman"/>
                <w:i/>
                <w:iCs/>
                <w:noProof/>
                <w:sz w:val="22"/>
                <w:szCs w:val="22"/>
              </w:rPr>
              <w:t>Pyrus salicifolia</w:t>
            </w:r>
          </w:p>
        </w:tc>
        <w:tc>
          <w:tcPr>
            <w:tcW w:w="988" w:type="dxa"/>
            <w:gridSpan w:val="2"/>
            <w:vAlign w:val="center"/>
          </w:tcPr>
          <w:p w14:paraId="7E7A06EB"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810" w:type="dxa"/>
            <w:gridSpan w:val="2"/>
            <w:vAlign w:val="center"/>
          </w:tcPr>
          <w:p w14:paraId="2A6865BA"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rPr>
              <w:t>+</w:t>
            </w:r>
          </w:p>
        </w:tc>
        <w:tc>
          <w:tcPr>
            <w:tcW w:w="720" w:type="dxa"/>
            <w:gridSpan w:val="2"/>
            <w:vAlign w:val="center"/>
          </w:tcPr>
          <w:p w14:paraId="021349E5"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900" w:type="dxa"/>
            <w:gridSpan w:val="2"/>
          </w:tcPr>
          <w:p w14:paraId="390687F2"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47EC0F8C" w14:textId="77777777" w:rsidTr="008E3C75">
        <w:trPr>
          <w:trHeight w:val="350"/>
          <w:jc w:val="center"/>
        </w:trPr>
        <w:tc>
          <w:tcPr>
            <w:tcW w:w="443" w:type="dxa"/>
          </w:tcPr>
          <w:p w14:paraId="14DB76A8"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7</w:t>
            </w:r>
          </w:p>
        </w:tc>
        <w:tc>
          <w:tcPr>
            <w:tcW w:w="1712" w:type="dxa"/>
            <w:vAlign w:val="center"/>
          </w:tcPr>
          <w:p w14:paraId="4263C793" w14:textId="77777777" w:rsidR="00CF42FB" w:rsidRPr="00E46D3B" w:rsidRDefault="00CF42FB" w:rsidP="00E46D3B">
            <w:pPr>
              <w:spacing w:line="276" w:lineRule="auto"/>
              <w:ind w:left="-17" w:right="-308"/>
              <w:rPr>
                <w:rFonts w:ascii="Sylfaen" w:hAnsi="Sylfaen"/>
                <w:sz w:val="22"/>
                <w:szCs w:val="22"/>
                <w:lang w:val="ka-GE"/>
              </w:rPr>
            </w:pPr>
            <w:r w:rsidRPr="00E46D3B">
              <w:rPr>
                <w:rFonts w:ascii="Sylfaen" w:hAnsi="Sylfaen"/>
                <w:sz w:val="22"/>
                <w:szCs w:val="22"/>
                <w:lang w:val="ka-GE"/>
              </w:rPr>
              <w:t xml:space="preserve">მაღალმთის </w:t>
            </w:r>
          </w:p>
          <w:p w14:paraId="08EC2341"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მუხა</w:t>
            </w:r>
          </w:p>
        </w:tc>
        <w:tc>
          <w:tcPr>
            <w:tcW w:w="1170" w:type="dxa"/>
            <w:vAlign w:val="center"/>
          </w:tcPr>
          <w:p w14:paraId="661127B6" w14:textId="77777777" w:rsidR="00CF42FB" w:rsidRPr="00E46D3B" w:rsidRDefault="00CF42FB" w:rsidP="00E46D3B">
            <w:pPr>
              <w:spacing w:line="276" w:lineRule="auto"/>
              <w:ind w:left="78" w:right="-308" w:hanging="78"/>
              <w:rPr>
                <w:rFonts w:ascii="Sylfaen" w:hAnsi="Sylfaen" w:cs="Times New Roman"/>
                <w:i/>
                <w:iCs/>
                <w:sz w:val="22"/>
                <w:szCs w:val="22"/>
                <w:lang w:val="ka-GE"/>
              </w:rPr>
            </w:pPr>
            <w:r w:rsidRPr="00E46D3B">
              <w:rPr>
                <w:rFonts w:ascii="Sylfaen" w:hAnsi="Sylfaen" w:cs="Times New Roman"/>
                <w:i/>
                <w:iCs/>
                <w:sz w:val="22"/>
                <w:szCs w:val="22"/>
                <w:lang w:val="ka-GE"/>
              </w:rPr>
              <w:t xml:space="preserve">Quercus </w:t>
            </w:r>
          </w:p>
          <w:p w14:paraId="3B2D6CAD" w14:textId="77777777" w:rsidR="00CF42FB" w:rsidRPr="00E46D3B" w:rsidRDefault="00CF42FB" w:rsidP="00E46D3B">
            <w:pPr>
              <w:spacing w:line="276" w:lineRule="auto"/>
              <w:ind w:left="78" w:right="-308" w:hanging="78"/>
              <w:rPr>
                <w:rFonts w:ascii="Sylfaen" w:hAnsi="Sylfaen" w:cs="Times New Roman"/>
                <w:i/>
                <w:iCs/>
                <w:noProof/>
                <w:sz w:val="22"/>
                <w:szCs w:val="22"/>
              </w:rPr>
            </w:pPr>
            <w:r w:rsidRPr="00E46D3B">
              <w:rPr>
                <w:rFonts w:ascii="Sylfaen" w:hAnsi="Sylfaen" w:cs="Times New Roman"/>
                <w:i/>
                <w:iCs/>
                <w:sz w:val="22"/>
                <w:szCs w:val="22"/>
                <w:lang w:val="ka-GE"/>
              </w:rPr>
              <w:t xml:space="preserve">macranthera </w:t>
            </w:r>
          </w:p>
        </w:tc>
        <w:tc>
          <w:tcPr>
            <w:tcW w:w="988" w:type="dxa"/>
            <w:gridSpan w:val="2"/>
            <w:vAlign w:val="center"/>
          </w:tcPr>
          <w:p w14:paraId="58AEF07A"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rPr>
              <w:t>+</w:t>
            </w:r>
          </w:p>
        </w:tc>
        <w:tc>
          <w:tcPr>
            <w:tcW w:w="810" w:type="dxa"/>
            <w:gridSpan w:val="2"/>
            <w:vAlign w:val="center"/>
          </w:tcPr>
          <w:p w14:paraId="4A4C6B09" w14:textId="77777777" w:rsidR="00CF42FB" w:rsidRPr="00E46D3B" w:rsidRDefault="00CF42FB" w:rsidP="00E46D3B">
            <w:pPr>
              <w:spacing w:line="276" w:lineRule="auto"/>
              <w:ind w:right="140"/>
              <w:jc w:val="center"/>
              <w:rPr>
                <w:rFonts w:ascii="Sylfaen" w:hAnsi="Sylfaen"/>
                <w:b/>
                <w:sz w:val="22"/>
                <w:szCs w:val="22"/>
              </w:rPr>
            </w:pPr>
            <w:r w:rsidRPr="00E46D3B">
              <w:rPr>
                <w:rFonts w:ascii="Sylfaen" w:hAnsi="Sylfaen"/>
                <w:b/>
                <w:sz w:val="22"/>
                <w:szCs w:val="22"/>
                <w:lang w:val="ka-GE"/>
              </w:rPr>
              <w:t>-</w:t>
            </w:r>
          </w:p>
        </w:tc>
        <w:tc>
          <w:tcPr>
            <w:tcW w:w="720" w:type="dxa"/>
            <w:gridSpan w:val="2"/>
            <w:vAlign w:val="center"/>
          </w:tcPr>
          <w:p w14:paraId="70B315A1" w14:textId="77777777" w:rsidR="00CF42FB" w:rsidRPr="00E46D3B" w:rsidRDefault="00CF42FB" w:rsidP="00E46D3B">
            <w:pPr>
              <w:spacing w:line="276" w:lineRule="auto"/>
              <w:jc w:val="center"/>
              <w:rPr>
                <w:rFonts w:ascii="Sylfaen" w:hAnsi="Sylfaen"/>
                <w:b/>
                <w:sz w:val="22"/>
                <w:szCs w:val="22"/>
              </w:rPr>
            </w:pPr>
            <w:r w:rsidRPr="00E46D3B">
              <w:rPr>
                <w:rFonts w:ascii="Sylfaen" w:hAnsi="Sylfaen"/>
                <w:b/>
                <w:sz w:val="22"/>
                <w:szCs w:val="22"/>
                <w:lang w:val="ka-GE"/>
              </w:rPr>
              <w:t>-</w:t>
            </w:r>
          </w:p>
        </w:tc>
        <w:tc>
          <w:tcPr>
            <w:tcW w:w="900" w:type="dxa"/>
            <w:gridSpan w:val="2"/>
          </w:tcPr>
          <w:p w14:paraId="2151A7C5" w14:textId="77777777" w:rsidR="00CF42FB" w:rsidRPr="00E46D3B" w:rsidRDefault="00CF42FB" w:rsidP="00E46D3B">
            <w:pPr>
              <w:spacing w:line="276" w:lineRule="auto"/>
              <w:ind w:right="75"/>
              <w:jc w:val="center"/>
              <w:rPr>
                <w:rFonts w:ascii="Sylfaen" w:hAnsi="Sylfaen"/>
                <w:b/>
                <w:sz w:val="22"/>
                <w:szCs w:val="22"/>
              </w:rPr>
            </w:pPr>
          </w:p>
          <w:p w14:paraId="549DE1CB"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tc>
      </w:tr>
      <w:tr w:rsidR="00CF42FB" w:rsidRPr="00E46D3B" w14:paraId="2274B38E" w14:textId="77777777" w:rsidTr="008E3C75">
        <w:trPr>
          <w:trHeight w:val="719"/>
          <w:jc w:val="center"/>
        </w:trPr>
        <w:tc>
          <w:tcPr>
            <w:tcW w:w="443" w:type="dxa"/>
          </w:tcPr>
          <w:p w14:paraId="461D4FCA" w14:textId="77777777" w:rsidR="00CF42FB" w:rsidRPr="00E46D3B" w:rsidRDefault="00CF42FB" w:rsidP="00E46D3B">
            <w:pPr>
              <w:spacing w:line="276" w:lineRule="auto"/>
              <w:ind w:left="66" w:right="-308"/>
              <w:rPr>
                <w:rFonts w:ascii="Sylfaen" w:hAnsi="Sylfaen"/>
                <w:sz w:val="22"/>
                <w:szCs w:val="22"/>
                <w:lang w:val="ka-GE"/>
              </w:rPr>
            </w:pPr>
          </w:p>
          <w:p w14:paraId="6D8AE1BB" w14:textId="77777777" w:rsidR="00CF42FB" w:rsidRPr="00E46D3B" w:rsidRDefault="00CF42FB" w:rsidP="00E46D3B">
            <w:pPr>
              <w:spacing w:line="276" w:lineRule="auto"/>
              <w:ind w:left="66" w:right="-308"/>
              <w:rPr>
                <w:rFonts w:ascii="Sylfaen" w:hAnsi="Sylfaen"/>
                <w:sz w:val="22"/>
                <w:szCs w:val="22"/>
                <w:lang w:val="ka-GE"/>
              </w:rPr>
            </w:pPr>
            <w:r w:rsidRPr="00E46D3B">
              <w:rPr>
                <w:rFonts w:ascii="Sylfaen" w:hAnsi="Sylfaen"/>
                <w:sz w:val="22"/>
                <w:szCs w:val="22"/>
                <w:lang w:val="ka-GE"/>
              </w:rPr>
              <w:t>8</w:t>
            </w:r>
          </w:p>
        </w:tc>
        <w:tc>
          <w:tcPr>
            <w:tcW w:w="1712" w:type="dxa"/>
            <w:vAlign w:val="center"/>
          </w:tcPr>
          <w:p w14:paraId="0402AB9D" w14:textId="77777777" w:rsidR="00CF42FB" w:rsidRPr="00E46D3B" w:rsidRDefault="00CF42FB" w:rsidP="00E46D3B">
            <w:pPr>
              <w:tabs>
                <w:tab w:val="left" w:pos="1385"/>
              </w:tabs>
              <w:spacing w:line="276" w:lineRule="auto"/>
              <w:ind w:right="-308"/>
              <w:rPr>
                <w:rFonts w:ascii="Sylfaen" w:hAnsi="Sylfaen" w:cs="Tahoma"/>
                <w:bCs/>
                <w:color w:val="000000"/>
                <w:sz w:val="22"/>
                <w:szCs w:val="22"/>
                <w:lang w:val="ka-GE"/>
              </w:rPr>
            </w:pPr>
            <w:r w:rsidRPr="00E46D3B">
              <w:rPr>
                <w:rFonts w:ascii="Sylfaen" w:hAnsi="Sylfaen" w:cs="Tahoma"/>
                <w:bCs/>
                <w:color w:val="000000"/>
                <w:sz w:val="22"/>
                <w:szCs w:val="22"/>
                <w:lang w:val="ka-GE"/>
              </w:rPr>
              <w:t xml:space="preserve">გრძელყუნწა </w:t>
            </w:r>
          </w:p>
          <w:p w14:paraId="757E5011" w14:textId="77777777" w:rsidR="00CF42FB" w:rsidRPr="00E46D3B" w:rsidRDefault="00CF42FB" w:rsidP="00E46D3B">
            <w:pPr>
              <w:tabs>
                <w:tab w:val="left" w:pos="1385"/>
              </w:tabs>
              <w:spacing w:line="276" w:lineRule="auto"/>
              <w:ind w:right="-308"/>
              <w:rPr>
                <w:rFonts w:ascii="Sylfaen" w:hAnsi="Sylfaen"/>
                <w:sz w:val="22"/>
                <w:szCs w:val="22"/>
                <w:lang w:val="ka-GE"/>
              </w:rPr>
            </w:pPr>
            <w:r w:rsidRPr="00E46D3B">
              <w:rPr>
                <w:rFonts w:ascii="Sylfaen" w:hAnsi="Sylfaen" w:cs="Tahoma"/>
                <w:bCs/>
                <w:color w:val="000000"/>
                <w:sz w:val="22"/>
                <w:szCs w:val="22"/>
                <w:lang w:val="ka-GE"/>
              </w:rPr>
              <w:t>მუხა</w:t>
            </w:r>
          </w:p>
        </w:tc>
        <w:tc>
          <w:tcPr>
            <w:tcW w:w="1170" w:type="dxa"/>
            <w:vAlign w:val="center"/>
          </w:tcPr>
          <w:p w14:paraId="09D2988F" w14:textId="34912232" w:rsidR="00CF42FB" w:rsidRPr="00E46D3B" w:rsidRDefault="00CF42FB" w:rsidP="00E46D3B">
            <w:pPr>
              <w:spacing w:after="120" w:line="276" w:lineRule="auto"/>
              <w:jc w:val="both"/>
              <w:rPr>
                <w:rFonts w:ascii="Sylfaen" w:hAnsi="Sylfaen" w:cs="Tahoma"/>
                <w:bCs/>
                <w:i/>
                <w:color w:val="000000"/>
                <w:sz w:val="22"/>
                <w:szCs w:val="22"/>
                <w:lang w:val="ka-GE"/>
              </w:rPr>
            </w:pPr>
            <w:r w:rsidRPr="00E46D3B">
              <w:rPr>
                <w:rFonts w:ascii="Sylfaen" w:hAnsi="Sylfaen" w:cs="Times New Roman"/>
                <w:i/>
                <w:iCs/>
                <w:noProof/>
                <w:sz w:val="22"/>
                <w:szCs w:val="22"/>
                <w:lang w:val="ka-GE"/>
              </w:rPr>
              <w:t>Quer</w:t>
            </w:r>
            <w:r w:rsidRPr="00E46D3B">
              <w:rPr>
                <w:rFonts w:ascii="Sylfaen" w:hAnsi="Sylfaen" w:cs="Times New Roman"/>
                <w:i/>
                <w:iCs/>
                <w:noProof/>
                <w:sz w:val="22"/>
                <w:szCs w:val="22"/>
              </w:rPr>
              <w:t>c</w:t>
            </w:r>
            <w:r w:rsidRPr="00E46D3B">
              <w:rPr>
                <w:rFonts w:ascii="Sylfaen" w:hAnsi="Sylfaen" w:cs="Times New Roman"/>
                <w:i/>
                <w:iCs/>
                <w:noProof/>
                <w:sz w:val="22"/>
                <w:szCs w:val="22"/>
                <w:lang w:val="ka-GE"/>
              </w:rPr>
              <w:t xml:space="preserve">us </w:t>
            </w:r>
            <w:r w:rsidRPr="00E46D3B">
              <w:rPr>
                <w:rFonts w:ascii="Sylfaen" w:hAnsi="Sylfaen" w:cs="Tahoma"/>
                <w:bCs/>
                <w:i/>
                <w:color w:val="000000"/>
                <w:sz w:val="22"/>
                <w:szCs w:val="22"/>
                <w:lang w:val="ka-GE"/>
              </w:rPr>
              <w:t>pedunculifolia C. Koch</w:t>
            </w:r>
            <w:r w:rsidR="008E3C75">
              <w:rPr>
                <w:rFonts w:ascii="Sylfaen" w:hAnsi="Sylfaen" w:cs="Tahoma"/>
                <w:bCs/>
                <w:i/>
                <w:color w:val="000000"/>
                <w:sz w:val="22"/>
                <w:szCs w:val="22"/>
                <w:lang w:val="ka-GE"/>
              </w:rPr>
              <w:t xml:space="preserve"> – </w:t>
            </w:r>
          </w:p>
          <w:p w14:paraId="6F336D81" w14:textId="77777777" w:rsidR="00CF42FB" w:rsidRPr="00E46D3B" w:rsidRDefault="00CF42FB" w:rsidP="00E46D3B">
            <w:pPr>
              <w:spacing w:line="276" w:lineRule="auto"/>
              <w:ind w:right="-308"/>
              <w:rPr>
                <w:rFonts w:ascii="Sylfaen" w:hAnsi="Sylfaen" w:cs="Times New Roman"/>
                <w:i/>
                <w:iCs/>
                <w:noProof/>
                <w:sz w:val="22"/>
                <w:szCs w:val="22"/>
                <w:lang w:val="ka-GE"/>
              </w:rPr>
            </w:pPr>
          </w:p>
        </w:tc>
        <w:tc>
          <w:tcPr>
            <w:tcW w:w="988" w:type="dxa"/>
            <w:gridSpan w:val="2"/>
            <w:vAlign w:val="center"/>
          </w:tcPr>
          <w:p w14:paraId="22FCD99D" w14:textId="77777777" w:rsidR="00CF42FB" w:rsidRPr="00E46D3B" w:rsidRDefault="00CF42FB" w:rsidP="00E46D3B">
            <w:pPr>
              <w:spacing w:line="276" w:lineRule="auto"/>
              <w:jc w:val="center"/>
              <w:rPr>
                <w:rFonts w:ascii="Sylfaen" w:hAnsi="Sylfaen"/>
                <w:b/>
                <w:sz w:val="22"/>
                <w:szCs w:val="22"/>
                <w:lang w:val="ka-GE"/>
              </w:rPr>
            </w:pPr>
            <w:r w:rsidRPr="00E46D3B">
              <w:rPr>
                <w:rFonts w:ascii="Sylfaen" w:hAnsi="Sylfaen"/>
                <w:b/>
                <w:sz w:val="22"/>
                <w:szCs w:val="22"/>
              </w:rPr>
              <w:t>+</w:t>
            </w:r>
          </w:p>
        </w:tc>
        <w:tc>
          <w:tcPr>
            <w:tcW w:w="810" w:type="dxa"/>
            <w:gridSpan w:val="2"/>
            <w:vAlign w:val="center"/>
          </w:tcPr>
          <w:p w14:paraId="5935174D" w14:textId="77777777" w:rsidR="00CF42FB" w:rsidRPr="00E46D3B" w:rsidRDefault="00CF42FB" w:rsidP="00E46D3B">
            <w:pPr>
              <w:spacing w:line="276" w:lineRule="auto"/>
              <w:ind w:right="140"/>
              <w:jc w:val="center"/>
              <w:rPr>
                <w:rFonts w:ascii="Sylfaen" w:hAnsi="Sylfaen"/>
                <w:b/>
                <w:sz w:val="22"/>
                <w:szCs w:val="22"/>
                <w:lang w:val="ka-GE"/>
              </w:rPr>
            </w:pPr>
            <w:r w:rsidRPr="00E46D3B">
              <w:rPr>
                <w:rFonts w:ascii="Sylfaen" w:hAnsi="Sylfaen"/>
                <w:b/>
                <w:sz w:val="22"/>
                <w:szCs w:val="22"/>
              </w:rPr>
              <w:t>+</w:t>
            </w:r>
          </w:p>
        </w:tc>
        <w:tc>
          <w:tcPr>
            <w:tcW w:w="720" w:type="dxa"/>
            <w:gridSpan w:val="2"/>
            <w:vAlign w:val="center"/>
          </w:tcPr>
          <w:p w14:paraId="64CBD8CF" w14:textId="77777777" w:rsidR="00CF42FB" w:rsidRPr="00E46D3B" w:rsidRDefault="00CF42FB" w:rsidP="00E46D3B">
            <w:pPr>
              <w:spacing w:line="276" w:lineRule="auto"/>
              <w:jc w:val="center"/>
              <w:rPr>
                <w:rFonts w:ascii="Sylfaen" w:hAnsi="Sylfaen"/>
                <w:b/>
                <w:sz w:val="22"/>
                <w:szCs w:val="22"/>
                <w:lang w:val="ka-GE"/>
              </w:rPr>
            </w:pPr>
            <w:r w:rsidRPr="00E46D3B">
              <w:rPr>
                <w:rFonts w:ascii="Sylfaen" w:hAnsi="Sylfaen"/>
                <w:b/>
                <w:sz w:val="22"/>
                <w:szCs w:val="22"/>
              </w:rPr>
              <w:t>+</w:t>
            </w:r>
          </w:p>
        </w:tc>
        <w:tc>
          <w:tcPr>
            <w:tcW w:w="900" w:type="dxa"/>
            <w:gridSpan w:val="2"/>
          </w:tcPr>
          <w:p w14:paraId="7B49765B" w14:textId="77777777" w:rsidR="00CF42FB" w:rsidRPr="00E46D3B" w:rsidRDefault="00CF42FB" w:rsidP="00E46D3B">
            <w:pPr>
              <w:spacing w:line="276" w:lineRule="auto"/>
              <w:ind w:right="75"/>
              <w:jc w:val="center"/>
              <w:rPr>
                <w:rFonts w:ascii="Sylfaen" w:hAnsi="Sylfaen"/>
                <w:b/>
                <w:sz w:val="22"/>
                <w:szCs w:val="22"/>
                <w:lang w:val="ka-GE"/>
              </w:rPr>
            </w:pPr>
          </w:p>
          <w:p w14:paraId="4C4E763F" w14:textId="77777777" w:rsidR="00CF42FB" w:rsidRPr="00E46D3B" w:rsidRDefault="00CF42FB" w:rsidP="00E46D3B">
            <w:pPr>
              <w:spacing w:line="276" w:lineRule="auto"/>
              <w:ind w:right="75"/>
              <w:jc w:val="center"/>
              <w:rPr>
                <w:rFonts w:ascii="Sylfaen" w:hAnsi="Sylfaen"/>
                <w:b/>
                <w:sz w:val="22"/>
                <w:szCs w:val="22"/>
              </w:rPr>
            </w:pPr>
            <w:r w:rsidRPr="00E46D3B">
              <w:rPr>
                <w:rFonts w:ascii="Sylfaen" w:hAnsi="Sylfaen"/>
                <w:b/>
                <w:sz w:val="22"/>
                <w:szCs w:val="22"/>
              </w:rPr>
              <w:t>-</w:t>
            </w:r>
          </w:p>
          <w:p w14:paraId="791B2C05" w14:textId="77777777" w:rsidR="00CF42FB" w:rsidRPr="00E46D3B" w:rsidRDefault="00CF42FB" w:rsidP="00E46D3B">
            <w:pPr>
              <w:spacing w:line="276" w:lineRule="auto"/>
              <w:ind w:right="75"/>
              <w:rPr>
                <w:rFonts w:ascii="Sylfaen" w:hAnsi="Sylfaen"/>
                <w:b/>
                <w:sz w:val="22"/>
                <w:szCs w:val="22"/>
              </w:rPr>
            </w:pPr>
          </w:p>
        </w:tc>
      </w:tr>
    </w:tbl>
    <w:p w14:paraId="160A6336" w14:textId="77777777" w:rsidR="00CF42FB" w:rsidRPr="00E46D3B" w:rsidRDefault="00CF42FB" w:rsidP="00E46D3B">
      <w:pPr>
        <w:spacing w:line="276" w:lineRule="auto"/>
        <w:rPr>
          <w:rFonts w:ascii="Sylfaen" w:hAnsi="Sylfaen"/>
          <w:b/>
          <w:sz w:val="22"/>
          <w:szCs w:val="22"/>
          <w:lang w:val="ka-GE"/>
        </w:rPr>
      </w:pPr>
    </w:p>
    <w:p w14:paraId="602DE5E8" w14:textId="0C76C1CC" w:rsidR="0079413B" w:rsidRPr="00E46D3B" w:rsidRDefault="008B4DCB" w:rsidP="00E46D3B">
      <w:pPr>
        <w:spacing w:line="276" w:lineRule="auto"/>
        <w:rPr>
          <w:rFonts w:ascii="Sylfaen" w:hAnsi="Sylfaen"/>
          <w:b/>
          <w:sz w:val="22"/>
          <w:szCs w:val="22"/>
          <w:lang w:val="ka-GE"/>
        </w:rPr>
      </w:pPr>
      <w:r w:rsidRPr="00E46D3B">
        <w:rPr>
          <w:rFonts w:ascii="Sylfaen" w:hAnsi="Sylfaen"/>
          <w:b/>
          <w:sz w:val="22"/>
          <w:szCs w:val="22"/>
          <w:lang w:val="ka-GE"/>
        </w:rPr>
        <w:t xml:space="preserve">დანართი </w:t>
      </w:r>
      <w:r w:rsidR="00C21222" w:rsidRPr="00E46D3B">
        <w:rPr>
          <w:rFonts w:ascii="Sylfaen" w:hAnsi="Sylfaen"/>
          <w:b/>
          <w:sz w:val="22"/>
          <w:szCs w:val="22"/>
          <w:lang w:val="ka-GE"/>
        </w:rPr>
        <w:t>1</w:t>
      </w:r>
      <w:r w:rsidR="00EB31F5" w:rsidRPr="00E46D3B">
        <w:rPr>
          <w:rFonts w:ascii="Sylfaen" w:hAnsi="Sylfaen"/>
          <w:b/>
          <w:sz w:val="22"/>
          <w:szCs w:val="22"/>
          <w:lang w:val="ka-GE"/>
        </w:rPr>
        <w:t>2</w:t>
      </w:r>
      <w:r w:rsidR="009A23BF" w:rsidRPr="00E46D3B">
        <w:rPr>
          <w:rFonts w:ascii="Sylfaen" w:hAnsi="Sylfaen"/>
          <w:b/>
          <w:sz w:val="22"/>
          <w:szCs w:val="22"/>
          <w:lang w:val="ka-GE"/>
        </w:rPr>
        <w:t xml:space="preserve">: </w:t>
      </w:r>
      <w:r w:rsidR="0079413B" w:rsidRPr="00E46D3B">
        <w:rPr>
          <w:rFonts w:ascii="Sylfaen" w:hAnsi="Sylfaen"/>
          <w:b/>
          <w:sz w:val="22"/>
          <w:szCs w:val="22"/>
          <w:lang w:val="ka-GE"/>
        </w:rPr>
        <w:t>მარიამჯვრის სახელმწიფო ნაკრძალში გავრცელებული</w:t>
      </w:r>
      <w:r w:rsidR="008E3C75">
        <w:rPr>
          <w:rFonts w:ascii="Sylfaen" w:hAnsi="Sylfaen"/>
          <w:b/>
          <w:sz w:val="22"/>
          <w:szCs w:val="22"/>
          <w:lang w:val="ka-GE"/>
        </w:rPr>
        <w:t xml:space="preserve"> </w:t>
      </w:r>
      <w:r w:rsidR="0079413B" w:rsidRPr="00E46D3B">
        <w:rPr>
          <w:rFonts w:ascii="Sylfaen" w:hAnsi="Sylfaen"/>
          <w:b/>
          <w:sz w:val="22"/>
          <w:szCs w:val="22"/>
          <w:lang w:val="ka-GE"/>
        </w:rPr>
        <w:t>კულტურული მცენარეები</w:t>
      </w:r>
    </w:p>
    <w:p w14:paraId="5BD9DD6F" w14:textId="77777777" w:rsidR="0079413B" w:rsidRPr="00E46D3B" w:rsidRDefault="0079413B" w:rsidP="00E46D3B">
      <w:pPr>
        <w:tabs>
          <w:tab w:val="left" w:pos="0"/>
        </w:tabs>
        <w:spacing w:line="276" w:lineRule="auto"/>
        <w:ind w:right="-308"/>
        <w:rPr>
          <w:rFonts w:ascii="Sylfaen" w:hAnsi="Sylfaen"/>
          <w:b/>
          <w:sz w:val="22"/>
          <w:szCs w:val="22"/>
          <w:lang w:val="ka-GE"/>
        </w:rPr>
      </w:pPr>
    </w:p>
    <w:p w14:paraId="5010C83C" w14:textId="77777777" w:rsidR="0079413B" w:rsidRPr="00E46D3B" w:rsidRDefault="0079413B" w:rsidP="00E46D3B">
      <w:pPr>
        <w:pBdr>
          <w:top w:val="single" w:sz="4" w:space="1" w:color="000000"/>
          <w:left w:val="single" w:sz="4" w:space="0" w:color="000000"/>
          <w:bottom w:val="single" w:sz="4" w:space="1" w:color="000000"/>
          <w:right w:val="single" w:sz="4" w:space="1" w:color="000000"/>
          <w:between w:val="single" w:sz="4" w:space="1" w:color="000000"/>
          <w:bar w:val="single" w:sz="4" w:color="000000"/>
        </w:pBdr>
        <w:spacing w:line="276" w:lineRule="auto"/>
        <w:jc w:val="center"/>
        <w:rPr>
          <w:rFonts w:ascii="Sylfaen" w:hAnsi="Sylfaen"/>
          <w:b/>
          <w:noProof/>
          <w:sz w:val="22"/>
          <w:szCs w:val="22"/>
          <w:lang w:val="ka-GE"/>
        </w:rPr>
      </w:pPr>
      <w:r w:rsidRPr="00E46D3B">
        <w:rPr>
          <w:rFonts w:ascii="Sylfaen" w:hAnsi="Sylfaen"/>
          <w:b/>
          <w:sz w:val="22"/>
          <w:szCs w:val="22"/>
          <w:lang w:val="ka-GE"/>
        </w:rPr>
        <w:t>Annex CWRs Georgia-</w:t>
      </w:r>
      <w:r w:rsidRPr="00E46D3B">
        <w:rPr>
          <w:rFonts w:ascii="Sylfaen" w:hAnsi="Sylfaen"/>
          <w:b/>
          <w:noProof/>
          <w:sz w:val="22"/>
          <w:szCs w:val="22"/>
          <w:lang w:val="ka-GE"/>
        </w:rPr>
        <w:t>Mariamjvari</w:t>
      </w:r>
    </w:p>
    <w:tbl>
      <w:tblPr>
        <w:tblStyle w:val="TableGrid"/>
        <w:tblW w:w="666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9"/>
        <w:gridCol w:w="3331"/>
      </w:tblGrid>
      <w:tr w:rsidR="0079413B" w:rsidRPr="00E46D3B" w14:paraId="4D3E2A11" w14:textId="77777777" w:rsidTr="008E3C75">
        <w:tc>
          <w:tcPr>
            <w:tcW w:w="3329" w:type="dxa"/>
          </w:tcPr>
          <w:p w14:paraId="2EDE88A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p>
          <w:p w14:paraId="2A2C525F"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Acer velutinum</w:t>
            </w:r>
          </w:p>
          <w:p w14:paraId="0160BDBD"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Acer trautvetteri</w:t>
            </w:r>
          </w:p>
          <w:p w14:paraId="775BAA1D"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Acer pseudoplatanus</w:t>
            </w:r>
          </w:p>
          <w:p w14:paraId="129A0C0E"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Acer campestre</w:t>
            </w:r>
          </w:p>
          <w:p w14:paraId="3ACD3B4B"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Acer platanoides</w:t>
            </w:r>
          </w:p>
          <w:p w14:paraId="6E688DA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Acer laetum</w:t>
            </w:r>
          </w:p>
          <w:p w14:paraId="3C0F1E9A"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Alnus barbata</w:t>
            </w:r>
          </w:p>
          <w:p w14:paraId="2B15D92E"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Alnus incana</w:t>
            </w:r>
          </w:p>
          <w:p w14:paraId="00398E6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Amygdalus georgica</w:t>
            </w:r>
          </w:p>
          <w:p w14:paraId="3B1802D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2330F52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lastRenderedPageBreak/>
              <w:t>Betula litwinowii</w:t>
            </w:r>
          </w:p>
          <w:p w14:paraId="2838B5C0"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Betula raddeana</w:t>
            </w:r>
          </w:p>
          <w:p w14:paraId="22A15A8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p>
          <w:p w14:paraId="231A7D0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Carpinus caucasica</w:t>
            </w:r>
          </w:p>
          <w:p w14:paraId="4A3A5D4A"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Carpinus orientalis</w:t>
            </w:r>
          </w:p>
          <w:p w14:paraId="3C19B620"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Corylus iberica</w:t>
            </w:r>
          </w:p>
          <w:p w14:paraId="416CC61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Corylus kachethica</w:t>
            </w:r>
          </w:p>
          <w:p w14:paraId="04F8196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Corylus avellana</w:t>
            </w:r>
          </w:p>
          <w:p w14:paraId="3CF25A7B"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Cotinus coggygria</w:t>
            </w:r>
          </w:p>
          <w:p w14:paraId="3885FC0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Crataegus pentagyna</w:t>
            </w:r>
          </w:p>
          <w:p w14:paraId="072235C5"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p>
          <w:p w14:paraId="467573E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Fraxinus excelsior</w:t>
            </w:r>
          </w:p>
          <w:p w14:paraId="22EC144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p>
          <w:p w14:paraId="55D2937A"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Hedera pastuchovii</w:t>
            </w:r>
          </w:p>
          <w:p w14:paraId="0A70853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19B2626C"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Juglans regia</w:t>
            </w:r>
          </w:p>
          <w:p w14:paraId="6B7696DC"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Juniperus foetidissima</w:t>
            </w:r>
          </w:p>
          <w:p w14:paraId="3F8656A8"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1FB731B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Morus nigra</w:t>
            </w:r>
          </w:p>
          <w:p w14:paraId="51FA11CA"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 xml:space="preserve">Morus alba </w:t>
            </w:r>
          </w:p>
          <w:p w14:paraId="01895EF5"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Malus orientalis</w:t>
            </w:r>
          </w:p>
          <w:p w14:paraId="0E0C980D"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1431E34C"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Ostrya carpinifolia</w:t>
            </w:r>
          </w:p>
          <w:p w14:paraId="58E99EE8"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lastRenderedPageBreak/>
              <w:t>Oxalis acetosella</w:t>
            </w:r>
          </w:p>
          <w:p w14:paraId="158206A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384536A4"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Paliurus spina-christi</w:t>
            </w:r>
          </w:p>
          <w:p w14:paraId="524DF77C"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 xml:space="preserve">Pinus sylvestris </w:t>
            </w:r>
            <w:r w:rsidRPr="00E46D3B">
              <w:rPr>
                <w:rFonts w:ascii="Sylfaen" w:hAnsi="Sylfaen"/>
                <w:noProof/>
                <w:sz w:val="22"/>
                <w:szCs w:val="22"/>
                <w:lang w:val="ka-GE"/>
              </w:rPr>
              <w:t xml:space="preserve">subsp. </w:t>
            </w:r>
            <w:r w:rsidRPr="00E46D3B">
              <w:rPr>
                <w:rFonts w:ascii="Sylfaen" w:hAnsi="Sylfaen"/>
                <w:i/>
                <w:iCs/>
                <w:noProof/>
                <w:sz w:val="22"/>
                <w:szCs w:val="22"/>
                <w:lang w:val="ka-GE"/>
              </w:rPr>
              <w:t>hamata</w:t>
            </w:r>
          </w:p>
          <w:p w14:paraId="141C3BF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Pyrus caucasica</w:t>
            </w:r>
          </w:p>
          <w:p w14:paraId="1A347BF9"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Pyrus salicifolia</w:t>
            </w:r>
          </w:p>
          <w:p w14:paraId="6A84B6C0"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Prunus spinosa</w:t>
            </w:r>
          </w:p>
        </w:tc>
        <w:tc>
          <w:tcPr>
            <w:tcW w:w="3331" w:type="dxa"/>
          </w:tcPr>
          <w:p w14:paraId="0063E5E8"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p>
          <w:p w14:paraId="137795F4"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Quercus iberica</w:t>
            </w:r>
          </w:p>
          <w:p w14:paraId="6DC06C9C"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Quercus macranthera</w:t>
            </w:r>
          </w:p>
          <w:p w14:paraId="0A13830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Quercus pedunculiflora</w:t>
            </w:r>
          </w:p>
          <w:p w14:paraId="2995A3CB"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6CB961D5"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Rhamnus cathartica</w:t>
            </w:r>
          </w:p>
          <w:p w14:paraId="1EEB265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Robinia pseudacacia</w:t>
            </w:r>
          </w:p>
          <w:p w14:paraId="3E2A71C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Rosa canina</w:t>
            </w:r>
          </w:p>
          <w:p w14:paraId="7D5AE20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Rubus caucasigenus</w:t>
            </w:r>
          </w:p>
          <w:p w14:paraId="229D725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Rubus kacheticus</w:t>
            </w:r>
          </w:p>
          <w:p w14:paraId="0D37768E"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Rubus caucasicus</w:t>
            </w:r>
          </w:p>
          <w:p w14:paraId="23CBD2FF"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lastRenderedPageBreak/>
              <w:t>Rubus woronowii</w:t>
            </w:r>
          </w:p>
          <w:p w14:paraId="5D6A36F5"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Rubus ibericus</w:t>
            </w:r>
          </w:p>
          <w:p w14:paraId="4ECB494B"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p>
          <w:p w14:paraId="67C7987D"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Salix caprea</w:t>
            </w:r>
          </w:p>
          <w:p w14:paraId="6F31CFDE"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Salix excelsa</w:t>
            </w:r>
          </w:p>
          <w:p w14:paraId="65007D65"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 xml:space="preserve">Salix alba </w:t>
            </w:r>
            <w:r w:rsidRPr="00E46D3B">
              <w:rPr>
                <w:rFonts w:ascii="Sylfaen" w:hAnsi="Sylfaen"/>
                <w:noProof/>
                <w:sz w:val="22"/>
                <w:szCs w:val="22"/>
                <w:lang w:val="ka-GE"/>
              </w:rPr>
              <w:t xml:space="preserve">subsp. </w:t>
            </w:r>
            <w:r w:rsidRPr="00E46D3B">
              <w:rPr>
                <w:rFonts w:ascii="Sylfaen" w:hAnsi="Sylfaen"/>
                <w:i/>
                <w:iCs/>
                <w:noProof/>
                <w:sz w:val="22"/>
                <w:szCs w:val="22"/>
                <w:lang w:val="ka-GE"/>
              </w:rPr>
              <w:t>micans</w:t>
            </w:r>
          </w:p>
          <w:p w14:paraId="5ED76E5F"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Salix caucasica</w:t>
            </w:r>
          </w:p>
          <w:p w14:paraId="09B214D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Salix alba</w:t>
            </w:r>
          </w:p>
          <w:p w14:paraId="0FD57BC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Salvia garedji</w:t>
            </w:r>
          </w:p>
          <w:p w14:paraId="0BF96F30"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Sorbus caucasigena</w:t>
            </w:r>
          </w:p>
          <w:p w14:paraId="7B2B3044"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Sorbus torminalis</w:t>
            </w:r>
          </w:p>
          <w:p w14:paraId="42E7AADF"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Sorbus caucasica</w:t>
            </w:r>
          </w:p>
          <w:p w14:paraId="4C9304C1"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Sorbus fedorovii</w:t>
            </w:r>
          </w:p>
          <w:p w14:paraId="3F2A2E7D"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Spiraea hypericifolia</w:t>
            </w:r>
          </w:p>
          <w:p w14:paraId="50464B19"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Spiraea crenata</w:t>
            </w:r>
          </w:p>
          <w:p w14:paraId="33BBE82E"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4AC70E58"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Tamarix tetrandra</w:t>
            </w:r>
          </w:p>
          <w:p w14:paraId="517E137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lang w:val="ka-GE"/>
              </w:rPr>
            </w:pPr>
            <w:r w:rsidRPr="00E46D3B">
              <w:rPr>
                <w:rFonts w:ascii="Sylfaen" w:hAnsi="Sylfaen"/>
                <w:i/>
                <w:iCs/>
                <w:noProof/>
                <w:sz w:val="22"/>
                <w:szCs w:val="22"/>
                <w:lang w:val="ka-GE"/>
              </w:rPr>
              <w:t>Taxus baccata</w:t>
            </w:r>
          </w:p>
          <w:p w14:paraId="6CBCCF35"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Tilia begoniifolia</w:t>
            </w:r>
          </w:p>
          <w:p w14:paraId="22661972"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after="200" w:line="276" w:lineRule="auto"/>
              <w:rPr>
                <w:rFonts w:ascii="Sylfaen" w:hAnsi="Sylfaen"/>
                <w:i/>
                <w:iCs/>
                <w:noProof/>
                <w:sz w:val="22"/>
                <w:szCs w:val="22"/>
              </w:rPr>
            </w:pPr>
            <w:r w:rsidRPr="00E46D3B">
              <w:rPr>
                <w:rFonts w:ascii="Sylfaen" w:hAnsi="Sylfaen"/>
                <w:i/>
                <w:iCs/>
                <w:noProof/>
                <w:sz w:val="22"/>
                <w:szCs w:val="22"/>
                <w:lang w:val="ka-GE"/>
              </w:rPr>
              <w:t>Tilia cordata</w:t>
            </w:r>
          </w:p>
          <w:p w14:paraId="41EAE130"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Ulmus glabra</w:t>
            </w:r>
          </w:p>
          <w:p w14:paraId="6ACDBFCF"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Ulmus minor</w:t>
            </w:r>
          </w:p>
          <w:p w14:paraId="72444C13"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r w:rsidRPr="00E46D3B">
              <w:rPr>
                <w:rFonts w:ascii="Sylfaen" w:hAnsi="Sylfaen"/>
                <w:i/>
                <w:iCs/>
                <w:noProof/>
                <w:sz w:val="22"/>
                <w:szCs w:val="22"/>
                <w:lang w:val="ka-GE"/>
              </w:rPr>
              <w:t>Ulmus elliptica</w:t>
            </w:r>
          </w:p>
          <w:p w14:paraId="41277A0D"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spacing w:line="276" w:lineRule="auto"/>
              <w:rPr>
                <w:rFonts w:ascii="Sylfaen" w:hAnsi="Sylfaen"/>
                <w:i/>
                <w:iCs/>
                <w:noProof/>
                <w:sz w:val="22"/>
                <w:szCs w:val="22"/>
              </w:rPr>
            </w:pPr>
          </w:p>
          <w:p w14:paraId="22821606"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rPr>
            </w:pPr>
            <w:r w:rsidRPr="00E46D3B">
              <w:rPr>
                <w:rFonts w:ascii="Sylfaen" w:hAnsi="Sylfaen"/>
                <w:i/>
                <w:iCs/>
                <w:noProof/>
                <w:sz w:val="22"/>
                <w:szCs w:val="22"/>
                <w:lang w:val="ka-GE"/>
              </w:rPr>
              <w:t>Viola odorata</w:t>
            </w:r>
          </w:p>
          <w:p w14:paraId="73939ABA"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 xml:space="preserve">Viola tricolor </w:t>
            </w:r>
            <w:r w:rsidRPr="00E46D3B">
              <w:rPr>
                <w:rFonts w:ascii="Sylfaen" w:hAnsi="Sylfaen"/>
                <w:noProof/>
                <w:sz w:val="22"/>
                <w:szCs w:val="22"/>
                <w:lang w:val="ka-GE"/>
              </w:rPr>
              <w:t xml:space="preserve">subsp. </w:t>
            </w:r>
            <w:r w:rsidRPr="00E46D3B">
              <w:rPr>
                <w:rFonts w:ascii="Sylfaen" w:hAnsi="Sylfaen"/>
                <w:i/>
                <w:iCs/>
                <w:noProof/>
                <w:sz w:val="22"/>
                <w:szCs w:val="22"/>
                <w:lang w:val="ka-GE"/>
              </w:rPr>
              <w:t>tricolor</w:t>
            </w:r>
          </w:p>
          <w:p w14:paraId="00A3B468"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Viola alba</w:t>
            </w:r>
          </w:p>
          <w:p w14:paraId="234C9D60" w14:textId="77777777" w:rsidR="0079413B" w:rsidRPr="00E46D3B" w:rsidRDefault="0079413B" w:rsidP="00E46D3B">
            <w:pPr>
              <w:pBdr>
                <w:top w:val="single" w:sz="4" w:space="1" w:color="000000"/>
                <w:left w:val="single" w:sz="4" w:space="1" w:color="000000"/>
                <w:bottom w:val="single" w:sz="4" w:space="1" w:color="000000"/>
                <w:right w:val="single" w:sz="4" w:space="1" w:color="000000"/>
                <w:between w:val="single" w:sz="4" w:space="1" w:color="000000"/>
                <w:bar w:val="single" w:sz="4" w:color="000000"/>
              </w:pBdr>
              <w:autoSpaceDE w:val="0"/>
              <w:autoSpaceDN w:val="0"/>
              <w:adjustRightInd w:val="0"/>
              <w:spacing w:line="276" w:lineRule="auto"/>
              <w:rPr>
                <w:rFonts w:ascii="Sylfaen" w:hAnsi="Sylfaen"/>
                <w:i/>
                <w:iCs/>
                <w:noProof/>
                <w:sz w:val="22"/>
                <w:szCs w:val="22"/>
                <w:lang w:val="ka-GE"/>
              </w:rPr>
            </w:pPr>
            <w:r w:rsidRPr="00E46D3B">
              <w:rPr>
                <w:rFonts w:ascii="Sylfaen" w:hAnsi="Sylfaen"/>
                <w:i/>
                <w:iCs/>
                <w:noProof/>
                <w:sz w:val="22"/>
                <w:szCs w:val="22"/>
                <w:lang w:val="ka-GE"/>
              </w:rPr>
              <w:t>Vitis vinifera</w:t>
            </w:r>
          </w:p>
        </w:tc>
      </w:tr>
    </w:tbl>
    <w:p w14:paraId="64E0AA60" w14:textId="77777777" w:rsidR="0079413B" w:rsidRPr="00E46D3B" w:rsidRDefault="0079413B" w:rsidP="00E46D3B">
      <w:pPr>
        <w:spacing w:line="276" w:lineRule="auto"/>
        <w:rPr>
          <w:rFonts w:ascii="Sylfaen" w:eastAsia="Times New Roman" w:hAnsi="Sylfaen" w:cs="Times New Roman"/>
          <w:sz w:val="22"/>
          <w:szCs w:val="22"/>
          <w:lang w:val="ka-GE"/>
        </w:rPr>
      </w:pPr>
    </w:p>
    <w:p w14:paraId="6655363F" w14:textId="77777777" w:rsidR="006821D5" w:rsidRDefault="006821D5"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612872C5" w14:textId="4DB3FA98" w:rsidR="003D038F" w:rsidRPr="00E46D3B" w:rsidRDefault="003D038F"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b/>
          <w:bCs/>
          <w:color w:val="0D0D0D" w:themeColor="text1" w:themeTint="F2"/>
          <w:sz w:val="22"/>
          <w:szCs w:val="22"/>
          <w:lang w:val="ka-GE"/>
        </w:rPr>
        <w:t>დანართი 1</w:t>
      </w:r>
      <w:r w:rsidR="00EB31F5" w:rsidRPr="00E46D3B">
        <w:rPr>
          <w:rFonts w:ascii="Sylfaen" w:eastAsia="Times New Roman" w:hAnsi="Sylfaen" w:cstheme="minorHAnsi"/>
          <w:b/>
          <w:bCs/>
          <w:color w:val="0D0D0D" w:themeColor="text1" w:themeTint="F2"/>
          <w:sz w:val="22"/>
          <w:szCs w:val="22"/>
          <w:lang w:val="ka-GE"/>
        </w:rPr>
        <w:t>3</w:t>
      </w:r>
      <w:r w:rsidR="00A62AAE" w:rsidRPr="00E46D3B">
        <w:rPr>
          <w:rFonts w:ascii="Sylfaen" w:eastAsia="Times New Roman" w:hAnsi="Sylfaen" w:cstheme="minorHAnsi"/>
          <w:b/>
          <w:bCs/>
          <w:color w:val="0D0D0D" w:themeColor="text1" w:themeTint="F2"/>
          <w:sz w:val="22"/>
          <w:szCs w:val="22"/>
          <w:lang w:val="ka-GE"/>
        </w:rPr>
        <w:t xml:space="preserve">: </w:t>
      </w:r>
      <w:r w:rsidRPr="00E46D3B">
        <w:rPr>
          <w:rFonts w:ascii="Sylfaen" w:eastAsia="Times New Roman" w:hAnsi="Sylfaen" w:cstheme="minorHAnsi"/>
          <w:b/>
          <w:bCs/>
          <w:color w:val="0D0D0D" w:themeColor="text1" w:themeTint="F2"/>
          <w:sz w:val="22"/>
          <w:szCs w:val="22"/>
          <w:lang w:val="ka-GE"/>
        </w:rPr>
        <w:t>მარიამჯვრის</w:t>
      </w:r>
      <w:r w:rsidR="00204351" w:rsidRPr="00E46D3B">
        <w:rPr>
          <w:rFonts w:ascii="Sylfaen" w:eastAsia="Times New Roman" w:hAnsi="Sylfaen" w:cstheme="minorHAnsi"/>
          <w:b/>
          <w:bCs/>
          <w:color w:val="0D0D0D" w:themeColor="text1" w:themeTint="F2"/>
          <w:sz w:val="22"/>
          <w:szCs w:val="22"/>
          <w:lang w:val="ka-GE"/>
        </w:rPr>
        <w:t xml:space="preserve"> სახელმწიფო</w:t>
      </w:r>
      <w:r w:rsidRPr="00E46D3B">
        <w:rPr>
          <w:rFonts w:ascii="Sylfaen" w:eastAsia="Times New Roman" w:hAnsi="Sylfaen" w:cstheme="minorHAnsi"/>
          <w:b/>
          <w:bCs/>
          <w:color w:val="0D0D0D" w:themeColor="text1" w:themeTint="F2"/>
          <w:sz w:val="22"/>
          <w:szCs w:val="22"/>
          <w:lang w:val="ka-GE"/>
        </w:rPr>
        <w:t xml:space="preserve"> ნაკრძალის</w:t>
      </w:r>
      <w:r w:rsidR="008E3C75">
        <w:rPr>
          <w:rFonts w:ascii="Sylfaen" w:eastAsia="Times New Roman" w:hAnsi="Sylfaen" w:cstheme="minorHAnsi"/>
          <w:b/>
          <w:bCs/>
          <w:color w:val="0D0D0D" w:themeColor="text1" w:themeTint="F2"/>
          <w:sz w:val="22"/>
          <w:szCs w:val="22"/>
          <w:lang w:val="ka-GE"/>
        </w:rPr>
        <w:t xml:space="preserve"> </w:t>
      </w:r>
      <w:r w:rsidRPr="00E46D3B">
        <w:rPr>
          <w:rFonts w:ascii="Sylfaen" w:eastAsia="Times New Roman" w:hAnsi="Sylfaen" w:cstheme="minorHAnsi"/>
          <w:b/>
          <w:bCs/>
          <w:color w:val="0D0D0D" w:themeColor="text1" w:themeTint="F2"/>
          <w:sz w:val="22"/>
          <w:szCs w:val="22"/>
          <w:lang w:val="ka-GE"/>
        </w:rPr>
        <w:t>ძუძუმწოვრები</w:t>
      </w:r>
      <w:r w:rsidR="008E3C75">
        <w:rPr>
          <w:rFonts w:ascii="Sylfaen" w:eastAsia="Times New Roman" w:hAnsi="Sylfaen" w:cstheme="minorHAnsi"/>
          <w:b/>
          <w:bCs/>
          <w:color w:val="0D0D0D" w:themeColor="text1" w:themeTint="F2"/>
          <w:sz w:val="22"/>
          <w:szCs w:val="22"/>
          <w:lang w:val="ka-GE"/>
        </w:rPr>
        <w:t xml:space="preserve"> </w:t>
      </w:r>
    </w:p>
    <w:tbl>
      <w:tblPr>
        <w:tblStyle w:val="TableGrid"/>
        <w:tblW w:w="0" w:type="auto"/>
        <w:jc w:val="center"/>
        <w:tblLook w:val="04A0" w:firstRow="1" w:lastRow="0" w:firstColumn="1" w:lastColumn="0" w:noHBand="0" w:noVBand="1"/>
      </w:tblPr>
      <w:tblGrid>
        <w:gridCol w:w="563"/>
        <w:gridCol w:w="2363"/>
        <w:gridCol w:w="3511"/>
      </w:tblGrid>
      <w:tr w:rsidR="003D038F" w:rsidRPr="00E46D3B" w14:paraId="602038E2" w14:textId="77777777" w:rsidTr="00C21222">
        <w:trPr>
          <w:jc w:val="center"/>
        </w:trPr>
        <w:tc>
          <w:tcPr>
            <w:tcW w:w="625" w:type="dxa"/>
          </w:tcPr>
          <w:p w14:paraId="7A6EBF72" w14:textId="77777777" w:rsidR="003D038F" w:rsidRPr="008E3C75" w:rsidRDefault="003D038F" w:rsidP="00E46D3B">
            <w:pPr>
              <w:tabs>
                <w:tab w:val="left" w:pos="0"/>
              </w:tabs>
              <w:spacing w:line="276" w:lineRule="auto"/>
              <w:jc w:val="both"/>
              <w:rPr>
                <w:rFonts w:ascii="Sylfaen" w:eastAsia="Times New Roman" w:hAnsi="Sylfaen" w:cstheme="minorHAnsi"/>
                <w:b/>
                <w:bCs/>
                <w:color w:val="0D0D0D" w:themeColor="text1" w:themeTint="F2"/>
                <w:sz w:val="20"/>
                <w:szCs w:val="20"/>
                <w:lang w:eastAsia="ru-RU"/>
              </w:rPr>
            </w:pPr>
            <w:r w:rsidRPr="008E3C75">
              <w:rPr>
                <w:rFonts w:ascii="Sylfaen" w:eastAsia="Times New Roman" w:hAnsi="Sylfaen" w:cstheme="minorHAnsi"/>
                <w:b/>
                <w:bCs/>
                <w:color w:val="0D0D0D" w:themeColor="text1" w:themeTint="F2"/>
                <w:sz w:val="20"/>
                <w:szCs w:val="20"/>
                <w:lang w:eastAsia="ru-RU"/>
              </w:rPr>
              <w:t>N</w:t>
            </w:r>
          </w:p>
        </w:tc>
        <w:tc>
          <w:tcPr>
            <w:tcW w:w="2790" w:type="dxa"/>
          </w:tcPr>
          <w:p w14:paraId="05B3697C" w14:textId="77777777" w:rsidR="003D038F" w:rsidRPr="008E3C75" w:rsidRDefault="003D038F" w:rsidP="00E46D3B">
            <w:pPr>
              <w:tabs>
                <w:tab w:val="left" w:pos="0"/>
              </w:tabs>
              <w:spacing w:line="276" w:lineRule="auto"/>
              <w:jc w:val="both"/>
              <w:rPr>
                <w:rFonts w:ascii="Sylfaen" w:eastAsia="Times New Roman" w:hAnsi="Sylfaen" w:cstheme="minorHAnsi"/>
                <w:b/>
                <w:bCs/>
                <w:color w:val="0D0D0D" w:themeColor="text1" w:themeTint="F2"/>
                <w:sz w:val="20"/>
                <w:szCs w:val="20"/>
                <w:lang w:val="ka-GE" w:eastAsia="ru-RU"/>
              </w:rPr>
            </w:pPr>
            <w:r w:rsidRPr="008E3C75">
              <w:rPr>
                <w:rFonts w:ascii="Sylfaen" w:eastAsia="Times New Roman" w:hAnsi="Sylfaen" w:cstheme="minorHAnsi"/>
                <w:b/>
                <w:bCs/>
                <w:color w:val="0D0D0D" w:themeColor="text1" w:themeTint="F2"/>
                <w:sz w:val="20"/>
                <w:szCs w:val="20"/>
                <w:lang w:val="ka-GE" w:eastAsia="ru-RU"/>
              </w:rPr>
              <w:t>ცხოველის ქართული სახელწოდება</w:t>
            </w:r>
          </w:p>
        </w:tc>
        <w:tc>
          <w:tcPr>
            <w:tcW w:w="4500" w:type="dxa"/>
          </w:tcPr>
          <w:p w14:paraId="4EE27145" w14:textId="77777777" w:rsidR="003D038F" w:rsidRPr="008E3C75" w:rsidRDefault="003D038F" w:rsidP="00E46D3B">
            <w:pPr>
              <w:tabs>
                <w:tab w:val="left" w:pos="0"/>
              </w:tabs>
              <w:spacing w:line="276" w:lineRule="auto"/>
              <w:jc w:val="both"/>
              <w:rPr>
                <w:rFonts w:ascii="Sylfaen" w:eastAsia="Times New Roman" w:hAnsi="Sylfaen" w:cstheme="minorHAnsi"/>
                <w:b/>
                <w:bCs/>
                <w:color w:val="0D0D0D" w:themeColor="text1" w:themeTint="F2"/>
                <w:sz w:val="20"/>
                <w:szCs w:val="20"/>
                <w:lang w:val="ka-GE" w:eastAsia="ru-RU"/>
              </w:rPr>
            </w:pPr>
            <w:r w:rsidRPr="008E3C75">
              <w:rPr>
                <w:rFonts w:ascii="Sylfaen" w:eastAsia="Times New Roman" w:hAnsi="Sylfaen" w:cstheme="minorHAnsi"/>
                <w:b/>
                <w:bCs/>
                <w:color w:val="0D0D0D" w:themeColor="text1" w:themeTint="F2"/>
                <w:sz w:val="20"/>
                <w:szCs w:val="20"/>
                <w:lang w:val="ka-GE" w:eastAsia="ru-RU"/>
              </w:rPr>
              <w:t>ცხოველის ლათინური სახელწოდება</w:t>
            </w:r>
          </w:p>
        </w:tc>
      </w:tr>
      <w:tr w:rsidR="003D038F" w:rsidRPr="00E46D3B" w14:paraId="4876D375" w14:textId="77777777" w:rsidTr="00C21222">
        <w:trPr>
          <w:jc w:val="center"/>
        </w:trPr>
        <w:tc>
          <w:tcPr>
            <w:tcW w:w="625" w:type="dxa"/>
          </w:tcPr>
          <w:p w14:paraId="4F33279E"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1</w:t>
            </w:r>
          </w:p>
        </w:tc>
        <w:tc>
          <w:tcPr>
            <w:tcW w:w="2790" w:type="dxa"/>
          </w:tcPr>
          <w:p w14:paraId="7883B95A"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მურა</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დათვი</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706AB38B" w14:textId="761DEC1A"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Ursus arctos</w:t>
            </w:r>
            <w:r w:rsidR="00F97D15" w:rsidRPr="00E46D3B">
              <w:rPr>
                <w:rFonts w:ascii="Sylfaen" w:hAnsi="Sylfaen" w:cs="Times New Roman"/>
                <w:i/>
                <w:iCs/>
                <w:color w:val="0D0D0D" w:themeColor="text1" w:themeTint="F2"/>
                <w:sz w:val="22"/>
                <w:szCs w:val="22"/>
                <w:lang w:val="ka-GE"/>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5DD27673" w14:textId="77777777" w:rsidTr="00C21222">
        <w:trPr>
          <w:jc w:val="center"/>
        </w:trPr>
        <w:tc>
          <w:tcPr>
            <w:tcW w:w="625" w:type="dxa"/>
          </w:tcPr>
          <w:p w14:paraId="119B0201"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2</w:t>
            </w:r>
          </w:p>
        </w:tc>
        <w:tc>
          <w:tcPr>
            <w:tcW w:w="2790" w:type="dxa"/>
          </w:tcPr>
          <w:p w14:paraId="02A89352"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ფოცხვერი</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182851AF" w14:textId="7FCCED5E"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Lynx lynx</w:t>
            </w:r>
            <w:r w:rsidR="00F97D15" w:rsidRPr="00E46D3B">
              <w:rPr>
                <w:rFonts w:ascii="Sylfaen" w:eastAsia="Times New Roman" w:hAnsi="Sylfaen" w:cstheme="minorHAnsi"/>
                <w:i/>
                <w:iCs/>
                <w:color w:val="0D0D0D" w:themeColor="text1" w:themeTint="F2"/>
                <w:sz w:val="22"/>
                <w:szCs w:val="22"/>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2010F549" w14:textId="77777777" w:rsidTr="00C21222">
        <w:trPr>
          <w:jc w:val="center"/>
        </w:trPr>
        <w:tc>
          <w:tcPr>
            <w:tcW w:w="625" w:type="dxa"/>
          </w:tcPr>
          <w:p w14:paraId="6E16FC61"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3</w:t>
            </w:r>
          </w:p>
        </w:tc>
        <w:tc>
          <w:tcPr>
            <w:tcW w:w="2790" w:type="dxa"/>
          </w:tcPr>
          <w:p w14:paraId="02DD16F1"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მგელი</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76C5DF35" w14:textId="2DC5D8BE"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Canis lupus</w:t>
            </w:r>
            <w:r w:rsidR="00F97D15" w:rsidRPr="00E46D3B">
              <w:rPr>
                <w:rFonts w:ascii="Sylfaen" w:hAnsi="Sylfaen" w:cs="Times New Roman"/>
                <w:color w:val="0D0D0D" w:themeColor="text1" w:themeTint="F2"/>
                <w:sz w:val="22"/>
                <w:szCs w:val="22"/>
                <w:lang w:val="ka-GE"/>
              </w:rPr>
              <w:t xml:space="preserve"> Linnaeus, 1758</w:t>
            </w:r>
          </w:p>
        </w:tc>
      </w:tr>
      <w:tr w:rsidR="003D038F" w:rsidRPr="00E46D3B" w14:paraId="2260B4CE" w14:textId="77777777" w:rsidTr="00C21222">
        <w:trPr>
          <w:jc w:val="center"/>
        </w:trPr>
        <w:tc>
          <w:tcPr>
            <w:tcW w:w="625" w:type="dxa"/>
          </w:tcPr>
          <w:p w14:paraId="459EB3D5"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4</w:t>
            </w:r>
          </w:p>
        </w:tc>
        <w:tc>
          <w:tcPr>
            <w:tcW w:w="2790" w:type="dxa"/>
          </w:tcPr>
          <w:p w14:paraId="7465C2B3" w14:textId="29FE4A28"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ტურა</w:t>
            </w:r>
            <w:r w:rsidR="008E3C75">
              <w:rPr>
                <w:rFonts w:ascii="Sylfaen" w:eastAsia="Times New Roman" w:hAnsi="Sylfaen" w:cstheme="minorHAnsi"/>
                <w:color w:val="0D0D0D" w:themeColor="text1" w:themeTint="F2"/>
                <w:sz w:val="22"/>
                <w:szCs w:val="22"/>
                <w:lang w:val="ka-GE" w:eastAsia="ru-RU"/>
              </w:rPr>
              <w:t xml:space="preserve"> </w:t>
            </w:r>
          </w:p>
        </w:tc>
        <w:tc>
          <w:tcPr>
            <w:tcW w:w="4500" w:type="dxa"/>
          </w:tcPr>
          <w:p w14:paraId="7EEB4270" w14:textId="24C708CB"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Canis</w:t>
            </w:r>
            <w:r w:rsidR="008E3C75">
              <w:rPr>
                <w:rFonts w:ascii="Sylfaen" w:eastAsia="Times New Roman" w:hAnsi="Sylfaen" w:cstheme="minorHAnsi"/>
                <w:i/>
                <w:iCs/>
                <w:color w:val="0D0D0D" w:themeColor="text1" w:themeTint="F2"/>
                <w:sz w:val="22"/>
                <w:szCs w:val="22"/>
                <w:lang w:val="ka-GE" w:eastAsia="ru-RU"/>
              </w:rPr>
              <w:t xml:space="preserve"> </w:t>
            </w:r>
            <w:r w:rsidRPr="00E46D3B">
              <w:rPr>
                <w:rFonts w:ascii="Sylfaen" w:eastAsia="Times New Roman" w:hAnsi="Sylfaen" w:cstheme="minorHAnsi"/>
                <w:i/>
                <w:iCs/>
                <w:color w:val="0D0D0D" w:themeColor="text1" w:themeTint="F2"/>
                <w:sz w:val="22"/>
                <w:szCs w:val="22"/>
                <w:shd w:val="clear" w:color="auto" w:fill="FFFFFF"/>
                <w:lang w:val="ka-GE" w:eastAsia="ru-RU"/>
              </w:rPr>
              <w:t>aureus</w:t>
            </w:r>
            <w:r w:rsidR="00F97D15" w:rsidRPr="00E46D3B">
              <w:rPr>
                <w:rFonts w:ascii="Sylfaen" w:eastAsia="Times New Roman" w:hAnsi="Sylfaen" w:cstheme="minorHAnsi"/>
                <w:i/>
                <w:iCs/>
                <w:color w:val="0D0D0D" w:themeColor="text1" w:themeTint="F2"/>
                <w:sz w:val="22"/>
                <w:szCs w:val="22"/>
                <w:shd w:val="clear" w:color="auto" w:fill="FFFFFF"/>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73710D69" w14:textId="77777777" w:rsidTr="00C21222">
        <w:trPr>
          <w:jc w:val="center"/>
        </w:trPr>
        <w:tc>
          <w:tcPr>
            <w:tcW w:w="625" w:type="dxa"/>
          </w:tcPr>
          <w:p w14:paraId="73050EE3"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5</w:t>
            </w:r>
          </w:p>
        </w:tc>
        <w:tc>
          <w:tcPr>
            <w:tcW w:w="2790" w:type="dxa"/>
          </w:tcPr>
          <w:p w14:paraId="24190251"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მელა</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6E7AADF9" w14:textId="24BFB608" w:rsidR="003D038F" w:rsidRPr="00E46D3B" w:rsidRDefault="003D038F" w:rsidP="00E46D3B">
            <w:pPr>
              <w:tabs>
                <w:tab w:val="left" w:pos="0"/>
              </w:tabs>
              <w:spacing w:line="276" w:lineRule="auto"/>
              <w:jc w:val="both"/>
              <w:rPr>
                <w:rFonts w:ascii="Sylfaen" w:eastAsia="Times New Roman" w:hAnsi="Sylfaen" w:cstheme="minorHAnsi"/>
                <w:b/>
                <w:bCs/>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Vulpes vulpes</w:t>
            </w:r>
            <w:r w:rsidR="00F97D15" w:rsidRPr="00E46D3B">
              <w:rPr>
                <w:rFonts w:ascii="Sylfaen" w:eastAsia="Times New Roman" w:hAnsi="Sylfaen" w:cstheme="minorHAnsi"/>
                <w:i/>
                <w:iCs/>
                <w:color w:val="0D0D0D" w:themeColor="text1" w:themeTint="F2"/>
                <w:sz w:val="22"/>
                <w:szCs w:val="22"/>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7B1C30DB" w14:textId="77777777" w:rsidTr="00C21222">
        <w:trPr>
          <w:jc w:val="center"/>
        </w:trPr>
        <w:tc>
          <w:tcPr>
            <w:tcW w:w="625" w:type="dxa"/>
          </w:tcPr>
          <w:p w14:paraId="531C5AF9"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6</w:t>
            </w:r>
          </w:p>
        </w:tc>
        <w:tc>
          <w:tcPr>
            <w:tcW w:w="2790" w:type="dxa"/>
          </w:tcPr>
          <w:p w14:paraId="01DAD69B"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მაჩვი</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4367AB1C" w14:textId="2DA8B7CA"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shd w:val="clear" w:color="auto" w:fill="FFFFFF"/>
                <w:lang w:val="ka-GE" w:eastAsia="ru-RU"/>
              </w:rPr>
              <w:t>Meles meles</w:t>
            </w:r>
            <w:r w:rsidR="008E3C75">
              <w:rPr>
                <w:rFonts w:ascii="Sylfaen" w:eastAsia="Times New Roman" w:hAnsi="Sylfaen" w:cstheme="minorHAnsi"/>
                <w:i/>
                <w:iCs/>
                <w:color w:val="0D0D0D" w:themeColor="text1" w:themeTint="F2"/>
                <w:sz w:val="22"/>
                <w:szCs w:val="22"/>
                <w:shd w:val="clear" w:color="auto" w:fill="FFFFFF"/>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094DD813" w14:textId="77777777" w:rsidTr="00C21222">
        <w:trPr>
          <w:jc w:val="center"/>
        </w:trPr>
        <w:tc>
          <w:tcPr>
            <w:tcW w:w="625" w:type="dxa"/>
          </w:tcPr>
          <w:p w14:paraId="038B30AE"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7</w:t>
            </w:r>
          </w:p>
        </w:tc>
        <w:tc>
          <w:tcPr>
            <w:tcW w:w="2790" w:type="dxa"/>
          </w:tcPr>
          <w:p w14:paraId="0DD74514"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კავკასიური</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ციყვი</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1681B6C8" w14:textId="1C2D398E" w:rsidR="003D038F" w:rsidRPr="00E46D3B" w:rsidRDefault="003D038F" w:rsidP="00E46D3B">
            <w:pPr>
              <w:tabs>
                <w:tab w:val="left" w:pos="0"/>
              </w:tabs>
              <w:spacing w:line="276" w:lineRule="auto"/>
              <w:jc w:val="both"/>
              <w:rPr>
                <w:rFonts w:ascii="Sylfaen" w:hAnsi="Sylfaen"/>
                <w:sz w:val="22"/>
                <w:szCs w:val="22"/>
              </w:rPr>
            </w:pPr>
            <w:r w:rsidRPr="00E46D3B">
              <w:rPr>
                <w:rFonts w:ascii="Sylfaen" w:eastAsia="Times New Roman" w:hAnsi="Sylfaen" w:cstheme="minorHAnsi"/>
                <w:i/>
                <w:iCs/>
                <w:color w:val="0D0D0D" w:themeColor="text1" w:themeTint="F2"/>
                <w:sz w:val="22"/>
                <w:szCs w:val="22"/>
                <w:lang w:val="ka-GE" w:eastAsia="ru-RU"/>
              </w:rPr>
              <w:t>Sciurus anomalus</w:t>
            </w:r>
            <w:r w:rsidR="00F97D15" w:rsidRPr="00E46D3B">
              <w:rPr>
                <w:rFonts w:ascii="Sylfaen" w:eastAsia="Times New Roman" w:hAnsi="Sylfaen" w:cstheme="minorHAnsi"/>
                <w:i/>
                <w:iCs/>
                <w:color w:val="0D0D0D" w:themeColor="text1" w:themeTint="F2"/>
                <w:sz w:val="22"/>
                <w:szCs w:val="22"/>
                <w:shd w:val="clear" w:color="auto" w:fill="FFFFFF"/>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5B467D16" w14:textId="77777777" w:rsidTr="00C21222">
        <w:trPr>
          <w:jc w:val="center"/>
        </w:trPr>
        <w:tc>
          <w:tcPr>
            <w:tcW w:w="625" w:type="dxa"/>
          </w:tcPr>
          <w:p w14:paraId="0A66F3F9"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8</w:t>
            </w:r>
          </w:p>
        </w:tc>
        <w:tc>
          <w:tcPr>
            <w:tcW w:w="2790" w:type="dxa"/>
          </w:tcPr>
          <w:p w14:paraId="2AAA4B3C"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შველი</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621503FA" w14:textId="2663CF90"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Capreolus capreolus</w:t>
            </w:r>
            <w:r w:rsidR="00F97D15" w:rsidRPr="00E46D3B">
              <w:rPr>
                <w:rFonts w:ascii="Sylfaen" w:eastAsia="Times New Roman" w:hAnsi="Sylfaen" w:cstheme="minorHAnsi"/>
                <w:i/>
                <w:iCs/>
                <w:color w:val="0D0D0D" w:themeColor="text1" w:themeTint="F2"/>
                <w:sz w:val="22"/>
                <w:szCs w:val="22"/>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01D48A35" w14:textId="77777777" w:rsidTr="00C21222">
        <w:trPr>
          <w:jc w:val="center"/>
        </w:trPr>
        <w:tc>
          <w:tcPr>
            <w:tcW w:w="625" w:type="dxa"/>
          </w:tcPr>
          <w:p w14:paraId="3A39AB14"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9</w:t>
            </w:r>
          </w:p>
        </w:tc>
        <w:tc>
          <w:tcPr>
            <w:tcW w:w="2790" w:type="dxa"/>
          </w:tcPr>
          <w:p w14:paraId="5165024B"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hAnsi="Sylfaen" w:cs="Sylfaen"/>
                <w:color w:val="0D0D0D" w:themeColor="text1" w:themeTint="F2"/>
                <w:sz w:val="22"/>
                <w:szCs w:val="22"/>
                <w:lang w:val="ka-GE"/>
              </w:rPr>
              <w:t>კურდღელი</w:t>
            </w:r>
            <w:r w:rsidRPr="00E46D3B">
              <w:rPr>
                <w:rFonts w:ascii="Sylfaen" w:hAnsi="Sylfaen" w:cstheme="minorHAnsi"/>
                <w:color w:val="0D0D0D" w:themeColor="text1" w:themeTint="F2"/>
                <w:sz w:val="22"/>
                <w:szCs w:val="22"/>
                <w:lang w:val="ka-GE"/>
              </w:rPr>
              <w:t xml:space="preserve"> </w:t>
            </w:r>
          </w:p>
        </w:tc>
        <w:tc>
          <w:tcPr>
            <w:tcW w:w="4500" w:type="dxa"/>
          </w:tcPr>
          <w:p w14:paraId="2B15E3E5" w14:textId="580227E0"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hAnsi="Sylfaen" w:cs="Times New Roman"/>
                <w:i/>
                <w:iCs/>
                <w:color w:val="0D0D0D" w:themeColor="text1" w:themeTint="F2"/>
                <w:sz w:val="22"/>
                <w:szCs w:val="22"/>
                <w:lang w:val="ka-GE"/>
              </w:rPr>
              <w:t>Lepus europaeus</w:t>
            </w:r>
            <w:r w:rsidR="00F97D15" w:rsidRPr="00E46D3B">
              <w:rPr>
                <w:rFonts w:ascii="Sylfaen" w:hAnsi="Sylfaen" w:cs="Times New Roman"/>
                <w:i/>
                <w:iCs/>
                <w:color w:val="0D0D0D" w:themeColor="text1" w:themeTint="F2"/>
                <w:sz w:val="22"/>
                <w:szCs w:val="22"/>
                <w:lang w:val="ka-GE"/>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78C4C02F" w14:textId="77777777" w:rsidTr="00C21222">
        <w:trPr>
          <w:jc w:val="center"/>
        </w:trPr>
        <w:tc>
          <w:tcPr>
            <w:tcW w:w="625" w:type="dxa"/>
          </w:tcPr>
          <w:p w14:paraId="51C6C7B4"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10</w:t>
            </w:r>
          </w:p>
        </w:tc>
        <w:tc>
          <w:tcPr>
            <w:tcW w:w="2790" w:type="dxa"/>
          </w:tcPr>
          <w:p w14:paraId="51E823ED"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ტყის</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კვერნა</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51B71C47" w14:textId="276F57BE"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shd w:val="clear" w:color="auto" w:fill="FFFFFF"/>
                <w:lang w:val="ka-GE" w:eastAsia="ru-RU"/>
              </w:rPr>
              <w:t>Martes martes</w:t>
            </w:r>
            <w:r w:rsidR="00F97D15" w:rsidRPr="00E46D3B">
              <w:rPr>
                <w:rFonts w:ascii="Sylfaen" w:hAnsi="Sylfaen" w:cs="Times New Roman"/>
                <w:color w:val="0D0D0D" w:themeColor="text1" w:themeTint="F2"/>
                <w:sz w:val="22"/>
                <w:szCs w:val="22"/>
                <w:lang w:val="ka-GE"/>
              </w:rPr>
              <w:t xml:space="preserve"> Linnaeus, 1758</w:t>
            </w:r>
          </w:p>
        </w:tc>
      </w:tr>
      <w:tr w:rsidR="003D038F" w:rsidRPr="00E46D3B" w14:paraId="47C69DEA" w14:textId="77777777" w:rsidTr="00C21222">
        <w:trPr>
          <w:jc w:val="center"/>
        </w:trPr>
        <w:tc>
          <w:tcPr>
            <w:tcW w:w="625" w:type="dxa"/>
          </w:tcPr>
          <w:p w14:paraId="2F0DB699"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11</w:t>
            </w:r>
          </w:p>
        </w:tc>
        <w:tc>
          <w:tcPr>
            <w:tcW w:w="2790" w:type="dxa"/>
          </w:tcPr>
          <w:p w14:paraId="3C22D83C"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rPr>
              <w:t>ტყის</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eastAsia="ru-RU"/>
              </w:rPr>
              <w:t>კატა</w:t>
            </w:r>
            <w:r w:rsidRPr="00E46D3B">
              <w:rPr>
                <w:rFonts w:ascii="Sylfaen" w:eastAsia="Times New Roman" w:hAnsi="Sylfaen" w:cstheme="minorHAnsi"/>
                <w:color w:val="0D0D0D" w:themeColor="text1" w:themeTint="F2"/>
                <w:sz w:val="22"/>
                <w:szCs w:val="22"/>
                <w:lang w:val="ka-GE" w:eastAsia="ru-RU"/>
              </w:rPr>
              <w:t xml:space="preserve"> </w:t>
            </w:r>
          </w:p>
        </w:tc>
        <w:tc>
          <w:tcPr>
            <w:tcW w:w="4500" w:type="dxa"/>
          </w:tcPr>
          <w:p w14:paraId="1FCE48AB" w14:textId="7585D595"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shd w:val="clear" w:color="auto" w:fill="FFFFFF"/>
                <w:lang w:val="ka-GE" w:eastAsia="ru-RU"/>
              </w:rPr>
              <w:t>Felis silvestris</w:t>
            </w:r>
            <w:r w:rsidRPr="00E46D3B">
              <w:rPr>
                <w:rFonts w:ascii="Sylfaen" w:eastAsia="Times New Roman" w:hAnsi="Sylfaen" w:cstheme="minorHAnsi"/>
                <w:color w:val="0D0D0D" w:themeColor="text1" w:themeTint="F2"/>
                <w:sz w:val="22"/>
                <w:szCs w:val="22"/>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r w:rsidR="003D038F" w:rsidRPr="00E46D3B" w14:paraId="74D270CC" w14:textId="77777777" w:rsidTr="00C21222">
        <w:trPr>
          <w:jc w:val="center"/>
        </w:trPr>
        <w:tc>
          <w:tcPr>
            <w:tcW w:w="625" w:type="dxa"/>
          </w:tcPr>
          <w:p w14:paraId="29A4F306"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color w:val="0D0D0D" w:themeColor="text1" w:themeTint="F2"/>
                <w:sz w:val="22"/>
                <w:szCs w:val="22"/>
                <w:lang w:val="ka-GE" w:eastAsia="ru-RU"/>
              </w:rPr>
              <w:t>12</w:t>
            </w:r>
          </w:p>
        </w:tc>
        <w:tc>
          <w:tcPr>
            <w:tcW w:w="2790" w:type="dxa"/>
          </w:tcPr>
          <w:p w14:paraId="380BFEED" w14:textId="77777777" w:rsidR="003D038F" w:rsidRPr="00E46D3B" w:rsidRDefault="003D038F"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Sylfaen"/>
                <w:color w:val="0D0D0D" w:themeColor="text1" w:themeTint="F2"/>
                <w:sz w:val="22"/>
                <w:szCs w:val="22"/>
                <w:lang w:val="ka-GE" w:eastAsia="ru-RU"/>
              </w:rPr>
              <w:t>გარეული</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ღორი</w:t>
            </w:r>
            <w:r w:rsidRPr="00E46D3B">
              <w:rPr>
                <w:rFonts w:ascii="Sylfaen" w:eastAsia="Times New Roman" w:hAnsi="Sylfaen" w:cstheme="minorHAnsi"/>
                <w:color w:val="0D0D0D" w:themeColor="text1" w:themeTint="F2"/>
                <w:sz w:val="22"/>
                <w:szCs w:val="22"/>
                <w:lang w:val="ka-GE" w:eastAsia="ru-RU"/>
              </w:rPr>
              <w:t xml:space="preserve"> </w:t>
            </w:r>
          </w:p>
          <w:p w14:paraId="3F3FAA75" w14:textId="77777777"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p>
        </w:tc>
        <w:tc>
          <w:tcPr>
            <w:tcW w:w="4500" w:type="dxa"/>
          </w:tcPr>
          <w:p w14:paraId="087B149D" w14:textId="345D73F8" w:rsidR="003D038F" w:rsidRPr="00E46D3B" w:rsidRDefault="003D038F" w:rsidP="00E46D3B">
            <w:pPr>
              <w:tabs>
                <w:tab w:val="left" w:pos="0"/>
              </w:tabs>
              <w:spacing w:line="276" w:lineRule="auto"/>
              <w:jc w:val="both"/>
              <w:rPr>
                <w:rFonts w:ascii="Sylfaen" w:eastAsia="Times New Roman" w:hAnsi="Sylfaen" w:cstheme="minorHAnsi"/>
                <w:color w:val="0D0D0D" w:themeColor="text1" w:themeTint="F2"/>
                <w:sz w:val="22"/>
                <w:szCs w:val="22"/>
                <w:lang w:val="ka-GE" w:eastAsia="ru-RU"/>
              </w:rPr>
            </w:pPr>
            <w:r w:rsidRPr="00E46D3B">
              <w:rPr>
                <w:rFonts w:ascii="Sylfaen" w:eastAsia="Times New Roman" w:hAnsi="Sylfaen" w:cstheme="minorHAnsi"/>
                <w:i/>
                <w:iCs/>
                <w:color w:val="0D0D0D" w:themeColor="text1" w:themeTint="F2"/>
                <w:sz w:val="22"/>
                <w:szCs w:val="22"/>
                <w:lang w:val="ka-GE" w:eastAsia="ru-RU"/>
              </w:rPr>
              <w:t>Sus scrofa</w:t>
            </w:r>
            <w:r w:rsidR="00F97D15" w:rsidRPr="00E46D3B">
              <w:rPr>
                <w:rFonts w:ascii="Sylfaen" w:eastAsia="Times New Roman" w:hAnsi="Sylfaen" w:cstheme="minorHAnsi"/>
                <w:i/>
                <w:iCs/>
                <w:color w:val="0D0D0D" w:themeColor="text1" w:themeTint="F2"/>
                <w:sz w:val="22"/>
                <w:szCs w:val="22"/>
                <w:lang w:val="ka-GE" w:eastAsia="ru-RU"/>
              </w:rPr>
              <w:t xml:space="preserve"> </w:t>
            </w:r>
            <w:r w:rsidR="00F97D15" w:rsidRPr="00E46D3B">
              <w:rPr>
                <w:rFonts w:ascii="Sylfaen" w:hAnsi="Sylfaen" w:cs="Times New Roman"/>
                <w:color w:val="0D0D0D" w:themeColor="text1" w:themeTint="F2"/>
                <w:sz w:val="22"/>
                <w:szCs w:val="22"/>
                <w:lang w:val="ka-GE"/>
              </w:rPr>
              <w:t>Linnaeus, 1758</w:t>
            </w:r>
          </w:p>
        </w:tc>
      </w:tr>
    </w:tbl>
    <w:p w14:paraId="483E30EE" w14:textId="77777777" w:rsidR="003D038F" w:rsidRPr="00E46D3B" w:rsidRDefault="003D038F"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eastAsia="ru-RU"/>
        </w:rPr>
      </w:pPr>
    </w:p>
    <w:p w14:paraId="0DB3580E" w14:textId="4ECD4955" w:rsidR="003923D1" w:rsidRPr="00E46D3B" w:rsidRDefault="00ED13F2" w:rsidP="00E46D3B">
      <w:pPr>
        <w:shd w:val="clear" w:color="auto" w:fill="FFFFFF"/>
        <w:tabs>
          <w:tab w:val="left" w:pos="0"/>
        </w:tabs>
        <w:spacing w:line="276" w:lineRule="auto"/>
        <w:jc w:val="both"/>
        <w:rPr>
          <w:rFonts w:ascii="Sylfaen" w:hAnsi="Sylfaen" w:cs="Sylfaen"/>
          <w:b/>
          <w:bCs/>
          <w:sz w:val="22"/>
          <w:szCs w:val="22"/>
          <w:lang w:val="ka-GE"/>
        </w:rPr>
      </w:pPr>
      <w:r w:rsidRPr="00E46D3B">
        <w:rPr>
          <w:rFonts w:ascii="Sylfaen" w:eastAsia="Times New Roman" w:hAnsi="Sylfaen" w:cstheme="minorHAnsi"/>
          <w:b/>
          <w:bCs/>
          <w:sz w:val="22"/>
          <w:szCs w:val="22"/>
          <w:lang w:val="ka-GE" w:eastAsia="ru-RU"/>
        </w:rPr>
        <w:t>დანართი 14</w:t>
      </w:r>
      <w:r w:rsidR="00A62AAE" w:rsidRPr="00E46D3B">
        <w:rPr>
          <w:rFonts w:ascii="Sylfaen" w:eastAsia="Times New Roman" w:hAnsi="Sylfaen" w:cstheme="minorHAnsi"/>
          <w:b/>
          <w:bCs/>
          <w:sz w:val="22"/>
          <w:szCs w:val="22"/>
          <w:lang w:val="ka-GE" w:eastAsia="ru-RU"/>
        </w:rPr>
        <w:t xml:space="preserve">: </w:t>
      </w:r>
      <w:r w:rsidRPr="00E46D3B">
        <w:rPr>
          <w:rFonts w:ascii="Sylfaen" w:hAnsi="Sylfaen" w:cs="Sylfaen"/>
          <w:b/>
          <w:bCs/>
          <w:sz w:val="22"/>
          <w:szCs w:val="22"/>
          <w:lang w:val="ka-GE"/>
        </w:rPr>
        <w:t xml:space="preserve">მარიამჯვრის </w:t>
      </w:r>
      <w:r w:rsidR="007C66DC">
        <w:rPr>
          <w:rFonts w:ascii="Sylfaen" w:hAnsi="Sylfaen" w:cs="Sylfaen"/>
          <w:b/>
          <w:bCs/>
          <w:sz w:val="22"/>
          <w:szCs w:val="22"/>
          <w:lang w:val="ka-GE"/>
        </w:rPr>
        <w:t xml:space="preserve">სახელმწიფო </w:t>
      </w:r>
      <w:r w:rsidRPr="00E46D3B">
        <w:rPr>
          <w:rFonts w:ascii="Sylfaen" w:hAnsi="Sylfaen" w:cs="Sylfaen"/>
          <w:b/>
          <w:bCs/>
          <w:sz w:val="22"/>
          <w:szCs w:val="22"/>
          <w:lang w:val="ka-GE"/>
        </w:rPr>
        <w:t>ნაკრძალის, ი</w:t>
      </w:r>
      <w:r w:rsidR="00A62AAE" w:rsidRPr="00E46D3B">
        <w:rPr>
          <w:rFonts w:ascii="Sylfaen" w:hAnsi="Sylfaen" w:cs="Sylfaen"/>
          <w:b/>
          <w:bCs/>
          <w:sz w:val="22"/>
          <w:szCs w:val="22"/>
          <w:lang w:val="ka-GE"/>
        </w:rPr>
        <w:t>ვ</w:t>
      </w:r>
      <w:r w:rsidRPr="00E46D3B">
        <w:rPr>
          <w:rFonts w:ascii="Sylfaen" w:hAnsi="Sylfaen" w:cs="Sylfaen"/>
          <w:b/>
          <w:bCs/>
          <w:sz w:val="22"/>
          <w:szCs w:val="22"/>
          <w:lang w:val="ka-GE"/>
        </w:rPr>
        <w:t>რის, ყორუღის და ცივ-გომბორის აღკვეთილებში გავრცელებული</w:t>
      </w:r>
      <w:r w:rsidR="008E3C75">
        <w:rPr>
          <w:rFonts w:ascii="Sylfaen" w:hAnsi="Sylfaen" w:cs="Sylfaen"/>
          <w:b/>
          <w:bCs/>
          <w:sz w:val="22"/>
          <w:szCs w:val="22"/>
          <w:lang w:val="ka-GE"/>
        </w:rPr>
        <w:t xml:space="preserve"> </w:t>
      </w:r>
      <w:r w:rsidRPr="00E46D3B">
        <w:rPr>
          <w:rFonts w:ascii="Sylfaen" w:hAnsi="Sylfaen" w:cs="Sylfaen"/>
          <w:b/>
          <w:bCs/>
          <w:sz w:val="22"/>
          <w:szCs w:val="22"/>
          <w:lang w:val="ka-GE"/>
        </w:rPr>
        <w:t>იშვიათი</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თუ</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გადაშენების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საფრთხის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წინაშე</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მყოფი</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საქართველოს</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წითელ</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ნუსხაში’’</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შეტანილი</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მსხვილი</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ძუძუმწოვრები</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და</w:t>
      </w:r>
      <w:r w:rsidRPr="00E46D3B">
        <w:rPr>
          <w:rFonts w:ascii="Sylfaen" w:hAnsi="Sylfaen" w:cstheme="minorHAnsi"/>
          <w:b/>
          <w:bCs/>
          <w:sz w:val="22"/>
          <w:szCs w:val="22"/>
          <w:lang w:val="ka-GE"/>
        </w:rPr>
        <w:t xml:space="preserve"> </w:t>
      </w:r>
      <w:r w:rsidRPr="00E46D3B">
        <w:rPr>
          <w:rFonts w:ascii="Sylfaen" w:hAnsi="Sylfaen" w:cs="Sylfaen"/>
          <w:b/>
          <w:bCs/>
          <w:sz w:val="22"/>
          <w:szCs w:val="22"/>
          <w:lang w:val="ka-GE"/>
        </w:rPr>
        <w:t>ფრინველები</w:t>
      </w:r>
    </w:p>
    <w:p w14:paraId="3D2EC214" w14:textId="77777777" w:rsidR="00021796" w:rsidRPr="00E46D3B" w:rsidRDefault="00021796" w:rsidP="00E46D3B">
      <w:pPr>
        <w:shd w:val="clear" w:color="auto" w:fill="FFFFFF"/>
        <w:tabs>
          <w:tab w:val="left" w:pos="0"/>
        </w:tabs>
        <w:spacing w:line="276" w:lineRule="auto"/>
        <w:jc w:val="both"/>
        <w:rPr>
          <w:rFonts w:ascii="Sylfaen" w:eastAsia="Times New Roman" w:hAnsi="Sylfaen" w:cstheme="minorHAnsi"/>
          <w:color w:val="FF0000"/>
          <w:sz w:val="22"/>
          <w:szCs w:val="22"/>
          <w:lang w:val="ka-GE"/>
        </w:rPr>
      </w:pPr>
    </w:p>
    <w:tbl>
      <w:tblPr>
        <w:tblStyle w:val="TableGrid"/>
        <w:tblW w:w="0" w:type="auto"/>
        <w:jc w:val="center"/>
        <w:tblLook w:val="04A0" w:firstRow="1" w:lastRow="0" w:firstColumn="1" w:lastColumn="0" w:noHBand="0" w:noVBand="1"/>
      </w:tblPr>
      <w:tblGrid>
        <w:gridCol w:w="535"/>
        <w:gridCol w:w="2318"/>
        <w:gridCol w:w="2633"/>
      </w:tblGrid>
      <w:tr w:rsidR="00950047" w:rsidRPr="00E46D3B" w14:paraId="15AEEF08" w14:textId="77777777" w:rsidTr="00E0786F">
        <w:trPr>
          <w:jc w:val="center"/>
        </w:trPr>
        <w:tc>
          <w:tcPr>
            <w:tcW w:w="535" w:type="dxa"/>
          </w:tcPr>
          <w:p w14:paraId="7233B699" w14:textId="2494C338" w:rsidR="003923D1" w:rsidRPr="008E3C75" w:rsidRDefault="003923D1" w:rsidP="00E46D3B">
            <w:pPr>
              <w:tabs>
                <w:tab w:val="left" w:pos="0"/>
              </w:tabs>
              <w:spacing w:line="276" w:lineRule="auto"/>
              <w:jc w:val="both"/>
              <w:rPr>
                <w:rFonts w:ascii="Sylfaen" w:eastAsia="Times New Roman" w:hAnsi="Sylfaen" w:cstheme="minorHAnsi"/>
                <w:b/>
                <w:bCs/>
                <w:sz w:val="20"/>
                <w:szCs w:val="20"/>
                <w:lang w:eastAsia="ru-RU"/>
              </w:rPr>
            </w:pPr>
            <w:r w:rsidRPr="008E3C75">
              <w:rPr>
                <w:rFonts w:ascii="Sylfaen" w:eastAsia="Times New Roman" w:hAnsi="Sylfaen" w:cstheme="minorHAnsi"/>
                <w:b/>
                <w:bCs/>
                <w:sz w:val="20"/>
                <w:szCs w:val="20"/>
                <w:lang w:eastAsia="ru-RU"/>
              </w:rPr>
              <w:t>N</w:t>
            </w:r>
          </w:p>
        </w:tc>
        <w:tc>
          <w:tcPr>
            <w:tcW w:w="2318" w:type="dxa"/>
          </w:tcPr>
          <w:p w14:paraId="44F0F156" w14:textId="77777777" w:rsidR="003923D1" w:rsidRPr="008E3C75" w:rsidRDefault="003923D1" w:rsidP="00E46D3B">
            <w:pPr>
              <w:tabs>
                <w:tab w:val="left" w:pos="0"/>
              </w:tabs>
              <w:spacing w:line="276" w:lineRule="auto"/>
              <w:jc w:val="both"/>
              <w:rPr>
                <w:rFonts w:ascii="Sylfaen" w:eastAsia="Times New Roman" w:hAnsi="Sylfaen" w:cstheme="minorHAnsi"/>
                <w:b/>
                <w:bCs/>
                <w:sz w:val="20"/>
                <w:szCs w:val="20"/>
                <w:lang w:val="ka-GE" w:eastAsia="ru-RU"/>
              </w:rPr>
            </w:pPr>
            <w:r w:rsidRPr="008E3C75">
              <w:rPr>
                <w:rFonts w:ascii="Sylfaen" w:eastAsia="Times New Roman" w:hAnsi="Sylfaen" w:cstheme="minorHAnsi"/>
                <w:b/>
                <w:bCs/>
                <w:sz w:val="20"/>
                <w:szCs w:val="20"/>
                <w:lang w:val="ka-GE" w:eastAsia="ru-RU"/>
              </w:rPr>
              <w:t>ცხოველის ქართული სახელწოდება</w:t>
            </w:r>
          </w:p>
        </w:tc>
        <w:tc>
          <w:tcPr>
            <w:tcW w:w="2633" w:type="dxa"/>
          </w:tcPr>
          <w:p w14:paraId="6A673D7E" w14:textId="77777777" w:rsidR="003923D1" w:rsidRPr="008E3C75" w:rsidRDefault="003923D1" w:rsidP="00E46D3B">
            <w:pPr>
              <w:tabs>
                <w:tab w:val="left" w:pos="0"/>
              </w:tabs>
              <w:spacing w:line="276" w:lineRule="auto"/>
              <w:jc w:val="both"/>
              <w:rPr>
                <w:rFonts w:ascii="Sylfaen" w:eastAsia="Times New Roman" w:hAnsi="Sylfaen" w:cstheme="minorHAnsi"/>
                <w:b/>
                <w:bCs/>
                <w:sz w:val="20"/>
                <w:szCs w:val="20"/>
                <w:lang w:val="ka-GE" w:eastAsia="ru-RU"/>
              </w:rPr>
            </w:pPr>
            <w:r w:rsidRPr="008E3C75">
              <w:rPr>
                <w:rFonts w:ascii="Sylfaen" w:eastAsia="Times New Roman" w:hAnsi="Sylfaen" w:cstheme="minorHAnsi"/>
                <w:b/>
                <w:bCs/>
                <w:sz w:val="20"/>
                <w:szCs w:val="20"/>
                <w:lang w:val="ka-GE" w:eastAsia="ru-RU"/>
              </w:rPr>
              <w:t>ცხოველის ლათინური სახელწოდება</w:t>
            </w:r>
          </w:p>
        </w:tc>
      </w:tr>
      <w:tr w:rsidR="00950047" w:rsidRPr="00E46D3B" w14:paraId="658D0E3D" w14:textId="77777777" w:rsidTr="00E0786F">
        <w:trPr>
          <w:jc w:val="center"/>
        </w:trPr>
        <w:tc>
          <w:tcPr>
            <w:tcW w:w="535" w:type="dxa"/>
          </w:tcPr>
          <w:p w14:paraId="7314BABA" w14:textId="77777777" w:rsidR="003923D1" w:rsidRPr="00E46D3B" w:rsidRDefault="003923D1"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1</w:t>
            </w:r>
          </w:p>
        </w:tc>
        <w:tc>
          <w:tcPr>
            <w:tcW w:w="2318" w:type="dxa"/>
          </w:tcPr>
          <w:p w14:paraId="7D4C73F1" w14:textId="77777777" w:rsidR="003923D1" w:rsidRPr="00E46D3B" w:rsidRDefault="003923D1"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Sylfaen"/>
                <w:sz w:val="22"/>
                <w:szCs w:val="22"/>
                <w:lang w:val="ka-GE" w:eastAsia="ru-RU"/>
              </w:rPr>
              <w:t>მურა</w:t>
            </w:r>
            <w:r w:rsidRPr="00E46D3B">
              <w:rPr>
                <w:rFonts w:ascii="Sylfaen" w:eastAsia="Times New Roman" w:hAnsi="Sylfaen" w:cstheme="minorHAnsi"/>
                <w:sz w:val="22"/>
                <w:szCs w:val="22"/>
                <w:lang w:val="ka-GE" w:eastAsia="ru-RU"/>
              </w:rPr>
              <w:t xml:space="preserve"> </w:t>
            </w:r>
            <w:r w:rsidRPr="00E46D3B">
              <w:rPr>
                <w:rFonts w:ascii="Sylfaen" w:eastAsia="Times New Roman" w:hAnsi="Sylfaen" w:cs="Sylfaen"/>
                <w:sz w:val="22"/>
                <w:szCs w:val="22"/>
                <w:lang w:val="ka-GE" w:eastAsia="ru-RU"/>
              </w:rPr>
              <w:t>დათვი</w:t>
            </w:r>
            <w:r w:rsidRPr="00E46D3B">
              <w:rPr>
                <w:rFonts w:ascii="Sylfaen" w:eastAsia="Times New Roman" w:hAnsi="Sylfaen" w:cstheme="minorHAnsi"/>
                <w:sz w:val="22"/>
                <w:szCs w:val="22"/>
                <w:lang w:val="ka-GE" w:eastAsia="ru-RU"/>
              </w:rPr>
              <w:t xml:space="preserve"> </w:t>
            </w:r>
          </w:p>
        </w:tc>
        <w:tc>
          <w:tcPr>
            <w:tcW w:w="2633" w:type="dxa"/>
          </w:tcPr>
          <w:p w14:paraId="7908E6D9" w14:textId="23F668CD" w:rsidR="003923D1" w:rsidRPr="00E46D3B" w:rsidRDefault="003923D1"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Ursus arctos </w:t>
            </w:r>
            <w:r w:rsidRPr="00E46D3B">
              <w:rPr>
                <w:rFonts w:ascii="Sylfaen" w:hAnsi="Sylfaen" w:cs="Times New Roman"/>
                <w:sz w:val="22"/>
                <w:szCs w:val="22"/>
                <w:lang w:val="ka-GE"/>
              </w:rPr>
              <w:t>Linnaeus, 1758</w:t>
            </w:r>
          </w:p>
        </w:tc>
      </w:tr>
      <w:tr w:rsidR="00950047" w:rsidRPr="00E46D3B" w14:paraId="63E5B05F" w14:textId="77777777" w:rsidTr="00E0786F">
        <w:trPr>
          <w:jc w:val="center"/>
        </w:trPr>
        <w:tc>
          <w:tcPr>
            <w:tcW w:w="535" w:type="dxa"/>
          </w:tcPr>
          <w:p w14:paraId="6F681A4A" w14:textId="77777777" w:rsidR="003923D1" w:rsidRPr="00E46D3B" w:rsidRDefault="003923D1"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2</w:t>
            </w:r>
          </w:p>
        </w:tc>
        <w:tc>
          <w:tcPr>
            <w:tcW w:w="2318" w:type="dxa"/>
          </w:tcPr>
          <w:p w14:paraId="07C58AD0" w14:textId="77777777" w:rsidR="003923D1" w:rsidRPr="00E46D3B" w:rsidRDefault="003923D1"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Sylfaen"/>
                <w:sz w:val="22"/>
                <w:szCs w:val="22"/>
                <w:lang w:val="ka-GE" w:eastAsia="ru-RU"/>
              </w:rPr>
              <w:t>ფოცხვერი</w:t>
            </w:r>
            <w:r w:rsidRPr="00E46D3B">
              <w:rPr>
                <w:rFonts w:ascii="Sylfaen" w:eastAsia="Times New Roman" w:hAnsi="Sylfaen" w:cstheme="minorHAnsi"/>
                <w:sz w:val="22"/>
                <w:szCs w:val="22"/>
                <w:lang w:val="ka-GE" w:eastAsia="ru-RU"/>
              </w:rPr>
              <w:t xml:space="preserve"> </w:t>
            </w:r>
          </w:p>
        </w:tc>
        <w:tc>
          <w:tcPr>
            <w:tcW w:w="2633" w:type="dxa"/>
          </w:tcPr>
          <w:p w14:paraId="406AFFD7" w14:textId="260A9EC4" w:rsidR="003923D1" w:rsidRPr="00E46D3B" w:rsidRDefault="003923D1"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i/>
                <w:iCs/>
                <w:sz w:val="22"/>
                <w:szCs w:val="22"/>
                <w:lang w:val="ka-GE" w:eastAsia="ru-RU"/>
              </w:rPr>
              <w:t>Lynx lynx</w:t>
            </w:r>
            <w:r w:rsidR="00D46133" w:rsidRPr="00E46D3B">
              <w:rPr>
                <w:rFonts w:ascii="Sylfaen" w:hAnsi="Sylfaen" w:cs="Times New Roman"/>
                <w:i/>
                <w:iCs/>
                <w:sz w:val="22"/>
                <w:szCs w:val="22"/>
                <w:lang w:val="ka-GE"/>
              </w:rPr>
              <w:t xml:space="preserve"> </w:t>
            </w:r>
            <w:r w:rsidR="00D46133" w:rsidRPr="00E46D3B">
              <w:rPr>
                <w:rFonts w:ascii="Sylfaen" w:hAnsi="Sylfaen" w:cs="Times New Roman"/>
                <w:sz w:val="22"/>
                <w:szCs w:val="22"/>
                <w:lang w:val="ka-GE"/>
              </w:rPr>
              <w:t>Linnaeus, 1758</w:t>
            </w:r>
          </w:p>
        </w:tc>
      </w:tr>
      <w:tr w:rsidR="00950047" w:rsidRPr="00E46D3B" w14:paraId="4D9714C2" w14:textId="77777777" w:rsidTr="00E0786F">
        <w:trPr>
          <w:jc w:val="center"/>
        </w:trPr>
        <w:tc>
          <w:tcPr>
            <w:tcW w:w="535" w:type="dxa"/>
          </w:tcPr>
          <w:p w14:paraId="7DAC2179"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3</w:t>
            </w:r>
          </w:p>
        </w:tc>
        <w:tc>
          <w:tcPr>
            <w:tcW w:w="2318" w:type="dxa"/>
          </w:tcPr>
          <w:p w14:paraId="4F8D0D8D" w14:textId="7AD69F86"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Sylfaen"/>
                <w:sz w:val="22"/>
                <w:szCs w:val="22"/>
                <w:lang w:val="ka-GE" w:eastAsia="ru-RU"/>
              </w:rPr>
              <w:t>კავკასიური</w:t>
            </w:r>
            <w:r w:rsidRPr="00E46D3B">
              <w:rPr>
                <w:rFonts w:ascii="Sylfaen" w:eastAsia="Times New Roman" w:hAnsi="Sylfaen" w:cstheme="minorHAnsi"/>
                <w:sz w:val="22"/>
                <w:szCs w:val="22"/>
                <w:lang w:val="ka-GE" w:eastAsia="ru-RU"/>
              </w:rPr>
              <w:t xml:space="preserve"> </w:t>
            </w:r>
            <w:r w:rsidRPr="00E46D3B">
              <w:rPr>
                <w:rFonts w:ascii="Sylfaen" w:eastAsia="Times New Roman" w:hAnsi="Sylfaen" w:cs="Sylfaen"/>
                <w:sz w:val="22"/>
                <w:szCs w:val="22"/>
                <w:lang w:val="ka-GE" w:eastAsia="ru-RU"/>
              </w:rPr>
              <w:t>ციყვი</w:t>
            </w:r>
            <w:r w:rsidRPr="00E46D3B">
              <w:rPr>
                <w:rFonts w:ascii="Sylfaen" w:eastAsia="Times New Roman" w:hAnsi="Sylfaen" w:cstheme="minorHAnsi"/>
                <w:sz w:val="22"/>
                <w:szCs w:val="22"/>
                <w:lang w:val="ka-GE" w:eastAsia="ru-RU"/>
              </w:rPr>
              <w:t xml:space="preserve"> </w:t>
            </w:r>
          </w:p>
        </w:tc>
        <w:tc>
          <w:tcPr>
            <w:tcW w:w="2633" w:type="dxa"/>
          </w:tcPr>
          <w:p w14:paraId="714DB7F5" w14:textId="30208903"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Sciurus anomalus </w:t>
            </w:r>
            <w:r w:rsidRPr="00E46D3B">
              <w:rPr>
                <w:rFonts w:ascii="Sylfaen" w:hAnsi="Sylfaen" w:cs="Times New Roman"/>
                <w:sz w:val="22"/>
                <w:szCs w:val="22"/>
                <w:lang w:val="ka-GE"/>
              </w:rPr>
              <w:t>Guldenstaedt, 1774</w:t>
            </w:r>
          </w:p>
        </w:tc>
      </w:tr>
      <w:tr w:rsidR="00950047" w:rsidRPr="00E46D3B" w14:paraId="00C59F5D" w14:textId="77777777" w:rsidTr="00E0786F">
        <w:trPr>
          <w:jc w:val="center"/>
        </w:trPr>
        <w:tc>
          <w:tcPr>
            <w:tcW w:w="535" w:type="dxa"/>
          </w:tcPr>
          <w:p w14:paraId="38043FE7"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4</w:t>
            </w:r>
          </w:p>
        </w:tc>
        <w:tc>
          <w:tcPr>
            <w:tcW w:w="2318" w:type="dxa"/>
          </w:tcPr>
          <w:p w14:paraId="16144A33" w14:textId="65DA2D3B"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Sylfaen"/>
                <w:sz w:val="22"/>
                <w:szCs w:val="22"/>
                <w:lang w:val="ka-GE"/>
              </w:rPr>
              <w:t>ევროპული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მაჩქათელა</w:t>
            </w:r>
            <w:r w:rsidRPr="00E46D3B">
              <w:rPr>
                <w:rFonts w:ascii="Sylfaen" w:hAnsi="Sylfaen" w:cstheme="minorHAnsi"/>
                <w:sz w:val="22"/>
                <w:szCs w:val="22"/>
                <w:lang w:val="ka-GE"/>
              </w:rPr>
              <w:t xml:space="preserve"> </w:t>
            </w:r>
          </w:p>
        </w:tc>
        <w:tc>
          <w:tcPr>
            <w:tcW w:w="2633" w:type="dxa"/>
          </w:tcPr>
          <w:p w14:paraId="236F52BB" w14:textId="6D34722F"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Barbastella barbastellus </w:t>
            </w:r>
            <w:r w:rsidRPr="00E46D3B">
              <w:rPr>
                <w:rFonts w:ascii="Sylfaen" w:hAnsi="Sylfaen" w:cs="Times New Roman"/>
                <w:sz w:val="22"/>
                <w:szCs w:val="22"/>
                <w:lang w:val="ka-GE"/>
              </w:rPr>
              <w:t>Schreber, 1774</w:t>
            </w:r>
          </w:p>
        </w:tc>
      </w:tr>
      <w:tr w:rsidR="00950047" w:rsidRPr="00E46D3B" w14:paraId="5D256F44" w14:textId="77777777" w:rsidTr="00E0786F">
        <w:trPr>
          <w:jc w:val="center"/>
        </w:trPr>
        <w:tc>
          <w:tcPr>
            <w:tcW w:w="535" w:type="dxa"/>
          </w:tcPr>
          <w:p w14:paraId="387F5494"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5</w:t>
            </w:r>
          </w:p>
        </w:tc>
        <w:tc>
          <w:tcPr>
            <w:tcW w:w="2318" w:type="dxa"/>
          </w:tcPr>
          <w:p w14:paraId="07DC888A" w14:textId="1851CFF8"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Sylfaen"/>
                <w:sz w:val="22"/>
                <w:szCs w:val="22"/>
                <w:lang w:val="ka-GE"/>
              </w:rPr>
              <w:t>თეთრკუდა</w:t>
            </w:r>
            <w:r w:rsidRPr="00E46D3B">
              <w:rPr>
                <w:rFonts w:ascii="Sylfaen" w:hAnsi="Sylfaen" w:cstheme="minorHAnsi"/>
                <w:sz w:val="22"/>
                <w:szCs w:val="22"/>
                <w:lang w:val="ka-GE"/>
              </w:rPr>
              <w:t xml:space="preserve"> </w:t>
            </w:r>
            <w:r w:rsidRPr="00E46D3B">
              <w:rPr>
                <w:rFonts w:ascii="Sylfaen" w:hAnsi="Sylfaen" w:cs="Sylfaen"/>
                <w:sz w:val="22"/>
                <w:szCs w:val="22"/>
                <w:lang w:val="ka-GE"/>
              </w:rPr>
              <w:t>არწივი</w:t>
            </w:r>
          </w:p>
        </w:tc>
        <w:tc>
          <w:tcPr>
            <w:tcW w:w="2633" w:type="dxa"/>
          </w:tcPr>
          <w:p w14:paraId="326EBBBF" w14:textId="6C849721"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Haliaeetus albicilla </w:t>
            </w:r>
            <w:r w:rsidRPr="00E46D3B">
              <w:rPr>
                <w:rFonts w:ascii="Sylfaen" w:hAnsi="Sylfaen" w:cs="Times New Roman"/>
                <w:sz w:val="22"/>
                <w:szCs w:val="22"/>
                <w:lang w:val="ka-GE"/>
              </w:rPr>
              <w:t>Linnaeus, 1758</w:t>
            </w:r>
          </w:p>
        </w:tc>
      </w:tr>
      <w:tr w:rsidR="00950047" w:rsidRPr="00E46D3B" w14:paraId="3C1CDF1F" w14:textId="77777777" w:rsidTr="00E0786F">
        <w:trPr>
          <w:jc w:val="center"/>
        </w:trPr>
        <w:tc>
          <w:tcPr>
            <w:tcW w:w="535" w:type="dxa"/>
          </w:tcPr>
          <w:p w14:paraId="002A7E97"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6</w:t>
            </w:r>
          </w:p>
        </w:tc>
        <w:tc>
          <w:tcPr>
            <w:tcW w:w="2318" w:type="dxa"/>
          </w:tcPr>
          <w:p w14:paraId="79471622" w14:textId="1929F671"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Sylfaen"/>
                <w:sz w:val="22"/>
                <w:szCs w:val="22"/>
                <w:lang w:val="ka-GE"/>
              </w:rPr>
              <w:t>მთის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არწივი</w:t>
            </w:r>
            <w:r w:rsidRPr="00E46D3B">
              <w:rPr>
                <w:rFonts w:ascii="Sylfaen" w:hAnsi="Sylfaen" w:cstheme="minorHAnsi"/>
                <w:sz w:val="22"/>
                <w:szCs w:val="22"/>
                <w:lang w:val="ka-GE"/>
              </w:rPr>
              <w:t xml:space="preserve"> </w:t>
            </w:r>
          </w:p>
        </w:tc>
        <w:tc>
          <w:tcPr>
            <w:tcW w:w="2633" w:type="dxa"/>
          </w:tcPr>
          <w:p w14:paraId="372907CC" w14:textId="56BC74EE"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Aquila chrysaetus </w:t>
            </w:r>
            <w:r w:rsidRPr="00E46D3B">
              <w:rPr>
                <w:rFonts w:ascii="Sylfaen" w:hAnsi="Sylfaen" w:cs="Times New Roman"/>
                <w:sz w:val="22"/>
                <w:szCs w:val="22"/>
                <w:lang w:val="ka-GE"/>
              </w:rPr>
              <w:t>Linnaeus, 1758</w:t>
            </w:r>
          </w:p>
        </w:tc>
      </w:tr>
      <w:tr w:rsidR="00950047" w:rsidRPr="00E46D3B" w14:paraId="3F6A28E5" w14:textId="77777777" w:rsidTr="00E0786F">
        <w:trPr>
          <w:jc w:val="center"/>
        </w:trPr>
        <w:tc>
          <w:tcPr>
            <w:tcW w:w="535" w:type="dxa"/>
          </w:tcPr>
          <w:p w14:paraId="3AA88313"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7</w:t>
            </w:r>
          </w:p>
        </w:tc>
        <w:tc>
          <w:tcPr>
            <w:tcW w:w="2318" w:type="dxa"/>
          </w:tcPr>
          <w:p w14:paraId="6DB94F6F" w14:textId="47F6795C"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Sylfaen"/>
                <w:sz w:val="22"/>
                <w:szCs w:val="22"/>
                <w:lang w:val="ka-GE"/>
              </w:rPr>
              <w:t>ქორცქვიტა</w:t>
            </w:r>
            <w:r w:rsidRPr="00E46D3B">
              <w:rPr>
                <w:rFonts w:ascii="Sylfaen" w:hAnsi="Sylfaen" w:cstheme="minorHAnsi"/>
                <w:sz w:val="22"/>
                <w:szCs w:val="22"/>
                <w:lang w:val="ka-GE"/>
              </w:rPr>
              <w:t xml:space="preserve"> </w:t>
            </w:r>
          </w:p>
        </w:tc>
        <w:tc>
          <w:tcPr>
            <w:tcW w:w="2633" w:type="dxa"/>
          </w:tcPr>
          <w:p w14:paraId="792945DD" w14:textId="77B77A76"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Accipiter brevipes </w:t>
            </w:r>
            <w:r w:rsidRPr="00E46D3B">
              <w:rPr>
                <w:rFonts w:ascii="Sylfaen" w:hAnsi="Sylfaen" w:cs="Times New Roman"/>
                <w:sz w:val="22"/>
                <w:szCs w:val="22"/>
                <w:lang w:val="ka-GE"/>
              </w:rPr>
              <w:t>Severtzov, 1850</w:t>
            </w:r>
          </w:p>
        </w:tc>
      </w:tr>
      <w:tr w:rsidR="00950047" w:rsidRPr="00E46D3B" w14:paraId="4142A68E" w14:textId="77777777" w:rsidTr="00E0786F">
        <w:trPr>
          <w:jc w:val="center"/>
        </w:trPr>
        <w:tc>
          <w:tcPr>
            <w:tcW w:w="535" w:type="dxa"/>
          </w:tcPr>
          <w:p w14:paraId="66AFAB89"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8</w:t>
            </w:r>
          </w:p>
        </w:tc>
        <w:tc>
          <w:tcPr>
            <w:tcW w:w="2318" w:type="dxa"/>
          </w:tcPr>
          <w:p w14:paraId="7C549882" w14:textId="19BD4122"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Sylfaen"/>
                <w:sz w:val="22"/>
                <w:szCs w:val="22"/>
                <w:lang w:val="ka-GE"/>
              </w:rPr>
              <w:t>ველის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კაკაჩა</w:t>
            </w:r>
            <w:r w:rsidRPr="00E46D3B">
              <w:rPr>
                <w:rFonts w:ascii="Sylfaen" w:hAnsi="Sylfaen" w:cstheme="minorHAnsi"/>
                <w:sz w:val="22"/>
                <w:szCs w:val="22"/>
                <w:lang w:val="ka-GE"/>
              </w:rPr>
              <w:t xml:space="preserve"> </w:t>
            </w:r>
          </w:p>
        </w:tc>
        <w:tc>
          <w:tcPr>
            <w:tcW w:w="2633" w:type="dxa"/>
          </w:tcPr>
          <w:p w14:paraId="546BA916" w14:textId="74F78D7D"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Buteo rufinus </w:t>
            </w:r>
            <w:r w:rsidRPr="00E46D3B">
              <w:rPr>
                <w:rFonts w:ascii="Sylfaen" w:hAnsi="Sylfaen" w:cs="Times New Roman"/>
                <w:sz w:val="22"/>
                <w:szCs w:val="22"/>
                <w:lang w:val="ka-GE"/>
              </w:rPr>
              <w:t>Cretzschmar, 1829</w:t>
            </w:r>
          </w:p>
        </w:tc>
      </w:tr>
      <w:tr w:rsidR="00950047" w:rsidRPr="00E46D3B" w14:paraId="7F1AA01E" w14:textId="77777777" w:rsidTr="00E0786F">
        <w:trPr>
          <w:jc w:val="center"/>
        </w:trPr>
        <w:tc>
          <w:tcPr>
            <w:tcW w:w="535" w:type="dxa"/>
          </w:tcPr>
          <w:p w14:paraId="34FC6F34" w14:textId="77777777"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eastAsia="Times New Roman" w:hAnsi="Sylfaen" w:cstheme="minorHAnsi"/>
                <w:sz w:val="22"/>
                <w:szCs w:val="22"/>
                <w:lang w:val="ka-GE" w:eastAsia="ru-RU"/>
              </w:rPr>
              <w:t>9</w:t>
            </w:r>
          </w:p>
        </w:tc>
        <w:tc>
          <w:tcPr>
            <w:tcW w:w="2318" w:type="dxa"/>
          </w:tcPr>
          <w:p w14:paraId="5342DAA8" w14:textId="52622527" w:rsidR="00ED13F2" w:rsidRPr="00E46D3B" w:rsidRDefault="00ED13F2" w:rsidP="00E46D3B">
            <w:pPr>
              <w:pStyle w:val="ListParagraph"/>
              <w:numPr>
                <w:ilvl w:val="0"/>
                <w:numId w:val="98"/>
              </w:numPr>
              <w:shd w:val="clear" w:color="auto" w:fill="FFFFFF"/>
              <w:tabs>
                <w:tab w:val="left" w:pos="0"/>
                <w:tab w:val="left" w:pos="180"/>
              </w:tabs>
              <w:spacing w:line="276" w:lineRule="auto"/>
              <w:ind w:left="180" w:hanging="630"/>
              <w:jc w:val="both"/>
              <w:rPr>
                <w:rFonts w:ascii="Sylfaen" w:eastAsia="Times New Roman" w:hAnsi="Sylfaen" w:cstheme="minorHAnsi"/>
                <w:sz w:val="22"/>
                <w:szCs w:val="22"/>
                <w:lang w:val="ka-GE" w:eastAsia="ru-RU"/>
              </w:rPr>
            </w:pPr>
            <w:r w:rsidRPr="00E46D3B">
              <w:rPr>
                <w:rFonts w:ascii="Sylfaen" w:hAnsi="Sylfaen" w:cs="Sylfaen"/>
                <w:sz w:val="22"/>
                <w:szCs w:val="22"/>
                <w:lang w:val="ka-GE"/>
              </w:rPr>
              <w:t>სვავი</w:t>
            </w:r>
            <w:r w:rsidRPr="00E46D3B">
              <w:rPr>
                <w:rFonts w:ascii="Sylfaen" w:hAnsi="Sylfaen" w:cstheme="minorHAnsi"/>
                <w:sz w:val="22"/>
                <w:szCs w:val="22"/>
                <w:lang w:val="ka-GE"/>
              </w:rPr>
              <w:t xml:space="preserve"> </w:t>
            </w:r>
          </w:p>
        </w:tc>
        <w:tc>
          <w:tcPr>
            <w:tcW w:w="2633" w:type="dxa"/>
          </w:tcPr>
          <w:p w14:paraId="46CB44C9" w14:textId="12C8DECD" w:rsidR="00ED13F2" w:rsidRPr="00E46D3B" w:rsidRDefault="00ED13F2" w:rsidP="00E46D3B">
            <w:pPr>
              <w:tabs>
                <w:tab w:val="left" w:pos="0"/>
              </w:tabs>
              <w:spacing w:line="276" w:lineRule="auto"/>
              <w:jc w:val="both"/>
              <w:rPr>
                <w:rFonts w:ascii="Sylfaen" w:eastAsia="Times New Roman" w:hAnsi="Sylfaen" w:cstheme="minorHAnsi"/>
                <w:sz w:val="22"/>
                <w:szCs w:val="22"/>
                <w:lang w:val="ka-GE" w:eastAsia="ru-RU"/>
              </w:rPr>
            </w:pPr>
            <w:r w:rsidRPr="00E46D3B">
              <w:rPr>
                <w:rFonts w:ascii="Sylfaen" w:hAnsi="Sylfaen" w:cs="Times New Roman"/>
                <w:i/>
                <w:iCs/>
                <w:sz w:val="22"/>
                <w:szCs w:val="22"/>
                <w:lang w:val="ka-GE"/>
              </w:rPr>
              <w:t xml:space="preserve">Aegypius monachus </w:t>
            </w:r>
            <w:r w:rsidRPr="00E46D3B">
              <w:rPr>
                <w:rFonts w:ascii="Sylfaen" w:hAnsi="Sylfaen" w:cs="Times New Roman"/>
                <w:sz w:val="22"/>
                <w:szCs w:val="22"/>
                <w:shd w:val="clear" w:color="auto" w:fill="FFFFFF"/>
                <w:lang w:val="ka-GE"/>
              </w:rPr>
              <w:t>Linnaeus, 1766</w:t>
            </w:r>
          </w:p>
        </w:tc>
      </w:tr>
    </w:tbl>
    <w:p w14:paraId="48D6A175" w14:textId="6CFCE290" w:rsidR="00021796" w:rsidRPr="00E46D3B" w:rsidRDefault="00021796" w:rsidP="00E46D3B">
      <w:pPr>
        <w:shd w:val="clear" w:color="auto" w:fill="FFFFFF"/>
        <w:tabs>
          <w:tab w:val="left" w:pos="0"/>
        </w:tabs>
        <w:spacing w:line="276" w:lineRule="auto"/>
        <w:jc w:val="both"/>
        <w:rPr>
          <w:rFonts w:ascii="Sylfaen" w:eastAsia="Times New Roman" w:hAnsi="Sylfaen" w:cstheme="minorHAnsi"/>
          <w:b/>
          <w:bCs/>
          <w:color w:val="FF0000"/>
          <w:sz w:val="22"/>
          <w:szCs w:val="22"/>
          <w:lang w:val="ka-GE" w:eastAsia="ru-RU"/>
        </w:rPr>
      </w:pPr>
    </w:p>
    <w:p w14:paraId="4D47F623" w14:textId="77777777" w:rsidR="006821D5" w:rsidRDefault="006821D5" w:rsidP="00E46D3B">
      <w:pPr>
        <w:shd w:val="clear" w:color="auto" w:fill="FFFFFF"/>
        <w:tabs>
          <w:tab w:val="left" w:pos="0"/>
        </w:tabs>
        <w:spacing w:line="276" w:lineRule="auto"/>
        <w:jc w:val="both"/>
        <w:rPr>
          <w:rFonts w:ascii="Sylfaen" w:eastAsia="Times New Roman" w:hAnsi="Sylfaen" w:cstheme="minorHAnsi"/>
          <w:b/>
          <w:bCs/>
          <w:sz w:val="22"/>
          <w:szCs w:val="22"/>
          <w:lang w:val="ka-GE" w:eastAsia="ru-RU"/>
        </w:rPr>
      </w:pPr>
    </w:p>
    <w:p w14:paraId="7AC45BD6" w14:textId="77777777" w:rsidR="006821D5" w:rsidRDefault="006821D5" w:rsidP="00E46D3B">
      <w:pPr>
        <w:shd w:val="clear" w:color="auto" w:fill="FFFFFF"/>
        <w:tabs>
          <w:tab w:val="left" w:pos="0"/>
        </w:tabs>
        <w:spacing w:line="276" w:lineRule="auto"/>
        <w:jc w:val="both"/>
        <w:rPr>
          <w:rFonts w:ascii="Sylfaen" w:eastAsia="Times New Roman" w:hAnsi="Sylfaen" w:cstheme="minorHAnsi"/>
          <w:b/>
          <w:bCs/>
          <w:sz w:val="22"/>
          <w:szCs w:val="22"/>
          <w:lang w:val="ka-GE" w:eastAsia="ru-RU"/>
        </w:rPr>
      </w:pPr>
    </w:p>
    <w:p w14:paraId="6CACE76F" w14:textId="77777777" w:rsidR="006821D5" w:rsidRDefault="006821D5" w:rsidP="00E46D3B">
      <w:pPr>
        <w:shd w:val="clear" w:color="auto" w:fill="FFFFFF"/>
        <w:tabs>
          <w:tab w:val="left" w:pos="0"/>
        </w:tabs>
        <w:spacing w:line="276" w:lineRule="auto"/>
        <w:jc w:val="both"/>
        <w:rPr>
          <w:rFonts w:ascii="Sylfaen" w:eastAsia="Times New Roman" w:hAnsi="Sylfaen" w:cstheme="minorHAnsi"/>
          <w:b/>
          <w:bCs/>
          <w:sz w:val="22"/>
          <w:szCs w:val="22"/>
          <w:lang w:val="ka-GE" w:eastAsia="ru-RU"/>
        </w:rPr>
      </w:pPr>
    </w:p>
    <w:p w14:paraId="2A85D086" w14:textId="77777777" w:rsidR="006821D5" w:rsidRDefault="006821D5" w:rsidP="00E46D3B">
      <w:pPr>
        <w:shd w:val="clear" w:color="auto" w:fill="FFFFFF"/>
        <w:tabs>
          <w:tab w:val="left" w:pos="0"/>
        </w:tabs>
        <w:spacing w:line="276" w:lineRule="auto"/>
        <w:jc w:val="both"/>
        <w:rPr>
          <w:rFonts w:ascii="Sylfaen" w:eastAsia="Times New Roman" w:hAnsi="Sylfaen" w:cstheme="minorHAnsi"/>
          <w:b/>
          <w:bCs/>
          <w:sz w:val="22"/>
          <w:szCs w:val="22"/>
          <w:lang w:val="ka-GE" w:eastAsia="ru-RU"/>
        </w:rPr>
      </w:pPr>
    </w:p>
    <w:p w14:paraId="346DC41F" w14:textId="77777777" w:rsidR="006821D5" w:rsidRDefault="006821D5" w:rsidP="00E46D3B">
      <w:pPr>
        <w:shd w:val="clear" w:color="auto" w:fill="FFFFFF"/>
        <w:tabs>
          <w:tab w:val="left" w:pos="0"/>
        </w:tabs>
        <w:spacing w:line="276" w:lineRule="auto"/>
        <w:jc w:val="both"/>
        <w:rPr>
          <w:rFonts w:ascii="Sylfaen" w:eastAsia="Times New Roman" w:hAnsi="Sylfaen" w:cstheme="minorHAnsi"/>
          <w:b/>
          <w:bCs/>
          <w:sz w:val="22"/>
          <w:szCs w:val="22"/>
          <w:lang w:val="ka-GE" w:eastAsia="ru-RU"/>
        </w:rPr>
      </w:pPr>
    </w:p>
    <w:p w14:paraId="1B5FC49C" w14:textId="2854AAC8" w:rsidR="003D038F" w:rsidRPr="00E46D3B" w:rsidRDefault="00950047" w:rsidP="00E46D3B">
      <w:pPr>
        <w:shd w:val="clear" w:color="auto" w:fill="FFFFFF"/>
        <w:tabs>
          <w:tab w:val="left" w:pos="0"/>
        </w:tabs>
        <w:spacing w:line="276" w:lineRule="auto"/>
        <w:jc w:val="both"/>
        <w:rPr>
          <w:rFonts w:ascii="Sylfaen" w:hAnsi="Sylfaen" w:cs="Times New Roman"/>
          <w:b/>
          <w:bCs/>
          <w:i/>
          <w:iCs/>
          <w:sz w:val="22"/>
          <w:szCs w:val="22"/>
        </w:rPr>
      </w:pPr>
      <w:r w:rsidRPr="00E46D3B">
        <w:rPr>
          <w:rFonts w:ascii="Sylfaen" w:eastAsia="Times New Roman" w:hAnsi="Sylfaen" w:cstheme="minorHAnsi"/>
          <w:b/>
          <w:bCs/>
          <w:sz w:val="22"/>
          <w:szCs w:val="22"/>
          <w:lang w:val="ka-GE" w:eastAsia="ru-RU"/>
        </w:rPr>
        <w:t>დანართი 15</w:t>
      </w:r>
      <w:r w:rsidR="00F21647" w:rsidRPr="00E46D3B">
        <w:rPr>
          <w:rFonts w:ascii="Sylfaen" w:eastAsia="Times New Roman" w:hAnsi="Sylfaen" w:cstheme="minorHAnsi"/>
          <w:b/>
          <w:bCs/>
          <w:sz w:val="22"/>
          <w:szCs w:val="22"/>
          <w:lang w:val="ka-GE" w:eastAsia="ru-RU"/>
        </w:rPr>
        <w:t xml:space="preserve">: </w:t>
      </w:r>
      <w:r w:rsidR="003D038F" w:rsidRPr="00E46D3B">
        <w:rPr>
          <w:rFonts w:ascii="Sylfaen" w:hAnsi="Sylfaen" w:cs="Sylfaen"/>
          <w:b/>
          <w:bCs/>
          <w:sz w:val="22"/>
          <w:szCs w:val="22"/>
          <w:lang w:val="ka-GE"/>
        </w:rPr>
        <w:t>მარიამჯვრის</w:t>
      </w:r>
      <w:r w:rsidR="003D038F" w:rsidRPr="00E46D3B">
        <w:rPr>
          <w:rFonts w:ascii="Sylfaen" w:hAnsi="Sylfaen" w:cstheme="minorHAnsi"/>
          <w:b/>
          <w:bCs/>
          <w:sz w:val="22"/>
          <w:szCs w:val="22"/>
          <w:lang w:val="ka-GE"/>
        </w:rPr>
        <w:t xml:space="preserve"> სახელმწიფო </w:t>
      </w:r>
      <w:r w:rsidR="003D038F" w:rsidRPr="00E46D3B">
        <w:rPr>
          <w:rFonts w:ascii="Sylfaen" w:hAnsi="Sylfaen" w:cs="Sylfaen"/>
          <w:b/>
          <w:bCs/>
          <w:sz w:val="22"/>
          <w:szCs w:val="22"/>
          <w:lang w:val="ka-GE"/>
        </w:rPr>
        <w:t>ნაკრძალი</w:t>
      </w:r>
      <w:r w:rsidR="007A1857">
        <w:rPr>
          <w:rFonts w:ascii="Sylfaen" w:hAnsi="Sylfaen" w:cs="Sylfaen"/>
          <w:b/>
          <w:bCs/>
          <w:sz w:val="22"/>
          <w:szCs w:val="22"/>
          <w:lang w:val="ka-GE"/>
        </w:rPr>
        <w:t>ს</w:t>
      </w:r>
      <w:r w:rsidR="008E3C75">
        <w:rPr>
          <w:rFonts w:ascii="Sylfaen" w:hAnsi="Sylfaen" w:cstheme="minorHAnsi"/>
          <w:b/>
          <w:bCs/>
          <w:sz w:val="22"/>
          <w:szCs w:val="22"/>
          <w:lang w:val="ka-GE"/>
        </w:rPr>
        <w:t xml:space="preserve"> </w:t>
      </w:r>
      <w:r w:rsidR="003D038F" w:rsidRPr="00E46D3B">
        <w:rPr>
          <w:rFonts w:ascii="Sylfaen" w:hAnsi="Sylfaen" w:cs="Sylfaen"/>
          <w:b/>
          <w:bCs/>
          <w:sz w:val="22"/>
          <w:szCs w:val="22"/>
          <w:lang w:val="ka-GE"/>
        </w:rPr>
        <w:t>ფრინველები</w:t>
      </w:r>
      <w:r w:rsidR="003D038F" w:rsidRPr="00E46D3B">
        <w:rPr>
          <w:rFonts w:ascii="Sylfaen" w:hAnsi="Sylfaen" w:cs="Sylfaen"/>
          <w:b/>
          <w:bCs/>
          <w:sz w:val="22"/>
          <w:szCs w:val="22"/>
        </w:rPr>
        <w:t xml:space="preserve"> </w:t>
      </w:r>
    </w:p>
    <w:p w14:paraId="44064E24" w14:textId="77777777" w:rsidR="003D038F" w:rsidRPr="00E46D3B" w:rsidRDefault="003D038F" w:rsidP="00E46D3B">
      <w:pPr>
        <w:shd w:val="clear" w:color="auto" w:fill="FFFFFF"/>
        <w:tabs>
          <w:tab w:val="left" w:pos="0"/>
        </w:tabs>
        <w:spacing w:line="276" w:lineRule="auto"/>
        <w:jc w:val="both"/>
        <w:rPr>
          <w:rFonts w:ascii="Sylfaen" w:hAnsi="Sylfaen" w:cs="Sylfaen"/>
          <w:sz w:val="22"/>
          <w:szCs w:val="22"/>
          <w:lang w:val="ka-GE"/>
        </w:rPr>
      </w:pPr>
    </w:p>
    <w:tbl>
      <w:tblPr>
        <w:tblStyle w:val="TableGrid"/>
        <w:tblW w:w="6655" w:type="dxa"/>
        <w:jc w:val="center"/>
        <w:tblLayout w:type="fixed"/>
        <w:tblLook w:val="01E0" w:firstRow="1" w:lastRow="1" w:firstColumn="1" w:lastColumn="1" w:noHBand="0" w:noVBand="0"/>
      </w:tblPr>
      <w:tblGrid>
        <w:gridCol w:w="535"/>
        <w:gridCol w:w="3150"/>
        <w:gridCol w:w="2970"/>
      </w:tblGrid>
      <w:tr w:rsidR="003D038F" w:rsidRPr="00E46D3B" w14:paraId="6A7FCD3D" w14:textId="77777777" w:rsidTr="00E0786F">
        <w:trPr>
          <w:trHeight w:val="446"/>
          <w:jc w:val="center"/>
        </w:trPr>
        <w:tc>
          <w:tcPr>
            <w:tcW w:w="535" w:type="dxa"/>
            <w:vAlign w:val="center"/>
          </w:tcPr>
          <w:p w14:paraId="6A6257F6" w14:textId="1CED51B9" w:rsidR="003D038F" w:rsidRPr="008E3C75" w:rsidRDefault="003D038F" w:rsidP="00E46D3B">
            <w:pPr>
              <w:widowControl w:val="0"/>
              <w:spacing w:line="276" w:lineRule="auto"/>
              <w:rPr>
                <w:rFonts w:ascii="Sylfaen" w:hAnsi="Sylfaen" w:cs="Times New Roman"/>
                <w:color w:val="0D0D0D" w:themeColor="text1" w:themeTint="F2"/>
                <w:spacing w:val="20"/>
                <w:sz w:val="20"/>
                <w:szCs w:val="20"/>
                <w:lang w:eastAsia="ru-RU"/>
              </w:rPr>
            </w:pPr>
            <w:r w:rsidRPr="008E3C75">
              <w:rPr>
                <w:rFonts w:ascii="Sylfaen" w:hAnsi="Sylfaen" w:cs="Times New Roman"/>
                <w:color w:val="0D0D0D" w:themeColor="text1" w:themeTint="F2"/>
                <w:spacing w:val="20"/>
                <w:sz w:val="20"/>
                <w:szCs w:val="20"/>
                <w:lang w:eastAsia="ru-RU"/>
              </w:rPr>
              <w:t>N</w:t>
            </w:r>
          </w:p>
        </w:tc>
        <w:tc>
          <w:tcPr>
            <w:tcW w:w="6120" w:type="dxa"/>
            <w:gridSpan w:val="2"/>
            <w:vAlign w:val="center"/>
          </w:tcPr>
          <w:p w14:paraId="59D56490" w14:textId="77777777" w:rsidR="003D038F" w:rsidRPr="008E3C75" w:rsidRDefault="003D038F" w:rsidP="00E46D3B">
            <w:pPr>
              <w:widowControl w:val="0"/>
              <w:spacing w:line="276" w:lineRule="auto"/>
              <w:jc w:val="center"/>
              <w:rPr>
                <w:rFonts w:ascii="Sylfaen" w:hAnsi="Sylfaen"/>
                <w:b/>
                <w:spacing w:val="20"/>
                <w:sz w:val="20"/>
                <w:szCs w:val="20"/>
                <w:lang w:val="ka-GE" w:eastAsia="ru-RU"/>
              </w:rPr>
            </w:pPr>
            <w:r w:rsidRPr="008E3C75">
              <w:rPr>
                <w:rFonts w:ascii="Sylfaen" w:hAnsi="Sylfaen"/>
                <w:b/>
                <w:spacing w:val="20"/>
                <w:sz w:val="20"/>
                <w:szCs w:val="20"/>
                <w:lang w:val="ka-GE" w:eastAsia="ru-RU"/>
              </w:rPr>
              <w:t>კლასი ფრინველები</w:t>
            </w:r>
            <w:r w:rsidRPr="008E3C75">
              <w:rPr>
                <w:rFonts w:ascii="Sylfaen" w:hAnsi="Sylfaen"/>
                <w:b/>
                <w:spacing w:val="20"/>
                <w:sz w:val="20"/>
                <w:szCs w:val="20"/>
                <w:lang w:eastAsia="ru-RU"/>
              </w:rPr>
              <w:t xml:space="preserve"> – </w:t>
            </w:r>
            <w:r w:rsidRPr="008E3C75">
              <w:rPr>
                <w:rFonts w:ascii="Sylfaen" w:hAnsi="Sylfaen"/>
                <w:b/>
                <w:spacing w:val="20"/>
                <w:sz w:val="20"/>
                <w:szCs w:val="20"/>
                <w:lang w:val="ka-GE" w:eastAsia="ru-RU"/>
              </w:rPr>
              <w:t>Aves</w:t>
            </w:r>
          </w:p>
        </w:tc>
      </w:tr>
      <w:tr w:rsidR="003D038F" w:rsidRPr="00E46D3B" w14:paraId="4F1C0426" w14:textId="77777777" w:rsidTr="00E0786F">
        <w:trPr>
          <w:jc w:val="center"/>
        </w:trPr>
        <w:tc>
          <w:tcPr>
            <w:tcW w:w="535" w:type="dxa"/>
            <w:vAlign w:val="center"/>
          </w:tcPr>
          <w:p w14:paraId="43F190B3"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p>
        </w:tc>
        <w:tc>
          <w:tcPr>
            <w:tcW w:w="3150" w:type="dxa"/>
          </w:tcPr>
          <w:p w14:paraId="25490051" w14:textId="77777777" w:rsidR="003D038F" w:rsidRPr="00E46D3B" w:rsidRDefault="003D038F" w:rsidP="00E46D3B">
            <w:pPr>
              <w:widowControl w:val="0"/>
              <w:spacing w:line="276" w:lineRule="auto"/>
              <w:rPr>
                <w:rFonts w:ascii="Sylfaen" w:hAnsi="Sylfaen" w:cs="Times New Roman"/>
                <w:b/>
                <w:spacing w:val="20"/>
                <w:sz w:val="22"/>
                <w:szCs w:val="22"/>
                <w:lang w:val="ka-GE" w:eastAsia="ru-RU"/>
              </w:rPr>
            </w:pPr>
            <w:r w:rsidRPr="00E46D3B">
              <w:rPr>
                <w:rFonts w:ascii="Sylfaen" w:hAnsi="Sylfaen" w:cs="Times New Roman"/>
                <w:b/>
                <w:spacing w:val="20"/>
                <w:sz w:val="22"/>
                <w:szCs w:val="22"/>
                <w:lang w:val="ka-GE" w:eastAsia="ru-RU"/>
              </w:rPr>
              <w:t>რიგი ყარყატისნაირნი</w:t>
            </w:r>
          </w:p>
        </w:tc>
        <w:tc>
          <w:tcPr>
            <w:tcW w:w="2970" w:type="dxa"/>
          </w:tcPr>
          <w:p w14:paraId="7C9DDC5E" w14:textId="77777777" w:rsidR="003D038F" w:rsidRPr="00E46D3B" w:rsidRDefault="003D038F" w:rsidP="00E46D3B">
            <w:pPr>
              <w:widowControl w:val="0"/>
              <w:spacing w:line="276" w:lineRule="auto"/>
              <w:rPr>
                <w:rFonts w:ascii="Sylfaen" w:hAnsi="Sylfaen" w:cs="Times New Roman"/>
                <w:b/>
                <w:i/>
                <w:iCs/>
                <w:spacing w:val="20"/>
                <w:sz w:val="22"/>
                <w:szCs w:val="22"/>
                <w:lang w:val="ka-GE" w:eastAsia="ru-RU"/>
              </w:rPr>
            </w:pPr>
            <w:r w:rsidRPr="00E46D3B">
              <w:rPr>
                <w:rFonts w:ascii="Sylfaen" w:hAnsi="Sylfaen" w:cs="Times New Roman"/>
                <w:b/>
                <w:i/>
                <w:iCs/>
                <w:spacing w:val="20"/>
                <w:sz w:val="22"/>
                <w:szCs w:val="22"/>
                <w:lang w:val="ka-GE" w:eastAsia="ru-RU"/>
              </w:rPr>
              <w:t>Ciconiiformes</w:t>
            </w:r>
          </w:p>
        </w:tc>
      </w:tr>
      <w:tr w:rsidR="003D038F" w:rsidRPr="00E46D3B" w14:paraId="05C4FCDA" w14:textId="77777777" w:rsidTr="00E0786F">
        <w:trPr>
          <w:jc w:val="center"/>
        </w:trPr>
        <w:tc>
          <w:tcPr>
            <w:tcW w:w="535" w:type="dxa"/>
            <w:vAlign w:val="center"/>
          </w:tcPr>
          <w:p w14:paraId="00D80558"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1</w:t>
            </w:r>
          </w:p>
        </w:tc>
        <w:tc>
          <w:tcPr>
            <w:tcW w:w="3150" w:type="dxa"/>
          </w:tcPr>
          <w:p w14:paraId="7A51A4C8"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დიდი ოყარი (თეთრი ყანჩა)</w:t>
            </w:r>
          </w:p>
        </w:tc>
        <w:tc>
          <w:tcPr>
            <w:tcW w:w="2970" w:type="dxa"/>
          </w:tcPr>
          <w:p w14:paraId="292B861E" w14:textId="77777777" w:rsidR="003D038F" w:rsidRPr="00E46D3B" w:rsidRDefault="003D038F" w:rsidP="00E46D3B">
            <w:pPr>
              <w:widowControl w:val="0"/>
              <w:spacing w:line="276" w:lineRule="auto"/>
              <w:rPr>
                <w:rFonts w:ascii="Sylfaen" w:hAnsi="Sylfaen" w:cs="Times New Roman"/>
                <w:i/>
                <w:iCs/>
                <w:spacing w:val="20"/>
                <w:sz w:val="22"/>
                <w:szCs w:val="22"/>
                <w:lang w:val="ka-GE" w:eastAsia="ru-RU"/>
              </w:rPr>
            </w:pPr>
            <w:r w:rsidRPr="00E46D3B">
              <w:rPr>
                <w:rFonts w:ascii="Sylfaen" w:hAnsi="Sylfaen" w:cs="Times New Roman"/>
                <w:i/>
                <w:iCs/>
                <w:spacing w:val="20"/>
                <w:sz w:val="22"/>
                <w:szCs w:val="22"/>
                <w:lang w:val="ka-GE" w:eastAsia="ru-RU"/>
              </w:rPr>
              <w:t>Egretta alba</w:t>
            </w:r>
          </w:p>
        </w:tc>
      </w:tr>
      <w:tr w:rsidR="003D038F" w:rsidRPr="00E46D3B" w14:paraId="10B7E839" w14:textId="77777777" w:rsidTr="00E0786F">
        <w:trPr>
          <w:jc w:val="center"/>
        </w:trPr>
        <w:tc>
          <w:tcPr>
            <w:tcW w:w="535" w:type="dxa"/>
            <w:vAlign w:val="center"/>
          </w:tcPr>
          <w:p w14:paraId="7124E366"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2</w:t>
            </w:r>
          </w:p>
        </w:tc>
        <w:tc>
          <w:tcPr>
            <w:tcW w:w="3150" w:type="dxa"/>
          </w:tcPr>
          <w:p w14:paraId="2F34C6B4" w14:textId="51F33611"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მცირე</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ოყარი</w:t>
            </w:r>
            <w:r w:rsidR="008E3C75">
              <w:rPr>
                <w:rFonts w:ascii="Sylfaen" w:eastAsia="Times New Roman" w:hAnsi="Sylfaen" w:cstheme="minorHAnsi"/>
                <w:iCs/>
                <w:color w:val="0D0D0D" w:themeColor="text1" w:themeTint="F2"/>
                <w:sz w:val="22"/>
                <w:szCs w:val="22"/>
                <w:lang w:val="ka-GE"/>
              </w:rPr>
              <w:t xml:space="preserve"> </w:t>
            </w:r>
            <w:r w:rsidRPr="00E46D3B">
              <w:rPr>
                <w:rFonts w:ascii="Sylfaen" w:hAnsi="Sylfaen"/>
                <w:spacing w:val="20"/>
                <w:sz w:val="22"/>
                <w:szCs w:val="22"/>
                <w:lang w:val="ka-GE" w:eastAsia="ru-RU"/>
              </w:rPr>
              <w:t>(თეთრი ყანჩა)</w:t>
            </w:r>
          </w:p>
        </w:tc>
        <w:tc>
          <w:tcPr>
            <w:tcW w:w="2970" w:type="dxa"/>
          </w:tcPr>
          <w:p w14:paraId="16B7AA9B"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Egretta garzetta</w:t>
            </w:r>
          </w:p>
          <w:p w14:paraId="1F18AD2A" w14:textId="77777777" w:rsidR="003D038F" w:rsidRPr="00E46D3B" w:rsidRDefault="003D038F" w:rsidP="00E46D3B">
            <w:pPr>
              <w:widowControl w:val="0"/>
              <w:spacing w:line="276" w:lineRule="auto"/>
              <w:rPr>
                <w:rFonts w:ascii="Sylfaen" w:hAnsi="Sylfaen" w:cs="Times New Roman"/>
                <w:i/>
                <w:iCs/>
                <w:spacing w:val="20"/>
                <w:sz w:val="22"/>
                <w:szCs w:val="22"/>
                <w:lang w:val="ka-GE" w:eastAsia="ru-RU"/>
              </w:rPr>
            </w:pPr>
          </w:p>
        </w:tc>
      </w:tr>
      <w:tr w:rsidR="003D038F" w:rsidRPr="00E46D3B" w14:paraId="65F4083B" w14:textId="77777777" w:rsidTr="00E0786F">
        <w:trPr>
          <w:jc w:val="center"/>
        </w:trPr>
        <w:tc>
          <w:tcPr>
            <w:tcW w:w="535" w:type="dxa"/>
            <w:vAlign w:val="center"/>
          </w:tcPr>
          <w:p w14:paraId="7A547C84"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p>
        </w:tc>
        <w:tc>
          <w:tcPr>
            <w:tcW w:w="3150" w:type="dxa"/>
          </w:tcPr>
          <w:p w14:paraId="1639BB6F"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რიგი ლიანასნაირნი</w:t>
            </w:r>
          </w:p>
        </w:tc>
        <w:tc>
          <w:tcPr>
            <w:tcW w:w="2970" w:type="dxa"/>
          </w:tcPr>
          <w:p w14:paraId="3FD83EF5" w14:textId="77777777" w:rsidR="003D038F" w:rsidRPr="00E46D3B" w:rsidRDefault="003D038F" w:rsidP="00E46D3B">
            <w:pPr>
              <w:widowControl w:val="0"/>
              <w:spacing w:line="276" w:lineRule="auto"/>
              <w:rPr>
                <w:rFonts w:ascii="Sylfaen" w:hAnsi="Sylfaen" w:cs="Times New Roman"/>
                <w:b/>
                <w:i/>
                <w:iCs/>
                <w:spacing w:val="20"/>
                <w:sz w:val="22"/>
                <w:szCs w:val="22"/>
                <w:lang w:val="ka-GE" w:eastAsia="ru-RU"/>
              </w:rPr>
            </w:pPr>
            <w:r w:rsidRPr="00E46D3B">
              <w:rPr>
                <w:rFonts w:ascii="Sylfaen" w:hAnsi="Sylfaen" w:cs="Times New Roman"/>
                <w:b/>
                <w:i/>
                <w:iCs/>
                <w:spacing w:val="20"/>
                <w:sz w:val="22"/>
                <w:szCs w:val="22"/>
                <w:lang w:val="ka-GE" w:eastAsia="ru-RU"/>
              </w:rPr>
              <w:t>Raliidiformes</w:t>
            </w:r>
          </w:p>
        </w:tc>
      </w:tr>
      <w:tr w:rsidR="003D038F" w:rsidRPr="00E46D3B" w14:paraId="0C47D017" w14:textId="77777777" w:rsidTr="00E0786F">
        <w:trPr>
          <w:jc w:val="center"/>
        </w:trPr>
        <w:tc>
          <w:tcPr>
            <w:tcW w:w="535" w:type="dxa"/>
            <w:vAlign w:val="center"/>
          </w:tcPr>
          <w:p w14:paraId="5DECA75C"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3</w:t>
            </w:r>
          </w:p>
        </w:tc>
        <w:tc>
          <w:tcPr>
            <w:tcW w:w="3150" w:type="dxa"/>
          </w:tcPr>
          <w:p w14:paraId="5ADD4BC9"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ღალღა</w:t>
            </w:r>
          </w:p>
        </w:tc>
        <w:tc>
          <w:tcPr>
            <w:tcW w:w="2970" w:type="dxa"/>
          </w:tcPr>
          <w:p w14:paraId="76B15647"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Crex crex</w:t>
            </w:r>
          </w:p>
        </w:tc>
      </w:tr>
      <w:tr w:rsidR="003D038F" w:rsidRPr="00E46D3B" w14:paraId="0A2857B2" w14:textId="77777777" w:rsidTr="00E0786F">
        <w:trPr>
          <w:jc w:val="center"/>
        </w:trPr>
        <w:tc>
          <w:tcPr>
            <w:tcW w:w="535" w:type="dxa"/>
            <w:vAlign w:val="center"/>
          </w:tcPr>
          <w:p w14:paraId="3A06C438"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p>
        </w:tc>
        <w:tc>
          <w:tcPr>
            <w:tcW w:w="3150" w:type="dxa"/>
          </w:tcPr>
          <w:p w14:paraId="30A26539"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რიგი შევარდნისნაირები</w:t>
            </w:r>
          </w:p>
        </w:tc>
        <w:tc>
          <w:tcPr>
            <w:tcW w:w="2970" w:type="dxa"/>
          </w:tcPr>
          <w:p w14:paraId="6111FD1E" w14:textId="77777777" w:rsidR="003D038F" w:rsidRPr="00E46D3B" w:rsidRDefault="003D038F" w:rsidP="00E46D3B">
            <w:pPr>
              <w:widowControl w:val="0"/>
              <w:spacing w:line="276" w:lineRule="auto"/>
              <w:rPr>
                <w:rFonts w:ascii="Sylfaen" w:eastAsia="Times New Roman" w:hAnsi="Sylfaen" w:cs="Times New Roman"/>
                <w:b/>
                <w:bCs/>
                <w:i/>
                <w:iCs/>
                <w:color w:val="0D0D0D" w:themeColor="text1" w:themeTint="F2"/>
                <w:sz w:val="22"/>
                <w:szCs w:val="22"/>
                <w:lang w:val="ka-GE"/>
              </w:rPr>
            </w:pPr>
            <w:r w:rsidRPr="00E46D3B">
              <w:rPr>
                <w:rFonts w:ascii="Sylfaen" w:eastAsia="Times New Roman" w:hAnsi="Sylfaen" w:cs="Times New Roman"/>
                <w:b/>
                <w:bCs/>
                <w:i/>
                <w:iCs/>
                <w:color w:val="0D0D0D" w:themeColor="text1" w:themeTint="F2"/>
                <w:sz w:val="22"/>
                <w:szCs w:val="22"/>
                <w:lang w:val="ka-GE"/>
              </w:rPr>
              <w:t>Falconiformes</w:t>
            </w:r>
          </w:p>
        </w:tc>
      </w:tr>
      <w:tr w:rsidR="003D038F" w:rsidRPr="00E46D3B" w14:paraId="01DB8432" w14:textId="77777777" w:rsidTr="00E0786F">
        <w:trPr>
          <w:jc w:val="center"/>
        </w:trPr>
        <w:tc>
          <w:tcPr>
            <w:tcW w:w="535" w:type="dxa"/>
            <w:vAlign w:val="center"/>
          </w:tcPr>
          <w:p w14:paraId="48B8FB70"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4</w:t>
            </w:r>
          </w:p>
        </w:tc>
        <w:tc>
          <w:tcPr>
            <w:tcW w:w="3150" w:type="dxa"/>
          </w:tcPr>
          <w:p w14:paraId="7B92E53B"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ორბი</w:t>
            </w:r>
          </w:p>
        </w:tc>
        <w:tc>
          <w:tcPr>
            <w:tcW w:w="2970" w:type="dxa"/>
          </w:tcPr>
          <w:p w14:paraId="4D70F7B4" w14:textId="2A98E1FA"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Gyps fulvus</w:t>
            </w:r>
            <w:r w:rsidR="00C14010" w:rsidRPr="00E46D3B">
              <w:rPr>
                <w:rFonts w:ascii="Sylfaen" w:eastAsia="Times New Roman" w:hAnsi="Sylfaen" w:cs="Times New Roman"/>
                <w:i/>
                <w:iCs/>
                <w:color w:val="0D0D0D" w:themeColor="text1" w:themeTint="F2"/>
                <w:sz w:val="22"/>
                <w:szCs w:val="22"/>
                <w:lang w:val="ka-GE"/>
              </w:rPr>
              <w:t xml:space="preserve"> </w:t>
            </w:r>
            <w:r w:rsidR="00C14010" w:rsidRPr="00E46D3B">
              <w:rPr>
                <w:rFonts w:ascii="Sylfaen" w:eastAsia="Times New Roman" w:hAnsi="Sylfaen" w:cs="Times New Roman"/>
                <w:color w:val="0D0D0D" w:themeColor="text1" w:themeTint="F2"/>
                <w:sz w:val="22"/>
                <w:szCs w:val="22"/>
              </w:rPr>
              <w:t>Hablizl, 1783</w:t>
            </w:r>
            <w:r w:rsidR="008E3C75">
              <w:rPr>
                <w:rFonts w:ascii="Sylfaen" w:eastAsia="Times New Roman" w:hAnsi="Sylfaen" w:cs="Times New Roman"/>
                <w:i/>
                <w:iCs/>
                <w:color w:val="0D0D0D" w:themeColor="text1" w:themeTint="F2"/>
                <w:sz w:val="22"/>
                <w:szCs w:val="22"/>
                <w:lang w:val="ka-GE"/>
              </w:rPr>
              <w:t xml:space="preserve"> </w:t>
            </w:r>
            <w:r w:rsidRPr="00E46D3B">
              <w:rPr>
                <w:rFonts w:ascii="Sylfaen" w:eastAsia="Times New Roman" w:hAnsi="Sylfaen" w:cs="Times New Roman"/>
                <w:i/>
                <w:iCs/>
                <w:color w:val="0D0D0D" w:themeColor="text1" w:themeTint="F2"/>
                <w:sz w:val="22"/>
                <w:szCs w:val="22"/>
                <w:lang w:val="ka-GE"/>
              </w:rPr>
              <w:t>*</w:t>
            </w:r>
          </w:p>
        </w:tc>
      </w:tr>
      <w:tr w:rsidR="003D038F" w:rsidRPr="00E46D3B" w14:paraId="72EEE6CA" w14:textId="77777777" w:rsidTr="00E0786F">
        <w:trPr>
          <w:jc w:val="center"/>
        </w:trPr>
        <w:tc>
          <w:tcPr>
            <w:tcW w:w="535" w:type="dxa"/>
            <w:vAlign w:val="center"/>
          </w:tcPr>
          <w:p w14:paraId="5D6B106F"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5</w:t>
            </w:r>
          </w:p>
        </w:tc>
        <w:tc>
          <w:tcPr>
            <w:tcW w:w="3150" w:type="dxa"/>
          </w:tcPr>
          <w:p w14:paraId="6F625AD9"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გველიჭამია (ძერაბოტი)</w:t>
            </w:r>
          </w:p>
        </w:tc>
        <w:tc>
          <w:tcPr>
            <w:tcW w:w="2970" w:type="dxa"/>
          </w:tcPr>
          <w:p w14:paraId="2B443696"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Circaetus gallicus gallicus</w:t>
            </w:r>
          </w:p>
        </w:tc>
      </w:tr>
      <w:tr w:rsidR="003D038F" w:rsidRPr="00E46D3B" w14:paraId="0946CA45" w14:textId="77777777" w:rsidTr="00E0786F">
        <w:trPr>
          <w:jc w:val="center"/>
        </w:trPr>
        <w:tc>
          <w:tcPr>
            <w:tcW w:w="535" w:type="dxa"/>
            <w:vAlign w:val="center"/>
          </w:tcPr>
          <w:p w14:paraId="5218CC77"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6</w:t>
            </w:r>
          </w:p>
        </w:tc>
        <w:tc>
          <w:tcPr>
            <w:tcW w:w="3150" w:type="dxa"/>
          </w:tcPr>
          <w:p w14:paraId="1C68DF74"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მთის არწივი</w:t>
            </w:r>
          </w:p>
        </w:tc>
        <w:tc>
          <w:tcPr>
            <w:tcW w:w="2970" w:type="dxa"/>
          </w:tcPr>
          <w:p w14:paraId="7E512008" w14:textId="4041077A"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A</w:t>
            </w:r>
            <w:r w:rsidR="00C14010" w:rsidRPr="00E46D3B">
              <w:rPr>
                <w:rFonts w:ascii="Sylfaen" w:eastAsia="Times New Roman" w:hAnsi="Sylfaen" w:cs="Times New Roman"/>
                <w:i/>
                <w:iCs/>
                <w:color w:val="0D0D0D" w:themeColor="text1" w:themeTint="F2"/>
                <w:sz w:val="22"/>
                <w:szCs w:val="22"/>
              </w:rPr>
              <w:t>q</w:t>
            </w:r>
            <w:r w:rsidRPr="00E46D3B">
              <w:rPr>
                <w:rFonts w:ascii="Sylfaen" w:eastAsia="Times New Roman" w:hAnsi="Sylfaen" w:cs="Times New Roman"/>
                <w:i/>
                <w:iCs/>
                <w:color w:val="0D0D0D" w:themeColor="text1" w:themeTint="F2"/>
                <w:sz w:val="22"/>
                <w:szCs w:val="22"/>
                <w:lang w:val="ka-GE"/>
              </w:rPr>
              <w:t xml:space="preserve">uila chrysaetus </w:t>
            </w:r>
            <w:r w:rsidR="00103BAF" w:rsidRPr="00E46D3B">
              <w:rPr>
                <w:rFonts w:ascii="Sylfaen" w:eastAsia="Times New Roman" w:hAnsi="Sylfaen" w:cs="Times New Roman"/>
                <w:i/>
                <w:iCs/>
                <w:color w:val="0D0D0D" w:themeColor="text1" w:themeTint="F2"/>
                <w:sz w:val="22"/>
                <w:szCs w:val="22"/>
              </w:rPr>
              <w:t>Linnaeus, 1758</w:t>
            </w:r>
            <w:r w:rsidR="008E3C75">
              <w:rPr>
                <w:rFonts w:ascii="Sylfaen" w:eastAsia="Times New Roman" w:hAnsi="Sylfaen" w:cs="Times New Roman"/>
                <w:i/>
                <w:iCs/>
                <w:color w:val="0D0D0D" w:themeColor="text1" w:themeTint="F2"/>
                <w:sz w:val="22"/>
                <w:szCs w:val="22"/>
                <w:lang w:val="ka-GE"/>
              </w:rPr>
              <w:t xml:space="preserve"> </w:t>
            </w:r>
            <w:r w:rsidRPr="00E46D3B">
              <w:rPr>
                <w:rFonts w:ascii="Sylfaen" w:eastAsia="Times New Roman" w:hAnsi="Sylfaen" w:cs="Times New Roman"/>
                <w:i/>
                <w:iCs/>
                <w:color w:val="0D0D0D" w:themeColor="text1" w:themeTint="F2"/>
                <w:sz w:val="22"/>
                <w:szCs w:val="22"/>
                <w:lang w:val="ka-GE"/>
              </w:rPr>
              <w:t>*</w:t>
            </w:r>
          </w:p>
        </w:tc>
      </w:tr>
      <w:tr w:rsidR="003D038F" w:rsidRPr="00E46D3B" w14:paraId="38BFF738" w14:textId="77777777" w:rsidTr="00E0786F">
        <w:trPr>
          <w:jc w:val="center"/>
        </w:trPr>
        <w:tc>
          <w:tcPr>
            <w:tcW w:w="535" w:type="dxa"/>
            <w:vAlign w:val="center"/>
          </w:tcPr>
          <w:p w14:paraId="7BCA7A2D"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15</w:t>
            </w:r>
          </w:p>
        </w:tc>
        <w:tc>
          <w:tcPr>
            <w:tcW w:w="3150" w:type="dxa"/>
          </w:tcPr>
          <w:p w14:paraId="21BE0AA2"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ველის არწივი</w:t>
            </w:r>
          </w:p>
        </w:tc>
        <w:tc>
          <w:tcPr>
            <w:tcW w:w="2970" w:type="dxa"/>
          </w:tcPr>
          <w:p w14:paraId="12AAAD1D" w14:textId="450ACB35"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A</w:t>
            </w:r>
            <w:r w:rsidR="008B0EBA" w:rsidRPr="00E46D3B">
              <w:rPr>
                <w:rFonts w:ascii="Sylfaen" w:eastAsia="Times New Roman" w:hAnsi="Sylfaen" w:cs="Times New Roman"/>
                <w:i/>
                <w:iCs/>
                <w:color w:val="0D0D0D" w:themeColor="text1" w:themeTint="F2"/>
                <w:sz w:val="22"/>
                <w:szCs w:val="22"/>
              </w:rPr>
              <w:t>q</w:t>
            </w:r>
            <w:r w:rsidRPr="00E46D3B">
              <w:rPr>
                <w:rFonts w:ascii="Sylfaen" w:eastAsia="Times New Roman" w:hAnsi="Sylfaen" w:cs="Times New Roman"/>
                <w:i/>
                <w:iCs/>
                <w:color w:val="0D0D0D" w:themeColor="text1" w:themeTint="F2"/>
                <w:sz w:val="22"/>
                <w:szCs w:val="22"/>
                <w:lang w:val="ka-GE"/>
              </w:rPr>
              <w:t>uila nipalensis</w:t>
            </w:r>
          </w:p>
        </w:tc>
      </w:tr>
      <w:tr w:rsidR="003D038F" w:rsidRPr="00E46D3B" w14:paraId="5EAEE9D0" w14:textId="77777777" w:rsidTr="00E0786F">
        <w:trPr>
          <w:jc w:val="center"/>
        </w:trPr>
        <w:tc>
          <w:tcPr>
            <w:tcW w:w="535" w:type="dxa"/>
            <w:vAlign w:val="center"/>
          </w:tcPr>
          <w:p w14:paraId="377BF656"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16</w:t>
            </w:r>
          </w:p>
        </w:tc>
        <w:tc>
          <w:tcPr>
            <w:tcW w:w="3150" w:type="dxa"/>
          </w:tcPr>
          <w:p w14:paraId="29A616AA"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წითელი ძერა (ბორა)</w:t>
            </w:r>
          </w:p>
        </w:tc>
        <w:tc>
          <w:tcPr>
            <w:tcW w:w="2970" w:type="dxa"/>
          </w:tcPr>
          <w:p w14:paraId="63C02DEE"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Milvus milvus</w:t>
            </w:r>
          </w:p>
        </w:tc>
      </w:tr>
      <w:tr w:rsidR="003D038F" w:rsidRPr="00E46D3B" w14:paraId="232D742F" w14:textId="77777777" w:rsidTr="00E0786F">
        <w:trPr>
          <w:jc w:val="center"/>
        </w:trPr>
        <w:tc>
          <w:tcPr>
            <w:tcW w:w="535" w:type="dxa"/>
            <w:vAlign w:val="center"/>
          </w:tcPr>
          <w:p w14:paraId="774CAF0B"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17</w:t>
            </w:r>
          </w:p>
        </w:tc>
        <w:tc>
          <w:tcPr>
            <w:tcW w:w="3150" w:type="dxa"/>
          </w:tcPr>
          <w:p w14:paraId="53E43B12"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ძერა</w:t>
            </w:r>
          </w:p>
        </w:tc>
        <w:tc>
          <w:tcPr>
            <w:tcW w:w="2970" w:type="dxa"/>
          </w:tcPr>
          <w:p w14:paraId="75BB07F7" w14:textId="77777777" w:rsidR="003D038F" w:rsidRPr="00E46D3B" w:rsidRDefault="003D038F" w:rsidP="00E46D3B">
            <w:pPr>
              <w:widowControl w:val="0"/>
              <w:spacing w:line="276" w:lineRule="auto"/>
              <w:rPr>
                <w:rFonts w:ascii="Sylfaen" w:hAnsi="Sylfaen" w:cs="Times New Roman"/>
                <w:i/>
                <w:iCs/>
                <w:spacing w:val="20"/>
                <w:sz w:val="22"/>
                <w:szCs w:val="22"/>
                <w:lang w:val="ka-GE" w:eastAsia="ru-RU"/>
              </w:rPr>
            </w:pPr>
            <w:r w:rsidRPr="00E46D3B">
              <w:rPr>
                <w:rFonts w:ascii="Sylfaen" w:eastAsia="Times New Roman" w:hAnsi="Sylfaen" w:cs="Times New Roman"/>
                <w:i/>
                <w:iCs/>
                <w:color w:val="0D0D0D" w:themeColor="text1" w:themeTint="F2"/>
                <w:sz w:val="22"/>
                <w:szCs w:val="22"/>
                <w:lang w:val="ka-GE"/>
              </w:rPr>
              <w:t xml:space="preserve">Milvus migrans </w:t>
            </w:r>
            <w:r w:rsidRPr="00E46D3B">
              <w:rPr>
                <w:rFonts w:ascii="Sylfaen" w:hAnsi="Sylfaen" w:cs="Times New Roman"/>
                <w:i/>
                <w:iCs/>
                <w:spacing w:val="20"/>
                <w:sz w:val="22"/>
                <w:szCs w:val="22"/>
                <w:lang w:val="ka-GE" w:eastAsia="ru-RU"/>
              </w:rPr>
              <w:t>migrans</w:t>
            </w:r>
          </w:p>
        </w:tc>
      </w:tr>
      <w:tr w:rsidR="003D038F" w:rsidRPr="00E46D3B" w14:paraId="32B4727E" w14:textId="77777777" w:rsidTr="00E0786F">
        <w:trPr>
          <w:jc w:val="center"/>
        </w:trPr>
        <w:tc>
          <w:tcPr>
            <w:tcW w:w="535" w:type="dxa"/>
            <w:vAlign w:val="center"/>
          </w:tcPr>
          <w:p w14:paraId="21CF06D1"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18</w:t>
            </w:r>
          </w:p>
        </w:tc>
        <w:tc>
          <w:tcPr>
            <w:tcW w:w="3150" w:type="dxa"/>
          </w:tcPr>
          <w:p w14:paraId="1E454E4E"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მდელოს ძელქორი</w:t>
            </w:r>
          </w:p>
        </w:tc>
        <w:tc>
          <w:tcPr>
            <w:tcW w:w="2970" w:type="dxa"/>
          </w:tcPr>
          <w:p w14:paraId="63D9B9A9"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Circus pygagrus</w:t>
            </w:r>
          </w:p>
        </w:tc>
      </w:tr>
      <w:tr w:rsidR="003D038F" w:rsidRPr="00E46D3B" w14:paraId="25F5AD40" w14:textId="77777777" w:rsidTr="00E0786F">
        <w:trPr>
          <w:jc w:val="center"/>
        </w:trPr>
        <w:tc>
          <w:tcPr>
            <w:tcW w:w="535" w:type="dxa"/>
            <w:vAlign w:val="center"/>
          </w:tcPr>
          <w:p w14:paraId="4F992D68"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19</w:t>
            </w:r>
          </w:p>
        </w:tc>
        <w:tc>
          <w:tcPr>
            <w:tcW w:w="3150" w:type="dxa"/>
          </w:tcPr>
          <w:p w14:paraId="426FBC42"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მინდვრის</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ძელქორი</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hAnsi="Sylfaen"/>
                <w:spacing w:val="20"/>
                <w:sz w:val="22"/>
                <w:szCs w:val="22"/>
                <w:lang w:val="ka-GE" w:eastAsia="ru-RU"/>
              </w:rPr>
              <w:t xml:space="preserve">(მინდვრის </w:t>
            </w:r>
            <w:r w:rsidRPr="00E46D3B">
              <w:rPr>
                <w:rFonts w:ascii="Sylfaen" w:hAnsi="Sylfaen"/>
                <w:spacing w:val="20"/>
                <w:sz w:val="22"/>
                <w:szCs w:val="22"/>
                <w:lang w:val="ka-GE" w:eastAsia="ru-RU"/>
              </w:rPr>
              <w:lastRenderedPageBreak/>
              <w:t>ბოლობეჭედა)</w:t>
            </w:r>
          </w:p>
        </w:tc>
        <w:tc>
          <w:tcPr>
            <w:tcW w:w="2970" w:type="dxa"/>
          </w:tcPr>
          <w:p w14:paraId="539602C5"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lastRenderedPageBreak/>
              <w:t>Circus cyaneus</w:t>
            </w:r>
          </w:p>
          <w:p w14:paraId="3CF534C1"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p>
        </w:tc>
      </w:tr>
      <w:tr w:rsidR="003D038F" w:rsidRPr="00E46D3B" w14:paraId="316A3F23" w14:textId="77777777" w:rsidTr="00E0786F">
        <w:trPr>
          <w:jc w:val="center"/>
        </w:trPr>
        <w:tc>
          <w:tcPr>
            <w:tcW w:w="535" w:type="dxa"/>
            <w:vAlign w:val="center"/>
          </w:tcPr>
          <w:p w14:paraId="5D04419F"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lastRenderedPageBreak/>
              <w:t>20</w:t>
            </w:r>
          </w:p>
        </w:tc>
        <w:tc>
          <w:tcPr>
            <w:tcW w:w="3150" w:type="dxa"/>
          </w:tcPr>
          <w:p w14:paraId="075654A5"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ველის ძელქორი</w:t>
            </w:r>
          </w:p>
        </w:tc>
        <w:tc>
          <w:tcPr>
            <w:tcW w:w="2970" w:type="dxa"/>
          </w:tcPr>
          <w:p w14:paraId="15F9F64A"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Circus macrourus</w:t>
            </w:r>
          </w:p>
        </w:tc>
      </w:tr>
      <w:tr w:rsidR="003D038F" w:rsidRPr="00E46D3B" w14:paraId="66BC05FB" w14:textId="77777777" w:rsidTr="00E0786F">
        <w:trPr>
          <w:trHeight w:val="47"/>
          <w:jc w:val="center"/>
        </w:trPr>
        <w:tc>
          <w:tcPr>
            <w:tcW w:w="535" w:type="dxa"/>
            <w:vAlign w:val="center"/>
          </w:tcPr>
          <w:p w14:paraId="5404FBC7"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21</w:t>
            </w:r>
          </w:p>
        </w:tc>
        <w:tc>
          <w:tcPr>
            <w:tcW w:w="3150" w:type="dxa"/>
          </w:tcPr>
          <w:p w14:paraId="5E3BE7DE"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ჩვეულებრივი</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კაკაჩა</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3B3B230A"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Buteo buteo</w:t>
            </w:r>
          </w:p>
        </w:tc>
      </w:tr>
      <w:tr w:rsidR="003D038F" w:rsidRPr="00E46D3B" w14:paraId="2E28A8D3" w14:textId="77777777" w:rsidTr="00E0786F">
        <w:trPr>
          <w:jc w:val="center"/>
        </w:trPr>
        <w:tc>
          <w:tcPr>
            <w:tcW w:w="535" w:type="dxa"/>
            <w:vAlign w:val="center"/>
          </w:tcPr>
          <w:p w14:paraId="563E55BC"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22</w:t>
            </w:r>
          </w:p>
        </w:tc>
        <w:tc>
          <w:tcPr>
            <w:tcW w:w="3150" w:type="dxa"/>
          </w:tcPr>
          <w:p w14:paraId="306BE830"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ფეხბანჯგვლიანი კაკაჩა</w:t>
            </w:r>
          </w:p>
        </w:tc>
        <w:tc>
          <w:tcPr>
            <w:tcW w:w="2970" w:type="dxa"/>
          </w:tcPr>
          <w:p w14:paraId="36B73994" w14:textId="77777777" w:rsidR="003D038F" w:rsidRPr="00E46D3B" w:rsidRDefault="003D038F" w:rsidP="00E46D3B">
            <w:pPr>
              <w:widowControl w:val="0"/>
              <w:spacing w:line="276" w:lineRule="auto"/>
              <w:rPr>
                <w:rFonts w:ascii="Sylfaen" w:hAnsi="Sylfaen" w:cs="Times New Roman"/>
                <w:i/>
                <w:iCs/>
                <w:spacing w:val="20"/>
                <w:sz w:val="22"/>
                <w:szCs w:val="22"/>
                <w:lang w:val="ka-GE" w:eastAsia="ru-RU"/>
              </w:rPr>
            </w:pPr>
            <w:r w:rsidRPr="00E46D3B">
              <w:rPr>
                <w:rFonts w:ascii="Sylfaen" w:eastAsia="Times New Roman" w:hAnsi="Sylfaen" w:cs="Times New Roman"/>
                <w:i/>
                <w:iCs/>
                <w:color w:val="0D0D0D" w:themeColor="text1" w:themeTint="F2"/>
                <w:sz w:val="22"/>
                <w:szCs w:val="22"/>
                <w:bdr w:val="none" w:sz="0" w:space="0" w:color="auto" w:frame="1"/>
                <w:lang w:val="ka-GE" w:eastAsia="ru-RU"/>
              </w:rPr>
              <w:t>Buteo lagopus</w:t>
            </w:r>
          </w:p>
        </w:tc>
      </w:tr>
      <w:tr w:rsidR="003D038F" w:rsidRPr="00E46D3B" w14:paraId="467A8CD3" w14:textId="77777777" w:rsidTr="00E0786F">
        <w:trPr>
          <w:jc w:val="center"/>
        </w:trPr>
        <w:tc>
          <w:tcPr>
            <w:tcW w:w="535" w:type="dxa"/>
            <w:vAlign w:val="center"/>
          </w:tcPr>
          <w:p w14:paraId="68E17A1F"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val="ka-GE" w:eastAsia="ru-RU"/>
              </w:rPr>
              <w:t>23</w:t>
            </w:r>
          </w:p>
        </w:tc>
        <w:tc>
          <w:tcPr>
            <w:tcW w:w="3150" w:type="dxa"/>
          </w:tcPr>
          <w:p w14:paraId="2D16DE71"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eastAsia="Times New Roman" w:hAnsi="Sylfaen" w:cs="Sylfaen"/>
                <w:color w:val="0D0D0D" w:themeColor="text1" w:themeTint="F2"/>
                <w:sz w:val="22"/>
                <w:szCs w:val="22"/>
                <w:lang w:val="ka-GE" w:eastAsia="ru-RU"/>
              </w:rPr>
              <w:t>ქორი</w:t>
            </w:r>
          </w:p>
        </w:tc>
        <w:tc>
          <w:tcPr>
            <w:tcW w:w="2970" w:type="dxa"/>
          </w:tcPr>
          <w:p w14:paraId="61604D18" w14:textId="77777777" w:rsidR="003D038F" w:rsidRPr="00E46D3B" w:rsidRDefault="003D038F" w:rsidP="00E46D3B">
            <w:pPr>
              <w:widowControl w:val="0"/>
              <w:spacing w:line="276" w:lineRule="auto"/>
              <w:rPr>
                <w:rFonts w:ascii="Sylfaen" w:hAnsi="Sylfaen" w:cs="Times New Roman"/>
                <w:i/>
                <w:iCs/>
                <w:spacing w:val="20"/>
                <w:sz w:val="22"/>
                <w:szCs w:val="22"/>
                <w:lang w:val="ka-GE" w:eastAsia="ru-RU"/>
              </w:rPr>
            </w:pPr>
            <w:r w:rsidRPr="00E46D3B">
              <w:rPr>
                <w:rFonts w:ascii="Sylfaen" w:eastAsia="Times New Roman" w:hAnsi="Sylfaen" w:cs="Times New Roman"/>
                <w:i/>
                <w:iCs/>
                <w:color w:val="0D0D0D" w:themeColor="text1" w:themeTint="F2"/>
                <w:sz w:val="22"/>
                <w:szCs w:val="22"/>
                <w:bdr w:val="none" w:sz="0" w:space="0" w:color="auto" w:frame="1"/>
                <w:lang w:val="ka-GE" w:eastAsia="ru-RU"/>
              </w:rPr>
              <w:t>Accipiter gentilis</w:t>
            </w:r>
          </w:p>
        </w:tc>
      </w:tr>
      <w:tr w:rsidR="003D038F" w:rsidRPr="00E46D3B" w14:paraId="0BE22F48" w14:textId="77777777" w:rsidTr="00E0786F">
        <w:trPr>
          <w:jc w:val="center"/>
        </w:trPr>
        <w:tc>
          <w:tcPr>
            <w:tcW w:w="535" w:type="dxa"/>
            <w:vAlign w:val="center"/>
          </w:tcPr>
          <w:p w14:paraId="66796533"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r w:rsidRPr="00E46D3B">
              <w:rPr>
                <w:rFonts w:ascii="Sylfaen" w:hAnsi="Sylfaen"/>
                <w:spacing w:val="20"/>
                <w:sz w:val="22"/>
                <w:szCs w:val="22"/>
                <w:lang w:eastAsia="ru-RU"/>
              </w:rPr>
              <w:t>24</w:t>
            </w:r>
          </w:p>
        </w:tc>
        <w:tc>
          <w:tcPr>
            <w:tcW w:w="3150" w:type="dxa"/>
          </w:tcPr>
          <w:p w14:paraId="5A2C3A9B"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მიმინო</w:t>
            </w:r>
          </w:p>
        </w:tc>
        <w:tc>
          <w:tcPr>
            <w:tcW w:w="2970" w:type="dxa"/>
          </w:tcPr>
          <w:p w14:paraId="6DD1276B" w14:textId="77777777" w:rsidR="003D038F" w:rsidRPr="00E46D3B" w:rsidRDefault="008E3C75" w:rsidP="00E46D3B">
            <w:pPr>
              <w:widowControl w:val="0"/>
              <w:spacing w:line="276" w:lineRule="auto"/>
              <w:rPr>
                <w:rFonts w:ascii="Sylfaen" w:hAnsi="Sylfaen" w:cs="Times New Roman"/>
                <w:i/>
                <w:iCs/>
                <w:spacing w:val="20"/>
                <w:sz w:val="22"/>
                <w:szCs w:val="22"/>
                <w:lang w:val="ka-GE" w:eastAsia="ru-RU"/>
              </w:rPr>
            </w:pPr>
            <w:hyperlink r:id="rId40" w:history="1">
              <w:r w:rsidR="003D038F" w:rsidRPr="00E46D3B">
                <w:rPr>
                  <w:rFonts w:ascii="Sylfaen" w:eastAsia="Times New Roman" w:hAnsi="Sylfaen" w:cs="Times New Roman"/>
                  <w:i/>
                  <w:iCs/>
                  <w:color w:val="0D0D0D" w:themeColor="text1" w:themeTint="F2"/>
                  <w:sz w:val="22"/>
                  <w:szCs w:val="22"/>
                  <w:bdr w:val="none" w:sz="0" w:space="0" w:color="auto" w:frame="1"/>
                  <w:lang w:val="ka-GE" w:eastAsia="ru-RU"/>
                </w:rPr>
                <w:t>Accipiter nisus</w:t>
              </w:r>
            </w:hyperlink>
          </w:p>
        </w:tc>
      </w:tr>
      <w:tr w:rsidR="003D038F" w:rsidRPr="00E46D3B" w14:paraId="7D8B0FBB" w14:textId="77777777" w:rsidTr="00E0786F">
        <w:trPr>
          <w:jc w:val="center"/>
        </w:trPr>
        <w:tc>
          <w:tcPr>
            <w:tcW w:w="535" w:type="dxa"/>
            <w:vAlign w:val="center"/>
          </w:tcPr>
          <w:p w14:paraId="7F3C96EC"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25</w:t>
            </w:r>
          </w:p>
        </w:tc>
        <w:tc>
          <w:tcPr>
            <w:tcW w:w="3150" w:type="dxa"/>
          </w:tcPr>
          <w:p w14:paraId="5276DDA9" w14:textId="77777777" w:rsidR="003D038F" w:rsidRPr="00E46D3B" w:rsidRDefault="003D038F" w:rsidP="00E46D3B">
            <w:pPr>
              <w:shd w:val="clear" w:color="auto" w:fill="FFFFFF"/>
              <w:tabs>
                <w:tab w:val="left" w:pos="0"/>
              </w:tabs>
              <w:spacing w:line="276" w:lineRule="auto"/>
              <w:jc w:val="both"/>
              <w:rPr>
                <w:rFonts w:ascii="Sylfaen" w:hAnsi="Sylfaen"/>
                <w:spacing w:val="20"/>
                <w:sz w:val="22"/>
                <w:szCs w:val="22"/>
                <w:lang w:val="ka-GE" w:eastAsia="ru-RU"/>
              </w:rPr>
            </w:pPr>
            <w:r w:rsidRPr="00E46D3B">
              <w:rPr>
                <w:rFonts w:ascii="Sylfaen" w:eastAsia="Times New Roman" w:hAnsi="Sylfaen" w:cs="Sylfaen"/>
                <w:color w:val="0D0D0D" w:themeColor="text1" w:themeTint="F2"/>
                <w:sz w:val="22"/>
                <w:szCs w:val="22"/>
                <w:lang w:val="ka-GE" w:eastAsia="ru-RU"/>
              </w:rPr>
              <w:t>ქორცქვიტა</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შავთვალა</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მიმინო</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ლევანმიმინო</w:t>
            </w:r>
            <w:r w:rsidRPr="00E46D3B">
              <w:rPr>
                <w:rFonts w:ascii="Sylfaen" w:eastAsia="Times New Roman" w:hAnsi="Sylfaen" w:cstheme="minorHAnsi"/>
                <w:color w:val="0D0D0D" w:themeColor="text1" w:themeTint="F2"/>
                <w:sz w:val="22"/>
                <w:szCs w:val="22"/>
                <w:lang w:val="ka-GE" w:eastAsia="ru-RU"/>
              </w:rPr>
              <w:t xml:space="preserve">) </w:t>
            </w:r>
          </w:p>
        </w:tc>
        <w:tc>
          <w:tcPr>
            <w:tcW w:w="2970" w:type="dxa"/>
          </w:tcPr>
          <w:p w14:paraId="35227509" w14:textId="77777777" w:rsidR="003D038F" w:rsidRPr="00E46D3B" w:rsidRDefault="003D038F" w:rsidP="00E46D3B">
            <w:pPr>
              <w:shd w:val="clear" w:color="auto" w:fill="FFFFFF"/>
              <w:tabs>
                <w:tab w:val="left" w:pos="0"/>
              </w:tabs>
              <w:spacing w:line="276" w:lineRule="auto"/>
              <w:jc w:val="both"/>
              <w:rPr>
                <w:rFonts w:ascii="Sylfaen" w:eastAsia="Times New Roman" w:hAnsi="Sylfaen" w:cs="Times New Roman"/>
                <w:i/>
                <w:iCs/>
                <w:color w:val="0D0D0D" w:themeColor="text1" w:themeTint="F2"/>
                <w:sz w:val="22"/>
                <w:szCs w:val="22"/>
                <w:lang w:val="ka-GE" w:eastAsia="ru-RU"/>
              </w:rPr>
            </w:pPr>
            <w:r w:rsidRPr="00E46D3B">
              <w:rPr>
                <w:rFonts w:ascii="Sylfaen" w:eastAsia="Times New Roman" w:hAnsi="Sylfaen" w:cs="Times New Roman"/>
                <w:i/>
                <w:iCs/>
                <w:color w:val="0D0D0D" w:themeColor="text1" w:themeTint="F2"/>
                <w:sz w:val="22"/>
                <w:szCs w:val="22"/>
                <w:lang w:val="ka-GE" w:eastAsia="ru-RU"/>
              </w:rPr>
              <w:t>Accipiter brevipes</w:t>
            </w:r>
          </w:p>
          <w:p w14:paraId="05F0AF8B" w14:textId="77777777" w:rsidR="003D038F" w:rsidRPr="00E46D3B" w:rsidRDefault="003D038F" w:rsidP="00E46D3B">
            <w:pPr>
              <w:widowControl w:val="0"/>
              <w:spacing w:line="276" w:lineRule="auto"/>
              <w:rPr>
                <w:rFonts w:ascii="Sylfaen" w:hAnsi="Sylfaen" w:cs="Times New Roman"/>
                <w:i/>
                <w:iCs/>
                <w:sz w:val="22"/>
                <w:szCs w:val="22"/>
              </w:rPr>
            </w:pPr>
          </w:p>
        </w:tc>
      </w:tr>
      <w:tr w:rsidR="003D038F" w:rsidRPr="00E46D3B" w14:paraId="682151C8" w14:textId="77777777" w:rsidTr="00E0786F">
        <w:trPr>
          <w:jc w:val="center"/>
        </w:trPr>
        <w:tc>
          <w:tcPr>
            <w:tcW w:w="535" w:type="dxa"/>
            <w:vAlign w:val="center"/>
          </w:tcPr>
          <w:p w14:paraId="5AE76787"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26</w:t>
            </w:r>
          </w:p>
        </w:tc>
        <w:tc>
          <w:tcPr>
            <w:tcW w:w="3150" w:type="dxa"/>
          </w:tcPr>
          <w:p w14:paraId="7A7B83C6"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eastAsia="Times New Roman" w:hAnsi="Sylfaen" w:cs="Sylfaen"/>
                <w:color w:val="0D0D0D" w:themeColor="text1" w:themeTint="F2"/>
                <w:sz w:val="22"/>
                <w:szCs w:val="22"/>
                <w:lang w:val="ka-GE" w:eastAsia="ru-RU"/>
              </w:rPr>
              <w:t>მცირე</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კირკიტა</w:t>
            </w:r>
          </w:p>
        </w:tc>
        <w:tc>
          <w:tcPr>
            <w:tcW w:w="2970" w:type="dxa"/>
          </w:tcPr>
          <w:p w14:paraId="6F7B4C0C" w14:textId="77777777" w:rsidR="003D038F" w:rsidRPr="00E46D3B" w:rsidRDefault="008E3C75" w:rsidP="00E46D3B">
            <w:pPr>
              <w:shd w:val="clear" w:color="auto" w:fill="FFFFFF"/>
              <w:tabs>
                <w:tab w:val="left" w:pos="0"/>
              </w:tabs>
              <w:spacing w:line="276" w:lineRule="auto"/>
              <w:jc w:val="both"/>
              <w:rPr>
                <w:rFonts w:ascii="Sylfaen" w:hAnsi="Sylfaen"/>
                <w:spacing w:val="20"/>
                <w:sz w:val="22"/>
                <w:szCs w:val="22"/>
                <w:lang w:val="ka-GE" w:eastAsia="ru-RU"/>
              </w:rPr>
            </w:pPr>
            <w:hyperlink r:id="rId41" w:history="1">
              <w:r w:rsidR="003D038F" w:rsidRPr="00E46D3B">
                <w:rPr>
                  <w:rFonts w:ascii="Sylfaen" w:eastAsia="Times New Roman" w:hAnsi="Sylfaen" w:cstheme="minorHAnsi"/>
                  <w:i/>
                  <w:iCs/>
                  <w:color w:val="0D0D0D" w:themeColor="text1" w:themeTint="F2"/>
                  <w:sz w:val="22"/>
                  <w:szCs w:val="22"/>
                  <w:bdr w:val="none" w:sz="0" w:space="0" w:color="auto" w:frame="1"/>
                  <w:lang w:val="ka-GE" w:eastAsia="ru-RU"/>
                </w:rPr>
                <w:t>Falco naumanni</w:t>
              </w:r>
            </w:hyperlink>
          </w:p>
        </w:tc>
      </w:tr>
      <w:tr w:rsidR="003D038F" w:rsidRPr="00E46D3B" w14:paraId="12F92C4B" w14:textId="77777777" w:rsidTr="00E0786F">
        <w:trPr>
          <w:jc w:val="center"/>
        </w:trPr>
        <w:tc>
          <w:tcPr>
            <w:tcW w:w="535" w:type="dxa"/>
            <w:vAlign w:val="center"/>
          </w:tcPr>
          <w:p w14:paraId="614B555F"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2</w:t>
            </w:r>
            <w:r w:rsidRPr="00E46D3B">
              <w:rPr>
                <w:rFonts w:ascii="Sylfaen" w:hAnsi="Sylfaen"/>
                <w:spacing w:val="20"/>
                <w:sz w:val="22"/>
                <w:szCs w:val="22"/>
                <w:lang w:eastAsia="ru-RU"/>
              </w:rPr>
              <w:t>7</w:t>
            </w:r>
          </w:p>
        </w:tc>
        <w:tc>
          <w:tcPr>
            <w:tcW w:w="3150" w:type="dxa"/>
          </w:tcPr>
          <w:p w14:paraId="2217170C" w14:textId="77777777" w:rsidR="003D038F" w:rsidRPr="00E46D3B" w:rsidRDefault="003D038F" w:rsidP="00E46D3B">
            <w:pPr>
              <w:widowControl w:val="0"/>
              <w:spacing w:line="276" w:lineRule="auto"/>
              <w:rPr>
                <w:rFonts w:ascii="Sylfaen" w:eastAsia="Times New Roman" w:hAnsi="Sylfaen" w:cs="Sylfaen"/>
                <w:color w:val="0D0D0D" w:themeColor="text1" w:themeTint="F2"/>
                <w:sz w:val="22"/>
                <w:szCs w:val="22"/>
                <w:lang w:val="ka-GE" w:eastAsia="ru-RU"/>
              </w:rPr>
            </w:pPr>
            <w:r w:rsidRPr="00E46D3B">
              <w:rPr>
                <w:rFonts w:ascii="Sylfaen" w:eastAsia="Times New Roman" w:hAnsi="Sylfaen" w:cs="Sylfaen"/>
                <w:iCs/>
                <w:color w:val="0D0D0D" w:themeColor="text1" w:themeTint="F2"/>
                <w:sz w:val="22"/>
                <w:szCs w:val="22"/>
                <w:lang w:val="ka-GE"/>
              </w:rPr>
              <w:t>შევარდენი</w:t>
            </w:r>
          </w:p>
        </w:tc>
        <w:tc>
          <w:tcPr>
            <w:tcW w:w="2970" w:type="dxa"/>
          </w:tcPr>
          <w:p w14:paraId="6ADBF2A9" w14:textId="77777777" w:rsidR="003D038F" w:rsidRPr="00E46D3B" w:rsidRDefault="003D038F" w:rsidP="00E46D3B">
            <w:pPr>
              <w:shd w:val="clear" w:color="auto" w:fill="FFFFFF"/>
              <w:tabs>
                <w:tab w:val="left" w:pos="0"/>
              </w:tabs>
              <w:spacing w:line="276" w:lineRule="auto"/>
              <w:jc w:val="both"/>
              <w:rPr>
                <w:rFonts w:ascii="Sylfaen" w:hAnsi="Sylfaen"/>
                <w:sz w:val="22"/>
                <w:szCs w:val="22"/>
              </w:rPr>
            </w:pPr>
            <w:r w:rsidRPr="00E46D3B">
              <w:rPr>
                <w:rFonts w:ascii="Sylfaen" w:eastAsia="Times New Roman" w:hAnsi="Sylfaen" w:cstheme="minorHAnsi"/>
                <w:i/>
                <w:color w:val="0D0D0D" w:themeColor="text1" w:themeTint="F2"/>
                <w:sz w:val="22"/>
                <w:szCs w:val="22"/>
                <w:lang w:val="ka-GE"/>
              </w:rPr>
              <w:t>Falco peregrinus</w:t>
            </w:r>
          </w:p>
        </w:tc>
      </w:tr>
      <w:tr w:rsidR="003D038F" w:rsidRPr="00E46D3B" w14:paraId="421B911D" w14:textId="77777777" w:rsidTr="00E0786F">
        <w:trPr>
          <w:jc w:val="center"/>
        </w:trPr>
        <w:tc>
          <w:tcPr>
            <w:tcW w:w="535" w:type="dxa"/>
            <w:vAlign w:val="center"/>
          </w:tcPr>
          <w:p w14:paraId="7C24E620"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2</w:t>
            </w:r>
            <w:r w:rsidRPr="00E46D3B">
              <w:rPr>
                <w:rFonts w:ascii="Sylfaen" w:hAnsi="Sylfaen"/>
                <w:spacing w:val="20"/>
                <w:sz w:val="22"/>
                <w:szCs w:val="22"/>
                <w:lang w:eastAsia="ru-RU"/>
              </w:rPr>
              <w:t>8</w:t>
            </w:r>
          </w:p>
        </w:tc>
        <w:tc>
          <w:tcPr>
            <w:tcW w:w="3150" w:type="dxa"/>
          </w:tcPr>
          <w:p w14:paraId="2E9D5243"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წითელფეხა შავარდენი (თვალშავი)</w:t>
            </w:r>
          </w:p>
        </w:tc>
        <w:tc>
          <w:tcPr>
            <w:tcW w:w="2970" w:type="dxa"/>
          </w:tcPr>
          <w:p w14:paraId="646998E6" w14:textId="19A8E4A4" w:rsidR="003D038F" w:rsidRPr="00E46D3B" w:rsidRDefault="003D038F" w:rsidP="00E46D3B">
            <w:pPr>
              <w:shd w:val="clear" w:color="auto" w:fill="FFFFFF"/>
              <w:tabs>
                <w:tab w:val="left" w:pos="0"/>
              </w:tabs>
              <w:spacing w:line="276" w:lineRule="auto"/>
              <w:jc w:val="both"/>
              <w:rPr>
                <w:rFonts w:ascii="Sylfaen" w:eastAsia="Times New Roman" w:hAnsi="Sylfaen" w:cstheme="minorHAnsi"/>
                <w:i/>
                <w:iCs/>
                <w:color w:val="0D0D0D" w:themeColor="text1" w:themeTint="F2"/>
                <w:sz w:val="22"/>
                <w:szCs w:val="22"/>
                <w:bdr w:val="none" w:sz="0" w:space="0" w:color="auto" w:frame="1"/>
                <w:lang w:val="ka-GE" w:eastAsia="ru-RU"/>
              </w:rPr>
            </w:pPr>
            <w:r w:rsidRPr="00E46D3B">
              <w:rPr>
                <w:rFonts w:ascii="Sylfaen" w:eastAsia="Times New Roman" w:hAnsi="Sylfaen" w:cstheme="minorHAnsi"/>
                <w:i/>
                <w:iCs/>
                <w:color w:val="0D0D0D" w:themeColor="text1" w:themeTint="F2"/>
                <w:sz w:val="22"/>
                <w:szCs w:val="22"/>
                <w:bdr w:val="none" w:sz="0" w:space="0" w:color="auto" w:frame="1"/>
                <w:lang w:val="ka-GE" w:eastAsia="ru-RU"/>
              </w:rPr>
              <w:t>Falco vespertinus</w:t>
            </w:r>
            <w:r w:rsidR="008E3C75">
              <w:rPr>
                <w:rFonts w:ascii="Sylfaen" w:eastAsia="Times New Roman" w:hAnsi="Sylfaen" w:cstheme="minorHAnsi"/>
                <w:i/>
                <w:iCs/>
                <w:color w:val="0D0D0D" w:themeColor="text1" w:themeTint="F2"/>
                <w:sz w:val="22"/>
                <w:szCs w:val="22"/>
                <w:bdr w:val="none" w:sz="0" w:space="0" w:color="auto" w:frame="1"/>
                <w:lang w:val="ka-GE" w:eastAsia="ru-RU"/>
              </w:rPr>
              <w:t xml:space="preserve"> </w:t>
            </w:r>
          </w:p>
        </w:tc>
      </w:tr>
      <w:tr w:rsidR="003D038F" w:rsidRPr="00E46D3B" w14:paraId="2EEDC43D" w14:textId="77777777" w:rsidTr="00E0786F">
        <w:trPr>
          <w:jc w:val="center"/>
        </w:trPr>
        <w:tc>
          <w:tcPr>
            <w:tcW w:w="535" w:type="dxa"/>
            <w:vAlign w:val="center"/>
          </w:tcPr>
          <w:p w14:paraId="369ACC0B"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p>
        </w:tc>
        <w:tc>
          <w:tcPr>
            <w:tcW w:w="3150" w:type="dxa"/>
          </w:tcPr>
          <w:p w14:paraId="6B9298E9"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 xml:space="preserve">რიგი ქათმისნაირები </w:t>
            </w:r>
          </w:p>
        </w:tc>
        <w:tc>
          <w:tcPr>
            <w:tcW w:w="2970" w:type="dxa"/>
          </w:tcPr>
          <w:p w14:paraId="72011774" w14:textId="77777777" w:rsidR="003D038F" w:rsidRPr="00E46D3B" w:rsidRDefault="003D038F" w:rsidP="00E46D3B">
            <w:pPr>
              <w:shd w:val="clear" w:color="auto" w:fill="FFFFFF"/>
              <w:tabs>
                <w:tab w:val="left" w:pos="0"/>
              </w:tabs>
              <w:spacing w:line="276" w:lineRule="auto"/>
              <w:jc w:val="both"/>
              <w:rPr>
                <w:rFonts w:ascii="Sylfaen" w:eastAsia="Times New Roman" w:hAnsi="Sylfaen" w:cstheme="minorHAnsi"/>
                <w:b/>
                <w:bCs/>
                <w:i/>
                <w:iCs/>
                <w:color w:val="0D0D0D" w:themeColor="text1" w:themeTint="F2"/>
                <w:sz w:val="22"/>
                <w:szCs w:val="22"/>
                <w:bdr w:val="none" w:sz="0" w:space="0" w:color="auto" w:frame="1"/>
                <w:lang w:val="ka-GE" w:eastAsia="ru-RU"/>
              </w:rPr>
            </w:pPr>
            <w:r w:rsidRPr="00E46D3B">
              <w:rPr>
                <w:rFonts w:ascii="Sylfaen" w:eastAsia="Times New Roman" w:hAnsi="Sylfaen" w:cstheme="minorHAnsi"/>
                <w:b/>
                <w:bCs/>
                <w:i/>
                <w:iCs/>
                <w:color w:val="0D0D0D" w:themeColor="text1" w:themeTint="F2"/>
                <w:sz w:val="22"/>
                <w:szCs w:val="22"/>
                <w:bdr w:val="none" w:sz="0" w:space="0" w:color="auto" w:frame="1"/>
                <w:lang w:val="ka-GE" w:eastAsia="ru-RU"/>
              </w:rPr>
              <w:t>Galiformes</w:t>
            </w:r>
          </w:p>
        </w:tc>
      </w:tr>
      <w:tr w:rsidR="003D038F" w:rsidRPr="00E46D3B" w14:paraId="583E9604" w14:textId="77777777" w:rsidTr="00587722">
        <w:trPr>
          <w:trHeight w:val="324"/>
          <w:jc w:val="center"/>
        </w:trPr>
        <w:tc>
          <w:tcPr>
            <w:tcW w:w="535" w:type="dxa"/>
            <w:vAlign w:val="center"/>
          </w:tcPr>
          <w:p w14:paraId="728E1ED1"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2</w:t>
            </w:r>
            <w:r w:rsidRPr="00E46D3B">
              <w:rPr>
                <w:rFonts w:ascii="Sylfaen" w:hAnsi="Sylfaen"/>
                <w:spacing w:val="20"/>
                <w:sz w:val="22"/>
                <w:szCs w:val="22"/>
                <w:lang w:eastAsia="ru-RU"/>
              </w:rPr>
              <w:t>9</w:t>
            </w:r>
          </w:p>
        </w:tc>
        <w:tc>
          <w:tcPr>
            <w:tcW w:w="3150" w:type="dxa"/>
          </w:tcPr>
          <w:p w14:paraId="51411CC7"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theme="minorHAnsi"/>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მწყერი</w:t>
            </w:r>
            <w:r w:rsidRPr="00E46D3B">
              <w:rPr>
                <w:rFonts w:ascii="Sylfaen" w:eastAsia="Times New Roman" w:hAnsi="Sylfaen" w:cstheme="minorHAnsi"/>
                <w:iCs/>
                <w:color w:val="0D0D0D" w:themeColor="text1" w:themeTint="F2"/>
                <w:sz w:val="22"/>
                <w:szCs w:val="22"/>
                <w:lang w:val="ka-GE"/>
              </w:rPr>
              <w:t xml:space="preserve"> </w:t>
            </w:r>
          </w:p>
          <w:p w14:paraId="49F9EB03" w14:textId="77777777" w:rsidR="003D038F" w:rsidRPr="00E46D3B" w:rsidRDefault="003D038F" w:rsidP="00E46D3B">
            <w:pPr>
              <w:widowControl w:val="0"/>
              <w:spacing w:line="276" w:lineRule="auto"/>
              <w:rPr>
                <w:rFonts w:ascii="Sylfaen" w:hAnsi="Sylfaen"/>
                <w:spacing w:val="20"/>
                <w:sz w:val="22"/>
                <w:szCs w:val="22"/>
                <w:lang w:val="ka-GE" w:eastAsia="ru-RU"/>
              </w:rPr>
            </w:pPr>
          </w:p>
        </w:tc>
        <w:tc>
          <w:tcPr>
            <w:tcW w:w="2970" w:type="dxa"/>
          </w:tcPr>
          <w:p w14:paraId="13B9C170" w14:textId="77777777" w:rsidR="003D038F" w:rsidRPr="00E46D3B" w:rsidRDefault="008E3C75" w:rsidP="00E46D3B">
            <w:pPr>
              <w:shd w:val="clear" w:color="auto" w:fill="FFFFFF"/>
              <w:tabs>
                <w:tab w:val="left" w:pos="0"/>
              </w:tabs>
              <w:spacing w:line="276" w:lineRule="auto"/>
              <w:jc w:val="both"/>
              <w:rPr>
                <w:rFonts w:ascii="Sylfaen" w:eastAsia="Times New Roman" w:hAnsi="Sylfaen" w:cstheme="minorHAnsi"/>
                <w:i/>
                <w:iCs/>
                <w:color w:val="0D0D0D" w:themeColor="text1" w:themeTint="F2"/>
                <w:sz w:val="22"/>
                <w:szCs w:val="22"/>
                <w:bdr w:val="none" w:sz="0" w:space="0" w:color="auto" w:frame="1"/>
                <w:lang w:val="ka-GE" w:eastAsia="ru-RU"/>
              </w:rPr>
            </w:pPr>
            <w:hyperlink r:id="rId42" w:history="1">
              <w:r w:rsidR="003D038F" w:rsidRPr="00E46D3B">
                <w:rPr>
                  <w:rFonts w:ascii="Sylfaen" w:eastAsia="Times New Roman" w:hAnsi="Sylfaen" w:cstheme="minorHAnsi"/>
                  <w:i/>
                  <w:iCs/>
                  <w:color w:val="0D0D0D" w:themeColor="text1" w:themeTint="F2"/>
                  <w:sz w:val="22"/>
                  <w:szCs w:val="22"/>
                  <w:bdr w:val="none" w:sz="0" w:space="0" w:color="auto" w:frame="1"/>
                  <w:lang w:val="ka-GE" w:eastAsia="ru-RU"/>
                </w:rPr>
                <w:t>Coturnix coturnix</w:t>
              </w:r>
            </w:hyperlink>
          </w:p>
        </w:tc>
      </w:tr>
      <w:tr w:rsidR="003D038F" w:rsidRPr="00E46D3B" w14:paraId="6EEECA5B" w14:textId="77777777" w:rsidTr="00E0786F">
        <w:trPr>
          <w:jc w:val="center"/>
        </w:trPr>
        <w:tc>
          <w:tcPr>
            <w:tcW w:w="535" w:type="dxa"/>
            <w:vAlign w:val="center"/>
          </w:tcPr>
          <w:p w14:paraId="740DF75C"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30</w:t>
            </w:r>
          </w:p>
        </w:tc>
        <w:tc>
          <w:tcPr>
            <w:tcW w:w="3150" w:type="dxa"/>
          </w:tcPr>
          <w:p w14:paraId="56D77171"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 xml:space="preserve">რუხი წერო </w:t>
            </w:r>
          </w:p>
        </w:tc>
        <w:tc>
          <w:tcPr>
            <w:tcW w:w="2970" w:type="dxa"/>
          </w:tcPr>
          <w:p w14:paraId="2227E0FB" w14:textId="77777777" w:rsidR="003D038F" w:rsidRPr="00E46D3B" w:rsidRDefault="003D038F" w:rsidP="00E46D3B">
            <w:pPr>
              <w:shd w:val="clear" w:color="auto" w:fill="FFFFFF"/>
              <w:tabs>
                <w:tab w:val="left" w:pos="0"/>
              </w:tabs>
              <w:spacing w:line="276" w:lineRule="auto"/>
              <w:jc w:val="both"/>
              <w:rPr>
                <w:rFonts w:ascii="Sylfaen" w:eastAsia="Times New Roman" w:hAnsi="Sylfaen" w:cstheme="minorHAnsi"/>
                <w:i/>
                <w:iCs/>
                <w:color w:val="0D0D0D" w:themeColor="text1" w:themeTint="F2"/>
                <w:sz w:val="22"/>
                <w:szCs w:val="22"/>
                <w:bdr w:val="none" w:sz="0" w:space="0" w:color="auto" w:frame="1"/>
                <w:lang w:val="ka-GE" w:eastAsia="ru-RU"/>
              </w:rPr>
            </w:pPr>
            <w:r w:rsidRPr="00E46D3B">
              <w:rPr>
                <w:rFonts w:ascii="Sylfaen" w:eastAsia="Times New Roman" w:hAnsi="Sylfaen" w:cstheme="minorHAnsi"/>
                <w:i/>
                <w:iCs/>
                <w:color w:val="0D0D0D" w:themeColor="text1" w:themeTint="F2"/>
                <w:sz w:val="22"/>
                <w:szCs w:val="22"/>
                <w:bdr w:val="none" w:sz="0" w:space="0" w:color="auto" w:frame="1"/>
                <w:lang w:val="ka-GE" w:eastAsia="ru-RU"/>
              </w:rPr>
              <w:t>Grus grus</w:t>
            </w:r>
          </w:p>
        </w:tc>
      </w:tr>
      <w:tr w:rsidR="003D038F" w:rsidRPr="00E46D3B" w14:paraId="4BAD8121" w14:textId="77777777" w:rsidTr="00E0786F">
        <w:trPr>
          <w:jc w:val="center"/>
        </w:trPr>
        <w:tc>
          <w:tcPr>
            <w:tcW w:w="535" w:type="dxa"/>
            <w:vAlign w:val="center"/>
          </w:tcPr>
          <w:p w14:paraId="59D608B5" w14:textId="77777777" w:rsidR="003D038F" w:rsidRPr="00E46D3B" w:rsidRDefault="003D038F" w:rsidP="00E46D3B">
            <w:pPr>
              <w:widowControl w:val="0"/>
              <w:spacing w:line="276" w:lineRule="auto"/>
              <w:jc w:val="center"/>
              <w:rPr>
                <w:rFonts w:ascii="Sylfaen" w:hAnsi="Sylfaen"/>
                <w:b/>
                <w:spacing w:val="20"/>
                <w:sz w:val="22"/>
                <w:szCs w:val="22"/>
                <w:lang w:val="ka-GE" w:eastAsia="ru-RU"/>
              </w:rPr>
            </w:pPr>
          </w:p>
        </w:tc>
        <w:tc>
          <w:tcPr>
            <w:tcW w:w="3150" w:type="dxa"/>
          </w:tcPr>
          <w:p w14:paraId="0318E724"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რიგი მტრედისნაირნი</w:t>
            </w:r>
          </w:p>
        </w:tc>
        <w:tc>
          <w:tcPr>
            <w:tcW w:w="2970" w:type="dxa"/>
          </w:tcPr>
          <w:p w14:paraId="6D680C51"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Columbiformes</w:t>
            </w:r>
          </w:p>
        </w:tc>
      </w:tr>
      <w:tr w:rsidR="003D038F" w:rsidRPr="00E46D3B" w14:paraId="0D0849C6" w14:textId="77777777" w:rsidTr="00E0786F">
        <w:trPr>
          <w:jc w:val="center"/>
        </w:trPr>
        <w:tc>
          <w:tcPr>
            <w:tcW w:w="535" w:type="dxa"/>
            <w:vAlign w:val="center"/>
          </w:tcPr>
          <w:p w14:paraId="5A3FA993"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31</w:t>
            </w:r>
          </w:p>
        </w:tc>
        <w:tc>
          <w:tcPr>
            <w:tcW w:w="3150" w:type="dxa"/>
          </w:tcPr>
          <w:p w14:paraId="57595D65"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hAnsi="Sylfaen" w:cs="Sylfaen"/>
                <w:sz w:val="22"/>
                <w:szCs w:val="22"/>
                <w:lang w:val="ka-GE"/>
              </w:rPr>
              <w:t>ქედანი</w:t>
            </w:r>
            <w:r w:rsidRPr="00E46D3B">
              <w:rPr>
                <w:rFonts w:ascii="Sylfaen" w:hAnsi="Sylfaen" w:cstheme="minorHAnsi"/>
                <w:sz w:val="22"/>
                <w:szCs w:val="22"/>
                <w:lang w:val="ka-GE"/>
              </w:rPr>
              <w:t xml:space="preserve"> </w:t>
            </w:r>
          </w:p>
        </w:tc>
        <w:tc>
          <w:tcPr>
            <w:tcW w:w="2970" w:type="dxa"/>
          </w:tcPr>
          <w:p w14:paraId="1A60C23C"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theme="minorHAnsi"/>
                <w:i/>
                <w:iCs/>
                <w:color w:val="0D0D0D" w:themeColor="text1" w:themeTint="F2"/>
                <w:sz w:val="22"/>
                <w:szCs w:val="22"/>
                <w:lang w:val="ka-GE"/>
              </w:rPr>
              <w:t>Columba palumbus</w:t>
            </w:r>
          </w:p>
        </w:tc>
      </w:tr>
      <w:tr w:rsidR="003D038F" w:rsidRPr="00E46D3B" w14:paraId="32DF3407" w14:textId="77777777" w:rsidTr="00E0786F">
        <w:trPr>
          <w:trHeight w:val="296"/>
          <w:jc w:val="center"/>
        </w:trPr>
        <w:tc>
          <w:tcPr>
            <w:tcW w:w="535" w:type="dxa"/>
            <w:vAlign w:val="center"/>
          </w:tcPr>
          <w:p w14:paraId="1202D978"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32</w:t>
            </w:r>
          </w:p>
        </w:tc>
        <w:tc>
          <w:tcPr>
            <w:tcW w:w="3150" w:type="dxa"/>
          </w:tcPr>
          <w:p w14:paraId="125D8E56"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გარეული</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მტრედი</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2A2A467F"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theme="minorHAnsi"/>
                <w:i/>
                <w:iCs/>
                <w:color w:val="0D0D0D" w:themeColor="text1" w:themeTint="F2"/>
                <w:sz w:val="22"/>
                <w:szCs w:val="22"/>
                <w:lang w:val="ka-GE"/>
              </w:rPr>
              <w:t>Columba livia</w:t>
            </w:r>
          </w:p>
        </w:tc>
      </w:tr>
      <w:tr w:rsidR="003D038F" w:rsidRPr="00E46D3B" w14:paraId="45B8632A" w14:textId="77777777" w:rsidTr="00E0786F">
        <w:trPr>
          <w:trHeight w:val="476"/>
          <w:jc w:val="center"/>
        </w:trPr>
        <w:tc>
          <w:tcPr>
            <w:tcW w:w="535" w:type="dxa"/>
            <w:vAlign w:val="center"/>
          </w:tcPr>
          <w:p w14:paraId="37DBCBBB"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33</w:t>
            </w:r>
          </w:p>
        </w:tc>
        <w:tc>
          <w:tcPr>
            <w:tcW w:w="3150" w:type="dxa"/>
          </w:tcPr>
          <w:p w14:paraId="0623A0F3"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theme="minorHAnsi"/>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ჩვეულებრივი</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გვრიტი</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1FE23FDA"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theme="minorHAnsi"/>
                <w:i/>
                <w:iCs/>
                <w:color w:val="0D0D0D" w:themeColor="text1" w:themeTint="F2"/>
                <w:sz w:val="22"/>
                <w:szCs w:val="22"/>
                <w:lang w:val="ka-GE"/>
              </w:rPr>
            </w:pPr>
            <w:r w:rsidRPr="00E46D3B">
              <w:rPr>
                <w:rFonts w:ascii="Sylfaen" w:eastAsia="Times New Roman" w:hAnsi="Sylfaen" w:cstheme="minorHAnsi"/>
                <w:i/>
                <w:iCs/>
                <w:color w:val="0D0D0D" w:themeColor="text1" w:themeTint="F2"/>
                <w:sz w:val="22"/>
                <w:szCs w:val="22"/>
                <w:lang w:val="ka-GE"/>
              </w:rPr>
              <w:t>Streptopelia turtur</w:t>
            </w:r>
          </w:p>
        </w:tc>
      </w:tr>
      <w:tr w:rsidR="003D038F" w:rsidRPr="00E46D3B" w14:paraId="6C862E0F" w14:textId="77777777" w:rsidTr="00E0786F">
        <w:trPr>
          <w:jc w:val="center"/>
        </w:trPr>
        <w:tc>
          <w:tcPr>
            <w:tcW w:w="535" w:type="dxa"/>
            <w:vAlign w:val="center"/>
          </w:tcPr>
          <w:p w14:paraId="4DC11B59"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p>
        </w:tc>
        <w:tc>
          <w:tcPr>
            <w:tcW w:w="3150" w:type="dxa"/>
          </w:tcPr>
          <w:p w14:paraId="0442FE0D"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რიგი გუგულისებრნი</w:t>
            </w:r>
          </w:p>
        </w:tc>
        <w:tc>
          <w:tcPr>
            <w:tcW w:w="2970" w:type="dxa"/>
          </w:tcPr>
          <w:p w14:paraId="1918EE99" w14:textId="77777777" w:rsidR="003D038F" w:rsidRPr="00E46D3B" w:rsidRDefault="003D038F" w:rsidP="00E46D3B">
            <w:pPr>
              <w:widowControl w:val="0"/>
              <w:spacing w:line="276" w:lineRule="auto"/>
              <w:rPr>
                <w:rFonts w:ascii="Sylfaen" w:hAnsi="Sylfaen" w:cs="Times New Roman"/>
                <w:b/>
                <w:spacing w:val="20"/>
                <w:sz w:val="22"/>
                <w:szCs w:val="22"/>
                <w:lang w:val="ka-GE" w:eastAsia="ru-RU"/>
              </w:rPr>
            </w:pPr>
            <w:r w:rsidRPr="00E46D3B">
              <w:rPr>
                <w:rFonts w:ascii="Sylfaen" w:hAnsi="Sylfaen" w:cs="Times New Roman"/>
                <w:b/>
                <w:spacing w:val="20"/>
                <w:sz w:val="22"/>
                <w:szCs w:val="22"/>
                <w:lang w:val="ka-GE" w:eastAsia="ru-RU"/>
              </w:rPr>
              <w:t>Cuculiformes</w:t>
            </w:r>
          </w:p>
        </w:tc>
      </w:tr>
      <w:tr w:rsidR="003D038F" w:rsidRPr="00E46D3B" w14:paraId="5F9FBAFC" w14:textId="77777777" w:rsidTr="00E0786F">
        <w:trPr>
          <w:trHeight w:val="404"/>
          <w:jc w:val="center"/>
        </w:trPr>
        <w:tc>
          <w:tcPr>
            <w:tcW w:w="535" w:type="dxa"/>
            <w:vAlign w:val="center"/>
          </w:tcPr>
          <w:p w14:paraId="72A1E46A"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3</w:t>
            </w:r>
            <w:r w:rsidRPr="00E46D3B">
              <w:rPr>
                <w:rFonts w:ascii="Sylfaen" w:hAnsi="Sylfaen"/>
                <w:spacing w:val="20"/>
                <w:sz w:val="22"/>
                <w:szCs w:val="22"/>
                <w:lang w:eastAsia="ru-RU"/>
              </w:rPr>
              <w:t>4</w:t>
            </w:r>
          </w:p>
        </w:tc>
        <w:tc>
          <w:tcPr>
            <w:tcW w:w="3150" w:type="dxa"/>
          </w:tcPr>
          <w:p w14:paraId="47C4B729"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color w:val="0D0D0D" w:themeColor="text1" w:themeTint="F2"/>
                <w:sz w:val="22"/>
                <w:szCs w:val="22"/>
                <w:lang w:val="ka-GE"/>
              </w:rPr>
              <w:t>ჩვეულებრივი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გუგული</w:t>
            </w:r>
            <w:r w:rsidRPr="00E46D3B">
              <w:rPr>
                <w:rFonts w:ascii="Sylfaen" w:eastAsia="Times New Roman" w:hAnsi="Sylfaen" w:cstheme="minorHAnsi"/>
                <w:color w:val="0D0D0D" w:themeColor="text1" w:themeTint="F2"/>
                <w:sz w:val="22"/>
                <w:szCs w:val="22"/>
                <w:lang w:val="ka-GE"/>
              </w:rPr>
              <w:t xml:space="preserve"> </w:t>
            </w:r>
          </w:p>
        </w:tc>
        <w:tc>
          <w:tcPr>
            <w:tcW w:w="2970" w:type="dxa"/>
          </w:tcPr>
          <w:p w14:paraId="60B37516"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theme="minorHAnsi"/>
                <w:i/>
                <w:iCs/>
                <w:color w:val="0D0D0D" w:themeColor="text1" w:themeTint="F2"/>
                <w:sz w:val="22"/>
                <w:szCs w:val="22"/>
                <w:lang w:val="ka-GE"/>
              </w:rPr>
              <w:t>Cuculus canorus</w:t>
            </w:r>
          </w:p>
        </w:tc>
      </w:tr>
      <w:tr w:rsidR="003D038F" w:rsidRPr="00E46D3B" w14:paraId="21ED83DB" w14:textId="77777777" w:rsidTr="00E0786F">
        <w:trPr>
          <w:jc w:val="center"/>
        </w:trPr>
        <w:tc>
          <w:tcPr>
            <w:tcW w:w="535" w:type="dxa"/>
            <w:vAlign w:val="center"/>
          </w:tcPr>
          <w:p w14:paraId="0DD54844"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3</w:t>
            </w:r>
            <w:r w:rsidRPr="00E46D3B">
              <w:rPr>
                <w:rFonts w:ascii="Sylfaen" w:hAnsi="Sylfaen"/>
                <w:spacing w:val="20"/>
                <w:sz w:val="22"/>
                <w:szCs w:val="22"/>
                <w:lang w:eastAsia="ru-RU"/>
              </w:rPr>
              <w:t>5</w:t>
            </w:r>
          </w:p>
        </w:tc>
        <w:tc>
          <w:tcPr>
            <w:tcW w:w="3150" w:type="dxa"/>
          </w:tcPr>
          <w:p w14:paraId="4A420FB3"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color w:val="0D0D0D" w:themeColor="text1" w:themeTint="F2"/>
                <w:sz w:val="22"/>
                <w:szCs w:val="22"/>
                <w:lang w:val="ka-GE"/>
              </w:rPr>
              <w:t>ჭოტი</w:t>
            </w:r>
          </w:p>
        </w:tc>
        <w:tc>
          <w:tcPr>
            <w:tcW w:w="2970" w:type="dxa"/>
          </w:tcPr>
          <w:p w14:paraId="63612C4D"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theme="minorHAnsi"/>
                <w:i/>
                <w:iCs/>
                <w:color w:val="0D0D0D" w:themeColor="text1" w:themeTint="F2"/>
                <w:sz w:val="22"/>
                <w:szCs w:val="22"/>
                <w:lang w:val="ka-GE"/>
              </w:rPr>
              <w:t>Athene noctua indigena</w:t>
            </w:r>
          </w:p>
        </w:tc>
      </w:tr>
      <w:tr w:rsidR="003D038F" w:rsidRPr="00E46D3B" w14:paraId="2AE0E013" w14:textId="77777777" w:rsidTr="00E0786F">
        <w:trPr>
          <w:jc w:val="center"/>
        </w:trPr>
        <w:tc>
          <w:tcPr>
            <w:tcW w:w="535" w:type="dxa"/>
            <w:vAlign w:val="center"/>
          </w:tcPr>
          <w:p w14:paraId="2FE82208"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3</w:t>
            </w:r>
            <w:r w:rsidRPr="00E46D3B">
              <w:rPr>
                <w:rFonts w:ascii="Sylfaen" w:hAnsi="Sylfaen"/>
                <w:spacing w:val="20"/>
                <w:sz w:val="22"/>
                <w:szCs w:val="22"/>
                <w:lang w:eastAsia="ru-RU"/>
              </w:rPr>
              <w:t>6</w:t>
            </w:r>
          </w:p>
        </w:tc>
        <w:tc>
          <w:tcPr>
            <w:tcW w:w="3150" w:type="dxa"/>
          </w:tcPr>
          <w:p w14:paraId="776E4C98"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ტყის</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ბუ</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5D7D4C31" w14:textId="77777777" w:rsidR="003D038F" w:rsidRPr="00E46D3B" w:rsidRDefault="003D038F" w:rsidP="00E46D3B">
            <w:pPr>
              <w:shd w:val="clear" w:color="auto" w:fill="FFFFFF"/>
              <w:tabs>
                <w:tab w:val="left" w:pos="0"/>
                <w:tab w:val="left" w:pos="450"/>
              </w:tabs>
              <w:spacing w:line="276" w:lineRule="auto"/>
              <w:jc w:val="both"/>
              <w:rPr>
                <w:rFonts w:ascii="Sylfaen" w:hAnsi="Sylfaen" w:cs="Times New Roman"/>
                <w:i/>
                <w:iCs/>
                <w:spacing w:val="20"/>
                <w:sz w:val="22"/>
                <w:szCs w:val="22"/>
                <w:lang w:val="ka-GE" w:eastAsia="ru-RU"/>
              </w:rPr>
            </w:pPr>
            <w:r w:rsidRPr="00E46D3B">
              <w:rPr>
                <w:rFonts w:ascii="Sylfaen" w:eastAsia="Times New Roman" w:hAnsi="Sylfaen" w:cstheme="minorHAnsi"/>
                <w:i/>
                <w:iCs/>
                <w:color w:val="0D0D0D" w:themeColor="text1" w:themeTint="F2"/>
                <w:sz w:val="22"/>
                <w:szCs w:val="22"/>
                <w:lang w:val="ka-GE"/>
              </w:rPr>
              <w:t>Strix aluco</w:t>
            </w:r>
            <w:r w:rsidRPr="00E46D3B">
              <w:rPr>
                <w:rFonts w:ascii="Sylfaen" w:eastAsia="Times New Roman" w:hAnsi="Sylfaen" w:cstheme="minorHAnsi"/>
                <w:i/>
                <w:iCs/>
                <w:color w:val="0D0D0D" w:themeColor="text1" w:themeTint="F2"/>
                <w:sz w:val="22"/>
                <w:szCs w:val="22"/>
              </w:rPr>
              <w:t xml:space="preserve"> </w:t>
            </w:r>
            <w:r w:rsidRPr="00E46D3B">
              <w:rPr>
                <w:rFonts w:ascii="Sylfaen" w:eastAsia="Times New Roman" w:hAnsi="Sylfaen" w:cstheme="minorHAnsi"/>
                <w:i/>
                <w:iCs/>
                <w:color w:val="0D0D0D" w:themeColor="text1" w:themeTint="F2"/>
                <w:sz w:val="22"/>
                <w:szCs w:val="22"/>
                <w:lang w:val="ka-GE"/>
              </w:rPr>
              <w:t>willkonskii</w:t>
            </w:r>
          </w:p>
        </w:tc>
      </w:tr>
      <w:tr w:rsidR="003D038F" w:rsidRPr="00E46D3B" w14:paraId="59A8225C" w14:textId="77777777" w:rsidTr="00E0786F">
        <w:trPr>
          <w:jc w:val="center"/>
        </w:trPr>
        <w:tc>
          <w:tcPr>
            <w:tcW w:w="535" w:type="dxa"/>
            <w:vAlign w:val="center"/>
          </w:tcPr>
          <w:p w14:paraId="1000FE70"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3</w:t>
            </w:r>
            <w:r w:rsidRPr="00E46D3B">
              <w:rPr>
                <w:rFonts w:ascii="Sylfaen" w:hAnsi="Sylfaen"/>
                <w:spacing w:val="20"/>
                <w:sz w:val="22"/>
                <w:szCs w:val="22"/>
                <w:lang w:eastAsia="ru-RU"/>
              </w:rPr>
              <w:t>7</w:t>
            </w:r>
          </w:p>
        </w:tc>
        <w:tc>
          <w:tcPr>
            <w:tcW w:w="3150" w:type="dxa"/>
          </w:tcPr>
          <w:p w14:paraId="112DD7BF"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ოლოლი (ყურებიანი ბუ)</w:t>
            </w:r>
          </w:p>
        </w:tc>
        <w:tc>
          <w:tcPr>
            <w:tcW w:w="2970" w:type="dxa"/>
          </w:tcPr>
          <w:p w14:paraId="26BA71B0"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Asio otus otus</w:t>
            </w:r>
          </w:p>
        </w:tc>
      </w:tr>
      <w:tr w:rsidR="003D038F" w:rsidRPr="00E46D3B" w14:paraId="56374AD4" w14:textId="77777777" w:rsidTr="00E0786F">
        <w:trPr>
          <w:trHeight w:val="215"/>
          <w:jc w:val="center"/>
        </w:trPr>
        <w:tc>
          <w:tcPr>
            <w:tcW w:w="535" w:type="dxa"/>
            <w:vAlign w:val="center"/>
          </w:tcPr>
          <w:p w14:paraId="223B10D2" w14:textId="77777777" w:rsidR="003D038F" w:rsidRPr="00E46D3B" w:rsidRDefault="003D038F" w:rsidP="00E46D3B">
            <w:pPr>
              <w:widowControl w:val="0"/>
              <w:spacing w:line="276" w:lineRule="auto"/>
              <w:jc w:val="center"/>
              <w:rPr>
                <w:rFonts w:ascii="Sylfaen" w:hAnsi="Sylfaen"/>
                <w:spacing w:val="20"/>
                <w:sz w:val="22"/>
                <w:szCs w:val="22"/>
                <w:lang w:val="ka-GE" w:eastAsia="ru-RU"/>
              </w:rPr>
            </w:pPr>
          </w:p>
        </w:tc>
        <w:tc>
          <w:tcPr>
            <w:tcW w:w="3150" w:type="dxa"/>
          </w:tcPr>
          <w:p w14:paraId="4F010342"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 xml:space="preserve">რიგი ნამგალასნაირნი </w:t>
            </w:r>
          </w:p>
        </w:tc>
        <w:tc>
          <w:tcPr>
            <w:tcW w:w="2970" w:type="dxa"/>
          </w:tcPr>
          <w:p w14:paraId="74E6D2F1" w14:textId="77777777" w:rsidR="003D038F" w:rsidRPr="00E46D3B" w:rsidRDefault="003D038F" w:rsidP="00E46D3B">
            <w:pPr>
              <w:widowControl w:val="0"/>
              <w:spacing w:line="276" w:lineRule="auto"/>
              <w:rPr>
                <w:rFonts w:ascii="Sylfaen" w:eastAsia="Times New Roman" w:hAnsi="Sylfaen" w:cs="Times New Roman"/>
                <w:b/>
                <w:bCs/>
                <w:i/>
                <w:iCs/>
                <w:color w:val="0D0D0D" w:themeColor="text1" w:themeTint="F2"/>
                <w:sz w:val="22"/>
                <w:szCs w:val="22"/>
                <w:lang w:val="ka-GE"/>
              </w:rPr>
            </w:pPr>
            <w:r w:rsidRPr="00E46D3B">
              <w:rPr>
                <w:rFonts w:ascii="Sylfaen" w:eastAsia="Times New Roman" w:hAnsi="Sylfaen" w:cs="Times New Roman"/>
                <w:b/>
                <w:bCs/>
                <w:i/>
                <w:iCs/>
                <w:color w:val="0D0D0D" w:themeColor="text1" w:themeTint="F2"/>
                <w:sz w:val="22"/>
                <w:szCs w:val="22"/>
                <w:lang w:val="ka-GE"/>
              </w:rPr>
              <w:t>Apodiformes</w:t>
            </w:r>
          </w:p>
        </w:tc>
      </w:tr>
      <w:tr w:rsidR="003D038F" w:rsidRPr="00E46D3B" w14:paraId="43B63E09" w14:textId="77777777" w:rsidTr="00E0786F">
        <w:trPr>
          <w:jc w:val="center"/>
        </w:trPr>
        <w:tc>
          <w:tcPr>
            <w:tcW w:w="535" w:type="dxa"/>
            <w:vAlign w:val="center"/>
          </w:tcPr>
          <w:p w14:paraId="223E9AC8"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lastRenderedPageBreak/>
              <w:t>3</w:t>
            </w:r>
            <w:r w:rsidRPr="00E46D3B">
              <w:rPr>
                <w:rFonts w:ascii="Sylfaen" w:hAnsi="Sylfaen"/>
                <w:spacing w:val="20"/>
                <w:sz w:val="22"/>
                <w:szCs w:val="22"/>
                <w:lang w:eastAsia="ru-RU"/>
              </w:rPr>
              <w:t>8</w:t>
            </w:r>
          </w:p>
        </w:tc>
        <w:tc>
          <w:tcPr>
            <w:tcW w:w="3150" w:type="dxa"/>
          </w:tcPr>
          <w:p w14:paraId="56C4B67C" w14:textId="77777777" w:rsidR="003D038F" w:rsidRPr="00E46D3B" w:rsidRDefault="003D038F" w:rsidP="00E46D3B">
            <w:pPr>
              <w:widowControl w:val="0"/>
              <w:spacing w:line="276" w:lineRule="auto"/>
              <w:rPr>
                <w:rFonts w:ascii="Sylfaen" w:hAnsi="Sylfaen"/>
                <w:spacing w:val="20"/>
                <w:sz w:val="22"/>
                <w:szCs w:val="22"/>
                <w:lang w:val="ka-GE" w:eastAsia="ru-RU"/>
              </w:rPr>
            </w:pPr>
            <w:r w:rsidRPr="00E46D3B">
              <w:rPr>
                <w:rFonts w:ascii="Sylfaen" w:hAnsi="Sylfaen"/>
                <w:spacing w:val="20"/>
                <w:sz w:val="22"/>
                <w:szCs w:val="22"/>
                <w:lang w:val="ka-GE" w:eastAsia="ru-RU"/>
              </w:rPr>
              <w:t>ნამგალა</w:t>
            </w:r>
          </w:p>
        </w:tc>
        <w:tc>
          <w:tcPr>
            <w:tcW w:w="2970" w:type="dxa"/>
          </w:tcPr>
          <w:p w14:paraId="539985FE"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Apus apus</w:t>
            </w:r>
          </w:p>
        </w:tc>
      </w:tr>
      <w:tr w:rsidR="003D038F" w:rsidRPr="00E46D3B" w14:paraId="66840BC4" w14:textId="77777777" w:rsidTr="00E0786F">
        <w:trPr>
          <w:jc w:val="center"/>
        </w:trPr>
        <w:tc>
          <w:tcPr>
            <w:tcW w:w="535" w:type="dxa"/>
            <w:vAlign w:val="center"/>
          </w:tcPr>
          <w:p w14:paraId="4176B42A" w14:textId="77777777" w:rsidR="003D038F" w:rsidRPr="00E46D3B" w:rsidRDefault="003D038F" w:rsidP="00E46D3B">
            <w:pPr>
              <w:widowControl w:val="0"/>
              <w:spacing w:line="276" w:lineRule="auto"/>
              <w:jc w:val="center"/>
              <w:rPr>
                <w:rFonts w:ascii="Sylfaen" w:hAnsi="Sylfaen"/>
                <w:b/>
                <w:spacing w:val="20"/>
                <w:sz w:val="22"/>
                <w:szCs w:val="22"/>
                <w:lang w:val="ka-GE" w:eastAsia="ru-RU"/>
              </w:rPr>
            </w:pPr>
            <w:r w:rsidRPr="00E46D3B">
              <w:rPr>
                <w:rFonts w:ascii="Sylfaen" w:hAnsi="Sylfaen"/>
                <w:spacing w:val="20"/>
                <w:sz w:val="22"/>
                <w:szCs w:val="22"/>
                <w:lang w:eastAsia="ru-RU"/>
              </w:rPr>
              <w:t>39</w:t>
            </w:r>
          </w:p>
        </w:tc>
        <w:tc>
          <w:tcPr>
            <w:tcW w:w="3150" w:type="dxa"/>
          </w:tcPr>
          <w:p w14:paraId="01EA8162"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rigi yapyapisnairebi</w:t>
            </w:r>
          </w:p>
        </w:tc>
        <w:tc>
          <w:tcPr>
            <w:tcW w:w="2970" w:type="dxa"/>
          </w:tcPr>
          <w:p w14:paraId="1C724314"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Caraciformes</w:t>
            </w:r>
          </w:p>
        </w:tc>
      </w:tr>
      <w:tr w:rsidR="003D038F" w:rsidRPr="00E46D3B" w14:paraId="004979FA" w14:textId="77777777" w:rsidTr="00E0786F">
        <w:trPr>
          <w:jc w:val="center"/>
        </w:trPr>
        <w:tc>
          <w:tcPr>
            <w:tcW w:w="535" w:type="dxa"/>
            <w:vAlign w:val="center"/>
          </w:tcPr>
          <w:p w14:paraId="72C44334" w14:textId="77777777" w:rsidR="003D038F" w:rsidRPr="00E46D3B" w:rsidRDefault="003D038F" w:rsidP="00E46D3B">
            <w:pPr>
              <w:widowControl w:val="0"/>
              <w:spacing w:line="276" w:lineRule="auto"/>
              <w:jc w:val="center"/>
              <w:rPr>
                <w:rFonts w:ascii="Sylfaen" w:hAnsi="Sylfaen"/>
                <w:spacing w:val="20"/>
                <w:sz w:val="22"/>
                <w:szCs w:val="22"/>
                <w:lang w:eastAsia="ru-RU"/>
              </w:rPr>
            </w:pPr>
          </w:p>
        </w:tc>
        <w:tc>
          <w:tcPr>
            <w:tcW w:w="3150" w:type="dxa"/>
          </w:tcPr>
          <w:p w14:paraId="6E531C65"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color w:val="0D0D0D" w:themeColor="text1" w:themeTint="F2"/>
                <w:sz w:val="22"/>
                <w:szCs w:val="22"/>
                <w:lang w:val="ka-GE"/>
              </w:rPr>
              <w:t xml:space="preserve">კვირიონი </w:t>
            </w:r>
          </w:p>
        </w:tc>
        <w:tc>
          <w:tcPr>
            <w:tcW w:w="2970" w:type="dxa"/>
          </w:tcPr>
          <w:p w14:paraId="05754E4C"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Merops apiaster</w:t>
            </w:r>
          </w:p>
        </w:tc>
      </w:tr>
      <w:tr w:rsidR="003D038F" w:rsidRPr="00E46D3B" w14:paraId="1B22D24C" w14:textId="77777777" w:rsidTr="00E0786F">
        <w:trPr>
          <w:jc w:val="center"/>
        </w:trPr>
        <w:tc>
          <w:tcPr>
            <w:tcW w:w="535" w:type="dxa"/>
            <w:vAlign w:val="center"/>
          </w:tcPr>
          <w:p w14:paraId="1DD9206C"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40</w:t>
            </w:r>
          </w:p>
        </w:tc>
        <w:tc>
          <w:tcPr>
            <w:tcW w:w="3150" w:type="dxa"/>
          </w:tcPr>
          <w:p w14:paraId="2DBD9658"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Sylfaen"/>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ოფოფი</w:t>
            </w:r>
          </w:p>
        </w:tc>
        <w:tc>
          <w:tcPr>
            <w:tcW w:w="2970" w:type="dxa"/>
          </w:tcPr>
          <w:p w14:paraId="5D3D7E4A"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Upupa epops</w:t>
            </w:r>
          </w:p>
        </w:tc>
      </w:tr>
      <w:tr w:rsidR="003D038F" w:rsidRPr="00E46D3B" w14:paraId="52058286" w14:textId="77777777" w:rsidTr="00E0786F">
        <w:trPr>
          <w:jc w:val="center"/>
        </w:trPr>
        <w:tc>
          <w:tcPr>
            <w:tcW w:w="535" w:type="dxa"/>
            <w:vAlign w:val="center"/>
          </w:tcPr>
          <w:p w14:paraId="21EA794A" w14:textId="77777777" w:rsidR="003D038F" w:rsidRPr="00E46D3B" w:rsidRDefault="003D038F" w:rsidP="00E46D3B">
            <w:pPr>
              <w:widowControl w:val="0"/>
              <w:spacing w:line="276" w:lineRule="auto"/>
              <w:jc w:val="center"/>
              <w:rPr>
                <w:rFonts w:ascii="Sylfaen" w:hAnsi="Sylfaen"/>
                <w:b/>
                <w:spacing w:val="20"/>
                <w:sz w:val="22"/>
                <w:szCs w:val="22"/>
                <w:lang w:val="ka-GE" w:eastAsia="ru-RU"/>
              </w:rPr>
            </w:pPr>
          </w:p>
        </w:tc>
        <w:tc>
          <w:tcPr>
            <w:tcW w:w="3150" w:type="dxa"/>
          </w:tcPr>
          <w:p w14:paraId="3B3BD0E4"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რიგი კოდალასნაირები</w:t>
            </w:r>
          </w:p>
        </w:tc>
        <w:tc>
          <w:tcPr>
            <w:tcW w:w="2970" w:type="dxa"/>
          </w:tcPr>
          <w:p w14:paraId="00C99FD6"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Piciformes</w:t>
            </w:r>
          </w:p>
        </w:tc>
      </w:tr>
      <w:tr w:rsidR="003D038F" w:rsidRPr="00E46D3B" w14:paraId="23FC65A5" w14:textId="77777777" w:rsidTr="00E0786F">
        <w:trPr>
          <w:jc w:val="center"/>
        </w:trPr>
        <w:tc>
          <w:tcPr>
            <w:tcW w:w="535" w:type="dxa"/>
            <w:vAlign w:val="center"/>
          </w:tcPr>
          <w:p w14:paraId="386D27D9"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41</w:t>
            </w:r>
          </w:p>
        </w:tc>
        <w:tc>
          <w:tcPr>
            <w:tcW w:w="3150" w:type="dxa"/>
          </w:tcPr>
          <w:p w14:paraId="4E9E749E"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hAnsi="Sylfaen" w:cs="Sylfaen"/>
                <w:sz w:val="22"/>
                <w:szCs w:val="22"/>
                <w:lang w:val="ka-GE"/>
              </w:rPr>
              <w:t>მწვანე</w:t>
            </w:r>
            <w:r w:rsidRPr="00E46D3B">
              <w:rPr>
                <w:rFonts w:ascii="Sylfaen" w:hAnsi="Sylfaen" w:cstheme="minorHAnsi"/>
                <w:sz w:val="22"/>
                <w:szCs w:val="22"/>
                <w:lang w:val="ka-GE"/>
              </w:rPr>
              <w:t xml:space="preserve"> </w:t>
            </w:r>
            <w:r w:rsidRPr="00E46D3B">
              <w:rPr>
                <w:rFonts w:ascii="Sylfaen" w:hAnsi="Sylfaen" w:cs="Sylfaen"/>
                <w:sz w:val="22"/>
                <w:szCs w:val="22"/>
                <w:lang w:val="ka-GE"/>
              </w:rPr>
              <w:t>კოდალა</w:t>
            </w:r>
            <w:r w:rsidRPr="00E46D3B">
              <w:rPr>
                <w:rFonts w:ascii="Sylfaen" w:hAnsi="Sylfaen" w:cstheme="minorHAnsi"/>
                <w:sz w:val="22"/>
                <w:szCs w:val="22"/>
                <w:lang w:val="ka-GE"/>
              </w:rPr>
              <w:t xml:space="preserve"> </w:t>
            </w:r>
          </w:p>
        </w:tc>
        <w:tc>
          <w:tcPr>
            <w:tcW w:w="2970" w:type="dxa"/>
          </w:tcPr>
          <w:p w14:paraId="2FECA180"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Picus viridis</w:t>
            </w:r>
          </w:p>
        </w:tc>
      </w:tr>
      <w:tr w:rsidR="003D038F" w:rsidRPr="00E46D3B" w14:paraId="25BF4EB8" w14:textId="77777777" w:rsidTr="00E0786F">
        <w:trPr>
          <w:jc w:val="center"/>
        </w:trPr>
        <w:tc>
          <w:tcPr>
            <w:tcW w:w="535" w:type="dxa"/>
            <w:vAlign w:val="center"/>
          </w:tcPr>
          <w:p w14:paraId="24D442FC" w14:textId="77777777" w:rsidR="003D038F" w:rsidRPr="00E46D3B" w:rsidRDefault="003D038F" w:rsidP="00E46D3B">
            <w:pPr>
              <w:widowControl w:val="0"/>
              <w:spacing w:line="276" w:lineRule="auto"/>
              <w:jc w:val="center"/>
              <w:rPr>
                <w:rFonts w:ascii="Sylfaen" w:hAnsi="Sylfaen"/>
                <w:b/>
                <w:spacing w:val="20"/>
                <w:sz w:val="22"/>
                <w:szCs w:val="22"/>
                <w:lang w:val="ka-GE" w:eastAsia="ru-RU"/>
              </w:rPr>
            </w:pPr>
          </w:p>
        </w:tc>
        <w:tc>
          <w:tcPr>
            <w:tcW w:w="3150" w:type="dxa"/>
          </w:tcPr>
          <w:p w14:paraId="7E1A816E"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 xml:space="preserve">rigi beRurasnairni </w:t>
            </w:r>
          </w:p>
        </w:tc>
        <w:tc>
          <w:tcPr>
            <w:tcW w:w="2970" w:type="dxa"/>
          </w:tcPr>
          <w:p w14:paraId="59E44887" w14:textId="77777777" w:rsidR="003D038F" w:rsidRPr="00E46D3B" w:rsidRDefault="003D038F" w:rsidP="00E46D3B">
            <w:pPr>
              <w:widowControl w:val="0"/>
              <w:spacing w:line="276" w:lineRule="auto"/>
              <w:rPr>
                <w:rFonts w:ascii="Sylfaen" w:hAnsi="Sylfaen"/>
                <w:b/>
                <w:spacing w:val="20"/>
                <w:sz w:val="22"/>
                <w:szCs w:val="22"/>
                <w:lang w:val="ka-GE" w:eastAsia="ru-RU"/>
              </w:rPr>
            </w:pPr>
            <w:r w:rsidRPr="00E46D3B">
              <w:rPr>
                <w:rFonts w:ascii="Sylfaen" w:hAnsi="Sylfaen"/>
                <w:b/>
                <w:spacing w:val="20"/>
                <w:sz w:val="22"/>
                <w:szCs w:val="22"/>
                <w:lang w:val="ka-GE" w:eastAsia="ru-RU"/>
              </w:rPr>
              <w:t>Passeriformes</w:t>
            </w:r>
          </w:p>
        </w:tc>
      </w:tr>
      <w:tr w:rsidR="003D038F" w:rsidRPr="00E46D3B" w14:paraId="49BC2B07" w14:textId="77777777" w:rsidTr="00E0786F">
        <w:trPr>
          <w:trHeight w:val="449"/>
          <w:jc w:val="center"/>
        </w:trPr>
        <w:tc>
          <w:tcPr>
            <w:tcW w:w="535" w:type="dxa"/>
            <w:vAlign w:val="center"/>
          </w:tcPr>
          <w:p w14:paraId="373B9CFF" w14:textId="77777777" w:rsidR="003D038F" w:rsidRPr="00E46D3B" w:rsidRDefault="003D038F" w:rsidP="00E46D3B">
            <w:pPr>
              <w:widowControl w:val="0"/>
              <w:spacing w:line="276" w:lineRule="auto"/>
              <w:rPr>
                <w:rFonts w:ascii="Sylfaen" w:hAnsi="Sylfaen"/>
                <w:spacing w:val="20"/>
                <w:sz w:val="22"/>
                <w:szCs w:val="22"/>
                <w:lang w:eastAsia="ru-RU"/>
              </w:rPr>
            </w:pPr>
            <w:r w:rsidRPr="00E46D3B">
              <w:rPr>
                <w:rFonts w:ascii="Sylfaen" w:hAnsi="Sylfaen"/>
                <w:spacing w:val="20"/>
                <w:sz w:val="22"/>
                <w:szCs w:val="22"/>
                <w:lang w:eastAsia="ru-RU"/>
              </w:rPr>
              <w:t>42</w:t>
            </w:r>
          </w:p>
        </w:tc>
        <w:tc>
          <w:tcPr>
            <w:tcW w:w="3150" w:type="dxa"/>
          </w:tcPr>
          <w:p w14:paraId="0502A64D" w14:textId="4CB4164F" w:rsidR="003D038F" w:rsidRPr="00E46D3B" w:rsidRDefault="003D038F" w:rsidP="00E46D3B">
            <w:pPr>
              <w:shd w:val="clear" w:color="auto" w:fill="FFFFFF"/>
              <w:tabs>
                <w:tab w:val="left" w:pos="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შავშუბლა</w:t>
            </w:r>
            <w:r w:rsidR="008E3C75">
              <w:rPr>
                <w:rFonts w:ascii="Sylfaen" w:eastAsia="Times New Roman" w:hAnsi="Sylfaen" w:cs="Sylfaen"/>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ღაჟო</w:t>
            </w:r>
          </w:p>
        </w:tc>
        <w:tc>
          <w:tcPr>
            <w:tcW w:w="2970" w:type="dxa"/>
          </w:tcPr>
          <w:p w14:paraId="51B28C46" w14:textId="77777777" w:rsidR="003D038F" w:rsidRPr="00E46D3B" w:rsidRDefault="008E3C75" w:rsidP="00E46D3B">
            <w:pPr>
              <w:widowControl w:val="0"/>
              <w:spacing w:line="276" w:lineRule="auto"/>
              <w:rPr>
                <w:rFonts w:ascii="Sylfaen" w:eastAsia="Times New Roman" w:hAnsi="Sylfaen" w:cs="Times New Roman"/>
                <w:i/>
                <w:iCs/>
                <w:color w:val="0D0D0D" w:themeColor="text1" w:themeTint="F2"/>
                <w:sz w:val="22"/>
                <w:szCs w:val="22"/>
                <w:lang w:val="ka-GE"/>
              </w:rPr>
            </w:pPr>
            <w:hyperlink r:id="rId43" w:history="1">
              <w:r w:rsidR="003D038F" w:rsidRPr="00E46D3B">
                <w:rPr>
                  <w:rFonts w:ascii="Sylfaen" w:eastAsia="Times New Roman" w:hAnsi="Sylfaen" w:cs="Times New Roman"/>
                  <w:i/>
                  <w:iCs/>
                  <w:color w:val="0D0D0D" w:themeColor="text1" w:themeTint="F2"/>
                  <w:sz w:val="22"/>
                  <w:szCs w:val="22"/>
                  <w:lang w:val="ka-GE"/>
                </w:rPr>
                <w:t xml:space="preserve">Lanius </w:t>
              </w:r>
            </w:hyperlink>
            <w:r w:rsidR="003D038F" w:rsidRPr="00E46D3B">
              <w:rPr>
                <w:rFonts w:ascii="Sylfaen" w:eastAsia="Times New Roman" w:hAnsi="Sylfaen" w:cs="Times New Roman"/>
                <w:i/>
                <w:iCs/>
                <w:color w:val="0D0D0D" w:themeColor="text1" w:themeTint="F2"/>
                <w:sz w:val="22"/>
                <w:szCs w:val="22"/>
                <w:lang w:val="ka-GE"/>
              </w:rPr>
              <w:t>minor</w:t>
            </w:r>
          </w:p>
        </w:tc>
      </w:tr>
      <w:tr w:rsidR="003D038F" w:rsidRPr="00E46D3B" w14:paraId="359E6271" w14:textId="77777777" w:rsidTr="00E0786F">
        <w:trPr>
          <w:trHeight w:val="485"/>
          <w:jc w:val="center"/>
        </w:trPr>
        <w:tc>
          <w:tcPr>
            <w:tcW w:w="535" w:type="dxa"/>
            <w:vAlign w:val="center"/>
          </w:tcPr>
          <w:p w14:paraId="52CB7DF7"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43</w:t>
            </w:r>
          </w:p>
        </w:tc>
        <w:tc>
          <w:tcPr>
            <w:tcW w:w="3150" w:type="dxa"/>
          </w:tcPr>
          <w:p w14:paraId="63AC3F13" w14:textId="77777777" w:rsidR="003D038F" w:rsidRPr="00E46D3B" w:rsidRDefault="003D038F" w:rsidP="00E46D3B">
            <w:pPr>
              <w:shd w:val="clear" w:color="auto" w:fill="FFFFFF"/>
              <w:tabs>
                <w:tab w:val="left" w:pos="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ჩვეულებრივი</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ღაჟო</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61FCADA4" w14:textId="77777777" w:rsidR="003D038F" w:rsidRPr="00E46D3B" w:rsidRDefault="008E3C75" w:rsidP="00E46D3B">
            <w:pPr>
              <w:widowControl w:val="0"/>
              <w:spacing w:line="276" w:lineRule="auto"/>
              <w:rPr>
                <w:rFonts w:ascii="Sylfaen" w:eastAsia="Times New Roman" w:hAnsi="Sylfaen" w:cs="Times New Roman"/>
                <w:i/>
                <w:iCs/>
                <w:color w:val="0D0D0D" w:themeColor="text1" w:themeTint="F2"/>
                <w:sz w:val="22"/>
                <w:szCs w:val="22"/>
                <w:lang w:val="ka-GE"/>
              </w:rPr>
            </w:pPr>
            <w:hyperlink r:id="rId44" w:history="1">
              <w:r w:rsidR="003D038F" w:rsidRPr="00E46D3B">
                <w:rPr>
                  <w:rFonts w:ascii="Sylfaen" w:eastAsia="Times New Roman" w:hAnsi="Sylfaen" w:cs="Times New Roman"/>
                  <w:i/>
                  <w:iCs/>
                  <w:color w:val="0D0D0D" w:themeColor="text1" w:themeTint="F2"/>
                  <w:sz w:val="22"/>
                  <w:szCs w:val="22"/>
                  <w:lang w:val="ka-GE"/>
                </w:rPr>
                <w:t>Lanius collurio</w:t>
              </w:r>
            </w:hyperlink>
          </w:p>
        </w:tc>
      </w:tr>
      <w:tr w:rsidR="003D038F" w:rsidRPr="00E46D3B" w14:paraId="4EBB7D0F" w14:textId="77777777" w:rsidTr="00E0786F">
        <w:trPr>
          <w:trHeight w:val="458"/>
          <w:jc w:val="center"/>
        </w:trPr>
        <w:tc>
          <w:tcPr>
            <w:tcW w:w="535" w:type="dxa"/>
            <w:vAlign w:val="center"/>
          </w:tcPr>
          <w:p w14:paraId="1833582E"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44</w:t>
            </w:r>
          </w:p>
        </w:tc>
        <w:tc>
          <w:tcPr>
            <w:tcW w:w="3150" w:type="dxa"/>
          </w:tcPr>
          <w:p w14:paraId="04CA88FF"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ჩვეულებრივი ჭინჭრაქა</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ღობემძვრალა</w:t>
            </w:r>
            <w:r w:rsidRPr="00E46D3B">
              <w:rPr>
                <w:rFonts w:ascii="Sylfaen" w:eastAsia="Times New Roman" w:hAnsi="Sylfaen" w:cstheme="minorHAnsi"/>
                <w:color w:val="0D0D0D" w:themeColor="text1" w:themeTint="F2"/>
                <w:sz w:val="22"/>
                <w:szCs w:val="22"/>
                <w:lang w:val="ka-GE"/>
              </w:rPr>
              <w:t xml:space="preserve"> </w:t>
            </w:r>
          </w:p>
        </w:tc>
        <w:tc>
          <w:tcPr>
            <w:tcW w:w="2970" w:type="dxa"/>
          </w:tcPr>
          <w:p w14:paraId="68F65F86"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Troglodytes troglodytes</w:t>
            </w:r>
          </w:p>
        </w:tc>
      </w:tr>
      <w:tr w:rsidR="003D038F" w:rsidRPr="00E46D3B" w14:paraId="39EA0E1B" w14:textId="77777777" w:rsidTr="00E0786F">
        <w:trPr>
          <w:jc w:val="center"/>
        </w:trPr>
        <w:tc>
          <w:tcPr>
            <w:tcW w:w="535" w:type="dxa"/>
            <w:vAlign w:val="center"/>
          </w:tcPr>
          <w:p w14:paraId="09B97913"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45</w:t>
            </w:r>
          </w:p>
        </w:tc>
        <w:tc>
          <w:tcPr>
            <w:tcW w:w="3150" w:type="dxa"/>
          </w:tcPr>
          <w:p w14:paraId="2B669277" w14:textId="77777777" w:rsidR="003D038F" w:rsidRPr="00E46D3B" w:rsidRDefault="003D038F" w:rsidP="00E46D3B">
            <w:pPr>
              <w:shd w:val="clear" w:color="auto" w:fill="FFFFFF"/>
              <w:tabs>
                <w:tab w:val="left" w:pos="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სამხრეთული ბულბული</w:t>
            </w:r>
            <w:r w:rsidRPr="00E46D3B">
              <w:rPr>
                <w:rFonts w:ascii="Sylfaen" w:hAnsi="Sylfaen"/>
                <w:spacing w:val="20"/>
                <w:sz w:val="22"/>
                <w:szCs w:val="22"/>
                <w:lang w:val="ka-GE" w:eastAsia="ru-RU"/>
              </w:rPr>
              <w:t xml:space="preserve"> </w:t>
            </w:r>
          </w:p>
        </w:tc>
        <w:tc>
          <w:tcPr>
            <w:tcW w:w="2970" w:type="dxa"/>
          </w:tcPr>
          <w:p w14:paraId="190D9A6D"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Luscinia megarhynchos africana</w:t>
            </w:r>
          </w:p>
        </w:tc>
      </w:tr>
      <w:tr w:rsidR="003D038F" w:rsidRPr="00E46D3B" w14:paraId="53D49DEF" w14:textId="77777777" w:rsidTr="00E0786F">
        <w:trPr>
          <w:jc w:val="center"/>
        </w:trPr>
        <w:tc>
          <w:tcPr>
            <w:tcW w:w="535" w:type="dxa"/>
            <w:vAlign w:val="center"/>
          </w:tcPr>
          <w:p w14:paraId="632BF8B9"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4</w:t>
            </w:r>
            <w:r w:rsidRPr="00E46D3B">
              <w:rPr>
                <w:rFonts w:ascii="Sylfaen" w:hAnsi="Sylfaen"/>
                <w:spacing w:val="20"/>
                <w:sz w:val="22"/>
                <w:szCs w:val="22"/>
                <w:lang w:eastAsia="ru-RU"/>
              </w:rPr>
              <w:t>6</w:t>
            </w:r>
          </w:p>
        </w:tc>
        <w:tc>
          <w:tcPr>
            <w:tcW w:w="3150" w:type="dxa"/>
          </w:tcPr>
          <w:p w14:paraId="28F1C606"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 xml:space="preserve">ჩხართვი </w:t>
            </w:r>
          </w:p>
        </w:tc>
        <w:tc>
          <w:tcPr>
            <w:tcW w:w="2970" w:type="dxa"/>
          </w:tcPr>
          <w:p w14:paraId="5E468E79"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Turdus viscovorius</w:t>
            </w:r>
          </w:p>
        </w:tc>
      </w:tr>
      <w:tr w:rsidR="003D038F" w:rsidRPr="00E46D3B" w14:paraId="08D0B407" w14:textId="77777777" w:rsidTr="00E0786F">
        <w:trPr>
          <w:jc w:val="center"/>
        </w:trPr>
        <w:tc>
          <w:tcPr>
            <w:tcW w:w="535" w:type="dxa"/>
            <w:vAlign w:val="center"/>
          </w:tcPr>
          <w:p w14:paraId="1EBBBBD5"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4</w:t>
            </w:r>
            <w:r w:rsidRPr="00E46D3B">
              <w:rPr>
                <w:rFonts w:ascii="Sylfaen" w:hAnsi="Sylfaen"/>
                <w:spacing w:val="20"/>
                <w:sz w:val="22"/>
                <w:szCs w:val="22"/>
                <w:lang w:eastAsia="ru-RU"/>
              </w:rPr>
              <w:t>7</w:t>
            </w:r>
          </w:p>
        </w:tc>
        <w:tc>
          <w:tcPr>
            <w:tcW w:w="3150" w:type="dxa"/>
          </w:tcPr>
          <w:p w14:paraId="2321A456"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მგალობელი შაშვი (წრიპა, ჯიჯღი, შავყელა შავი)</w:t>
            </w:r>
          </w:p>
        </w:tc>
        <w:tc>
          <w:tcPr>
            <w:tcW w:w="2970" w:type="dxa"/>
          </w:tcPr>
          <w:p w14:paraId="5CAA356E"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Turdus philomelos</w:t>
            </w:r>
          </w:p>
        </w:tc>
      </w:tr>
      <w:tr w:rsidR="003D038F" w:rsidRPr="00E46D3B" w14:paraId="507400F8" w14:textId="77777777" w:rsidTr="00E0786F">
        <w:trPr>
          <w:jc w:val="center"/>
        </w:trPr>
        <w:tc>
          <w:tcPr>
            <w:tcW w:w="535" w:type="dxa"/>
            <w:vAlign w:val="center"/>
          </w:tcPr>
          <w:p w14:paraId="499715B5"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4</w:t>
            </w:r>
            <w:r w:rsidRPr="00E46D3B">
              <w:rPr>
                <w:rFonts w:ascii="Sylfaen" w:hAnsi="Sylfaen"/>
                <w:spacing w:val="20"/>
                <w:sz w:val="22"/>
                <w:szCs w:val="22"/>
                <w:lang w:eastAsia="ru-RU"/>
              </w:rPr>
              <w:t>8</w:t>
            </w:r>
          </w:p>
        </w:tc>
        <w:tc>
          <w:tcPr>
            <w:tcW w:w="3150" w:type="dxa"/>
          </w:tcPr>
          <w:p w14:paraId="44289E31"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 xml:space="preserve">შავი შაშვი </w:t>
            </w:r>
          </w:p>
        </w:tc>
        <w:tc>
          <w:tcPr>
            <w:tcW w:w="2970" w:type="dxa"/>
          </w:tcPr>
          <w:p w14:paraId="654984AE"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Turdus merula</w:t>
            </w:r>
          </w:p>
        </w:tc>
      </w:tr>
      <w:tr w:rsidR="003D038F" w:rsidRPr="00E46D3B" w14:paraId="5641A881" w14:textId="77777777" w:rsidTr="00E0786F">
        <w:trPr>
          <w:jc w:val="center"/>
        </w:trPr>
        <w:tc>
          <w:tcPr>
            <w:tcW w:w="535" w:type="dxa"/>
            <w:vAlign w:val="center"/>
          </w:tcPr>
          <w:p w14:paraId="0D560A4E"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4</w:t>
            </w:r>
            <w:r w:rsidRPr="00E46D3B">
              <w:rPr>
                <w:rFonts w:ascii="Sylfaen" w:hAnsi="Sylfaen"/>
                <w:spacing w:val="20"/>
                <w:sz w:val="22"/>
                <w:szCs w:val="22"/>
                <w:lang w:eastAsia="ru-RU"/>
              </w:rPr>
              <w:t>9</w:t>
            </w:r>
          </w:p>
        </w:tc>
        <w:tc>
          <w:tcPr>
            <w:tcW w:w="3150" w:type="dxa"/>
          </w:tcPr>
          <w:p w14:paraId="38D60E81"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 xml:space="preserve">სკვინჩა </w:t>
            </w:r>
          </w:p>
        </w:tc>
        <w:tc>
          <w:tcPr>
            <w:tcW w:w="2970" w:type="dxa"/>
          </w:tcPr>
          <w:p w14:paraId="06F73F3D"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Fringilla coelebs</w:t>
            </w:r>
          </w:p>
        </w:tc>
      </w:tr>
      <w:tr w:rsidR="003D038F" w:rsidRPr="00E46D3B" w14:paraId="27E9AB7A" w14:textId="77777777" w:rsidTr="00E0786F">
        <w:trPr>
          <w:jc w:val="center"/>
        </w:trPr>
        <w:tc>
          <w:tcPr>
            <w:tcW w:w="535" w:type="dxa"/>
            <w:vAlign w:val="center"/>
          </w:tcPr>
          <w:p w14:paraId="2FEA302F"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50</w:t>
            </w:r>
          </w:p>
        </w:tc>
        <w:tc>
          <w:tcPr>
            <w:tcW w:w="3150" w:type="dxa"/>
          </w:tcPr>
          <w:p w14:paraId="46475450"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შოშია(შროშანი)</w:t>
            </w:r>
          </w:p>
        </w:tc>
        <w:tc>
          <w:tcPr>
            <w:tcW w:w="2970" w:type="dxa"/>
          </w:tcPr>
          <w:p w14:paraId="397A67B7"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Sturnus vulgaris</w:t>
            </w:r>
          </w:p>
        </w:tc>
      </w:tr>
      <w:tr w:rsidR="003D038F" w:rsidRPr="00E46D3B" w14:paraId="3AB471DD" w14:textId="77777777" w:rsidTr="00E0786F">
        <w:trPr>
          <w:jc w:val="center"/>
        </w:trPr>
        <w:tc>
          <w:tcPr>
            <w:tcW w:w="535" w:type="dxa"/>
            <w:vAlign w:val="center"/>
          </w:tcPr>
          <w:p w14:paraId="4A64328C"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51</w:t>
            </w:r>
          </w:p>
        </w:tc>
        <w:tc>
          <w:tcPr>
            <w:tcW w:w="3150" w:type="dxa"/>
          </w:tcPr>
          <w:p w14:paraId="00F40CCA"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 xml:space="preserve">ჩხიკვი </w:t>
            </w:r>
          </w:p>
        </w:tc>
        <w:tc>
          <w:tcPr>
            <w:tcW w:w="2970" w:type="dxa"/>
          </w:tcPr>
          <w:p w14:paraId="2D9B5263"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Garrulous glandarius</w:t>
            </w:r>
          </w:p>
        </w:tc>
      </w:tr>
      <w:tr w:rsidR="003D038F" w:rsidRPr="00E46D3B" w14:paraId="5FF356F1" w14:textId="77777777" w:rsidTr="00E0786F">
        <w:trPr>
          <w:jc w:val="center"/>
        </w:trPr>
        <w:tc>
          <w:tcPr>
            <w:tcW w:w="535" w:type="dxa"/>
            <w:vAlign w:val="center"/>
          </w:tcPr>
          <w:p w14:paraId="3780FEB8"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52</w:t>
            </w:r>
          </w:p>
        </w:tc>
        <w:tc>
          <w:tcPr>
            <w:tcW w:w="3150" w:type="dxa"/>
          </w:tcPr>
          <w:p w14:paraId="6AB8A951"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 xml:space="preserve">კაჭკაჭი </w:t>
            </w:r>
          </w:p>
        </w:tc>
        <w:tc>
          <w:tcPr>
            <w:tcW w:w="2970" w:type="dxa"/>
          </w:tcPr>
          <w:p w14:paraId="49446569"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Pica pica</w:t>
            </w:r>
          </w:p>
        </w:tc>
      </w:tr>
      <w:tr w:rsidR="003D038F" w:rsidRPr="00E46D3B" w14:paraId="58D3D807" w14:textId="77777777" w:rsidTr="00E0786F">
        <w:trPr>
          <w:jc w:val="center"/>
        </w:trPr>
        <w:tc>
          <w:tcPr>
            <w:tcW w:w="535" w:type="dxa"/>
            <w:vAlign w:val="center"/>
          </w:tcPr>
          <w:p w14:paraId="155B47AD"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53</w:t>
            </w:r>
          </w:p>
        </w:tc>
        <w:tc>
          <w:tcPr>
            <w:tcW w:w="3150" w:type="dxa"/>
          </w:tcPr>
          <w:p w14:paraId="69D96F71" w14:textId="77777777" w:rsidR="003D038F" w:rsidRPr="00E46D3B" w:rsidRDefault="003D038F" w:rsidP="00E46D3B">
            <w:pPr>
              <w:shd w:val="clear" w:color="auto" w:fill="FFFFFF"/>
              <w:tabs>
                <w:tab w:val="left" w:pos="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რუხი ყვავი</w:t>
            </w:r>
            <w:r w:rsidRPr="00E46D3B">
              <w:rPr>
                <w:rFonts w:ascii="Sylfaen" w:hAnsi="Sylfaen"/>
                <w:spacing w:val="20"/>
                <w:sz w:val="22"/>
                <w:szCs w:val="22"/>
                <w:lang w:val="ka-GE" w:eastAsia="ru-RU"/>
              </w:rPr>
              <w:t xml:space="preserve"> </w:t>
            </w:r>
          </w:p>
        </w:tc>
        <w:tc>
          <w:tcPr>
            <w:tcW w:w="2970" w:type="dxa"/>
          </w:tcPr>
          <w:p w14:paraId="559539B6"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Corvus cornix</w:t>
            </w:r>
          </w:p>
        </w:tc>
      </w:tr>
      <w:tr w:rsidR="003D038F" w:rsidRPr="00E46D3B" w14:paraId="00D63BDA" w14:textId="77777777" w:rsidTr="00E0786F">
        <w:trPr>
          <w:jc w:val="center"/>
        </w:trPr>
        <w:tc>
          <w:tcPr>
            <w:tcW w:w="535" w:type="dxa"/>
            <w:vAlign w:val="center"/>
          </w:tcPr>
          <w:p w14:paraId="5213675F"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54</w:t>
            </w:r>
          </w:p>
        </w:tc>
        <w:tc>
          <w:tcPr>
            <w:tcW w:w="3150" w:type="dxa"/>
          </w:tcPr>
          <w:p w14:paraId="4D7197C1" w14:textId="77777777" w:rsidR="003D038F" w:rsidRPr="00E46D3B" w:rsidRDefault="003D038F" w:rsidP="00E46D3B">
            <w:pPr>
              <w:widowControl w:val="0"/>
              <w:tabs>
                <w:tab w:val="left" w:pos="1114"/>
              </w:tabs>
              <w:spacing w:line="276" w:lineRule="auto"/>
              <w:jc w:val="both"/>
              <w:rPr>
                <w:rFonts w:ascii="Sylfaen" w:hAnsi="Sylfaen"/>
                <w:spacing w:val="20"/>
                <w:sz w:val="22"/>
                <w:szCs w:val="22"/>
                <w:lang w:val="ka-GE" w:eastAsia="ru-RU"/>
              </w:rPr>
            </w:pPr>
            <w:r w:rsidRPr="00E46D3B">
              <w:rPr>
                <w:rFonts w:ascii="Sylfaen" w:hAnsi="Sylfaen"/>
                <w:spacing w:val="20"/>
                <w:sz w:val="22"/>
                <w:szCs w:val="22"/>
                <w:lang w:val="ka-GE" w:eastAsia="ru-RU"/>
              </w:rPr>
              <w:t xml:space="preserve">ყორანი </w:t>
            </w:r>
          </w:p>
        </w:tc>
        <w:tc>
          <w:tcPr>
            <w:tcW w:w="2970" w:type="dxa"/>
          </w:tcPr>
          <w:p w14:paraId="19D7A4B4" w14:textId="77777777" w:rsidR="003D038F" w:rsidRPr="00E46D3B" w:rsidRDefault="008E3C75" w:rsidP="00E46D3B">
            <w:pPr>
              <w:widowControl w:val="0"/>
              <w:spacing w:line="276" w:lineRule="auto"/>
              <w:rPr>
                <w:rFonts w:ascii="Sylfaen" w:eastAsia="Times New Roman" w:hAnsi="Sylfaen" w:cs="Times New Roman"/>
                <w:i/>
                <w:iCs/>
                <w:color w:val="0D0D0D" w:themeColor="text1" w:themeTint="F2"/>
                <w:sz w:val="22"/>
                <w:szCs w:val="22"/>
                <w:lang w:val="ka-GE"/>
              </w:rPr>
            </w:pPr>
            <w:hyperlink r:id="rId45" w:history="1">
              <w:r w:rsidR="003D038F" w:rsidRPr="00E46D3B">
                <w:rPr>
                  <w:rFonts w:ascii="Sylfaen" w:eastAsia="Times New Roman" w:hAnsi="Sylfaen" w:cs="Times New Roman"/>
                  <w:i/>
                  <w:iCs/>
                  <w:color w:val="0D0D0D" w:themeColor="text1" w:themeTint="F2"/>
                  <w:sz w:val="22"/>
                  <w:szCs w:val="22"/>
                  <w:lang w:val="ka-GE"/>
                </w:rPr>
                <w:t>Corvus corax</w:t>
              </w:r>
            </w:hyperlink>
          </w:p>
        </w:tc>
      </w:tr>
      <w:tr w:rsidR="003D038F" w:rsidRPr="00E46D3B" w14:paraId="23B8046F" w14:textId="77777777" w:rsidTr="00E0786F">
        <w:trPr>
          <w:jc w:val="center"/>
        </w:trPr>
        <w:tc>
          <w:tcPr>
            <w:tcW w:w="535" w:type="dxa"/>
            <w:vAlign w:val="center"/>
          </w:tcPr>
          <w:p w14:paraId="35C2BEFC"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55</w:t>
            </w:r>
          </w:p>
        </w:tc>
        <w:tc>
          <w:tcPr>
            <w:tcW w:w="3150" w:type="dxa"/>
          </w:tcPr>
          <w:p w14:paraId="0B25AA82" w14:textId="77777777" w:rsidR="003D038F" w:rsidRPr="00E46D3B" w:rsidRDefault="003D038F" w:rsidP="00E46D3B">
            <w:pPr>
              <w:shd w:val="clear" w:color="auto" w:fill="FFFFFF"/>
              <w:tabs>
                <w:tab w:val="left" w:pos="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მინდვრის</w:t>
            </w:r>
            <w:r w:rsidRPr="00E46D3B">
              <w:rPr>
                <w:rFonts w:ascii="Sylfaen" w:eastAsia="Times New Roman" w:hAnsi="Sylfaen" w:cstheme="minorHAnsi"/>
                <w:iCs/>
                <w:color w:val="0D0D0D" w:themeColor="text1" w:themeTint="F2"/>
                <w:sz w:val="22"/>
                <w:szCs w:val="22"/>
                <w:lang w:val="ka-GE"/>
              </w:rPr>
              <w:t xml:space="preserve"> </w:t>
            </w:r>
            <w:r w:rsidRPr="00E46D3B">
              <w:rPr>
                <w:rFonts w:ascii="Sylfaen" w:eastAsia="Times New Roman" w:hAnsi="Sylfaen" w:cs="Sylfaen"/>
                <w:iCs/>
                <w:color w:val="0D0D0D" w:themeColor="text1" w:themeTint="F2"/>
                <w:sz w:val="22"/>
                <w:szCs w:val="22"/>
                <w:lang w:val="ka-GE"/>
              </w:rPr>
              <w:t>ბეღურა</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3F0AFDD1" w14:textId="77777777" w:rsidR="003D038F" w:rsidRPr="00E46D3B" w:rsidRDefault="008E3C75" w:rsidP="00E46D3B">
            <w:pPr>
              <w:widowControl w:val="0"/>
              <w:spacing w:line="276" w:lineRule="auto"/>
              <w:rPr>
                <w:rFonts w:ascii="Sylfaen" w:eastAsia="Times New Roman" w:hAnsi="Sylfaen" w:cs="Times New Roman"/>
                <w:i/>
                <w:iCs/>
                <w:color w:val="0D0D0D" w:themeColor="text1" w:themeTint="F2"/>
                <w:sz w:val="22"/>
                <w:szCs w:val="22"/>
                <w:lang w:val="ka-GE"/>
              </w:rPr>
            </w:pPr>
            <w:hyperlink r:id="rId46" w:history="1">
              <w:r w:rsidR="003D038F" w:rsidRPr="00E46D3B">
                <w:rPr>
                  <w:rFonts w:ascii="Sylfaen" w:eastAsia="Times New Roman" w:hAnsi="Sylfaen" w:cs="Times New Roman"/>
                  <w:i/>
                  <w:iCs/>
                  <w:color w:val="0D0D0D" w:themeColor="text1" w:themeTint="F2"/>
                  <w:sz w:val="22"/>
                  <w:szCs w:val="22"/>
                  <w:lang w:val="ka-GE"/>
                </w:rPr>
                <w:t>Passer montanus</w:t>
              </w:r>
            </w:hyperlink>
          </w:p>
        </w:tc>
      </w:tr>
      <w:tr w:rsidR="003D038F" w:rsidRPr="00E46D3B" w14:paraId="0F80B847" w14:textId="77777777" w:rsidTr="00E0786F">
        <w:trPr>
          <w:jc w:val="center"/>
        </w:trPr>
        <w:tc>
          <w:tcPr>
            <w:tcW w:w="535" w:type="dxa"/>
            <w:vAlign w:val="center"/>
          </w:tcPr>
          <w:p w14:paraId="658ED111"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56</w:t>
            </w:r>
          </w:p>
        </w:tc>
        <w:tc>
          <w:tcPr>
            <w:tcW w:w="3150" w:type="dxa"/>
          </w:tcPr>
          <w:p w14:paraId="32F7629A"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ტყის ტოროლა</w:t>
            </w:r>
          </w:p>
        </w:tc>
        <w:tc>
          <w:tcPr>
            <w:tcW w:w="2970" w:type="dxa"/>
          </w:tcPr>
          <w:p w14:paraId="578E7739"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Lullula arborea</w:t>
            </w:r>
          </w:p>
        </w:tc>
      </w:tr>
      <w:tr w:rsidR="003D038F" w:rsidRPr="00E46D3B" w14:paraId="6B5D83C3" w14:textId="77777777" w:rsidTr="00E0786F">
        <w:trPr>
          <w:jc w:val="center"/>
        </w:trPr>
        <w:tc>
          <w:tcPr>
            <w:tcW w:w="535" w:type="dxa"/>
            <w:vAlign w:val="center"/>
          </w:tcPr>
          <w:p w14:paraId="582A24DA"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lastRenderedPageBreak/>
              <w:t>57</w:t>
            </w:r>
          </w:p>
        </w:tc>
        <w:tc>
          <w:tcPr>
            <w:tcW w:w="3150" w:type="dxa"/>
          </w:tcPr>
          <w:p w14:paraId="63D4ADB6" w14:textId="3395048D"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ველის ტოროლა</w:t>
            </w:r>
            <w:r w:rsidR="008E3C75">
              <w:rPr>
                <w:rFonts w:ascii="Sylfaen" w:eastAsia="Times New Roman" w:hAnsi="Sylfaen" w:cs="Sylfaen"/>
                <w:iCs/>
                <w:color w:val="0D0D0D" w:themeColor="text1" w:themeTint="F2"/>
                <w:sz w:val="22"/>
                <w:szCs w:val="22"/>
                <w:lang w:val="ka-GE"/>
              </w:rPr>
              <w:t xml:space="preserve"> </w:t>
            </w:r>
          </w:p>
        </w:tc>
        <w:tc>
          <w:tcPr>
            <w:tcW w:w="2970" w:type="dxa"/>
          </w:tcPr>
          <w:p w14:paraId="71191C3F"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Melanocorypha calandra</w:t>
            </w:r>
          </w:p>
        </w:tc>
      </w:tr>
      <w:tr w:rsidR="003D038F" w:rsidRPr="00E46D3B" w14:paraId="798F0EB7" w14:textId="77777777" w:rsidTr="00E0786F">
        <w:trPr>
          <w:jc w:val="center"/>
        </w:trPr>
        <w:tc>
          <w:tcPr>
            <w:tcW w:w="535" w:type="dxa"/>
            <w:vAlign w:val="center"/>
          </w:tcPr>
          <w:p w14:paraId="7D94B8D0"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val="ka-GE" w:eastAsia="ru-RU"/>
              </w:rPr>
              <w:t>5</w:t>
            </w:r>
            <w:r w:rsidRPr="00E46D3B">
              <w:rPr>
                <w:rFonts w:ascii="Sylfaen" w:hAnsi="Sylfaen"/>
                <w:spacing w:val="20"/>
                <w:sz w:val="22"/>
                <w:szCs w:val="22"/>
                <w:lang w:eastAsia="ru-RU"/>
              </w:rPr>
              <w:t>8</w:t>
            </w:r>
          </w:p>
        </w:tc>
        <w:tc>
          <w:tcPr>
            <w:tcW w:w="3150" w:type="dxa"/>
          </w:tcPr>
          <w:p w14:paraId="4D82EFD5"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მინდვრის ტოროლა</w:t>
            </w:r>
          </w:p>
        </w:tc>
        <w:tc>
          <w:tcPr>
            <w:tcW w:w="2970" w:type="dxa"/>
          </w:tcPr>
          <w:p w14:paraId="3337AA5A"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Alauda arvensis</w:t>
            </w:r>
          </w:p>
        </w:tc>
      </w:tr>
      <w:tr w:rsidR="003D038F" w:rsidRPr="00E46D3B" w14:paraId="289EB87C" w14:textId="77777777" w:rsidTr="00E0786F">
        <w:trPr>
          <w:jc w:val="center"/>
        </w:trPr>
        <w:tc>
          <w:tcPr>
            <w:tcW w:w="535" w:type="dxa"/>
            <w:vAlign w:val="center"/>
          </w:tcPr>
          <w:p w14:paraId="00348263"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59</w:t>
            </w:r>
          </w:p>
        </w:tc>
        <w:tc>
          <w:tcPr>
            <w:tcW w:w="3150" w:type="dxa"/>
          </w:tcPr>
          <w:p w14:paraId="797AC5D6"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რქოსანი ტოროლა</w:t>
            </w:r>
          </w:p>
        </w:tc>
        <w:tc>
          <w:tcPr>
            <w:tcW w:w="2970" w:type="dxa"/>
          </w:tcPr>
          <w:p w14:paraId="76049395"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Eremophila alpestris</w:t>
            </w:r>
          </w:p>
        </w:tc>
      </w:tr>
      <w:tr w:rsidR="003D038F" w:rsidRPr="00E46D3B" w14:paraId="3BD6CA59" w14:textId="77777777" w:rsidTr="00E0786F">
        <w:trPr>
          <w:trHeight w:val="386"/>
          <w:jc w:val="center"/>
        </w:trPr>
        <w:tc>
          <w:tcPr>
            <w:tcW w:w="535" w:type="dxa"/>
            <w:vAlign w:val="center"/>
          </w:tcPr>
          <w:p w14:paraId="6C18428A"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60</w:t>
            </w:r>
          </w:p>
        </w:tc>
        <w:tc>
          <w:tcPr>
            <w:tcW w:w="3150" w:type="dxa"/>
          </w:tcPr>
          <w:p w14:paraId="79BD8BA2"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 xml:space="preserve">ქოჩორა ტოროლა </w:t>
            </w:r>
          </w:p>
        </w:tc>
        <w:tc>
          <w:tcPr>
            <w:tcW w:w="2970" w:type="dxa"/>
          </w:tcPr>
          <w:p w14:paraId="77A2CE71"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Galerida cristata</w:t>
            </w:r>
          </w:p>
        </w:tc>
      </w:tr>
      <w:tr w:rsidR="003D038F" w:rsidRPr="00E46D3B" w14:paraId="0AAE0510" w14:textId="77777777" w:rsidTr="00E0786F">
        <w:trPr>
          <w:jc w:val="center"/>
        </w:trPr>
        <w:tc>
          <w:tcPr>
            <w:tcW w:w="535" w:type="dxa"/>
            <w:vAlign w:val="center"/>
          </w:tcPr>
          <w:p w14:paraId="3A1D9791"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61</w:t>
            </w:r>
          </w:p>
        </w:tc>
        <w:tc>
          <w:tcPr>
            <w:tcW w:w="3150" w:type="dxa"/>
          </w:tcPr>
          <w:p w14:paraId="1C4C6A59"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lang w:val="ka-GE"/>
              </w:rPr>
            </w:pPr>
            <w:r w:rsidRPr="00E46D3B">
              <w:rPr>
                <w:rFonts w:ascii="Sylfaen" w:eastAsia="Times New Roman" w:hAnsi="Sylfaen" w:cs="Sylfaen"/>
                <w:iCs/>
                <w:color w:val="0D0D0D" w:themeColor="text1" w:themeTint="F2"/>
                <w:sz w:val="22"/>
                <w:szCs w:val="22"/>
                <w:lang w:val="ka-GE"/>
              </w:rPr>
              <w:t>ჩვეულებრივი ბულბული (იადონი)</w:t>
            </w:r>
          </w:p>
        </w:tc>
        <w:tc>
          <w:tcPr>
            <w:tcW w:w="2970" w:type="dxa"/>
          </w:tcPr>
          <w:p w14:paraId="3A98958D"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Luscinia megarinchos</w:t>
            </w:r>
          </w:p>
        </w:tc>
      </w:tr>
      <w:tr w:rsidR="003D038F" w:rsidRPr="00E46D3B" w14:paraId="7CE1617A" w14:textId="77777777" w:rsidTr="00E0786F">
        <w:trPr>
          <w:jc w:val="center"/>
        </w:trPr>
        <w:tc>
          <w:tcPr>
            <w:tcW w:w="535" w:type="dxa"/>
            <w:vAlign w:val="center"/>
          </w:tcPr>
          <w:p w14:paraId="5104EB30"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62</w:t>
            </w:r>
          </w:p>
        </w:tc>
        <w:tc>
          <w:tcPr>
            <w:tcW w:w="3150" w:type="dxa"/>
          </w:tcPr>
          <w:p w14:paraId="44BF6901" w14:textId="77777777" w:rsidR="003D038F" w:rsidRPr="00E46D3B" w:rsidRDefault="003D038F" w:rsidP="00E46D3B">
            <w:pPr>
              <w:shd w:val="clear" w:color="auto" w:fill="FFFFFF"/>
              <w:tabs>
                <w:tab w:val="left" w:pos="0"/>
              </w:tabs>
              <w:spacing w:line="276" w:lineRule="auto"/>
              <w:jc w:val="both"/>
              <w:rPr>
                <w:rFonts w:ascii="Sylfaen" w:eastAsia="Times New Roman" w:hAnsi="Sylfaen" w:cs="Sylfaen"/>
                <w:iCs/>
                <w:color w:val="0D0D0D" w:themeColor="text1" w:themeTint="F2"/>
                <w:sz w:val="22"/>
                <w:szCs w:val="22"/>
              </w:rPr>
            </w:pPr>
            <w:r w:rsidRPr="00E46D3B">
              <w:rPr>
                <w:rFonts w:ascii="Sylfaen" w:eastAsia="Times New Roman" w:hAnsi="Sylfaen" w:cs="Sylfaen"/>
                <w:iCs/>
                <w:color w:val="0D0D0D" w:themeColor="text1" w:themeTint="F2"/>
                <w:sz w:val="22"/>
                <w:szCs w:val="22"/>
                <w:lang w:val="ka-GE"/>
              </w:rPr>
              <w:t>კავკასიური ჩხიკვი</w:t>
            </w:r>
          </w:p>
        </w:tc>
        <w:tc>
          <w:tcPr>
            <w:tcW w:w="2970" w:type="dxa"/>
          </w:tcPr>
          <w:p w14:paraId="7E2C19A9"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Garrulus glandarius</w:t>
            </w:r>
          </w:p>
        </w:tc>
      </w:tr>
      <w:tr w:rsidR="003D038F" w:rsidRPr="00E46D3B" w14:paraId="75A9A050" w14:textId="77777777" w:rsidTr="00E0786F">
        <w:trPr>
          <w:jc w:val="center"/>
        </w:trPr>
        <w:tc>
          <w:tcPr>
            <w:tcW w:w="535" w:type="dxa"/>
            <w:vAlign w:val="center"/>
          </w:tcPr>
          <w:p w14:paraId="6D65738A"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63</w:t>
            </w:r>
          </w:p>
        </w:tc>
        <w:tc>
          <w:tcPr>
            <w:tcW w:w="3150" w:type="dxa"/>
          </w:tcPr>
          <w:p w14:paraId="680E5676" w14:textId="77777777" w:rsidR="003D038F" w:rsidRPr="00E46D3B" w:rsidRDefault="003D038F" w:rsidP="00E46D3B">
            <w:pPr>
              <w:shd w:val="clear" w:color="auto" w:fill="FFFFFF"/>
              <w:tabs>
                <w:tab w:val="left" w:pos="0"/>
                <w:tab w:val="left" w:pos="450"/>
              </w:tabs>
              <w:spacing w:line="276" w:lineRule="auto"/>
              <w:jc w:val="both"/>
              <w:rPr>
                <w:rFonts w:ascii="Sylfaen" w:hAnsi="Sylfaen"/>
                <w:spacing w:val="20"/>
                <w:sz w:val="22"/>
                <w:szCs w:val="22"/>
                <w:lang w:val="ka-GE" w:eastAsia="ru-RU"/>
              </w:rPr>
            </w:pPr>
            <w:r w:rsidRPr="00E46D3B">
              <w:rPr>
                <w:rFonts w:ascii="Sylfaen" w:eastAsia="Times New Roman" w:hAnsi="Sylfaen" w:cs="Sylfaen"/>
                <w:iCs/>
                <w:color w:val="0D0D0D" w:themeColor="text1" w:themeTint="F2"/>
                <w:sz w:val="22"/>
                <w:szCs w:val="22"/>
                <w:lang w:val="ka-GE"/>
              </w:rPr>
              <w:t>წითელგულა მექვიშია</w:t>
            </w:r>
            <w:r w:rsidRPr="00E46D3B">
              <w:rPr>
                <w:rFonts w:ascii="Sylfaen" w:eastAsia="Times New Roman" w:hAnsi="Sylfaen" w:cs="Sylfaen"/>
                <w:iCs/>
                <w:color w:val="0D0D0D" w:themeColor="text1" w:themeTint="F2"/>
                <w:sz w:val="22"/>
                <w:szCs w:val="22"/>
              </w:rPr>
              <w:t xml:space="preserve"> </w:t>
            </w:r>
          </w:p>
        </w:tc>
        <w:tc>
          <w:tcPr>
            <w:tcW w:w="2970" w:type="dxa"/>
          </w:tcPr>
          <w:p w14:paraId="0917EB46" w14:textId="77777777" w:rsidR="003D038F" w:rsidRPr="00E46D3B" w:rsidRDefault="003D038F" w:rsidP="00E46D3B">
            <w:pPr>
              <w:widowControl w:val="0"/>
              <w:spacing w:line="276" w:lineRule="auto"/>
              <w:rPr>
                <w:rFonts w:ascii="Sylfaen" w:eastAsia="Times New Roman" w:hAnsi="Sylfaen" w:cs="Times New Roman"/>
                <w:i/>
                <w:iCs/>
                <w:color w:val="0D0D0D" w:themeColor="text1" w:themeTint="F2"/>
                <w:sz w:val="22"/>
                <w:szCs w:val="22"/>
                <w:lang w:val="ka-GE"/>
              </w:rPr>
            </w:pPr>
            <w:r w:rsidRPr="00E46D3B">
              <w:rPr>
                <w:rFonts w:ascii="Sylfaen" w:eastAsia="Times New Roman" w:hAnsi="Sylfaen" w:cs="Times New Roman"/>
                <w:i/>
                <w:iCs/>
                <w:color w:val="0D0D0D" w:themeColor="text1" w:themeTint="F2"/>
                <w:sz w:val="22"/>
                <w:szCs w:val="22"/>
                <w:lang w:val="ka-GE"/>
              </w:rPr>
              <w:t>Calidris ferruginea</w:t>
            </w:r>
          </w:p>
        </w:tc>
      </w:tr>
      <w:tr w:rsidR="003D038F" w:rsidRPr="00E46D3B" w14:paraId="3387CACE" w14:textId="77777777" w:rsidTr="00E0786F">
        <w:trPr>
          <w:jc w:val="center"/>
        </w:trPr>
        <w:tc>
          <w:tcPr>
            <w:tcW w:w="535" w:type="dxa"/>
            <w:vAlign w:val="center"/>
          </w:tcPr>
          <w:p w14:paraId="07780CA2" w14:textId="77777777" w:rsidR="003D038F" w:rsidRPr="00E46D3B" w:rsidRDefault="003D038F" w:rsidP="00E46D3B">
            <w:pPr>
              <w:widowControl w:val="0"/>
              <w:spacing w:line="276" w:lineRule="auto"/>
              <w:jc w:val="center"/>
              <w:rPr>
                <w:rFonts w:ascii="Sylfaen" w:hAnsi="Sylfaen"/>
                <w:spacing w:val="20"/>
                <w:sz w:val="22"/>
                <w:szCs w:val="22"/>
                <w:lang w:eastAsia="ru-RU"/>
              </w:rPr>
            </w:pPr>
            <w:r w:rsidRPr="00E46D3B">
              <w:rPr>
                <w:rFonts w:ascii="Sylfaen" w:hAnsi="Sylfaen"/>
                <w:spacing w:val="20"/>
                <w:sz w:val="22"/>
                <w:szCs w:val="22"/>
                <w:lang w:eastAsia="ru-RU"/>
              </w:rPr>
              <w:t>64</w:t>
            </w:r>
          </w:p>
        </w:tc>
        <w:tc>
          <w:tcPr>
            <w:tcW w:w="3150" w:type="dxa"/>
          </w:tcPr>
          <w:p w14:paraId="2389682A" w14:textId="77777777" w:rsidR="003D038F" w:rsidRPr="00E46D3B" w:rsidRDefault="003D038F" w:rsidP="00E46D3B">
            <w:pPr>
              <w:shd w:val="clear" w:color="auto" w:fill="FFFFFF"/>
              <w:tabs>
                <w:tab w:val="left" w:pos="0"/>
                <w:tab w:val="left" w:pos="450"/>
              </w:tabs>
              <w:spacing w:line="276" w:lineRule="auto"/>
              <w:jc w:val="both"/>
              <w:rPr>
                <w:rFonts w:ascii="Sylfaen" w:eastAsia="Times New Roman" w:hAnsi="Sylfaen" w:cs="Sylfaen"/>
                <w:iCs/>
                <w:color w:val="0D0D0D" w:themeColor="text1" w:themeTint="F2"/>
                <w:sz w:val="22"/>
                <w:szCs w:val="22"/>
                <w:highlight w:val="yellow"/>
                <w:lang w:val="ka-GE"/>
              </w:rPr>
            </w:pPr>
            <w:r w:rsidRPr="00E46D3B">
              <w:rPr>
                <w:rFonts w:ascii="Sylfaen" w:eastAsia="Times New Roman" w:hAnsi="Sylfaen" w:cs="Sylfaen"/>
                <w:iCs/>
                <w:color w:val="0D0D0D" w:themeColor="text1" w:themeTint="F2"/>
                <w:sz w:val="22"/>
                <w:szCs w:val="22"/>
                <w:lang w:val="ka-GE"/>
              </w:rPr>
              <w:t>ჩიტბატონა</w:t>
            </w:r>
            <w:r w:rsidRPr="00E46D3B">
              <w:rPr>
                <w:rFonts w:ascii="Sylfaen" w:eastAsia="Times New Roman" w:hAnsi="Sylfaen" w:cstheme="minorHAnsi"/>
                <w:iCs/>
                <w:color w:val="0D0D0D" w:themeColor="text1" w:themeTint="F2"/>
                <w:sz w:val="22"/>
                <w:szCs w:val="22"/>
                <w:lang w:val="ka-GE"/>
              </w:rPr>
              <w:t xml:space="preserve"> </w:t>
            </w:r>
          </w:p>
        </w:tc>
        <w:tc>
          <w:tcPr>
            <w:tcW w:w="2970" w:type="dxa"/>
          </w:tcPr>
          <w:p w14:paraId="696DC768" w14:textId="77777777" w:rsidR="003D038F" w:rsidRPr="00E46D3B" w:rsidRDefault="008E3C75" w:rsidP="00E46D3B">
            <w:pPr>
              <w:widowControl w:val="0"/>
              <w:spacing w:line="276" w:lineRule="auto"/>
              <w:rPr>
                <w:rFonts w:ascii="Sylfaen" w:eastAsia="Times New Roman" w:hAnsi="Sylfaen" w:cs="Times New Roman"/>
                <w:i/>
                <w:iCs/>
                <w:color w:val="0D0D0D" w:themeColor="text1" w:themeTint="F2"/>
                <w:sz w:val="22"/>
                <w:szCs w:val="22"/>
                <w:lang w:val="ka-GE"/>
              </w:rPr>
            </w:pPr>
            <w:hyperlink r:id="rId47" w:history="1">
              <w:r w:rsidR="003D038F" w:rsidRPr="00E46D3B">
                <w:rPr>
                  <w:rFonts w:ascii="Sylfaen" w:eastAsia="Times New Roman" w:hAnsi="Sylfaen" w:cs="Times New Roman"/>
                  <w:i/>
                  <w:iCs/>
                  <w:color w:val="0D0D0D" w:themeColor="text1" w:themeTint="F2"/>
                  <w:sz w:val="22"/>
                  <w:szCs w:val="22"/>
                  <w:lang w:val="ka-GE"/>
                </w:rPr>
                <w:t>Carduelis carduelis</w:t>
              </w:r>
            </w:hyperlink>
            <w:r w:rsidR="003D038F" w:rsidRPr="00E46D3B">
              <w:rPr>
                <w:rFonts w:ascii="Sylfaen" w:eastAsia="Times New Roman" w:hAnsi="Sylfaen" w:cs="Times New Roman"/>
                <w:i/>
                <w:iCs/>
                <w:color w:val="0D0D0D" w:themeColor="text1" w:themeTint="F2"/>
                <w:sz w:val="22"/>
                <w:szCs w:val="22"/>
                <w:lang w:val="ka-GE"/>
              </w:rPr>
              <w:t xml:space="preserve"> </w:t>
            </w:r>
          </w:p>
        </w:tc>
      </w:tr>
    </w:tbl>
    <w:p w14:paraId="7C6EF6FC" w14:textId="77777777" w:rsidR="003F70DB" w:rsidRPr="00E46D3B" w:rsidRDefault="003F70DB"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71523B14" w14:textId="2916851D" w:rsidR="003D038F" w:rsidRPr="00E46D3B" w:rsidRDefault="0074240D" w:rsidP="00E46D3B">
      <w:pPr>
        <w:shd w:val="clear" w:color="auto" w:fill="FFFFFF"/>
        <w:tabs>
          <w:tab w:val="left" w:pos="0"/>
        </w:tabs>
        <w:spacing w:line="276" w:lineRule="auto"/>
        <w:jc w:val="both"/>
        <w:rPr>
          <w:rFonts w:ascii="Sylfaen" w:eastAsia="Times New Roman" w:hAnsi="Sylfaen" w:cs="Sylfaen"/>
          <w:b/>
          <w:bCs/>
          <w:color w:val="0D0D0D" w:themeColor="text1" w:themeTint="F2"/>
          <w:sz w:val="22"/>
          <w:szCs w:val="22"/>
          <w:lang w:val="ka-GE"/>
        </w:rPr>
      </w:pPr>
      <w:r w:rsidRPr="00E46D3B">
        <w:rPr>
          <w:rFonts w:ascii="Sylfaen" w:eastAsia="Times New Roman" w:hAnsi="Sylfaen" w:cstheme="minorHAnsi"/>
          <w:b/>
          <w:bCs/>
          <w:color w:val="0D0D0D" w:themeColor="text1" w:themeTint="F2"/>
          <w:sz w:val="22"/>
          <w:szCs w:val="22"/>
          <w:lang w:val="ka-GE"/>
        </w:rPr>
        <w:t>დანართი 1</w:t>
      </w:r>
      <w:r w:rsidR="00406A28" w:rsidRPr="00E46D3B">
        <w:rPr>
          <w:rFonts w:ascii="Sylfaen" w:eastAsia="Times New Roman" w:hAnsi="Sylfaen" w:cstheme="minorHAnsi"/>
          <w:b/>
          <w:bCs/>
          <w:color w:val="0D0D0D" w:themeColor="text1" w:themeTint="F2"/>
          <w:sz w:val="22"/>
          <w:szCs w:val="22"/>
          <w:lang w:val="ka-GE"/>
        </w:rPr>
        <w:t>6</w:t>
      </w:r>
      <w:r w:rsidR="003F70DB" w:rsidRPr="00E46D3B">
        <w:rPr>
          <w:rFonts w:ascii="Sylfaen" w:eastAsia="Times New Roman" w:hAnsi="Sylfaen" w:cstheme="minorHAnsi"/>
          <w:b/>
          <w:bCs/>
          <w:color w:val="0D0D0D" w:themeColor="text1" w:themeTint="F2"/>
          <w:sz w:val="22"/>
          <w:szCs w:val="22"/>
          <w:lang w:val="ka-GE"/>
        </w:rPr>
        <w:t xml:space="preserve">: </w:t>
      </w:r>
      <w:r w:rsidR="003D038F" w:rsidRPr="00E46D3B">
        <w:rPr>
          <w:rFonts w:ascii="Sylfaen" w:eastAsia="Times New Roman" w:hAnsi="Sylfaen" w:cs="Sylfaen"/>
          <w:b/>
          <w:bCs/>
          <w:color w:val="0D0D0D" w:themeColor="text1" w:themeTint="F2"/>
          <w:sz w:val="22"/>
          <w:szCs w:val="22"/>
          <w:lang w:val="ka-GE"/>
        </w:rPr>
        <w:t>მარიამჯვრის</w:t>
      </w:r>
      <w:r w:rsidR="003D038F" w:rsidRPr="00E46D3B">
        <w:rPr>
          <w:rFonts w:ascii="Sylfaen" w:eastAsia="Times New Roman" w:hAnsi="Sylfaen" w:cstheme="minorHAnsi"/>
          <w:b/>
          <w:bCs/>
          <w:color w:val="0D0D0D" w:themeColor="text1" w:themeTint="F2"/>
          <w:sz w:val="22"/>
          <w:szCs w:val="22"/>
          <w:lang w:val="ka-GE"/>
        </w:rPr>
        <w:t xml:space="preserve"> </w:t>
      </w:r>
      <w:r w:rsidR="003D038F" w:rsidRPr="00E46D3B">
        <w:rPr>
          <w:rFonts w:ascii="Sylfaen" w:eastAsia="Times New Roman" w:hAnsi="Sylfaen" w:cs="Sylfaen"/>
          <w:b/>
          <w:bCs/>
          <w:color w:val="0D0D0D" w:themeColor="text1" w:themeTint="F2"/>
          <w:sz w:val="22"/>
          <w:szCs w:val="22"/>
          <w:lang w:val="ka-GE"/>
        </w:rPr>
        <w:t>სახელმწიფო</w:t>
      </w:r>
      <w:r w:rsidR="003D038F" w:rsidRPr="00E46D3B">
        <w:rPr>
          <w:rFonts w:ascii="Sylfaen" w:eastAsia="Times New Roman" w:hAnsi="Sylfaen" w:cstheme="minorHAnsi"/>
          <w:b/>
          <w:bCs/>
          <w:color w:val="0D0D0D" w:themeColor="text1" w:themeTint="F2"/>
          <w:sz w:val="22"/>
          <w:szCs w:val="22"/>
          <w:lang w:val="ka-GE"/>
        </w:rPr>
        <w:t xml:space="preserve"> </w:t>
      </w:r>
      <w:r w:rsidR="003D038F" w:rsidRPr="00E46D3B">
        <w:rPr>
          <w:rFonts w:ascii="Sylfaen" w:eastAsia="Times New Roman" w:hAnsi="Sylfaen" w:cs="Sylfaen"/>
          <w:b/>
          <w:bCs/>
          <w:color w:val="0D0D0D" w:themeColor="text1" w:themeTint="F2"/>
          <w:sz w:val="22"/>
          <w:szCs w:val="22"/>
          <w:lang w:val="ka-GE"/>
        </w:rPr>
        <w:t>ნაკრძალის</w:t>
      </w:r>
      <w:r w:rsidR="003D038F" w:rsidRPr="00E46D3B">
        <w:rPr>
          <w:rFonts w:ascii="Sylfaen" w:eastAsia="Times New Roman" w:hAnsi="Sylfaen" w:cstheme="minorHAnsi"/>
          <w:b/>
          <w:bCs/>
          <w:color w:val="0D0D0D" w:themeColor="text1" w:themeTint="F2"/>
          <w:sz w:val="22"/>
          <w:szCs w:val="22"/>
          <w:lang w:val="ka-GE"/>
        </w:rPr>
        <w:t xml:space="preserve"> </w:t>
      </w:r>
      <w:r w:rsidR="003D038F" w:rsidRPr="00E46D3B">
        <w:rPr>
          <w:rFonts w:ascii="Sylfaen" w:eastAsia="Times New Roman" w:hAnsi="Sylfaen" w:cs="Sylfaen"/>
          <w:b/>
          <w:bCs/>
          <w:color w:val="0D0D0D" w:themeColor="text1" w:themeTint="F2"/>
          <w:sz w:val="22"/>
          <w:szCs w:val="22"/>
          <w:lang w:val="ka-GE"/>
        </w:rPr>
        <w:t>ამფიბიები</w:t>
      </w:r>
      <w:r w:rsidRPr="00E46D3B">
        <w:rPr>
          <w:rFonts w:ascii="Sylfaen" w:eastAsia="Times New Roman" w:hAnsi="Sylfaen" w:cs="Sylfaen"/>
          <w:b/>
          <w:bCs/>
          <w:color w:val="0D0D0D" w:themeColor="text1" w:themeTint="F2"/>
          <w:sz w:val="22"/>
          <w:szCs w:val="22"/>
          <w:lang w:val="ka-GE"/>
        </w:rPr>
        <w:t xml:space="preserve"> და ქვეწარმავლები</w:t>
      </w:r>
      <w:r w:rsidRPr="00E46D3B">
        <w:rPr>
          <w:rFonts w:ascii="Sylfaen" w:eastAsia="Times New Roman" w:hAnsi="Sylfaen" w:cstheme="minorHAnsi"/>
          <w:b/>
          <w:bCs/>
          <w:color w:val="0D0D0D" w:themeColor="text1" w:themeTint="F2"/>
          <w:sz w:val="22"/>
          <w:szCs w:val="22"/>
          <w:lang w:val="ka-GE"/>
        </w:rPr>
        <w:t xml:space="preserve"> </w:t>
      </w:r>
    </w:p>
    <w:p w14:paraId="011EE36B" w14:textId="7D36BD2D"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ჩვეულებრივი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გომბეშო</w:t>
      </w:r>
      <w:r w:rsidR="008E3C75">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(Bufo bufo)</w:t>
      </w:r>
      <w:r w:rsidRPr="00E46D3B">
        <w:rPr>
          <w:rFonts w:ascii="Sylfaen" w:eastAsia="Times New Roman" w:hAnsi="Sylfaen" w:cstheme="minorHAnsi"/>
          <w:color w:val="0D0D0D" w:themeColor="text1" w:themeTint="F2"/>
          <w:sz w:val="22"/>
          <w:szCs w:val="22"/>
          <w:lang w:val="ka-GE"/>
        </w:rPr>
        <w:t>;</w:t>
      </w:r>
    </w:p>
    <w:p w14:paraId="19072C28"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ტყის</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ბაყაყი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Rana vidibunda</w:t>
      </w:r>
      <w:r w:rsidRPr="00E46D3B">
        <w:rPr>
          <w:rFonts w:ascii="Sylfaen" w:eastAsia="Times New Roman" w:hAnsi="Sylfaen" w:cstheme="minorHAnsi"/>
          <w:color w:val="0D0D0D" w:themeColor="text1" w:themeTint="F2"/>
          <w:sz w:val="22"/>
          <w:szCs w:val="22"/>
          <w:lang w:val="ka-GE"/>
        </w:rPr>
        <w:t>);</w:t>
      </w:r>
    </w:p>
    <w:p w14:paraId="4335BB6C"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გველხოკერა</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(Ophysaurus apodus</w:t>
      </w:r>
      <w:r w:rsidRPr="00E46D3B">
        <w:rPr>
          <w:rFonts w:ascii="Sylfaen" w:eastAsia="Times New Roman" w:hAnsi="Sylfaen" w:cstheme="minorHAnsi"/>
          <w:color w:val="0D0D0D" w:themeColor="text1" w:themeTint="F2"/>
          <w:sz w:val="22"/>
          <w:szCs w:val="22"/>
          <w:lang w:val="ka-GE"/>
        </w:rPr>
        <w:t>);</w:t>
      </w:r>
    </w:p>
    <w:p w14:paraId="7F63E8BF"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i/>
          <w:iCs/>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ქართული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ხვლიკი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(Lacerta rudis (obscura);</w:t>
      </w:r>
    </w:p>
    <w:p w14:paraId="36E4ED0F"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მარდი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ხვლიკი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Lacerta agilis</w:t>
      </w:r>
      <w:r w:rsidRPr="00E46D3B">
        <w:rPr>
          <w:rFonts w:ascii="Sylfaen" w:eastAsia="Times New Roman" w:hAnsi="Sylfaen" w:cstheme="minorHAnsi"/>
          <w:color w:val="0D0D0D" w:themeColor="text1" w:themeTint="F2"/>
          <w:sz w:val="22"/>
          <w:szCs w:val="22"/>
          <w:lang w:val="ka-GE"/>
        </w:rPr>
        <w:t xml:space="preserve"> );</w:t>
      </w:r>
    </w:p>
    <w:p w14:paraId="07673417"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i/>
          <w:iCs/>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მდელოს</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ხვლიკი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(Lacerta praticola);</w:t>
      </w:r>
    </w:p>
    <w:p w14:paraId="1D460F74"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hAnsi="Sylfaen" w:cstheme="minorHAnsi"/>
          <w:i/>
          <w:iCs/>
          <w:color w:val="0D0D0D" w:themeColor="text1" w:themeTint="F2"/>
          <w:spacing w:val="20"/>
          <w:sz w:val="22"/>
          <w:szCs w:val="22"/>
          <w:lang w:val="ka-GE" w:eastAsia="ru-RU"/>
        </w:rPr>
      </w:pPr>
      <w:r w:rsidRPr="00E46D3B">
        <w:rPr>
          <w:rFonts w:ascii="Sylfaen" w:eastAsia="Times New Roman" w:hAnsi="Sylfaen" w:cs="Sylfaen"/>
          <w:color w:val="0D0D0D" w:themeColor="text1" w:themeTint="F2"/>
          <w:sz w:val="22"/>
          <w:szCs w:val="22"/>
          <w:lang w:val="ka-GE"/>
        </w:rPr>
        <w:t>ზოლებიანი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ხვლიკი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Lacerta strigata</w:t>
      </w:r>
      <w:r w:rsidRPr="00E46D3B">
        <w:rPr>
          <w:rFonts w:ascii="Sylfaen" w:hAnsi="Sylfaen" w:cstheme="minorHAnsi"/>
          <w:i/>
          <w:iCs/>
          <w:color w:val="0D0D0D" w:themeColor="text1" w:themeTint="F2"/>
          <w:spacing w:val="20"/>
          <w:sz w:val="22"/>
          <w:szCs w:val="22"/>
          <w:lang w:val="ka-GE" w:eastAsia="ru-RU"/>
        </w:rPr>
        <w:t>);</w:t>
      </w:r>
    </w:p>
    <w:p w14:paraId="23CB985A" w14:textId="77777777" w:rsidR="003D038F" w:rsidRPr="00E46D3B" w:rsidRDefault="003D038F" w:rsidP="00E46D3B">
      <w:pPr>
        <w:pStyle w:val="ListParagraph"/>
        <w:numPr>
          <w:ilvl w:val="0"/>
          <w:numId w:val="69"/>
        </w:numPr>
        <w:shd w:val="clear" w:color="auto" w:fill="FFFFFF"/>
        <w:tabs>
          <w:tab w:val="left" w:pos="0"/>
        </w:tabs>
        <w:spacing w:line="276" w:lineRule="auto"/>
        <w:ind w:left="270" w:hanging="270"/>
        <w:rPr>
          <w:rFonts w:ascii="Sylfaen" w:eastAsia="Times New Roman" w:hAnsi="Sylfaen" w:cstheme="minorHAnsi"/>
          <w:color w:val="0D0D0D" w:themeColor="text1" w:themeTint="F2"/>
          <w:sz w:val="22"/>
          <w:szCs w:val="22"/>
          <w:lang w:val="ka-GE"/>
        </w:rPr>
      </w:pPr>
      <w:r w:rsidRPr="00E46D3B">
        <w:rPr>
          <w:rFonts w:ascii="Sylfaen" w:eastAsia="Times New Roman" w:hAnsi="Sylfaen" w:cs="Sylfaen"/>
          <w:color w:val="0D0D0D" w:themeColor="text1" w:themeTint="F2"/>
          <w:sz w:val="22"/>
          <w:szCs w:val="22"/>
          <w:lang w:val="ka-GE"/>
        </w:rPr>
        <w:t>ამიერკავკასიური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მცურავი</w:t>
      </w:r>
      <w:r w:rsidRPr="00E46D3B">
        <w:rPr>
          <w:rFonts w:ascii="Sylfaen" w:eastAsia="Times New Roman" w:hAnsi="Sylfaen" w:cstheme="minorHAnsi"/>
          <w:color w:val="0D0D0D" w:themeColor="text1" w:themeTint="F2"/>
          <w:sz w:val="22"/>
          <w:szCs w:val="22"/>
          <w:lang w:val="ka-GE"/>
        </w:rPr>
        <w:t xml:space="preserve"> (</w:t>
      </w:r>
      <w:r w:rsidRPr="00E46D3B">
        <w:rPr>
          <w:rStyle w:val="Emphasis"/>
          <w:rFonts w:ascii="Sylfaen" w:hAnsi="Sylfaen" w:cs="Times New Roman"/>
          <w:color w:val="000000"/>
          <w:spacing w:val="2"/>
          <w:sz w:val="22"/>
          <w:szCs w:val="22"/>
          <w:shd w:val="clear" w:color="auto" w:fill="FFFFFF"/>
          <w:lang w:val="ka-GE"/>
        </w:rPr>
        <w:t>Zamenis hohenackeri</w:t>
      </w:r>
      <w:r w:rsidRPr="00E46D3B">
        <w:rPr>
          <w:rStyle w:val="Emphasis"/>
          <w:rFonts w:ascii="Sylfaen" w:hAnsi="Sylfaen"/>
          <w:color w:val="000000"/>
          <w:spacing w:val="2"/>
          <w:sz w:val="22"/>
          <w:szCs w:val="22"/>
          <w:shd w:val="clear" w:color="auto" w:fill="FFFFFF"/>
          <w:lang w:val="ka-GE"/>
        </w:rPr>
        <w:t>)</w:t>
      </w:r>
      <w:r w:rsidRPr="00E46D3B">
        <w:rPr>
          <w:rFonts w:ascii="Sylfaen" w:eastAsia="Times New Roman" w:hAnsi="Sylfaen" w:cstheme="minorHAnsi"/>
          <w:color w:val="0D0D0D" w:themeColor="text1" w:themeTint="F2"/>
          <w:sz w:val="22"/>
          <w:szCs w:val="22"/>
          <w:lang w:val="ka-GE"/>
        </w:rPr>
        <w:t xml:space="preserve"> </w:t>
      </w:r>
    </w:p>
    <w:p w14:paraId="54A08BE9" w14:textId="77777777" w:rsidR="003D038F" w:rsidRPr="00E46D3B" w:rsidRDefault="003D038F" w:rsidP="00E46D3B">
      <w:pPr>
        <w:pStyle w:val="ListParagraph"/>
        <w:shd w:val="clear" w:color="auto" w:fill="FFFFFF"/>
        <w:tabs>
          <w:tab w:val="left" w:pos="0"/>
        </w:tabs>
        <w:spacing w:line="276" w:lineRule="auto"/>
        <w:ind w:left="180"/>
        <w:rPr>
          <w:rFonts w:ascii="Sylfaen" w:eastAsia="Times New Roman" w:hAnsi="Sylfaen" w:cstheme="minorHAnsi"/>
          <w:color w:val="0D0D0D" w:themeColor="text1" w:themeTint="F2"/>
          <w:sz w:val="22"/>
          <w:szCs w:val="22"/>
          <w:lang w:val="ka-GE"/>
        </w:rPr>
      </w:pPr>
    </w:p>
    <w:p w14:paraId="2B0DB9BF" w14:textId="77777777" w:rsidR="003F70DB" w:rsidRPr="00E46D3B" w:rsidRDefault="003F70DB"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125613D9" w14:textId="77777777" w:rsidR="003F70DB" w:rsidRPr="00E46D3B" w:rsidRDefault="003F70DB"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4FE7C611" w14:textId="77777777" w:rsidR="003F70DB" w:rsidRPr="00E46D3B" w:rsidRDefault="003F70DB"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504D6875" w14:textId="77777777" w:rsidR="003F70DB" w:rsidRPr="00E46D3B" w:rsidRDefault="003F70DB"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21880D2A" w14:textId="77777777" w:rsidR="00F47BD9" w:rsidRPr="00E46D3B" w:rsidRDefault="00F47BD9"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3E4D9504" w14:textId="77777777" w:rsidR="00F47BD9" w:rsidRPr="00E46D3B" w:rsidRDefault="00F47BD9"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pPr>
    </w:p>
    <w:p w14:paraId="4A058E5B" w14:textId="77777777" w:rsidR="00F47BD9" w:rsidRPr="00E46D3B" w:rsidRDefault="00F47BD9"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lang w:val="ka-GE"/>
        </w:rPr>
        <w:sectPr w:rsidR="00F47BD9" w:rsidRPr="00E46D3B" w:rsidSect="00D6285A">
          <w:pgSz w:w="16838" w:h="11906" w:orient="landscape" w:code="9"/>
          <w:pgMar w:top="-215" w:right="1886" w:bottom="1109" w:left="1350" w:header="0" w:footer="0" w:gutter="1440"/>
          <w:cols w:num="2" w:space="708"/>
          <w:docGrid w:linePitch="360"/>
        </w:sectPr>
      </w:pPr>
    </w:p>
    <w:p w14:paraId="49738156" w14:textId="5FFD6F38" w:rsidR="003D038F" w:rsidRPr="00E46D3B" w:rsidRDefault="0074240D" w:rsidP="00E46D3B">
      <w:pPr>
        <w:shd w:val="clear" w:color="auto" w:fill="FFFFFF"/>
        <w:tabs>
          <w:tab w:val="left" w:pos="0"/>
        </w:tabs>
        <w:spacing w:line="276" w:lineRule="auto"/>
        <w:jc w:val="both"/>
        <w:rPr>
          <w:rFonts w:ascii="Sylfaen" w:eastAsia="Times New Roman" w:hAnsi="Sylfaen" w:cs="Sylfaen"/>
          <w:b/>
          <w:bCs/>
          <w:noProof/>
          <w:sz w:val="22"/>
          <w:szCs w:val="22"/>
          <w:lang w:val="ka-GE"/>
        </w:rPr>
      </w:pPr>
      <w:r w:rsidRPr="00E46D3B">
        <w:rPr>
          <w:rFonts w:ascii="Sylfaen" w:eastAsia="Times New Roman" w:hAnsi="Sylfaen" w:cstheme="minorHAnsi"/>
          <w:b/>
          <w:bCs/>
          <w:color w:val="0D0D0D" w:themeColor="text1" w:themeTint="F2"/>
          <w:sz w:val="22"/>
          <w:szCs w:val="22"/>
          <w:lang w:val="ka-GE"/>
        </w:rPr>
        <w:lastRenderedPageBreak/>
        <w:t>დანართი 1</w:t>
      </w:r>
      <w:r w:rsidR="00406A28" w:rsidRPr="00E46D3B">
        <w:rPr>
          <w:rFonts w:ascii="Sylfaen" w:eastAsia="Times New Roman" w:hAnsi="Sylfaen" w:cstheme="minorHAnsi"/>
          <w:b/>
          <w:bCs/>
          <w:color w:val="0D0D0D" w:themeColor="text1" w:themeTint="F2"/>
          <w:sz w:val="22"/>
          <w:szCs w:val="22"/>
          <w:lang w:val="ka-GE"/>
        </w:rPr>
        <w:t>7</w:t>
      </w:r>
      <w:r w:rsidR="00121E0E" w:rsidRPr="00E46D3B">
        <w:rPr>
          <w:rFonts w:ascii="Sylfaen" w:eastAsia="Times New Roman" w:hAnsi="Sylfaen" w:cstheme="minorHAnsi"/>
          <w:b/>
          <w:bCs/>
          <w:color w:val="0D0D0D" w:themeColor="text1" w:themeTint="F2"/>
          <w:sz w:val="22"/>
          <w:szCs w:val="22"/>
          <w:lang w:val="ka-GE"/>
        </w:rPr>
        <w:t xml:space="preserve">: </w:t>
      </w:r>
      <w:r w:rsidRPr="00E46D3B">
        <w:rPr>
          <w:rFonts w:ascii="Sylfaen" w:eastAsia="Times New Roman" w:hAnsi="Sylfaen" w:cs="Sylfaen"/>
          <w:b/>
          <w:bCs/>
          <w:noProof/>
          <w:sz w:val="22"/>
          <w:szCs w:val="22"/>
        </w:rPr>
        <w:t xml:space="preserve">მარიამჯვრის სახელმწიფო ნაკრძალში გავრცელებული </w:t>
      </w:r>
      <w:r w:rsidR="003D038F" w:rsidRPr="00E46D3B">
        <w:rPr>
          <w:rFonts w:ascii="Sylfaen" w:eastAsia="Times New Roman" w:hAnsi="Sylfaen" w:cs="Sylfaen"/>
          <w:b/>
          <w:bCs/>
          <w:noProof/>
          <w:sz w:val="22"/>
          <w:szCs w:val="22"/>
          <w:lang w:val="ka-GE"/>
        </w:rPr>
        <w:t>გლობალურად გადაშენების საფრთხის წინაშე მყოფი ფრინველების სია</w:t>
      </w:r>
    </w:p>
    <w:tbl>
      <w:tblPr>
        <w:tblW w:w="9884" w:type="dxa"/>
        <w:tblInd w:w="-905" w:type="dxa"/>
        <w:tblLayout w:type="fixed"/>
        <w:tblLook w:val="04A0" w:firstRow="1" w:lastRow="0" w:firstColumn="1" w:lastColumn="0" w:noHBand="0" w:noVBand="1"/>
      </w:tblPr>
      <w:tblGrid>
        <w:gridCol w:w="392"/>
        <w:gridCol w:w="7"/>
        <w:gridCol w:w="1941"/>
        <w:gridCol w:w="2070"/>
        <w:gridCol w:w="720"/>
        <w:gridCol w:w="900"/>
        <w:gridCol w:w="810"/>
        <w:gridCol w:w="1620"/>
        <w:gridCol w:w="1416"/>
        <w:gridCol w:w="8"/>
      </w:tblGrid>
      <w:tr w:rsidR="003D038F" w:rsidRPr="00E46D3B" w14:paraId="1B5509FF" w14:textId="77777777" w:rsidTr="00F47BD9">
        <w:trPr>
          <w:trHeight w:val="418"/>
        </w:trPr>
        <w:tc>
          <w:tcPr>
            <w:tcW w:w="392" w:type="dxa"/>
            <w:tcBorders>
              <w:top w:val="single" w:sz="4" w:space="0" w:color="auto"/>
              <w:left w:val="single" w:sz="4" w:space="0" w:color="auto"/>
              <w:bottom w:val="single" w:sz="4" w:space="0" w:color="auto"/>
            </w:tcBorders>
            <w:shd w:val="clear" w:color="auto" w:fill="auto"/>
            <w:vAlign w:val="center"/>
          </w:tcPr>
          <w:p w14:paraId="75BB50EE" w14:textId="29670C83" w:rsidR="003D038F" w:rsidRPr="00E46D3B" w:rsidRDefault="000B7FDB" w:rsidP="00E46D3B">
            <w:pPr>
              <w:spacing w:line="276" w:lineRule="auto"/>
              <w:jc w:val="center"/>
              <w:rPr>
                <w:rFonts w:ascii="Sylfaen" w:hAnsi="Sylfaen"/>
                <w:b/>
                <w:sz w:val="22"/>
                <w:szCs w:val="22"/>
              </w:rPr>
            </w:pPr>
            <w:r>
              <w:rPr>
                <w:rFonts w:ascii="Sylfaen" w:hAnsi="Sylfaen"/>
                <w:b/>
                <w:sz w:val="22"/>
                <w:szCs w:val="22"/>
              </w:rPr>
              <w:t>№</w:t>
            </w:r>
          </w:p>
        </w:tc>
        <w:tc>
          <w:tcPr>
            <w:tcW w:w="9492"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CA0E4" w14:textId="77777777" w:rsidR="003D038F" w:rsidRPr="00E46D3B" w:rsidRDefault="003D038F" w:rsidP="00E46D3B">
            <w:pPr>
              <w:spacing w:line="276" w:lineRule="auto"/>
              <w:jc w:val="center"/>
              <w:rPr>
                <w:rFonts w:ascii="Sylfaen" w:hAnsi="Sylfaen"/>
                <w:b/>
                <w:sz w:val="22"/>
                <w:szCs w:val="22"/>
                <w:lang w:val="ka-GE"/>
              </w:rPr>
            </w:pPr>
            <w:r w:rsidRPr="00E46D3B">
              <w:rPr>
                <w:rFonts w:ascii="Sylfaen" w:hAnsi="Sylfaen" w:cs="Sylfaen"/>
                <w:b/>
                <w:sz w:val="22"/>
                <w:szCs w:val="22"/>
                <w:lang w:val="ka-GE"/>
              </w:rPr>
              <w:t>საქართველოს</w:t>
            </w:r>
            <w:r w:rsidRPr="00E46D3B">
              <w:rPr>
                <w:rFonts w:ascii="Sylfaen" w:hAnsi="Sylfaen" w:cs="Sylfaen"/>
                <w:b/>
                <w:sz w:val="22"/>
                <w:szCs w:val="22"/>
              </w:rPr>
              <w:t xml:space="preserve"> </w:t>
            </w:r>
            <w:r w:rsidRPr="00E46D3B">
              <w:rPr>
                <w:rFonts w:ascii="Sylfaen" w:hAnsi="Sylfaen" w:cs="Sylfaen"/>
                <w:b/>
                <w:sz w:val="22"/>
                <w:szCs w:val="22"/>
                <w:lang w:val="ka-GE"/>
              </w:rPr>
              <w:t>მასშტაბით</w:t>
            </w:r>
            <w:r w:rsidRPr="00E46D3B">
              <w:rPr>
                <w:rFonts w:ascii="Sylfaen" w:hAnsi="Sylfaen" w:cs="Sylfaen"/>
                <w:b/>
                <w:sz w:val="22"/>
                <w:szCs w:val="22"/>
              </w:rPr>
              <w:t xml:space="preserve"> </w:t>
            </w:r>
            <w:r w:rsidRPr="00E46D3B">
              <w:rPr>
                <w:rFonts w:ascii="Sylfaen" w:hAnsi="Sylfaen" w:cs="Sylfaen"/>
                <w:b/>
                <w:sz w:val="22"/>
                <w:szCs w:val="22"/>
                <w:lang w:val="ka-GE"/>
              </w:rPr>
              <w:t>საფრთხის</w:t>
            </w:r>
            <w:r w:rsidRPr="00E46D3B">
              <w:rPr>
                <w:rFonts w:ascii="Sylfaen" w:hAnsi="Sylfaen" w:cs="Sylfaen"/>
                <w:b/>
                <w:sz w:val="22"/>
                <w:szCs w:val="22"/>
              </w:rPr>
              <w:t xml:space="preserve"> </w:t>
            </w:r>
            <w:r w:rsidRPr="00E46D3B">
              <w:rPr>
                <w:rFonts w:ascii="Sylfaen" w:hAnsi="Sylfaen" w:cs="Sylfaen"/>
                <w:b/>
                <w:sz w:val="22"/>
                <w:szCs w:val="22"/>
                <w:lang w:val="ka-GE"/>
              </w:rPr>
              <w:t>წინაშე</w:t>
            </w:r>
            <w:r w:rsidRPr="00E46D3B">
              <w:rPr>
                <w:rFonts w:ascii="Sylfaen" w:hAnsi="Sylfaen" w:cs="Sylfaen"/>
                <w:b/>
                <w:sz w:val="22"/>
                <w:szCs w:val="22"/>
              </w:rPr>
              <w:t xml:space="preserve"> </w:t>
            </w:r>
            <w:r w:rsidRPr="00E46D3B">
              <w:rPr>
                <w:rFonts w:ascii="Sylfaen" w:hAnsi="Sylfaen" w:cs="Sylfaen"/>
                <w:b/>
                <w:sz w:val="22"/>
                <w:szCs w:val="22"/>
                <w:lang w:val="ka-GE"/>
              </w:rPr>
              <w:t>მყოფი</w:t>
            </w:r>
            <w:r w:rsidRPr="00E46D3B">
              <w:rPr>
                <w:rFonts w:ascii="Sylfaen" w:hAnsi="Sylfaen" w:cs="Sylfaen"/>
                <w:b/>
                <w:sz w:val="22"/>
                <w:szCs w:val="22"/>
              </w:rPr>
              <w:t xml:space="preserve"> </w:t>
            </w:r>
            <w:r w:rsidRPr="00E46D3B">
              <w:rPr>
                <w:rFonts w:ascii="Sylfaen" w:hAnsi="Sylfaen" w:cs="Sylfaen"/>
                <w:b/>
                <w:sz w:val="22"/>
                <w:szCs w:val="22"/>
                <w:lang w:val="ka-GE"/>
              </w:rPr>
              <w:t>ფრინველები</w:t>
            </w:r>
          </w:p>
        </w:tc>
      </w:tr>
      <w:tr w:rsidR="003D038F" w:rsidRPr="00E46D3B" w14:paraId="187EB62C" w14:textId="77777777" w:rsidTr="00F47BD9">
        <w:trPr>
          <w:gridAfter w:val="1"/>
          <w:wAfter w:w="8" w:type="dxa"/>
          <w:trHeight w:val="330"/>
        </w:trPr>
        <w:tc>
          <w:tcPr>
            <w:tcW w:w="392" w:type="dxa"/>
            <w:tcBorders>
              <w:top w:val="single" w:sz="4" w:space="0" w:color="auto"/>
              <w:left w:val="single" w:sz="4" w:space="0" w:color="auto"/>
              <w:bottom w:val="single" w:sz="4" w:space="0" w:color="auto"/>
            </w:tcBorders>
            <w:shd w:val="clear" w:color="auto" w:fill="auto"/>
            <w:vAlign w:val="center"/>
          </w:tcPr>
          <w:p w14:paraId="286D33D6" w14:textId="77777777" w:rsidR="003D038F" w:rsidRPr="00E46D3B" w:rsidRDefault="003D038F" w:rsidP="00E46D3B">
            <w:pPr>
              <w:spacing w:line="276" w:lineRule="auto"/>
              <w:jc w:val="center"/>
              <w:rPr>
                <w:rFonts w:ascii="Sylfaen" w:hAnsi="Sylfaen"/>
                <w:b/>
                <w:sz w:val="22"/>
                <w:szCs w:val="22"/>
              </w:rPr>
            </w:pP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6A5510" w14:textId="77777777" w:rsidR="003D038F" w:rsidRPr="00E46D3B" w:rsidRDefault="003D038F" w:rsidP="00E46D3B">
            <w:pPr>
              <w:spacing w:line="276" w:lineRule="auto"/>
              <w:jc w:val="both"/>
              <w:rPr>
                <w:rFonts w:ascii="Sylfaen" w:hAnsi="Sylfaen"/>
                <w:b/>
                <w:sz w:val="22"/>
                <w:szCs w:val="22"/>
                <w:lang w:val="ka-GE"/>
              </w:rPr>
            </w:pPr>
          </w:p>
        </w:tc>
        <w:tc>
          <w:tcPr>
            <w:tcW w:w="2070" w:type="dxa"/>
            <w:tcBorders>
              <w:top w:val="single" w:sz="4" w:space="0" w:color="auto"/>
              <w:left w:val="nil"/>
              <w:bottom w:val="single" w:sz="4" w:space="0" w:color="auto"/>
              <w:right w:val="single" w:sz="4" w:space="0" w:color="auto"/>
            </w:tcBorders>
            <w:shd w:val="clear" w:color="auto" w:fill="auto"/>
            <w:noWrap/>
            <w:vAlign w:val="center"/>
          </w:tcPr>
          <w:p w14:paraId="0A4E02C2" w14:textId="77777777" w:rsidR="003D038F" w:rsidRPr="00E46D3B" w:rsidRDefault="003D038F" w:rsidP="00E46D3B">
            <w:pPr>
              <w:spacing w:line="276" w:lineRule="auto"/>
              <w:jc w:val="both"/>
              <w:rPr>
                <w:rFonts w:ascii="Sylfaen" w:hAnsi="Sylfaen"/>
                <w:b/>
                <w:sz w:val="22"/>
                <w:szCs w:val="22"/>
                <w:lang w:val="ka-GE"/>
              </w:rPr>
            </w:pPr>
          </w:p>
        </w:tc>
        <w:tc>
          <w:tcPr>
            <w:tcW w:w="720" w:type="dxa"/>
            <w:tcBorders>
              <w:top w:val="single" w:sz="4" w:space="0" w:color="auto"/>
              <w:left w:val="nil"/>
              <w:bottom w:val="single" w:sz="4" w:space="0" w:color="auto"/>
              <w:right w:val="single" w:sz="4" w:space="0" w:color="auto"/>
            </w:tcBorders>
            <w:shd w:val="clear" w:color="auto" w:fill="auto"/>
            <w:noWrap/>
            <w:vAlign w:val="center"/>
          </w:tcPr>
          <w:p w14:paraId="6DCC8BF1" w14:textId="77777777" w:rsidR="003D038F" w:rsidRPr="00E46D3B" w:rsidRDefault="003D038F" w:rsidP="00E46D3B">
            <w:pPr>
              <w:spacing w:line="276" w:lineRule="auto"/>
              <w:jc w:val="both"/>
              <w:rPr>
                <w:rFonts w:ascii="Sylfaen" w:hAnsi="Sylfaen" w:cs="Times New Roman"/>
                <w:b/>
                <w:bCs/>
                <w:color w:val="0D0D0D" w:themeColor="text1" w:themeTint="F2"/>
                <w:sz w:val="22"/>
                <w:szCs w:val="22"/>
              </w:rPr>
            </w:pPr>
            <w:r w:rsidRPr="00E46D3B">
              <w:rPr>
                <w:rFonts w:ascii="Sylfaen" w:hAnsi="Sylfaen" w:cs="Times New Roman"/>
                <w:b/>
                <w:bCs/>
                <w:color w:val="0D0D0D" w:themeColor="text1" w:themeTint="F2"/>
                <w:sz w:val="22"/>
                <w:szCs w:val="22"/>
              </w:rPr>
              <w:t>SG</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5B217C1F" w14:textId="77777777" w:rsidR="003D038F" w:rsidRPr="00E46D3B" w:rsidRDefault="003D038F" w:rsidP="00E46D3B">
            <w:pPr>
              <w:spacing w:line="276" w:lineRule="auto"/>
              <w:jc w:val="center"/>
              <w:rPr>
                <w:rFonts w:ascii="Sylfaen" w:hAnsi="Sylfaen" w:cs="Times New Roman"/>
                <w:b/>
                <w:bCs/>
                <w:color w:val="0D0D0D" w:themeColor="text1" w:themeTint="F2"/>
                <w:sz w:val="22"/>
                <w:szCs w:val="22"/>
              </w:rPr>
            </w:pPr>
            <w:r w:rsidRPr="00E46D3B">
              <w:rPr>
                <w:rFonts w:ascii="Sylfaen" w:hAnsi="Sylfaen" w:cs="Times New Roman"/>
                <w:b/>
                <w:bCs/>
                <w:color w:val="0D0D0D" w:themeColor="text1" w:themeTint="F2"/>
                <w:sz w:val="22"/>
                <w:szCs w:val="22"/>
              </w:rPr>
              <w:t>IUCN</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2EA39225" w14:textId="77777777" w:rsidR="003D038F" w:rsidRPr="00E46D3B" w:rsidRDefault="003D038F" w:rsidP="00E46D3B">
            <w:pPr>
              <w:spacing w:line="276" w:lineRule="auto"/>
              <w:jc w:val="center"/>
              <w:rPr>
                <w:rFonts w:ascii="Sylfaen" w:hAnsi="Sylfaen" w:cs="Times New Roman"/>
                <w:b/>
                <w:bCs/>
                <w:color w:val="0D0D0D" w:themeColor="text1" w:themeTint="F2"/>
                <w:sz w:val="22"/>
                <w:szCs w:val="22"/>
              </w:rPr>
            </w:pPr>
            <w:r w:rsidRPr="00E46D3B">
              <w:rPr>
                <w:rFonts w:ascii="Sylfaen" w:hAnsi="Sylfaen" w:cs="Times New Roman"/>
                <w:b/>
                <w:bCs/>
                <w:color w:val="0D0D0D" w:themeColor="text1" w:themeTint="F2"/>
                <w:sz w:val="22"/>
                <w:szCs w:val="22"/>
              </w:rPr>
              <w:t>RDBG</w:t>
            </w:r>
          </w:p>
        </w:tc>
        <w:tc>
          <w:tcPr>
            <w:tcW w:w="1620" w:type="dxa"/>
            <w:tcBorders>
              <w:top w:val="single" w:sz="4" w:space="0" w:color="auto"/>
              <w:left w:val="nil"/>
              <w:bottom w:val="single" w:sz="4" w:space="0" w:color="auto"/>
              <w:right w:val="single" w:sz="4" w:space="0" w:color="auto"/>
            </w:tcBorders>
            <w:shd w:val="clear" w:color="auto" w:fill="auto"/>
            <w:noWrap/>
            <w:vAlign w:val="center"/>
          </w:tcPr>
          <w:p w14:paraId="542A69F6" w14:textId="77777777" w:rsidR="003D038F" w:rsidRPr="00E46D3B" w:rsidRDefault="003D038F" w:rsidP="00E46D3B">
            <w:pPr>
              <w:spacing w:line="276" w:lineRule="auto"/>
              <w:jc w:val="center"/>
              <w:rPr>
                <w:rFonts w:ascii="Sylfaen" w:hAnsi="Sylfaen" w:cs="Times New Roman"/>
                <w:b/>
                <w:bCs/>
                <w:color w:val="0D0D0D" w:themeColor="text1" w:themeTint="F2"/>
                <w:sz w:val="22"/>
                <w:szCs w:val="22"/>
              </w:rPr>
            </w:pPr>
            <w:r w:rsidRPr="00E46D3B">
              <w:rPr>
                <w:rFonts w:ascii="Sylfaen" w:hAnsi="Sylfaen" w:cs="Times New Roman"/>
                <w:b/>
                <w:bCs/>
                <w:color w:val="0D0D0D" w:themeColor="text1" w:themeTint="F2"/>
                <w:sz w:val="22"/>
                <w:szCs w:val="22"/>
              </w:rPr>
              <w:t>EBG</w:t>
            </w:r>
          </w:p>
        </w:tc>
        <w:tc>
          <w:tcPr>
            <w:tcW w:w="1416" w:type="dxa"/>
            <w:tcBorders>
              <w:top w:val="single" w:sz="4" w:space="0" w:color="auto"/>
              <w:left w:val="nil"/>
              <w:bottom w:val="single" w:sz="4" w:space="0" w:color="auto"/>
              <w:right w:val="single" w:sz="4" w:space="0" w:color="auto"/>
            </w:tcBorders>
            <w:shd w:val="clear" w:color="auto" w:fill="auto"/>
            <w:vAlign w:val="center"/>
          </w:tcPr>
          <w:p w14:paraId="7A2FD802" w14:textId="77777777" w:rsidR="003D038F" w:rsidRPr="00E46D3B" w:rsidRDefault="003D038F" w:rsidP="00E46D3B">
            <w:pPr>
              <w:spacing w:line="276" w:lineRule="auto"/>
              <w:jc w:val="center"/>
              <w:rPr>
                <w:rFonts w:ascii="Sylfaen" w:hAnsi="Sylfaen"/>
                <w:sz w:val="22"/>
                <w:szCs w:val="22"/>
                <w:lang w:val="ka-GE"/>
              </w:rPr>
            </w:pPr>
          </w:p>
        </w:tc>
      </w:tr>
      <w:tr w:rsidR="003D038F" w:rsidRPr="00E46D3B" w14:paraId="2B8D8F08" w14:textId="77777777" w:rsidTr="00F47BD9">
        <w:trPr>
          <w:gridAfter w:val="1"/>
          <w:wAfter w:w="8" w:type="dxa"/>
          <w:trHeight w:val="330"/>
        </w:trPr>
        <w:tc>
          <w:tcPr>
            <w:tcW w:w="392" w:type="dxa"/>
            <w:tcBorders>
              <w:top w:val="single" w:sz="4" w:space="0" w:color="auto"/>
              <w:left w:val="single" w:sz="4" w:space="0" w:color="auto"/>
              <w:bottom w:val="single" w:sz="4" w:space="0" w:color="auto"/>
            </w:tcBorders>
            <w:shd w:val="clear" w:color="auto" w:fill="auto"/>
            <w:vAlign w:val="center"/>
          </w:tcPr>
          <w:p w14:paraId="501F69C2" w14:textId="77777777" w:rsidR="003D038F" w:rsidRPr="00E46D3B" w:rsidRDefault="003D038F" w:rsidP="00E46D3B">
            <w:pPr>
              <w:spacing w:line="276" w:lineRule="auto"/>
              <w:jc w:val="center"/>
              <w:rPr>
                <w:rFonts w:ascii="Sylfaen" w:hAnsi="Sylfaen"/>
                <w:b/>
                <w:sz w:val="22"/>
                <w:szCs w:val="22"/>
              </w:rPr>
            </w:pP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92505"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Falconiformes</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257E2016"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შევარდნისნაირნი</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72A1BBB7" w14:textId="77777777" w:rsidR="003D038F" w:rsidRPr="00E46D3B" w:rsidRDefault="003D038F" w:rsidP="00E46D3B">
            <w:pPr>
              <w:spacing w:line="276" w:lineRule="auto"/>
              <w:jc w:val="both"/>
              <w:rPr>
                <w:rFonts w:ascii="Sylfaen" w:hAnsi="Sylfaen"/>
                <w:sz w:val="22"/>
                <w:szCs w:val="22"/>
                <w:lang w:val="ka-GE"/>
              </w:rPr>
            </w:pP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41AB3F83" w14:textId="77777777" w:rsidR="003D038F" w:rsidRPr="00E46D3B" w:rsidRDefault="003D038F"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61B04AF2" w14:textId="77777777" w:rsidR="003D038F" w:rsidRPr="00E46D3B" w:rsidRDefault="003D038F" w:rsidP="00E46D3B">
            <w:pPr>
              <w:spacing w:line="276" w:lineRule="auto"/>
              <w:jc w:val="center"/>
              <w:rPr>
                <w:rFonts w:ascii="Sylfaen" w:hAnsi="Sylfaen"/>
                <w:sz w:val="22"/>
                <w:szCs w:val="22"/>
                <w:lang w:val="ka-GE"/>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43381542" w14:textId="77777777" w:rsidR="003D038F" w:rsidRPr="00E46D3B" w:rsidRDefault="003D038F" w:rsidP="00E46D3B">
            <w:pPr>
              <w:spacing w:line="276" w:lineRule="auto"/>
              <w:jc w:val="center"/>
              <w:rPr>
                <w:rFonts w:ascii="Sylfaen" w:hAnsi="Sylfaen"/>
                <w:sz w:val="22"/>
                <w:szCs w:val="22"/>
                <w:lang w:val="ka-GE"/>
              </w:rPr>
            </w:pPr>
          </w:p>
        </w:tc>
        <w:tc>
          <w:tcPr>
            <w:tcW w:w="1416" w:type="dxa"/>
            <w:tcBorders>
              <w:top w:val="single" w:sz="4" w:space="0" w:color="auto"/>
              <w:left w:val="nil"/>
              <w:bottom w:val="single" w:sz="4" w:space="0" w:color="auto"/>
              <w:right w:val="single" w:sz="4" w:space="0" w:color="auto"/>
            </w:tcBorders>
            <w:shd w:val="clear" w:color="auto" w:fill="auto"/>
            <w:vAlign w:val="center"/>
          </w:tcPr>
          <w:p w14:paraId="59945BAB" w14:textId="77777777" w:rsidR="003D038F" w:rsidRPr="00E46D3B" w:rsidRDefault="003D038F" w:rsidP="00E46D3B">
            <w:pPr>
              <w:spacing w:line="276" w:lineRule="auto"/>
              <w:jc w:val="center"/>
              <w:rPr>
                <w:rFonts w:ascii="Sylfaen" w:hAnsi="Sylfaen"/>
                <w:sz w:val="22"/>
                <w:szCs w:val="22"/>
                <w:lang w:val="ka-GE"/>
              </w:rPr>
            </w:pPr>
          </w:p>
        </w:tc>
      </w:tr>
      <w:tr w:rsidR="003D038F" w:rsidRPr="00E46D3B" w14:paraId="2B53779D" w14:textId="77777777" w:rsidTr="00F47BD9">
        <w:trPr>
          <w:gridAfter w:val="1"/>
          <w:wAfter w:w="8" w:type="dxa"/>
          <w:trHeight w:val="330"/>
        </w:trPr>
        <w:tc>
          <w:tcPr>
            <w:tcW w:w="392" w:type="dxa"/>
            <w:tcBorders>
              <w:top w:val="single" w:sz="4" w:space="0" w:color="auto"/>
              <w:left w:val="single" w:sz="4" w:space="0" w:color="auto"/>
              <w:bottom w:val="single" w:sz="4" w:space="0" w:color="auto"/>
            </w:tcBorders>
            <w:shd w:val="clear" w:color="auto" w:fill="auto"/>
            <w:vAlign w:val="center"/>
          </w:tcPr>
          <w:p w14:paraId="70B4EC90"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1</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4352A"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Aquila chrysaetos</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38D878FB"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მთის არწივი</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63A5FE29"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YR-R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21467F2"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3E4B530"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4807B918"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Golden Eagle</w:t>
            </w:r>
          </w:p>
        </w:tc>
        <w:tc>
          <w:tcPr>
            <w:tcW w:w="1416" w:type="dxa"/>
            <w:tcBorders>
              <w:top w:val="single" w:sz="4" w:space="0" w:color="auto"/>
              <w:left w:val="nil"/>
              <w:bottom w:val="single" w:sz="4" w:space="0" w:color="auto"/>
              <w:right w:val="single" w:sz="4" w:space="0" w:color="auto"/>
            </w:tcBorders>
            <w:shd w:val="clear" w:color="auto" w:fill="auto"/>
            <w:vAlign w:val="center"/>
          </w:tcPr>
          <w:p w14:paraId="6B54B292"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Aquila chrysaetos</w:t>
            </w:r>
          </w:p>
        </w:tc>
      </w:tr>
      <w:tr w:rsidR="003D038F" w:rsidRPr="00E46D3B" w14:paraId="0E29C331" w14:textId="77777777" w:rsidTr="00F47BD9">
        <w:trPr>
          <w:gridAfter w:val="1"/>
          <w:wAfter w:w="8" w:type="dxa"/>
          <w:trHeight w:val="330"/>
        </w:trPr>
        <w:tc>
          <w:tcPr>
            <w:tcW w:w="392" w:type="dxa"/>
            <w:tcBorders>
              <w:top w:val="single" w:sz="4" w:space="0" w:color="auto"/>
              <w:left w:val="single" w:sz="4" w:space="0" w:color="auto"/>
              <w:bottom w:val="single" w:sz="4" w:space="0" w:color="auto"/>
            </w:tcBorders>
            <w:shd w:val="clear" w:color="auto" w:fill="auto"/>
            <w:vAlign w:val="center"/>
          </w:tcPr>
          <w:p w14:paraId="3C207D27"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2</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E2712" w14:textId="2D570C5C" w:rsidR="003D038F" w:rsidRPr="00E46D3B" w:rsidRDefault="003D038F" w:rsidP="00E46D3B">
            <w:pPr>
              <w:spacing w:line="276" w:lineRule="auto"/>
              <w:jc w:val="both"/>
              <w:rPr>
                <w:rFonts w:ascii="Sylfaen" w:hAnsi="Sylfaen"/>
                <w:i/>
                <w:iCs/>
                <w:sz w:val="22"/>
                <w:szCs w:val="22"/>
              </w:rPr>
            </w:pPr>
            <w:r w:rsidRPr="00E46D3B">
              <w:rPr>
                <w:rFonts w:ascii="Sylfaen" w:hAnsi="Sylfaen"/>
                <w:i/>
                <w:iCs/>
                <w:sz w:val="22"/>
                <w:szCs w:val="22"/>
                <w:lang w:val="ka-GE"/>
              </w:rPr>
              <w:t>Gyps fulvus</w:t>
            </w:r>
            <w:r w:rsidR="00783DDF" w:rsidRPr="00E46D3B">
              <w:rPr>
                <w:rFonts w:ascii="Sylfaen" w:hAnsi="Sylfaen"/>
                <w:i/>
                <w:iCs/>
                <w:sz w:val="22"/>
                <w:szCs w:val="22"/>
                <w:lang w:val="ka-GE"/>
              </w:rPr>
              <w:t xml:space="preserve"> </w:t>
            </w:r>
            <w:r w:rsidR="00783DDF" w:rsidRPr="00E46D3B">
              <w:rPr>
                <w:rFonts w:ascii="Sylfaen" w:hAnsi="Sylfaen"/>
                <w:sz w:val="22"/>
                <w:szCs w:val="22"/>
              </w:rPr>
              <w:t>Hablizl, 1783</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2DDDB894"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ორბი</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2DFED3D8"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YR-R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411C349"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87D9BBD"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65CC81CB"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Eurasian Griffon Vulture</w:t>
            </w:r>
          </w:p>
        </w:tc>
        <w:tc>
          <w:tcPr>
            <w:tcW w:w="1416" w:type="dxa"/>
            <w:tcBorders>
              <w:top w:val="single" w:sz="4" w:space="0" w:color="auto"/>
              <w:left w:val="nil"/>
              <w:bottom w:val="single" w:sz="4" w:space="0" w:color="auto"/>
              <w:right w:val="single" w:sz="4" w:space="0" w:color="auto"/>
            </w:tcBorders>
            <w:shd w:val="clear" w:color="auto" w:fill="auto"/>
            <w:vAlign w:val="center"/>
          </w:tcPr>
          <w:p w14:paraId="719C244E"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Gyps fulvus</w:t>
            </w:r>
          </w:p>
        </w:tc>
      </w:tr>
      <w:tr w:rsidR="003D038F" w:rsidRPr="00E46D3B" w14:paraId="0B8BC174" w14:textId="77777777" w:rsidTr="00F47BD9">
        <w:trPr>
          <w:gridAfter w:val="1"/>
          <w:wAfter w:w="8" w:type="dxa"/>
          <w:trHeight w:val="330"/>
        </w:trPr>
        <w:tc>
          <w:tcPr>
            <w:tcW w:w="392" w:type="dxa"/>
            <w:tcBorders>
              <w:top w:val="single" w:sz="4" w:space="0" w:color="auto"/>
              <w:left w:val="single" w:sz="4" w:space="0" w:color="auto"/>
              <w:bottom w:val="single" w:sz="4" w:space="0" w:color="000000"/>
            </w:tcBorders>
            <w:shd w:val="clear" w:color="auto" w:fill="auto"/>
            <w:vAlign w:val="center"/>
          </w:tcPr>
          <w:p w14:paraId="7331F634" w14:textId="77777777" w:rsidR="003D038F" w:rsidRPr="00E46D3B" w:rsidRDefault="003D038F" w:rsidP="00E46D3B">
            <w:pPr>
              <w:spacing w:line="276" w:lineRule="auto"/>
              <w:jc w:val="both"/>
              <w:rPr>
                <w:rFonts w:ascii="Sylfaen" w:hAnsi="Sylfaen"/>
                <w:b/>
                <w:iCs/>
                <w:sz w:val="22"/>
                <w:szCs w:val="22"/>
              </w:rPr>
            </w:pPr>
            <w:r w:rsidRPr="00E46D3B">
              <w:rPr>
                <w:rFonts w:ascii="Sylfaen" w:hAnsi="Sylfaen"/>
                <w:b/>
                <w:iCs/>
                <w:sz w:val="22"/>
                <w:szCs w:val="22"/>
              </w:rPr>
              <w:t>3</w:t>
            </w:r>
          </w:p>
        </w:tc>
        <w:tc>
          <w:tcPr>
            <w:tcW w:w="1948" w:type="dxa"/>
            <w:gridSpan w:val="2"/>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EBF2D10" w14:textId="1AF434AF" w:rsidR="003D038F" w:rsidRPr="00E46D3B" w:rsidRDefault="003D038F" w:rsidP="00E46D3B">
            <w:pPr>
              <w:spacing w:line="276" w:lineRule="auto"/>
              <w:jc w:val="both"/>
              <w:rPr>
                <w:rFonts w:ascii="Sylfaen" w:hAnsi="Sylfaen"/>
                <w:i/>
                <w:iCs/>
                <w:sz w:val="22"/>
                <w:szCs w:val="22"/>
              </w:rPr>
            </w:pPr>
            <w:r w:rsidRPr="00E46D3B">
              <w:rPr>
                <w:rFonts w:ascii="Sylfaen" w:hAnsi="Sylfaen"/>
                <w:i/>
                <w:iCs/>
                <w:sz w:val="22"/>
                <w:szCs w:val="22"/>
                <w:lang w:val="ka-GE"/>
              </w:rPr>
              <w:t>Falco vespertinus</w:t>
            </w:r>
            <w:r w:rsidR="00C37441" w:rsidRPr="00E46D3B">
              <w:rPr>
                <w:rFonts w:ascii="Sylfaen" w:hAnsi="Sylfaen"/>
                <w:i/>
                <w:iCs/>
                <w:sz w:val="22"/>
                <w:szCs w:val="22"/>
              </w:rPr>
              <w:t xml:space="preserve"> Linnaeus, 1766</w:t>
            </w:r>
          </w:p>
        </w:tc>
        <w:tc>
          <w:tcPr>
            <w:tcW w:w="2070" w:type="dxa"/>
            <w:tcBorders>
              <w:top w:val="single" w:sz="4" w:space="0" w:color="auto"/>
              <w:left w:val="nil"/>
              <w:bottom w:val="single" w:sz="4" w:space="0" w:color="000000"/>
              <w:right w:val="single" w:sz="4" w:space="0" w:color="auto"/>
            </w:tcBorders>
            <w:shd w:val="clear" w:color="auto" w:fill="auto"/>
            <w:noWrap/>
            <w:vAlign w:val="center"/>
            <w:hideMark/>
          </w:tcPr>
          <w:p w14:paraId="6730A889"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წითელფეხა შევარდენი</w:t>
            </w:r>
          </w:p>
        </w:tc>
        <w:tc>
          <w:tcPr>
            <w:tcW w:w="720" w:type="dxa"/>
            <w:tcBorders>
              <w:top w:val="single" w:sz="4" w:space="0" w:color="auto"/>
              <w:left w:val="nil"/>
              <w:bottom w:val="single" w:sz="4" w:space="0" w:color="000000"/>
              <w:right w:val="single" w:sz="4" w:space="0" w:color="auto"/>
            </w:tcBorders>
            <w:shd w:val="clear" w:color="auto" w:fill="auto"/>
            <w:noWrap/>
            <w:vAlign w:val="center"/>
            <w:hideMark/>
          </w:tcPr>
          <w:p w14:paraId="50BE74EC"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BB</w:t>
            </w:r>
          </w:p>
        </w:tc>
        <w:tc>
          <w:tcPr>
            <w:tcW w:w="900" w:type="dxa"/>
            <w:tcBorders>
              <w:top w:val="single" w:sz="4" w:space="0" w:color="auto"/>
              <w:left w:val="nil"/>
              <w:bottom w:val="single" w:sz="4" w:space="0" w:color="000000"/>
              <w:right w:val="single" w:sz="4" w:space="0" w:color="auto"/>
            </w:tcBorders>
            <w:shd w:val="clear" w:color="auto" w:fill="auto"/>
            <w:noWrap/>
            <w:vAlign w:val="center"/>
            <w:hideMark/>
          </w:tcPr>
          <w:p w14:paraId="359863D1"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auto"/>
              <w:left w:val="nil"/>
              <w:bottom w:val="single" w:sz="4" w:space="0" w:color="000000"/>
              <w:right w:val="single" w:sz="4" w:space="0" w:color="auto"/>
            </w:tcBorders>
            <w:shd w:val="clear" w:color="auto" w:fill="auto"/>
            <w:noWrap/>
            <w:vAlign w:val="center"/>
            <w:hideMark/>
          </w:tcPr>
          <w:p w14:paraId="323A19D9"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single" w:sz="4" w:space="0" w:color="auto"/>
              <w:left w:val="nil"/>
              <w:bottom w:val="single" w:sz="4" w:space="0" w:color="000000"/>
              <w:right w:val="single" w:sz="4" w:space="0" w:color="auto"/>
            </w:tcBorders>
            <w:shd w:val="clear" w:color="auto" w:fill="auto"/>
            <w:noWrap/>
            <w:vAlign w:val="center"/>
            <w:hideMark/>
          </w:tcPr>
          <w:p w14:paraId="79FE7A43"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single" w:sz="4" w:space="0" w:color="auto"/>
              <w:left w:val="nil"/>
              <w:bottom w:val="single" w:sz="4" w:space="0" w:color="000000"/>
              <w:right w:val="single" w:sz="4" w:space="0" w:color="auto"/>
            </w:tcBorders>
            <w:shd w:val="clear" w:color="auto" w:fill="auto"/>
            <w:vAlign w:val="center"/>
          </w:tcPr>
          <w:p w14:paraId="32A553C7"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Red-footed Falcon</w:t>
            </w:r>
          </w:p>
        </w:tc>
      </w:tr>
      <w:tr w:rsidR="003D038F" w:rsidRPr="00E46D3B" w14:paraId="28F1CE60" w14:textId="77777777" w:rsidTr="00F47BD9">
        <w:trPr>
          <w:trHeight w:val="330"/>
        </w:trPr>
        <w:tc>
          <w:tcPr>
            <w:tcW w:w="9884"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B892F8C" w14:textId="77777777" w:rsidR="003D038F" w:rsidRPr="00E46D3B" w:rsidRDefault="003D038F" w:rsidP="00E46D3B">
            <w:pPr>
              <w:spacing w:line="276" w:lineRule="auto"/>
              <w:jc w:val="center"/>
              <w:rPr>
                <w:rFonts w:ascii="Sylfaen" w:hAnsi="Sylfaen"/>
                <w:sz w:val="22"/>
                <w:szCs w:val="22"/>
                <w:lang w:val="ka-GE"/>
              </w:rPr>
            </w:pPr>
            <w:r w:rsidRPr="00E46D3B">
              <w:rPr>
                <w:rFonts w:ascii="Sylfaen" w:hAnsi="Sylfaen" w:cs="Sylfaen"/>
                <w:b/>
                <w:sz w:val="22"/>
                <w:szCs w:val="22"/>
                <w:lang w:val="ka-GE"/>
              </w:rPr>
              <w:t>ევროპის</w:t>
            </w:r>
            <w:r w:rsidRPr="00E46D3B">
              <w:rPr>
                <w:rFonts w:ascii="Sylfaen" w:hAnsi="Sylfaen" w:cs="Sylfaen"/>
                <w:b/>
                <w:sz w:val="22"/>
                <w:szCs w:val="22"/>
              </w:rPr>
              <w:t xml:space="preserve"> </w:t>
            </w:r>
            <w:r w:rsidRPr="00E46D3B">
              <w:rPr>
                <w:rFonts w:ascii="Sylfaen" w:hAnsi="Sylfaen" w:cs="Sylfaen"/>
                <w:b/>
                <w:sz w:val="22"/>
                <w:szCs w:val="22"/>
                <w:lang w:val="ka-GE"/>
              </w:rPr>
              <w:t>მასშტაბით</w:t>
            </w:r>
            <w:r w:rsidRPr="00E46D3B">
              <w:rPr>
                <w:rFonts w:ascii="Sylfaen" w:hAnsi="Sylfaen" w:cs="Sylfaen"/>
                <w:b/>
                <w:sz w:val="22"/>
                <w:szCs w:val="22"/>
              </w:rPr>
              <w:t xml:space="preserve"> </w:t>
            </w:r>
            <w:r w:rsidRPr="00E46D3B">
              <w:rPr>
                <w:rFonts w:ascii="Sylfaen" w:hAnsi="Sylfaen" w:cs="Sylfaen"/>
                <w:b/>
                <w:sz w:val="22"/>
                <w:szCs w:val="22"/>
                <w:lang w:val="ka-GE"/>
              </w:rPr>
              <w:t>საფრთხის</w:t>
            </w:r>
            <w:r w:rsidRPr="00E46D3B">
              <w:rPr>
                <w:rFonts w:ascii="Sylfaen" w:hAnsi="Sylfaen" w:cs="Sylfaen"/>
                <w:b/>
                <w:sz w:val="22"/>
                <w:szCs w:val="22"/>
              </w:rPr>
              <w:t xml:space="preserve"> </w:t>
            </w:r>
            <w:r w:rsidRPr="00E46D3B">
              <w:rPr>
                <w:rFonts w:ascii="Sylfaen" w:hAnsi="Sylfaen" w:cs="Sylfaen"/>
                <w:b/>
                <w:sz w:val="22"/>
                <w:szCs w:val="22"/>
                <w:lang w:val="ka-GE"/>
              </w:rPr>
              <w:t>წინაშე</w:t>
            </w:r>
            <w:r w:rsidRPr="00E46D3B">
              <w:rPr>
                <w:rFonts w:ascii="Sylfaen" w:hAnsi="Sylfaen" w:cs="Sylfaen"/>
                <w:b/>
                <w:sz w:val="22"/>
                <w:szCs w:val="22"/>
              </w:rPr>
              <w:t xml:space="preserve"> </w:t>
            </w:r>
            <w:r w:rsidRPr="00E46D3B">
              <w:rPr>
                <w:rFonts w:ascii="Sylfaen" w:hAnsi="Sylfaen" w:cs="Sylfaen"/>
                <w:b/>
                <w:sz w:val="22"/>
                <w:szCs w:val="22"/>
                <w:lang w:val="ka-GE"/>
              </w:rPr>
              <w:t>მყოფი</w:t>
            </w:r>
            <w:r w:rsidRPr="00E46D3B">
              <w:rPr>
                <w:rFonts w:ascii="Sylfaen" w:hAnsi="Sylfaen" w:cs="Sylfaen"/>
                <w:b/>
                <w:sz w:val="22"/>
                <w:szCs w:val="22"/>
              </w:rPr>
              <w:t xml:space="preserve"> </w:t>
            </w:r>
            <w:r w:rsidRPr="00E46D3B">
              <w:rPr>
                <w:rFonts w:ascii="Sylfaen" w:hAnsi="Sylfaen" w:cs="Sylfaen"/>
                <w:b/>
                <w:sz w:val="22"/>
                <w:szCs w:val="22"/>
                <w:lang w:val="ka-GE"/>
              </w:rPr>
              <w:t>ფრინველები</w:t>
            </w:r>
          </w:p>
        </w:tc>
      </w:tr>
      <w:tr w:rsidR="003D038F" w:rsidRPr="00E46D3B" w14:paraId="0B8BC665" w14:textId="77777777" w:rsidTr="00F47BD9">
        <w:trPr>
          <w:gridAfter w:val="1"/>
          <w:wAfter w:w="8" w:type="dxa"/>
          <w:trHeight w:val="270"/>
        </w:trPr>
        <w:tc>
          <w:tcPr>
            <w:tcW w:w="392" w:type="dxa"/>
            <w:tcBorders>
              <w:top w:val="single" w:sz="4" w:space="0" w:color="000000"/>
              <w:left w:val="single" w:sz="4" w:space="0" w:color="auto"/>
              <w:bottom w:val="single" w:sz="4" w:space="0" w:color="auto"/>
            </w:tcBorders>
            <w:shd w:val="clear" w:color="auto" w:fill="auto"/>
            <w:vAlign w:val="center"/>
          </w:tcPr>
          <w:p w14:paraId="5F86FB69" w14:textId="77777777" w:rsidR="003D038F" w:rsidRPr="00E46D3B" w:rsidRDefault="003D038F" w:rsidP="00E46D3B">
            <w:pPr>
              <w:spacing w:line="276" w:lineRule="auto"/>
              <w:jc w:val="center"/>
              <w:rPr>
                <w:rFonts w:ascii="Sylfaen" w:hAnsi="Sylfaen"/>
                <w:b/>
                <w:sz w:val="22"/>
                <w:szCs w:val="22"/>
              </w:rPr>
            </w:pPr>
          </w:p>
        </w:tc>
        <w:tc>
          <w:tcPr>
            <w:tcW w:w="1948" w:type="dxa"/>
            <w:gridSpan w:val="2"/>
            <w:tcBorders>
              <w:top w:val="single" w:sz="4" w:space="0" w:color="000000"/>
              <w:left w:val="single" w:sz="4" w:space="0" w:color="auto"/>
              <w:bottom w:val="single" w:sz="4" w:space="0" w:color="auto"/>
              <w:right w:val="single" w:sz="4" w:space="0" w:color="auto"/>
            </w:tcBorders>
            <w:shd w:val="clear" w:color="auto" w:fill="auto"/>
            <w:noWrap/>
            <w:vAlign w:val="center"/>
            <w:hideMark/>
          </w:tcPr>
          <w:p w14:paraId="5867D05F"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Falconiformes</w:t>
            </w:r>
          </w:p>
        </w:tc>
        <w:tc>
          <w:tcPr>
            <w:tcW w:w="2070" w:type="dxa"/>
            <w:tcBorders>
              <w:top w:val="single" w:sz="4" w:space="0" w:color="000000"/>
              <w:left w:val="nil"/>
              <w:bottom w:val="single" w:sz="4" w:space="0" w:color="auto"/>
              <w:right w:val="single" w:sz="4" w:space="0" w:color="auto"/>
            </w:tcBorders>
            <w:shd w:val="clear" w:color="auto" w:fill="auto"/>
            <w:noWrap/>
            <w:vAlign w:val="center"/>
            <w:hideMark/>
          </w:tcPr>
          <w:p w14:paraId="21B1B590"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შევარდნისნაირნი</w:t>
            </w:r>
          </w:p>
        </w:tc>
        <w:tc>
          <w:tcPr>
            <w:tcW w:w="720" w:type="dxa"/>
            <w:tcBorders>
              <w:top w:val="single" w:sz="4" w:space="0" w:color="000000"/>
              <w:left w:val="nil"/>
              <w:bottom w:val="single" w:sz="4" w:space="0" w:color="auto"/>
              <w:right w:val="single" w:sz="4" w:space="0" w:color="auto"/>
            </w:tcBorders>
            <w:shd w:val="clear" w:color="auto" w:fill="auto"/>
            <w:noWrap/>
            <w:vAlign w:val="center"/>
            <w:hideMark/>
          </w:tcPr>
          <w:p w14:paraId="398F221D" w14:textId="77777777" w:rsidR="003D038F" w:rsidRPr="00E46D3B" w:rsidRDefault="003D038F" w:rsidP="00E46D3B">
            <w:pPr>
              <w:spacing w:line="276" w:lineRule="auto"/>
              <w:jc w:val="both"/>
              <w:rPr>
                <w:rFonts w:ascii="Sylfaen" w:hAnsi="Sylfaen"/>
                <w:sz w:val="22"/>
                <w:szCs w:val="22"/>
                <w:lang w:val="ka-GE"/>
              </w:rPr>
            </w:pPr>
          </w:p>
        </w:tc>
        <w:tc>
          <w:tcPr>
            <w:tcW w:w="900" w:type="dxa"/>
            <w:tcBorders>
              <w:top w:val="single" w:sz="4" w:space="0" w:color="000000"/>
              <w:left w:val="nil"/>
              <w:bottom w:val="single" w:sz="4" w:space="0" w:color="auto"/>
              <w:right w:val="single" w:sz="4" w:space="0" w:color="auto"/>
            </w:tcBorders>
            <w:shd w:val="clear" w:color="auto" w:fill="auto"/>
            <w:noWrap/>
            <w:vAlign w:val="center"/>
            <w:hideMark/>
          </w:tcPr>
          <w:p w14:paraId="431C9358"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000000"/>
              <w:left w:val="nil"/>
              <w:bottom w:val="single" w:sz="4" w:space="0" w:color="auto"/>
              <w:right w:val="single" w:sz="4" w:space="0" w:color="auto"/>
            </w:tcBorders>
            <w:shd w:val="clear" w:color="auto" w:fill="auto"/>
            <w:noWrap/>
            <w:vAlign w:val="center"/>
            <w:hideMark/>
          </w:tcPr>
          <w:p w14:paraId="3A4D6485"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single" w:sz="4" w:space="0" w:color="000000"/>
              <w:left w:val="nil"/>
              <w:bottom w:val="single" w:sz="4" w:space="0" w:color="auto"/>
              <w:right w:val="single" w:sz="4" w:space="0" w:color="auto"/>
            </w:tcBorders>
            <w:shd w:val="clear" w:color="auto" w:fill="auto"/>
            <w:noWrap/>
            <w:vAlign w:val="center"/>
            <w:hideMark/>
          </w:tcPr>
          <w:p w14:paraId="46161C15"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single" w:sz="4" w:space="0" w:color="000000"/>
              <w:left w:val="nil"/>
              <w:bottom w:val="single" w:sz="4" w:space="0" w:color="auto"/>
              <w:right w:val="single" w:sz="4" w:space="0" w:color="auto"/>
            </w:tcBorders>
            <w:shd w:val="clear" w:color="auto" w:fill="auto"/>
            <w:vAlign w:val="center"/>
          </w:tcPr>
          <w:p w14:paraId="59401C55" w14:textId="77777777" w:rsidR="003D038F" w:rsidRPr="00E46D3B" w:rsidRDefault="003D038F" w:rsidP="00E46D3B">
            <w:pPr>
              <w:spacing w:line="276" w:lineRule="auto"/>
              <w:jc w:val="both"/>
              <w:rPr>
                <w:rFonts w:ascii="Sylfaen" w:hAnsi="Sylfaen"/>
                <w:sz w:val="22"/>
                <w:szCs w:val="22"/>
                <w:lang w:val="ka-GE"/>
              </w:rPr>
            </w:pPr>
          </w:p>
        </w:tc>
      </w:tr>
      <w:tr w:rsidR="003D038F" w:rsidRPr="00E46D3B" w14:paraId="292C4A08"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0C46B82F"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4</w:t>
            </w:r>
          </w:p>
        </w:tc>
        <w:tc>
          <w:tcPr>
            <w:tcW w:w="19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0148BFD" w14:textId="22D5AAF3" w:rsidR="003D038F" w:rsidRPr="00E46D3B" w:rsidRDefault="003D038F" w:rsidP="00E46D3B">
            <w:pPr>
              <w:spacing w:line="276" w:lineRule="auto"/>
              <w:jc w:val="both"/>
              <w:rPr>
                <w:rFonts w:ascii="Sylfaen" w:hAnsi="Sylfaen"/>
                <w:i/>
                <w:iCs/>
                <w:sz w:val="22"/>
                <w:szCs w:val="22"/>
              </w:rPr>
            </w:pPr>
            <w:r w:rsidRPr="00E46D3B">
              <w:rPr>
                <w:rFonts w:ascii="Sylfaen" w:hAnsi="Sylfaen"/>
                <w:i/>
                <w:iCs/>
                <w:sz w:val="22"/>
                <w:szCs w:val="22"/>
                <w:lang w:val="ka-GE"/>
              </w:rPr>
              <w:t>Milvus milvus</w:t>
            </w:r>
            <w:r w:rsidR="00830B7F" w:rsidRPr="00E46D3B">
              <w:rPr>
                <w:rFonts w:ascii="Sylfaen" w:hAnsi="Sylfaen"/>
                <w:i/>
                <w:iCs/>
                <w:sz w:val="22"/>
                <w:szCs w:val="22"/>
              </w:rPr>
              <w:t xml:space="preserve"> </w:t>
            </w:r>
            <w:r w:rsidR="00FC343E" w:rsidRPr="00E46D3B">
              <w:rPr>
                <w:rFonts w:ascii="Sylfaen" w:hAnsi="Sylfaen"/>
                <w:sz w:val="22"/>
                <w:szCs w:val="22"/>
              </w:rPr>
              <w:t>Linnaeus, 1758</w:t>
            </w:r>
          </w:p>
        </w:tc>
        <w:tc>
          <w:tcPr>
            <w:tcW w:w="2070" w:type="dxa"/>
            <w:tcBorders>
              <w:top w:val="nil"/>
              <w:left w:val="nil"/>
              <w:bottom w:val="single" w:sz="4" w:space="0" w:color="auto"/>
              <w:right w:val="single" w:sz="4" w:space="0" w:color="auto"/>
            </w:tcBorders>
            <w:shd w:val="clear" w:color="auto" w:fill="auto"/>
            <w:noWrap/>
            <w:vAlign w:val="center"/>
            <w:hideMark/>
          </w:tcPr>
          <w:p w14:paraId="7F4B2320"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წითელი ძერა (ბორა)</w:t>
            </w:r>
          </w:p>
        </w:tc>
        <w:tc>
          <w:tcPr>
            <w:tcW w:w="720" w:type="dxa"/>
            <w:tcBorders>
              <w:top w:val="nil"/>
              <w:left w:val="nil"/>
              <w:bottom w:val="single" w:sz="4" w:space="0" w:color="auto"/>
              <w:right w:val="single" w:sz="4" w:space="0" w:color="auto"/>
            </w:tcBorders>
            <w:shd w:val="clear" w:color="auto" w:fill="auto"/>
            <w:noWrap/>
            <w:vAlign w:val="center"/>
            <w:hideMark/>
          </w:tcPr>
          <w:p w14:paraId="008F8800"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Cas</w:t>
            </w:r>
          </w:p>
        </w:tc>
        <w:tc>
          <w:tcPr>
            <w:tcW w:w="900" w:type="dxa"/>
            <w:tcBorders>
              <w:top w:val="nil"/>
              <w:left w:val="nil"/>
              <w:bottom w:val="single" w:sz="4" w:space="0" w:color="auto"/>
              <w:right w:val="single" w:sz="4" w:space="0" w:color="auto"/>
            </w:tcBorders>
            <w:shd w:val="clear" w:color="auto" w:fill="auto"/>
            <w:noWrap/>
            <w:vAlign w:val="center"/>
            <w:hideMark/>
          </w:tcPr>
          <w:p w14:paraId="1D6127C4"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33F53C9"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1F7E133C"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42B4B263"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Red Kite</w:t>
            </w:r>
          </w:p>
        </w:tc>
      </w:tr>
      <w:tr w:rsidR="003D038F" w:rsidRPr="00E46D3B" w14:paraId="02654F17"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2320F0C5"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5</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18391" w14:textId="186C6F84" w:rsidR="003D038F" w:rsidRPr="00E46D3B" w:rsidRDefault="003D038F" w:rsidP="00E46D3B">
            <w:pPr>
              <w:spacing w:line="276" w:lineRule="auto"/>
              <w:jc w:val="both"/>
              <w:rPr>
                <w:rFonts w:ascii="Sylfaen" w:hAnsi="Sylfaen" w:cs="Times New Roman"/>
                <w:i/>
                <w:iCs/>
                <w:sz w:val="22"/>
                <w:szCs w:val="22"/>
              </w:rPr>
            </w:pPr>
            <w:r w:rsidRPr="00E46D3B">
              <w:rPr>
                <w:rFonts w:ascii="Sylfaen" w:hAnsi="Sylfaen"/>
                <w:i/>
                <w:iCs/>
                <w:sz w:val="22"/>
                <w:szCs w:val="22"/>
                <w:lang w:val="ka-GE"/>
              </w:rPr>
              <w:t>Milvus migrans</w:t>
            </w:r>
            <w:r w:rsidR="00D746B6" w:rsidRPr="00E46D3B">
              <w:rPr>
                <w:rFonts w:ascii="Sylfaen" w:hAnsi="Sylfaen"/>
                <w:i/>
                <w:iCs/>
                <w:sz w:val="22"/>
                <w:szCs w:val="22"/>
              </w:rPr>
              <w:t xml:space="preserve"> </w:t>
            </w:r>
            <w:r w:rsidR="00D746B6" w:rsidRPr="00E46D3B">
              <w:rPr>
                <w:rFonts w:ascii="Sylfaen" w:hAnsi="Sylfaen"/>
                <w:sz w:val="22"/>
                <w:szCs w:val="22"/>
              </w:rPr>
              <w:t>(</w:t>
            </w:r>
            <w:hyperlink r:id="rId48" w:tooltip="Pieter Boddaert" w:history="1">
              <w:r w:rsidR="00D746B6" w:rsidRPr="00E46D3B">
                <w:rPr>
                  <w:rFonts w:ascii="Sylfaen" w:hAnsi="Sylfaen"/>
                  <w:sz w:val="22"/>
                  <w:szCs w:val="22"/>
                </w:rPr>
                <w:t>Boddaert</w:t>
              </w:r>
            </w:hyperlink>
            <w:r w:rsidR="00D746B6" w:rsidRPr="00E46D3B">
              <w:rPr>
                <w:rFonts w:ascii="Sylfaen" w:hAnsi="Sylfaen"/>
                <w:sz w:val="22"/>
                <w:szCs w:val="22"/>
              </w:rPr>
              <w:t>, 1783)</w:t>
            </w:r>
          </w:p>
        </w:tc>
        <w:tc>
          <w:tcPr>
            <w:tcW w:w="2070" w:type="dxa"/>
            <w:tcBorders>
              <w:top w:val="nil"/>
              <w:left w:val="nil"/>
              <w:bottom w:val="single" w:sz="4" w:space="0" w:color="auto"/>
              <w:right w:val="single" w:sz="4" w:space="0" w:color="auto"/>
            </w:tcBorders>
            <w:shd w:val="clear" w:color="auto" w:fill="auto"/>
            <w:noWrap/>
            <w:vAlign w:val="center"/>
            <w:hideMark/>
          </w:tcPr>
          <w:p w14:paraId="37E12EE3"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ძერა</w:t>
            </w:r>
          </w:p>
        </w:tc>
        <w:tc>
          <w:tcPr>
            <w:tcW w:w="720" w:type="dxa"/>
            <w:tcBorders>
              <w:top w:val="nil"/>
              <w:left w:val="nil"/>
              <w:bottom w:val="single" w:sz="4" w:space="0" w:color="auto"/>
              <w:right w:val="single" w:sz="4" w:space="0" w:color="auto"/>
            </w:tcBorders>
            <w:shd w:val="clear" w:color="auto" w:fill="auto"/>
            <w:noWrap/>
            <w:vAlign w:val="center"/>
            <w:hideMark/>
          </w:tcPr>
          <w:p w14:paraId="54D092CE"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YR-R</w:t>
            </w:r>
          </w:p>
        </w:tc>
        <w:tc>
          <w:tcPr>
            <w:tcW w:w="900" w:type="dxa"/>
            <w:tcBorders>
              <w:top w:val="nil"/>
              <w:left w:val="nil"/>
              <w:bottom w:val="single" w:sz="4" w:space="0" w:color="auto"/>
              <w:right w:val="single" w:sz="4" w:space="0" w:color="auto"/>
            </w:tcBorders>
            <w:shd w:val="clear" w:color="auto" w:fill="auto"/>
            <w:noWrap/>
            <w:vAlign w:val="center"/>
            <w:hideMark/>
          </w:tcPr>
          <w:p w14:paraId="609CC898"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79C84E4D"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1470CD12"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VU, A2b</w:t>
            </w:r>
          </w:p>
        </w:tc>
        <w:tc>
          <w:tcPr>
            <w:tcW w:w="1416" w:type="dxa"/>
            <w:tcBorders>
              <w:top w:val="nil"/>
              <w:left w:val="nil"/>
              <w:bottom w:val="single" w:sz="4" w:space="0" w:color="auto"/>
              <w:right w:val="single" w:sz="4" w:space="0" w:color="auto"/>
            </w:tcBorders>
            <w:shd w:val="clear" w:color="auto" w:fill="auto"/>
            <w:vAlign w:val="center"/>
          </w:tcPr>
          <w:p w14:paraId="4677F0FF"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Black Kite</w:t>
            </w:r>
          </w:p>
        </w:tc>
      </w:tr>
      <w:tr w:rsidR="003D038F" w:rsidRPr="00E46D3B" w14:paraId="73280512"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0397E0C7"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6</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6E757" w14:textId="6EDB3BDF" w:rsidR="003D038F" w:rsidRPr="00E46D3B" w:rsidRDefault="003D038F" w:rsidP="00E46D3B">
            <w:pPr>
              <w:spacing w:line="276" w:lineRule="auto"/>
              <w:jc w:val="both"/>
              <w:rPr>
                <w:rFonts w:ascii="Sylfaen" w:hAnsi="Sylfaen"/>
                <w:i/>
                <w:iCs/>
                <w:sz w:val="22"/>
                <w:szCs w:val="22"/>
              </w:rPr>
            </w:pPr>
            <w:r w:rsidRPr="00E46D3B">
              <w:rPr>
                <w:rFonts w:ascii="Sylfaen" w:hAnsi="Sylfaen"/>
                <w:i/>
                <w:iCs/>
                <w:sz w:val="22"/>
                <w:szCs w:val="22"/>
                <w:lang w:val="ka-GE"/>
              </w:rPr>
              <w:t>Aquila nipalensis</w:t>
            </w:r>
            <w:r w:rsidR="00107CAA" w:rsidRPr="00E46D3B">
              <w:rPr>
                <w:rFonts w:ascii="Sylfaen" w:hAnsi="Sylfaen"/>
                <w:i/>
                <w:iCs/>
                <w:sz w:val="22"/>
                <w:szCs w:val="22"/>
              </w:rPr>
              <w:t xml:space="preserve"> </w:t>
            </w:r>
            <w:hyperlink r:id="rId49" w:tooltip="Brian Houghton Hodgson" w:history="1">
              <w:r w:rsidR="00107CAA" w:rsidRPr="00E46D3B">
                <w:rPr>
                  <w:rFonts w:ascii="Sylfaen" w:hAnsi="Sylfaen"/>
                  <w:sz w:val="22"/>
                  <w:szCs w:val="22"/>
                </w:rPr>
                <w:t>Hodgson</w:t>
              </w:r>
            </w:hyperlink>
            <w:r w:rsidR="00107CAA" w:rsidRPr="00E46D3B">
              <w:rPr>
                <w:rFonts w:ascii="Sylfaen" w:hAnsi="Sylfaen"/>
                <w:sz w:val="22"/>
                <w:szCs w:val="22"/>
              </w:rPr>
              <w:t>, 1833</w:t>
            </w:r>
          </w:p>
        </w:tc>
        <w:tc>
          <w:tcPr>
            <w:tcW w:w="2070" w:type="dxa"/>
            <w:tcBorders>
              <w:top w:val="nil"/>
              <w:left w:val="nil"/>
              <w:bottom w:val="single" w:sz="4" w:space="0" w:color="auto"/>
              <w:right w:val="single" w:sz="4" w:space="0" w:color="auto"/>
            </w:tcBorders>
            <w:shd w:val="clear" w:color="auto" w:fill="auto"/>
            <w:noWrap/>
            <w:vAlign w:val="center"/>
            <w:hideMark/>
          </w:tcPr>
          <w:p w14:paraId="5C35FC84"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ველის არწივი</w:t>
            </w:r>
          </w:p>
        </w:tc>
        <w:tc>
          <w:tcPr>
            <w:tcW w:w="720" w:type="dxa"/>
            <w:tcBorders>
              <w:top w:val="nil"/>
              <w:left w:val="nil"/>
              <w:bottom w:val="single" w:sz="4" w:space="0" w:color="auto"/>
              <w:right w:val="single" w:sz="4" w:space="0" w:color="auto"/>
            </w:tcBorders>
            <w:shd w:val="clear" w:color="auto" w:fill="auto"/>
            <w:noWrap/>
            <w:vAlign w:val="center"/>
            <w:hideMark/>
          </w:tcPr>
          <w:p w14:paraId="1E2531B1"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M, BB?</w:t>
            </w:r>
          </w:p>
        </w:tc>
        <w:tc>
          <w:tcPr>
            <w:tcW w:w="900" w:type="dxa"/>
            <w:tcBorders>
              <w:top w:val="nil"/>
              <w:left w:val="nil"/>
              <w:bottom w:val="single" w:sz="4" w:space="0" w:color="auto"/>
              <w:right w:val="single" w:sz="4" w:space="0" w:color="auto"/>
            </w:tcBorders>
            <w:shd w:val="clear" w:color="auto" w:fill="auto"/>
            <w:noWrap/>
            <w:vAlign w:val="center"/>
            <w:hideMark/>
          </w:tcPr>
          <w:p w14:paraId="13F00FB2"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7B96E292"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w:t>
            </w:r>
          </w:p>
        </w:tc>
        <w:tc>
          <w:tcPr>
            <w:tcW w:w="1620" w:type="dxa"/>
            <w:tcBorders>
              <w:top w:val="nil"/>
              <w:left w:val="nil"/>
              <w:bottom w:val="single" w:sz="4" w:space="0" w:color="auto"/>
              <w:right w:val="single" w:sz="4" w:space="0" w:color="auto"/>
            </w:tcBorders>
            <w:shd w:val="clear" w:color="auto" w:fill="auto"/>
            <w:noWrap/>
            <w:vAlign w:val="center"/>
            <w:hideMark/>
          </w:tcPr>
          <w:p w14:paraId="667F031B"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EN, A2b</w:t>
            </w:r>
          </w:p>
        </w:tc>
        <w:tc>
          <w:tcPr>
            <w:tcW w:w="1416" w:type="dxa"/>
            <w:tcBorders>
              <w:top w:val="nil"/>
              <w:left w:val="nil"/>
              <w:bottom w:val="single" w:sz="4" w:space="0" w:color="auto"/>
              <w:right w:val="single" w:sz="4" w:space="0" w:color="auto"/>
            </w:tcBorders>
            <w:shd w:val="clear" w:color="auto" w:fill="auto"/>
            <w:vAlign w:val="center"/>
          </w:tcPr>
          <w:p w14:paraId="31A71D9E"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Steppe Eagle</w:t>
            </w:r>
          </w:p>
        </w:tc>
      </w:tr>
      <w:tr w:rsidR="003D038F" w:rsidRPr="00E46D3B" w14:paraId="13D3248D"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6157791A"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7</w:t>
            </w:r>
          </w:p>
        </w:tc>
        <w:tc>
          <w:tcPr>
            <w:tcW w:w="19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CDB422" w14:textId="64D51DA2"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Aquila chrysaetos</w:t>
            </w:r>
            <w:r w:rsidR="00A204A7" w:rsidRPr="00E46D3B">
              <w:rPr>
                <w:rFonts w:ascii="Sylfaen" w:hAnsi="Sylfaen"/>
                <w:i/>
                <w:iCs/>
                <w:sz w:val="22"/>
                <w:szCs w:val="22"/>
              </w:rPr>
              <w:t xml:space="preserve"> </w:t>
            </w:r>
            <w:r w:rsidR="00A204A7" w:rsidRPr="00E46D3B">
              <w:rPr>
                <w:rFonts w:ascii="Sylfaen" w:hAnsi="Sylfaen"/>
                <w:sz w:val="22"/>
                <w:szCs w:val="22"/>
              </w:rPr>
              <w:t>Linnaeus, 1758</w:t>
            </w:r>
          </w:p>
        </w:tc>
        <w:tc>
          <w:tcPr>
            <w:tcW w:w="2070" w:type="dxa"/>
            <w:tcBorders>
              <w:top w:val="nil"/>
              <w:left w:val="nil"/>
              <w:bottom w:val="single" w:sz="4" w:space="0" w:color="auto"/>
              <w:right w:val="single" w:sz="4" w:space="0" w:color="auto"/>
            </w:tcBorders>
            <w:shd w:val="clear" w:color="auto" w:fill="auto"/>
            <w:noWrap/>
            <w:vAlign w:val="center"/>
            <w:hideMark/>
          </w:tcPr>
          <w:p w14:paraId="35846673"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მთის არწივი</w:t>
            </w:r>
          </w:p>
        </w:tc>
        <w:tc>
          <w:tcPr>
            <w:tcW w:w="720" w:type="dxa"/>
            <w:tcBorders>
              <w:top w:val="nil"/>
              <w:left w:val="nil"/>
              <w:bottom w:val="single" w:sz="4" w:space="0" w:color="auto"/>
              <w:right w:val="single" w:sz="4" w:space="0" w:color="auto"/>
            </w:tcBorders>
            <w:shd w:val="clear" w:color="auto" w:fill="auto"/>
            <w:noWrap/>
            <w:vAlign w:val="center"/>
            <w:hideMark/>
          </w:tcPr>
          <w:p w14:paraId="335B2B69"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YR-R</w:t>
            </w:r>
          </w:p>
        </w:tc>
        <w:tc>
          <w:tcPr>
            <w:tcW w:w="900" w:type="dxa"/>
            <w:tcBorders>
              <w:top w:val="nil"/>
              <w:left w:val="nil"/>
              <w:bottom w:val="single" w:sz="4" w:space="0" w:color="auto"/>
              <w:right w:val="single" w:sz="4" w:space="0" w:color="auto"/>
            </w:tcBorders>
            <w:shd w:val="clear" w:color="auto" w:fill="auto"/>
            <w:noWrap/>
            <w:vAlign w:val="center"/>
            <w:hideMark/>
          </w:tcPr>
          <w:p w14:paraId="4B9D289F"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72C2E8E"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w:t>
            </w:r>
          </w:p>
        </w:tc>
        <w:tc>
          <w:tcPr>
            <w:tcW w:w="1620" w:type="dxa"/>
            <w:tcBorders>
              <w:top w:val="nil"/>
              <w:left w:val="nil"/>
              <w:bottom w:val="single" w:sz="4" w:space="0" w:color="auto"/>
              <w:right w:val="single" w:sz="4" w:space="0" w:color="auto"/>
            </w:tcBorders>
            <w:shd w:val="clear" w:color="auto" w:fill="auto"/>
            <w:noWrap/>
            <w:vAlign w:val="center"/>
            <w:hideMark/>
          </w:tcPr>
          <w:p w14:paraId="2502F2C7"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7D287310"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Golden Eagle</w:t>
            </w:r>
          </w:p>
        </w:tc>
      </w:tr>
      <w:tr w:rsidR="003D038F" w:rsidRPr="00E46D3B" w14:paraId="3548B1CD" w14:textId="77777777" w:rsidTr="00F47BD9">
        <w:trPr>
          <w:gridAfter w:val="1"/>
          <w:wAfter w:w="8" w:type="dxa"/>
          <w:trHeight w:val="728"/>
        </w:trPr>
        <w:tc>
          <w:tcPr>
            <w:tcW w:w="392" w:type="dxa"/>
            <w:tcBorders>
              <w:top w:val="single" w:sz="4" w:space="0" w:color="auto"/>
              <w:left w:val="single" w:sz="4" w:space="0" w:color="auto"/>
              <w:bottom w:val="single" w:sz="4" w:space="0" w:color="auto"/>
            </w:tcBorders>
            <w:shd w:val="clear" w:color="auto" w:fill="auto"/>
            <w:vAlign w:val="center"/>
          </w:tcPr>
          <w:p w14:paraId="262DF2E4"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8</w:t>
            </w:r>
          </w:p>
        </w:tc>
        <w:tc>
          <w:tcPr>
            <w:tcW w:w="19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18F3391" w14:textId="77777777" w:rsidR="003D038F" w:rsidRPr="00E46D3B" w:rsidRDefault="003D038F" w:rsidP="00E46D3B">
            <w:pPr>
              <w:spacing w:line="276" w:lineRule="auto"/>
              <w:jc w:val="both"/>
              <w:rPr>
                <w:rFonts w:ascii="Sylfaen" w:hAnsi="Sylfaen" w:cs="Times New Roman"/>
                <w:i/>
                <w:iCs/>
                <w:sz w:val="22"/>
                <w:szCs w:val="22"/>
              </w:rPr>
            </w:pPr>
            <w:r w:rsidRPr="00E46D3B">
              <w:rPr>
                <w:rFonts w:ascii="Sylfaen" w:hAnsi="Sylfaen" w:cs="Times New Roman"/>
                <w:i/>
                <w:iCs/>
                <w:sz w:val="22"/>
                <w:szCs w:val="22"/>
              </w:rPr>
              <w:t>Circus macrourus</w:t>
            </w:r>
          </w:p>
          <w:p w14:paraId="4BCBDB1C" w14:textId="328FDD40" w:rsidR="006B19F2" w:rsidRPr="00E46D3B" w:rsidRDefault="006B19F2" w:rsidP="008E3C75">
            <w:pPr>
              <w:spacing w:line="276" w:lineRule="auto"/>
              <w:rPr>
                <w:rFonts w:ascii="Sylfaen" w:hAnsi="Sylfaen"/>
                <w:sz w:val="22"/>
                <w:szCs w:val="22"/>
              </w:rPr>
            </w:pPr>
            <w:r w:rsidRPr="00E46D3B">
              <w:rPr>
                <w:rFonts w:ascii="Sylfaen" w:hAnsi="Sylfaen"/>
                <w:sz w:val="22"/>
                <w:szCs w:val="22"/>
              </w:rPr>
              <w:t>(</w:t>
            </w:r>
            <w:hyperlink r:id="rId50" w:tooltip="S. G. Gmelin" w:history="1">
              <w:r w:rsidRPr="00E46D3B">
                <w:rPr>
                  <w:rFonts w:ascii="Sylfaen" w:hAnsi="Sylfaen"/>
                  <w:sz w:val="22"/>
                  <w:szCs w:val="22"/>
                </w:rPr>
                <w:t>S. G. Gmelin</w:t>
              </w:r>
            </w:hyperlink>
            <w:r w:rsidRPr="00E46D3B">
              <w:rPr>
                <w:rFonts w:ascii="Sylfaen" w:hAnsi="Sylfaen"/>
                <w:sz w:val="22"/>
                <w:szCs w:val="22"/>
              </w:rPr>
              <w:t>, 1770)</w:t>
            </w:r>
          </w:p>
        </w:tc>
        <w:tc>
          <w:tcPr>
            <w:tcW w:w="2070" w:type="dxa"/>
            <w:tcBorders>
              <w:top w:val="nil"/>
              <w:left w:val="nil"/>
              <w:bottom w:val="single" w:sz="4" w:space="0" w:color="auto"/>
              <w:right w:val="single" w:sz="4" w:space="0" w:color="auto"/>
            </w:tcBorders>
            <w:shd w:val="clear" w:color="auto" w:fill="auto"/>
            <w:noWrap/>
            <w:vAlign w:val="center"/>
            <w:hideMark/>
          </w:tcPr>
          <w:p w14:paraId="66A1A98C" w14:textId="77777777" w:rsidR="003D038F" w:rsidRPr="00E46D3B" w:rsidRDefault="003D038F" w:rsidP="00E46D3B">
            <w:pPr>
              <w:spacing w:line="276" w:lineRule="auto"/>
              <w:jc w:val="both"/>
              <w:rPr>
                <w:rFonts w:ascii="Sylfaen" w:hAnsi="Sylfaen"/>
                <w:sz w:val="22"/>
                <w:szCs w:val="22"/>
              </w:rPr>
            </w:pPr>
            <w:r w:rsidRPr="00E46D3B">
              <w:rPr>
                <w:rFonts w:ascii="Sylfaen" w:hAnsi="Sylfaen"/>
                <w:sz w:val="22"/>
                <w:szCs w:val="22"/>
              </w:rPr>
              <w:t>ველის ძელქორი (ველის ბოლობეჭედა)</w:t>
            </w:r>
          </w:p>
        </w:tc>
        <w:tc>
          <w:tcPr>
            <w:tcW w:w="720" w:type="dxa"/>
            <w:tcBorders>
              <w:top w:val="nil"/>
              <w:left w:val="nil"/>
              <w:bottom w:val="single" w:sz="4" w:space="0" w:color="auto"/>
              <w:right w:val="single" w:sz="4" w:space="0" w:color="auto"/>
            </w:tcBorders>
            <w:shd w:val="clear" w:color="auto" w:fill="auto"/>
            <w:noWrap/>
            <w:vAlign w:val="center"/>
            <w:hideMark/>
          </w:tcPr>
          <w:p w14:paraId="62F23AAC"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M,WV, BB?</w:t>
            </w:r>
          </w:p>
        </w:tc>
        <w:tc>
          <w:tcPr>
            <w:tcW w:w="900" w:type="dxa"/>
            <w:tcBorders>
              <w:top w:val="nil"/>
              <w:left w:val="nil"/>
              <w:bottom w:val="single" w:sz="4" w:space="0" w:color="auto"/>
              <w:right w:val="single" w:sz="4" w:space="0" w:color="auto"/>
            </w:tcBorders>
            <w:shd w:val="clear" w:color="auto" w:fill="auto"/>
            <w:vAlign w:val="center"/>
            <w:hideMark/>
          </w:tcPr>
          <w:p w14:paraId="01C1B806"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NT,A2c,</w:t>
            </w:r>
            <w:r w:rsidRPr="00E46D3B">
              <w:rPr>
                <w:rFonts w:ascii="Sylfaen" w:hAnsi="Sylfaen"/>
                <w:sz w:val="22"/>
                <w:szCs w:val="22"/>
              </w:rPr>
              <w:t xml:space="preserve"> </w:t>
            </w:r>
            <w:r w:rsidRPr="00E46D3B">
              <w:rPr>
                <w:rFonts w:ascii="Sylfaen" w:hAnsi="Sylfaen"/>
                <w:sz w:val="22"/>
                <w:szCs w:val="22"/>
                <w:lang w:val="ka-GE"/>
              </w:rPr>
              <w:t>d, e, A3c,d,e</w:t>
            </w:r>
          </w:p>
        </w:tc>
        <w:tc>
          <w:tcPr>
            <w:tcW w:w="810" w:type="dxa"/>
            <w:tcBorders>
              <w:top w:val="nil"/>
              <w:left w:val="nil"/>
              <w:bottom w:val="single" w:sz="4" w:space="0" w:color="auto"/>
              <w:right w:val="single" w:sz="4" w:space="0" w:color="auto"/>
            </w:tcBorders>
            <w:shd w:val="clear" w:color="auto" w:fill="auto"/>
            <w:noWrap/>
            <w:vAlign w:val="center"/>
            <w:hideMark/>
          </w:tcPr>
          <w:p w14:paraId="7FBD61FE"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1F6546BD"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EN, C1</w:t>
            </w:r>
          </w:p>
        </w:tc>
        <w:tc>
          <w:tcPr>
            <w:tcW w:w="1416" w:type="dxa"/>
            <w:tcBorders>
              <w:top w:val="nil"/>
              <w:left w:val="nil"/>
              <w:bottom w:val="single" w:sz="4" w:space="0" w:color="auto"/>
              <w:right w:val="single" w:sz="4" w:space="0" w:color="auto"/>
            </w:tcBorders>
            <w:shd w:val="clear" w:color="auto" w:fill="auto"/>
            <w:vAlign w:val="center"/>
          </w:tcPr>
          <w:p w14:paraId="0B5775A3"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Pallid Harrier</w:t>
            </w:r>
          </w:p>
        </w:tc>
      </w:tr>
      <w:tr w:rsidR="003D038F" w:rsidRPr="00E46D3B" w14:paraId="0D4BA925"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40D9D92B" w14:textId="77777777" w:rsidR="003D038F" w:rsidRPr="00E46D3B" w:rsidRDefault="003D038F" w:rsidP="00E46D3B">
            <w:pPr>
              <w:spacing w:line="276" w:lineRule="auto"/>
              <w:jc w:val="center"/>
              <w:rPr>
                <w:rFonts w:ascii="Sylfaen" w:hAnsi="Sylfaen"/>
                <w:b/>
                <w:iCs/>
                <w:sz w:val="22"/>
                <w:szCs w:val="22"/>
              </w:rPr>
            </w:pPr>
            <w:r w:rsidRPr="00E46D3B">
              <w:rPr>
                <w:rFonts w:ascii="Sylfaen" w:hAnsi="Sylfaen"/>
                <w:b/>
                <w:iCs/>
                <w:sz w:val="22"/>
                <w:szCs w:val="22"/>
              </w:rPr>
              <w:t>9</w:t>
            </w:r>
          </w:p>
        </w:tc>
        <w:tc>
          <w:tcPr>
            <w:tcW w:w="194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06D1C58" w14:textId="3FE81707" w:rsidR="003D038F" w:rsidRPr="00E46D3B" w:rsidRDefault="003D038F" w:rsidP="00E46D3B">
            <w:pPr>
              <w:spacing w:line="276" w:lineRule="auto"/>
              <w:jc w:val="both"/>
              <w:rPr>
                <w:rFonts w:ascii="Sylfaen" w:hAnsi="Sylfaen"/>
                <w:i/>
                <w:iCs/>
                <w:sz w:val="22"/>
                <w:szCs w:val="22"/>
              </w:rPr>
            </w:pPr>
            <w:r w:rsidRPr="00E46D3B">
              <w:rPr>
                <w:rFonts w:ascii="Sylfaen" w:hAnsi="Sylfaen"/>
                <w:i/>
                <w:iCs/>
                <w:sz w:val="22"/>
                <w:szCs w:val="22"/>
                <w:lang w:val="ka-GE"/>
              </w:rPr>
              <w:t>Falco vespertinus</w:t>
            </w:r>
            <w:r w:rsidR="002E7AA9" w:rsidRPr="00E46D3B">
              <w:rPr>
                <w:rFonts w:ascii="Sylfaen" w:hAnsi="Sylfaen"/>
                <w:i/>
                <w:iCs/>
                <w:sz w:val="22"/>
                <w:szCs w:val="22"/>
              </w:rPr>
              <w:t xml:space="preserve"> </w:t>
            </w:r>
            <w:r w:rsidR="002E7AA9" w:rsidRPr="00E46D3B">
              <w:rPr>
                <w:rFonts w:ascii="Sylfaen" w:hAnsi="Sylfaen"/>
                <w:sz w:val="22"/>
                <w:szCs w:val="22"/>
              </w:rPr>
              <w:t>Linnaeus, 1766</w:t>
            </w:r>
          </w:p>
        </w:tc>
        <w:tc>
          <w:tcPr>
            <w:tcW w:w="2070" w:type="dxa"/>
            <w:tcBorders>
              <w:top w:val="nil"/>
              <w:left w:val="nil"/>
              <w:bottom w:val="single" w:sz="4" w:space="0" w:color="auto"/>
              <w:right w:val="single" w:sz="4" w:space="0" w:color="auto"/>
            </w:tcBorders>
            <w:shd w:val="clear" w:color="auto" w:fill="auto"/>
            <w:noWrap/>
            <w:vAlign w:val="center"/>
            <w:hideMark/>
          </w:tcPr>
          <w:p w14:paraId="74E507A6"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წითელფეხა შევარდენი</w:t>
            </w:r>
          </w:p>
        </w:tc>
        <w:tc>
          <w:tcPr>
            <w:tcW w:w="720" w:type="dxa"/>
            <w:tcBorders>
              <w:top w:val="nil"/>
              <w:left w:val="nil"/>
              <w:bottom w:val="single" w:sz="4" w:space="0" w:color="auto"/>
              <w:right w:val="single" w:sz="4" w:space="0" w:color="auto"/>
            </w:tcBorders>
            <w:shd w:val="clear" w:color="auto" w:fill="auto"/>
            <w:noWrap/>
            <w:vAlign w:val="center"/>
            <w:hideMark/>
          </w:tcPr>
          <w:p w14:paraId="1163678A"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BB</w:t>
            </w:r>
          </w:p>
        </w:tc>
        <w:tc>
          <w:tcPr>
            <w:tcW w:w="900" w:type="dxa"/>
            <w:tcBorders>
              <w:top w:val="nil"/>
              <w:left w:val="nil"/>
              <w:bottom w:val="single" w:sz="4" w:space="0" w:color="auto"/>
              <w:right w:val="single" w:sz="4" w:space="0" w:color="auto"/>
            </w:tcBorders>
            <w:shd w:val="clear" w:color="auto" w:fill="auto"/>
            <w:noWrap/>
            <w:vAlign w:val="center"/>
            <w:hideMark/>
          </w:tcPr>
          <w:p w14:paraId="2D87DE4B"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5067AFD2"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34D0FD8E"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509C0A80"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Red-footed Falcon</w:t>
            </w:r>
          </w:p>
        </w:tc>
      </w:tr>
      <w:tr w:rsidR="003D038F" w:rsidRPr="00E46D3B" w14:paraId="541538EB" w14:textId="77777777" w:rsidTr="00F47BD9">
        <w:trPr>
          <w:gridAfter w:val="1"/>
          <w:wAfter w:w="8" w:type="dxa"/>
          <w:trHeight w:val="330"/>
        </w:trPr>
        <w:tc>
          <w:tcPr>
            <w:tcW w:w="392" w:type="dxa"/>
            <w:tcBorders>
              <w:top w:val="single" w:sz="4" w:space="0" w:color="auto"/>
              <w:left w:val="single" w:sz="4" w:space="0" w:color="auto"/>
              <w:bottom w:val="single" w:sz="4" w:space="0" w:color="auto"/>
            </w:tcBorders>
            <w:shd w:val="clear" w:color="auto" w:fill="auto"/>
            <w:vAlign w:val="center"/>
          </w:tcPr>
          <w:p w14:paraId="2AA49F59" w14:textId="77777777" w:rsidR="003D038F" w:rsidRPr="00E46D3B" w:rsidRDefault="003D038F" w:rsidP="00E46D3B">
            <w:pPr>
              <w:spacing w:line="276" w:lineRule="auto"/>
              <w:jc w:val="both"/>
              <w:rPr>
                <w:rFonts w:ascii="Sylfaen" w:hAnsi="Sylfaen"/>
                <w:b/>
                <w:sz w:val="22"/>
                <w:szCs w:val="22"/>
              </w:rPr>
            </w:pP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1E7EF"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Piciformes</w:t>
            </w:r>
          </w:p>
        </w:tc>
        <w:tc>
          <w:tcPr>
            <w:tcW w:w="2070" w:type="dxa"/>
            <w:tcBorders>
              <w:top w:val="nil"/>
              <w:left w:val="nil"/>
              <w:bottom w:val="single" w:sz="4" w:space="0" w:color="auto"/>
              <w:right w:val="single" w:sz="4" w:space="0" w:color="auto"/>
            </w:tcBorders>
            <w:shd w:val="clear" w:color="auto" w:fill="auto"/>
            <w:noWrap/>
            <w:vAlign w:val="center"/>
            <w:hideMark/>
          </w:tcPr>
          <w:p w14:paraId="7AAB840D"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კოდალასნაირნი</w:t>
            </w:r>
          </w:p>
        </w:tc>
        <w:tc>
          <w:tcPr>
            <w:tcW w:w="720" w:type="dxa"/>
            <w:tcBorders>
              <w:top w:val="nil"/>
              <w:left w:val="nil"/>
              <w:bottom w:val="single" w:sz="4" w:space="0" w:color="auto"/>
              <w:right w:val="single" w:sz="4" w:space="0" w:color="auto"/>
            </w:tcBorders>
            <w:shd w:val="clear" w:color="auto" w:fill="auto"/>
            <w:noWrap/>
            <w:vAlign w:val="center"/>
            <w:hideMark/>
          </w:tcPr>
          <w:p w14:paraId="20F5EAD3" w14:textId="77777777" w:rsidR="003D038F" w:rsidRPr="00E46D3B" w:rsidRDefault="003D038F" w:rsidP="00E46D3B">
            <w:pPr>
              <w:spacing w:line="276" w:lineRule="auto"/>
              <w:jc w:val="both"/>
              <w:rPr>
                <w:rFonts w:ascii="Sylfaen" w:hAnsi="Sylfaen"/>
                <w:sz w:val="22"/>
                <w:szCs w:val="22"/>
                <w:lang w:val="ka-GE"/>
              </w:rPr>
            </w:pPr>
          </w:p>
        </w:tc>
        <w:tc>
          <w:tcPr>
            <w:tcW w:w="900" w:type="dxa"/>
            <w:tcBorders>
              <w:top w:val="nil"/>
              <w:left w:val="nil"/>
              <w:bottom w:val="single" w:sz="4" w:space="0" w:color="auto"/>
              <w:right w:val="single" w:sz="4" w:space="0" w:color="auto"/>
            </w:tcBorders>
            <w:shd w:val="clear" w:color="auto" w:fill="auto"/>
            <w:noWrap/>
            <w:vAlign w:val="center"/>
            <w:hideMark/>
          </w:tcPr>
          <w:p w14:paraId="153E5D1F"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14873825"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22819AAA"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61174093" w14:textId="77777777" w:rsidR="003D038F" w:rsidRPr="00E46D3B" w:rsidRDefault="003D038F" w:rsidP="00E46D3B">
            <w:pPr>
              <w:spacing w:line="276" w:lineRule="auto"/>
              <w:jc w:val="both"/>
              <w:rPr>
                <w:rFonts w:ascii="Sylfaen" w:hAnsi="Sylfaen"/>
                <w:sz w:val="22"/>
                <w:szCs w:val="22"/>
                <w:lang w:val="ka-GE"/>
              </w:rPr>
            </w:pPr>
          </w:p>
        </w:tc>
      </w:tr>
      <w:tr w:rsidR="003D038F" w:rsidRPr="00E46D3B" w14:paraId="23ED3012"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4D357054" w14:textId="77777777" w:rsidR="003D038F" w:rsidRPr="00E46D3B" w:rsidRDefault="003D038F" w:rsidP="00E46D3B">
            <w:pPr>
              <w:spacing w:line="276" w:lineRule="auto"/>
              <w:ind w:left="-142"/>
              <w:jc w:val="both"/>
              <w:rPr>
                <w:rFonts w:ascii="Sylfaen" w:hAnsi="Sylfaen"/>
                <w:b/>
                <w:iCs/>
                <w:sz w:val="22"/>
                <w:szCs w:val="22"/>
              </w:rPr>
            </w:pPr>
            <w:r w:rsidRPr="00E46D3B">
              <w:rPr>
                <w:rFonts w:ascii="Sylfaen" w:hAnsi="Sylfaen"/>
                <w:b/>
                <w:iCs/>
                <w:sz w:val="22"/>
                <w:szCs w:val="22"/>
              </w:rPr>
              <w:t>10</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32202"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Picus viridis</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5CDC51E2"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მწვანე კოდალა</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0B3E3CEC"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YR-R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DB3D9D6"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7B8D81C"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79477D44"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single" w:sz="4" w:space="0" w:color="auto"/>
              <w:left w:val="nil"/>
              <w:bottom w:val="single" w:sz="4" w:space="0" w:color="auto"/>
              <w:right w:val="single" w:sz="4" w:space="0" w:color="auto"/>
            </w:tcBorders>
            <w:shd w:val="clear" w:color="auto" w:fill="auto"/>
            <w:vAlign w:val="center"/>
          </w:tcPr>
          <w:p w14:paraId="469D8467"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Eurasian Green Woodpecker</w:t>
            </w:r>
          </w:p>
        </w:tc>
      </w:tr>
      <w:tr w:rsidR="003D038F" w:rsidRPr="00E46D3B" w14:paraId="21D4441F" w14:textId="77777777" w:rsidTr="00F47BD9">
        <w:trPr>
          <w:gridAfter w:val="1"/>
          <w:wAfter w:w="8" w:type="dxa"/>
          <w:trHeight w:val="330"/>
        </w:trPr>
        <w:tc>
          <w:tcPr>
            <w:tcW w:w="392" w:type="dxa"/>
            <w:tcBorders>
              <w:top w:val="single" w:sz="4" w:space="0" w:color="auto"/>
              <w:left w:val="single" w:sz="4" w:space="0" w:color="auto"/>
              <w:bottom w:val="single" w:sz="4" w:space="0" w:color="auto"/>
            </w:tcBorders>
            <w:shd w:val="clear" w:color="auto" w:fill="auto"/>
            <w:vAlign w:val="center"/>
          </w:tcPr>
          <w:p w14:paraId="5D59F569" w14:textId="77777777" w:rsidR="003D038F" w:rsidRPr="00E46D3B" w:rsidRDefault="003D038F" w:rsidP="00E46D3B">
            <w:pPr>
              <w:spacing w:line="276" w:lineRule="auto"/>
              <w:jc w:val="both"/>
              <w:rPr>
                <w:rFonts w:ascii="Sylfaen" w:hAnsi="Sylfaen"/>
                <w:b/>
                <w:sz w:val="22"/>
                <w:szCs w:val="22"/>
              </w:rPr>
            </w:pP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892F0"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Passeriformes</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3299DA34"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ბეღურასნაირნი</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5354CEA3" w14:textId="77777777" w:rsidR="003D038F" w:rsidRPr="00E46D3B" w:rsidRDefault="003D038F" w:rsidP="00E46D3B">
            <w:pPr>
              <w:spacing w:line="276" w:lineRule="auto"/>
              <w:jc w:val="both"/>
              <w:rPr>
                <w:rFonts w:ascii="Sylfaen" w:hAnsi="Sylfaen"/>
                <w:sz w:val="22"/>
                <w:szCs w:val="22"/>
                <w:lang w:val="ka-GE"/>
              </w:rPr>
            </w:pP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7882392"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3CC98882"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1A86AF6E"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single" w:sz="4" w:space="0" w:color="auto"/>
              <w:left w:val="nil"/>
              <w:bottom w:val="single" w:sz="4" w:space="0" w:color="auto"/>
              <w:right w:val="single" w:sz="4" w:space="0" w:color="auto"/>
            </w:tcBorders>
            <w:shd w:val="clear" w:color="auto" w:fill="auto"/>
            <w:vAlign w:val="center"/>
          </w:tcPr>
          <w:p w14:paraId="3C04DE63" w14:textId="77777777" w:rsidR="003D038F" w:rsidRPr="00E46D3B" w:rsidRDefault="003D038F" w:rsidP="00E46D3B">
            <w:pPr>
              <w:spacing w:line="276" w:lineRule="auto"/>
              <w:jc w:val="both"/>
              <w:rPr>
                <w:rFonts w:ascii="Sylfaen" w:hAnsi="Sylfaen"/>
                <w:sz w:val="22"/>
                <w:szCs w:val="22"/>
                <w:lang w:val="ka-GE"/>
              </w:rPr>
            </w:pPr>
          </w:p>
        </w:tc>
      </w:tr>
      <w:tr w:rsidR="003D038F" w:rsidRPr="00E46D3B" w14:paraId="5DE9067F"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67463007" w14:textId="77777777" w:rsidR="003D038F" w:rsidRPr="00E46D3B" w:rsidRDefault="003D038F" w:rsidP="00E46D3B">
            <w:pPr>
              <w:spacing w:line="276" w:lineRule="auto"/>
              <w:ind w:left="-142"/>
              <w:jc w:val="both"/>
              <w:rPr>
                <w:rFonts w:ascii="Sylfaen" w:hAnsi="Sylfaen"/>
                <w:b/>
                <w:iCs/>
                <w:sz w:val="22"/>
                <w:szCs w:val="22"/>
              </w:rPr>
            </w:pPr>
            <w:r w:rsidRPr="00E46D3B">
              <w:rPr>
                <w:rFonts w:ascii="Sylfaen" w:hAnsi="Sylfaen"/>
                <w:b/>
                <w:iCs/>
                <w:sz w:val="22"/>
                <w:szCs w:val="22"/>
              </w:rPr>
              <w:t xml:space="preserve"> 11</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D636C"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Melanocorypha calandra</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14:paraId="38CBE8C5"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ველის ტოროლა</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01ADB2CC"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BB</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FB0FECB"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42BA4EA"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59627674"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single" w:sz="4" w:space="0" w:color="auto"/>
              <w:left w:val="nil"/>
              <w:bottom w:val="single" w:sz="4" w:space="0" w:color="auto"/>
              <w:right w:val="single" w:sz="4" w:space="0" w:color="auto"/>
            </w:tcBorders>
            <w:shd w:val="clear" w:color="auto" w:fill="auto"/>
            <w:vAlign w:val="center"/>
          </w:tcPr>
          <w:p w14:paraId="31672AFD"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Calandra Lark</w:t>
            </w:r>
          </w:p>
        </w:tc>
      </w:tr>
      <w:tr w:rsidR="003D038F" w:rsidRPr="00E46D3B" w14:paraId="19390FE3"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4FAB2721" w14:textId="77777777" w:rsidR="003D038F" w:rsidRPr="00E46D3B" w:rsidRDefault="003D038F" w:rsidP="00E46D3B">
            <w:pPr>
              <w:spacing w:line="276" w:lineRule="auto"/>
              <w:ind w:left="-142"/>
              <w:jc w:val="both"/>
              <w:rPr>
                <w:rFonts w:ascii="Sylfaen" w:hAnsi="Sylfaen"/>
                <w:b/>
                <w:iCs/>
                <w:sz w:val="22"/>
                <w:szCs w:val="22"/>
              </w:rPr>
            </w:pPr>
            <w:r w:rsidRPr="00E46D3B">
              <w:rPr>
                <w:rFonts w:ascii="Sylfaen" w:hAnsi="Sylfaen"/>
                <w:b/>
                <w:iCs/>
                <w:sz w:val="22"/>
                <w:szCs w:val="22"/>
              </w:rPr>
              <w:t>12</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8F387"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Lullula arborea</w:t>
            </w:r>
          </w:p>
        </w:tc>
        <w:tc>
          <w:tcPr>
            <w:tcW w:w="2070" w:type="dxa"/>
            <w:tcBorders>
              <w:top w:val="nil"/>
              <w:left w:val="nil"/>
              <w:bottom w:val="single" w:sz="4" w:space="0" w:color="auto"/>
              <w:right w:val="single" w:sz="4" w:space="0" w:color="auto"/>
            </w:tcBorders>
            <w:shd w:val="clear" w:color="auto" w:fill="auto"/>
            <w:noWrap/>
            <w:vAlign w:val="center"/>
            <w:hideMark/>
          </w:tcPr>
          <w:p w14:paraId="16737A61"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ტყის ტოროლა</w:t>
            </w:r>
          </w:p>
        </w:tc>
        <w:tc>
          <w:tcPr>
            <w:tcW w:w="720" w:type="dxa"/>
            <w:tcBorders>
              <w:top w:val="nil"/>
              <w:left w:val="nil"/>
              <w:bottom w:val="single" w:sz="4" w:space="0" w:color="auto"/>
              <w:right w:val="single" w:sz="4" w:space="0" w:color="auto"/>
            </w:tcBorders>
            <w:shd w:val="clear" w:color="auto" w:fill="auto"/>
            <w:noWrap/>
            <w:vAlign w:val="center"/>
            <w:hideMark/>
          </w:tcPr>
          <w:p w14:paraId="672AAA49"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BB</w:t>
            </w:r>
          </w:p>
        </w:tc>
        <w:tc>
          <w:tcPr>
            <w:tcW w:w="900" w:type="dxa"/>
            <w:tcBorders>
              <w:top w:val="nil"/>
              <w:left w:val="nil"/>
              <w:bottom w:val="single" w:sz="4" w:space="0" w:color="auto"/>
              <w:right w:val="single" w:sz="4" w:space="0" w:color="auto"/>
            </w:tcBorders>
            <w:shd w:val="clear" w:color="auto" w:fill="auto"/>
            <w:noWrap/>
            <w:vAlign w:val="center"/>
            <w:hideMark/>
          </w:tcPr>
          <w:p w14:paraId="6AD3A48F"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545CED52"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0C0947DF"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5B16EAC3"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Wood Lark</w:t>
            </w:r>
          </w:p>
        </w:tc>
      </w:tr>
      <w:tr w:rsidR="003D038F" w:rsidRPr="00E46D3B" w14:paraId="104B9F4A" w14:textId="77777777" w:rsidTr="00F47BD9">
        <w:trPr>
          <w:gridAfter w:val="1"/>
          <w:wAfter w:w="8" w:type="dxa"/>
          <w:trHeight w:val="270"/>
        </w:trPr>
        <w:tc>
          <w:tcPr>
            <w:tcW w:w="392" w:type="dxa"/>
            <w:tcBorders>
              <w:top w:val="single" w:sz="4" w:space="0" w:color="auto"/>
              <w:left w:val="single" w:sz="4" w:space="0" w:color="auto"/>
              <w:bottom w:val="single" w:sz="4" w:space="0" w:color="auto"/>
            </w:tcBorders>
            <w:shd w:val="clear" w:color="auto" w:fill="auto"/>
            <w:vAlign w:val="center"/>
          </w:tcPr>
          <w:p w14:paraId="3D233129" w14:textId="77777777" w:rsidR="003D038F" w:rsidRPr="00E46D3B" w:rsidRDefault="003D038F" w:rsidP="00E46D3B">
            <w:pPr>
              <w:spacing w:line="276" w:lineRule="auto"/>
              <w:ind w:left="-142"/>
              <w:jc w:val="both"/>
              <w:rPr>
                <w:rFonts w:ascii="Sylfaen" w:hAnsi="Sylfaen"/>
                <w:b/>
                <w:iCs/>
                <w:sz w:val="22"/>
                <w:szCs w:val="22"/>
              </w:rPr>
            </w:pPr>
            <w:r w:rsidRPr="00E46D3B">
              <w:rPr>
                <w:rFonts w:ascii="Sylfaen" w:hAnsi="Sylfaen"/>
                <w:b/>
                <w:iCs/>
                <w:sz w:val="22"/>
                <w:szCs w:val="22"/>
              </w:rPr>
              <w:t>13</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1C67E"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Alauda arvensis</w:t>
            </w:r>
          </w:p>
        </w:tc>
        <w:tc>
          <w:tcPr>
            <w:tcW w:w="2070" w:type="dxa"/>
            <w:tcBorders>
              <w:top w:val="nil"/>
              <w:left w:val="nil"/>
              <w:bottom w:val="single" w:sz="4" w:space="0" w:color="auto"/>
              <w:right w:val="single" w:sz="4" w:space="0" w:color="auto"/>
            </w:tcBorders>
            <w:shd w:val="clear" w:color="auto" w:fill="auto"/>
            <w:noWrap/>
            <w:vAlign w:val="center"/>
            <w:hideMark/>
          </w:tcPr>
          <w:p w14:paraId="4CC88605"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მინდვრის ტოროლა</w:t>
            </w:r>
          </w:p>
        </w:tc>
        <w:tc>
          <w:tcPr>
            <w:tcW w:w="720" w:type="dxa"/>
            <w:tcBorders>
              <w:top w:val="nil"/>
              <w:left w:val="nil"/>
              <w:bottom w:val="single" w:sz="4" w:space="0" w:color="auto"/>
              <w:right w:val="single" w:sz="4" w:space="0" w:color="auto"/>
            </w:tcBorders>
            <w:shd w:val="clear" w:color="auto" w:fill="auto"/>
            <w:noWrap/>
            <w:vAlign w:val="center"/>
            <w:hideMark/>
          </w:tcPr>
          <w:p w14:paraId="43CA5B23"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YR-R</w:t>
            </w:r>
          </w:p>
        </w:tc>
        <w:tc>
          <w:tcPr>
            <w:tcW w:w="900" w:type="dxa"/>
            <w:tcBorders>
              <w:top w:val="nil"/>
              <w:left w:val="nil"/>
              <w:bottom w:val="single" w:sz="4" w:space="0" w:color="auto"/>
              <w:right w:val="single" w:sz="4" w:space="0" w:color="auto"/>
            </w:tcBorders>
            <w:shd w:val="clear" w:color="auto" w:fill="auto"/>
            <w:noWrap/>
            <w:vAlign w:val="center"/>
            <w:hideMark/>
          </w:tcPr>
          <w:p w14:paraId="45172814"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2469635B"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7A155699"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1FA822CC"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Eurasian Skylark</w:t>
            </w:r>
          </w:p>
        </w:tc>
      </w:tr>
      <w:tr w:rsidR="003D038F" w:rsidRPr="00E46D3B" w14:paraId="3BD6F016" w14:textId="77777777" w:rsidTr="00F47BD9">
        <w:trPr>
          <w:trHeight w:val="270"/>
        </w:trPr>
        <w:tc>
          <w:tcPr>
            <w:tcW w:w="988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2A8FAF" w14:textId="77777777" w:rsidR="003D038F" w:rsidRPr="00E46D3B" w:rsidRDefault="003D038F" w:rsidP="00E46D3B">
            <w:pPr>
              <w:spacing w:line="276" w:lineRule="auto"/>
              <w:jc w:val="center"/>
              <w:rPr>
                <w:rFonts w:ascii="Sylfaen" w:hAnsi="Sylfaen"/>
                <w:sz w:val="22"/>
                <w:szCs w:val="22"/>
                <w:lang w:val="ka-GE"/>
              </w:rPr>
            </w:pPr>
            <w:r w:rsidRPr="00E46D3B">
              <w:rPr>
                <w:rFonts w:ascii="Sylfaen" w:hAnsi="Sylfaen" w:cs="Sylfaen"/>
                <w:b/>
                <w:sz w:val="22"/>
                <w:szCs w:val="22"/>
                <w:lang w:val="ka-GE"/>
              </w:rPr>
              <w:lastRenderedPageBreak/>
              <w:t>მსოფლიო</w:t>
            </w:r>
            <w:r w:rsidRPr="00E46D3B">
              <w:rPr>
                <w:rFonts w:ascii="Sylfaen" w:hAnsi="Sylfaen" w:cs="Sylfaen"/>
                <w:b/>
                <w:sz w:val="22"/>
                <w:szCs w:val="22"/>
              </w:rPr>
              <w:t xml:space="preserve"> </w:t>
            </w:r>
            <w:r w:rsidRPr="00E46D3B">
              <w:rPr>
                <w:rFonts w:ascii="Sylfaen" w:hAnsi="Sylfaen" w:cs="Sylfaen"/>
                <w:b/>
                <w:sz w:val="22"/>
                <w:szCs w:val="22"/>
                <w:lang w:val="ka-GE"/>
              </w:rPr>
              <w:t>მასშტაბით</w:t>
            </w:r>
            <w:r w:rsidRPr="00E46D3B">
              <w:rPr>
                <w:rFonts w:ascii="Sylfaen" w:hAnsi="Sylfaen" w:cs="Sylfaen"/>
                <w:b/>
                <w:sz w:val="22"/>
                <w:szCs w:val="22"/>
              </w:rPr>
              <w:t xml:space="preserve"> </w:t>
            </w:r>
            <w:r w:rsidRPr="00E46D3B">
              <w:rPr>
                <w:rFonts w:ascii="Sylfaen" w:hAnsi="Sylfaen" w:cs="Sylfaen"/>
                <w:b/>
                <w:sz w:val="22"/>
                <w:szCs w:val="22"/>
                <w:lang w:val="ka-GE"/>
              </w:rPr>
              <w:t>საფრთხის</w:t>
            </w:r>
            <w:r w:rsidRPr="00E46D3B">
              <w:rPr>
                <w:rFonts w:ascii="Sylfaen" w:hAnsi="Sylfaen" w:cs="Sylfaen"/>
                <w:b/>
                <w:sz w:val="22"/>
                <w:szCs w:val="22"/>
              </w:rPr>
              <w:t xml:space="preserve"> </w:t>
            </w:r>
            <w:r w:rsidRPr="00E46D3B">
              <w:rPr>
                <w:rFonts w:ascii="Sylfaen" w:hAnsi="Sylfaen" w:cs="Sylfaen"/>
                <w:b/>
                <w:sz w:val="22"/>
                <w:szCs w:val="22"/>
                <w:lang w:val="ka-GE"/>
              </w:rPr>
              <w:t>წინაშე</w:t>
            </w:r>
            <w:r w:rsidRPr="00E46D3B">
              <w:rPr>
                <w:rFonts w:ascii="Sylfaen" w:hAnsi="Sylfaen" w:cs="Sylfaen"/>
                <w:b/>
                <w:sz w:val="22"/>
                <w:szCs w:val="22"/>
              </w:rPr>
              <w:t xml:space="preserve"> </w:t>
            </w:r>
            <w:r w:rsidRPr="00E46D3B">
              <w:rPr>
                <w:rFonts w:ascii="Sylfaen" w:hAnsi="Sylfaen" w:cs="Sylfaen"/>
                <w:b/>
                <w:sz w:val="22"/>
                <w:szCs w:val="22"/>
                <w:lang w:val="ka-GE"/>
              </w:rPr>
              <w:t>მყოფი</w:t>
            </w:r>
            <w:r w:rsidRPr="00E46D3B">
              <w:rPr>
                <w:rFonts w:ascii="Sylfaen" w:hAnsi="Sylfaen" w:cs="Sylfaen"/>
                <w:b/>
                <w:sz w:val="22"/>
                <w:szCs w:val="22"/>
              </w:rPr>
              <w:t xml:space="preserve"> </w:t>
            </w:r>
            <w:r w:rsidRPr="00E46D3B">
              <w:rPr>
                <w:rFonts w:ascii="Sylfaen" w:hAnsi="Sylfaen" w:cs="Sylfaen"/>
                <w:b/>
                <w:sz w:val="22"/>
                <w:szCs w:val="22"/>
                <w:lang w:val="ka-GE"/>
              </w:rPr>
              <w:t>ფრინველები</w:t>
            </w:r>
          </w:p>
        </w:tc>
      </w:tr>
      <w:tr w:rsidR="003D038F" w:rsidRPr="00E46D3B" w14:paraId="041D60D7" w14:textId="77777777" w:rsidTr="00F47BD9">
        <w:trPr>
          <w:gridAfter w:val="1"/>
          <w:wAfter w:w="8" w:type="dxa"/>
          <w:trHeight w:val="270"/>
        </w:trPr>
        <w:tc>
          <w:tcPr>
            <w:tcW w:w="399" w:type="dxa"/>
            <w:gridSpan w:val="2"/>
            <w:tcBorders>
              <w:top w:val="single" w:sz="4" w:space="0" w:color="auto"/>
              <w:left w:val="single" w:sz="4" w:space="0" w:color="auto"/>
              <w:bottom w:val="single" w:sz="4" w:space="0" w:color="auto"/>
            </w:tcBorders>
            <w:shd w:val="clear" w:color="auto" w:fill="auto"/>
            <w:vAlign w:val="center"/>
          </w:tcPr>
          <w:p w14:paraId="3FC548B8" w14:textId="77777777" w:rsidR="003D038F" w:rsidRPr="00E46D3B" w:rsidRDefault="003D038F" w:rsidP="00E46D3B">
            <w:pPr>
              <w:spacing w:line="276" w:lineRule="auto"/>
              <w:jc w:val="both"/>
              <w:rPr>
                <w:rFonts w:ascii="Sylfaen" w:hAnsi="Sylfaen"/>
                <w:b/>
                <w:sz w:val="22"/>
                <w:szCs w:val="22"/>
                <w:lang w:val="ka-GE"/>
              </w:rPr>
            </w:pPr>
          </w:p>
        </w:tc>
        <w:tc>
          <w:tcPr>
            <w:tcW w:w="19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394B0"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Falconiformes</w:t>
            </w:r>
          </w:p>
        </w:tc>
        <w:tc>
          <w:tcPr>
            <w:tcW w:w="2070" w:type="dxa"/>
            <w:tcBorders>
              <w:top w:val="nil"/>
              <w:left w:val="nil"/>
              <w:bottom w:val="single" w:sz="4" w:space="0" w:color="auto"/>
              <w:right w:val="single" w:sz="4" w:space="0" w:color="auto"/>
            </w:tcBorders>
            <w:shd w:val="clear" w:color="auto" w:fill="auto"/>
            <w:noWrap/>
            <w:vAlign w:val="center"/>
            <w:hideMark/>
          </w:tcPr>
          <w:p w14:paraId="68EBCF3E" w14:textId="77777777" w:rsidR="003D038F" w:rsidRPr="00E46D3B" w:rsidRDefault="003D038F" w:rsidP="00E46D3B">
            <w:pPr>
              <w:spacing w:line="276" w:lineRule="auto"/>
              <w:jc w:val="both"/>
              <w:rPr>
                <w:rFonts w:ascii="Sylfaen" w:hAnsi="Sylfaen"/>
                <w:b/>
                <w:sz w:val="22"/>
                <w:szCs w:val="22"/>
                <w:lang w:val="ka-GE"/>
              </w:rPr>
            </w:pPr>
            <w:r w:rsidRPr="00E46D3B">
              <w:rPr>
                <w:rFonts w:ascii="Sylfaen" w:hAnsi="Sylfaen"/>
                <w:b/>
                <w:sz w:val="22"/>
                <w:szCs w:val="22"/>
                <w:lang w:val="ka-GE"/>
              </w:rPr>
              <w:t>შევარდნისნაირნი</w:t>
            </w:r>
          </w:p>
        </w:tc>
        <w:tc>
          <w:tcPr>
            <w:tcW w:w="720" w:type="dxa"/>
            <w:tcBorders>
              <w:top w:val="nil"/>
              <w:left w:val="nil"/>
              <w:bottom w:val="single" w:sz="4" w:space="0" w:color="auto"/>
              <w:right w:val="single" w:sz="4" w:space="0" w:color="auto"/>
            </w:tcBorders>
            <w:shd w:val="clear" w:color="auto" w:fill="auto"/>
            <w:noWrap/>
            <w:vAlign w:val="center"/>
            <w:hideMark/>
          </w:tcPr>
          <w:p w14:paraId="397A7D47" w14:textId="77777777" w:rsidR="003D038F" w:rsidRPr="00E46D3B" w:rsidRDefault="003D038F" w:rsidP="00E46D3B">
            <w:pPr>
              <w:spacing w:line="276" w:lineRule="auto"/>
              <w:jc w:val="both"/>
              <w:rPr>
                <w:rFonts w:ascii="Sylfaen" w:hAnsi="Sylfaen"/>
                <w:sz w:val="22"/>
                <w:szCs w:val="22"/>
                <w:lang w:val="ka-GE"/>
              </w:rPr>
            </w:pPr>
          </w:p>
        </w:tc>
        <w:tc>
          <w:tcPr>
            <w:tcW w:w="900" w:type="dxa"/>
            <w:tcBorders>
              <w:top w:val="nil"/>
              <w:left w:val="nil"/>
              <w:bottom w:val="single" w:sz="4" w:space="0" w:color="auto"/>
              <w:right w:val="single" w:sz="4" w:space="0" w:color="auto"/>
            </w:tcBorders>
            <w:shd w:val="clear" w:color="auto" w:fill="auto"/>
            <w:noWrap/>
            <w:vAlign w:val="center"/>
            <w:hideMark/>
          </w:tcPr>
          <w:p w14:paraId="2B24DB05"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FF31A92"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6C4F1F04"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3265BD56" w14:textId="77777777" w:rsidR="003D038F" w:rsidRPr="00E46D3B" w:rsidRDefault="003D038F" w:rsidP="00E46D3B">
            <w:pPr>
              <w:spacing w:line="276" w:lineRule="auto"/>
              <w:jc w:val="both"/>
              <w:rPr>
                <w:rFonts w:ascii="Sylfaen" w:hAnsi="Sylfaen"/>
                <w:sz w:val="22"/>
                <w:szCs w:val="22"/>
                <w:lang w:val="ka-GE"/>
              </w:rPr>
            </w:pPr>
          </w:p>
        </w:tc>
      </w:tr>
      <w:tr w:rsidR="003D038F" w:rsidRPr="00E46D3B" w14:paraId="71B77BCE" w14:textId="77777777" w:rsidTr="00F47BD9">
        <w:trPr>
          <w:gridAfter w:val="1"/>
          <w:wAfter w:w="8" w:type="dxa"/>
          <w:trHeight w:val="270"/>
        </w:trPr>
        <w:tc>
          <w:tcPr>
            <w:tcW w:w="399" w:type="dxa"/>
            <w:gridSpan w:val="2"/>
            <w:tcBorders>
              <w:top w:val="single" w:sz="4" w:space="0" w:color="auto"/>
              <w:left w:val="single" w:sz="4" w:space="0" w:color="auto"/>
              <w:bottom w:val="single" w:sz="4" w:space="0" w:color="auto"/>
            </w:tcBorders>
            <w:shd w:val="clear" w:color="auto" w:fill="auto"/>
            <w:vAlign w:val="center"/>
          </w:tcPr>
          <w:p w14:paraId="7618CE5A" w14:textId="77777777" w:rsidR="003D038F" w:rsidRPr="00E46D3B" w:rsidRDefault="003D038F" w:rsidP="00E46D3B">
            <w:pPr>
              <w:spacing w:line="276" w:lineRule="auto"/>
              <w:ind w:left="-142"/>
              <w:jc w:val="both"/>
              <w:rPr>
                <w:rFonts w:ascii="Sylfaen" w:hAnsi="Sylfaen"/>
                <w:b/>
                <w:iCs/>
                <w:sz w:val="22"/>
                <w:szCs w:val="22"/>
                <w:lang w:val="ka-GE"/>
              </w:rPr>
            </w:pPr>
            <w:r w:rsidRPr="00E46D3B">
              <w:rPr>
                <w:rFonts w:ascii="Sylfaen" w:hAnsi="Sylfaen"/>
                <w:b/>
                <w:iCs/>
                <w:sz w:val="22"/>
                <w:szCs w:val="22"/>
                <w:lang w:val="ka-GE"/>
              </w:rPr>
              <w:t>14</w:t>
            </w:r>
          </w:p>
        </w:tc>
        <w:tc>
          <w:tcPr>
            <w:tcW w:w="19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14004"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Milvus milvus</w:t>
            </w:r>
          </w:p>
        </w:tc>
        <w:tc>
          <w:tcPr>
            <w:tcW w:w="2070" w:type="dxa"/>
            <w:tcBorders>
              <w:top w:val="nil"/>
              <w:left w:val="nil"/>
              <w:bottom w:val="single" w:sz="4" w:space="0" w:color="auto"/>
              <w:right w:val="single" w:sz="4" w:space="0" w:color="auto"/>
            </w:tcBorders>
            <w:shd w:val="clear" w:color="auto" w:fill="auto"/>
            <w:noWrap/>
            <w:vAlign w:val="center"/>
            <w:hideMark/>
          </w:tcPr>
          <w:p w14:paraId="1AF1B3E5"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წითელი ძერა (ბორა)</w:t>
            </w:r>
          </w:p>
        </w:tc>
        <w:tc>
          <w:tcPr>
            <w:tcW w:w="720" w:type="dxa"/>
            <w:tcBorders>
              <w:top w:val="nil"/>
              <w:left w:val="nil"/>
              <w:bottom w:val="single" w:sz="4" w:space="0" w:color="auto"/>
              <w:right w:val="single" w:sz="4" w:space="0" w:color="auto"/>
            </w:tcBorders>
            <w:shd w:val="clear" w:color="auto" w:fill="auto"/>
            <w:noWrap/>
            <w:vAlign w:val="bottom"/>
            <w:hideMark/>
          </w:tcPr>
          <w:p w14:paraId="458F14E2"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Cas</w:t>
            </w:r>
          </w:p>
        </w:tc>
        <w:tc>
          <w:tcPr>
            <w:tcW w:w="900" w:type="dxa"/>
            <w:tcBorders>
              <w:top w:val="nil"/>
              <w:left w:val="nil"/>
              <w:bottom w:val="single" w:sz="4" w:space="0" w:color="auto"/>
              <w:right w:val="single" w:sz="4" w:space="0" w:color="auto"/>
            </w:tcBorders>
            <w:shd w:val="clear" w:color="auto" w:fill="auto"/>
            <w:noWrap/>
            <w:vAlign w:val="bottom"/>
            <w:hideMark/>
          </w:tcPr>
          <w:p w14:paraId="1D2100E3"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bottom"/>
            <w:hideMark/>
          </w:tcPr>
          <w:p w14:paraId="162BD5B1"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bottom"/>
            <w:hideMark/>
          </w:tcPr>
          <w:p w14:paraId="2AB196E2"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bottom"/>
          </w:tcPr>
          <w:p w14:paraId="79F61CB0"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Red Kite</w:t>
            </w:r>
          </w:p>
        </w:tc>
      </w:tr>
      <w:tr w:rsidR="003D038F" w:rsidRPr="00E46D3B" w14:paraId="2EBF9557" w14:textId="77777777" w:rsidTr="00F47BD9">
        <w:trPr>
          <w:gridAfter w:val="1"/>
          <w:wAfter w:w="8" w:type="dxa"/>
          <w:trHeight w:val="270"/>
        </w:trPr>
        <w:tc>
          <w:tcPr>
            <w:tcW w:w="399" w:type="dxa"/>
            <w:gridSpan w:val="2"/>
            <w:tcBorders>
              <w:top w:val="single" w:sz="4" w:space="0" w:color="auto"/>
              <w:left w:val="single" w:sz="4" w:space="0" w:color="auto"/>
              <w:bottom w:val="single" w:sz="4" w:space="0" w:color="auto"/>
            </w:tcBorders>
            <w:shd w:val="clear" w:color="auto" w:fill="auto"/>
            <w:vAlign w:val="center"/>
          </w:tcPr>
          <w:p w14:paraId="27156F05" w14:textId="77777777" w:rsidR="003D038F" w:rsidRPr="00E46D3B" w:rsidRDefault="003D038F" w:rsidP="00E46D3B">
            <w:pPr>
              <w:spacing w:line="276" w:lineRule="auto"/>
              <w:ind w:left="-142"/>
              <w:jc w:val="both"/>
              <w:rPr>
                <w:rFonts w:ascii="Sylfaen" w:hAnsi="Sylfaen"/>
                <w:b/>
                <w:iCs/>
                <w:sz w:val="22"/>
                <w:szCs w:val="22"/>
                <w:lang w:val="ka-GE"/>
              </w:rPr>
            </w:pPr>
            <w:r w:rsidRPr="00E46D3B">
              <w:rPr>
                <w:rFonts w:ascii="Sylfaen" w:hAnsi="Sylfaen"/>
                <w:b/>
                <w:iCs/>
                <w:sz w:val="22"/>
                <w:szCs w:val="22"/>
                <w:lang w:val="ka-GE"/>
              </w:rPr>
              <w:t>15</w:t>
            </w:r>
          </w:p>
        </w:tc>
        <w:tc>
          <w:tcPr>
            <w:tcW w:w="19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0DCEB"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Circus macrourus</w:t>
            </w:r>
          </w:p>
        </w:tc>
        <w:tc>
          <w:tcPr>
            <w:tcW w:w="2070" w:type="dxa"/>
            <w:tcBorders>
              <w:top w:val="nil"/>
              <w:left w:val="nil"/>
              <w:bottom w:val="single" w:sz="4" w:space="0" w:color="auto"/>
              <w:right w:val="single" w:sz="4" w:space="0" w:color="auto"/>
            </w:tcBorders>
            <w:shd w:val="clear" w:color="auto" w:fill="auto"/>
            <w:noWrap/>
            <w:vAlign w:val="center"/>
            <w:hideMark/>
          </w:tcPr>
          <w:p w14:paraId="453815DD"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ველის ძელქორი (ველის ბოლობეჭედა)</w:t>
            </w:r>
          </w:p>
        </w:tc>
        <w:tc>
          <w:tcPr>
            <w:tcW w:w="720" w:type="dxa"/>
            <w:tcBorders>
              <w:top w:val="nil"/>
              <w:left w:val="nil"/>
              <w:bottom w:val="single" w:sz="4" w:space="0" w:color="auto"/>
              <w:right w:val="single" w:sz="4" w:space="0" w:color="auto"/>
            </w:tcBorders>
            <w:shd w:val="clear" w:color="auto" w:fill="auto"/>
            <w:noWrap/>
            <w:vAlign w:val="center"/>
            <w:hideMark/>
          </w:tcPr>
          <w:p w14:paraId="13AB87BE"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M,WV, BB?</w:t>
            </w:r>
          </w:p>
        </w:tc>
        <w:tc>
          <w:tcPr>
            <w:tcW w:w="900" w:type="dxa"/>
            <w:tcBorders>
              <w:top w:val="nil"/>
              <w:left w:val="nil"/>
              <w:bottom w:val="single" w:sz="4" w:space="0" w:color="auto"/>
              <w:right w:val="single" w:sz="4" w:space="0" w:color="auto"/>
            </w:tcBorders>
            <w:shd w:val="clear" w:color="auto" w:fill="auto"/>
            <w:noWrap/>
            <w:vAlign w:val="center"/>
            <w:hideMark/>
          </w:tcPr>
          <w:p w14:paraId="3683504D"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6AC705D"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005F8A30"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6C450437"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Pallid Harrier</w:t>
            </w:r>
          </w:p>
        </w:tc>
      </w:tr>
      <w:tr w:rsidR="003D038F" w:rsidRPr="00E46D3B" w14:paraId="6DE713C6" w14:textId="77777777" w:rsidTr="00F47BD9">
        <w:trPr>
          <w:gridAfter w:val="1"/>
          <w:wAfter w:w="8" w:type="dxa"/>
          <w:trHeight w:val="270"/>
        </w:trPr>
        <w:tc>
          <w:tcPr>
            <w:tcW w:w="399" w:type="dxa"/>
            <w:gridSpan w:val="2"/>
            <w:tcBorders>
              <w:top w:val="single" w:sz="4" w:space="0" w:color="auto"/>
              <w:left w:val="single" w:sz="4" w:space="0" w:color="auto"/>
              <w:bottom w:val="single" w:sz="4" w:space="0" w:color="auto"/>
            </w:tcBorders>
            <w:shd w:val="clear" w:color="auto" w:fill="auto"/>
            <w:vAlign w:val="center"/>
          </w:tcPr>
          <w:p w14:paraId="06D0E6ED" w14:textId="77777777" w:rsidR="003D038F" w:rsidRPr="00E46D3B" w:rsidRDefault="003D038F" w:rsidP="00E46D3B">
            <w:pPr>
              <w:spacing w:line="276" w:lineRule="auto"/>
              <w:ind w:left="-142"/>
              <w:jc w:val="both"/>
              <w:rPr>
                <w:rFonts w:ascii="Sylfaen" w:hAnsi="Sylfaen"/>
                <w:b/>
                <w:iCs/>
                <w:sz w:val="22"/>
                <w:szCs w:val="22"/>
                <w:lang w:val="ka-GE"/>
              </w:rPr>
            </w:pPr>
            <w:r w:rsidRPr="00E46D3B">
              <w:rPr>
                <w:rFonts w:ascii="Sylfaen" w:hAnsi="Sylfaen"/>
                <w:b/>
                <w:iCs/>
                <w:sz w:val="22"/>
                <w:szCs w:val="22"/>
                <w:lang w:val="ka-GE"/>
              </w:rPr>
              <w:t>16</w:t>
            </w:r>
          </w:p>
        </w:tc>
        <w:tc>
          <w:tcPr>
            <w:tcW w:w="19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7CE0B"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Falco vespertinus</w:t>
            </w:r>
          </w:p>
        </w:tc>
        <w:tc>
          <w:tcPr>
            <w:tcW w:w="2070" w:type="dxa"/>
            <w:tcBorders>
              <w:top w:val="nil"/>
              <w:left w:val="nil"/>
              <w:bottom w:val="single" w:sz="4" w:space="0" w:color="auto"/>
              <w:right w:val="single" w:sz="4" w:space="0" w:color="auto"/>
            </w:tcBorders>
            <w:shd w:val="clear" w:color="auto" w:fill="auto"/>
            <w:noWrap/>
            <w:vAlign w:val="center"/>
            <w:hideMark/>
          </w:tcPr>
          <w:p w14:paraId="52E83B76" w14:textId="77777777" w:rsidR="003D038F" w:rsidRPr="00E46D3B" w:rsidRDefault="003D038F" w:rsidP="00E46D3B">
            <w:pPr>
              <w:spacing w:line="276" w:lineRule="auto"/>
              <w:jc w:val="both"/>
              <w:rPr>
                <w:rFonts w:ascii="Sylfaen" w:hAnsi="Sylfaen"/>
                <w:i/>
                <w:iCs/>
                <w:sz w:val="22"/>
                <w:szCs w:val="22"/>
                <w:lang w:val="ka-GE"/>
              </w:rPr>
            </w:pPr>
            <w:r w:rsidRPr="00E46D3B">
              <w:rPr>
                <w:rFonts w:ascii="Sylfaen" w:hAnsi="Sylfaen"/>
                <w:i/>
                <w:iCs/>
                <w:sz w:val="22"/>
                <w:szCs w:val="22"/>
                <w:lang w:val="ka-GE"/>
              </w:rPr>
              <w:t>წითელფეხა შევარდენი</w:t>
            </w:r>
          </w:p>
        </w:tc>
        <w:tc>
          <w:tcPr>
            <w:tcW w:w="720" w:type="dxa"/>
            <w:tcBorders>
              <w:top w:val="nil"/>
              <w:left w:val="nil"/>
              <w:bottom w:val="single" w:sz="4" w:space="0" w:color="auto"/>
              <w:right w:val="single" w:sz="4" w:space="0" w:color="auto"/>
            </w:tcBorders>
            <w:shd w:val="clear" w:color="auto" w:fill="auto"/>
            <w:noWrap/>
            <w:vAlign w:val="bottom"/>
            <w:hideMark/>
          </w:tcPr>
          <w:p w14:paraId="323DF1F0"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BB</w:t>
            </w:r>
          </w:p>
        </w:tc>
        <w:tc>
          <w:tcPr>
            <w:tcW w:w="900" w:type="dxa"/>
            <w:tcBorders>
              <w:top w:val="nil"/>
              <w:left w:val="nil"/>
              <w:bottom w:val="single" w:sz="4" w:space="0" w:color="auto"/>
              <w:right w:val="single" w:sz="4" w:space="0" w:color="auto"/>
            </w:tcBorders>
            <w:shd w:val="clear" w:color="auto" w:fill="auto"/>
            <w:noWrap/>
            <w:vAlign w:val="center"/>
            <w:hideMark/>
          </w:tcPr>
          <w:p w14:paraId="0D775663" w14:textId="77777777" w:rsidR="003D038F" w:rsidRPr="00E46D3B" w:rsidRDefault="003D038F" w:rsidP="00E46D3B">
            <w:pPr>
              <w:spacing w:line="276" w:lineRule="auto"/>
              <w:jc w:val="both"/>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639D168" w14:textId="77777777" w:rsidR="003D038F" w:rsidRPr="00E46D3B" w:rsidRDefault="003D038F" w:rsidP="00E46D3B">
            <w:pPr>
              <w:spacing w:line="276" w:lineRule="auto"/>
              <w:jc w:val="both"/>
              <w:rPr>
                <w:rFonts w:ascii="Sylfaen" w:hAnsi="Sylfaen"/>
                <w:sz w:val="22"/>
                <w:szCs w:val="22"/>
                <w:lang w:val="ka-GE"/>
              </w:rPr>
            </w:pPr>
          </w:p>
        </w:tc>
        <w:tc>
          <w:tcPr>
            <w:tcW w:w="1620" w:type="dxa"/>
            <w:tcBorders>
              <w:top w:val="nil"/>
              <w:left w:val="nil"/>
              <w:bottom w:val="single" w:sz="4" w:space="0" w:color="auto"/>
              <w:right w:val="single" w:sz="4" w:space="0" w:color="auto"/>
            </w:tcBorders>
            <w:shd w:val="clear" w:color="auto" w:fill="auto"/>
            <w:noWrap/>
            <w:vAlign w:val="center"/>
            <w:hideMark/>
          </w:tcPr>
          <w:p w14:paraId="63235A85" w14:textId="77777777" w:rsidR="003D038F" w:rsidRPr="00E46D3B" w:rsidRDefault="003D038F" w:rsidP="00E46D3B">
            <w:pPr>
              <w:spacing w:line="276" w:lineRule="auto"/>
              <w:jc w:val="both"/>
              <w:rPr>
                <w:rFonts w:ascii="Sylfaen" w:hAnsi="Sylfaen"/>
                <w:sz w:val="22"/>
                <w:szCs w:val="22"/>
                <w:lang w:val="ka-GE"/>
              </w:rPr>
            </w:pPr>
          </w:p>
        </w:tc>
        <w:tc>
          <w:tcPr>
            <w:tcW w:w="1416" w:type="dxa"/>
            <w:tcBorders>
              <w:top w:val="nil"/>
              <w:left w:val="nil"/>
              <w:bottom w:val="single" w:sz="4" w:space="0" w:color="auto"/>
              <w:right w:val="single" w:sz="4" w:space="0" w:color="auto"/>
            </w:tcBorders>
            <w:shd w:val="clear" w:color="auto" w:fill="auto"/>
            <w:vAlign w:val="center"/>
          </w:tcPr>
          <w:p w14:paraId="5E54950E" w14:textId="77777777" w:rsidR="003D038F" w:rsidRPr="00E46D3B" w:rsidRDefault="003D038F" w:rsidP="00E46D3B">
            <w:pPr>
              <w:spacing w:line="276" w:lineRule="auto"/>
              <w:jc w:val="both"/>
              <w:rPr>
                <w:rFonts w:ascii="Sylfaen" w:hAnsi="Sylfaen"/>
                <w:sz w:val="22"/>
                <w:szCs w:val="22"/>
                <w:lang w:val="ka-GE"/>
              </w:rPr>
            </w:pPr>
            <w:r w:rsidRPr="00E46D3B">
              <w:rPr>
                <w:rFonts w:ascii="Sylfaen" w:hAnsi="Sylfaen"/>
                <w:sz w:val="22"/>
                <w:szCs w:val="22"/>
                <w:lang w:val="ka-GE"/>
              </w:rPr>
              <w:t>Red-footed Falcon</w:t>
            </w:r>
          </w:p>
        </w:tc>
      </w:tr>
    </w:tbl>
    <w:p w14:paraId="711C0D47" w14:textId="77777777" w:rsidR="00185A5B" w:rsidRPr="00E46D3B" w:rsidRDefault="00185A5B" w:rsidP="00E46D3B">
      <w:pPr>
        <w:pStyle w:val="ListParagraph"/>
        <w:shd w:val="clear" w:color="auto" w:fill="FFFFFF"/>
        <w:tabs>
          <w:tab w:val="left" w:pos="0"/>
        </w:tabs>
        <w:spacing w:line="276" w:lineRule="auto"/>
        <w:ind w:left="180"/>
        <w:jc w:val="center"/>
        <w:rPr>
          <w:rFonts w:ascii="Sylfaen" w:hAnsi="Sylfaen" w:cs="Sylfaen"/>
          <w:b/>
          <w:bCs/>
          <w:color w:val="0D0D0D" w:themeColor="text1" w:themeTint="F2"/>
          <w:sz w:val="22"/>
          <w:szCs w:val="22"/>
          <w:lang w:val="ka-GE"/>
        </w:rPr>
        <w:sectPr w:rsidR="00185A5B" w:rsidRPr="00E46D3B" w:rsidSect="00F47BD9">
          <w:pgSz w:w="11906" w:h="16838" w:code="9"/>
          <w:pgMar w:top="1886" w:right="1109" w:bottom="1728" w:left="288" w:header="0" w:footer="0" w:gutter="1440"/>
          <w:cols w:space="708"/>
          <w:docGrid w:linePitch="360"/>
        </w:sectPr>
      </w:pPr>
    </w:p>
    <w:p w14:paraId="68BDECA3" w14:textId="77D61F66" w:rsidR="00D901B8" w:rsidRPr="00E46D3B" w:rsidRDefault="00D06D04" w:rsidP="00E46D3B">
      <w:pPr>
        <w:shd w:val="clear" w:color="auto" w:fill="FFFFFF"/>
        <w:tabs>
          <w:tab w:val="left" w:pos="0"/>
        </w:tabs>
        <w:spacing w:line="276" w:lineRule="auto"/>
        <w:jc w:val="both"/>
        <w:rPr>
          <w:rFonts w:ascii="Sylfaen" w:hAnsi="Sylfaen"/>
          <w:b/>
          <w:bCs/>
          <w:sz w:val="22"/>
          <w:szCs w:val="22"/>
          <w:lang w:val="ka-GE"/>
        </w:rPr>
      </w:pPr>
      <w:r w:rsidRPr="00E46D3B">
        <w:rPr>
          <w:rFonts w:ascii="Sylfaen" w:eastAsia="Times New Roman" w:hAnsi="Sylfaen" w:cstheme="minorHAnsi"/>
          <w:b/>
          <w:bCs/>
          <w:color w:val="0D0D0D" w:themeColor="text1" w:themeTint="F2"/>
          <w:sz w:val="22"/>
          <w:szCs w:val="22"/>
          <w:lang w:val="ka-GE"/>
        </w:rPr>
        <w:lastRenderedPageBreak/>
        <w:t>დანართი 1</w:t>
      </w:r>
      <w:r w:rsidR="001B71CC" w:rsidRPr="00E46D3B">
        <w:rPr>
          <w:rFonts w:ascii="Sylfaen" w:eastAsia="Times New Roman" w:hAnsi="Sylfaen" w:cstheme="minorHAnsi"/>
          <w:b/>
          <w:bCs/>
          <w:color w:val="0D0D0D" w:themeColor="text1" w:themeTint="F2"/>
          <w:sz w:val="22"/>
          <w:szCs w:val="22"/>
          <w:lang w:val="ka-GE"/>
        </w:rPr>
        <w:t>8</w:t>
      </w:r>
      <w:r w:rsidR="00185A5B" w:rsidRPr="00E46D3B">
        <w:rPr>
          <w:rFonts w:ascii="Sylfaen" w:eastAsia="Times New Roman" w:hAnsi="Sylfaen" w:cstheme="minorHAnsi"/>
          <w:b/>
          <w:bCs/>
          <w:color w:val="0D0D0D" w:themeColor="text1" w:themeTint="F2"/>
          <w:sz w:val="22"/>
          <w:szCs w:val="22"/>
          <w:lang w:val="ka-GE"/>
        </w:rPr>
        <w:t xml:space="preserve">: ყორუღის და </w:t>
      </w:r>
      <w:r w:rsidR="00D901B8" w:rsidRPr="00E46D3B">
        <w:rPr>
          <w:rFonts w:ascii="Sylfaen" w:hAnsi="Sylfaen"/>
          <w:b/>
          <w:bCs/>
          <w:sz w:val="22"/>
          <w:szCs w:val="22"/>
          <w:lang w:val="ka-GE"/>
        </w:rPr>
        <w:t>ი</w:t>
      </w:r>
      <w:r w:rsidR="00185A5B" w:rsidRPr="00E46D3B">
        <w:rPr>
          <w:rFonts w:ascii="Sylfaen" w:hAnsi="Sylfaen"/>
          <w:b/>
          <w:bCs/>
          <w:sz w:val="22"/>
          <w:szCs w:val="22"/>
          <w:lang w:val="ka-GE"/>
        </w:rPr>
        <w:t>ვ</w:t>
      </w:r>
      <w:r w:rsidR="00D901B8" w:rsidRPr="00E46D3B">
        <w:rPr>
          <w:rFonts w:ascii="Sylfaen" w:hAnsi="Sylfaen"/>
          <w:b/>
          <w:bCs/>
          <w:sz w:val="22"/>
          <w:szCs w:val="22"/>
          <w:lang w:val="ka-GE"/>
        </w:rPr>
        <w:t>რის აღკვეთილის</w:t>
      </w:r>
      <w:r w:rsidR="008E3C75">
        <w:rPr>
          <w:rFonts w:ascii="Sylfaen" w:hAnsi="Sylfaen"/>
          <w:b/>
          <w:bCs/>
          <w:sz w:val="22"/>
          <w:szCs w:val="22"/>
          <w:lang w:val="ka-GE"/>
        </w:rPr>
        <w:t xml:space="preserve"> </w:t>
      </w:r>
      <w:r w:rsidR="00D901B8" w:rsidRPr="00E46D3B">
        <w:rPr>
          <w:rFonts w:ascii="Sylfaen" w:hAnsi="Sylfaen"/>
          <w:b/>
          <w:bCs/>
          <w:sz w:val="22"/>
          <w:szCs w:val="22"/>
          <w:lang w:val="ka-GE"/>
        </w:rPr>
        <w:t>ძუძუმწოვრები</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
        <w:gridCol w:w="2402"/>
        <w:gridCol w:w="3037"/>
      </w:tblGrid>
      <w:tr w:rsidR="00D901B8" w:rsidRPr="00E46D3B" w14:paraId="5F3495BE" w14:textId="77777777" w:rsidTr="00185A5B">
        <w:tc>
          <w:tcPr>
            <w:tcW w:w="496" w:type="dxa"/>
          </w:tcPr>
          <w:p w14:paraId="0E5A7E41"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w:t>
            </w:r>
          </w:p>
        </w:tc>
        <w:tc>
          <w:tcPr>
            <w:tcW w:w="2402" w:type="dxa"/>
          </w:tcPr>
          <w:p w14:paraId="40AA33CB"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ყურებიანი</w:t>
            </w:r>
            <w:r w:rsidRPr="00E46D3B">
              <w:rPr>
                <w:rFonts w:ascii="Sylfaen" w:hAnsi="Sylfaen" w:cs="Times New Roman"/>
                <w:sz w:val="22"/>
                <w:szCs w:val="22"/>
                <w:lang w:val="ka-GE"/>
              </w:rPr>
              <w:t xml:space="preserve"> </w:t>
            </w:r>
            <w:r w:rsidRPr="00E46D3B">
              <w:rPr>
                <w:rFonts w:ascii="Sylfaen" w:hAnsi="Sylfaen" w:cs="Sylfaen"/>
                <w:sz w:val="22"/>
                <w:szCs w:val="22"/>
                <w:lang w:val="ka-GE"/>
              </w:rPr>
              <w:t>ზღარბი</w:t>
            </w:r>
          </w:p>
        </w:tc>
        <w:tc>
          <w:tcPr>
            <w:tcW w:w="3037" w:type="dxa"/>
          </w:tcPr>
          <w:p w14:paraId="5C91C4B7"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Erinaceus auritus</w:t>
            </w:r>
          </w:p>
        </w:tc>
      </w:tr>
      <w:tr w:rsidR="00D901B8" w:rsidRPr="00E46D3B" w14:paraId="1499F292" w14:textId="77777777" w:rsidTr="00185A5B">
        <w:tc>
          <w:tcPr>
            <w:tcW w:w="496" w:type="dxa"/>
          </w:tcPr>
          <w:p w14:paraId="7F617E20"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w:t>
            </w:r>
          </w:p>
        </w:tc>
        <w:tc>
          <w:tcPr>
            <w:tcW w:w="2402" w:type="dxa"/>
          </w:tcPr>
          <w:p w14:paraId="5A30853D"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ევროპული</w:t>
            </w:r>
            <w:r w:rsidRPr="00E46D3B">
              <w:rPr>
                <w:rFonts w:ascii="Sylfaen" w:hAnsi="Sylfaen" w:cs="Times New Roman"/>
                <w:sz w:val="22"/>
                <w:szCs w:val="22"/>
                <w:lang w:val="ka-GE"/>
              </w:rPr>
              <w:t xml:space="preserve"> </w:t>
            </w:r>
            <w:r w:rsidRPr="00E46D3B">
              <w:rPr>
                <w:rFonts w:ascii="Sylfaen" w:hAnsi="Sylfaen" w:cs="Sylfaen"/>
                <w:sz w:val="22"/>
                <w:szCs w:val="22"/>
                <w:lang w:val="ka-GE"/>
              </w:rPr>
              <w:t>ზღარბი</w:t>
            </w:r>
          </w:p>
        </w:tc>
        <w:tc>
          <w:tcPr>
            <w:tcW w:w="3037" w:type="dxa"/>
          </w:tcPr>
          <w:p w14:paraId="1274597E"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Erinaceus europaeus</w:t>
            </w:r>
          </w:p>
        </w:tc>
      </w:tr>
      <w:tr w:rsidR="00D901B8" w:rsidRPr="00E46D3B" w14:paraId="26F9AEFC" w14:textId="77777777" w:rsidTr="00185A5B">
        <w:tc>
          <w:tcPr>
            <w:tcW w:w="496" w:type="dxa"/>
          </w:tcPr>
          <w:p w14:paraId="70FB7C90"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3</w:t>
            </w:r>
          </w:p>
        </w:tc>
        <w:tc>
          <w:tcPr>
            <w:tcW w:w="2402" w:type="dxa"/>
          </w:tcPr>
          <w:p w14:paraId="7AE6A2FC"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კავკასიური</w:t>
            </w:r>
            <w:r w:rsidRPr="00E46D3B">
              <w:rPr>
                <w:rFonts w:ascii="Sylfaen" w:hAnsi="Sylfaen" w:cs="Times New Roman"/>
                <w:sz w:val="22"/>
                <w:szCs w:val="22"/>
                <w:lang w:val="ka-GE"/>
              </w:rPr>
              <w:t xml:space="preserve"> </w:t>
            </w:r>
            <w:r w:rsidRPr="00E46D3B">
              <w:rPr>
                <w:rFonts w:ascii="Sylfaen" w:hAnsi="Sylfaen" w:cs="Sylfaen"/>
                <w:sz w:val="22"/>
                <w:szCs w:val="22"/>
                <w:lang w:val="ka-GE"/>
              </w:rPr>
              <w:t>თხუნელა</w:t>
            </w:r>
          </w:p>
        </w:tc>
        <w:tc>
          <w:tcPr>
            <w:tcW w:w="3037" w:type="dxa"/>
          </w:tcPr>
          <w:p w14:paraId="7D07955B"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Talpa caucasica</w:t>
            </w:r>
          </w:p>
        </w:tc>
      </w:tr>
      <w:tr w:rsidR="00D901B8" w:rsidRPr="00E46D3B" w14:paraId="0AF1E1CF" w14:textId="77777777" w:rsidTr="00185A5B">
        <w:tc>
          <w:tcPr>
            <w:tcW w:w="496" w:type="dxa"/>
          </w:tcPr>
          <w:p w14:paraId="53BAB4D0"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4</w:t>
            </w:r>
          </w:p>
        </w:tc>
        <w:tc>
          <w:tcPr>
            <w:tcW w:w="2402" w:type="dxa"/>
          </w:tcPr>
          <w:p w14:paraId="3CB78367"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მცირე</w:t>
            </w:r>
            <w:r w:rsidRPr="00E46D3B">
              <w:rPr>
                <w:rFonts w:ascii="Sylfaen" w:hAnsi="Sylfaen" w:cs="Times New Roman"/>
                <w:sz w:val="22"/>
                <w:szCs w:val="22"/>
                <w:lang w:val="ka-GE"/>
              </w:rPr>
              <w:t xml:space="preserve"> </w:t>
            </w:r>
            <w:r w:rsidRPr="00E46D3B">
              <w:rPr>
                <w:rFonts w:ascii="Sylfaen" w:hAnsi="Sylfaen" w:cs="Sylfaen"/>
                <w:sz w:val="22"/>
                <w:szCs w:val="22"/>
                <w:lang w:val="ka-GE"/>
              </w:rPr>
              <w:t>ცხვირნალა</w:t>
            </w:r>
          </w:p>
        </w:tc>
        <w:tc>
          <w:tcPr>
            <w:tcW w:w="3037" w:type="dxa"/>
          </w:tcPr>
          <w:p w14:paraId="6738D936"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Rhinolophus hipposideros</w:t>
            </w:r>
          </w:p>
        </w:tc>
      </w:tr>
      <w:tr w:rsidR="00D901B8" w:rsidRPr="00E46D3B" w14:paraId="4B0938A5" w14:textId="77777777" w:rsidTr="00185A5B">
        <w:tc>
          <w:tcPr>
            <w:tcW w:w="496" w:type="dxa"/>
          </w:tcPr>
          <w:p w14:paraId="7C7078F8"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5</w:t>
            </w:r>
          </w:p>
        </w:tc>
        <w:tc>
          <w:tcPr>
            <w:tcW w:w="2402" w:type="dxa"/>
          </w:tcPr>
          <w:p w14:paraId="01DDB9D5"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დიდი</w:t>
            </w:r>
            <w:r w:rsidRPr="00E46D3B">
              <w:rPr>
                <w:rFonts w:ascii="Sylfaen" w:hAnsi="Sylfaen" w:cs="Times New Roman"/>
                <w:sz w:val="22"/>
                <w:szCs w:val="22"/>
                <w:lang w:val="ka-GE"/>
              </w:rPr>
              <w:t xml:space="preserve"> </w:t>
            </w:r>
            <w:r w:rsidRPr="00E46D3B">
              <w:rPr>
                <w:rFonts w:ascii="Sylfaen" w:hAnsi="Sylfaen" w:cs="Sylfaen"/>
                <w:sz w:val="22"/>
                <w:szCs w:val="22"/>
                <w:lang w:val="ka-GE"/>
              </w:rPr>
              <w:t>ცხვირნალა</w:t>
            </w:r>
          </w:p>
        </w:tc>
        <w:tc>
          <w:tcPr>
            <w:tcW w:w="3037" w:type="dxa"/>
          </w:tcPr>
          <w:p w14:paraId="322EDE0C"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Rhinolophus ferrumequinum</w:t>
            </w:r>
          </w:p>
        </w:tc>
      </w:tr>
      <w:tr w:rsidR="00D901B8" w:rsidRPr="00E46D3B" w14:paraId="3AFCA447" w14:textId="77777777" w:rsidTr="00185A5B">
        <w:tc>
          <w:tcPr>
            <w:tcW w:w="496" w:type="dxa"/>
          </w:tcPr>
          <w:p w14:paraId="3BCEEAF5"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6</w:t>
            </w:r>
          </w:p>
        </w:tc>
        <w:tc>
          <w:tcPr>
            <w:tcW w:w="2402" w:type="dxa"/>
          </w:tcPr>
          <w:p w14:paraId="0C188AC1"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მღამიობი</w:t>
            </w:r>
            <w:r w:rsidRPr="00E46D3B">
              <w:rPr>
                <w:rFonts w:ascii="Sylfaen" w:hAnsi="Sylfaen" w:cs="Times New Roman"/>
                <w:sz w:val="22"/>
                <w:szCs w:val="22"/>
                <w:lang w:val="ka-GE"/>
              </w:rPr>
              <w:t xml:space="preserve"> </w:t>
            </w:r>
          </w:p>
        </w:tc>
        <w:tc>
          <w:tcPr>
            <w:tcW w:w="3037" w:type="dxa"/>
          </w:tcPr>
          <w:p w14:paraId="248FC81C"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Myotis blythi</w:t>
            </w:r>
          </w:p>
        </w:tc>
      </w:tr>
      <w:tr w:rsidR="00D901B8" w:rsidRPr="00E46D3B" w14:paraId="4EFFCEA8" w14:textId="77777777" w:rsidTr="00185A5B">
        <w:tc>
          <w:tcPr>
            <w:tcW w:w="496" w:type="dxa"/>
          </w:tcPr>
          <w:p w14:paraId="093703EC"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7</w:t>
            </w:r>
          </w:p>
        </w:tc>
        <w:tc>
          <w:tcPr>
            <w:tcW w:w="2402" w:type="dxa"/>
          </w:tcPr>
          <w:p w14:paraId="1E9E3D31"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ჩია</w:t>
            </w:r>
            <w:r w:rsidRPr="00E46D3B">
              <w:rPr>
                <w:rFonts w:ascii="Sylfaen" w:hAnsi="Sylfaen" w:cs="Times New Roman"/>
                <w:sz w:val="22"/>
                <w:szCs w:val="22"/>
                <w:lang w:val="ka-GE"/>
              </w:rPr>
              <w:t xml:space="preserve"> </w:t>
            </w:r>
            <w:r w:rsidRPr="00E46D3B">
              <w:rPr>
                <w:rFonts w:ascii="Sylfaen" w:hAnsi="Sylfaen" w:cs="Sylfaen"/>
                <w:sz w:val="22"/>
                <w:szCs w:val="22"/>
                <w:lang w:val="ka-GE"/>
              </w:rPr>
              <w:t>ღამურა</w:t>
            </w:r>
          </w:p>
        </w:tc>
        <w:tc>
          <w:tcPr>
            <w:tcW w:w="3037" w:type="dxa"/>
          </w:tcPr>
          <w:p w14:paraId="379E4D14"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Pipistrellus pipistrellus</w:t>
            </w:r>
          </w:p>
        </w:tc>
      </w:tr>
      <w:tr w:rsidR="00D901B8" w:rsidRPr="00E46D3B" w14:paraId="34B100C5" w14:textId="77777777" w:rsidTr="00185A5B">
        <w:tc>
          <w:tcPr>
            <w:tcW w:w="496" w:type="dxa"/>
          </w:tcPr>
          <w:p w14:paraId="46A7ED6E"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8</w:t>
            </w:r>
          </w:p>
        </w:tc>
        <w:tc>
          <w:tcPr>
            <w:tcW w:w="2402" w:type="dxa"/>
          </w:tcPr>
          <w:p w14:paraId="334C6C1B"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მგელი</w:t>
            </w:r>
          </w:p>
        </w:tc>
        <w:tc>
          <w:tcPr>
            <w:tcW w:w="3037" w:type="dxa"/>
          </w:tcPr>
          <w:p w14:paraId="15DC04CE"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Canis lupus</w:t>
            </w:r>
          </w:p>
        </w:tc>
      </w:tr>
      <w:tr w:rsidR="00D901B8" w:rsidRPr="00E46D3B" w14:paraId="65E664B4" w14:textId="77777777" w:rsidTr="00185A5B">
        <w:tc>
          <w:tcPr>
            <w:tcW w:w="496" w:type="dxa"/>
          </w:tcPr>
          <w:p w14:paraId="0577464F"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9</w:t>
            </w:r>
          </w:p>
        </w:tc>
        <w:tc>
          <w:tcPr>
            <w:tcW w:w="2402" w:type="dxa"/>
          </w:tcPr>
          <w:p w14:paraId="4BD0F5C7"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ტურა</w:t>
            </w:r>
          </w:p>
        </w:tc>
        <w:tc>
          <w:tcPr>
            <w:tcW w:w="3037" w:type="dxa"/>
          </w:tcPr>
          <w:p w14:paraId="2A71AC29"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Canis aureus</w:t>
            </w:r>
          </w:p>
        </w:tc>
      </w:tr>
      <w:tr w:rsidR="00D901B8" w:rsidRPr="00E46D3B" w14:paraId="45A8CFB3" w14:textId="77777777" w:rsidTr="00185A5B">
        <w:tc>
          <w:tcPr>
            <w:tcW w:w="496" w:type="dxa"/>
          </w:tcPr>
          <w:p w14:paraId="52B235FD"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10</w:t>
            </w:r>
          </w:p>
        </w:tc>
        <w:tc>
          <w:tcPr>
            <w:tcW w:w="2402" w:type="dxa"/>
          </w:tcPr>
          <w:p w14:paraId="19CE1AA2"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მელა</w:t>
            </w:r>
          </w:p>
        </w:tc>
        <w:tc>
          <w:tcPr>
            <w:tcW w:w="3037" w:type="dxa"/>
          </w:tcPr>
          <w:p w14:paraId="12E065A9"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Vulpes vulpes</w:t>
            </w:r>
          </w:p>
        </w:tc>
      </w:tr>
      <w:tr w:rsidR="00D901B8" w:rsidRPr="00E46D3B" w14:paraId="703B8BF7" w14:textId="77777777" w:rsidTr="00185A5B">
        <w:tc>
          <w:tcPr>
            <w:tcW w:w="496" w:type="dxa"/>
          </w:tcPr>
          <w:p w14:paraId="7834CE8E"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11</w:t>
            </w:r>
          </w:p>
        </w:tc>
        <w:tc>
          <w:tcPr>
            <w:tcW w:w="2402" w:type="dxa"/>
          </w:tcPr>
          <w:p w14:paraId="1CE51732"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ენოტი</w:t>
            </w:r>
          </w:p>
        </w:tc>
        <w:tc>
          <w:tcPr>
            <w:tcW w:w="3037" w:type="dxa"/>
          </w:tcPr>
          <w:p w14:paraId="1BB7AB83"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Procyon lotor</w:t>
            </w:r>
          </w:p>
        </w:tc>
      </w:tr>
      <w:tr w:rsidR="00D901B8" w:rsidRPr="00E46D3B" w14:paraId="7FE3B02C" w14:textId="77777777" w:rsidTr="00185A5B">
        <w:tc>
          <w:tcPr>
            <w:tcW w:w="496" w:type="dxa"/>
          </w:tcPr>
          <w:p w14:paraId="37757898"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12</w:t>
            </w:r>
          </w:p>
        </w:tc>
        <w:tc>
          <w:tcPr>
            <w:tcW w:w="2402" w:type="dxa"/>
          </w:tcPr>
          <w:p w14:paraId="30A02E6B"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დედოფალა</w:t>
            </w:r>
          </w:p>
        </w:tc>
        <w:tc>
          <w:tcPr>
            <w:tcW w:w="3037" w:type="dxa"/>
          </w:tcPr>
          <w:p w14:paraId="0C21987D"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Mustela nivalis</w:t>
            </w:r>
          </w:p>
        </w:tc>
      </w:tr>
      <w:tr w:rsidR="00D901B8" w:rsidRPr="00E46D3B" w14:paraId="49AA088F" w14:textId="77777777" w:rsidTr="00185A5B">
        <w:tc>
          <w:tcPr>
            <w:tcW w:w="496" w:type="dxa"/>
          </w:tcPr>
          <w:p w14:paraId="5CEA9419"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13</w:t>
            </w:r>
          </w:p>
        </w:tc>
        <w:tc>
          <w:tcPr>
            <w:tcW w:w="2402" w:type="dxa"/>
          </w:tcPr>
          <w:p w14:paraId="2E4076B3"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თეთრყელა</w:t>
            </w:r>
            <w:r w:rsidRPr="00E46D3B">
              <w:rPr>
                <w:rFonts w:ascii="Sylfaen" w:hAnsi="Sylfaen" w:cs="Times New Roman"/>
                <w:sz w:val="22"/>
                <w:szCs w:val="22"/>
                <w:lang w:val="ka-GE"/>
              </w:rPr>
              <w:t xml:space="preserve"> </w:t>
            </w:r>
            <w:r w:rsidRPr="00E46D3B">
              <w:rPr>
                <w:rFonts w:ascii="Sylfaen" w:hAnsi="Sylfaen" w:cs="Sylfaen"/>
                <w:sz w:val="22"/>
                <w:szCs w:val="22"/>
                <w:lang w:val="ka-GE"/>
              </w:rPr>
              <w:t>კვერნა</w:t>
            </w:r>
          </w:p>
        </w:tc>
        <w:tc>
          <w:tcPr>
            <w:tcW w:w="3037" w:type="dxa"/>
          </w:tcPr>
          <w:p w14:paraId="7A166EEA"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Martes foina</w:t>
            </w:r>
          </w:p>
        </w:tc>
      </w:tr>
      <w:tr w:rsidR="00D901B8" w:rsidRPr="00E46D3B" w14:paraId="396660A1" w14:textId="77777777" w:rsidTr="00185A5B">
        <w:tc>
          <w:tcPr>
            <w:tcW w:w="496" w:type="dxa"/>
          </w:tcPr>
          <w:p w14:paraId="1B17320A"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14</w:t>
            </w:r>
          </w:p>
        </w:tc>
        <w:tc>
          <w:tcPr>
            <w:tcW w:w="2402" w:type="dxa"/>
          </w:tcPr>
          <w:p w14:paraId="63E7662C"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წავი</w:t>
            </w:r>
          </w:p>
        </w:tc>
        <w:tc>
          <w:tcPr>
            <w:tcW w:w="3037" w:type="dxa"/>
          </w:tcPr>
          <w:p w14:paraId="3F479D32"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Lutra lutra</w:t>
            </w:r>
          </w:p>
        </w:tc>
      </w:tr>
      <w:tr w:rsidR="00D901B8" w:rsidRPr="00E46D3B" w14:paraId="456CB2AB" w14:textId="77777777" w:rsidTr="00185A5B">
        <w:tc>
          <w:tcPr>
            <w:tcW w:w="496" w:type="dxa"/>
          </w:tcPr>
          <w:p w14:paraId="2795D5AF"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15</w:t>
            </w:r>
          </w:p>
        </w:tc>
        <w:tc>
          <w:tcPr>
            <w:tcW w:w="2402" w:type="dxa"/>
          </w:tcPr>
          <w:p w14:paraId="3A336235"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მაჩვი</w:t>
            </w:r>
          </w:p>
        </w:tc>
        <w:tc>
          <w:tcPr>
            <w:tcW w:w="3037" w:type="dxa"/>
          </w:tcPr>
          <w:p w14:paraId="604B579B"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Meles meles</w:t>
            </w:r>
          </w:p>
        </w:tc>
      </w:tr>
      <w:tr w:rsidR="00D901B8" w:rsidRPr="00E46D3B" w14:paraId="47CF2110" w14:textId="77777777" w:rsidTr="00185A5B">
        <w:tc>
          <w:tcPr>
            <w:tcW w:w="496" w:type="dxa"/>
          </w:tcPr>
          <w:p w14:paraId="760F3065"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16</w:t>
            </w:r>
          </w:p>
        </w:tc>
        <w:tc>
          <w:tcPr>
            <w:tcW w:w="2402" w:type="dxa"/>
          </w:tcPr>
          <w:p w14:paraId="3FC09092"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ლელიანის</w:t>
            </w:r>
            <w:r w:rsidRPr="00E46D3B">
              <w:rPr>
                <w:rFonts w:ascii="Sylfaen" w:hAnsi="Sylfaen" w:cs="Times New Roman"/>
                <w:sz w:val="22"/>
                <w:szCs w:val="22"/>
                <w:lang w:val="ka-GE"/>
              </w:rPr>
              <w:t xml:space="preserve"> </w:t>
            </w:r>
            <w:r w:rsidRPr="00E46D3B">
              <w:rPr>
                <w:rFonts w:ascii="Sylfaen" w:hAnsi="Sylfaen" w:cs="Sylfaen"/>
                <w:sz w:val="22"/>
                <w:szCs w:val="22"/>
                <w:lang w:val="ka-GE"/>
              </w:rPr>
              <w:t>კატა</w:t>
            </w:r>
            <w:r w:rsidRPr="00E46D3B">
              <w:rPr>
                <w:rFonts w:ascii="Sylfaen" w:hAnsi="Sylfaen" w:cs="Times New Roman"/>
                <w:sz w:val="22"/>
                <w:szCs w:val="22"/>
                <w:lang w:val="ka-GE"/>
              </w:rPr>
              <w:t xml:space="preserve"> (</w:t>
            </w:r>
            <w:r w:rsidRPr="00E46D3B">
              <w:rPr>
                <w:rFonts w:ascii="Sylfaen" w:hAnsi="Sylfaen" w:cs="Sylfaen"/>
                <w:sz w:val="22"/>
                <w:szCs w:val="22"/>
                <w:lang w:val="ka-GE"/>
              </w:rPr>
              <w:t>წითელი</w:t>
            </w:r>
            <w:r w:rsidRPr="00E46D3B">
              <w:rPr>
                <w:rFonts w:ascii="Sylfaen" w:hAnsi="Sylfaen" w:cs="Times New Roman"/>
                <w:sz w:val="22"/>
                <w:szCs w:val="22"/>
                <w:lang w:val="ka-GE"/>
              </w:rPr>
              <w:t xml:space="preserve"> </w:t>
            </w:r>
            <w:r w:rsidRPr="00E46D3B">
              <w:rPr>
                <w:rFonts w:ascii="Sylfaen" w:hAnsi="Sylfaen" w:cs="Sylfaen"/>
                <w:sz w:val="22"/>
                <w:szCs w:val="22"/>
                <w:lang w:val="ka-GE"/>
              </w:rPr>
              <w:t>ნუსხა</w:t>
            </w:r>
            <w:r w:rsidRPr="00E46D3B">
              <w:rPr>
                <w:rFonts w:ascii="Sylfaen" w:hAnsi="Sylfaen" w:cs="Times New Roman"/>
                <w:sz w:val="22"/>
                <w:szCs w:val="22"/>
                <w:lang w:val="ka-GE"/>
              </w:rPr>
              <w:t>)</w:t>
            </w:r>
          </w:p>
        </w:tc>
        <w:tc>
          <w:tcPr>
            <w:tcW w:w="3037" w:type="dxa"/>
          </w:tcPr>
          <w:p w14:paraId="597710DF"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Felis chaus</w:t>
            </w:r>
          </w:p>
        </w:tc>
      </w:tr>
      <w:tr w:rsidR="00D901B8" w:rsidRPr="00E46D3B" w14:paraId="42712BD2" w14:textId="77777777" w:rsidTr="00185A5B">
        <w:tc>
          <w:tcPr>
            <w:tcW w:w="496" w:type="dxa"/>
          </w:tcPr>
          <w:p w14:paraId="70344BC9"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17</w:t>
            </w:r>
          </w:p>
        </w:tc>
        <w:tc>
          <w:tcPr>
            <w:tcW w:w="2402" w:type="dxa"/>
          </w:tcPr>
          <w:p w14:paraId="214C4A38"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გარეული</w:t>
            </w:r>
            <w:r w:rsidRPr="00E46D3B">
              <w:rPr>
                <w:rFonts w:ascii="Sylfaen" w:hAnsi="Sylfaen" w:cs="Times New Roman"/>
                <w:sz w:val="22"/>
                <w:szCs w:val="22"/>
                <w:lang w:val="ka-GE"/>
              </w:rPr>
              <w:t xml:space="preserve"> </w:t>
            </w:r>
            <w:r w:rsidRPr="00E46D3B">
              <w:rPr>
                <w:rFonts w:ascii="Sylfaen" w:hAnsi="Sylfaen" w:cs="Sylfaen"/>
                <w:sz w:val="22"/>
                <w:szCs w:val="22"/>
                <w:lang w:val="ka-GE"/>
              </w:rPr>
              <w:t>ღორი</w:t>
            </w:r>
          </w:p>
        </w:tc>
        <w:tc>
          <w:tcPr>
            <w:tcW w:w="3037" w:type="dxa"/>
          </w:tcPr>
          <w:p w14:paraId="06C804EA"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Sus scrota</w:t>
            </w:r>
          </w:p>
        </w:tc>
      </w:tr>
      <w:tr w:rsidR="00D901B8" w:rsidRPr="00E46D3B" w14:paraId="79CF2292" w14:textId="77777777" w:rsidTr="00185A5B">
        <w:tc>
          <w:tcPr>
            <w:tcW w:w="496" w:type="dxa"/>
          </w:tcPr>
          <w:p w14:paraId="0AAAF494"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18</w:t>
            </w:r>
          </w:p>
        </w:tc>
        <w:tc>
          <w:tcPr>
            <w:tcW w:w="2402" w:type="dxa"/>
          </w:tcPr>
          <w:p w14:paraId="5B758AB6"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კურდღელი</w:t>
            </w:r>
          </w:p>
        </w:tc>
        <w:tc>
          <w:tcPr>
            <w:tcW w:w="3037" w:type="dxa"/>
          </w:tcPr>
          <w:p w14:paraId="475743C1"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Lepus europaeus</w:t>
            </w:r>
          </w:p>
        </w:tc>
      </w:tr>
      <w:tr w:rsidR="00D901B8" w:rsidRPr="00E46D3B" w14:paraId="3EF6A077" w14:textId="77777777" w:rsidTr="00185A5B">
        <w:tc>
          <w:tcPr>
            <w:tcW w:w="496" w:type="dxa"/>
          </w:tcPr>
          <w:p w14:paraId="1A6E249E"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18</w:t>
            </w:r>
          </w:p>
        </w:tc>
        <w:tc>
          <w:tcPr>
            <w:tcW w:w="2402" w:type="dxa"/>
          </w:tcPr>
          <w:p w14:paraId="0E7F7254"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კავკასიური</w:t>
            </w:r>
            <w:r w:rsidRPr="00E46D3B">
              <w:rPr>
                <w:rFonts w:ascii="Sylfaen" w:hAnsi="Sylfaen" w:cs="Times New Roman"/>
                <w:sz w:val="22"/>
                <w:szCs w:val="22"/>
                <w:lang w:val="ka-GE"/>
              </w:rPr>
              <w:t xml:space="preserve"> </w:t>
            </w:r>
            <w:r w:rsidRPr="00E46D3B">
              <w:rPr>
                <w:rFonts w:ascii="Sylfaen" w:hAnsi="Sylfaen" w:cs="Sylfaen"/>
                <w:sz w:val="22"/>
                <w:szCs w:val="22"/>
                <w:lang w:val="ka-GE"/>
              </w:rPr>
              <w:t>ციყვი</w:t>
            </w:r>
            <w:r w:rsidRPr="00E46D3B">
              <w:rPr>
                <w:rFonts w:ascii="Sylfaen" w:hAnsi="Sylfaen" w:cs="Times New Roman"/>
                <w:sz w:val="22"/>
                <w:szCs w:val="22"/>
                <w:lang w:val="ka-GE"/>
              </w:rPr>
              <w:t xml:space="preserve"> (</w:t>
            </w:r>
            <w:r w:rsidRPr="00E46D3B">
              <w:rPr>
                <w:rFonts w:ascii="Sylfaen" w:hAnsi="Sylfaen" w:cs="Sylfaen"/>
                <w:sz w:val="22"/>
                <w:szCs w:val="22"/>
                <w:lang w:val="ka-GE"/>
              </w:rPr>
              <w:t>წითელი</w:t>
            </w:r>
            <w:r w:rsidRPr="00E46D3B">
              <w:rPr>
                <w:rFonts w:ascii="Sylfaen" w:hAnsi="Sylfaen" w:cs="Times New Roman"/>
                <w:sz w:val="22"/>
                <w:szCs w:val="22"/>
                <w:lang w:val="ka-GE"/>
              </w:rPr>
              <w:t xml:space="preserve"> </w:t>
            </w:r>
            <w:r w:rsidRPr="00E46D3B">
              <w:rPr>
                <w:rFonts w:ascii="Sylfaen" w:hAnsi="Sylfaen" w:cs="Sylfaen"/>
                <w:sz w:val="22"/>
                <w:szCs w:val="22"/>
                <w:lang w:val="ka-GE"/>
              </w:rPr>
              <w:t>ნუსხა</w:t>
            </w:r>
            <w:r w:rsidRPr="00E46D3B">
              <w:rPr>
                <w:rFonts w:ascii="Sylfaen" w:hAnsi="Sylfaen" w:cs="Times New Roman"/>
                <w:sz w:val="22"/>
                <w:szCs w:val="22"/>
                <w:lang w:val="ka-GE"/>
              </w:rPr>
              <w:t>)</w:t>
            </w:r>
          </w:p>
        </w:tc>
        <w:tc>
          <w:tcPr>
            <w:tcW w:w="3037" w:type="dxa"/>
          </w:tcPr>
          <w:p w14:paraId="4A51CB72"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Sciurus anomalus</w:t>
            </w:r>
          </w:p>
        </w:tc>
      </w:tr>
      <w:tr w:rsidR="00D901B8" w:rsidRPr="00E46D3B" w14:paraId="04D9ECDF" w14:textId="77777777" w:rsidTr="00185A5B">
        <w:tc>
          <w:tcPr>
            <w:tcW w:w="496" w:type="dxa"/>
          </w:tcPr>
          <w:p w14:paraId="1676DD15"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20</w:t>
            </w:r>
          </w:p>
        </w:tc>
        <w:tc>
          <w:tcPr>
            <w:tcW w:w="2402" w:type="dxa"/>
          </w:tcPr>
          <w:p w14:paraId="690C3F06"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ნუტრია</w:t>
            </w:r>
          </w:p>
        </w:tc>
        <w:tc>
          <w:tcPr>
            <w:tcW w:w="3037" w:type="dxa"/>
          </w:tcPr>
          <w:p w14:paraId="15DAC590"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Myocastor coypus</w:t>
            </w:r>
          </w:p>
        </w:tc>
      </w:tr>
      <w:tr w:rsidR="00D901B8" w:rsidRPr="00E46D3B" w14:paraId="1B090881" w14:textId="77777777" w:rsidTr="00185A5B">
        <w:tc>
          <w:tcPr>
            <w:tcW w:w="496" w:type="dxa"/>
          </w:tcPr>
          <w:p w14:paraId="3760EC65"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21</w:t>
            </w:r>
          </w:p>
        </w:tc>
        <w:tc>
          <w:tcPr>
            <w:tcW w:w="2402" w:type="dxa"/>
          </w:tcPr>
          <w:p w14:paraId="1C59C02D"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ტყის</w:t>
            </w:r>
            <w:r w:rsidRPr="00E46D3B">
              <w:rPr>
                <w:rFonts w:ascii="Sylfaen" w:hAnsi="Sylfaen" w:cs="Times New Roman"/>
                <w:sz w:val="22"/>
                <w:szCs w:val="22"/>
                <w:lang w:val="ka-GE"/>
              </w:rPr>
              <w:t xml:space="preserve"> </w:t>
            </w:r>
            <w:r w:rsidRPr="00E46D3B">
              <w:rPr>
                <w:rFonts w:ascii="Sylfaen" w:hAnsi="Sylfaen" w:cs="Sylfaen"/>
                <w:sz w:val="22"/>
                <w:szCs w:val="22"/>
                <w:lang w:val="ka-GE"/>
              </w:rPr>
              <w:t>თაგვი</w:t>
            </w:r>
          </w:p>
        </w:tc>
        <w:tc>
          <w:tcPr>
            <w:tcW w:w="3037" w:type="dxa"/>
          </w:tcPr>
          <w:p w14:paraId="3A2E3DE3"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Apodemus sylavaticus</w:t>
            </w:r>
          </w:p>
        </w:tc>
      </w:tr>
      <w:tr w:rsidR="00D901B8" w:rsidRPr="00E46D3B" w14:paraId="1F711D49" w14:textId="77777777" w:rsidTr="00185A5B">
        <w:tc>
          <w:tcPr>
            <w:tcW w:w="496" w:type="dxa"/>
          </w:tcPr>
          <w:p w14:paraId="44980AF0"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lastRenderedPageBreak/>
              <w:t>22</w:t>
            </w:r>
          </w:p>
        </w:tc>
        <w:tc>
          <w:tcPr>
            <w:tcW w:w="2402" w:type="dxa"/>
          </w:tcPr>
          <w:p w14:paraId="17E87D5F"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მინდვრის</w:t>
            </w:r>
            <w:r w:rsidRPr="00E46D3B">
              <w:rPr>
                <w:rFonts w:ascii="Sylfaen" w:hAnsi="Sylfaen" w:cs="Times New Roman"/>
                <w:sz w:val="22"/>
                <w:szCs w:val="22"/>
                <w:lang w:val="ka-GE"/>
              </w:rPr>
              <w:t xml:space="preserve"> </w:t>
            </w:r>
            <w:r w:rsidRPr="00E46D3B">
              <w:rPr>
                <w:rFonts w:ascii="Sylfaen" w:hAnsi="Sylfaen" w:cs="Sylfaen"/>
                <w:sz w:val="22"/>
                <w:szCs w:val="22"/>
                <w:lang w:val="ka-GE"/>
              </w:rPr>
              <w:t>თაგვი</w:t>
            </w:r>
          </w:p>
        </w:tc>
        <w:tc>
          <w:tcPr>
            <w:tcW w:w="3037" w:type="dxa"/>
          </w:tcPr>
          <w:p w14:paraId="4D1E535E"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Apodemus agrarius</w:t>
            </w:r>
          </w:p>
        </w:tc>
      </w:tr>
      <w:tr w:rsidR="00D901B8" w:rsidRPr="00E46D3B" w14:paraId="0ECE893F" w14:textId="77777777" w:rsidTr="00185A5B">
        <w:tc>
          <w:tcPr>
            <w:tcW w:w="496" w:type="dxa"/>
          </w:tcPr>
          <w:p w14:paraId="517D2EB8" w14:textId="77777777" w:rsidR="00D901B8" w:rsidRPr="00E46D3B" w:rsidRDefault="00D901B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23</w:t>
            </w:r>
          </w:p>
        </w:tc>
        <w:tc>
          <w:tcPr>
            <w:tcW w:w="2402" w:type="dxa"/>
          </w:tcPr>
          <w:p w14:paraId="4A762155" w14:textId="77777777" w:rsidR="00D901B8" w:rsidRPr="00E46D3B" w:rsidRDefault="00D901B8" w:rsidP="00E46D3B">
            <w:pPr>
              <w:tabs>
                <w:tab w:val="left" w:pos="5355"/>
              </w:tabs>
              <w:spacing w:line="276" w:lineRule="auto"/>
              <w:rPr>
                <w:rFonts w:ascii="Sylfaen" w:hAnsi="Sylfaen" w:cs="Times New Roman"/>
                <w:sz w:val="22"/>
                <w:szCs w:val="22"/>
                <w:lang w:val="ka-GE"/>
              </w:rPr>
            </w:pPr>
            <w:r w:rsidRPr="00E46D3B">
              <w:rPr>
                <w:rFonts w:ascii="Sylfaen" w:hAnsi="Sylfaen" w:cs="Sylfaen"/>
                <w:sz w:val="22"/>
                <w:szCs w:val="22"/>
                <w:lang w:val="ka-GE"/>
              </w:rPr>
              <w:t>წყლის</w:t>
            </w:r>
            <w:r w:rsidRPr="00E46D3B">
              <w:rPr>
                <w:rFonts w:ascii="Sylfaen" w:hAnsi="Sylfaen" w:cs="Times New Roman"/>
                <w:sz w:val="22"/>
                <w:szCs w:val="22"/>
                <w:lang w:val="ka-GE"/>
              </w:rPr>
              <w:t xml:space="preserve"> </w:t>
            </w:r>
            <w:r w:rsidRPr="00E46D3B">
              <w:rPr>
                <w:rFonts w:ascii="Sylfaen" w:hAnsi="Sylfaen" w:cs="Sylfaen"/>
                <w:sz w:val="22"/>
                <w:szCs w:val="22"/>
                <w:lang w:val="ka-GE"/>
              </w:rPr>
              <w:t>მემინდვრეა</w:t>
            </w:r>
          </w:p>
        </w:tc>
        <w:tc>
          <w:tcPr>
            <w:tcW w:w="3037" w:type="dxa"/>
          </w:tcPr>
          <w:p w14:paraId="30E9A793" w14:textId="77777777" w:rsidR="00D901B8" w:rsidRPr="00E46D3B" w:rsidRDefault="00D901B8"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Arvicola terrestris</w:t>
            </w:r>
          </w:p>
        </w:tc>
      </w:tr>
      <w:tr w:rsidR="00251C68" w:rsidRPr="00E46D3B" w14:paraId="364AC1A3" w14:textId="77777777" w:rsidTr="00185A5B">
        <w:tc>
          <w:tcPr>
            <w:tcW w:w="496" w:type="dxa"/>
          </w:tcPr>
          <w:p w14:paraId="13A8432C" w14:textId="35713584" w:rsidR="00251C68" w:rsidRPr="00E46D3B" w:rsidRDefault="00251C68"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24.</w:t>
            </w:r>
          </w:p>
        </w:tc>
        <w:tc>
          <w:tcPr>
            <w:tcW w:w="2402" w:type="dxa"/>
          </w:tcPr>
          <w:p w14:paraId="3925ABFA" w14:textId="14F4C3A6" w:rsidR="00251C68" w:rsidRPr="00E46D3B" w:rsidRDefault="009962E2" w:rsidP="00E46D3B">
            <w:pPr>
              <w:tabs>
                <w:tab w:val="left" w:pos="5355"/>
              </w:tabs>
              <w:spacing w:line="276" w:lineRule="auto"/>
              <w:rPr>
                <w:rFonts w:ascii="Sylfaen" w:hAnsi="Sylfaen" w:cs="Sylfaen"/>
                <w:sz w:val="22"/>
                <w:szCs w:val="22"/>
                <w:lang w:val="ka-GE"/>
              </w:rPr>
            </w:pPr>
            <w:r w:rsidRPr="00E46D3B">
              <w:rPr>
                <w:rFonts w:ascii="Sylfaen" w:hAnsi="Sylfaen" w:cs="Sylfaen"/>
                <w:color w:val="0D0D0D" w:themeColor="text1" w:themeTint="F2"/>
                <w:sz w:val="22"/>
                <w:szCs w:val="22"/>
                <w:shd w:val="clear" w:color="auto" w:fill="FFFFFF"/>
                <w:lang w:val="ka-GE"/>
              </w:rPr>
              <w:t>ფოცხვერი</w:t>
            </w:r>
          </w:p>
        </w:tc>
        <w:tc>
          <w:tcPr>
            <w:tcW w:w="3037" w:type="dxa"/>
          </w:tcPr>
          <w:p w14:paraId="75436A1D" w14:textId="0017311A" w:rsidR="00251C68" w:rsidRPr="00E46D3B" w:rsidRDefault="009962E2" w:rsidP="00E46D3B">
            <w:pPr>
              <w:tabs>
                <w:tab w:val="left" w:pos="5355"/>
              </w:tabs>
              <w:spacing w:line="276" w:lineRule="auto"/>
              <w:rPr>
                <w:rFonts w:ascii="Sylfaen" w:hAnsi="Sylfaen" w:cs="Times New Roman"/>
                <w:i/>
                <w:iCs/>
                <w:sz w:val="22"/>
                <w:szCs w:val="22"/>
              </w:rPr>
            </w:pPr>
            <w:r w:rsidRPr="00E46D3B">
              <w:rPr>
                <w:rFonts w:ascii="Sylfaen" w:hAnsi="Sylfaen" w:cstheme="minorHAnsi"/>
                <w:i/>
                <w:iCs/>
                <w:color w:val="0D0D0D" w:themeColor="text1" w:themeTint="F2"/>
                <w:sz w:val="22"/>
                <w:szCs w:val="22"/>
                <w:shd w:val="clear" w:color="auto" w:fill="FFFFFF"/>
                <w:lang w:val="ka-GE"/>
              </w:rPr>
              <w:t xml:space="preserve">Lynx lynx </w:t>
            </w:r>
            <w:r w:rsidRPr="00E46D3B">
              <w:rPr>
                <w:rFonts w:ascii="Sylfaen" w:hAnsi="Sylfaen" w:cstheme="minorHAnsi"/>
                <w:i/>
                <w:iCs/>
                <w:color w:val="0D0D0D" w:themeColor="text1" w:themeTint="F2"/>
                <w:sz w:val="22"/>
                <w:szCs w:val="22"/>
                <w:shd w:val="clear" w:color="auto" w:fill="FFFFFF"/>
              </w:rPr>
              <w:t>L</w:t>
            </w:r>
            <w:r w:rsidRPr="00E46D3B">
              <w:rPr>
                <w:rFonts w:ascii="Sylfaen" w:hAnsi="Sylfaen" w:cstheme="minorHAnsi"/>
                <w:i/>
                <w:iCs/>
                <w:color w:val="0D0D0D" w:themeColor="text1" w:themeTint="F2"/>
                <w:sz w:val="22"/>
                <w:szCs w:val="22"/>
                <w:shd w:val="clear" w:color="auto" w:fill="FFFFFF"/>
                <w:lang w:val="ka-GE"/>
              </w:rPr>
              <w:t>.1758</w:t>
            </w:r>
          </w:p>
        </w:tc>
      </w:tr>
      <w:tr w:rsidR="009962E2" w:rsidRPr="00E46D3B" w14:paraId="148801EE" w14:textId="77777777" w:rsidTr="00185A5B">
        <w:tc>
          <w:tcPr>
            <w:tcW w:w="496" w:type="dxa"/>
          </w:tcPr>
          <w:p w14:paraId="0E222727" w14:textId="4C0894C4" w:rsidR="009962E2" w:rsidRPr="00E46D3B" w:rsidRDefault="009962E2"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25.</w:t>
            </w:r>
          </w:p>
        </w:tc>
        <w:tc>
          <w:tcPr>
            <w:tcW w:w="2402" w:type="dxa"/>
          </w:tcPr>
          <w:p w14:paraId="4F44B90A" w14:textId="24E36782" w:rsidR="009962E2" w:rsidRPr="00E46D3B" w:rsidRDefault="009962E2" w:rsidP="00E46D3B">
            <w:pPr>
              <w:tabs>
                <w:tab w:val="left" w:pos="5355"/>
              </w:tabs>
              <w:spacing w:line="276" w:lineRule="auto"/>
              <w:rPr>
                <w:rFonts w:ascii="Sylfaen" w:hAnsi="Sylfaen" w:cs="Sylfaen"/>
                <w:color w:val="0D0D0D" w:themeColor="text1" w:themeTint="F2"/>
                <w:sz w:val="22"/>
                <w:szCs w:val="22"/>
                <w:shd w:val="clear" w:color="auto" w:fill="FFFFFF"/>
                <w:lang w:val="ka-GE"/>
              </w:rPr>
            </w:pPr>
            <w:r w:rsidRPr="00E46D3B">
              <w:rPr>
                <w:rFonts w:ascii="Sylfaen" w:hAnsi="Sylfaen" w:cs="Sylfaen"/>
                <w:color w:val="0D0D0D" w:themeColor="text1" w:themeTint="F2"/>
                <w:sz w:val="22"/>
                <w:szCs w:val="22"/>
                <w:shd w:val="clear" w:color="auto" w:fill="FFFFFF"/>
                <w:lang w:val="ka-GE"/>
              </w:rPr>
              <w:t>ლელიანის</w:t>
            </w:r>
            <w:r w:rsidRPr="00E46D3B">
              <w:rPr>
                <w:rFonts w:ascii="Sylfaen" w:hAnsi="Sylfaen" w:cstheme="minorHAnsi"/>
                <w:color w:val="0D0D0D" w:themeColor="text1" w:themeTint="F2"/>
                <w:sz w:val="22"/>
                <w:szCs w:val="22"/>
                <w:shd w:val="clear" w:color="auto" w:fill="FFFFFF"/>
                <w:lang w:val="ka-GE"/>
              </w:rPr>
              <w:t xml:space="preserve"> </w:t>
            </w:r>
            <w:r w:rsidRPr="00E46D3B">
              <w:rPr>
                <w:rFonts w:ascii="Sylfaen" w:hAnsi="Sylfaen" w:cs="Sylfaen"/>
                <w:color w:val="0D0D0D" w:themeColor="text1" w:themeTint="F2"/>
                <w:sz w:val="22"/>
                <w:szCs w:val="22"/>
                <w:shd w:val="clear" w:color="auto" w:fill="FFFFFF"/>
                <w:lang w:val="ka-GE"/>
              </w:rPr>
              <w:t>კატა</w:t>
            </w:r>
          </w:p>
        </w:tc>
        <w:tc>
          <w:tcPr>
            <w:tcW w:w="3037" w:type="dxa"/>
          </w:tcPr>
          <w:p w14:paraId="1A7BA57A" w14:textId="6095432B" w:rsidR="009962E2" w:rsidRPr="00E46D3B" w:rsidRDefault="009962E2" w:rsidP="00E46D3B">
            <w:pPr>
              <w:tabs>
                <w:tab w:val="left" w:pos="5355"/>
              </w:tabs>
              <w:spacing w:line="276" w:lineRule="auto"/>
              <w:rPr>
                <w:rFonts w:ascii="Sylfaen" w:hAnsi="Sylfaen" w:cstheme="minorHAnsi"/>
                <w:i/>
                <w:iCs/>
                <w:color w:val="0D0D0D" w:themeColor="text1" w:themeTint="F2"/>
                <w:sz w:val="22"/>
                <w:szCs w:val="22"/>
                <w:shd w:val="clear" w:color="auto" w:fill="FFFFFF"/>
                <w:lang w:val="ka-GE"/>
              </w:rPr>
            </w:pPr>
            <w:r w:rsidRPr="00E46D3B">
              <w:rPr>
                <w:rFonts w:ascii="Sylfaen" w:eastAsia="Times New Roman" w:hAnsi="Sylfaen" w:cstheme="minorHAnsi"/>
                <w:i/>
                <w:iCs/>
                <w:color w:val="0D0D0D" w:themeColor="text1" w:themeTint="F2"/>
                <w:sz w:val="22"/>
                <w:szCs w:val="22"/>
                <w:lang w:val="ka-GE"/>
              </w:rPr>
              <w:t>Felis chaus</w:t>
            </w:r>
            <w:r w:rsidRPr="00E46D3B">
              <w:rPr>
                <w:rFonts w:ascii="Sylfaen" w:eastAsia="Times New Roman" w:hAnsi="Sylfaen" w:cstheme="minorHAnsi"/>
                <w:i/>
                <w:iCs/>
                <w:color w:val="0D0D0D" w:themeColor="text1" w:themeTint="F2"/>
                <w:sz w:val="22"/>
                <w:szCs w:val="22"/>
              </w:rPr>
              <w:t xml:space="preserve"> </w:t>
            </w:r>
            <w:r w:rsidRPr="00E46D3B">
              <w:rPr>
                <w:rFonts w:ascii="Sylfaen" w:hAnsi="Sylfaen" w:cstheme="minorHAnsi"/>
                <w:i/>
                <w:iCs/>
                <w:color w:val="0D0D0D" w:themeColor="text1" w:themeTint="F2"/>
                <w:sz w:val="22"/>
                <w:szCs w:val="22"/>
                <w:shd w:val="clear" w:color="auto" w:fill="FFFFFF"/>
              </w:rPr>
              <w:t>L</w:t>
            </w:r>
            <w:r w:rsidRPr="00E46D3B">
              <w:rPr>
                <w:rFonts w:ascii="Sylfaen" w:hAnsi="Sylfaen" w:cstheme="minorHAnsi"/>
                <w:i/>
                <w:iCs/>
                <w:color w:val="0D0D0D" w:themeColor="text1" w:themeTint="F2"/>
                <w:sz w:val="22"/>
                <w:szCs w:val="22"/>
                <w:shd w:val="clear" w:color="auto" w:fill="FFFFFF"/>
                <w:lang w:val="ka-GE"/>
              </w:rPr>
              <w:t>.1758</w:t>
            </w:r>
          </w:p>
        </w:tc>
      </w:tr>
      <w:tr w:rsidR="009962E2" w:rsidRPr="00E46D3B" w14:paraId="437DEC88" w14:textId="77777777" w:rsidTr="00185A5B">
        <w:tc>
          <w:tcPr>
            <w:tcW w:w="496" w:type="dxa"/>
          </w:tcPr>
          <w:p w14:paraId="0407BD55" w14:textId="0387D465" w:rsidR="009962E2" w:rsidRPr="00E46D3B" w:rsidRDefault="009962E2" w:rsidP="00E46D3B">
            <w:pPr>
              <w:tabs>
                <w:tab w:val="left" w:pos="5355"/>
              </w:tabs>
              <w:spacing w:line="276" w:lineRule="auto"/>
              <w:rPr>
                <w:rFonts w:ascii="Sylfaen" w:hAnsi="Sylfaen" w:cs="Times New Roman"/>
                <w:i/>
                <w:iCs/>
                <w:sz w:val="22"/>
                <w:szCs w:val="22"/>
                <w:lang w:val="ka-GE"/>
              </w:rPr>
            </w:pPr>
            <w:r w:rsidRPr="00E46D3B">
              <w:rPr>
                <w:rFonts w:ascii="Sylfaen" w:hAnsi="Sylfaen" w:cs="Times New Roman"/>
                <w:i/>
                <w:iCs/>
                <w:sz w:val="22"/>
                <w:szCs w:val="22"/>
                <w:lang w:val="ka-GE"/>
              </w:rPr>
              <w:t>26.</w:t>
            </w:r>
          </w:p>
        </w:tc>
        <w:tc>
          <w:tcPr>
            <w:tcW w:w="2402" w:type="dxa"/>
          </w:tcPr>
          <w:p w14:paraId="37F70606" w14:textId="0CEBCA49" w:rsidR="009962E2" w:rsidRPr="00E46D3B" w:rsidRDefault="009962E2" w:rsidP="00E46D3B">
            <w:pPr>
              <w:tabs>
                <w:tab w:val="left" w:pos="5355"/>
              </w:tabs>
              <w:spacing w:line="276" w:lineRule="auto"/>
              <w:rPr>
                <w:rFonts w:ascii="Sylfaen" w:hAnsi="Sylfaen" w:cs="Sylfaen"/>
                <w:color w:val="0D0D0D" w:themeColor="text1" w:themeTint="F2"/>
                <w:sz w:val="22"/>
                <w:szCs w:val="22"/>
                <w:shd w:val="clear" w:color="auto" w:fill="FFFFFF"/>
                <w:lang w:val="ka-GE"/>
              </w:rPr>
            </w:pPr>
            <w:r w:rsidRPr="00E46D3B">
              <w:rPr>
                <w:rFonts w:ascii="Sylfaen" w:hAnsi="Sylfaen" w:cs="Sylfaen"/>
                <w:color w:val="0D0D0D" w:themeColor="text1" w:themeTint="F2"/>
                <w:sz w:val="22"/>
                <w:szCs w:val="22"/>
                <w:shd w:val="clear" w:color="auto" w:fill="FFFFFF"/>
                <w:lang w:val="ka-GE"/>
              </w:rPr>
              <w:t>წავი</w:t>
            </w:r>
          </w:p>
        </w:tc>
        <w:tc>
          <w:tcPr>
            <w:tcW w:w="3037" w:type="dxa"/>
          </w:tcPr>
          <w:p w14:paraId="1AAEEB19" w14:textId="7378AB73" w:rsidR="009962E2" w:rsidRPr="00E46D3B" w:rsidRDefault="009962E2" w:rsidP="00E46D3B">
            <w:pPr>
              <w:tabs>
                <w:tab w:val="left" w:pos="5355"/>
              </w:tabs>
              <w:spacing w:line="276" w:lineRule="auto"/>
              <w:rPr>
                <w:rFonts w:ascii="Sylfaen" w:eastAsia="Times New Roma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shd w:val="clear" w:color="auto" w:fill="FFFFFF"/>
                <w:lang w:val="ka-GE"/>
              </w:rPr>
              <w:t>Lutra lutra</w:t>
            </w:r>
            <w:r w:rsidRPr="00E46D3B">
              <w:rPr>
                <w:rFonts w:ascii="Sylfaen" w:hAnsi="Sylfaen" w:cstheme="minorHAnsi"/>
                <w:i/>
                <w:iCs/>
                <w:color w:val="0D0D0D" w:themeColor="text1" w:themeTint="F2"/>
                <w:sz w:val="22"/>
                <w:szCs w:val="22"/>
                <w:shd w:val="clear" w:color="auto" w:fill="FFFFFF"/>
              </w:rPr>
              <w:t xml:space="preserve"> L</w:t>
            </w:r>
            <w:r w:rsidRPr="00E46D3B">
              <w:rPr>
                <w:rFonts w:ascii="Sylfaen" w:hAnsi="Sylfaen" w:cstheme="minorHAnsi"/>
                <w:i/>
                <w:iCs/>
                <w:color w:val="0D0D0D" w:themeColor="text1" w:themeTint="F2"/>
                <w:sz w:val="22"/>
                <w:szCs w:val="22"/>
                <w:shd w:val="clear" w:color="auto" w:fill="FFFFFF"/>
                <w:lang w:val="ka-GE"/>
              </w:rPr>
              <w:t>.1758</w:t>
            </w:r>
          </w:p>
        </w:tc>
      </w:tr>
    </w:tbl>
    <w:p w14:paraId="2473FD5F" w14:textId="3C1F1492" w:rsidR="00D901B8" w:rsidRPr="00E46D3B" w:rsidRDefault="00D901B8" w:rsidP="00E46D3B">
      <w:pPr>
        <w:tabs>
          <w:tab w:val="left" w:pos="5355"/>
        </w:tabs>
        <w:spacing w:line="276" w:lineRule="auto"/>
        <w:rPr>
          <w:rFonts w:ascii="Sylfaen" w:hAnsi="Sylfaen" w:cs="Times New Roman"/>
          <w:i/>
          <w:iCs/>
          <w:sz w:val="22"/>
          <w:szCs w:val="22"/>
          <w:lang w:val="ka-GE"/>
        </w:rPr>
      </w:pPr>
    </w:p>
    <w:p w14:paraId="06AC7508" w14:textId="1102BAED" w:rsidR="00DD4074" w:rsidRPr="00E46D3B" w:rsidRDefault="00D06D04" w:rsidP="00E46D3B">
      <w:pPr>
        <w:pStyle w:val="ListParagraph"/>
        <w:shd w:val="clear" w:color="auto" w:fill="FFFFFF"/>
        <w:tabs>
          <w:tab w:val="left" w:pos="0"/>
        </w:tabs>
        <w:spacing w:line="276" w:lineRule="auto"/>
        <w:ind w:left="180"/>
        <w:jc w:val="both"/>
        <w:rPr>
          <w:rFonts w:ascii="Sylfaen" w:hAnsi="Sylfaen" w:cs="Sylfaen"/>
          <w:b/>
          <w:bCs/>
          <w:color w:val="0D0D0D" w:themeColor="text1" w:themeTint="F2"/>
          <w:sz w:val="22"/>
          <w:szCs w:val="22"/>
          <w:shd w:val="clear" w:color="auto" w:fill="FFFFFF"/>
          <w:lang w:val="ka-GE"/>
        </w:rPr>
      </w:pPr>
      <w:r w:rsidRPr="00E46D3B">
        <w:rPr>
          <w:rFonts w:ascii="Sylfaen" w:eastAsia="Times New Roman" w:hAnsi="Sylfaen" w:cstheme="minorHAnsi"/>
          <w:b/>
          <w:bCs/>
          <w:color w:val="0D0D0D" w:themeColor="text1" w:themeTint="F2"/>
          <w:sz w:val="22"/>
          <w:szCs w:val="22"/>
          <w:lang w:val="ka-GE"/>
        </w:rPr>
        <w:t>დანართი 1</w:t>
      </w:r>
      <w:r w:rsidR="001B71CC" w:rsidRPr="00E46D3B">
        <w:rPr>
          <w:rFonts w:ascii="Sylfaen" w:eastAsia="Times New Roman" w:hAnsi="Sylfaen" w:cstheme="minorHAnsi"/>
          <w:b/>
          <w:bCs/>
          <w:color w:val="0D0D0D" w:themeColor="text1" w:themeTint="F2"/>
          <w:sz w:val="22"/>
          <w:szCs w:val="22"/>
          <w:lang w:val="ka-GE"/>
        </w:rPr>
        <w:t>9</w:t>
      </w:r>
      <w:r w:rsidR="00DD4074" w:rsidRPr="00E46D3B">
        <w:rPr>
          <w:rFonts w:ascii="Sylfaen" w:eastAsia="Times New Roman" w:hAnsi="Sylfaen" w:cstheme="minorHAnsi"/>
          <w:b/>
          <w:bCs/>
          <w:color w:val="0D0D0D" w:themeColor="text1" w:themeTint="F2"/>
          <w:sz w:val="22"/>
          <w:szCs w:val="22"/>
          <w:lang w:val="ka-GE"/>
        </w:rPr>
        <w:t xml:space="preserve">: </w:t>
      </w:r>
      <w:r w:rsidR="00DD4074" w:rsidRPr="00E46D3B">
        <w:rPr>
          <w:rFonts w:ascii="Sylfaen" w:hAnsi="Sylfaen" w:cs="Sylfaen"/>
          <w:b/>
          <w:bCs/>
          <w:color w:val="0D0D0D" w:themeColor="text1" w:themeTint="F2"/>
          <w:sz w:val="22"/>
          <w:szCs w:val="22"/>
          <w:shd w:val="clear" w:color="auto" w:fill="FFFFFF"/>
          <w:lang w:val="ka-GE"/>
        </w:rPr>
        <w:t xml:space="preserve">ყორუღის და ივრის აღკვეთილების იქთიოფაუნა, თევზები </w:t>
      </w:r>
    </w:p>
    <w:p w14:paraId="5A964674"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ქაშაპი</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Squallis cephalus </w:t>
      </w:r>
      <w:r w:rsidRPr="00E46D3B">
        <w:rPr>
          <w:rFonts w:ascii="Sylfaen" w:hAnsi="Sylfaen" w:cs="Times New Roman"/>
          <w:sz w:val="22"/>
          <w:szCs w:val="22"/>
        </w:rPr>
        <w:t>Linnaeus 1758</w:t>
      </w:r>
      <w:r w:rsidRPr="00E46D3B">
        <w:rPr>
          <w:rFonts w:ascii="Sylfaen" w:hAnsi="Sylfaen" w:cs="Times New Roman"/>
          <w:sz w:val="22"/>
          <w:szCs w:val="22"/>
          <w:lang w:val="ka-GE"/>
        </w:rPr>
        <w:t>-syn</w:t>
      </w:r>
      <w:r w:rsidRPr="00E46D3B">
        <w:rPr>
          <w:rFonts w:ascii="Sylfaen" w:hAnsi="Sylfaen" w:cs="Times New Roman"/>
          <w:i/>
          <w:iCs/>
          <w:sz w:val="22"/>
          <w:szCs w:val="22"/>
          <w:lang w:val="ka-GE"/>
        </w:rPr>
        <w:t>. Leucascius cephalus</w:t>
      </w:r>
      <w:r w:rsidRPr="00E46D3B">
        <w:rPr>
          <w:rFonts w:ascii="Sylfaen" w:hAnsi="Sylfaen" w:cs="Times New Roman"/>
          <w:i/>
          <w:iCs/>
          <w:sz w:val="22"/>
          <w:szCs w:val="22"/>
        </w:rPr>
        <w:t xml:space="preserve"> Nordmann, 1840</w:t>
      </w:r>
      <w:r w:rsidRPr="00E46D3B">
        <w:rPr>
          <w:rFonts w:ascii="Sylfaen" w:hAnsi="Sylfaen" w:cstheme="minorHAnsi"/>
          <w:i/>
          <w:iCs/>
          <w:sz w:val="22"/>
          <w:szCs w:val="22"/>
          <w:lang w:val="ka-GE"/>
        </w:rPr>
        <w:t>);</w:t>
      </w:r>
    </w:p>
    <w:p w14:paraId="5219AFE6"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ტობი</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Chondrostoma cyri </w:t>
      </w:r>
      <w:r w:rsidRPr="00E46D3B">
        <w:rPr>
          <w:rFonts w:ascii="Sylfaen" w:hAnsi="Sylfaen" w:cs="Times New Roman"/>
          <w:sz w:val="22"/>
          <w:szCs w:val="22"/>
          <w:lang w:val="ka-GE"/>
        </w:rPr>
        <w:t>Kessler</w:t>
      </w:r>
      <w:r w:rsidRPr="00E46D3B">
        <w:rPr>
          <w:rFonts w:ascii="Sylfaen" w:hAnsi="Sylfaen" w:cs="Times New Roman"/>
          <w:sz w:val="22"/>
          <w:szCs w:val="22"/>
        </w:rPr>
        <w:t>,1877</w:t>
      </w:r>
      <w:r w:rsidRPr="00E46D3B">
        <w:rPr>
          <w:rFonts w:ascii="Sylfaen" w:hAnsi="Sylfaen" w:cstheme="minorHAnsi"/>
          <w:i/>
          <w:iCs/>
          <w:sz w:val="22"/>
          <w:szCs w:val="22"/>
          <w:lang w:val="ka-GE"/>
        </w:rPr>
        <w:t>);</w:t>
      </w:r>
    </w:p>
    <w:p w14:paraId="3E7DE9A4"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ციმორი</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Romanogobio pers</w:t>
      </w:r>
      <w:r w:rsidRPr="00E46D3B">
        <w:rPr>
          <w:rFonts w:ascii="Sylfaen" w:hAnsi="Sylfaen" w:cs="Times New Roman"/>
          <w:i/>
          <w:iCs/>
          <w:sz w:val="22"/>
          <w:szCs w:val="22"/>
        </w:rPr>
        <w:t>us</w:t>
      </w:r>
      <w:r w:rsidRPr="00E46D3B">
        <w:rPr>
          <w:rFonts w:ascii="Sylfaen" w:hAnsi="Sylfaen" w:cs="Times New Roman"/>
          <w:i/>
          <w:iCs/>
          <w:sz w:val="22"/>
          <w:szCs w:val="22"/>
          <w:lang w:val="ka-GE"/>
        </w:rPr>
        <w:t xml:space="preserve"> </w:t>
      </w:r>
      <w:r w:rsidRPr="00E46D3B">
        <w:rPr>
          <w:rFonts w:ascii="Sylfaen" w:hAnsi="Sylfaen" w:cs="Times New Roman"/>
          <w:sz w:val="22"/>
          <w:szCs w:val="22"/>
          <w:lang w:val="ka-GE"/>
        </w:rPr>
        <w:t>Gunter</w:t>
      </w:r>
      <w:r w:rsidRPr="00E46D3B">
        <w:rPr>
          <w:rFonts w:ascii="Sylfaen" w:hAnsi="Sylfaen" w:cs="Times New Roman"/>
          <w:sz w:val="22"/>
          <w:szCs w:val="22"/>
        </w:rPr>
        <w:t>, 1899</w:t>
      </w:r>
      <w:r w:rsidRPr="00E46D3B">
        <w:rPr>
          <w:rFonts w:ascii="Sylfaen" w:hAnsi="Sylfaen" w:cs="Times New Roman"/>
          <w:i/>
          <w:iCs/>
          <w:sz w:val="22"/>
          <w:szCs w:val="22"/>
          <w:lang w:val="ka-GE"/>
        </w:rPr>
        <w:t>);</w:t>
      </w:r>
    </w:p>
    <w:p w14:paraId="7F78FF4F"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წვერა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Barbus lacerta </w:t>
      </w:r>
      <w:r w:rsidRPr="00E46D3B">
        <w:rPr>
          <w:rFonts w:ascii="Sylfaen" w:hAnsi="Sylfaen" w:cs="Times New Roman"/>
          <w:sz w:val="22"/>
          <w:szCs w:val="22"/>
          <w:lang w:val="ka-GE"/>
        </w:rPr>
        <w:t>Heckel</w:t>
      </w:r>
      <w:r w:rsidRPr="00E46D3B">
        <w:rPr>
          <w:rFonts w:ascii="Sylfaen" w:hAnsi="Sylfaen" w:cs="Times New Roman"/>
          <w:sz w:val="22"/>
          <w:szCs w:val="22"/>
        </w:rPr>
        <w:t>, 1843</w:t>
      </w:r>
      <w:r w:rsidRPr="00E46D3B">
        <w:rPr>
          <w:rFonts w:ascii="Sylfaen" w:hAnsi="Sylfaen" w:cstheme="minorHAnsi"/>
          <w:i/>
          <w:iCs/>
          <w:sz w:val="22"/>
          <w:szCs w:val="22"/>
          <w:lang w:val="ka-GE"/>
        </w:rPr>
        <w:t>);</w:t>
      </w:r>
    </w:p>
    <w:p w14:paraId="5FE76585"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მდინარის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კალმახი</w:t>
      </w:r>
      <w:r w:rsidRPr="00E46D3B">
        <w:rPr>
          <w:rFonts w:ascii="Sylfaen" w:hAnsi="Sylfaen" w:cstheme="minorHAnsi"/>
          <w:i/>
          <w:iCs/>
          <w:sz w:val="22"/>
          <w:szCs w:val="22"/>
          <w:lang w:val="ka-GE"/>
        </w:rPr>
        <w:t xml:space="preserve"> (</w:t>
      </w:r>
      <w:r w:rsidRPr="00E46D3B">
        <w:rPr>
          <w:rFonts w:ascii="Sylfaen" w:eastAsia="Times New Roman" w:hAnsi="Sylfaen" w:cs="Times New Roman"/>
          <w:i/>
          <w:iCs/>
          <w:sz w:val="22"/>
          <w:szCs w:val="22"/>
          <w:lang w:val="ka-GE"/>
        </w:rPr>
        <w:t xml:space="preserve">Salmo trutta fario </w:t>
      </w:r>
      <w:r w:rsidRPr="00E46D3B">
        <w:rPr>
          <w:rFonts w:ascii="Sylfaen" w:eastAsia="Times New Roman" w:hAnsi="Sylfaen" w:cs="Times New Roman"/>
          <w:sz w:val="22"/>
          <w:szCs w:val="22"/>
          <w:lang w:val="ka-GE"/>
        </w:rPr>
        <w:t>Linn</w:t>
      </w:r>
      <w:r w:rsidRPr="00E46D3B">
        <w:rPr>
          <w:rFonts w:ascii="Sylfaen" w:eastAsia="Times New Roman" w:hAnsi="Sylfaen" w:cs="Times New Roman"/>
          <w:sz w:val="22"/>
          <w:szCs w:val="22"/>
        </w:rPr>
        <w:t>a</w:t>
      </w:r>
      <w:r w:rsidRPr="00E46D3B">
        <w:rPr>
          <w:rFonts w:ascii="Sylfaen" w:eastAsia="Times New Roman" w:hAnsi="Sylfaen" w:cs="Times New Roman"/>
          <w:sz w:val="22"/>
          <w:szCs w:val="22"/>
          <w:lang w:val="ka-GE"/>
        </w:rPr>
        <w:t>e</w:t>
      </w:r>
      <w:r w:rsidRPr="00E46D3B">
        <w:rPr>
          <w:rFonts w:ascii="Sylfaen" w:eastAsia="Times New Roman" w:hAnsi="Sylfaen" w:cs="Times New Roman"/>
          <w:sz w:val="22"/>
          <w:szCs w:val="22"/>
        </w:rPr>
        <w:t>us, 1758</w:t>
      </w:r>
      <w:r w:rsidRPr="00E46D3B">
        <w:rPr>
          <w:rFonts w:ascii="Sylfaen" w:hAnsi="Sylfaen" w:cstheme="minorHAnsi"/>
          <w:i/>
          <w:iCs/>
          <w:sz w:val="22"/>
          <w:szCs w:val="22"/>
          <w:lang w:val="ka-GE"/>
        </w:rPr>
        <w:t>);</w:t>
      </w:r>
    </w:p>
    <w:p w14:paraId="4B2E87D7"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rPr>
      </w:pPr>
      <w:r w:rsidRPr="00E46D3B">
        <w:rPr>
          <w:rFonts w:ascii="Sylfaen" w:hAnsi="Sylfaen" w:cs="Sylfaen"/>
          <w:sz w:val="22"/>
          <w:szCs w:val="22"/>
          <w:lang w:val="ka-GE"/>
        </w:rPr>
        <w:t>ხრამული</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Capoeta capoeta</w:t>
      </w:r>
      <w:r w:rsidRPr="00E46D3B">
        <w:rPr>
          <w:rFonts w:ascii="Sylfaen" w:hAnsi="Sylfaen" w:cs="Times New Roman"/>
          <w:i/>
          <w:iCs/>
          <w:sz w:val="22"/>
          <w:szCs w:val="22"/>
        </w:rPr>
        <w:t xml:space="preserve"> </w:t>
      </w:r>
      <w:r w:rsidRPr="00E46D3B">
        <w:rPr>
          <w:rFonts w:ascii="Sylfaen" w:hAnsi="Sylfaen" w:cs="Times New Roman"/>
          <w:sz w:val="22"/>
          <w:szCs w:val="22"/>
        </w:rPr>
        <w:t>Guldenstadt, 1773</w:t>
      </w:r>
      <w:r w:rsidRPr="00E46D3B">
        <w:rPr>
          <w:rFonts w:ascii="Sylfaen" w:hAnsi="Sylfaen" w:cstheme="minorHAnsi"/>
          <w:i/>
          <w:iCs/>
          <w:sz w:val="22"/>
          <w:szCs w:val="22"/>
          <w:lang w:val="ka-GE"/>
        </w:rPr>
        <w:t>)</w:t>
      </w:r>
      <w:r w:rsidRPr="00E46D3B">
        <w:rPr>
          <w:rFonts w:ascii="Sylfaen" w:hAnsi="Sylfaen" w:cstheme="minorHAnsi"/>
          <w:i/>
          <w:iCs/>
          <w:sz w:val="22"/>
          <w:szCs w:val="22"/>
        </w:rPr>
        <w:t>;</w:t>
      </w:r>
    </w:p>
    <w:p w14:paraId="531E2BDB" w14:textId="40A5A100"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rPr>
      </w:pPr>
      <w:r w:rsidRPr="00E46D3B">
        <w:rPr>
          <w:rFonts w:ascii="Sylfaen" w:hAnsi="Sylfaen" w:cs="Sylfaen"/>
          <w:sz w:val="22"/>
          <w:szCs w:val="22"/>
          <w:lang w:val="ka-GE"/>
        </w:rPr>
        <w:t>ჭანარი</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Luciobarbus capito</w:t>
      </w:r>
      <w:r w:rsidRPr="00E46D3B">
        <w:rPr>
          <w:rFonts w:ascii="Sylfaen" w:hAnsi="Sylfaen" w:cs="Times New Roman"/>
          <w:i/>
          <w:iCs/>
          <w:sz w:val="22"/>
          <w:szCs w:val="22"/>
        </w:rPr>
        <w:t xml:space="preserve"> </w:t>
      </w:r>
      <w:r w:rsidRPr="00E46D3B">
        <w:rPr>
          <w:rFonts w:ascii="Sylfaen" w:hAnsi="Sylfaen" w:cs="Times New Roman"/>
          <w:sz w:val="22"/>
          <w:szCs w:val="22"/>
          <w:lang w:val="ka-GE"/>
        </w:rPr>
        <w:t>Guldestadt</w:t>
      </w:r>
      <w:r w:rsidRPr="00E46D3B">
        <w:rPr>
          <w:rFonts w:ascii="Sylfaen" w:hAnsi="Sylfaen" w:cs="Times New Roman"/>
          <w:sz w:val="22"/>
          <w:szCs w:val="22"/>
        </w:rPr>
        <w:t>, 1773</w:t>
      </w:r>
      <w:r w:rsidR="008E3C75">
        <w:rPr>
          <w:rFonts w:ascii="Sylfaen" w:hAnsi="Sylfaen" w:cs="Times New Roman"/>
          <w:sz w:val="22"/>
          <w:szCs w:val="22"/>
          <w:lang w:val="ka-GE"/>
        </w:rPr>
        <w:t xml:space="preserve"> – </w:t>
      </w:r>
      <w:r w:rsidRPr="00E46D3B">
        <w:rPr>
          <w:rFonts w:ascii="Sylfaen" w:hAnsi="Sylfaen" w:cs="Times New Roman"/>
          <w:sz w:val="22"/>
          <w:szCs w:val="22"/>
          <w:lang w:val="ka-GE"/>
        </w:rPr>
        <w:t xml:space="preserve">syn. </w:t>
      </w:r>
      <w:r w:rsidRPr="00E46D3B">
        <w:rPr>
          <w:rFonts w:ascii="Sylfaen" w:hAnsi="Sylfaen" w:cs="Times New Roman"/>
          <w:i/>
          <w:iCs/>
          <w:sz w:val="22"/>
          <w:szCs w:val="22"/>
          <w:lang w:val="ka-GE"/>
        </w:rPr>
        <w:t>Barbus capito)</w:t>
      </w:r>
      <w:r w:rsidRPr="00E46D3B">
        <w:rPr>
          <w:rFonts w:ascii="Sylfaen" w:hAnsi="Sylfaen" w:cs="Times New Roman"/>
          <w:i/>
          <w:iCs/>
          <w:sz w:val="22"/>
          <w:szCs w:val="22"/>
        </w:rPr>
        <w:t>;</w:t>
      </w:r>
    </w:p>
    <w:p w14:paraId="478547DA" w14:textId="00B3FF3F"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rPr>
      </w:pPr>
      <w:r w:rsidRPr="00E46D3B">
        <w:rPr>
          <w:rFonts w:ascii="Sylfaen" w:hAnsi="Sylfaen" w:cs="Sylfaen"/>
          <w:sz w:val="22"/>
          <w:szCs w:val="22"/>
          <w:lang w:val="ka-GE"/>
        </w:rPr>
        <w:t>მურწა</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Luciobarbus mursa </w:t>
      </w:r>
      <w:r w:rsidRPr="00E46D3B">
        <w:rPr>
          <w:rFonts w:ascii="Sylfaen" w:hAnsi="Sylfaen" w:cs="Times New Roman"/>
          <w:sz w:val="22"/>
          <w:szCs w:val="22"/>
          <w:lang w:val="ka-GE"/>
        </w:rPr>
        <w:t>Guldestadt</w:t>
      </w:r>
      <w:r w:rsidRPr="00E46D3B">
        <w:rPr>
          <w:rFonts w:ascii="Sylfaen" w:hAnsi="Sylfaen" w:cs="Times New Roman"/>
          <w:sz w:val="22"/>
          <w:szCs w:val="22"/>
        </w:rPr>
        <w:t>, 1773</w:t>
      </w:r>
      <w:r w:rsidR="008E3C75">
        <w:rPr>
          <w:rFonts w:ascii="Sylfaen" w:hAnsi="Sylfaen" w:cs="Times New Roman"/>
          <w:sz w:val="22"/>
          <w:szCs w:val="22"/>
          <w:lang w:val="ka-GE"/>
        </w:rPr>
        <w:t xml:space="preserve"> – </w:t>
      </w:r>
      <w:r w:rsidRPr="00E46D3B">
        <w:rPr>
          <w:rFonts w:ascii="Sylfaen" w:hAnsi="Sylfaen" w:cs="Times New Roman"/>
          <w:sz w:val="22"/>
          <w:szCs w:val="22"/>
          <w:lang w:val="ka-GE"/>
        </w:rPr>
        <w:t>syn</w:t>
      </w:r>
      <w:r w:rsidRPr="00E46D3B">
        <w:rPr>
          <w:rFonts w:ascii="Sylfaen" w:hAnsi="Sylfaen" w:cs="Times New Roman"/>
          <w:i/>
          <w:iCs/>
          <w:sz w:val="22"/>
          <w:szCs w:val="22"/>
          <w:lang w:val="ka-GE"/>
        </w:rPr>
        <w:t>.Barbus mursa)</w:t>
      </w:r>
      <w:r w:rsidRPr="00E46D3B">
        <w:rPr>
          <w:rFonts w:ascii="Sylfaen" w:hAnsi="Sylfaen" w:cs="Times New Roman"/>
          <w:i/>
          <w:iCs/>
          <w:sz w:val="22"/>
          <w:szCs w:val="22"/>
        </w:rPr>
        <w:t>;</w:t>
      </w:r>
    </w:p>
    <w:p w14:paraId="5F22411F"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rPr>
      </w:pPr>
      <w:r w:rsidRPr="00E46D3B">
        <w:rPr>
          <w:rFonts w:ascii="Sylfaen" w:hAnsi="Sylfaen" w:cs="Sylfaen"/>
          <w:sz w:val="22"/>
          <w:szCs w:val="22"/>
          <w:lang w:val="ka-GE"/>
        </w:rPr>
        <w:t>შამაია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თრისა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Chalcalburnus chalcoides</w:t>
      </w:r>
      <w:r w:rsidRPr="00E46D3B">
        <w:rPr>
          <w:rFonts w:ascii="Sylfaen" w:hAnsi="Sylfaen" w:cs="Times New Roman"/>
          <w:sz w:val="22"/>
          <w:szCs w:val="22"/>
          <w:lang w:val="ka-GE"/>
        </w:rPr>
        <w:t xml:space="preserve"> Guldestadt</w:t>
      </w:r>
      <w:r w:rsidRPr="00E46D3B">
        <w:rPr>
          <w:rFonts w:ascii="Sylfaen" w:hAnsi="Sylfaen" w:cs="Times New Roman"/>
          <w:sz w:val="22"/>
          <w:szCs w:val="22"/>
        </w:rPr>
        <w:t>, 1772</w:t>
      </w:r>
      <w:r w:rsidRPr="00E46D3B">
        <w:rPr>
          <w:rFonts w:ascii="Sylfaen" w:hAnsi="Sylfaen" w:cs="Times New Roman"/>
          <w:i/>
          <w:iCs/>
          <w:sz w:val="22"/>
          <w:szCs w:val="22"/>
          <w:lang w:val="ka-GE"/>
        </w:rPr>
        <w:t>)</w:t>
      </w:r>
      <w:r w:rsidRPr="00E46D3B">
        <w:rPr>
          <w:rFonts w:ascii="Sylfaen" w:hAnsi="Sylfaen" w:cs="Times New Roman"/>
          <w:i/>
          <w:iCs/>
          <w:sz w:val="22"/>
          <w:szCs w:val="22"/>
        </w:rPr>
        <w:t>;</w:t>
      </w:r>
    </w:p>
    <w:p w14:paraId="402934AD"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თაღლითა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Alburnus filippi </w:t>
      </w:r>
      <w:r w:rsidRPr="00E46D3B">
        <w:rPr>
          <w:rFonts w:ascii="Sylfaen" w:hAnsi="Sylfaen" w:cs="Times New Roman"/>
          <w:sz w:val="22"/>
          <w:szCs w:val="22"/>
          <w:lang w:val="ka-GE"/>
        </w:rPr>
        <w:t>Kessler</w:t>
      </w:r>
      <w:r w:rsidRPr="00E46D3B">
        <w:rPr>
          <w:rFonts w:ascii="Sylfaen" w:hAnsi="Sylfaen" w:cs="Times New Roman"/>
          <w:sz w:val="22"/>
          <w:szCs w:val="22"/>
        </w:rPr>
        <w:t>, 1877</w:t>
      </w:r>
      <w:r w:rsidRPr="00E46D3B">
        <w:rPr>
          <w:rFonts w:ascii="Sylfaen" w:hAnsi="Sylfaen" w:cs="Times New Roman"/>
          <w:i/>
          <w:iCs/>
          <w:sz w:val="22"/>
          <w:szCs w:val="22"/>
          <w:lang w:val="ka-GE"/>
        </w:rPr>
        <w:t>)</w:t>
      </w:r>
      <w:r w:rsidRPr="00E46D3B">
        <w:rPr>
          <w:rFonts w:ascii="Sylfaen" w:hAnsi="Sylfaen" w:cs="Times New Roman"/>
          <w:i/>
          <w:iCs/>
          <w:sz w:val="22"/>
          <w:szCs w:val="22"/>
        </w:rPr>
        <w:t>;</w:t>
      </w:r>
    </w:p>
    <w:p w14:paraId="07D6B8B4"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ნაფოტა</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Rutilis rutilis kurensis </w:t>
      </w:r>
      <w:r w:rsidRPr="00E46D3B">
        <w:rPr>
          <w:rFonts w:ascii="Sylfaen" w:hAnsi="Sylfaen" w:cs="Times New Roman"/>
          <w:sz w:val="22"/>
          <w:szCs w:val="22"/>
          <w:lang w:val="ka-GE"/>
        </w:rPr>
        <w:t>Berg</w:t>
      </w:r>
      <w:r w:rsidRPr="00E46D3B">
        <w:rPr>
          <w:rFonts w:ascii="Sylfaen" w:hAnsi="Sylfaen" w:cs="Times New Roman"/>
          <w:sz w:val="22"/>
          <w:szCs w:val="22"/>
        </w:rPr>
        <w:t>, 1932</w:t>
      </w:r>
      <w:r w:rsidRPr="00E46D3B">
        <w:rPr>
          <w:rFonts w:ascii="Sylfaen" w:hAnsi="Sylfaen" w:cs="Times New Roman"/>
          <w:i/>
          <w:iCs/>
          <w:sz w:val="22"/>
          <w:szCs w:val="22"/>
          <w:lang w:val="ka-GE"/>
        </w:rPr>
        <w:t xml:space="preserve"> – syn.</w:t>
      </w:r>
      <w:r w:rsidRPr="00E46D3B">
        <w:rPr>
          <w:rFonts w:ascii="Sylfaen" w:eastAsia="Times New Roman" w:hAnsi="Sylfaen" w:cs="Times New Roman"/>
          <w:i/>
          <w:iCs/>
          <w:sz w:val="22"/>
          <w:szCs w:val="22"/>
          <w:lang w:val="ka-GE"/>
        </w:rPr>
        <w:t xml:space="preserve">Rutilus rutilus caspicus natio Kurensiis </w:t>
      </w:r>
      <w:r w:rsidRPr="00E46D3B">
        <w:rPr>
          <w:rFonts w:ascii="Sylfaen" w:eastAsia="Times New Roman" w:hAnsi="Sylfaen" w:cs="Times New Roman"/>
          <w:sz w:val="22"/>
          <w:szCs w:val="22"/>
          <w:lang w:val="ka-GE"/>
        </w:rPr>
        <w:t>Berg.</w:t>
      </w:r>
      <w:r w:rsidRPr="00E46D3B">
        <w:rPr>
          <w:rFonts w:ascii="Sylfaen" w:hAnsi="Sylfaen" w:cs="Times New Roman"/>
          <w:i/>
          <w:iCs/>
          <w:sz w:val="22"/>
          <w:szCs w:val="22"/>
          <w:lang w:val="ka-GE"/>
        </w:rPr>
        <w:t>);</w:t>
      </w:r>
    </w:p>
    <w:p w14:paraId="53787B6D"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შავწარბა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Acanthalburnus microlepis</w:t>
      </w:r>
      <w:r w:rsidRPr="00E46D3B">
        <w:rPr>
          <w:rFonts w:ascii="Sylfaen" w:hAnsi="Sylfaen" w:cstheme="minorHAnsi"/>
          <w:i/>
          <w:iCs/>
          <w:sz w:val="22"/>
          <w:szCs w:val="22"/>
          <w:lang w:val="ka-GE"/>
        </w:rPr>
        <w:t xml:space="preserve"> </w:t>
      </w:r>
      <w:r w:rsidRPr="00E46D3B">
        <w:rPr>
          <w:rFonts w:ascii="Sylfaen" w:hAnsi="Sylfaen" w:cstheme="minorHAnsi"/>
          <w:sz w:val="22"/>
          <w:szCs w:val="22"/>
          <w:lang w:val="ka-GE"/>
        </w:rPr>
        <w:t>Fillipi</w:t>
      </w:r>
      <w:r w:rsidRPr="00E46D3B">
        <w:rPr>
          <w:rFonts w:ascii="Sylfaen" w:hAnsi="Sylfaen" w:cstheme="minorHAnsi"/>
          <w:sz w:val="22"/>
          <w:szCs w:val="22"/>
        </w:rPr>
        <w:t>, 1863</w:t>
      </w:r>
      <w:r w:rsidRPr="00E46D3B">
        <w:rPr>
          <w:rFonts w:ascii="Sylfaen" w:hAnsi="Sylfaen" w:cstheme="minorHAnsi"/>
          <w:i/>
          <w:iCs/>
          <w:sz w:val="22"/>
          <w:szCs w:val="22"/>
          <w:lang w:val="ka-GE"/>
        </w:rPr>
        <w:t>);</w:t>
      </w:r>
    </w:p>
    <w:p w14:paraId="5023DA9D"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აღმოსავლური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ფრიტა</w:t>
      </w:r>
      <w:r w:rsidRPr="00E46D3B">
        <w:rPr>
          <w:rFonts w:ascii="Sylfaen" w:hAnsi="Sylfaen" w:cstheme="minorHAnsi"/>
          <w:sz w:val="22"/>
          <w:szCs w:val="22"/>
          <w:lang w:val="ka-GE"/>
        </w:rPr>
        <w:t xml:space="preserve"> (</w:t>
      </w:r>
      <w:r w:rsidRPr="00E46D3B">
        <w:rPr>
          <w:rFonts w:ascii="Sylfaen" w:hAnsi="Sylfaen" w:cs="Times New Roman"/>
          <w:i/>
          <w:iCs/>
          <w:sz w:val="22"/>
          <w:szCs w:val="22"/>
        </w:rPr>
        <w:t xml:space="preserve">Alburnoides bipunctatus eichwaldi </w:t>
      </w:r>
      <w:r w:rsidRPr="00E46D3B">
        <w:rPr>
          <w:rFonts w:ascii="Sylfaen" w:hAnsi="Sylfaen" w:cs="Times New Roman"/>
          <w:sz w:val="22"/>
          <w:szCs w:val="22"/>
        </w:rPr>
        <w:t>Bloch,</w:t>
      </w:r>
      <w:r w:rsidRPr="00E46D3B">
        <w:rPr>
          <w:rFonts w:ascii="Sylfaen" w:hAnsi="Sylfaen" w:cs="Times New Roman"/>
          <w:i/>
          <w:iCs/>
          <w:sz w:val="22"/>
          <w:szCs w:val="22"/>
        </w:rPr>
        <w:t xml:space="preserve"> 1782</w:t>
      </w:r>
      <w:r w:rsidRPr="00E46D3B">
        <w:rPr>
          <w:rFonts w:ascii="Sylfaen" w:hAnsi="Sylfaen" w:cs="Times New Roman"/>
          <w:i/>
          <w:iCs/>
          <w:sz w:val="22"/>
          <w:szCs w:val="22"/>
          <w:lang w:val="ka-GE"/>
        </w:rPr>
        <w:t>);</w:t>
      </w:r>
    </w:p>
    <w:p w14:paraId="0A86A6F5"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lastRenderedPageBreak/>
        <w:t>ამიერკავკასიური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ბლიკა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Blicca bjoerkna</w:t>
      </w:r>
      <w:r w:rsidRPr="00E46D3B">
        <w:rPr>
          <w:rFonts w:ascii="Sylfaen" w:eastAsia="Times New Roman" w:hAnsi="Sylfaen" w:cs="Times New Roman"/>
          <w:i/>
          <w:iCs/>
          <w:sz w:val="22"/>
          <w:szCs w:val="22"/>
          <w:lang w:val="ka-GE"/>
        </w:rPr>
        <w:t xml:space="preserve"> transcaucasica </w:t>
      </w:r>
      <w:r w:rsidRPr="00E46D3B">
        <w:rPr>
          <w:rFonts w:ascii="Sylfaen" w:eastAsia="Times New Roman" w:hAnsi="Sylfaen" w:cs="Times New Roman"/>
          <w:sz w:val="22"/>
          <w:szCs w:val="22"/>
        </w:rPr>
        <w:t>B</w:t>
      </w:r>
      <w:r w:rsidRPr="00E46D3B">
        <w:rPr>
          <w:rFonts w:ascii="Sylfaen" w:eastAsia="Times New Roman" w:hAnsi="Sylfaen" w:cs="Times New Roman"/>
          <w:sz w:val="22"/>
          <w:szCs w:val="22"/>
          <w:lang w:val="ka-GE"/>
        </w:rPr>
        <w:t>erg</w:t>
      </w:r>
      <w:r w:rsidRPr="00E46D3B">
        <w:rPr>
          <w:rFonts w:ascii="Sylfaen" w:eastAsia="Times New Roman" w:hAnsi="Sylfaen" w:cs="Times New Roman"/>
          <w:sz w:val="22"/>
          <w:szCs w:val="22"/>
        </w:rPr>
        <w:t>, 1916</w:t>
      </w:r>
      <w:r w:rsidRPr="00E46D3B">
        <w:rPr>
          <w:rFonts w:ascii="Sylfaen" w:hAnsi="Sylfaen" w:cs="Times New Roman"/>
          <w:i/>
          <w:iCs/>
          <w:sz w:val="22"/>
          <w:szCs w:val="22"/>
          <w:lang w:val="ka-GE"/>
        </w:rPr>
        <w:t>);</w:t>
      </w:r>
    </w:p>
    <w:p w14:paraId="6ABFCA63"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t>აღმოსავლური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კაპარჭა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Abramis brama orientalis</w:t>
      </w:r>
      <w:r w:rsidRPr="00E46D3B">
        <w:rPr>
          <w:rFonts w:ascii="Sylfaen" w:hAnsi="Sylfaen" w:cs="Times New Roman"/>
          <w:i/>
          <w:iCs/>
          <w:sz w:val="22"/>
          <w:szCs w:val="22"/>
        </w:rPr>
        <w:t xml:space="preserve"> </w:t>
      </w:r>
      <w:r w:rsidRPr="00E46D3B">
        <w:rPr>
          <w:rFonts w:ascii="Sylfaen" w:hAnsi="Sylfaen" w:cs="Times New Roman"/>
          <w:sz w:val="22"/>
          <w:szCs w:val="22"/>
        </w:rPr>
        <w:t>Berg, 1949</w:t>
      </w:r>
      <w:r w:rsidRPr="00E46D3B">
        <w:rPr>
          <w:rFonts w:ascii="Sylfaen" w:hAnsi="Sylfaen" w:cs="Times New Roman"/>
          <w:i/>
          <w:iCs/>
          <w:sz w:val="22"/>
          <w:szCs w:val="22"/>
          <w:lang w:val="ka-GE"/>
        </w:rPr>
        <w:t>);</w:t>
      </w:r>
    </w:p>
    <w:p w14:paraId="5AC41972"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თეთრთვალა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Abramis sapa</w:t>
      </w:r>
      <w:r w:rsidRPr="00E46D3B">
        <w:rPr>
          <w:rFonts w:ascii="Sylfaen" w:hAnsi="Sylfaen" w:cs="Times New Roman"/>
          <w:i/>
          <w:iCs/>
          <w:sz w:val="22"/>
          <w:szCs w:val="22"/>
        </w:rPr>
        <w:t xml:space="preserve"> Pallas, 1814</w:t>
      </w:r>
      <w:r w:rsidRPr="00E46D3B">
        <w:rPr>
          <w:rFonts w:ascii="Sylfaen" w:hAnsi="Sylfaen" w:cs="Times New Roman"/>
          <w:i/>
          <w:iCs/>
          <w:sz w:val="22"/>
          <w:szCs w:val="22"/>
          <w:lang w:val="ka-GE"/>
        </w:rPr>
        <w:t>);</w:t>
      </w:r>
    </w:p>
    <w:p w14:paraId="30111051"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კობრი</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Ciprinus carpio </w:t>
      </w:r>
      <w:r w:rsidRPr="00E46D3B">
        <w:rPr>
          <w:rFonts w:ascii="Sylfaen" w:hAnsi="Sylfaen" w:cs="Times New Roman"/>
          <w:sz w:val="22"/>
          <w:szCs w:val="22"/>
          <w:lang w:val="ka-GE"/>
        </w:rPr>
        <w:t>L</w:t>
      </w:r>
      <w:r w:rsidRPr="00E46D3B">
        <w:rPr>
          <w:rFonts w:ascii="Sylfaen" w:hAnsi="Sylfaen" w:cs="Times New Roman"/>
          <w:sz w:val="22"/>
          <w:szCs w:val="22"/>
        </w:rPr>
        <w:t>innaeus, 1758</w:t>
      </w:r>
      <w:r w:rsidRPr="00E46D3B">
        <w:rPr>
          <w:rFonts w:ascii="Sylfaen" w:hAnsi="Sylfaen" w:cstheme="minorHAnsi"/>
          <w:i/>
          <w:iCs/>
          <w:sz w:val="22"/>
          <w:szCs w:val="22"/>
          <w:lang w:val="ka-GE"/>
        </w:rPr>
        <w:t>);</w:t>
      </w:r>
    </w:p>
    <w:p w14:paraId="19ABCE77"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i/>
          <w:iCs/>
          <w:sz w:val="22"/>
          <w:szCs w:val="22"/>
          <w:lang w:val="ka-GE"/>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გოჭალა</w:t>
      </w:r>
      <w:r w:rsidRPr="00E46D3B">
        <w:rPr>
          <w:rFonts w:ascii="Sylfaen" w:hAnsi="Sylfaen" w:cstheme="minorHAnsi"/>
          <w:sz w:val="22"/>
          <w:szCs w:val="22"/>
          <w:lang w:val="ka-GE"/>
        </w:rPr>
        <w:t xml:space="preserve"> (</w:t>
      </w:r>
      <w:r w:rsidRPr="00E46D3B">
        <w:rPr>
          <w:rFonts w:ascii="Sylfaen" w:hAnsi="Sylfaen" w:cs="Times New Roman"/>
          <w:i/>
          <w:iCs/>
          <w:sz w:val="22"/>
          <w:szCs w:val="22"/>
        </w:rPr>
        <w:t xml:space="preserve">Barbatula </w:t>
      </w:r>
      <w:r w:rsidRPr="00E46D3B">
        <w:rPr>
          <w:rFonts w:ascii="Sylfaen" w:hAnsi="Sylfaen" w:cs="Times New Roman"/>
          <w:i/>
          <w:iCs/>
          <w:sz w:val="22"/>
          <w:szCs w:val="22"/>
          <w:lang w:val="ka-GE"/>
        </w:rPr>
        <w:t>brandti</w:t>
      </w:r>
      <w:r w:rsidRPr="00E46D3B">
        <w:rPr>
          <w:rFonts w:ascii="Sylfaen" w:hAnsi="Sylfaen" w:cs="Times New Roman"/>
          <w:i/>
          <w:iCs/>
          <w:sz w:val="22"/>
          <w:szCs w:val="22"/>
        </w:rPr>
        <w:t xml:space="preserve"> Kessler, 1877</w:t>
      </w:r>
      <w:r w:rsidRPr="00E46D3B">
        <w:rPr>
          <w:rFonts w:ascii="Sylfaen" w:hAnsi="Sylfaen" w:cs="Times New Roman"/>
          <w:i/>
          <w:iCs/>
          <w:sz w:val="22"/>
          <w:szCs w:val="22"/>
          <w:lang w:val="ka-GE"/>
        </w:rPr>
        <w:t>);</w:t>
      </w:r>
    </w:p>
    <w:p w14:paraId="6F1C794E"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t>ჩვეულებრივი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გველანა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Cobitis taenia </w:t>
      </w:r>
      <w:r w:rsidRPr="00E46D3B">
        <w:rPr>
          <w:rFonts w:ascii="Sylfaen" w:hAnsi="Sylfaen" w:cs="Times New Roman"/>
          <w:sz w:val="22"/>
          <w:szCs w:val="22"/>
          <w:lang w:val="ka-GE"/>
        </w:rPr>
        <w:t>Linnaeus</w:t>
      </w:r>
      <w:r w:rsidRPr="00E46D3B">
        <w:rPr>
          <w:rFonts w:ascii="Sylfaen" w:hAnsi="Sylfaen" w:cs="Times New Roman"/>
          <w:sz w:val="22"/>
          <w:szCs w:val="22"/>
        </w:rPr>
        <w:t>, 1758</w:t>
      </w:r>
      <w:r w:rsidRPr="00E46D3B">
        <w:rPr>
          <w:rFonts w:ascii="Sylfaen" w:hAnsi="Sylfaen" w:cs="Times New Roman"/>
          <w:i/>
          <w:iCs/>
          <w:sz w:val="22"/>
          <w:szCs w:val="22"/>
          <w:lang w:val="ka-GE"/>
        </w:rPr>
        <w:t>);</w:t>
      </w:r>
    </w:p>
    <w:p w14:paraId="32668984"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sz w:val="22"/>
          <w:szCs w:val="22"/>
          <w:lang w:val="ka-GE"/>
        </w:rPr>
      </w:pPr>
      <w:r w:rsidRPr="00E46D3B">
        <w:rPr>
          <w:rFonts w:ascii="Sylfaen" w:hAnsi="Sylfaen" w:cs="Sylfaen"/>
          <w:sz w:val="22"/>
          <w:szCs w:val="22"/>
          <w:lang w:val="ka-GE"/>
        </w:rPr>
        <w:t>წინაკავკასიური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გველანა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Sabanejewia caucasica</w:t>
      </w:r>
      <w:r w:rsidRPr="00E46D3B">
        <w:rPr>
          <w:rFonts w:ascii="Sylfaen" w:hAnsi="Sylfaen" w:cs="Times New Roman"/>
          <w:sz w:val="22"/>
          <w:szCs w:val="22"/>
          <w:lang w:val="ka-GE"/>
        </w:rPr>
        <w:t xml:space="preserve"> Berg</w:t>
      </w:r>
      <w:r w:rsidRPr="00E46D3B">
        <w:rPr>
          <w:rFonts w:ascii="Sylfaen" w:hAnsi="Sylfaen" w:cs="Times New Roman"/>
          <w:sz w:val="22"/>
          <w:szCs w:val="22"/>
        </w:rPr>
        <w:t>, 1906</w:t>
      </w:r>
      <w:r w:rsidRPr="00E46D3B">
        <w:rPr>
          <w:rFonts w:ascii="Sylfaen" w:hAnsi="Sylfaen" w:cs="Times New Roman"/>
          <w:i/>
          <w:iCs/>
          <w:sz w:val="22"/>
          <w:szCs w:val="22"/>
          <w:lang w:val="ka-GE"/>
        </w:rPr>
        <w:t>)</w:t>
      </w:r>
      <w:r w:rsidRPr="00E46D3B">
        <w:rPr>
          <w:rFonts w:ascii="Sylfaen" w:hAnsi="Sylfaen" w:cs="Times New Roman"/>
          <w:sz w:val="22"/>
          <w:szCs w:val="22"/>
          <w:lang w:val="ka-GE"/>
        </w:rPr>
        <w:t>;</w:t>
      </w:r>
    </w:p>
    <w:p w14:paraId="22B66140"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t>ლოქო</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Silurus glanis</w:t>
      </w:r>
      <w:r w:rsidRPr="00E46D3B">
        <w:rPr>
          <w:rFonts w:ascii="Sylfaen" w:hAnsi="Sylfaen" w:cs="Times New Roman"/>
          <w:i/>
          <w:iCs/>
          <w:sz w:val="22"/>
          <w:szCs w:val="22"/>
        </w:rPr>
        <w:t xml:space="preserve"> </w:t>
      </w:r>
      <w:r w:rsidRPr="00E46D3B">
        <w:rPr>
          <w:rFonts w:ascii="Sylfaen" w:hAnsi="Sylfaen" w:cs="Times New Roman"/>
          <w:sz w:val="22"/>
          <w:szCs w:val="22"/>
          <w:lang w:val="ka-GE"/>
        </w:rPr>
        <w:t>Linnaeus</w:t>
      </w:r>
      <w:r w:rsidRPr="00E46D3B">
        <w:rPr>
          <w:rFonts w:ascii="Sylfaen" w:hAnsi="Sylfaen" w:cs="Times New Roman"/>
          <w:sz w:val="22"/>
          <w:szCs w:val="22"/>
        </w:rPr>
        <w:t>, 1758</w:t>
      </w:r>
      <w:r w:rsidRPr="00E46D3B">
        <w:rPr>
          <w:rFonts w:ascii="Sylfaen" w:hAnsi="Sylfaen" w:cs="Times New Roman"/>
          <w:i/>
          <w:iCs/>
          <w:sz w:val="22"/>
          <w:szCs w:val="22"/>
          <w:lang w:val="ka-GE"/>
        </w:rPr>
        <w:t>);</w:t>
      </w:r>
    </w:p>
    <w:p w14:paraId="49BD94FD" w14:textId="6E271DC9"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heme="minorHAnsi"/>
          <w:sz w:val="22"/>
          <w:szCs w:val="22"/>
          <w:lang w:val="ka-GE"/>
        </w:rPr>
      </w:pPr>
      <w:r w:rsidRPr="00E46D3B">
        <w:rPr>
          <w:rFonts w:ascii="Sylfaen" w:hAnsi="Sylfaen" w:cs="Sylfaen"/>
          <w:sz w:val="22"/>
          <w:szCs w:val="22"/>
          <w:lang w:val="ka-GE"/>
        </w:rPr>
        <w:t>მდინარის 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ღორჯო</w:t>
      </w:r>
      <w:r w:rsidR="008E3C75">
        <w:rPr>
          <w:rFonts w:ascii="Sylfaen" w:hAnsi="Sylfaen" w:cstheme="minorHAnsi"/>
          <w:sz w:val="22"/>
          <w:szCs w:val="22"/>
          <w:lang w:val="ka-GE"/>
        </w:rPr>
        <w:t xml:space="preserve"> </w:t>
      </w:r>
      <w:r w:rsidRPr="00E46D3B">
        <w:rPr>
          <w:rFonts w:ascii="Sylfaen" w:hAnsi="Sylfaen" w:cstheme="minorHAnsi"/>
          <w:sz w:val="22"/>
          <w:szCs w:val="22"/>
          <w:lang w:val="ka-GE"/>
        </w:rPr>
        <w:t>(</w:t>
      </w:r>
      <w:r w:rsidRPr="00E46D3B">
        <w:rPr>
          <w:rFonts w:ascii="Sylfaen" w:hAnsi="Sylfaen" w:cs="Times New Roman"/>
          <w:i/>
          <w:iCs/>
          <w:sz w:val="22"/>
          <w:szCs w:val="22"/>
        </w:rPr>
        <w:t>Neo</w:t>
      </w:r>
      <w:r w:rsidRPr="00E46D3B">
        <w:rPr>
          <w:rFonts w:ascii="Sylfaen" w:hAnsi="Sylfaen" w:cs="Times New Roman"/>
          <w:sz w:val="22"/>
          <w:szCs w:val="22"/>
        </w:rPr>
        <w:t>g</w:t>
      </w:r>
      <w:r w:rsidRPr="00E46D3B">
        <w:rPr>
          <w:rFonts w:ascii="Sylfaen" w:hAnsi="Sylfaen" w:cs="Times New Roman"/>
          <w:i/>
          <w:iCs/>
          <w:sz w:val="22"/>
          <w:szCs w:val="22"/>
          <w:lang w:val="ka-GE"/>
        </w:rPr>
        <w:t>obius constructor</w:t>
      </w:r>
      <w:r w:rsidRPr="00E46D3B">
        <w:rPr>
          <w:rFonts w:ascii="Sylfaen" w:hAnsi="Sylfaen" w:cs="Times New Roman"/>
          <w:i/>
          <w:iCs/>
          <w:sz w:val="22"/>
          <w:szCs w:val="22"/>
        </w:rPr>
        <w:t xml:space="preserve"> </w:t>
      </w:r>
      <w:r w:rsidRPr="00E46D3B">
        <w:rPr>
          <w:rFonts w:ascii="Sylfaen" w:hAnsi="Sylfaen" w:cs="Times New Roman"/>
          <w:sz w:val="22"/>
          <w:szCs w:val="22"/>
        </w:rPr>
        <w:t>Nordmann, 1840</w:t>
      </w:r>
      <w:r w:rsidRPr="00E46D3B">
        <w:rPr>
          <w:rFonts w:ascii="Sylfaen" w:hAnsi="Sylfaen" w:cs="Times New Roman"/>
          <w:sz w:val="22"/>
          <w:szCs w:val="22"/>
          <w:lang w:val="ka-GE"/>
        </w:rPr>
        <w:t>);</w:t>
      </w:r>
    </w:p>
    <w:p w14:paraId="0909855B" w14:textId="77777777" w:rsidR="00DD4074" w:rsidRPr="00E46D3B" w:rsidRDefault="00DD4074" w:rsidP="00E46D3B">
      <w:pPr>
        <w:pStyle w:val="ListParagraph"/>
        <w:numPr>
          <w:ilvl w:val="0"/>
          <w:numId w:val="74"/>
        </w:numPr>
        <w:shd w:val="clear" w:color="auto" w:fill="FFFFFF"/>
        <w:tabs>
          <w:tab w:val="left" w:pos="0"/>
        </w:tabs>
        <w:spacing w:line="276" w:lineRule="auto"/>
        <w:ind w:left="450" w:hanging="450"/>
        <w:jc w:val="both"/>
        <w:rPr>
          <w:rFonts w:ascii="Sylfaen" w:hAnsi="Sylfaen" w:cs="Times New Roman"/>
          <w:i/>
          <w:iCs/>
          <w:sz w:val="22"/>
          <w:szCs w:val="22"/>
          <w:lang w:val="ka-GE"/>
        </w:rPr>
      </w:pPr>
      <w:r w:rsidRPr="00E46D3B">
        <w:rPr>
          <w:rFonts w:ascii="Sylfaen" w:hAnsi="Sylfaen" w:cs="Sylfaen"/>
          <w:sz w:val="22"/>
          <w:szCs w:val="22"/>
          <w:lang w:val="ka-GE"/>
        </w:rPr>
        <w:t>წითელტუჩა</w:t>
      </w:r>
      <w:r w:rsidRPr="00E46D3B">
        <w:rPr>
          <w:rFonts w:ascii="Sylfaen" w:hAnsi="Sylfaen" w:cstheme="minorHAnsi"/>
          <w:sz w:val="22"/>
          <w:szCs w:val="22"/>
          <w:lang w:val="ka-GE"/>
        </w:rPr>
        <w:t xml:space="preserve"> </w:t>
      </w:r>
      <w:r w:rsidRPr="00E46D3B">
        <w:rPr>
          <w:rFonts w:ascii="Sylfaen" w:hAnsi="Sylfaen" w:cs="Sylfaen"/>
          <w:sz w:val="22"/>
          <w:szCs w:val="22"/>
          <w:lang w:val="ka-GE"/>
        </w:rPr>
        <w:t>ჭერეხი</w:t>
      </w:r>
      <w:r w:rsidRPr="00E46D3B">
        <w:rPr>
          <w:rFonts w:ascii="Sylfaen" w:hAnsi="Sylfaen" w:cstheme="minorHAnsi"/>
          <w:i/>
          <w:iCs/>
          <w:sz w:val="22"/>
          <w:szCs w:val="22"/>
          <w:lang w:val="ka-GE"/>
        </w:rPr>
        <w:t xml:space="preserve"> (</w:t>
      </w:r>
      <w:r w:rsidRPr="00E46D3B">
        <w:rPr>
          <w:rFonts w:ascii="Sylfaen" w:eastAsia="Times New Roman" w:hAnsi="Sylfaen" w:cs="Times New Roman"/>
          <w:i/>
          <w:iCs/>
          <w:sz w:val="22"/>
          <w:szCs w:val="22"/>
          <w:lang w:val="ka-GE"/>
        </w:rPr>
        <w:t xml:space="preserve">Aspius aspius </w:t>
      </w:r>
      <w:r w:rsidRPr="00E46D3B">
        <w:rPr>
          <w:rFonts w:ascii="Sylfaen" w:eastAsia="Times New Roman" w:hAnsi="Sylfaen" w:cs="Times New Roman"/>
          <w:sz w:val="22"/>
          <w:szCs w:val="22"/>
        </w:rPr>
        <w:t>Linnaeus, 1758</w:t>
      </w:r>
      <w:r w:rsidRPr="00E46D3B">
        <w:rPr>
          <w:rFonts w:ascii="Sylfaen" w:hAnsi="Sylfaen" w:cs="Times New Roman"/>
          <w:i/>
          <w:iCs/>
          <w:sz w:val="22"/>
          <w:szCs w:val="22"/>
          <w:lang w:val="ka-GE"/>
        </w:rPr>
        <w:t>).</w:t>
      </w:r>
    </w:p>
    <w:p w14:paraId="22125F9E" w14:textId="64CD10B8" w:rsidR="00D9198D" w:rsidRPr="00E46D3B" w:rsidRDefault="00D9198D" w:rsidP="00E46D3B">
      <w:pPr>
        <w:shd w:val="clear" w:color="auto" w:fill="FFFFFF"/>
        <w:tabs>
          <w:tab w:val="left" w:pos="0"/>
        </w:tabs>
        <w:spacing w:line="276" w:lineRule="auto"/>
        <w:jc w:val="both"/>
        <w:rPr>
          <w:rFonts w:ascii="Sylfaen" w:hAnsi="Sylfaen"/>
          <w:b/>
          <w:bCs/>
          <w:sz w:val="22"/>
          <w:szCs w:val="22"/>
          <w:lang w:val="ka-GE"/>
        </w:rPr>
      </w:pPr>
    </w:p>
    <w:p w14:paraId="0645DE6A" w14:textId="63DEEB07" w:rsidR="006A3B4B" w:rsidRPr="00E46D3B" w:rsidRDefault="00131591" w:rsidP="00E46D3B">
      <w:pPr>
        <w:pStyle w:val="ListParagraph"/>
        <w:shd w:val="clear" w:color="auto" w:fill="FFFFFF"/>
        <w:tabs>
          <w:tab w:val="left" w:pos="0"/>
        </w:tabs>
        <w:spacing w:line="276" w:lineRule="auto"/>
        <w:ind w:left="180"/>
        <w:jc w:val="both"/>
        <w:rPr>
          <w:rFonts w:ascii="Sylfaen" w:eastAsia="Times New Roman" w:hAnsi="Sylfaen" w:cs="Sylfaen"/>
          <w:color w:val="0D0D0D" w:themeColor="text1" w:themeTint="F2"/>
          <w:sz w:val="22"/>
          <w:szCs w:val="22"/>
          <w:lang w:val="ka-GE"/>
        </w:rPr>
      </w:pPr>
      <w:r w:rsidRPr="00E46D3B">
        <w:rPr>
          <w:rFonts w:ascii="Sylfaen" w:eastAsia="Times New Roman" w:hAnsi="Sylfaen" w:cstheme="minorHAnsi"/>
          <w:b/>
          <w:bCs/>
          <w:color w:val="0D0D0D" w:themeColor="text1" w:themeTint="F2"/>
          <w:sz w:val="22"/>
          <w:szCs w:val="22"/>
          <w:lang w:val="ka-GE"/>
        </w:rPr>
        <w:t xml:space="preserve">დანართი </w:t>
      </w:r>
      <w:r w:rsidR="001B71CC" w:rsidRPr="00E46D3B">
        <w:rPr>
          <w:rFonts w:ascii="Sylfaen" w:eastAsia="Times New Roman" w:hAnsi="Sylfaen" w:cstheme="minorHAnsi"/>
          <w:b/>
          <w:bCs/>
          <w:color w:val="0D0D0D" w:themeColor="text1" w:themeTint="F2"/>
          <w:sz w:val="22"/>
          <w:szCs w:val="22"/>
          <w:lang w:val="ka-GE"/>
        </w:rPr>
        <w:t>20</w:t>
      </w:r>
      <w:r w:rsidR="006A3B4B" w:rsidRPr="00E46D3B">
        <w:rPr>
          <w:rFonts w:ascii="Sylfaen" w:eastAsia="Times New Roman" w:hAnsi="Sylfaen" w:cstheme="minorHAnsi"/>
          <w:b/>
          <w:bCs/>
          <w:color w:val="0D0D0D" w:themeColor="text1" w:themeTint="F2"/>
          <w:sz w:val="22"/>
          <w:szCs w:val="22"/>
          <w:lang w:val="ka-GE"/>
        </w:rPr>
        <w:t xml:space="preserve">: </w:t>
      </w:r>
      <w:r w:rsidR="006A3B4B" w:rsidRPr="00E46D3B">
        <w:rPr>
          <w:rFonts w:ascii="Sylfaen" w:eastAsia="Times New Roman" w:hAnsi="Sylfaen" w:cs="Sylfaen"/>
          <w:b/>
          <w:bCs/>
          <w:color w:val="0D0D0D" w:themeColor="text1" w:themeTint="F2"/>
          <w:sz w:val="22"/>
          <w:szCs w:val="22"/>
          <w:lang w:val="ka-GE"/>
        </w:rPr>
        <w:t>ყორუღისა</w:t>
      </w:r>
      <w:r w:rsidR="006A3B4B" w:rsidRPr="00E46D3B">
        <w:rPr>
          <w:rFonts w:ascii="Sylfaen" w:eastAsia="Times New Roman" w:hAnsi="Sylfaen" w:cstheme="minorHAnsi"/>
          <w:b/>
          <w:bCs/>
          <w:color w:val="0D0D0D" w:themeColor="text1" w:themeTint="F2"/>
          <w:sz w:val="22"/>
          <w:szCs w:val="22"/>
          <w:lang w:val="ka-GE"/>
        </w:rPr>
        <w:t xml:space="preserve"> </w:t>
      </w:r>
      <w:r w:rsidR="000E2C59" w:rsidRPr="00E46D3B">
        <w:rPr>
          <w:rFonts w:ascii="Sylfaen" w:eastAsia="Times New Roman" w:hAnsi="Sylfaen" w:cstheme="minorHAnsi"/>
          <w:b/>
          <w:bCs/>
          <w:color w:val="0D0D0D" w:themeColor="text1" w:themeTint="F2"/>
          <w:sz w:val="22"/>
          <w:szCs w:val="22"/>
          <w:lang w:val="ka-GE"/>
        </w:rPr>
        <w:t xml:space="preserve">და ივრის </w:t>
      </w:r>
      <w:r w:rsidR="006A3B4B" w:rsidRPr="00E46D3B">
        <w:rPr>
          <w:rFonts w:ascii="Sylfaen" w:eastAsia="Times New Roman" w:hAnsi="Sylfaen" w:cs="Sylfaen"/>
          <w:b/>
          <w:bCs/>
          <w:color w:val="0D0D0D" w:themeColor="text1" w:themeTint="F2"/>
          <w:sz w:val="22"/>
          <w:szCs w:val="22"/>
          <w:lang w:val="ka-GE"/>
        </w:rPr>
        <w:t>აღკვეთილის ამფიბიები</w:t>
      </w:r>
      <w:r w:rsidR="006A3B4B" w:rsidRPr="00E46D3B">
        <w:rPr>
          <w:rFonts w:ascii="Sylfaen" w:eastAsia="Times New Roman" w:hAnsi="Sylfaen" w:cs="Sylfaen"/>
          <w:b/>
          <w:bCs/>
          <w:color w:val="0D0D0D" w:themeColor="text1" w:themeTint="F2"/>
          <w:sz w:val="22"/>
          <w:szCs w:val="22"/>
        </w:rPr>
        <w:t xml:space="preserve"> </w:t>
      </w:r>
    </w:p>
    <w:p w14:paraId="4172353E" w14:textId="5FBAACFD" w:rsidR="006A3B4B" w:rsidRPr="00E46D3B" w:rsidRDefault="006A3B4B" w:rsidP="00E46D3B">
      <w:pPr>
        <w:pStyle w:val="ListParagraph"/>
        <w:numPr>
          <w:ilvl w:val="0"/>
          <w:numId w:val="71"/>
        </w:numPr>
        <w:shd w:val="clear" w:color="auto" w:fill="FFFFFF"/>
        <w:tabs>
          <w:tab w:val="left" w:pos="0"/>
        </w:tabs>
        <w:spacing w:line="276" w:lineRule="auto"/>
        <w:ind w:left="360"/>
        <w:jc w:val="both"/>
        <w:rPr>
          <w:rFonts w:ascii="Sylfaen" w:hAnsi="Sylfaen" w:cs="Times New Roman"/>
          <w:color w:val="0D0D0D" w:themeColor="text1" w:themeTint="F2"/>
          <w:sz w:val="22"/>
          <w:szCs w:val="22"/>
          <w:shd w:val="clear" w:color="auto" w:fill="F8F9FA"/>
        </w:rPr>
      </w:pPr>
      <w:r w:rsidRPr="00E46D3B">
        <w:rPr>
          <w:rFonts w:ascii="Sylfaen" w:eastAsia="Times New Roman" w:hAnsi="Sylfaen" w:cs="Sylfaen"/>
          <w:color w:val="0D0D0D" w:themeColor="text1" w:themeTint="F2"/>
          <w:sz w:val="22"/>
          <w:szCs w:val="22"/>
          <w:lang w:val="ka-GE"/>
        </w:rPr>
        <w:t>ჩვეულებრივი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გომბეშო</w:t>
      </w:r>
      <w:r w:rsidR="008E3C75">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heme="minorHAnsi"/>
          <w:i/>
          <w:iCs/>
          <w:color w:val="0D0D0D" w:themeColor="text1" w:themeTint="F2"/>
          <w:sz w:val="22"/>
          <w:szCs w:val="22"/>
          <w:lang w:val="ka-GE"/>
        </w:rPr>
        <w:t>(</w:t>
      </w:r>
      <w:r w:rsidRPr="00E46D3B">
        <w:rPr>
          <w:rFonts w:ascii="Sylfaen" w:eastAsia="Times New Roman" w:hAnsi="Sylfaen" w:cs="Times New Roman"/>
          <w:i/>
          <w:iCs/>
          <w:color w:val="0D0D0D" w:themeColor="text1" w:themeTint="F2"/>
          <w:sz w:val="22"/>
          <w:szCs w:val="22"/>
          <w:lang w:val="ka-GE"/>
        </w:rPr>
        <w:t>Bufo bufo</w:t>
      </w:r>
      <w:r w:rsidRPr="00E46D3B">
        <w:rPr>
          <w:rFonts w:ascii="Sylfaen" w:eastAsia="Times New Roman" w:hAnsi="Sylfaen" w:cs="Times New Roman"/>
          <w:i/>
          <w:iCs/>
          <w:color w:val="0D0D0D" w:themeColor="text1" w:themeTint="F2"/>
          <w:sz w:val="22"/>
          <w:szCs w:val="22"/>
        </w:rPr>
        <w:t xml:space="preserve"> </w:t>
      </w:r>
      <w:hyperlink r:id="rId51" w:tooltip="Carl Linnaeus" w:history="1">
        <w:r w:rsidRPr="00E46D3B">
          <w:rPr>
            <w:rFonts w:ascii="Sylfaen" w:hAnsi="Sylfaen" w:cs="Times New Roman"/>
            <w:sz w:val="22"/>
            <w:szCs w:val="22"/>
          </w:rPr>
          <w:t>Linnaeus</w:t>
        </w:r>
      </w:hyperlink>
      <w:r w:rsidRPr="00E46D3B">
        <w:rPr>
          <w:rFonts w:ascii="Sylfaen" w:hAnsi="Sylfaen" w:cs="Times New Roman"/>
          <w:color w:val="0D0D0D" w:themeColor="text1" w:themeTint="F2"/>
          <w:sz w:val="22"/>
          <w:szCs w:val="22"/>
          <w:shd w:val="clear" w:color="auto" w:fill="F8F9FA"/>
        </w:rPr>
        <w:t>, </w:t>
      </w:r>
      <w:hyperlink r:id="rId52" w:tooltip="10th edition of Systema Naturae" w:history="1">
        <w:r w:rsidRPr="00E46D3B">
          <w:rPr>
            <w:rFonts w:ascii="Sylfaen" w:hAnsi="Sylfaen" w:cs="Times New Roman"/>
            <w:sz w:val="22"/>
            <w:szCs w:val="22"/>
          </w:rPr>
          <w:t>1758</w:t>
        </w:r>
      </w:hyperlink>
      <w:r w:rsidRPr="00E46D3B">
        <w:rPr>
          <w:rFonts w:ascii="Sylfaen" w:hAnsi="Sylfaen" w:cs="Times New Roman"/>
          <w:color w:val="0D0D0D" w:themeColor="text1" w:themeTint="F2"/>
          <w:sz w:val="22"/>
          <w:szCs w:val="22"/>
          <w:shd w:val="clear" w:color="auto" w:fill="F8F9FA"/>
        </w:rPr>
        <w:t>);</w:t>
      </w:r>
    </w:p>
    <w:p w14:paraId="55714FDB" w14:textId="559AA917" w:rsidR="006A3B4B" w:rsidRPr="00E46D3B" w:rsidRDefault="006A3B4B" w:rsidP="00E46D3B">
      <w:pPr>
        <w:pStyle w:val="ListParagraph"/>
        <w:numPr>
          <w:ilvl w:val="0"/>
          <w:numId w:val="71"/>
        </w:numPr>
        <w:shd w:val="clear" w:color="auto" w:fill="FFFFFF"/>
        <w:tabs>
          <w:tab w:val="left" w:pos="0"/>
        </w:tabs>
        <w:spacing w:line="276" w:lineRule="auto"/>
        <w:ind w:left="360"/>
        <w:jc w:val="both"/>
        <w:rPr>
          <w:rFonts w:ascii="Sylfaen" w:hAnsi="Sylfaen" w:cs="Times New Roman"/>
          <w:i/>
          <w:iCs/>
          <w:color w:val="0D0D0D" w:themeColor="text1" w:themeTint="F2"/>
          <w:sz w:val="22"/>
          <w:szCs w:val="22"/>
          <w:shd w:val="clear" w:color="auto" w:fill="F8F9FA"/>
        </w:rPr>
      </w:pPr>
      <w:r w:rsidRPr="00E46D3B">
        <w:rPr>
          <w:rFonts w:ascii="Sylfaen" w:hAnsi="Sylfaen" w:cs="Sylfaen"/>
          <w:color w:val="0D0D0D" w:themeColor="text1" w:themeTint="F2"/>
          <w:sz w:val="22"/>
          <w:szCs w:val="22"/>
          <w:lang w:val="ka-GE"/>
        </w:rPr>
        <w:t>მწვანე</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გომბეშო</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i/>
          <w:iCs/>
          <w:color w:val="0D0D0D" w:themeColor="text1" w:themeTint="F2"/>
          <w:sz w:val="22"/>
          <w:szCs w:val="22"/>
          <w:lang w:val="ka-GE"/>
        </w:rPr>
        <w:t xml:space="preserve">Bufo </w:t>
      </w:r>
      <w:r w:rsidRPr="00E46D3B">
        <w:rPr>
          <w:rFonts w:ascii="Sylfaen" w:hAnsi="Sylfaen" w:cs="Times New Roman"/>
          <w:i/>
          <w:iCs/>
          <w:color w:val="0D0D0D" w:themeColor="text1" w:themeTint="F2"/>
          <w:sz w:val="22"/>
          <w:szCs w:val="22"/>
          <w:shd w:val="clear" w:color="auto" w:fill="F8F9FA"/>
        </w:rPr>
        <w:t>viridis</w:t>
      </w:r>
      <w:r w:rsidR="008E3C75">
        <w:rPr>
          <w:rFonts w:ascii="Sylfaen" w:hAnsi="Sylfaen" w:cs="Times New Roman"/>
          <w:i/>
          <w:iCs/>
          <w:color w:val="0D0D0D" w:themeColor="text1" w:themeTint="F2"/>
          <w:sz w:val="22"/>
          <w:szCs w:val="22"/>
          <w:shd w:val="clear" w:color="auto" w:fill="F8F9FA"/>
        </w:rPr>
        <w:t xml:space="preserve"> </w:t>
      </w:r>
      <w:hyperlink r:id="rId53" w:tooltip="Josephus Nicolaus Laurenti" w:history="1">
        <w:r w:rsidRPr="00E46D3B">
          <w:rPr>
            <w:rFonts w:ascii="Sylfaen" w:hAnsi="Sylfaen" w:cs="Times New Roman"/>
            <w:color w:val="0D0D0D" w:themeColor="text1" w:themeTint="F2"/>
            <w:sz w:val="22"/>
            <w:szCs w:val="22"/>
          </w:rPr>
          <w:t>Laurenti</w:t>
        </w:r>
      </w:hyperlink>
      <w:r w:rsidRPr="00E46D3B">
        <w:rPr>
          <w:rFonts w:ascii="Sylfaen" w:hAnsi="Sylfaen" w:cs="Times New Roman"/>
          <w:color w:val="0D0D0D" w:themeColor="text1" w:themeTint="F2"/>
          <w:sz w:val="22"/>
          <w:szCs w:val="22"/>
          <w:shd w:val="clear" w:color="auto" w:fill="F8F9FA"/>
        </w:rPr>
        <w:t>, 1768);</w:t>
      </w:r>
    </w:p>
    <w:p w14:paraId="77117792" w14:textId="5AE57585" w:rsidR="006A3B4B" w:rsidRPr="00E46D3B" w:rsidRDefault="006A3B4B" w:rsidP="00E46D3B">
      <w:pPr>
        <w:pStyle w:val="ListParagraph"/>
        <w:numPr>
          <w:ilvl w:val="0"/>
          <w:numId w:val="71"/>
        </w:numPr>
        <w:shd w:val="clear" w:color="auto" w:fill="FFFFFF"/>
        <w:tabs>
          <w:tab w:val="left" w:pos="0"/>
        </w:tabs>
        <w:spacing w:line="276" w:lineRule="auto"/>
        <w:ind w:left="360"/>
        <w:jc w:val="both"/>
        <w:rPr>
          <w:rFonts w:ascii="Sylfaen" w:hAnsi="Sylfaen" w:cs="Times New Roman"/>
          <w:i/>
          <w:iCs/>
          <w:color w:val="0D0D0D" w:themeColor="text1" w:themeTint="F2"/>
          <w:sz w:val="22"/>
          <w:szCs w:val="22"/>
          <w:shd w:val="clear" w:color="auto" w:fill="F8F9FA"/>
        </w:rPr>
      </w:pPr>
      <w:r w:rsidRPr="00E46D3B">
        <w:rPr>
          <w:rFonts w:ascii="Sylfaen" w:eastAsia="Times New Roman" w:hAnsi="Sylfaen" w:cs="Sylfaen"/>
          <w:color w:val="0D0D0D" w:themeColor="text1" w:themeTint="F2"/>
          <w:sz w:val="22"/>
          <w:szCs w:val="22"/>
          <w:lang w:val="ka-GE"/>
        </w:rPr>
        <w:t>ტყის</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ბაყაყი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Times New Roman"/>
          <w:i/>
          <w:iCs/>
          <w:color w:val="0D0D0D" w:themeColor="text1" w:themeTint="F2"/>
          <w:sz w:val="22"/>
          <w:szCs w:val="22"/>
          <w:lang w:val="ka-GE"/>
        </w:rPr>
        <w:t xml:space="preserve">Rana </w:t>
      </w:r>
      <w:r w:rsidRPr="00E46D3B">
        <w:rPr>
          <w:rFonts w:ascii="Sylfaen" w:hAnsi="Sylfaen" w:cs="Times New Roman"/>
          <w:color w:val="0D0D0D" w:themeColor="text1" w:themeTint="F2"/>
          <w:sz w:val="22"/>
          <w:szCs w:val="22"/>
          <w:shd w:val="clear" w:color="auto" w:fill="F8F9FA"/>
        </w:rPr>
        <w:t>ridibunda</w:t>
      </w:r>
      <w:r w:rsidR="008E3C75">
        <w:rPr>
          <w:rFonts w:ascii="Sylfaen" w:hAnsi="Sylfaen" w:cs="Times New Roman"/>
          <w:color w:val="0D0D0D" w:themeColor="text1" w:themeTint="F2"/>
          <w:sz w:val="22"/>
          <w:szCs w:val="22"/>
          <w:shd w:val="clear" w:color="auto" w:fill="F8F9FA"/>
        </w:rPr>
        <w:t xml:space="preserve"> </w:t>
      </w:r>
      <w:hyperlink r:id="rId54" w:tooltip="Peter Simon Pallas" w:history="1">
        <w:r w:rsidRPr="00E46D3B">
          <w:rPr>
            <w:rFonts w:ascii="Sylfaen" w:hAnsi="Sylfaen" w:cs="Times New Roman"/>
            <w:color w:val="0D0D0D" w:themeColor="text1" w:themeTint="F2"/>
            <w:sz w:val="22"/>
            <w:szCs w:val="22"/>
            <w:shd w:val="clear" w:color="auto" w:fill="F8F9FA"/>
          </w:rPr>
          <w:t>Pallas</w:t>
        </w:r>
      </w:hyperlink>
      <w:r w:rsidRPr="00E46D3B">
        <w:rPr>
          <w:rFonts w:ascii="Sylfaen" w:hAnsi="Sylfaen" w:cs="Times New Roman"/>
          <w:color w:val="0D0D0D" w:themeColor="text1" w:themeTint="F2"/>
          <w:sz w:val="22"/>
          <w:szCs w:val="22"/>
          <w:shd w:val="clear" w:color="auto" w:fill="F8F9FA"/>
        </w:rPr>
        <w:t>, 1771);</w:t>
      </w:r>
    </w:p>
    <w:p w14:paraId="74251545" w14:textId="77777777" w:rsidR="006A3B4B" w:rsidRPr="00E46D3B" w:rsidRDefault="006A3B4B" w:rsidP="00E46D3B">
      <w:pPr>
        <w:pStyle w:val="ListParagraph"/>
        <w:numPr>
          <w:ilvl w:val="0"/>
          <w:numId w:val="71"/>
        </w:numPr>
        <w:shd w:val="clear" w:color="auto" w:fill="FFFFFF"/>
        <w:tabs>
          <w:tab w:val="left" w:pos="0"/>
        </w:tabs>
        <w:spacing w:line="276" w:lineRule="auto"/>
        <w:ind w:left="360"/>
        <w:jc w:val="both"/>
        <w:rPr>
          <w:rFonts w:ascii="Sylfaen" w:hAnsi="Sylfaen" w:cs="Times New Roman"/>
          <w:color w:val="0D0D0D" w:themeColor="text1" w:themeTint="F2"/>
          <w:sz w:val="22"/>
          <w:szCs w:val="22"/>
          <w:shd w:val="clear" w:color="auto" w:fill="F8F9FA"/>
        </w:rPr>
      </w:pPr>
      <w:r w:rsidRPr="00E46D3B">
        <w:rPr>
          <w:rFonts w:ascii="Sylfaen" w:eastAsia="Times New Roman" w:hAnsi="Sylfaen" w:cs="Sylfaen"/>
          <w:color w:val="0D0D0D" w:themeColor="text1" w:themeTint="F2"/>
          <w:sz w:val="22"/>
          <w:szCs w:val="22"/>
          <w:lang w:val="ka-GE"/>
        </w:rPr>
        <w:t>სავარცხლიანი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eastAsia="Times New Roman" w:hAnsi="Sylfaen" w:cs="Sylfaen"/>
          <w:color w:val="0D0D0D" w:themeColor="text1" w:themeTint="F2"/>
          <w:sz w:val="22"/>
          <w:szCs w:val="22"/>
          <w:lang w:val="ka-GE"/>
        </w:rPr>
        <w:t>ტრიტონი</w:t>
      </w:r>
      <w:r w:rsidRPr="00E46D3B">
        <w:rPr>
          <w:rFonts w:ascii="Sylfaen" w:eastAsia="Times New Roman" w:hAnsi="Sylfaen" w:cstheme="minorHAnsi"/>
          <w:color w:val="0D0D0D" w:themeColor="text1" w:themeTint="F2"/>
          <w:sz w:val="22"/>
          <w:szCs w:val="22"/>
          <w:lang w:val="ka-GE"/>
        </w:rPr>
        <w:t xml:space="preserve"> (</w:t>
      </w:r>
      <w:r w:rsidRPr="00E46D3B">
        <w:rPr>
          <w:rFonts w:ascii="Sylfaen" w:hAnsi="Sylfaen" w:cs="Times New Roman"/>
          <w:i/>
          <w:iCs/>
          <w:color w:val="0D0D0D" w:themeColor="text1" w:themeTint="F2"/>
          <w:sz w:val="22"/>
          <w:szCs w:val="22"/>
          <w:lang w:val="ka-GE"/>
        </w:rPr>
        <w:t xml:space="preserve">Triturus </w:t>
      </w:r>
      <w:r w:rsidRPr="00E46D3B">
        <w:rPr>
          <w:rFonts w:ascii="Sylfaen" w:hAnsi="Sylfaen" w:cs="Times New Roman"/>
          <w:i/>
          <w:iCs/>
          <w:color w:val="0D0D0D" w:themeColor="text1" w:themeTint="F2"/>
          <w:sz w:val="22"/>
          <w:szCs w:val="22"/>
          <w:shd w:val="clear" w:color="auto" w:fill="F8F9FA"/>
        </w:rPr>
        <w:t xml:space="preserve">cristatus </w:t>
      </w:r>
      <w:hyperlink r:id="rId55" w:tooltip="Joseph Nicolai Laurenti" w:history="1">
        <w:r w:rsidRPr="00E46D3B">
          <w:rPr>
            <w:rFonts w:ascii="Sylfaen" w:hAnsi="Sylfaen"/>
            <w:sz w:val="22"/>
            <w:szCs w:val="22"/>
          </w:rPr>
          <w:t>Laurenti</w:t>
        </w:r>
      </w:hyperlink>
      <w:r w:rsidRPr="00E46D3B">
        <w:rPr>
          <w:rFonts w:ascii="Sylfaen" w:hAnsi="Sylfaen" w:cs="Times New Roman"/>
          <w:color w:val="0D0D0D" w:themeColor="text1" w:themeTint="F2"/>
          <w:sz w:val="22"/>
          <w:szCs w:val="22"/>
          <w:shd w:val="clear" w:color="auto" w:fill="F8F9FA"/>
        </w:rPr>
        <w:t>, 1768).</w:t>
      </w:r>
    </w:p>
    <w:p w14:paraId="0439844A" w14:textId="54EAC0C6" w:rsidR="00131591" w:rsidRPr="00E46D3B" w:rsidRDefault="00131591" w:rsidP="00E46D3B">
      <w:pPr>
        <w:shd w:val="clear" w:color="auto" w:fill="FFFFFF"/>
        <w:tabs>
          <w:tab w:val="left" w:pos="0"/>
        </w:tabs>
        <w:spacing w:line="276" w:lineRule="auto"/>
        <w:jc w:val="both"/>
        <w:rPr>
          <w:rFonts w:ascii="Sylfaen" w:eastAsia="Times New Roman" w:hAnsi="Sylfaen" w:cstheme="minorHAnsi"/>
          <w:b/>
          <w:bCs/>
          <w:color w:val="0D0D0D" w:themeColor="text1" w:themeTint="F2"/>
          <w:sz w:val="22"/>
          <w:szCs w:val="22"/>
        </w:rPr>
      </w:pPr>
    </w:p>
    <w:p w14:paraId="63B8F9F2" w14:textId="759341F1" w:rsidR="00B80B26" w:rsidRPr="00E46D3B" w:rsidRDefault="007849B1" w:rsidP="00E46D3B">
      <w:pPr>
        <w:tabs>
          <w:tab w:val="left" w:pos="5355"/>
        </w:tabs>
        <w:spacing w:line="276" w:lineRule="auto"/>
        <w:rPr>
          <w:rFonts w:ascii="Sylfaen" w:hAnsi="Sylfaen"/>
          <w:b/>
          <w:bCs/>
          <w:sz w:val="22"/>
          <w:szCs w:val="22"/>
          <w:lang w:val="ka-GE"/>
        </w:rPr>
      </w:pPr>
      <w:r w:rsidRPr="00E46D3B">
        <w:rPr>
          <w:rFonts w:ascii="Sylfaen" w:hAnsi="Sylfaen"/>
          <w:b/>
          <w:bCs/>
          <w:sz w:val="22"/>
          <w:szCs w:val="22"/>
          <w:lang w:val="ka-GE"/>
        </w:rPr>
        <w:t>დანართი</w:t>
      </w:r>
      <w:r w:rsidR="000E2C59" w:rsidRPr="00E46D3B">
        <w:rPr>
          <w:rFonts w:ascii="Sylfaen" w:hAnsi="Sylfaen"/>
          <w:b/>
          <w:bCs/>
          <w:sz w:val="22"/>
          <w:szCs w:val="22"/>
          <w:lang w:val="ka-GE"/>
        </w:rPr>
        <w:t xml:space="preserve"> </w:t>
      </w:r>
      <w:r w:rsidRPr="00E46D3B">
        <w:rPr>
          <w:rFonts w:ascii="Sylfaen" w:hAnsi="Sylfaen"/>
          <w:b/>
          <w:bCs/>
          <w:sz w:val="22"/>
          <w:szCs w:val="22"/>
          <w:lang w:val="ka-GE"/>
        </w:rPr>
        <w:t>21</w:t>
      </w:r>
      <w:r w:rsidR="000E2C59" w:rsidRPr="00E46D3B">
        <w:rPr>
          <w:rFonts w:ascii="Sylfaen" w:hAnsi="Sylfaen"/>
          <w:b/>
          <w:bCs/>
          <w:sz w:val="22"/>
          <w:szCs w:val="22"/>
          <w:lang w:val="ka-GE"/>
        </w:rPr>
        <w:t>: ყორუღის და</w:t>
      </w:r>
      <w:r w:rsidR="00B80B26" w:rsidRPr="00E46D3B">
        <w:rPr>
          <w:rFonts w:ascii="Sylfaen" w:hAnsi="Sylfaen"/>
          <w:sz w:val="22"/>
          <w:szCs w:val="22"/>
          <w:lang w:val="ka-GE"/>
        </w:rPr>
        <w:t xml:space="preserve"> </w:t>
      </w:r>
      <w:r w:rsidR="00F03065" w:rsidRPr="00E46D3B">
        <w:rPr>
          <w:rFonts w:ascii="Sylfaen" w:hAnsi="Sylfaen"/>
          <w:b/>
          <w:bCs/>
          <w:sz w:val="22"/>
          <w:szCs w:val="22"/>
          <w:lang w:val="ka-GE"/>
        </w:rPr>
        <w:t>ი</w:t>
      </w:r>
      <w:r w:rsidR="000E2C59" w:rsidRPr="00E46D3B">
        <w:rPr>
          <w:rFonts w:ascii="Sylfaen" w:hAnsi="Sylfaen"/>
          <w:b/>
          <w:bCs/>
          <w:sz w:val="22"/>
          <w:szCs w:val="22"/>
          <w:lang w:val="ka-GE"/>
        </w:rPr>
        <w:t>ვ</w:t>
      </w:r>
      <w:r w:rsidR="00F03065" w:rsidRPr="00E46D3B">
        <w:rPr>
          <w:rFonts w:ascii="Sylfaen" w:hAnsi="Sylfaen"/>
          <w:b/>
          <w:bCs/>
          <w:sz w:val="22"/>
          <w:szCs w:val="22"/>
          <w:lang w:val="ka-GE"/>
        </w:rPr>
        <w:t>რის აღკვეთილის</w:t>
      </w:r>
      <w:r w:rsidR="008E3C75">
        <w:rPr>
          <w:rFonts w:ascii="Sylfaen" w:hAnsi="Sylfaen"/>
          <w:b/>
          <w:bCs/>
          <w:sz w:val="22"/>
          <w:szCs w:val="22"/>
          <w:lang w:val="ka-GE"/>
        </w:rPr>
        <w:t xml:space="preserve"> </w:t>
      </w:r>
      <w:r w:rsidR="00B80B26" w:rsidRPr="00E46D3B">
        <w:rPr>
          <w:rFonts w:ascii="Sylfaen" w:hAnsi="Sylfaen"/>
          <w:b/>
          <w:bCs/>
          <w:sz w:val="22"/>
          <w:szCs w:val="22"/>
          <w:lang w:val="ka-GE"/>
        </w:rPr>
        <w:t>რეპტილიები</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
        <w:gridCol w:w="2874"/>
        <w:gridCol w:w="2898"/>
      </w:tblGrid>
      <w:tr w:rsidR="00B80B26" w:rsidRPr="00E46D3B" w14:paraId="1DBCADB0" w14:textId="77777777" w:rsidTr="009D7CE1">
        <w:tc>
          <w:tcPr>
            <w:tcW w:w="534" w:type="dxa"/>
          </w:tcPr>
          <w:p w14:paraId="4A59AEE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w:t>
            </w:r>
          </w:p>
        </w:tc>
        <w:tc>
          <w:tcPr>
            <w:tcW w:w="4110" w:type="dxa"/>
          </w:tcPr>
          <w:p w14:paraId="6D98972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ჭაობის კუ</w:t>
            </w:r>
          </w:p>
        </w:tc>
        <w:tc>
          <w:tcPr>
            <w:tcW w:w="4927" w:type="dxa"/>
          </w:tcPr>
          <w:p w14:paraId="11EBCA4D"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Emus orbcularis</w:t>
            </w:r>
          </w:p>
        </w:tc>
      </w:tr>
      <w:tr w:rsidR="00B80B26" w:rsidRPr="00E46D3B" w14:paraId="26B998D8" w14:textId="77777777" w:rsidTr="009D7CE1">
        <w:tc>
          <w:tcPr>
            <w:tcW w:w="534" w:type="dxa"/>
          </w:tcPr>
          <w:p w14:paraId="6A5FF7E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w:t>
            </w:r>
          </w:p>
        </w:tc>
        <w:tc>
          <w:tcPr>
            <w:tcW w:w="4110" w:type="dxa"/>
          </w:tcPr>
          <w:p w14:paraId="7EB53C6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ხმელთაშუაზღვის კუ(წითელი ნუსხა)</w:t>
            </w:r>
          </w:p>
        </w:tc>
        <w:tc>
          <w:tcPr>
            <w:tcW w:w="4927" w:type="dxa"/>
          </w:tcPr>
          <w:p w14:paraId="09DAB760"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Testudo graeca</w:t>
            </w:r>
          </w:p>
        </w:tc>
      </w:tr>
      <w:tr w:rsidR="00B80B26" w:rsidRPr="00E46D3B" w14:paraId="46635013" w14:textId="77777777" w:rsidTr="009D7CE1">
        <w:tc>
          <w:tcPr>
            <w:tcW w:w="534" w:type="dxa"/>
          </w:tcPr>
          <w:p w14:paraId="39296E6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w:t>
            </w:r>
          </w:p>
        </w:tc>
        <w:tc>
          <w:tcPr>
            <w:tcW w:w="4110" w:type="dxa"/>
          </w:tcPr>
          <w:p w14:paraId="057E7B9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კასპიური კუ</w:t>
            </w:r>
          </w:p>
        </w:tc>
        <w:tc>
          <w:tcPr>
            <w:tcW w:w="4927" w:type="dxa"/>
          </w:tcPr>
          <w:p w14:paraId="6058B6A2"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Mauremys caspica</w:t>
            </w:r>
          </w:p>
        </w:tc>
      </w:tr>
      <w:tr w:rsidR="00B80B26" w:rsidRPr="00E46D3B" w14:paraId="4DF9C1AE" w14:textId="77777777" w:rsidTr="009D7CE1">
        <w:tc>
          <w:tcPr>
            <w:tcW w:w="534" w:type="dxa"/>
          </w:tcPr>
          <w:p w14:paraId="6B03BFF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w:t>
            </w:r>
          </w:p>
        </w:tc>
        <w:tc>
          <w:tcPr>
            <w:tcW w:w="4110" w:type="dxa"/>
          </w:tcPr>
          <w:p w14:paraId="09E8697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გრძელფეხა სცინკი</w:t>
            </w:r>
          </w:p>
        </w:tc>
        <w:tc>
          <w:tcPr>
            <w:tcW w:w="4927" w:type="dxa"/>
          </w:tcPr>
          <w:p w14:paraId="34236C2D"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Eumeces shneideri</w:t>
            </w:r>
          </w:p>
        </w:tc>
      </w:tr>
      <w:tr w:rsidR="00B80B26" w:rsidRPr="00E46D3B" w14:paraId="067A1936" w14:textId="77777777" w:rsidTr="009D7CE1">
        <w:tc>
          <w:tcPr>
            <w:tcW w:w="534" w:type="dxa"/>
          </w:tcPr>
          <w:p w14:paraId="0188070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w:t>
            </w:r>
          </w:p>
        </w:tc>
        <w:tc>
          <w:tcPr>
            <w:tcW w:w="4110" w:type="dxa"/>
          </w:tcPr>
          <w:p w14:paraId="5A836B9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კავკასიური ჯოჯო</w:t>
            </w:r>
          </w:p>
        </w:tc>
        <w:tc>
          <w:tcPr>
            <w:tcW w:w="4927" w:type="dxa"/>
          </w:tcPr>
          <w:p w14:paraId="7EC27E74"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Agama caucasica</w:t>
            </w:r>
          </w:p>
        </w:tc>
      </w:tr>
      <w:tr w:rsidR="00B80B26" w:rsidRPr="00E46D3B" w14:paraId="4FAD0635" w14:textId="77777777" w:rsidTr="009D7CE1">
        <w:tc>
          <w:tcPr>
            <w:tcW w:w="534" w:type="dxa"/>
          </w:tcPr>
          <w:p w14:paraId="1525E3D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lastRenderedPageBreak/>
              <w:t>6</w:t>
            </w:r>
          </w:p>
        </w:tc>
        <w:tc>
          <w:tcPr>
            <w:tcW w:w="4110" w:type="dxa"/>
          </w:tcPr>
          <w:p w14:paraId="69A283E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გველხოკერა</w:t>
            </w:r>
          </w:p>
        </w:tc>
        <w:tc>
          <w:tcPr>
            <w:tcW w:w="4927" w:type="dxa"/>
          </w:tcPr>
          <w:p w14:paraId="1AABE641"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Pseudopodus apodus</w:t>
            </w:r>
          </w:p>
        </w:tc>
      </w:tr>
      <w:tr w:rsidR="00B80B26" w:rsidRPr="00E46D3B" w14:paraId="5342BD87" w14:textId="77777777" w:rsidTr="009D7CE1">
        <w:tc>
          <w:tcPr>
            <w:tcW w:w="534" w:type="dxa"/>
          </w:tcPr>
          <w:p w14:paraId="3BD3FAB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w:t>
            </w:r>
          </w:p>
        </w:tc>
        <w:tc>
          <w:tcPr>
            <w:tcW w:w="4110" w:type="dxa"/>
          </w:tcPr>
          <w:p w14:paraId="4E471C8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ზოლიანი ხვლიკი</w:t>
            </w:r>
          </w:p>
        </w:tc>
        <w:tc>
          <w:tcPr>
            <w:tcW w:w="4927" w:type="dxa"/>
          </w:tcPr>
          <w:p w14:paraId="191EF251"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Yacerta strigata</w:t>
            </w:r>
          </w:p>
        </w:tc>
      </w:tr>
      <w:tr w:rsidR="00B80B26" w:rsidRPr="00E46D3B" w14:paraId="038AE0B0" w14:textId="77777777" w:rsidTr="009D7CE1">
        <w:tc>
          <w:tcPr>
            <w:tcW w:w="534" w:type="dxa"/>
          </w:tcPr>
          <w:p w14:paraId="426DD56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w:t>
            </w:r>
          </w:p>
        </w:tc>
        <w:tc>
          <w:tcPr>
            <w:tcW w:w="4110" w:type="dxa"/>
          </w:tcPr>
          <w:p w14:paraId="0AA0F02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კოხტა გველთავა</w:t>
            </w:r>
          </w:p>
        </w:tc>
        <w:tc>
          <w:tcPr>
            <w:tcW w:w="4927" w:type="dxa"/>
          </w:tcPr>
          <w:p w14:paraId="5B2A5EFC"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Ophisops elegans</w:t>
            </w:r>
          </w:p>
        </w:tc>
      </w:tr>
      <w:tr w:rsidR="00B80B26" w:rsidRPr="00E46D3B" w14:paraId="5EC3AFCD" w14:textId="77777777" w:rsidTr="009D7CE1">
        <w:tc>
          <w:tcPr>
            <w:tcW w:w="534" w:type="dxa"/>
          </w:tcPr>
          <w:p w14:paraId="01DA6C1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9</w:t>
            </w:r>
          </w:p>
        </w:tc>
        <w:tc>
          <w:tcPr>
            <w:tcW w:w="4110" w:type="dxa"/>
          </w:tcPr>
          <w:p w14:paraId="3370C7D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მარდი ფსვენი</w:t>
            </w:r>
          </w:p>
        </w:tc>
        <w:tc>
          <w:tcPr>
            <w:tcW w:w="4927" w:type="dxa"/>
          </w:tcPr>
          <w:p w14:paraId="08AFE3D2"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Eremias velox</w:t>
            </w:r>
          </w:p>
        </w:tc>
      </w:tr>
      <w:tr w:rsidR="00B80B26" w:rsidRPr="00E46D3B" w14:paraId="505B6EEB" w14:textId="77777777" w:rsidTr="009D7CE1">
        <w:tc>
          <w:tcPr>
            <w:tcW w:w="534" w:type="dxa"/>
          </w:tcPr>
          <w:p w14:paraId="143C346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10</w:t>
            </w:r>
          </w:p>
        </w:tc>
        <w:tc>
          <w:tcPr>
            <w:tcW w:w="4110" w:type="dxa"/>
          </w:tcPr>
          <w:p w14:paraId="64B205B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ველის მახრჩობელა</w:t>
            </w:r>
          </w:p>
        </w:tc>
        <w:tc>
          <w:tcPr>
            <w:tcW w:w="4927" w:type="dxa"/>
          </w:tcPr>
          <w:p w14:paraId="1C930CB6"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Eryx jaculas famil</w:t>
            </w:r>
          </w:p>
        </w:tc>
      </w:tr>
      <w:tr w:rsidR="00B80B26" w:rsidRPr="00E46D3B" w14:paraId="79B1B282" w14:textId="77777777" w:rsidTr="009D7CE1">
        <w:tc>
          <w:tcPr>
            <w:tcW w:w="534" w:type="dxa"/>
          </w:tcPr>
          <w:p w14:paraId="5EBB0E2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11</w:t>
            </w:r>
          </w:p>
        </w:tc>
        <w:tc>
          <w:tcPr>
            <w:tcW w:w="4110" w:type="dxa"/>
          </w:tcPr>
          <w:p w14:paraId="491BC84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ჩვეულებრივი ანკარა</w:t>
            </w:r>
          </w:p>
        </w:tc>
        <w:tc>
          <w:tcPr>
            <w:tcW w:w="4927" w:type="dxa"/>
          </w:tcPr>
          <w:p w14:paraId="49DE8C1B"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Nartix natrix</w:t>
            </w:r>
          </w:p>
        </w:tc>
      </w:tr>
      <w:tr w:rsidR="00B80B26" w:rsidRPr="00E46D3B" w14:paraId="5C3340AF" w14:textId="77777777" w:rsidTr="009D7CE1">
        <w:tc>
          <w:tcPr>
            <w:tcW w:w="534" w:type="dxa"/>
          </w:tcPr>
          <w:p w14:paraId="311A291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12</w:t>
            </w:r>
          </w:p>
        </w:tc>
        <w:tc>
          <w:tcPr>
            <w:tcW w:w="4110" w:type="dxa"/>
          </w:tcPr>
          <w:p w14:paraId="53A7984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წყლის ანკარა</w:t>
            </w:r>
          </w:p>
        </w:tc>
        <w:tc>
          <w:tcPr>
            <w:tcW w:w="4927" w:type="dxa"/>
          </w:tcPr>
          <w:p w14:paraId="5F8A6AE2"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Nartix feselola</w:t>
            </w:r>
          </w:p>
        </w:tc>
      </w:tr>
      <w:tr w:rsidR="00B80B26" w:rsidRPr="00E46D3B" w14:paraId="25A24AAA" w14:textId="77777777" w:rsidTr="009D7CE1">
        <w:tc>
          <w:tcPr>
            <w:tcW w:w="534" w:type="dxa"/>
          </w:tcPr>
          <w:p w14:paraId="3545589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13</w:t>
            </w:r>
          </w:p>
        </w:tc>
        <w:tc>
          <w:tcPr>
            <w:tcW w:w="4110" w:type="dxa"/>
          </w:tcPr>
          <w:p w14:paraId="4064324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წენგოსფერი მცურავი</w:t>
            </w:r>
          </w:p>
        </w:tc>
        <w:tc>
          <w:tcPr>
            <w:tcW w:w="4927" w:type="dxa"/>
          </w:tcPr>
          <w:p w14:paraId="5EE8D78E"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Coluber najadum</w:t>
            </w:r>
          </w:p>
        </w:tc>
      </w:tr>
      <w:tr w:rsidR="00B80B26" w:rsidRPr="00E46D3B" w14:paraId="079756CD" w14:textId="77777777" w:rsidTr="009D7CE1">
        <w:tc>
          <w:tcPr>
            <w:tcW w:w="534" w:type="dxa"/>
          </w:tcPr>
          <w:p w14:paraId="5E171AB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14</w:t>
            </w:r>
          </w:p>
        </w:tc>
        <w:tc>
          <w:tcPr>
            <w:tcW w:w="4110" w:type="dxa"/>
          </w:tcPr>
          <w:p w14:paraId="37680EA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წითელმუცელა მცურავი</w:t>
            </w:r>
          </w:p>
        </w:tc>
        <w:tc>
          <w:tcPr>
            <w:tcW w:w="4927" w:type="dxa"/>
          </w:tcPr>
          <w:p w14:paraId="2E081842"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Coluber jugularis</w:t>
            </w:r>
          </w:p>
        </w:tc>
      </w:tr>
      <w:tr w:rsidR="00B80B26" w:rsidRPr="00E46D3B" w14:paraId="45E64A90" w14:textId="77777777" w:rsidTr="009D7CE1">
        <w:tc>
          <w:tcPr>
            <w:tcW w:w="534" w:type="dxa"/>
          </w:tcPr>
          <w:p w14:paraId="53E99A2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15</w:t>
            </w:r>
          </w:p>
        </w:tc>
        <w:tc>
          <w:tcPr>
            <w:tcW w:w="4110" w:type="dxa"/>
          </w:tcPr>
          <w:p w14:paraId="43CB1C3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სახეებიანი მცურავი</w:t>
            </w:r>
          </w:p>
        </w:tc>
        <w:tc>
          <w:tcPr>
            <w:tcW w:w="4927" w:type="dxa"/>
          </w:tcPr>
          <w:p w14:paraId="62071CBC"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Elaphe dione</w:t>
            </w:r>
          </w:p>
        </w:tc>
      </w:tr>
      <w:tr w:rsidR="00B80B26" w:rsidRPr="00E46D3B" w14:paraId="5E219490" w14:textId="77777777" w:rsidTr="009D7CE1">
        <w:tc>
          <w:tcPr>
            <w:tcW w:w="534" w:type="dxa"/>
          </w:tcPr>
          <w:p w14:paraId="2EC7503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16</w:t>
            </w:r>
          </w:p>
        </w:tc>
        <w:tc>
          <w:tcPr>
            <w:tcW w:w="4110" w:type="dxa"/>
          </w:tcPr>
          <w:p w14:paraId="2F5D99B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ოთხზოლიანი მცურავი</w:t>
            </w:r>
          </w:p>
        </w:tc>
        <w:tc>
          <w:tcPr>
            <w:tcW w:w="4927" w:type="dxa"/>
          </w:tcPr>
          <w:p w14:paraId="34DEB063"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Elaphe quatuorlineata</w:t>
            </w:r>
          </w:p>
        </w:tc>
      </w:tr>
      <w:tr w:rsidR="00B80B26" w:rsidRPr="00E46D3B" w14:paraId="4F957687" w14:textId="77777777" w:rsidTr="009D7CE1">
        <w:tc>
          <w:tcPr>
            <w:tcW w:w="534" w:type="dxa"/>
          </w:tcPr>
          <w:p w14:paraId="494D46E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17</w:t>
            </w:r>
          </w:p>
        </w:tc>
        <w:tc>
          <w:tcPr>
            <w:tcW w:w="4110" w:type="dxa"/>
          </w:tcPr>
          <w:p w14:paraId="34A6100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სპილენძა</w:t>
            </w:r>
          </w:p>
        </w:tc>
        <w:tc>
          <w:tcPr>
            <w:tcW w:w="4927" w:type="dxa"/>
          </w:tcPr>
          <w:p w14:paraId="61C14C35"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Caronella austriaca</w:t>
            </w:r>
          </w:p>
        </w:tc>
      </w:tr>
      <w:tr w:rsidR="00B80B26" w:rsidRPr="00E46D3B" w14:paraId="3A356F4E" w14:textId="77777777" w:rsidTr="009D7CE1">
        <w:tc>
          <w:tcPr>
            <w:tcW w:w="534" w:type="dxa"/>
          </w:tcPr>
          <w:p w14:paraId="33F0FAC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18</w:t>
            </w:r>
          </w:p>
        </w:tc>
        <w:tc>
          <w:tcPr>
            <w:tcW w:w="4110" w:type="dxa"/>
          </w:tcPr>
          <w:p w14:paraId="3ED06C3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კატისთვალიანი გველი</w:t>
            </w:r>
          </w:p>
        </w:tc>
        <w:tc>
          <w:tcPr>
            <w:tcW w:w="4927" w:type="dxa"/>
          </w:tcPr>
          <w:p w14:paraId="5CD388D6"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Telescopus fallax</w:t>
            </w:r>
          </w:p>
        </w:tc>
      </w:tr>
      <w:tr w:rsidR="00B80B26" w:rsidRPr="00E46D3B" w14:paraId="6415C4DE" w14:textId="77777777" w:rsidTr="009D7CE1">
        <w:tc>
          <w:tcPr>
            <w:tcW w:w="534" w:type="dxa"/>
          </w:tcPr>
          <w:p w14:paraId="2EFBDCF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19</w:t>
            </w:r>
          </w:p>
        </w:tc>
        <w:tc>
          <w:tcPr>
            <w:tcW w:w="4110" w:type="dxa"/>
          </w:tcPr>
          <w:p w14:paraId="0F58396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საყელოიანი ეირენსი(წითელი ნუსხა)</w:t>
            </w:r>
          </w:p>
        </w:tc>
        <w:tc>
          <w:tcPr>
            <w:tcW w:w="4927" w:type="dxa"/>
          </w:tcPr>
          <w:p w14:paraId="469F3089"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Eirenis collaris</w:t>
            </w:r>
          </w:p>
        </w:tc>
      </w:tr>
      <w:tr w:rsidR="00B80B26" w:rsidRPr="00E46D3B" w14:paraId="582B2E54" w14:textId="77777777" w:rsidTr="009D7CE1">
        <w:tc>
          <w:tcPr>
            <w:tcW w:w="534" w:type="dxa"/>
          </w:tcPr>
          <w:p w14:paraId="322E755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20</w:t>
            </w:r>
          </w:p>
        </w:tc>
        <w:tc>
          <w:tcPr>
            <w:tcW w:w="4110" w:type="dxa"/>
          </w:tcPr>
          <w:p w14:paraId="3B57FAF2" w14:textId="6D437D21"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გიურზა</w:t>
            </w:r>
            <w:r w:rsidR="008E3C75">
              <w:rPr>
                <w:rFonts w:ascii="Sylfaen" w:hAnsi="Sylfaen"/>
                <w:sz w:val="22"/>
                <w:szCs w:val="22"/>
                <w:lang w:val="ka-GE"/>
              </w:rPr>
              <w:t xml:space="preserve"> </w:t>
            </w:r>
            <w:r w:rsidRPr="00E46D3B">
              <w:rPr>
                <w:rFonts w:ascii="Sylfaen" w:hAnsi="Sylfaen"/>
                <w:sz w:val="22"/>
                <w:szCs w:val="22"/>
                <w:lang w:val="ka-GE"/>
              </w:rPr>
              <w:t>(წითელი ნუსხა)</w:t>
            </w:r>
          </w:p>
        </w:tc>
        <w:tc>
          <w:tcPr>
            <w:tcW w:w="4927" w:type="dxa"/>
          </w:tcPr>
          <w:p w14:paraId="3942F12D" w14:textId="77777777" w:rsidR="00B80B26" w:rsidRPr="00E46D3B" w:rsidRDefault="00B80B26" w:rsidP="00E46D3B">
            <w:pPr>
              <w:tabs>
                <w:tab w:val="left" w:pos="5355"/>
              </w:tabs>
              <w:spacing w:line="276" w:lineRule="auto"/>
              <w:rPr>
                <w:rFonts w:ascii="Sylfaen" w:hAnsi="Sylfaen"/>
                <w:sz w:val="22"/>
                <w:szCs w:val="22"/>
              </w:rPr>
            </w:pPr>
            <w:r w:rsidRPr="00E46D3B">
              <w:rPr>
                <w:rFonts w:ascii="Sylfaen" w:hAnsi="Sylfaen"/>
                <w:sz w:val="22"/>
                <w:szCs w:val="22"/>
              </w:rPr>
              <w:t>Vipera libetina</w:t>
            </w:r>
          </w:p>
        </w:tc>
      </w:tr>
    </w:tbl>
    <w:p w14:paraId="0B9D2456" w14:textId="4D4C0B76" w:rsidR="00B80B26" w:rsidRPr="00E46D3B" w:rsidRDefault="00B80B26" w:rsidP="00E46D3B">
      <w:pPr>
        <w:tabs>
          <w:tab w:val="left" w:pos="5355"/>
        </w:tabs>
        <w:spacing w:line="276" w:lineRule="auto"/>
        <w:jc w:val="both"/>
        <w:rPr>
          <w:rFonts w:ascii="Sylfaen" w:hAnsi="Sylfaen"/>
          <w:b/>
          <w:bCs/>
          <w:sz w:val="22"/>
          <w:szCs w:val="22"/>
          <w:lang w:val="ka-GE"/>
        </w:rPr>
      </w:pPr>
      <w:r w:rsidRPr="00E46D3B">
        <w:rPr>
          <w:rFonts w:ascii="Sylfaen" w:hAnsi="Sylfaen"/>
          <w:sz w:val="22"/>
          <w:szCs w:val="22"/>
          <w:lang w:val="ka-GE"/>
        </w:rPr>
        <w:br/>
      </w:r>
      <w:r w:rsidRPr="00E46D3B">
        <w:rPr>
          <w:rFonts w:ascii="Sylfaen" w:hAnsi="Sylfaen"/>
          <w:b/>
          <w:bCs/>
          <w:sz w:val="22"/>
          <w:szCs w:val="22"/>
          <w:lang w:val="ka-GE"/>
        </w:rPr>
        <w:t xml:space="preserve"> </w:t>
      </w:r>
      <w:r w:rsidR="00131591" w:rsidRPr="00E46D3B">
        <w:rPr>
          <w:rFonts w:ascii="Sylfaen" w:hAnsi="Sylfaen"/>
          <w:b/>
          <w:bCs/>
          <w:sz w:val="22"/>
          <w:szCs w:val="22"/>
          <w:lang w:val="ka-GE"/>
        </w:rPr>
        <w:t xml:space="preserve">დანართი </w:t>
      </w:r>
      <w:r w:rsidR="00DE2876" w:rsidRPr="00E46D3B">
        <w:rPr>
          <w:rFonts w:ascii="Sylfaen" w:hAnsi="Sylfaen"/>
          <w:b/>
          <w:bCs/>
          <w:sz w:val="22"/>
          <w:szCs w:val="22"/>
          <w:lang w:val="ka-GE"/>
        </w:rPr>
        <w:t>2</w:t>
      </w:r>
      <w:r w:rsidR="001B71CC" w:rsidRPr="00E46D3B">
        <w:rPr>
          <w:rFonts w:ascii="Sylfaen" w:hAnsi="Sylfaen"/>
          <w:b/>
          <w:bCs/>
          <w:sz w:val="22"/>
          <w:szCs w:val="22"/>
          <w:lang w:val="ka-GE"/>
        </w:rPr>
        <w:t>2</w:t>
      </w:r>
      <w:r w:rsidR="00EF746E" w:rsidRPr="00E46D3B">
        <w:rPr>
          <w:rFonts w:ascii="Sylfaen" w:hAnsi="Sylfaen"/>
          <w:b/>
          <w:bCs/>
          <w:sz w:val="22"/>
          <w:szCs w:val="22"/>
          <w:lang w:val="ka-GE"/>
        </w:rPr>
        <w:t xml:space="preserve">: </w:t>
      </w:r>
      <w:r w:rsidR="003C649B" w:rsidRPr="00E46D3B">
        <w:rPr>
          <w:rFonts w:ascii="Sylfaen" w:hAnsi="Sylfaen"/>
          <w:b/>
          <w:bCs/>
          <w:sz w:val="22"/>
          <w:szCs w:val="22"/>
          <w:lang w:val="ka-GE"/>
        </w:rPr>
        <w:t xml:space="preserve">ყორუღისა და </w:t>
      </w:r>
      <w:r w:rsidR="00F03065" w:rsidRPr="00E46D3B">
        <w:rPr>
          <w:rFonts w:ascii="Sylfaen" w:hAnsi="Sylfaen"/>
          <w:b/>
          <w:bCs/>
          <w:sz w:val="22"/>
          <w:szCs w:val="22"/>
          <w:lang w:val="ka-GE"/>
        </w:rPr>
        <w:t>ი</w:t>
      </w:r>
      <w:r w:rsidR="00251C68" w:rsidRPr="00E46D3B">
        <w:rPr>
          <w:rFonts w:ascii="Sylfaen" w:hAnsi="Sylfaen"/>
          <w:b/>
          <w:bCs/>
          <w:sz w:val="22"/>
          <w:szCs w:val="22"/>
          <w:lang w:val="ka-GE"/>
        </w:rPr>
        <w:t>ვ</w:t>
      </w:r>
      <w:r w:rsidR="00F03065" w:rsidRPr="00E46D3B">
        <w:rPr>
          <w:rFonts w:ascii="Sylfaen" w:hAnsi="Sylfaen"/>
          <w:b/>
          <w:bCs/>
          <w:sz w:val="22"/>
          <w:szCs w:val="22"/>
          <w:lang w:val="ka-GE"/>
        </w:rPr>
        <w:t>რის აღკვეთილ</w:t>
      </w:r>
      <w:r w:rsidR="00032EAA" w:rsidRPr="00E46D3B">
        <w:rPr>
          <w:rFonts w:ascii="Sylfaen" w:hAnsi="Sylfaen"/>
          <w:b/>
          <w:bCs/>
          <w:sz w:val="22"/>
          <w:szCs w:val="22"/>
          <w:lang w:val="ka-GE"/>
        </w:rPr>
        <w:t>ებ</w:t>
      </w:r>
      <w:r w:rsidR="00F03065" w:rsidRPr="00E46D3B">
        <w:rPr>
          <w:rFonts w:ascii="Sylfaen" w:hAnsi="Sylfaen"/>
          <w:b/>
          <w:bCs/>
          <w:sz w:val="22"/>
          <w:szCs w:val="22"/>
          <w:lang w:val="ka-GE"/>
        </w:rPr>
        <w:t>ის</w:t>
      </w:r>
      <w:r w:rsidR="008E3C75">
        <w:rPr>
          <w:rFonts w:ascii="Sylfaen" w:hAnsi="Sylfaen"/>
          <w:b/>
          <w:bCs/>
          <w:sz w:val="22"/>
          <w:szCs w:val="22"/>
          <w:lang w:val="ka-GE"/>
        </w:rPr>
        <w:t xml:space="preserve"> </w:t>
      </w:r>
      <w:r w:rsidRPr="00E46D3B">
        <w:rPr>
          <w:rFonts w:ascii="Sylfaen" w:hAnsi="Sylfaen"/>
          <w:b/>
          <w:bCs/>
          <w:sz w:val="22"/>
          <w:szCs w:val="22"/>
          <w:lang w:val="ka-GE"/>
        </w:rPr>
        <w:t>ფრინველები</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
        <w:gridCol w:w="2803"/>
        <w:gridCol w:w="2967"/>
      </w:tblGrid>
      <w:tr w:rsidR="00B80B26" w:rsidRPr="00E46D3B" w14:paraId="23F88508" w14:textId="77777777" w:rsidTr="009D7CE1">
        <w:tc>
          <w:tcPr>
            <w:tcW w:w="534" w:type="dxa"/>
          </w:tcPr>
          <w:p w14:paraId="2687A63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w:t>
            </w:r>
          </w:p>
        </w:tc>
        <w:tc>
          <w:tcPr>
            <w:tcW w:w="4110" w:type="dxa"/>
          </w:tcPr>
          <w:p w14:paraId="3D00AE4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დიდი მურტალა</w:t>
            </w:r>
          </w:p>
        </w:tc>
        <w:tc>
          <w:tcPr>
            <w:tcW w:w="4927" w:type="dxa"/>
          </w:tcPr>
          <w:p w14:paraId="5E2A9DE7"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Podiseps cristatus</w:t>
            </w:r>
          </w:p>
        </w:tc>
      </w:tr>
      <w:tr w:rsidR="00B80B26" w:rsidRPr="00E46D3B" w14:paraId="1D136F31" w14:textId="77777777" w:rsidTr="009D7CE1">
        <w:tc>
          <w:tcPr>
            <w:tcW w:w="534" w:type="dxa"/>
          </w:tcPr>
          <w:p w14:paraId="10143CC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w:t>
            </w:r>
          </w:p>
        </w:tc>
        <w:tc>
          <w:tcPr>
            <w:tcW w:w="4110" w:type="dxa"/>
          </w:tcPr>
          <w:p w14:paraId="736C72F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პატარა მურტალა</w:t>
            </w:r>
          </w:p>
        </w:tc>
        <w:tc>
          <w:tcPr>
            <w:tcW w:w="4927" w:type="dxa"/>
          </w:tcPr>
          <w:p w14:paraId="22832AF3"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Tachybaptus ruficollis</w:t>
            </w:r>
          </w:p>
        </w:tc>
      </w:tr>
      <w:tr w:rsidR="00B80B26" w:rsidRPr="00E46D3B" w14:paraId="6EB97046" w14:textId="77777777" w:rsidTr="009D7CE1">
        <w:tc>
          <w:tcPr>
            <w:tcW w:w="534" w:type="dxa"/>
          </w:tcPr>
          <w:p w14:paraId="0D9D662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w:t>
            </w:r>
          </w:p>
        </w:tc>
        <w:tc>
          <w:tcPr>
            <w:tcW w:w="4110" w:type="dxa"/>
          </w:tcPr>
          <w:p w14:paraId="6A646DE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დიდი ჩვამა</w:t>
            </w:r>
          </w:p>
        </w:tc>
        <w:tc>
          <w:tcPr>
            <w:tcW w:w="4927" w:type="dxa"/>
          </w:tcPr>
          <w:p w14:paraId="29D86C2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Phalacrocorax carbo</w:t>
            </w:r>
          </w:p>
        </w:tc>
      </w:tr>
      <w:tr w:rsidR="00B80B26" w:rsidRPr="00E46D3B" w14:paraId="53DEBF28" w14:textId="77777777" w:rsidTr="009D7CE1">
        <w:tc>
          <w:tcPr>
            <w:tcW w:w="534" w:type="dxa"/>
          </w:tcPr>
          <w:p w14:paraId="5B152D6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w:t>
            </w:r>
          </w:p>
        </w:tc>
        <w:tc>
          <w:tcPr>
            <w:tcW w:w="4110" w:type="dxa"/>
          </w:tcPr>
          <w:p w14:paraId="567BD1E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პატარა ჩვამა</w:t>
            </w:r>
          </w:p>
        </w:tc>
        <w:tc>
          <w:tcPr>
            <w:tcW w:w="4927" w:type="dxa"/>
          </w:tcPr>
          <w:p w14:paraId="6730BD65"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Phalacrocolax pugmeus</w:t>
            </w:r>
          </w:p>
        </w:tc>
      </w:tr>
      <w:tr w:rsidR="00B80B26" w:rsidRPr="00E46D3B" w14:paraId="3D92E2ED" w14:textId="77777777" w:rsidTr="009D7CE1">
        <w:tc>
          <w:tcPr>
            <w:tcW w:w="534" w:type="dxa"/>
          </w:tcPr>
          <w:p w14:paraId="235837D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w:t>
            </w:r>
          </w:p>
        </w:tc>
        <w:tc>
          <w:tcPr>
            <w:tcW w:w="4110" w:type="dxa"/>
          </w:tcPr>
          <w:p w14:paraId="0A63634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წყლის ბუღა</w:t>
            </w:r>
          </w:p>
        </w:tc>
        <w:tc>
          <w:tcPr>
            <w:tcW w:w="4927" w:type="dxa"/>
          </w:tcPr>
          <w:p w14:paraId="21E3DC9B"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Botaurus stellaris</w:t>
            </w:r>
          </w:p>
        </w:tc>
      </w:tr>
      <w:tr w:rsidR="00B80B26" w:rsidRPr="00E46D3B" w14:paraId="191E9DD1" w14:textId="77777777" w:rsidTr="009D7CE1">
        <w:tc>
          <w:tcPr>
            <w:tcW w:w="534" w:type="dxa"/>
          </w:tcPr>
          <w:p w14:paraId="471875E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w:t>
            </w:r>
          </w:p>
        </w:tc>
        <w:tc>
          <w:tcPr>
            <w:tcW w:w="4110" w:type="dxa"/>
          </w:tcPr>
          <w:p w14:paraId="1070675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პატარა ყარაულა</w:t>
            </w:r>
          </w:p>
        </w:tc>
        <w:tc>
          <w:tcPr>
            <w:tcW w:w="4927" w:type="dxa"/>
          </w:tcPr>
          <w:p w14:paraId="4339BD43"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Jxobrychus minutus</w:t>
            </w:r>
          </w:p>
        </w:tc>
      </w:tr>
      <w:tr w:rsidR="00B80B26" w:rsidRPr="00E46D3B" w14:paraId="394DD752" w14:textId="77777777" w:rsidTr="009D7CE1">
        <w:tc>
          <w:tcPr>
            <w:tcW w:w="534" w:type="dxa"/>
          </w:tcPr>
          <w:p w14:paraId="469912A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lastRenderedPageBreak/>
              <w:t>7</w:t>
            </w:r>
          </w:p>
        </w:tc>
        <w:tc>
          <w:tcPr>
            <w:tcW w:w="4110" w:type="dxa"/>
          </w:tcPr>
          <w:p w14:paraId="796E2FB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დიდი თეთრი ყანჩა</w:t>
            </w:r>
          </w:p>
        </w:tc>
        <w:tc>
          <w:tcPr>
            <w:tcW w:w="4927" w:type="dxa"/>
          </w:tcPr>
          <w:p w14:paraId="13297A8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Egertta alba</w:t>
            </w:r>
          </w:p>
        </w:tc>
      </w:tr>
      <w:tr w:rsidR="00B80B26" w:rsidRPr="00E46D3B" w14:paraId="56323414" w14:textId="77777777" w:rsidTr="009D7CE1">
        <w:tc>
          <w:tcPr>
            <w:tcW w:w="534" w:type="dxa"/>
          </w:tcPr>
          <w:p w14:paraId="7A4A358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w:t>
            </w:r>
          </w:p>
        </w:tc>
        <w:tc>
          <w:tcPr>
            <w:tcW w:w="4110" w:type="dxa"/>
          </w:tcPr>
          <w:p w14:paraId="0BF5A7D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პატარა თეთრი ყანჩა</w:t>
            </w:r>
          </w:p>
        </w:tc>
        <w:tc>
          <w:tcPr>
            <w:tcW w:w="4927" w:type="dxa"/>
          </w:tcPr>
          <w:p w14:paraId="6A33899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Egertta garzetta</w:t>
            </w:r>
          </w:p>
        </w:tc>
      </w:tr>
      <w:tr w:rsidR="00B80B26" w:rsidRPr="00E46D3B" w14:paraId="32D886D3" w14:textId="77777777" w:rsidTr="009D7CE1">
        <w:tc>
          <w:tcPr>
            <w:tcW w:w="534" w:type="dxa"/>
          </w:tcPr>
          <w:p w14:paraId="5F04D56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9</w:t>
            </w:r>
          </w:p>
        </w:tc>
        <w:tc>
          <w:tcPr>
            <w:tcW w:w="4110" w:type="dxa"/>
          </w:tcPr>
          <w:p w14:paraId="577ADC9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რუხი ყანჩა</w:t>
            </w:r>
          </w:p>
        </w:tc>
        <w:tc>
          <w:tcPr>
            <w:tcW w:w="4927" w:type="dxa"/>
          </w:tcPr>
          <w:p w14:paraId="1F6CFAA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Ardea cinerea</w:t>
            </w:r>
          </w:p>
        </w:tc>
      </w:tr>
      <w:tr w:rsidR="00B80B26" w:rsidRPr="00E46D3B" w14:paraId="7C05E0B4" w14:textId="77777777" w:rsidTr="009D7CE1">
        <w:tc>
          <w:tcPr>
            <w:tcW w:w="534" w:type="dxa"/>
          </w:tcPr>
          <w:p w14:paraId="37B9224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10</w:t>
            </w:r>
          </w:p>
        </w:tc>
        <w:tc>
          <w:tcPr>
            <w:tcW w:w="4110" w:type="dxa"/>
          </w:tcPr>
          <w:p w14:paraId="546588B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მყავანა გედი</w:t>
            </w:r>
          </w:p>
        </w:tc>
        <w:tc>
          <w:tcPr>
            <w:tcW w:w="4927" w:type="dxa"/>
          </w:tcPr>
          <w:p w14:paraId="5639A1E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Cygnus cygnus</w:t>
            </w:r>
          </w:p>
        </w:tc>
      </w:tr>
      <w:tr w:rsidR="00B80B26" w:rsidRPr="00E46D3B" w14:paraId="7ED9CDEF" w14:textId="77777777" w:rsidTr="009D7CE1">
        <w:tc>
          <w:tcPr>
            <w:tcW w:w="534" w:type="dxa"/>
          </w:tcPr>
          <w:p w14:paraId="088A50E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11</w:t>
            </w:r>
          </w:p>
        </w:tc>
        <w:tc>
          <w:tcPr>
            <w:tcW w:w="4110" w:type="dxa"/>
          </w:tcPr>
          <w:p w14:paraId="3D4E7CF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სისინა გედი</w:t>
            </w:r>
          </w:p>
        </w:tc>
        <w:tc>
          <w:tcPr>
            <w:tcW w:w="4927" w:type="dxa"/>
          </w:tcPr>
          <w:p w14:paraId="071D01C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Cygnus olor</w:t>
            </w:r>
          </w:p>
        </w:tc>
      </w:tr>
      <w:tr w:rsidR="00B80B26" w:rsidRPr="00E46D3B" w14:paraId="5AE9D3F3" w14:textId="77777777" w:rsidTr="009D7CE1">
        <w:tc>
          <w:tcPr>
            <w:tcW w:w="534" w:type="dxa"/>
          </w:tcPr>
          <w:p w14:paraId="04BE553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12</w:t>
            </w:r>
          </w:p>
        </w:tc>
        <w:tc>
          <w:tcPr>
            <w:tcW w:w="4110" w:type="dxa"/>
          </w:tcPr>
          <w:p w14:paraId="14D70CF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რუხი ბატი</w:t>
            </w:r>
          </w:p>
        </w:tc>
        <w:tc>
          <w:tcPr>
            <w:tcW w:w="4927" w:type="dxa"/>
          </w:tcPr>
          <w:p w14:paraId="19187915"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Anser anser</w:t>
            </w:r>
          </w:p>
        </w:tc>
      </w:tr>
      <w:tr w:rsidR="00B80B26" w:rsidRPr="00E46D3B" w14:paraId="49040E86" w14:textId="77777777" w:rsidTr="009D7CE1">
        <w:tc>
          <w:tcPr>
            <w:tcW w:w="534" w:type="dxa"/>
          </w:tcPr>
          <w:p w14:paraId="5774E96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13</w:t>
            </w:r>
          </w:p>
        </w:tc>
        <w:tc>
          <w:tcPr>
            <w:tcW w:w="4110" w:type="dxa"/>
          </w:tcPr>
          <w:p w14:paraId="3B2A928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თეთრშუბლა ბატი</w:t>
            </w:r>
          </w:p>
        </w:tc>
        <w:tc>
          <w:tcPr>
            <w:tcW w:w="4927" w:type="dxa"/>
          </w:tcPr>
          <w:p w14:paraId="6B44C9F1"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Anser albifrons</w:t>
            </w:r>
          </w:p>
        </w:tc>
      </w:tr>
      <w:tr w:rsidR="00B80B26" w:rsidRPr="00E46D3B" w14:paraId="3CF97FD7" w14:textId="77777777" w:rsidTr="009D7CE1">
        <w:tc>
          <w:tcPr>
            <w:tcW w:w="534" w:type="dxa"/>
          </w:tcPr>
          <w:p w14:paraId="3BADFAC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14</w:t>
            </w:r>
          </w:p>
        </w:tc>
        <w:tc>
          <w:tcPr>
            <w:tcW w:w="4110" w:type="dxa"/>
          </w:tcPr>
          <w:p w14:paraId="1C7A84C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წითელჩიჩახვა ღერღეტი</w:t>
            </w:r>
          </w:p>
        </w:tc>
        <w:tc>
          <w:tcPr>
            <w:tcW w:w="4927" w:type="dxa"/>
          </w:tcPr>
          <w:p w14:paraId="2345848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Branta ruficollis</w:t>
            </w:r>
          </w:p>
        </w:tc>
      </w:tr>
      <w:tr w:rsidR="00B80B26" w:rsidRPr="00E46D3B" w14:paraId="6425C763" w14:textId="77777777" w:rsidTr="009D7CE1">
        <w:tc>
          <w:tcPr>
            <w:tcW w:w="534" w:type="dxa"/>
          </w:tcPr>
          <w:p w14:paraId="4AAA244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15</w:t>
            </w:r>
          </w:p>
        </w:tc>
        <w:tc>
          <w:tcPr>
            <w:tcW w:w="4110" w:type="dxa"/>
          </w:tcPr>
          <w:p w14:paraId="7C3FD64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წითელი იხვი</w:t>
            </w:r>
          </w:p>
        </w:tc>
        <w:tc>
          <w:tcPr>
            <w:tcW w:w="4927" w:type="dxa"/>
          </w:tcPr>
          <w:p w14:paraId="380CF528"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Tadorna ferruginea</w:t>
            </w:r>
          </w:p>
        </w:tc>
      </w:tr>
      <w:tr w:rsidR="00B80B26" w:rsidRPr="00E46D3B" w14:paraId="2A4615B3" w14:textId="77777777" w:rsidTr="009D7CE1">
        <w:tc>
          <w:tcPr>
            <w:tcW w:w="534" w:type="dxa"/>
          </w:tcPr>
          <w:p w14:paraId="185F023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16</w:t>
            </w:r>
          </w:p>
        </w:tc>
        <w:tc>
          <w:tcPr>
            <w:tcW w:w="4110" w:type="dxa"/>
          </w:tcPr>
          <w:p w14:paraId="0FE515B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ამლაყი იხვი</w:t>
            </w:r>
          </w:p>
        </w:tc>
        <w:tc>
          <w:tcPr>
            <w:tcW w:w="4927" w:type="dxa"/>
          </w:tcPr>
          <w:p w14:paraId="627E81CA"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Tadorna tadorna</w:t>
            </w:r>
          </w:p>
        </w:tc>
      </w:tr>
      <w:tr w:rsidR="00B80B26" w:rsidRPr="00E46D3B" w14:paraId="153031B2" w14:textId="77777777" w:rsidTr="009D7CE1">
        <w:tc>
          <w:tcPr>
            <w:tcW w:w="534" w:type="dxa"/>
          </w:tcPr>
          <w:p w14:paraId="5DBB3C6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17</w:t>
            </w:r>
          </w:p>
        </w:tc>
        <w:tc>
          <w:tcPr>
            <w:tcW w:w="4110" w:type="dxa"/>
          </w:tcPr>
          <w:p w14:paraId="73094D7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თეთრშუბლა იხვი</w:t>
            </w:r>
          </w:p>
        </w:tc>
        <w:tc>
          <w:tcPr>
            <w:tcW w:w="4927" w:type="dxa"/>
          </w:tcPr>
          <w:p w14:paraId="46ED35A7"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Anas penelope</w:t>
            </w:r>
          </w:p>
        </w:tc>
      </w:tr>
      <w:tr w:rsidR="00B80B26" w:rsidRPr="00E46D3B" w14:paraId="03138F69" w14:textId="77777777" w:rsidTr="009D7CE1">
        <w:tc>
          <w:tcPr>
            <w:tcW w:w="534" w:type="dxa"/>
          </w:tcPr>
          <w:p w14:paraId="74EF2DF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18</w:t>
            </w:r>
          </w:p>
        </w:tc>
        <w:tc>
          <w:tcPr>
            <w:tcW w:w="4110" w:type="dxa"/>
          </w:tcPr>
          <w:p w14:paraId="16C32E5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სტვენია იხვინჯა</w:t>
            </w:r>
          </w:p>
        </w:tc>
        <w:tc>
          <w:tcPr>
            <w:tcW w:w="4927" w:type="dxa"/>
          </w:tcPr>
          <w:p w14:paraId="58D51F03"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Anas crecca</w:t>
            </w:r>
          </w:p>
        </w:tc>
      </w:tr>
      <w:tr w:rsidR="00B80B26" w:rsidRPr="00E46D3B" w14:paraId="1C0226B8" w14:textId="77777777" w:rsidTr="009D7CE1">
        <w:tc>
          <w:tcPr>
            <w:tcW w:w="534" w:type="dxa"/>
          </w:tcPr>
          <w:p w14:paraId="2071500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19</w:t>
            </w:r>
          </w:p>
        </w:tc>
        <w:tc>
          <w:tcPr>
            <w:tcW w:w="4110" w:type="dxa"/>
          </w:tcPr>
          <w:p w14:paraId="36185F8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გარეული იხვი</w:t>
            </w:r>
          </w:p>
        </w:tc>
        <w:tc>
          <w:tcPr>
            <w:tcW w:w="4927" w:type="dxa"/>
          </w:tcPr>
          <w:p w14:paraId="6014E0D5"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Anas platyrhynchos</w:t>
            </w:r>
          </w:p>
        </w:tc>
      </w:tr>
      <w:tr w:rsidR="00B80B26" w:rsidRPr="00E46D3B" w14:paraId="629F0CCB" w14:textId="77777777" w:rsidTr="009D7CE1">
        <w:tc>
          <w:tcPr>
            <w:tcW w:w="534" w:type="dxa"/>
          </w:tcPr>
          <w:p w14:paraId="1994246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20</w:t>
            </w:r>
          </w:p>
        </w:tc>
        <w:tc>
          <w:tcPr>
            <w:tcW w:w="4110" w:type="dxa"/>
          </w:tcPr>
          <w:p w14:paraId="634663A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კუდსადგისა იხვი</w:t>
            </w:r>
          </w:p>
        </w:tc>
        <w:tc>
          <w:tcPr>
            <w:tcW w:w="4927" w:type="dxa"/>
          </w:tcPr>
          <w:p w14:paraId="1E69F9C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Anas acuta</w:t>
            </w:r>
          </w:p>
        </w:tc>
      </w:tr>
      <w:tr w:rsidR="00B80B26" w:rsidRPr="00E46D3B" w14:paraId="7A856099" w14:textId="77777777" w:rsidTr="009D7CE1">
        <w:tc>
          <w:tcPr>
            <w:tcW w:w="534" w:type="dxa"/>
          </w:tcPr>
          <w:p w14:paraId="0ABAC3F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21</w:t>
            </w:r>
          </w:p>
        </w:tc>
        <w:tc>
          <w:tcPr>
            <w:tcW w:w="4110" w:type="dxa"/>
          </w:tcPr>
          <w:p w14:paraId="39FD2DC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ჭანჭახა იხვინჯა</w:t>
            </w:r>
          </w:p>
        </w:tc>
        <w:tc>
          <w:tcPr>
            <w:tcW w:w="4927" w:type="dxa"/>
          </w:tcPr>
          <w:p w14:paraId="40D3057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Anas querquedula</w:t>
            </w:r>
          </w:p>
        </w:tc>
      </w:tr>
      <w:tr w:rsidR="00B80B26" w:rsidRPr="00E46D3B" w14:paraId="15C49833" w14:textId="77777777" w:rsidTr="009D7CE1">
        <w:tc>
          <w:tcPr>
            <w:tcW w:w="534" w:type="dxa"/>
          </w:tcPr>
          <w:p w14:paraId="69D7BA8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22</w:t>
            </w:r>
          </w:p>
        </w:tc>
        <w:tc>
          <w:tcPr>
            <w:tcW w:w="4110" w:type="dxa"/>
          </w:tcPr>
          <w:p w14:paraId="141BAB1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რუხი იხვი</w:t>
            </w:r>
          </w:p>
        </w:tc>
        <w:tc>
          <w:tcPr>
            <w:tcW w:w="4927" w:type="dxa"/>
          </w:tcPr>
          <w:p w14:paraId="047EF689"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Anas stepera</w:t>
            </w:r>
          </w:p>
        </w:tc>
      </w:tr>
      <w:tr w:rsidR="00B80B26" w:rsidRPr="00E46D3B" w14:paraId="5211FCF7" w14:textId="77777777" w:rsidTr="009D7CE1">
        <w:tc>
          <w:tcPr>
            <w:tcW w:w="534" w:type="dxa"/>
          </w:tcPr>
          <w:p w14:paraId="320F995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23</w:t>
            </w:r>
          </w:p>
        </w:tc>
        <w:tc>
          <w:tcPr>
            <w:tcW w:w="4110" w:type="dxa"/>
          </w:tcPr>
          <w:p w14:paraId="1B7B97D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წითელთავა ყვინთია</w:t>
            </w:r>
          </w:p>
        </w:tc>
        <w:tc>
          <w:tcPr>
            <w:tcW w:w="4927" w:type="dxa"/>
          </w:tcPr>
          <w:p w14:paraId="6F7E0EF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Aythya ferina</w:t>
            </w:r>
          </w:p>
        </w:tc>
      </w:tr>
      <w:tr w:rsidR="00B80B26" w:rsidRPr="00E46D3B" w14:paraId="161B0C15" w14:textId="77777777" w:rsidTr="009D7CE1">
        <w:tc>
          <w:tcPr>
            <w:tcW w:w="534" w:type="dxa"/>
          </w:tcPr>
          <w:p w14:paraId="17226FB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24</w:t>
            </w:r>
          </w:p>
        </w:tc>
        <w:tc>
          <w:tcPr>
            <w:tcW w:w="4110" w:type="dxa"/>
          </w:tcPr>
          <w:p w14:paraId="1F248D1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თეთრთვალა ყვინთია</w:t>
            </w:r>
          </w:p>
        </w:tc>
        <w:tc>
          <w:tcPr>
            <w:tcW w:w="4927" w:type="dxa"/>
          </w:tcPr>
          <w:p w14:paraId="5846258A"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Aythya nyroca</w:t>
            </w:r>
          </w:p>
        </w:tc>
      </w:tr>
      <w:tr w:rsidR="00B80B26" w:rsidRPr="00E46D3B" w14:paraId="145C4814" w14:textId="77777777" w:rsidTr="009D7CE1">
        <w:tc>
          <w:tcPr>
            <w:tcW w:w="534" w:type="dxa"/>
          </w:tcPr>
          <w:p w14:paraId="26AB392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25</w:t>
            </w:r>
          </w:p>
        </w:tc>
        <w:tc>
          <w:tcPr>
            <w:tcW w:w="4110" w:type="dxa"/>
          </w:tcPr>
          <w:p w14:paraId="11BC578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დიდი ბატისინი</w:t>
            </w:r>
          </w:p>
        </w:tc>
        <w:tc>
          <w:tcPr>
            <w:tcW w:w="4927" w:type="dxa"/>
          </w:tcPr>
          <w:p w14:paraId="0175842C"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Mergus merganser</w:t>
            </w:r>
          </w:p>
        </w:tc>
      </w:tr>
      <w:tr w:rsidR="00B80B26" w:rsidRPr="00E46D3B" w14:paraId="3065D5B0" w14:textId="77777777" w:rsidTr="009D7CE1">
        <w:tc>
          <w:tcPr>
            <w:tcW w:w="534" w:type="dxa"/>
          </w:tcPr>
          <w:p w14:paraId="3345F4A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26</w:t>
            </w:r>
          </w:p>
        </w:tc>
        <w:tc>
          <w:tcPr>
            <w:tcW w:w="4110" w:type="dxa"/>
          </w:tcPr>
          <w:p w14:paraId="1DC81B7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პატარა ბატისინი</w:t>
            </w:r>
          </w:p>
        </w:tc>
        <w:tc>
          <w:tcPr>
            <w:tcW w:w="4927" w:type="dxa"/>
          </w:tcPr>
          <w:p w14:paraId="20D1EC6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Mergus albellus</w:t>
            </w:r>
          </w:p>
        </w:tc>
      </w:tr>
      <w:tr w:rsidR="00B80B26" w:rsidRPr="00E46D3B" w14:paraId="2A4B4029" w14:textId="77777777" w:rsidTr="009D7CE1">
        <w:tc>
          <w:tcPr>
            <w:tcW w:w="534" w:type="dxa"/>
          </w:tcPr>
          <w:p w14:paraId="4DC3829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27</w:t>
            </w:r>
          </w:p>
        </w:tc>
        <w:tc>
          <w:tcPr>
            <w:tcW w:w="4110" w:type="dxa"/>
          </w:tcPr>
          <w:p w14:paraId="60768FA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ძერა</w:t>
            </w:r>
          </w:p>
        </w:tc>
        <w:tc>
          <w:tcPr>
            <w:tcW w:w="4927" w:type="dxa"/>
          </w:tcPr>
          <w:p w14:paraId="3F729858"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Milvus migrans</w:t>
            </w:r>
          </w:p>
        </w:tc>
      </w:tr>
      <w:tr w:rsidR="00B80B26" w:rsidRPr="00E46D3B" w14:paraId="66CCCF93" w14:textId="77777777" w:rsidTr="009D7CE1">
        <w:tc>
          <w:tcPr>
            <w:tcW w:w="534" w:type="dxa"/>
          </w:tcPr>
          <w:p w14:paraId="23E936B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28</w:t>
            </w:r>
          </w:p>
        </w:tc>
        <w:tc>
          <w:tcPr>
            <w:tcW w:w="4110" w:type="dxa"/>
          </w:tcPr>
          <w:p w14:paraId="44E4F1C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შაკი</w:t>
            </w:r>
          </w:p>
        </w:tc>
        <w:tc>
          <w:tcPr>
            <w:tcW w:w="4927" w:type="dxa"/>
          </w:tcPr>
          <w:p w14:paraId="1E1D582F"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Pandion haliaetus</w:t>
            </w:r>
          </w:p>
        </w:tc>
      </w:tr>
      <w:tr w:rsidR="00B80B26" w:rsidRPr="00E46D3B" w14:paraId="60E1100E" w14:textId="77777777" w:rsidTr="009D7CE1">
        <w:tc>
          <w:tcPr>
            <w:tcW w:w="534" w:type="dxa"/>
          </w:tcPr>
          <w:p w14:paraId="5A4425B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29</w:t>
            </w:r>
          </w:p>
        </w:tc>
        <w:tc>
          <w:tcPr>
            <w:tcW w:w="4110" w:type="dxa"/>
          </w:tcPr>
          <w:p w14:paraId="0367221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თეთრკუდა ფსოკი (წითელი ნუსხა)</w:t>
            </w:r>
          </w:p>
        </w:tc>
        <w:tc>
          <w:tcPr>
            <w:tcW w:w="4927" w:type="dxa"/>
          </w:tcPr>
          <w:p w14:paraId="2692981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Haliaeetus albicilla</w:t>
            </w:r>
          </w:p>
        </w:tc>
      </w:tr>
      <w:tr w:rsidR="00B80B26" w:rsidRPr="00E46D3B" w14:paraId="22095B94" w14:textId="77777777" w:rsidTr="009D7CE1">
        <w:tc>
          <w:tcPr>
            <w:tcW w:w="534" w:type="dxa"/>
          </w:tcPr>
          <w:p w14:paraId="3531CC4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30</w:t>
            </w:r>
          </w:p>
        </w:tc>
        <w:tc>
          <w:tcPr>
            <w:tcW w:w="4110" w:type="dxa"/>
          </w:tcPr>
          <w:p w14:paraId="52771F9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ქორი</w:t>
            </w:r>
          </w:p>
        </w:tc>
        <w:tc>
          <w:tcPr>
            <w:tcW w:w="4927" w:type="dxa"/>
          </w:tcPr>
          <w:p w14:paraId="3F04464A"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Accipiter gentilis</w:t>
            </w:r>
          </w:p>
        </w:tc>
      </w:tr>
      <w:tr w:rsidR="00B80B26" w:rsidRPr="00E46D3B" w14:paraId="2453BD3D" w14:textId="77777777" w:rsidTr="009D7CE1">
        <w:tc>
          <w:tcPr>
            <w:tcW w:w="534" w:type="dxa"/>
          </w:tcPr>
          <w:p w14:paraId="5C0AF64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lastRenderedPageBreak/>
              <w:t>31</w:t>
            </w:r>
          </w:p>
        </w:tc>
        <w:tc>
          <w:tcPr>
            <w:tcW w:w="4110" w:type="dxa"/>
          </w:tcPr>
          <w:p w14:paraId="2B9821B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მიმინო</w:t>
            </w:r>
          </w:p>
        </w:tc>
        <w:tc>
          <w:tcPr>
            <w:tcW w:w="4927" w:type="dxa"/>
          </w:tcPr>
          <w:p w14:paraId="065274B3"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Accipiter nisus</w:t>
            </w:r>
          </w:p>
        </w:tc>
      </w:tr>
      <w:tr w:rsidR="00B80B26" w:rsidRPr="00E46D3B" w14:paraId="13EEBB44" w14:textId="77777777" w:rsidTr="009D7CE1">
        <w:tc>
          <w:tcPr>
            <w:tcW w:w="534" w:type="dxa"/>
          </w:tcPr>
          <w:p w14:paraId="3B8F883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32</w:t>
            </w:r>
          </w:p>
        </w:tc>
        <w:tc>
          <w:tcPr>
            <w:tcW w:w="4110" w:type="dxa"/>
          </w:tcPr>
          <w:p w14:paraId="0C6911D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ველის კაკაჩა</w:t>
            </w:r>
          </w:p>
        </w:tc>
        <w:tc>
          <w:tcPr>
            <w:tcW w:w="4927" w:type="dxa"/>
          </w:tcPr>
          <w:p w14:paraId="35DDAAD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Buteo rufinus</w:t>
            </w:r>
          </w:p>
        </w:tc>
      </w:tr>
      <w:tr w:rsidR="00B80B26" w:rsidRPr="00E46D3B" w14:paraId="0F174104" w14:textId="77777777" w:rsidTr="009D7CE1">
        <w:tc>
          <w:tcPr>
            <w:tcW w:w="534" w:type="dxa"/>
          </w:tcPr>
          <w:p w14:paraId="4892E10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33</w:t>
            </w:r>
          </w:p>
        </w:tc>
        <w:tc>
          <w:tcPr>
            <w:tcW w:w="4110" w:type="dxa"/>
          </w:tcPr>
          <w:p w14:paraId="45D0257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ჩვეულებრივი კაკაჩა</w:t>
            </w:r>
          </w:p>
        </w:tc>
        <w:tc>
          <w:tcPr>
            <w:tcW w:w="4927" w:type="dxa"/>
          </w:tcPr>
          <w:p w14:paraId="5D39D7C3"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Buteo buteo</w:t>
            </w:r>
          </w:p>
        </w:tc>
      </w:tr>
      <w:tr w:rsidR="00B80B26" w:rsidRPr="00E46D3B" w14:paraId="507AA8F4" w14:textId="77777777" w:rsidTr="009D7CE1">
        <w:tc>
          <w:tcPr>
            <w:tcW w:w="534" w:type="dxa"/>
          </w:tcPr>
          <w:p w14:paraId="0A25DC8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34</w:t>
            </w:r>
          </w:p>
        </w:tc>
        <w:tc>
          <w:tcPr>
            <w:tcW w:w="4110" w:type="dxa"/>
          </w:tcPr>
          <w:p w14:paraId="6989984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ჩია არწივი</w:t>
            </w:r>
          </w:p>
        </w:tc>
        <w:tc>
          <w:tcPr>
            <w:tcW w:w="4927" w:type="dxa"/>
          </w:tcPr>
          <w:p w14:paraId="5EA3E45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Hieraaetus pennatus</w:t>
            </w:r>
          </w:p>
        </w:tc>
      </w:tr>
      <w:tr w:rsidR="00B80B26" w:rsidRPr="00E46D3B" w14:paraId="7B46E6B1" w14:textId="77777777" w:rsidTr="009D7CE1">
        <w:tc>
          <w:tcPr>
            <w:tcW w:w="534" w:type="dxa"/>
          </w:tcPr>
          <w:p w14:paraId="0CB074F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35</w:t>
            </w:r>
          </w:p>
        </w:tc>
        <w:tc>
          <w:tcPr>
            <w:tcW w:w="4110" w:type="dxa"/>
          </w:tcPr>
          <w:p w14:paraId="6883861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ბეგობის არწივი(წითელი ნუსხა)</w:t>
            </w:r>
          </w:p>
        </w:tc>
        <w:tc>
          <w:tcPr>
            <w:tcW w:w="4927" w:type="dxa"/>
          </w:tcPr>
          <w:p w14:paraId="18BBE4D8"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Aquila heliaca</w:t>
            </w:r>
          </w:p>
        </w:tc>
      </w:tr>
      <w:tr w:rsidR="00B80B26" w:rsidRPr="00E46D3B" w14:paraId="7542D0F5" w14:textId="77777777" w:rsidTr="009D7CE1">
        <w:tc>
          <w:tcPr>
            <w:tcW w:w="534" w:type="dxa"/>
          </w:tcPr>
          <w:p w14:paraId="6A0D054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36</w:t>
            </w:r>
          </w:p>
        </w:tc>
        <w:tc>
          <w:tcPr>
            <w:tcW w:w="4110" w:type="dxa"/>
          </w:tcPr>
          <w:p w14:paraId="1090E4C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პატარა მყივანა არწივი</w:t>
            </w:r>
          </w:p>
        </w:tc>
        <w:tc>
          <w:tcPr>
            <w:tcW w:w="4927" w:type="dxa"/>
          </w:tcPr>
          <w:p w14:paraId="21A5EB5B"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Aquila pomarina</w:t>
            </w:r>
          </w:p>
        </w:tc>
      </w:tr>
      <w:tr w:rsidR="00B80B26" w:rsidRPr="00E46D3B" w14:paraId="7A688BBF" w14:textId="77777777" w:rsidTr="009D7CE1">
        <w:tc>
          <w:tcPr>
            <w:tcW w:w="534" w:type="dxa"/>
          </w:tcPr>
          <w:p w14:paraId="1F572B1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37</w:t>
            </w:r>
          </w:p>
        </w:tc>
        <w:tc>
          <w:tcPr>
            <w:tcW w:w="4110" w:type="dxa"/>
          </w:tcPr>
          <w:p w14:paraId="6E1D9E6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ფასკუნჯი</w:t>
            </w:r>
          </w:p>
        </w:tc>
        <w:tc>
          <w:tcPr>
            <w:tcW w:w="4927" w:type="dxa"/>
          </w:tcPr>
          <w:p w14:paraId="0153797E"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Neophron percnopterus</w:t>
            </w:r>
          </w:p>
        </w:tc>
      </w:tr>
      <w:tr w:rsidR="00B80B26" w:rsidRPr="00E46D3B" w14:paraId="6239737D" w14:textId="77777777" w:rsidTr="009D7CE1">
        <w:tc>
          <w:tcPr>
            <w:tcW w:w="534" w:type="dxa"/>
          </w:tcPr>
          <w:p w14:paraId="17C6085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38</w:t>
            </w:r>
          </w:p>
        </w:tc>
        <w:tc>
          <w:tcPr>
            <w:tcW w:w="4110" w:type="dxa"/>
          </w:tcPr>
          <w:p w14:paraId="233AAA7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ბატკანძერი</w:t>
            </w:r>
          </w:p>
        </w:tc>
        <w:tc>
          <w:tcPr>
            <w:tcW w:w="4927" w:type="dxa"/>
          </w:tcPr>
          <w:p w14:paraId="1CAADEFE"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Gypaetus borbatus</w:t>
            </w:r>
          </w:p>
        </w:tc>
      </w:tr>
      <w:tr w:rsidR="00B80B26" w:rsidRPr="00E46D3B" w14:paraId="606D4291" w14:textId="77777777" w:rsidTr="009D7CE1">
        <w:tc>
          <w:tcPr>
            <w:tcW w:w="534" w:type="dxa"/>
          </w:tcPr>
          <w:p w14:paraId="51106B9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39</w:t>
            </w:r>
          </w:p>
        </w:tc>
        <w:tc>
          <w:tcPr>
            <w:tcW w:w="4110" w:type="dxa"/>
          </w:tcPr>
          <w:p w14:paraId="7DFD1A6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სვავი</w:t>
            </w:r>
          </w:p>
        </w:tc>
        <w:tc>
          <w:tcPr>
            <w:tcW w:w="4927" w:type="dxa"/>
          </w:tcPr>
          <w:p w14:paraId="71EB06B5"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Aegypius monachus</w:t>
            </w:r>
          </w:p>
        </w:tc>
      </w:tr>
      <w:tr w:rsidR="00B80B26" w:rsidRPr="00E46D3B" w14:paraId="18DAF6D6" w14:textId="77777777" w:rsidTr="009D7CE1">
        <w:tc>
          <w:tcPr>
            <w:tcW w:w="534" w:type="dxa"/>
          </w:tcPr>
          <w:p w14:paraId="5A9F956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40</w:t>
            </w:r>
          </w:p>
        </w:tc>
        <w:tc>
          <w:tcPr>
            <w:tcW w:w="4110" w:type="dxa"/>
          </w:tcPr>
          <w:p w14:paraId="3733A3B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ორბი</w:t>
            </w:r>
          </w:p>
        </w:tc>
        <w:tc>
          <w:tcPr>
            <w:tcW w:w="4927" w:type="dxa"/>
          </w:tcPr>
          <w:p w14:paraId="531CF47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Gyps fulvus</w:t>
            </w:r>
          </w:p>
        </w:tc>
      </w:tr>
      <w:tr w:rsidR="00B80B26" w:rsidRPr="00E46D3B" w14:paraId="65A3BF28" w14:textId="77777777" w:rsidTr="009D7CE1">
        <w:tc>
          <w:tcPr>
            <w:tcW w:w="534" w:type="dxa"/>
          </w:tcPr>
          <w:p w14:paraId="233C2A6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41</w:t>
            </w:r>
          </w:p>
        </w:tc>
        <w:tc>
          <w:tcPr>
            <w:tcW w:w="4110" w:type="dxa"/>
          </w:tcPr>
          <w:p w14:paraId="5633E09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მინდვრის ბელქოსი</w:t>
            </w:r>
          </w:p>
        </w:tc>
        <w:tc>
          <w:tcPr>
            <w:tcW w:w="4927" w:type="dxa"/>
          </w:tcPr>
          <w:p w14:paraId="1F3C4159"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Circus cyaneus</w:t>
            </w:r>
          </w:p>
        </w:tc>
      </w:tr>
      <w:tr w:rsidR="00B80B26" w:rsidRPr="00E46D3B" w14:paraId="069E31B2" w14:textId="77777777" w:rsidTr="009D7CE1">
        <w:tc>
          <w:tcPr>
            <w:tcW w:w="534" w:type="dxa"/>
          </w:tcPr>
          <w:p w14:paraId="55E95AD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42</w:t>
            </w:r>
          </w:p>
        </w:tc>
        <w:tc>
          <w:tcPr>
            <w:tcW w:w="4110" w:type="dxa"/>
          </w:tcPr>
          <w:p w14:paraId="744EC6D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ველის ბელქოსი</w:t>
            </w:r>
          </w:p>
        </w:tc>
        <w:tc>
          <w:tcPr>
            <w:tcW w:w="4927" w:type="dxa"/>
          </w:tcPr>
          <w:p w14:paraId="0D30078C"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Circus macrourus</w:t>
            </w:r>
          </w:p>
        </w:tc>
      </w:tr>
      <w:tr w:rsidR="00B80B26" w:rsidRPr="00E46D3B" w14:paraId="723FC824" w14:textId="77777777" w:rsidTr="009D7CE1">
        <w:tc>
          <w:tcPr>
            <w:tcW w:w="534" w:type="dxa"/>
          </w:tcPr>
          <w:p w14:paraId="7DE5371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43</w:t>
            </w:r>
          </w:p>
        </w:tc>
        <w:tc>
          <w:tcPr>
            <w:tcW w:w="4110" w:type="dxa"/>
          </w:tcPr>
          <w:p w14:paraId="5D7FDE8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გველიჭამია არწივი</w:t>
            </w:r>
          </w:p>
        </w:tc>
        <w:tc>
          <w:tcPr>
            <w:tcW w:w="4927" w:type="dxa"/>
          </w:tcPr>
          <w:p w14:paraId="0D8995A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Circaetus gallicus</w:t>
            </w:r>
          </w:p>
        </w:tc>
      </w:tr>
      <w:tr w:rsidR="00B80B26" w:rsidRPr="00E46D3B" w14:paraId="727C80ED" w14:textId="77777777" w:rsidTr="009D7CE1">
        <w:tc>
          <w:tcPr>
            <w:tcW w:w="534" w:type="dxa"/>
          </w:tcPr>
          <w:p w14:paraId="13EDF30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44</w:t>
            </w:r>
          </w:p>
        </w:tc>
        <w:tc>
          <w:tcPr>
            <w:tcW w:w="4110" w:type="dxa"/>
          </w:tcPr>
          <w:p w14:paraId="2A92422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ველის კირკიტა</w:t>
            </w:r>
          </w:p>
        </w:tc>
        <w:tc>
          <w:tcPr>
            <w:tcW w:w="4927" w:type="dxa"/>
          </w:tcPr>
          <w:p w14:paraId="48013C8B"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Falco naumanni</w:t>
            </w:r>
          </w:p>
        </w:tc>
      </w:tr>
      <w:tr w:rsidR="00B80B26" w:rsidRPr="00E46D3B" w14:paraId="56C3A54F" w14:textId="77777777" w:rsidTr="009D7CE1">
        <w:tc>
          <w:tcPr>
            <w:tcW w:w="534" w:type="dxa"/>
          </w:tcPr>
          <w:p w14:paraId="2D6AFB8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45</w:t>
            </w:r>
          </w:p>
        </w:tc>
        <w:tc>
          <w:tcPr>
            <w:tcW w:w="4110" w:type="dxa"/>
          </w:tcPr>
          <w:p w14:paraId="7C407EE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ჩვეულებრივ კირკიტა</w:t>
            </w:r>
          </w:p>
        </w:tc>
        <w:tc>
          <w:tcPr>
            <w:tcW w:w="4927" w:type="dxa"/>
          </w:tcPr>
          <w:p w14:paraId="515220D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Falco tinnunculus</w:t>
            </w:r>
          </w:p>
        </w:tc>
      </w:tr>
      <w:tr w:rsidR="00B80B26" w:rsidRPr="00E46D3B" w14:paraId="4ACC71C4" w14:textId="77777777" w:rsidTr="009D7CE1">
        <w:tc>
          <w:tcPr>
            <w:tcW w:w="534" w:type="dxa"/>
          </w:tcPr>
          <w:p w14:paraId="2AA9BE8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46</w:t>
            </w:r>
          </w:p>
        </w:tc>
        <w:tc>
          <w:tcPr>
            <w:tcW w:w="4110" w:type="dxa"/>
          </w:tcPr>
          <w:p w14:paraId="4CFF6AC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მარჯანი</w:t>
            </w:r>
          </w:p>
        </w:tc>
        <w:tc>
          <w:tcPr>
            <w:tcW w:w="4927" w:type="dxa"/>
          </w:tcPr>
          <w:p w14:paraId="7DAF57E9"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Falco suhbuteo</w:t>
            </w:r>
          </w:p>
        </w:tc>
      </w:tr>
      <w:tr w:rsidR="00B80B26" w:rsidRPr="00E46D3B" w14:paraId="0DB2BD2C" w14:textId="77777777" w:rsidTr="009D7CE1">
        <w:tc>
          <w:tcPr>
            <w:tcW w:w="534" w:type="dxa"/>
          </w:tcPr>
          <w:p w14:paraId="20354A3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47</w:t>
            </w:r>
          </w:p>
        </w:tc>
        <w:tc>
          <w:tcPr>
            <w:tcW w:w="4110" w:type="dxa"/>
          </w:tcPr>
          <w:p w14:paraId="376DDE6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ბარი</w:t>
            </w:r>
          </w:p>
        </w:tc>
        <w:tc>
          <w:tcPr>
            <w:tcW w:w="4927" w:type="dxa"/>
          </w:tcPr>
          <w:p w14:paraId="0CFAD46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Falco cherrug</w:t>
            </w:r>
          </w:p>
        </w:tc>
      </w:tr>
      <w:tr w:rsidR="00B80B26" w:rsidRPr="00E46D3B" w14:paraId="22DA2501" w14:textId="77777777" w:rsidTr="009D7CE1">
        <w:tc>
          <w:tcPr>
            <w:tcW w:w="534" w:type="dxa"/>
          </w:tcPr>
          <w:p w14:paraId="1D10075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48</w:t>
            </w:r>
          </w:p>
        </w:tc>
        <w:tc>
          <w:tcPr>
            <w:tcW w:w="4110" w:type="dxa"/>
          </w:tcPr>
          <w:p w14:paraId="0AF683F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შევარდენი</w:t>
            </w:r>
          </w:p>
        </w:tc>
        <w:tc>
          <w:tcPr>
            <w:tcW w:w="4927" w:type="dxa"/>
          </w:tcPr>
          <w:p w14:paraId="2E30D7F9"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Falco peregrinus</w:t>
            </w:r>
          </w:p>
        </w:tc>
      </w:tr>
      <w:tr w:rsidR="00B80B26" w:rsidRPr="00E46D3B" w14:paraId="2D1DDDB6" w14:textId="77777777" w:rsidTr="009D7CE1">
        <w:tc>
          <w:tcPr>
            <w:tcW w:w="534" w:type="dxa"/>
          </w:tcPr>
          <w:p w14:paraId="25CA5E0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49</w:t>
            </w:r>
          </w:p>
        </w:tc>
        <w:tc>
          <w:tcPr>
            <w:tcW w:w="4110" w:type="dxa"/>
          </w:tcPr>
          <w:p w14:paraId="5F85CAA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კაკაბი</w:t>
            </w:r>
          </w:p>
        </w:tc>
        <w:tc>
          <w:tcPr>
            <w:tcW w:w="4927" w:type="dxa"/>
          </w:tcPr>
          <w:p w14:paraId="2ABCEEB2"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Alectorix chukar</w:t>
            </w:r>
          </w:p>
        </w:tc>
      </w:tr>
      <w:tr w:rsidR="00B80B26" w:rsidRPr="00E46D3B" w14:paraId="4AD35619" w14:textId="77777777" w:rsidTr="009D7CE1">
        <w:tc>
          <w:tcPr>
            <w:tcW w:w="534" w:type="dxa"/>
          </w:tcPr>
          <w:p w14:paraId="6DCF47B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50</w:t>
            </w:r>
          </w:p>
        </w:tc>
        <w:tc>
          <w:tcPr>
            <w:tcW w:w="4110" w:type="dxa"/>
          </w:tcPr>
          <w:p w14:paraId="43FE0A1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დურაჯი</w:t>
            </w:r>
          </w:p>
        </w:tc>
        <w:tc>
          <w:tcPr>
            <w:tcW w:w="4927" w:type="dxa"/>
          </w:tcPr>
          <w:p w14:paraId="03D62EF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Francolinus francolinus</w:t>
            </w:r>
          </w:p>
        </w:tc>
      </w:tr>
      <w:tr w:rsidR="00B80B26" w:rsidRPr="00E46D3B" w14:paraId="76740075" w14:textId="77777777" w:rsidTr="009D7CE1">
        <w:tc>
          <w:tcPr>
            <w:tcW w:w="534" w:type="dxa"/>
          </w:tcPr>
          <w:p w14:paraId="289ADDA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51</w:t>
            </w:r>
          </w:p>
        </w:tc>
        <w:tc>
          <w:tcPr>
            <w:tcW w:w="4110" w:type="dxa"/>
          </w:tcPr>
          <w:p w14:paraId="5836A1C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მწყერი</w:t>
            </w:r>
          </w:p>
        </w:tc>
        <w:tc>
          <w:tcPr>
            <w:tcW w:w="4927" w:type="dxa"/>
          </w:tcPr>
          <w:p w14:paraId="42E8C255"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Coturnix coturnix</w:t>
            </w:r>
          </w:p>
        </w:tc>
      </w:tr>
      <w:tr w:rsidR="00B80B26" w:rsidRPr="00E46D3B" w14:paraId="0ABFD7BD" w14:textId="77777777" w:rsidTr="009D7CE1">
        <w:tc>
          <w:tcPr>
            <w:tcW w:w="534" w:type="dxa"/>
          </w:tcPr>
          <w:p w14:paraId="5B42709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52</w:t>
            </w:r>
          </w:p>
        </w:tc>
        <w:tc>
          <w:tcPr>
            <w:tcW w:w="4110" w:type="dxa"/>
          </w:tcPr>
          <w:p w14:paraId="1EE5C32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ხოხობი</w:t>
            </w:r>
          </w:p>
        </w:tc>
        <w:tc>
          <w:tcPr>
            <w:tcW w:w="4927" w:type="dxa"/>
          </w:tcPr>
          <w:p w14:paraId="6F7C331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Phasianus colchicus</w:t>
            </w:r>
          </w:p>
        </w:tc>
      </w:tr>
      <w:tr w:rsidR="00B80B26" w:rsidRPr="00E46D3B" w14:paraId="4AC48E1D" w14:textId="77777777" w:rsidTr="009D7CE1">
        <w:tc>
          <w:tcPr>
            <w:tcW w:w="534" w:type="dxa"/>
          </w:tcPr>
          <w:p w14:paraId="7CC428E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53</w:t>
            </w:r>
          </w:p>
        </w:tc>
        <w:tc>
          <w:tcPr>
            <w:tcW w:w="4110" w:type="dxa"/>
          </w:tcPr>
          <w:p w14:paraId="0C62FFF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ღაღლა</w:t>
            </w:r>
          </w:p>
        </w:tc>
        <w:tc>
          <w:tcPr>
            <w:tcW w:w="4927" w:type="dxa"/>
          </w:tcPr>
          <w:p w14:paraId="4D016D22"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Crex crex</w:t>
            </w:r>
          </w:p>
        </w:tc>
      </w:tr>
      <w:tr w:rsidR="00B80B26" w:rsidRPr="00E46D3B" w14:paraId="57EB7817" w14:textId="77777777" w:rsidTr="009D7CE1">
        <w:tc>
          <w:tcPr>
            <w:tcW w:w="534" w:type="dxa"/>
          </w:tcPr>
          <w:p w14:paraId="718CC36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54</w:t>
            </w:r>
          </w:p>
        </w:tc>
        <w:tc>
          <w:tcPr>
            <w:tcW w:w="4110" w:type="dxa"/>
          </w:tcPr>
          <w:p w14:paraId="4032251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ხონთქრის ქათამი</w:t>
            </w:r>
          </w:p>
        </w:tc>
        <w:tc>
          <w:tcPr>
            <w:tcW w:w="4927" w:type="dxa"/>
          </w:tcPr>
          <w:p w14:paraId="5EC57377"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Porphyrio porphyrio</w:t>
            </w:r>
          </w:p>
        </w:tc>
      </w:tr>
      <w:tr w:rsidR="00B80B26" w:rsidRPr="00E46D3B" w14:paraId="5247A85B" w14:textId="77777777" w:rsidTr="009D7CE1">
        <w:tc>
          <w:tcPr>
            <w:tcW w:w="534" w:type="dxa"/>
          </w:tcPr>
          <w:p w14:paraId="7F6AFEB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lastRenderedPageBreak/>
              <w:t>55</w:t>
            </w:r>
          </w:p>
        </w:tc>
        <w:tc>
          <w:tcPr>
            <w:tcW w:w="4110" w:type="dxa"/>
          </w:tcPr>
          <w:p w14:paraId="46BAB60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მელოტა</w:t>
            </w:r>
          </w:p>
        </w:tc>
        <w:tc>
          <w:tcPr>
            <w:tcW w:w="4927" w:type="dxa"/>
          </w:tcPr>
          <w:p w14:paraId="03E70F6E"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Fulica atra</w:t>
            </w:r>
          </w:p>
        </w:tc>
      </w:tr>
      <w:tr w:rsidR="00B80B26" w:rsidRPr="00E46D3B" w14:paraId="30CD724A" w14:textId="77777777" w:rsidTr="009D7CE1">
        <w:tc>
          <w:tcPr>
            <w:tcW w:w="534" w:type="dxa"/>
          </w:tcPr>
          <w:p w14:paraId="22128A2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56</w:t>
            </w:r>
          </w:p>
        </w:tc>
        <w:tc>
          <w:tcPr>
            <w:tcW w:w="4110" w:type="dxa"/>
          </w:tcPr>
          <w:p w14:paraId="3C4A742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რუხი წერო</w:t>
            </w:r>
          </w:p>
        </w:tc>
        <w:tc>
          <w:tcPr>
            <w:tcW w:w="4927" w:type="dxa"/>
          </w:tcPr>
          <w:p w14:paraId="0F57A7CF"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Grus grus</w:t>
            </w:r>
          </w:p>
        </w:tc>
      </w:tr>
      <w:tr w:rsidR="00B80B26" w:rsidRPr="00E46D3B" w14:paraId="2BC156E4" w14:textId="77777777" w:rsidTr="009D7CE1">
        <w:tc>
          <w:tcPr>
            <w:tcW w:w="534" w:type="dxa"/>
          </w:tcPr>
          <w:p w14:paraId="54A63C4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57</w:t>
            </w:r>
          </w:p>
        </w:tc>
        <w:tc>
          <w:tcPr>
            <w:tcW w:w="4110" w:type="dxa"/>
          </w:tcPr>
          <w:p w14:paraId="0864316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სარსარაკი</w:t>
            </w:r>
          </w:p>
        </w:tc>
        <w:tc>
          <w:tcPr>
            <w:tcW w:w="4927" w:type="dxa"/>
          </w:tcPr>
          <w:p w14:paraId="06C76D8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Tetrax tetrax</w:t>
            </w:r>
          </w:p>
        </w:tc>
      </w:tr>
      <w:tr w:rsidR="00B80B26" w:rsidRPr="00E46D3B" w14:paraId="143876CE" w14:textId="77777777" w:rsidTr="009D7CE1">
        <w:tc>
          <w:tcPr>
            <w:tcW w:w="534" w:type="dxa"/>
          </w:tcPr>
          <w:p w14:paraId="332F3EE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58</w:t>
            </w:r>
          </w:p>
        </w:tc>
        <w:tc>
          <w:tcPr>
            <w:tcW w:w="4110" w:type="dxa"/>
          </w:tcPr>
          <w:p w14:paraId="368DB24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სავათი</w:t>
            </w:r>
          </w:p>
        </w:tc>
        <w:tc>
          <w:tcPr>
            <w:tcW w:w="4927" w:type="dxa"/>
          </w:tcPr>
          <w:p w14:paraId="74FC7599"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Otis tarda</w:t>
            </w:r>
          </w:p>
        </w:tc>
      </w:tr>
      <w:tr w:rsidR="00B80B26" w:rsidRPr="00E46D3B" w14:paraId="386C44AF" w14:textId="77777777" w:rsidTr="009D7CE1">
        <w:tc>
          <w:tcPr>
            <w:tcW w:w="534" w:type="dxa"/>
          </w:tcPr>
          <w:p w14:paraId="5532790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59</w:t>
            </w:r>
          </w:p>
        </w:tc>
        <w:tc>
          <w:tcPr>
            <w:tcW w:w="4110" w:type="dxa"/>
          </w:tcPr>
          <w:p w14:paraId="0C58EFB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პრანწია</w:t>
            </w:r>
          </w:p>
        </w:tc>
        <w:tc>
          <w:tcPr>
            <w:tcW w:w="4927" w:type="dxa"/>
          </w:tcPr>
          <w:p w14:paraId="4AF1C701"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Vanellus vanellus</w:t>
            </w:r>
          </w:p>
        </w:tc>
      </w:tr>
      <w:tr w:rsidR="00B80B26" w:rsidRPr="00E46D3B" w14:paraId="62D66F0C" w14:textId="77777777" w:rsidTr="009D7CE1">
        <w:tc>
          <w:tcPr>
            <w:tcW w:w="534" w:type="dxa"/>
          </w:tcPr>
          <w:p w14:paraId="2C93C6D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60</w:t>
            </w:r>
          </w:p>
        </w:tc>
        <w:tc>
          <w:tcPr>
            <w:tcW w:w="4110" w:type="dxa"/>
          </w:tcPr>
          <w:p w14:paraId="3C3F003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ჩიბუხა</w:t>
            </w:r>
          </w:p>
        </w:tc>
        <w:tc>
          <w:tcPr>
            <w:tcW w:w="4927" w:type="dxa"/>
          </w:tcPr>
          <w:p w14:paraId="57F811F9"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Gallinago gallinago</w:t>
            </w:r>
          </w:p>
        </w:tc>
      </w:tr>
      <w:tr w:rsidR="00B80B26" w:rsidRPr="00E46D3B" w14:paraId="731BD7B7" w14:textId="77777777" w:rsidTr="009D7CE1">
        <w:tc>
          <w:tcPr>
            <w:tcW w:w="534" w:type="dxa"/>
          </w:tcPr>
          <w:p w14:paraId="576F074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61</w:t>
            </w:r>
          </w:p>
        </w:tc>
        <w:tc>
          <w:tcPr>
            <w:tcW w:w="4110" w:type="dxa"/>
          </w:tcPr>
          <w:p w14:paraId="597752E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ტყის ქათამი</w:t>
            </w:r>
          </w:p>
        </w:tc>
        <w:tc>
          <w:tcPr>
            <w:tcW w:w="4927" w:type="dxa"/>
          </w:tcPr>
          <w:p w14:paraId="51B3A05C"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Scolopax rusticola</w:t>
            </w:r>
          </w:p>
        </w:tc>
      </w:tr>
      <w:tr w:rsidR="00B80B26" w:rsidRPr="00E46D3B" w14:paraId="173AC307" w14:textId="77777777" w:rsidTr="009D7CE1">
        <w:tc>
          <w:tcPr>
            <w:tcW w:w="534" w:type="dxa"/>
          </w:tcPr>
          <w:p w14:paraId="0E2F6FB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62</w:t>
            </w:r>
          </w:p>
        </w:tc>
        <w:tc>
          <w:tcPr>
            <w:tcW w:w="4110" w:type="dxa"/>
          </w:tcPr>
          <w:p w14:paraId="4CDD3FB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გარეული მტრედი</w:t>
            </w:r>
          </w:p>
        </w:tc>
        <w:tc>
          <w:tcPr>
            <w:tcW w:w="4927" w:type="dxa"/>
          </w:tcPr>
          <w:p w14:paraId="5EE1CB22"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Columba livia</w:t>
            </w:r>
          </w:p>
        </w:tc>
      </w:tr>
      <w:tr w:rsidR="00B80B26" w:rsidRPr="00E46D3B" w14:paraId="34B1E886" w14:textId="77777777" w:rsidTr="009D7CE1">
        <w:tc>
          <w:tcPr>
            <w:tcW w:w="534" w:type="dxa"/>
          </w:tcPr>
          <w:p w14:paraId="445897B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63</w:t>
            </w:r>
          </w:p>
        </w:tc>
        <w:tc>
          <w:tcPr>
            <w:tcW w:w="4110" w:type="dxa"/>
          </w:tcPr>
          <w:p w14:paraId="15C04B5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გვიძინი</w:t>
            </w:r>
          </w:p>
        </w:tc>
        <w:tc>
          <w:tcPr>
            <w:tcW w:w="4927" w:type="dxa"/>
          </w:tcPr>
          <w:p w14:paraId="0D1689D2"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Columba oeans</w:t>
            </w:r>
          </w:p>
        </w:tc>
      </w:tr>
      <w:tr w:rsidR="00B80B26" w:rsidRPr="00E46D3B" w14:paraId="3EDC3020" w14:textId="77777777" w:rsidTr="009D7CE1">
        <w:tc>
          <w:tcPr>
            <w:tcW w:w="534" w:type="dxa"/>
          </w:tcPr>
          <w:p w14:paraId="28322F1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64</w:t>
            </w:r>
          </w:p>
        </w:tc>
        <w:tc>
          <w:tcPr>
            <w:tcW w:w="4110" w:type="dxa"/>
          </w:tcPr>
          <w:p w14:paraId="2845CAC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ქედანი</w:t>
            </w:r>
          </w:p>
        </w:tc>
        <w:tc>
          <w:tcPr>
            <w:tcW w:w="4927" w:type="dxa"/>
          </w:tcPr>
          <w:p w14:paraId="1881992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Columba palumbus</w:t>
            </w:r>
          </w:p>
        </w:tc>
      </w:tr>
      <w:tr w:rsidR="00B80B26" w:rsidRPr="00E46D3B" w14:paraId="2D51D1EE" w14:textId="77777777" w:rsidTr="009D7CE1">
        <w:tc>
          <w:tcPr>
            <w:tcW w:w="534" w:type="dxa"/>
          </w:tcPr>
          <w:p w14:paraId="202F0AC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65</w:t>
            </w:r>
          </w:p>
        </w:tc>
        <w:tc>
          <w:tcPr>
            <w:tcW w:w="4110" w:type="dxa"/>
          </w:tcPr>
          <w:p w14:paraId="47BC3A6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გვრიტი</w:t>
            </w:r>
          </w:p>
        </w:tc>
        <w:tc>
          <w:tcPr>
            <w:tcW w:w="4927" w:type="dxa"/>
          </w:tcPr>
          <w:p w14:paraId="1B191BF2"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Streptopelia turtur</w:t>
            </w:r>
          </w:p>
        </w:tc>
      </w:tr>
      <w:tr w:rsidR="00B80B26" w:rsidRPr="00E46D3B" w14:paraId="622B1129" w14:textId="77777777" w:rsidTr="009D7CE1">
        <w:tc>
          <w:tcPr>
            <w:tcW w:w="534" w:type="dxa"/>
          </w:tcPr>
          <w:p w14:paraId="36EF681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66</w:t>
            </w:r>
          </w:p>
        </w:tc>
        <w:tc>
          <w:tcPr>
            <w:tcW w:w="4110" w:type="dxa"/>
          </w:tcPr>
          <w:p w14:paraId="1978D88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გუგული</w:t>
            </w:r>
          </w:p>
        </w:tc>
        <w:tc>
          <w:tcPr>
            <w:tcW w:w="4927" w:type="dxa"/>
          </w:tcPr>
          <w:p w14:paraId="4C187AC7"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Cuculus canorus</w:t>
            </w:r>
          </w:p>
        </w:tc>
      </w:tr>
      <w:tr w:rsidR="00B80B26" w:rsidRPr="00E46D3B" w14:paraId="2A83262F" w14:textId="77777777" w:rsidTr="009D7CE1">
        <w:tc>
          <w:tcPr>
            <w:tcW w:w="534" w:type="dxa"/>
          </w:tcPr>
          <w:p w14:paraId="293E4F2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67</w:t>
            </w:r>
          </w:p>
        </w:tc>
        <w:tc>
          <w:tcPr>
            <w:tcW w:w="4110" w:type="dxa"/>
          </w:tcPr>
          <w:p w14:paraId="56703FC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წყრომი</w:t>
            </w:r>
          </w:p>
        </w:tc>
        <w:tc>
          <w:tcPr>
            <w:tcW w:w="4927" w:type="dxa"/>
          </w:tcPr>
          <w:p w14:paraId="2B4C55C5"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Otis scops</w:t>
            </w:r>
          </w:p>
        </w:tc>
      </w:tr>
      <w:tr w:rsidR="00B80B26" w:rsidRPr="00E46D3B" w14:paraId="157F489C" w14:textId="77777777" w:rsidTr="009D7CE1">
        <w:tc>
          <w:tcPr>
            <w:tcW w:w="534" w:type="dxa"/>
          </w:tcPr>
          <w:p w14:paraId="045C94B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68</w:t>
            </w:r>
          </w:p>
        </w:tc>
        <w:tc>
          <w:tcPr>
            <w:tcW w:w="4110" w:type="dxa"/>
          </w:tcPr>
          <w:p w14:paraId="6EC220C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ზარნაშო</w:t>
            </w:r>
          </w:p>
        </w:tc>
        <w:tc>
          <w:tcPr>
            <w:tcW w:w="4927" w:type="dxa"/>
          </w:tcPr>
          <w:p w14:paraId="287116AA"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Bubo bubo</w:t>
            </w:r>
          </w:p>
        </w:tc>
      </w:tr>
      <w:tr w:rsidR="00B80B26" w:rsidRPr="00E46D3B" w14:paraId="23558755" w14:textId="77777777" w:rsidTr="009D7CE1">
        <w:tc>
          <w:tcPr>
            <w:tcW w:w="534" w:type="dxa"/>
          </w:tcPr>
          <w:p w14:paraId="4F113BC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69</w:t>
            </w:r>
          </w:p>
        </w:tc>
        <w:tc>
          <w:tcPr>
            <w:tcW w:w="4110" w:type="dxa"/>
          </w:tcPr>
          <w:p w14:paraId="632EF01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ტყის ბუ</w:t>
            </w:r>
          </w:p>
        </w:tc>
        <w:tc>
          <w:tcPr>
            <w:tcW w:w="4927" w:type="dxa"/>
          </w:tcPr>
          <w:p w14:paraId="1ABEC342"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Strix aluco</w:t>
            </w:r>
          </w:p>
        </w:tc>
      </w:tr>
      <w:tr w:rsidR="00B80B26" w:rsidRPr="00E46D3B" w14:paraId="599B75E8" w14:textId="77777777" w:rsidTr="009D7CE1">
        <w:tc>
          <w:tcPr>
            <w:tcW w:w="534" w:type="dxa"/>
          </w:tcPr>
          <w:p w14:paraId="23357EE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70</w:t>
            </w:r>
          </w:p>
        </w:tc>
        <w:tc>
          <w:tcPr>
            <w:tcW w:w="4110" w:type="dxa"/>
          </w:tcPr>
          <w:p w14:paraId="56513DA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ჭოტი (წითელი ნუსხა)</w:t>
            </w:r>
          </w:p>
        </w:tc>
        <w:tc>
          <w:tcPr>
            <w:tcW w:w="4927" w:type="dxa"/>
          </w:tcPr>
          <w:p w14:paraId="05B7073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Athene nocuta</w:t>
            </w:r>
          </w:p>
        </w:tc>
      </w:tr>
      <w:tr w:rsidR="00B80B26" w:rsidRPr="00E46D3B" w14:paraId="46C52042" w14:textId="77777777" w:rsidTr="009D7CE1">
        <w:tc>
          <w:tcPr>
            <w:tcW w:w="534" w:type="dxa"/>
          </w:tcPr>
          <w:p w14:paraId="3C072B56"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71</w:t>
            </w:r>
          </w:p>
        </w:tc>
        <w:tc>
          <w:tcPr>
            <w:tcW w:w="4110" w:type="dxa"/>
          </w:tcPr>
          <w:p w14:paraId="7A1644D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ბაიყუში</w:t>
            </w:r>
          </w:p>
        </w:tc>
        <w:tc>
          <w:tcPr>
            <w:tcW w:w="4927" w:type="dxa"/>
          </w:tcPr>
          <w:p w14:paraId="435C4B6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Asio flammeus</w:t>
            </w:r>
          </w:p>
        </w:tc>
      </w:tr>
      <w:tr w:rsidR="00B80B26" w:rsidRPr="00E46D3B" w14:paraId="4A9B666A" w14:textId="77777777" w:rsidTr="009D7CE1">
        <w:tc>
          <w:tcPr>
            <w:tcW w:w="534" w:type="dxa"/>
          </w:tcPr>
          <w:p w14:paraId="1373512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72</w:t>
            </w:r>
          </w:p>
        </w:tc>
        <w:tc>
          <w:tcPr>
            <w:tcW w:w="4110" w:type="dxa"/>
          </w:tcPr>
          <w:p w14:paraId="49FD227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ოლოლი</w:t>
            </w:r>
          </w:p>
        </w:tc>
        <w:tc>
          <w:tcPr>
            <w:tcW w:w="4927" w:type="dxa"/>
          </w:tcPr>
          <w:p w14:paraId="0F1F9B74"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Asio otis</w:t>
            </w:r>
          </w:p>
        </w:tc>
      </w:tr>
      <w:tr w:rsidR="00B80B26" w:rsidRPr="00E46D3B" w14:paraId="6081368B" w14:textId="77777777" w:rsidTr="009D7CE1">
        <w:tc>
          <w:tcPr>
            <w:tcW w:w="534" w:type="dxa"/>
          </w:tcPr>
          <w:p w14:paraId="46B4CFF7"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73</w:t>
            </w:r>
          </w:p>
        </w:tc>
        <w:tc>
          <w:tcPr>
            <w:tcW w:w="4110" w:type="dxa"/>
          </w:tcPr>
          <w:p w14:paraId="219B204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ჩვეულებრივი უფეხურა</w:t>
            </w:r>
          </w:p>
        </w:tc>
        <w:tc>
          <w:tcPr>
            <w:tcW w:w="4927" w:type="dxa"/>
          </w:tcPr>
          <w:p w14:paraId="5733278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Coprimulgus earopaeus</w:t>
            </w:r>
          </w:p>
        </w:tc>
      </w:tr>
      <w:tr w:rsidR="00B80B26" w:rsidRPr="00E46D3B" w14:paraId="5C4DE6F0" w14:textId="77777777" w:rsidTr="009D7CE1">
        <w:tc>
          <w:tcPr>
            <w:tcW w:w="534" w:type="dxa"/>
          </w:tcPr>
          <w:p w14:paraId="5816690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74</w:t>
            </w:r>
          </w:p>
        </w:tc>
        <w:tc>
          <w:tcPr>
            <w:tcW w:w="4110" w:type="dxa"/>
          </w:tcPr>
          <w:p w14:paraId="6EC83F6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ნამგალა</w:t>
            </w:r>
          </w:p>
        </w:tc>
        <w:tc>
          <w:tcPr>
            <w:tcW w:w="4927" w:type="dxa"/>
          </w:tcPr>
          <w:p w14:paraId="1334668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Apus apus</w:t>
            </w:r>
          </w:p>
        </w:tc>
      </w:tr>
      <w:tr w:rsidR="00B80B26" w:rsidRPr="00E46D3B" w14:paraId="32C6B003" w14:textId="77777777" w:rsidTr="009D7CE1">
        <w:tc>
          <w:tcPr>
            <w:tcW w:w="534" w:type="dxa"/>
          </w:tcPr>
          <w:p w14:paraId="33A1713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75</w:t>
            </w:r>
          </w:p>
        </w:tc>
        <w:tc>
          <w:tcPr>
            <w:tcW w:w="4110" w:type="dxa"/>
          </w:tcPr>
          <w:p w14:paraId="5381E1CA"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ჩვეულებრივი ალკუნი</w:t>
            </w:r>
          </w:p>
        </w:tc>
        <w:tc>
          <w:tcPr>
            <w:tcW w:w="4927" w:type="dxa"/>
          </w:tcPr>
          <w:p w14:paraId="38BFD7C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Alcedo atthis</w:t>
            </w:r>
          </w:p>
        </w:tc>
      </w:tr>
      <w:tr w:rsidR="00B80B26" w:rsidRPr="00E46D3B" w14:paraId="44E1464B" w14:textId="77777777" w:rsidTr="009D7CE1">
        <w:tc>
          <w:tcPr>
            <w:tcW w:w="534" w:type="dxa"/>
          </w:tcPr>
          <w:p w14:paraId="0B5B231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76</w:t>
            </w:r>
          </w:p>
        </w:tc>
        <w:tc>
          <w:tcPr>
            <w:tcW w:w="4110" w:type="dxa"/>
          </w:tcPr>
          <w:p w14:paraId="425D94C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კვირიონი</w:t>
            </w:r>
          </w:p>
        </w:tc>
        <w:tc>
          <w:tcPr>
            <w:tcW w:w="4927" w:type="dxa"/>
          </w:tcPr>
          <w:p w14:paraId="1B206577"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Merops apiaster</w:t>
            </w:r>
          </w:p>
        </w:tc>
      </w:tr>
      <w:tr w:rsidR="00B80B26" w:rsidRPr="00E46D3B" w14:paraId="5D199475" w14:textId="77777777" w:rsidTr="009D7CE1">
        <w:tc>
          <w:tcPr>
            <w:tcW w:w="534" w:type="dxa"/>
          </w:tcPr>
          <w:p w14:paraId="115290B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77</w:t>
            </w:r>
          </w:p>
        </w:tc>
        <w:tc>
          <w:tcPr>
            <w:tcW w:w="4110" w:type="dxa"/>
          </w:tcPr>
          <w:p w14:paraId="2785FA9F"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ყაპყაპი</w:t>
            </w:r>
          </w:p>
        </w:tc>
        <w:tc>
          <w:tcPr>
            <w:tcW w:w="4927" w:type="dxa"/>
          </w:tcPr>
          <w:p w14:paraId="59EC6633"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Coracias gorrulu</w:t>
            </w:r>
          </w:p>
        </w:tc>
      </w:tr>
      <w:tr w:rsidR="00B80B26" w:rsidRPr="00E46D3B" w14:paraId="4044954B" w14:textId="77777777" w:rsidTr="009D7CE1">
        <w:tc>
          <w:tcPr>
            <w:tcW w:w="534" w:type="dxa"/>
          </w:tcPr>
          <w:p w14:paraId="396135D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78</w:t>
            </w:r>
          </w:p>
        </w:tc>
        <w:tc>
          <w:tcPr>
            <w:tcW w:w="4110" w:type="dxa"/>
          </w:tcPr>
          <w:p w14:paraId="615BD4DE"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ოფოფი</w:t>
            </w:r>
          </w:p>
        </w:tc>
        <w:tc>
          <w:tcPr>
            <w:tcW w:w="4927" w:type="dxa"/>
          </w:tcPr>
          <w:p w14:paraId="1B023F5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Upupa epops</w:t>
            </w:r>
          </w:p>
        </w:tc>
      </w:tr>
      <w:tr w:rsidR="00B80B26" w:rsidRPr="00E46D3B" w14:paraId="7F6A4DB4" w14:textId="77777777" w:rsidTr="009D7CE1">
        <w:tc>
          <w:tcPr>
            <w:tcW w:w="534" w:type="dxa"/>
          </w:tcPr>
          <w:p w14:paraId="222029E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79</w:t>
            </w:r>
          </w:p>
        </w:tc>
        <w:tc>
          <w:tcPr>
            <w:tcW w:w="4110" w:type="dxa"/>
          </w:tcPr>
          <w:p w14:paraId="46F52E1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მაქცია</w:t>
            </w:r>
          </w:p>
        </w:tc>
        <w:tc>
          <w:tcPr>
            <w:tcW w:w="4927" w:type="dxa"/>
          </w:tcPr>
          <w:p w14:paraId="46F6A6D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Junx torquilla</w:t>
            </w:r>
          </w:p>
        </w:tc>
      </w:tr>
      <w:tr w:rsidR="00B80B26" w:rsidRPr="00E46D3B" w14:paraId="1ADDBA87" w14:textId="77777777" w:rsidTr="009D7CE1">
        <w:tc>
          <w:tcPr>
            <w:tcW w:w="534" w:type="dxa"/>
          </w:tcPr>
          <w:p w14:paraId="2C33F1E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lastRenderedPageBreak/>
              <w:t>80</w:t>
            </w:r>
          </w:p>
        </w:tc>
        <w:tc>
          <w:tcPr>
            <w:tcW w:w="4110" w:type="dxa"/>
          </w:tcPr>
          <w:p w14:paraId="5FD4A43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მწვანე კოდალა</w:t>
            </w:r>
          </w:p>
        </w:tc>
        <w:tc>
          <w:tcPr>
            <w:tcW w:w="4927" w:type="dxa"/>
          </w:tcPr>
          <w:p w14:paraId="7BAC44F1"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Picus viridis</w:t>
            </w:r>
          </w:p>
        </w:tc>
      </w:tr>
      <w:tr w:rsidR="00B80B26" w:rsidRPr="00E46D3B" w14:paraId="7BF8B826" w14:textId="77777777" w:rsidTr="009D7CE1">
        <w:tc>
          <w:tcPr>
            <w:tcW w:w="534" w:type="dxa"/>
          </w:tcPr>
          <w:p w14:paraId="474992F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81</w:t>
            </w:r>
          </w:p>
        </w:tc>
        <w:tc>
          <w:tcPr>
            <w:tcW w:w="4110" w:type="dxa"/>
          </w:tcPr>
          <w:p w14:paraId="6C97602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 xml:space="preserve">დიდი ჭრელი კოდალა </w:t>
            </w:r>
          </w:p>
        </w:tc>
        <w:tc>
          <w:tcPr>
            <w:tcW w:w="4927" w:type="dxa"/>
          </w:tcPr>
          <w:p w14:paraId="06516768"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Dendrocopos major</w:t>
            </w:r>
          </w:p>
        </w:tc>
      </w:tr>
      <w:tr w:rsidR="00B80B26" w:rsidRPr="00E46D3B" w14:paraId="755E99B2" w14:textId="77777777" w:rsidTr="009D7CE1">
        <w:tc>
          <w:tcPr>
            <w:tcW w:w="534" w:type="dxa"/>
          </w:tcPr>
          <w:p w14:paraId="0FBD92E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82</w:t>
            </w:r>
          </w:p>
        </w:tc>
        <w:tc>
          <w:tcPr>
            <w:tcW w:w="4110" w:type="dxa"/>
          </w:tcPr>
          <w:p w14:paraId="76BA5128"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ქოჩორა ტოროლა</w:t>
            </w:r>
          </w:p>
        </w:tc>
        <w:tc>
          <w:tcPr>
            <w:tcW w:w="4927" w:type="dxa"/>
          </w:tcPr>
          <w:p w14:paraId="64C85B2C"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Galerida cristata</w:t>
            </w:r>
          </w:p>
        </w:tc>
      </w:tr>
      <w:tr w:rsidR="00B80B26" w:rsidRPr="00E46D3B" w14:paraId="39548240" w14:textId="77777777" w:rsidTr="009D7CE1">
        <w:tc>
          <w:tcPr>
            <w:tcW w:w="534" w:type="dxa"/>
          </w:tcPr>
          <w:p w14:paraId="493B456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83</w:t>
            </w:r>
          </w:p>
        </w:tc>
        <w:tc>
          <w:tcPr>
            <w:tcW w:w="4110" w:type="dxa"/>
          </w:tcPr>
          <w:p w14:paraId="01E1CD65"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მინდვრის მწყერჩიტა</w:t>
            </w:r>
          </w:p>
        </w:tc>
        <w:tc>
          <w:tcPr>
            <w:tcW w:w="4927" w:type="dxa"/>
          </w:tcPr>
          <w:p w14:paraId="4E915AC8"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Alauda anversis</w:t>
            </w:r>
          </w:p>
        </w:tc>
      </w:tr>
      <w:tr w:rsidR="00B80B26" w:rsidRPr="00E46D3B" w14:paraId="54B4444D" w14:textId="77777777" w:rsidTr="009D7CE1">
        <w:tc>
          <w:tcPr>
            <w:tcW w:w="534" w:type="dxa"/>
          </w:tcPr>
          <w:p w14:paraId="7A15A8B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84</w:t>
            </w:r>
          </w:p>
        </w:tc>
        <w:tc>
          <w:tcPr>
            <w:tcW w:w="4110" w:type="dxa"/>
          </w:tcPr>
          <w:p w14:paraId="2BF5672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შავი შაშვი</w:t>
            </w:r>
          </w:p>
        </w:tc>
        <w:tc>
          <w:tcPr>
            <w:tcW w:w="4927" w:type="dxa"/>
          </w:tcPr>
          <w:p w14:paraId="0083A096"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Turdus merula</w:t>
            </w:r>
          </w:p>
        </w:tc>
      </w:tr>
      <w:tr w:rsidR="00B80B26" w:rsidRPr="00E46D3B" w14:paraId="5EEF80D6" w14:textId="77777777" w:rsidTr="009D7CE1">
        <w:tc>
          <w:tcPr>
            <w:tcW w:w="534" w:type="dxa"/>
          </w:tcPr>
          <w:p w14:paraId="22AD2574"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85</w:t>
            </w:r>
          </w:p>
        </w:tc>
        <w:tc>
          <w:tcPr>
            <w:tcW w:w="4110" w:type="dxa"/>
          </w:tcPr>
          <w:p w14:paraId="67828C2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ბოლოშავი</w:t>
            </w:r>
          </w:p>
        </w:tc>
        <w:tc>
          <w:tcPr>
            <w:tcW w:w="4927" w:type="dxa"/>
          </w:tcPr>
          <w:p w14:paraId="1647E381"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Turdus pilaris</w:t>
            </w:r>
          </w:p>
        </w:tc>
      </w:tr>
      <w:tr w:rsidR="00B80B26" w:rsidRPr="00E46D3B" w14:paraId="4108191C" w14:textId="77777777" w:rsidTr="009D7CE1">
        <w:tc>
          <w:tcPr>
            <w:tcW w:w="534" w:type="dxa"/>
          </w:tcPr>
          <w:p w14:paraId="252E7BB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86</w:t>
            </w:r>
          </w:p>
        </w:tc>
        <w:tc>
          <w:tcPr>
            <w:tcW w:w="4110" w:type="dxa"/>
          </w:tcPr>
          <w:p w14:paraId="034C090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ჩხართვი</w:t>
            </w:r>
          </w:p>
        </w:tc>
        <w:tc>
          <w:tcPr>
            <w:tcW w:w="4927" w:type="dxa"/>
          </w:tcPr>
          <w:p w14:paraId="1701F45C"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Turdus viscivorus</w:t>
            </w:r>
          </w:p>
        </w:tc>
      </w:tr>
      <w:tr w:rsidR="00B80B26" w:rsidRPr="00E46D3B" w14:paraId="60206458" w14:textId="77777777" w:rsidTr="009D7CE1">
        <w:tc>
          <w:tcPr>
            <w:tcW w:w="534" w:type="dxa"/>
          </w:tcPr>
          <w:p w14:paraId="6EB80DAD"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87</w:t>
            </w:r>
          </w:p>
        </w:tc>
        <w:tc>
          <w:tcPr>
            <w:tcW w:w="4110" w:type="dxa"/>
          </w:tcPr>
          <w:p w14:paraId="25F1A321"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კლდეცოცია</w:t>
            </w:r>
          </w:p>
        </w:tc>
        <w:tc>
          <w:tcPr>
            <w:tcW w:w="4927" w:type="dxa"/>
          </w:tcPr>
          <w:p w14:paraId="420BF770"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Tychodroma muraria</w:t>
            </w:r>
          </w:p>
        </w:tc>
      </w:tr>
      <w:tr w:rsidR="00B80B26" w:rsidRPr="00E46D3B" w14:paraId="17EE897E" w14:textId="77777777" w:rsidTr="009D7CE1">
        <w:tc>
          <w:tcPr>
            <w:tcW w:w="534" w:type="dxa"/>
          </w:tcPr>
          <w:p w14:paraId="55B669F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88</w:t>
            </w:r>
          </w:p>
        </w:tc>
        <w:tc>
          <w:tcPr>
            <w:tcW w:w="4110" w:type="dxa"/>
          </w:tcPr>
          <w:p w14:paraId="520B4AE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ჩვეულებრივი ღაჟო</w:t>
            </w:r>
          </w:p>
        </w:tc>
        <w:tc>
          <w:tcPr>
            <w:tcW w:w="4927" w:type="dxa"/>
          </w:tcPr>
          <w:p w14:paraId="164609B1"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Janius collurio</w:t>
            </w:r>
          </w:p>
        </w:tc>
      </w:tr>
      <w:tr w:rsidR="00B80B26" w:rsidRPr="00E46D3B" w14:paraId="37442DEE" w14:textId="77777777" w:rsidTr="009D7CE1">
        <w:tc>
          <w:tcPr>
            <w:tcW w:w="534" w:type="dxa"/>
          </w:tcPr>
          <w:p w14:paraId="351D7779"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89</w:t>
            </w:r>
          </w:p>
        </w:tc>
        <w:tc>
          <w:tcPr>
            <w:tcW w:w="4110" w:type="dxa"/>
          </w:tcPr>
          <w:p w14:paraId="467D287C"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ჩხიკვი</w:t>
            </w:r>
          </w:p>
        </w:tc>
        <w:tc>
          <w:tcPr>
            <w:tcW w:w="4927" w:type="dxa"/>
          </w:tcPr>
          <w:p w14:paraId="4A86FA7B"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Garrulus glandarius</w:t>
            </w:r>
          </w:p>
        </w:tc>
      </w:tr>
      <w:tr w:rsidR="00B80B26" w:rsidRPr="00E46D3B" w14:paraId="7E13C4BD" w14:textId="77777777" w:rsidTr="009D7CE1">
        <w:tc>
          <w:tcPr>
            <w:tcW w:w="534" w:type="dxa"/>
          </w:tcPr>
          <w:p w14:paraId="4DA2D6D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90</w:t>
            </w:r>
          </w:p>
        </w:tc>
        <w:tc>
          <w:tcPr>
            <w:tcW w:w="4110" w:type="dxa"/>
          </w:tcPr>
          <w:p w14:paraId="7B196FC3"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კაჭკაჭი</w:t>
            </w:r>
          </w:p>
        </w:tc>
        <w:tc>
          <w:tcPr>
            <w:tcW w:w="4927" w:type="dxa"/>
          </w:tcPr>
          <w:p w14:paraId="19E194BD"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Pica pica</w:t>
            </w:r>
          </w:p>
        </w:tc>
      </w:tr>
      <w:tr w:rsidR="00B80B26" w:rsidRPr="00E46D3B" w14:paraId="2200ABA3" w14:textId="77777777" w:rsidTr="009D7CE1">
        <w:tc>
          <w:tcPr>
            <w:tcW w:w="534" w:type="dxa"/>
          </w:tcPr>
          <w:p w14:paraId="576F7BB2"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91</w:t>
            </w:r>
          </w:p>
        </w:tc>
        <w:tc>
          <w:tcPr>
            <w:tcW w:w="4110" w:type="dxa"/>
          </w:tcPr>
          <w:p w14:paraId="6AE9516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ყორანი</w:t>
            </w:r>
          </w:p>
        </w:tc>
        <w:tc>
          <w:tcPr>
            <w:tcW w:w="4927" w:type="dxa"/>
          </w:tcPr>
          <w:p w14:paraId="13E3B76E"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Corvus corax</w:t>
            </w:r>
          </w:p>
        </w:tc>
      </w:tr>
      <w:tr w:rsidR="00B80B26" w:rsidRPr="00E46D3B" w14:paraId="177FFA0B" w14:textId="77777777" w:rsidTr="009D7CE1">
        <w:tc>
          <w:tcPr>
            <w:tcW w:w="534" w:type="dxa"/>
          </w:tcPr>
          <w:p w14:paraId="0EC55A4B"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92</w:t>
            </w:r>
          </w:p>
        </w:tc>
        <w:tc>
          <w:tcPr>
            <w:tcW w:w="4110" w:type="dxa"/>
          </w:tcPr>
          <w:p w14:paraId="4425AD10" w14:textId="77777777" w:rsidR="00B80B26" w:rsidRPr="00E46D3B" w:rsidRDefault="00B80B26" w:rsidP="00E46D3B">
            <w:pPr>
              <w:tabs>
                <w:tab w:val="left" w:pos="5355"/>
              </w:tabs>
              <w:spacing w:line="276" w:lineRule="auto"/>
              <w:rPr>
                <w:rFonts w:ascii="Sylfaen" w:hAnsi="Sylfaen"/>
                <w:sz w:val="22"/>
                <w:szCs w:val="22"/>
                <w:lang w:val="ka-GE"/>
              </w:rPr>
            </w:pPr>
            <w:r w:rsidRPr="00E46D3B">
              <w:rPr>
                <w:rFonts w:ascii="Sylfaen" w:hAnsi="Sylfaen"/>
                <w:sz w:val="22"/>
                <w:szCs w:val="22"/>
                <w:lang w:val="ka-GE"/>
              </w:rPr>
              <w:t>ჭილყვავი</w:t>
            </w:r>
          </w:p>
        </w:tc>
        <w:tc>
          <w:tcPr>
            <w:tcW w:w="4927" w:type="dxa"/>
          </w:tcPr>
          <w:p w14:paraId="746D1307" w14:textId="77777777" w:rsidR="00B80B26" w:rsidRPr="00E46D3B" w:rsidRDefault="00B80B26" w:rsidP="00E46D3B">
            <w:pPr>
              <w:tabs>
                <w:tab w:val="left" w:pos="5355"/>
              </w:tabs>
              <w:spacing w:line="276" w:lineRule="auto"/>
              <w:rPr>
                <w:rFonts w:ascii="Sylfaen" w:hAnsi="Sylfaen" w:cs="Times New Roman"/>
                <w:i/>
                <w:iCs/>
                <w:sz w:val="22"/>
                <w:szCs w:val="22"/>
              </w:rPr>
            </w:pPr>
            <w:r w:rsidRPr="00E46D3B">
              <w:rPr>
                <w:rFonts w:ascii="Sylfaen" w:hAnsi="Sylfaen" w:cs="Times New Roman"/>
                <w:i/>
                <w:iCs/>
                <w:sz w:val="22"/>
                <w:szCs w:val="22"/>
              </w:rPr>
              <w:t>Corvus flugilegus</w:t>
            </w:r>
          </w:p>
        </w:tc>
      </w:tr>
    </w:tbl>
    <w:p w14:paraId="6DDC1E27" w14:textId="77777777" w:rsidR="00B8506E" w:rsidRPr="00E46D3B" w:rsidRDefault="00B8506E" w:rsidP="00E46D3B">
      <w:pPr>
        <w:pStyle w:val="ListParagraph"/>
        <w:shd w:val="clear" w:color="auto" w:fill="FFFFFF"/>
        <w:tabs>
          <w:tab w:val="left" w:pos="0"/>
        </w:tabs>
        <w:spacing w:line="276" w:lineRule="auto"/>
        <w:ind w:left="180"/>
        <w:rPr>
          <w:rFonts w:ascii="Sylfaen" w:eastAsia="Times New Roman" w:hAnsi="Sylfaen" w:cs="Sylfaen"/>
          <w:b/>
          <w:bCs/>
          <w:color w:val="0D0D0D" w:themeColor="text1" w:themeTint="F2"/>
          <w:sz w:val="22"/>
          <w:szCs w:val="22"/>
          <w:lang w:val="ka-GE"/>
        </w:rPr>
      </w:pPr>
    </w:p>
    <w:p w14:paraId="7D616D2D" w14:textId="761F731C" w:rsidR="00165CDE" w:rsidRPr="00E46D3B" w:rsidRDefault="008C003C" w:rsidP="00E46D3B">
      <w:pPr>
        <w:tabs>
          <w:tab w:val="left" w:pos="5355"/>
        </w:tabs>
        <w:spacing w:line="276" w:lineRule="auto"/>
        <w:rPr>
          <w:rFonts w:ascii="Sylfaen" w:hAnsi="Sylfaen"/>
          <w:b/>
          <w:bCs/>
          <w:sz w:val="22"/>
          <w:szCs w:val="22"/>
          <w:lang w:val="ka-GE"/>
        </w:rPr>
      </w:pPr>
      <w:r w:rsidRPr="00E46D3B">
        <w:rPr>
          <w:rFonts w:ascii="Sylfaen" w:hAnsi="Sylfaen"/>
          <w:b/>
          <w:bCs/>
          <w:sz w:val="22"/>
          <w:szCs w:val="22"/>
          <w:lang w:val="ka-GE"/>
        </w:rPr>
        <w:t>დანართი</w:t>
      </w:r>
      <w:r w:rsidR="00016363" w:rsidRPr="00E46D3B">
        <w:rPr>
          <w:rFonts w:ascii="Sylfaen" w:hAnsi="Sylfaen"/>
          <w:b/>
          <w:bCs/>
          <w:sz w:val="22"/>
          <w:szCs w:val="22"/>
          <w:lang w:val="ka-GE"/>
        </w:rPr>
        <w:t xml:space="preserve"> 23</w:t>
      </w:r>
      <w:r w:rsidR="00324C3E" w:rsidRPr="00E46D3B">
        <w:rPr>
          <w:rFonts w:ascii="Sylfaen" w:hAnsi="Sylfaen"/>
          <w:b/>
          <w:bCs/>
          <w:sz w:val="22"/>
          <w:szCs w:val="22"/>
          <w:lang w:val="ka-GE"/>
        </w:rPr>
        <w:t xml:space="preserve">: </w:t>
      </w:r>
      <w:r w:rsidR="00165CDE" w:rsidRPr="00E46D3B">
        <w:rPr>
          <w:rFonts w:ascii="Sylfaen" w:hAnsi="Sylfaen"/>
          <w:b/>
          <w:bCs/>
          <w:sz w:val="22"/>
          <w:szCs w:val="22"/>
          <w:lang w:val="ka-GE"/>
        </w:rPr>
        <w:t xml:space="preserve">ყორუღის </w:t>
      </w:r>
      <w:r w:rsidR="00726C7A" w:rsidRPr="00E46D3B">
        <w:rPr>
          <w:rFonts w:ascii="Sylfaen" w:hAnsi="Sylfaen"/>
          <w:b/>
          <w:bCs/>
          <w:sz w:val="22"/>
          <w:szCs w:val="22"/>
          <w:lang w:val="ka-GE"/>
        </w:rPr>
        <w:t xml:space="preserve">და ივრის </w:t>
      </w:r>
      <w:r w:rsidR="00165CDE" w:rsidRPr="00E46D3B">
        <w:rPr>
          <w:rFonts w:ascii="Sylfaen" w:hAnsi="Sylfaen"/>
          <w:b/>
          <w:bCs/>
          <w:sz w:val="22"/>
          <w:szCs w:val="22"/>
          <w:lang w:val="ka-GE"/>
        </w:rPr>
        <w:t xml:space="preserve">აღკვეთილების </w:t>
      </w:r>
    </w:p>
    <w:p w14:paraId="1DA64EC9" w14:textId="1BA3B4FA" w:rsidR="00165CDE" w:rsidRPr="00E46D3B" w:rsidRDefault="00165CDE" w:rsidP="00E46D3B">
      <w:pPr>
        <w:tabs>
          <w:tab w:val="left" w:pos="5355"/>
        </w:tabs>
        <w:spacing w:line="276" w:lineRule="auto"/>
        <w:rPr>
          <w:rFonts w:ascii="Sylfaen" w:hAnsi="Sylfaen"/>
          <w:b/>
          <w:bCs/>
          <w:sz w:val="22"/>
          <w:szCs w:val="22"/>
          <w:lang w:val="ka-GE"/>
        </w:rPr>
      </w:pPr>
      <w:r w:rsidRPr="00E46D3B">
        <w:rPr>
          <w:rFonts w:ascii="Sylfaen" w:hAnsi="Sylfaen"/>
          <w:b/>
          <w:bCs/>
          <w:sz w:val="22"/>
          <w:szCs w:val="22"/>
          <w:lang w:val="ka-GE"/>
        </w:rPr>
        <w:t>იქთიოფაუნა, თევზები</w:t>
      </w:r>
      <w:r w:rsidR="00324C3E" w:rsidRPr="00E46D3B">
        <w:rPr>
          <w:rFonts w:ascii="Sylfaen" w:hAnsi="Sylfaen"/>
          <w:b/>
          <w:bCs/>
          <w:sz w:val="22"/>
          <w:szCs w:val="22"/>
          <w:lang w:val="ka-GE"/>
        </w:rPr>
        <w:t xml:space="preserve"> </w:t>
      </w:r>
    </w:p>
    <w:p w14:paraId="37AA4207" w14:textId="2C2BAB22" w:rsidR="00016363" w:rsidRPr="00E46D3B" w:rsidRDefault="00016363" w:rsidP="00E46D3B">
      <w:pPr>
        <w:pStyle w:val="ListParagraph"/>
        <w:shd w:val="clear" w:color="auto" w:fill="FFFFFF"/>
        <w:tabs>
          <w:tab w:val="decimal" w:pos="0"/>
        </w:tabs>
        <w:spacing w:line="276" w:lineRule="auto"/>
        <w:ind w:left="0"/>
        <w:jc w:val="both"/>
        <w:rPr>
          <w:rFonts w:ascii="Sylfaen" w:hAnsi="Sylfaen" w:cstheme="minorHAnsi"/>
          <w:i/>
          <w:iCs/>
          <w:sz w:val="22"/>
          <w:szCs w:val="22"/>
          <w:lang w:val="ka-GE"/>
        </w:rPr>
      </w:pPr>
      <w:r w:rsidRPr="00E46D3B">
        <w:rPr>
          <w:rFonts w:ascii="Sylfaen" w:hAnsi="Sylfaen" w:cs="Sylfaen"/>
          <w:sz w:val="22"/>
          <w:szCs w:val="22"/>
          <w:lang w:val="ka-GE"/>
        </w:rPr>
        <w:t>1. 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ქაშაპი</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Squallis cephalus </w:t>
      </w:r>
      <w:r w:rsidRPr="00E46D3B">
        <w:rPr>
          <w:rFonts w:ascii="Sylfaen" w:hAnsi="Sylfaen" w:cs="Times New Roman"/>
          <w:sz w:val="22"/>
          <w:szCs w:val="22"/>
        </w:rPr>
        <w:t>Linnaeus 1758</w:t>
      </w:r>
      <w:r w:rsidRPr="00E46D3B">
        <w:rPr>
          <w:rFonts w:ascii="Sylfaen" w:hAnsi="Sylfaen" w:cs="Times New Roman"/>
          <w:sz w:val="22"/>
          <w:szCs w:val="22"/>
          <w:lang w:val="ka-GE"/>
        </w:rPr>
        <w:t>-syn</w:t>
      </w:r>
      <w:r w:rsidRPr="00E46D3B">
        <w:rPr>
          <w:rFonts w:ascii="Sylfaen" w:hAnsi="Sylfaen" w:cs="Times New Roman"/>
          <w:i/>
          <w:iCs/>
          <w:sz w:val="22"/>
          <w:szCs w:val="22"/>
          <w:lang w:val="ka-GE"/>
        </w:rPr>
        <w:t>. Leucascius cephalus</w:t>
      </w:r>
      <w:r w:rsidRPr="00E46D3B">
        <w:rPr>
          <w:rFonts w:ascii="Sylfaen" w:hAnsi="Sylfaen" w:cs="Times New Roman"/>
          <w:i/>
          <w:iCs/>
          <w:sz w:val="22"/>
          <w:szCs w:val="22"/>
        </w:rPr>
        <w:t xml:space="preserve"> Nordmann, 1840</w:t>
      </w:r>
      <w:r w:rsidRPr="00E46D3B">
        <w:rPr>
          <w:rFonts w:ascii="Sylfaen" w:hAnsi="Sylfaen" w:cstheme="minorHAnsi"/>
          <w:i/>
          <w:iCs/>
          <w:sz w:val="22"/>
          <w:szCs w:val="22"/>
          <w:lang w:val="ka-GE"/>
        </w:rPr>
        <w:t>);</w:t>
      </w:r>
    </w:p>
    <w:p w14:paraId="19B3D0F3" w14:textId="0F177C49"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2. 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ტობი</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Chondrostoma cyri </w:t>
      </w:r>
      <w:r w:rsidRPr="00E46D3B">
        <w:rPr>
          <w:rFonts w:ascii="Sylfaen" w:hAnsi="Sylfaen" w:cs="Times New Roman"/>
          <w:sz w:val="22"/>
          <w:szCs w:val="22"/>
          <w:lang w:val="ka-GE"/>
        </w:rPr>
        <w:t>Kessler,1877</w:t>
      </w:r>
      <w:r w:rsidRPr="00E46D3B">
        <w:rPr>
          <w:rFonts w:ascii="Sylfaen" w:hAnsi="Sylfaen" w:cstheme="minorHAnsi"/>
          <w:i/>
          <w:iCs/>
          <w:sz w:val="22"/>
          <w:szCs w:val="22"/>
          <w:lang w:val="ka-GE"/>
        </w:rPr>
        <w:t>);</w:t>
      </w:r>
    </w:p>
    <w:p w14:paraId="2263BBEB" w14:textId="59D9A8E1"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3. 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ციმორი</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Romanogobio persus </w:t>
      </w:r>
      <w:r w:rsidRPr="00E46D3B">
        <w:rPr>
          <w:rFonts w:ascii="Sylfaen" w:hAnsi="Sylfaen" w:cs="Times New Roman"/>
          <w:sz w:val="22"/>
          <w:szCs w:val="22"/>
          <w:lang w:val="ka-GE"/>
        </w:rPr>
        <w:t>Gunter, 1899</w:t>
      </w:r>
      <w:r w:rsidRPr="00E46D3B">
        <w:rPr>
          <w:rFonts w:ascii="Sylfaen" w:hAnsi="Sylfaen" w:cs="Times New Roman"/>
          <w:i/>
          <w:iCs/>
          <w:sz w:val="22"/>
          <w:szCs w:val="22"/>
          <w:lang w:val="ka-GE"/>
        </w:rPr>
        <w:t>);</w:t>
      </w:r>
    </w:p>
    <w:p w14:paraId="672CDE57" w14:textId="0DB7F810"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4. 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წვერა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Barbus lacerta </w:t>
      </w:r>
      <w:r w:rsidRPr="00E46D3B">
        <w:rPr>
          <w:rFonts w:ascii="Sylfaen" w:hAnsi="Sylfaen" w:cs="Times New Roman"/>
          <w:sz w:val="22"/>
          <w:szCs w:val="22"/>
          <w:lang w:val="ka-GE"/>
        </w:rPr>
        <w:t>Heckel, 1843</w:t>
      </w:r>
      <w:r w:rsidRPr="00E46D3B">
        <w:rPr>
          <w:rFonts w:ascii="Sylfaen" w:hAnsi="Sylfaen" w:cstheme="minorHAnsi"/>
          <w:i/>
          <w:iCs/>
          <w:sz w:val="22"/>
          <w:szCs w:val="22"/>
          <w:lang w:val="ka-GE"/>
        </w:rPr>
        <w:t>);</w:t>
      </w:r>
    </w:p>
    <w:p w14:paraId="3F5AA3BF" w14:textId="0D9A17B5"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5. მდინარის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კალმახი</w:t>
      </w:r>
      <w:r w:rsidRPr="00E46D3B">
        <w:rPr>
          <w:rFonts w:ascii="Sylfaen" w:hAnsi="Sylfaen" w:cstheme="minorHAnsi"/>
          <w:i/>
          <w:iCs/>
          <w:sz w:val="22"/>
          <w:szCs w:val="22"/>
          <w:lang w:val="ka-GE"/>
        </w:rPr>
        <w:t xml:space="preserve"> (</w:t>
      </w:r>
      <w:r w:rsidRPr="00E46D3B">
        <w:rPr>
          <w:rFonts w:ascii="Sylfaen" w:eastAsia="Times New Roman" w:hAnsi="Sylfaen" w:cs="Times New Roman"/>
          <w:i/>
          <w:iCs/>
          <w:sz w:val="22"/>
          <w:szCs w:val="22"/>
          <w:lang w:val="ka-GE"/>
        </w:rPr>
        <w:t xml:space="preserve">Salmo trutta fario </w:t>
      </w:r>
      <w:r w:rsidRPr="00E46D3B">
        <w:rPr>
          <w:rFonts w:ascii="Sylfaen" w:eastAsia="Times New Roman" w:hAnsi="Sylfaen" w:cs="Times New Roman"/>
          <w:sz w:val="22"/>
          <w:szCs w:val="22"/>
          <w:lang w:val="ka-GE"/>
        </w:rPr>
        <w:t>Linnaeus, 1758</w:t>
      </w:r>
      <w:r w:rsidRPr="00E46D3B">
        <w:rPr>
          <w:rFonts w:ascii="Sylfaen" w:hAnsi="Sylfaen" w:cstheme="minorHAnsi"/>
          <w:i/>
          <w:iCs/>
          <w:sz w:val="22"/>
          <w:szCs w:val="22"/>
          <w:lang w:val="ka-GE"/>
        </w:rPr>
        <w:t>);</w:t>
      </w:r>
    </w:p>
    <w:p w14:paraId="13489EB2" w14:textId="3BEFEFA3"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6. ხრამული</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Capoeta capoeta </w:t>
      </w:r>
      <w:r w:rsidRPr="00E46D3B">
        <w:rPr>
          <w:rFonts w:ascii="Sylfaen" w:hAnsi="Sylfaen" w:cs="Times New Roman"/>
          <w:sz w:val="22"/>
          <w:szCs w:val="22"/>
          <w:lang w:val="ka-GE"/>
        </w:rPr>
        <w:t>Guldenstadt, 1773</w:t>
      </w:r>
      <w:r w:rsidRPr="00E46D3B">
        <w:rPr>
          <w:rFonts w:ascii="Sylfaen" w:hAnsi="Sylfaen" w:cstheme="minorHAnsi"/>
          <w:i/>
          <w:iCs/>
          <w:sz w:val="22"/>
          <w:szCs w:val="22"/>
          <w:lang w:val="ka-GE"/>
        </w:rPr>
        <w:t>);</w:t>
      </w:r>
    </w:p>
    <w:p w14:paraId="63FCD101" w14:textId="6C7E932E"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7. ჭანარი</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Luciobarbus capito </w:t>
      </w:r>
      <w:r w:rsidRPr="00E46D3B">
        <w:rPr>
          <w:rFonts w:ascii="Sylfaen" w:hAnsi="Sylfaen" w:cs="Times New Roman"/>
          <w:sz w:val="22"/>
          <w:szCs w:val="22"/>
          <w:lang w:val="ka-GE"/>
        </w:rPr>
        <w:t>Guldestadt, 1773</w:t>
      </w:r>
      <w:r w:rsidR="008E3C75">
        <w:rPr>
          <w:rFonts w:ascii="Sylfaen" w:hAnsi="Sylfaen" w:cs="Times New Roman"/>
          <w:sz w:val="22"/>
          <w:szCs w:val="22"/>
          <w:lang w:val="ka-GE"/>
        </w:rPr>
        <w:t xml:space="preserve"> – </w:t>
      </w:r>
      <w:r w:rsidRPr="00E46D3B">
        <w:rPr>
          <w:rFonts w:ascii="Sylfaen" w:hAnsi="Sylfaen" w:cs="Times New Roman"/>
          <w:sz w:val="22"/>
          <w:szCs w:val="22"/>
          <w:lang w:val="ka-GE"/>
        </w:rPr>
        <w:t xml:space="preserve">syn. </w:t>
      </w:r>
      <w:r w:rsidRPr="00E46D3B">
        <w:rPr>
          <w:rFonts w:ascii="Sylfaen" w:hAnsi="Sylfaen" w:cs="Times New Roman"/>
          <w:i/>
          <w:iCs/>
          <w:sz w:val="22"/>
          <w:szCs w:val="22"/>
          <w:lang w:val="ka-GE"/>
        </w:rPr>
        <w:t>Barbus capito);</w:t>
      </w:r>
    </w:p>
    <w:p w14:paraId="74EAF1FF" w14:textId="3370BA22"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8. მურწა</w:t>
      </w:r>
      <w:r w:rsidRPr="00E46D3B">
        <w:rPr>
          <w:rFonts w:ascii="Sylfaen" w:hAnsi="Sylfaen" w:cstheme="minorHAnsi"/>
          <w:i/>
          <w:iCs/>
          <w:sz w:val="22"/>
          <w:szCs w:val="22"/>
          <w:lang w:val="ka-GE"/>
        </w:rPr>
        <w:t xml:space="preserve"> (</w:t>
      </w:r>
      <w:r w:rsidRPr="00E46D3B">
        <w:rPr>
          <w:rFonts w:ascii="Sylfaen" w:hAnsi="Sylfaen" w:cs="Times New Roman"/>
          <w:i/>
          <w:iCs/>
          <w:sz w:val="22"/>
          <w:szCs w:val="22"/>
          <w:lang w:val="ka-GE"/>
        </w:rPr>
        <w:t xml:space="preserve">Luciobarbus mursa </w:t>
      </w:r>
      <w:r w:rsidRPr="00E46D3B">
        <w:rPr>
          <w:rFonts w:ascii="Sylfaen" w:hAnsi="Sylfaen" w:cs="Times New Roman"/>
          <w:sz w:val="22"/>
          <w:szCs w:val="22"/>
          <w:lang w:val="ka-GE"/>
        </w:rPr>
        <w:t>Guldestadt, 1773</w:t>
      </w:r>
      <w:r w:rsidR="008E3C75">
        <w:rPr>
          <w:rFonts w:ascii="Sylfaen" w:hAnsi="Sylfaen" w:cs="Times New Roman"/>
          <w:sz w:val="22"/>
          <w:szCs w:val="22"/>
          <w:lang w:val="ka-GE"/>
        </w:rPr>
        <w:t xml:space="preserve"> – </w:t>
      </w:r>
      <w:r w:rsidRPr="00E46D3B">
        <w:rPr>
          <w:rFonts w:ascii="Sylfaen" w:hAnsi="Sylfaen" w:cs="Times New Roman"/>
          <w:sz w:val="22"/>
          <w:szCs w:val="22"/>
          <w:lang w:val="ka-GE"/>
        </w:rPr>
        <w:t>syn</w:t>
      </w:r>
      <w:r w:rsidRPr="00E46D3B">
        <w:rPr>
          <w:rFonts w:ascii="Sylfaen" w:hAnsi="Sylfaen" w:cs="Times New Roman"/>
          <w:i/>
          <w:iCs/>
          <w:sz w:val="22"/>
          <w:szCs w:val="22"/>
          <w:lang w:val="ka-GE"/>
        </w:rPr>
        <w:t>.Barbus mursa);</w:t>
      </w:r>
    </w:p>
    <w:p w14:paraId="7452AD48" w14:textId="266DB910"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lastRenderedPageBreak/>
        <w:t>9. შამაია</w:t>
      </w:r>
      <w:r w:rsidRPr="00E46D3B">
        <w:rPr>
          <w:rFonts w:ascii="Sylfaen" w:hAnsi="Sylfaen" w:cstheme="minorHAnsi"/>
          <w:sz w:val="22"/>
          <w:szCs w:val="22"/>
          <w:lang w:val="ka-GE"/>
        </w:rPr>
        <w:t xml:space="preserve">, </w:t>
      </w:r>
      <w:r w:rsidRPr="00E46D3B">
        <w:rPr>
          <w:rFonts w:ascii="Sylfaen" w:hAnsi="Sylfaen" w:cs="Sylfaen"/>
          <w:sz w:val="22"/>
          <w:szCs w:val="22"/>
          <w:lang w:val="ka-GE"/>
        </w:rPr>
        <w:t>თრისა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Chalcalburnus chalcoides</w:t>
      </w:r>
      <w:r w:rsidRPr="00E46D3B">
        <w:rPr>
          <w:rFonts w:ascii="Sylfaen" w:hAnsi="Sylfaen" w:cs="Times New Roman"/>
          <w:sz w:val="22"/>
          <w:szCs w:val="22"/>
          <w:lang w:val="ka-GE"/>
        </w:rPr>
        <w:t xml:space="preserve"> Guldestadt, 1772</w:t>
      </w:r>
      <w:r w:rsidRPr="00E46D3B">
        <w:rPr>
          <w:rFonts w:ascii="Sylfaen" w:hAnsi="Sylfaen" w:cs="Times New Roman"/>
          <w:i/>
          <w:iCs/>
          <w:sz w:val="22"/>
          <w:szCs w:val="22"/>
          <w:lang w:val="ka-GE"/>
        </w:rPr>
        <w:t>);</w:t>
      </w:r>
    </w:p>
    <w:p w14:paraId="22CEA7DB" w14:textId="7751BF8B"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10. 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თაღლითა</w:t>
      </w:r>
      <w:r w:rsidR="008E3C75">
        <w:rPr>
          <w:rFonts w:ascii="Sylfaen" w:hAnsi="Sylfaen" w:cs="Sylfaen"/>
          <w:sz w:val="22"/>
          <w:szCs w:val="22"/>
          <w:lang w:val="ka-GE"/>
        </w:rPr>
        <w:t xml:space="preserve"> – </w:t>
      </w:r>
      <w:r w:rsidR="00287C25" w:rsidRPr="00E46D3B">
        <w:rPr>
          <w:rFonts w:ascii="Sylfaen" w:hAnsi="Sylfaen" w:cs="Sylfaen"/>
          <w:sz w:val="22"/>
          <w:szCs w:val="22"/>
          <w:lang w:val="ka-GE"/>
        </w:rPr>
        <w:t>ამიერკავკასიის</w:t>
      </w:r>
      <w:r w:rsidR="00287C25" w:rsidRPr="00E46D3B">
        <w:rPr>
          <w:rFonts w:ascii="Sylfaen" w:hAnsi="Sylfaen" w:cstheme="minorHAnsi"/>
          <w:sz w:val="22"/>
          <w:szCs w:val="22"/>
          <w:lang w:val="ka-GE"/>
        </w:rPr>
        <w:t xml:space="preserve"> </w:t>
      </w:r>
      <w:r w:rsidR="00287C25" w:rsidRPr="00E46D3B">
        <w:rPr>
          <w:rFonts w:ascii="Sylfaen" w:hAnsi="Sylfaen" w:cs="Sylfaen"/>
          <w:sz w:val="22"/>
          <w:szCs w:val="22"/>
          <w:lang w:val="ka-GE"/>
        </w:rPr>
        <w:t>ენდემი</w:t>
      </w:r>
      <w:r w:rsidR="008E3C75">
        <w:rPr>
          <w:rFonts w:ascii="Sylfaen" w:hAnsi="Sylfaen" w:cstheme="minorHAnsi"/>
          <w:sz w:val="22"/>
          <w:szCs w:val="22"/>
          <w:lang w:val="ka-GE"/>
        </w:rPr>
        <w:t xml:space="preserve"> – </w:t>
      </w:r>
      <w:r w:rsidRPr="00E46D3B">
        <w:rPr>
          <w:rFonts w:ascii="Sylfaen" w:hAnsi="Sylfaen" w:cstheme="minorHAnsi"/>
          <w:sz w:val="22"/>
          <w:szCs w:val="22"/>
          <w:lang w:val="ka-GE"/>
        </w:rPr>
        <w:t>(</w:t>
      </w:r>
      <w:r w:rsidRPr="00E46D3B">
        <w:rPr>
          <w:rFonts w:ascii="Sylfaen" w:hAnsi="Sylfaen" w:cs="Times New Roman"/>
          <w:i/>
          <w:iCs/>
          <w:sz w:val="22"/>
          <w:szCs w:val="22"/>
          <w:lang w:val="ka-GE"/>
        </w:rPr>
        <w:t xml:space="preserve">Alburnus filippi </w:t>
      </w:r>
      <w:r w:rsidRPr="00E46D3B">
        <w:rPr>
          <w:rFonts w:ascii="Sylfaen" w:hAnsi="Sylfaen" w:cs="Times New Roman"/>
          <w:sz w:val="22"/>
          <w:szCs w:val="22"/>
          <w:lang w:val="ka-GE"/>
        </w:rPr>
        <w:t>Kessler, 1877</w:t>
      </w:r>
      <w:r w:rsidRPr="00E46D3B">
        <w:rPr>
          <w:rFonts w:ascii="Sylfaen" w:hAnsi="Sylfaen" w:cs="Times New Roman"/>
          <w:i/>
          <w:iCs/>
          <w:sz w:val="22"/>
          <w:szCs w:val="22"/>
          <w:lang w:val="ka-GE"/>
        </w:rPr>
        <w:t>);</w:t>
      </w:r>
    </w:p>
    <w:p w14:paraId="6D0A4A68" w14:textId="5414B49F"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11. 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ნაფოტა</w:t>
      </w:r>
      <w:r w:rsidR="008E3C75">
        <w:rPr>
          <w:rFonts w:ascii="Sylfaen" w:hAnsi="Sylfaen" w:cs="Sylfaen"/>
          <w:sz w:val="22"/>
          <w:szCs w:val="22"/>
          <w:lang w:val="ka-GE"/>
        </w:rPr>
        <w:t xml:space="preserve"> – </w:t>
      </w:r>
      <w:r w:rsidR="00287C25" w:rsidRPr="00E46D3B">
        <w:rPr>
          <w:rFonts w:ascii="Sylfaen" w:hAnsi="Sylfaen" w:cs="Sylfaen"/>
          <w:sz w:val="22"/>
          <w:szCs w:val="22"/>
          <w:lang w:val="ka-GE"/>
        </w:rPr>
        <w:t>კავკასიის</w:t>
      </w:r>
      <w:r w:rsidR="00287C25" w:rsidRPr="00E46D3B">
        <w:rPr>
          <w:rFonts w:ascii="Sylfaen" w:hAnsi="Sylfaen" w:cstheme="minorHAnsi"/>
          <w:sz w:val="22"/>
          <w:szCs w:val="22"/>
          <w:lang w:val="ka-GE"/>
        </w:rPr>
        <w:t xml:space="preserve"> </w:t>
      </w:r>
      <w:r w:rsidR="00287C25" w:rsidRPr="00E46D3B">
        <w:rPr>
          <w:rFonts w:ascii="Sylfaen" w:hAnsi="Sylfaen" w:cs="Sylfaen"/>
          <w:sz w:val="22"/>
          <w:szCs w:val="22"/>
          <w:lang w:val="ka-GE"/>
        </w:rPr>
        <w:t>ენდემი</w:t>
      </w:r>
      <w:r w:rsidR="008E3C75">
        <w:rPr>
          <w:rFonts w:ascii="Sylfaen" w:hAnsi="Sylfaen" w:cstheme="minorHAnsi"/>
          <w:sz w:val="22"/>
          <w:szCs w:val="22"/>
          <w:lang w:val="ka-GE"/>
        </w:rPr>
        <w:t xml:space="preserve"> – </w:t>
      </w:r>
      <w:r w:rsidRPr="00E46D3B">
        <w:rPr>
          <w:rFonts w:ascii="Sylfaen" w:hAnsi="Sylfaen" w:cstheme="minorHAnsi"/>
          <w:i/>
          <w:iCs/>
          <w:sz w:val="22"/>
          <w:szCs w:val="22"/>
          <w:lang w:val="ka-GE"/>
        </w:rPr>
        <w:t>(</w:t>
      </w:r>
      <w:r w:rsidRPr="00E46D3B">
        <w:rPr>
          <w:rFonts w:ascii="Sylfaen" w:hAnsi="Sylfaen" w:cs="Times New Roman"/>
          <w:i/>
          <w:iCs/>
          <w:sz w:val="22"/>
          <w:szCs w:val="22"/>
          <w:lang w:val="ka-GE"/>
        </w:rPr>
        <w:t xml:space="preserve">Rutilis rutilis kurensis </w:t>
      </w:r>
      <w:r w:rsidRPr="00E46D3B">
        <w:rPr>
          <w:rFonts w:ascii="Sylfaen" w:hAnsi="Sylfaen" w:cs="Times New Roman"/>
          <w:sz w:val="22"/>
          <w:szCs w:val="22"/>
          <w:lang w:val="ka-GE"/>
        </w:rPr>
        <w:t>Berg, 1932</w:t>
      </w:r>
      <w:r w:rsidRPr="00E46D3B">
        <w:rPr>
          <w:rFonts w:ascii="Sylfaen" w:hAnsi="Sylfaen" w:cs="Times New Roman"/>
          <w:i/>
          <w:iCs/>
          <w:sz w:val="22"/>
          <w:szCs w:val="22"/>
          <w:lang w:val="ka-GE"/>
        </w:rPr>
        <w:t xml:space="preserve"> – syn.</w:t>
      </w:r>
      <w:r w:rsidRPr="00E46D3B">
        <w:rPr>
          <w:rFonts w:ascii="Sylfaen" w:eastAsia="Times New Roman" w:hAnsi="Sylfaen" w:cs="Times New Roman"/>
          <w:i/>
          <w:iCs/>
          <w:sz w:val="22"/>
          <w:szCs w:val="22"/>
          <w:lang w:val="ka-GE"/>
        </w:rPr>
        <w:t xml:space="preserve">Rutilus rutilus caspicus natio Kurensiis </w:t>
      </w:r>
      <w:r w:rsidRPr="00E46D3B">
        <w:rPr>
          <w:rFonts w:ascii="Sylfaen" w:eastAsia="Times New Roman" w:hAnsi="Sylfaen" w:cs="Times New Roman"/>
          <w:sz w:val="22"/>
          <w:szCs w:val="22"/>
          <w:lang w:val="ka-GE"/>
        </w:rPr>
        <w:t>Berg.</w:t>
      </w:r>
      <w:r w:rsidRPr="00E46D3B">
        <w:rPr>
          <w:rFonts w:ascii="Sylfaen" w:hAnsi="Sylfaen" w:cs="Times New Roman"/>
          <w:i/>
          <w:iCs/>
          <w:sz w:val="22"/>
          <w:szCs w:val="22"/>
          <w:lang w:val="ka-GE"/>
        </w:rPr>
        <w:t>);</w:t>
      </w:r>
    </w:p>
    <w:p w14:paraId="3ED56D6B" w14:textId="647BE10C"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12. შავწარბა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Acanthalburnus microlepis</w:t>
      </w:r>
      <w:r w:rsidRPr="00E46D3B">
        <w:rPr>
          <w:rFonts w:ascii="Sylfaen" w:hAnsi="Sylfaen" w:cstheme="minorHAnsi"/>
          <w:i/>
          <w:iCs/>
          <w:sz w:val="22"/>
          <w:szCs w:val="22"/>
          <w:lang w:val="ka-GE"/>
        </w:rPr>
        <w:t xml:space="preserve"> </w:t>
      </w:r>
      <w:r w:rsidRPr="00E46D3B">
        <w:rPr>
          <w:rFonts w:ascii="Sylfaen" w:hAnsi="Sylfaen" w:cstheme="minorHAnsi"/>
          <w:sz w:val="22"/>
          <w:szCs w:val="22"/>
          <w:lang w:val="ka-GE"/>
        </w:rPr>
        <w:t>Fillipi, 1863</w:t>
      </w:r>
      <w:r w:rsidRPr="00E46D3B">
        <w:rPr>
          <w:rFonts w:ascii="Sylfaen" w:hAnsi="Sylfaen" w:cstheme="minorHAnsi"/>
          <w:i/>
          <w:iCs/>
          <w:sz w:val="22"/>
          <w:szCs w:val="22"/>
          <w:lang w:val="ka-GE"/>
        </w:rPr>
        <w:t>);</w:t>
      </w:r>
    </w:p>
    <w:p w14:paraId="1CD3829B" w14:textId="336EC0EC"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13. აღმოსავლური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ფრიტა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Alburnoides bipunctatus eichwaldi </w:t>
      </w:r>
      <w:r w:rsidRPr="00E46D3B">
        <w:rPr>
          <w:rFonts w:ascii="Sylfaen" w:hAnsi="Sylfaen" w:cs="Times New Roman"/>
          <w:sz w:val="22"/>
          <w:szCs w:val="22"/>
          <w:lang w:val="ka-GE"/>
        </w:rPr>
        <w:t>Bloch,</w:t>
      </w:r>
      <w:r w:rsidRPr="00E46D3B">
        <w:rPr>
          <w:rFonts w:ascii="Sylfaen" w:hAnsi="Sylfaen" w:cs="Times New Roman"/>
          <w:i/>
          <w:iCs/>
          <w:sz w:val="22"/>
          <w:szCs w:val="22"/>
          <w:lang w:val="ka-GE"/>
        </w:rPr>
        <w:t xml:space="preserve"> 1782);</w:t>
      </w:r>
    </w:p>
    <w:p w14:paraId="79463AE3" w14:textId="3171F23A"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14. ამიერკავკასიური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ბლიკა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Blicca bjoerkna</w:t>
      </w:r>
      <w:r w:rsidRPr="00E46D3B">
        <w:rPr>
          <w:rFonts w:ascii="Sylfaen" w:eastAsia="Times New Roman" w:hAnsi="Sylfaen" w:cs="Times New Roman"/>
          <w:i/>
          <w:iCs/>
          <w:sz w:val="22"/>
          <w:szCs w:val="22"/>
          <w:lang w:val="ka-GE"/>
        </w:rPr>
        <w:t xml:space="preserve"> transcaucasica </w:t>
      </w:r>
      <w:r w:rsidRPr="00E46D3B">
        <w:rPr>
          <w:rFonts w:ascii="Sylfaen" w:eastAsia="Times New Roman" w:hAnsi="Sylfaen" w:cs="Times New Roman"/>
          <w:sz w:val="22"/>
          <w:szCs w:val="22"/>
          <w:lang w:val="ka-GE"/>
        </w:rPr>
        <w:t>Berg, 1916</w:t>
      </w:r>
      <w:r w:rsidRPr="00E46D3B">
        <w:rPr>
          <w:rFonts w:ascii="Sylfaen" w:hAnsi="Sylfaen" w:cs="Times New Roman"/>
          <w:i/>
          <w:iCs/>
          <w:sz w:val="22"/>
          <w:szCs w:val="22"/>
          <w:lang w:val="ka-GE"/>
        </w:rPr>
        <w:t>);</w:t>
      </w:r>
    </w:p>
    <w:p w14:paraId="164E1AB7" w14:textId="6FB445E0"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15. აღმოსავლური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კაპარჭა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Abramis brama orientalis </w:t>
      </w:r>
      <w:r w:rsidRPr="00E46D3B">
        <w:rPr>
          <w:rFonts w:ascii="Sylfaen" w:hAnsi="Sylfaen" w:cs="Times New Roman"/>
          <w:sz w:val="22"/>
          <w:szCs w:val="22"/>
          <w:lang w:val="ka-GE"/>
        </w:rPr>
        <w:t>Berg, 1949</w:t>
      </w:r>
      <w:r w:rsidRPr="00E46D3B">
        <w:rPr>
          <w:rFonts w:ascii="Sylfaen" w:hAnsi="Sylfaen" w:cs="Times New Roman"/>
          <w:i/>
          <w:iCs/>
          <w:sz w:val="22"/>
          <w:szCs w:val="22"/>
          <w:lang w:val="ka-GE"/>
        </w:rPr>
        <w:t>);</w:t>
      </w:r>
    </w:p>
    <w:p w14:paraId="4D63A8E2" w14:textId="2F5064CF"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16. თეთრთვალა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Abramis sapa Pallas, 1814);</w:t>
      </w:r>
    </w:p>
    <w:p w14:paraId="0352CE1B" w14:textId="39100F62"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17. კობრი</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Ciprinus carpio </w:t>
      </w:r>
      <w:r w:rsidRPr="00E46D3B">
        <w:rPr>
          <w:rFonts w:ascii="Sylfaen" w:hAnsi="Sylfaen" w:cs="Times New Roman"/>
          <w:sz w:val="22"/>
          <w:szCs w:val="22"/>
          <w:lang w:val="ka-GE"/>
        </w:rPr>
        <w:t>Linnaeus, 1758</w:t>
      </w:r>
      <w:r w:rsidRPr="00E46D3B">
        <w:rPr>
          <w:rFonts w:ascii="Sylfaen" w:hAnsi="Sylfaen" w:cstheme="minorHAnsi"/>
          <w:i/>
          <w:iCs/>
          <w:sz w:val="22"/>
          <w:szCs w:val="22"/>
          <w:lang w:val="ka-GE"/>
        </w:rPr>
        <w:t>);</w:t>
      </w:r>
    </w:p>
    <w:p w14:paraId="1AB999C8" w14:textId="7CEC8A4E" w:rsidR="00016363" w:rsidRPr="00E46D3B" w:rsidRDefault="00016363" w:rsidP="00E46D3B">
      <w:pPr>
        <w:shd w:val="clear" w:color="auto" w:fill="FFFFFF"/>
        <w:tabs>
          <w:tab w:val="left" w:pos="0"/>
        </w:tabs>
        <w:spacing w:line="276" w:lineRule="auto"/>
        <w:jc w:val="both"/>
        <w:rPr>
          <w:rFonts w:ascii="Sylfaen" w:hAnsi="Sylfaen" w:cstheme="minorHAnsi"/>
          <w:i/>
          <w:iCs/>
          <w:sz w:val="22"/>
          <w:szCs w:val="22"/>
          <w:lang w:val="ka-GE"/>
        </w:rPr>
      </w:pPr>
      <w:r w:rsidRPr="00E46D3B">
        <w:rPr>
          <w:rFonts w:ascii="Sylfaen" w:hAnsi="Sylfaen" w:cs="Sylfaen"/>
          <w:sz w:val="22"/>
          <w:szCs w:val="22"/>
          <w:lang w:val="ka-GE"/>
        </w:rPr>
        <w:t>18. 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გოჭალა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Barbatula brandti Kessler, 1877);</w:t>
      </w:r>
    </w:p>
    <w:p w14:paraId="5D4D5B6F" w14:textId="39616584"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19. ჩვეულებრივი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გველანა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Cobitis taenia </w:t>
      </w:r>
      <w:r w:rsidRPr="00E46D3B">
        <w:rPr>
          <w:rFonts w:ascii="Sylfaen" w:hAnsi="Sylfaen" w:cs="Times New Roman"/>
          <w:sz w:val="22"/>
          <w:szCs w:val="22"/>
          <w:lang w:val="ka-GE"/>
        </w:rPr>
        <w:t>Linnaeus, 1758</w:t>
      </w:r>
      <w:r w:rsidRPr="00E46D3B">
        <w:rPr>
          <w:rFonts w:ascii="Sylfaen" w:hAnsi="Sylfaen" w:cs="Times New Roman"/>
          <w:i/>
          <w:iCs/>
          <w:sz w:val="22"/>
          <w:szCs w:val="22"/>
          <w:lang w:val="ka-GE"/>
        </w:rPr>
        <w:t>);</w:t>
      </w:r>
    </w:p>
    <w:p w14:paraId="7BB990A1" w14:textId="63AD76A0" w:rsidR="00016363" w:rsidRPr="00E46D3B" w:rsidRDefault="00016363" w:rsidP="00E46D3B">
      <w:pPr>
        <w:shd w:val="clear" w:color="auto" w:fill="FFFFFF"/>
        <w:tabs>
          <w:tab w:val="left" w:pos="0"/>
        </w:tabs>
        <w:spacing w:line="276" w:lineRule="auto"/>
        <w:jc w:val="both"/>
        <w:rPr>
          <w:rFonts w:ascii="Sylfaen" w:hAnsi="Sylfaen" w:cs="Times New Roman"/>
          <w:sz w:val="22"/>
          <w:szCs w:val="22"/>
          <w:lang w:val="ka-GE"/>
        </w:rPr>
      </w:pPr>
      <w:r w:rsidRPr="00E46D3B">
        <w:rPr>
          <w:rFonts w:ascii="Sylfaen" w:hAnsi="Sylfaen" w:cs="Sylfaen"/>
          <w:sz w:val="22"/>
          <w:szCs w:val="22"/>
          <w:lang w:val="ka-GE"/>
        </w:rPr>
        <w:t>20. წინაკავკასიური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გველანა</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Sabanejewia caucasica</w:t>
      </w:r>
      <w:r w:rsidRPr="00E46D3B">
        <w:rPr>
          <w:rFonts w:ascii="Sylfaen" w:hAnsi="Sylfaen" w:cs="Times New Roman"/>
          <w:sz w:val="22"/>
          <w:szCs w:val="22"/>
          <w:lang w:val="ka-GE"/>
        </w:rPr>
        <w:t xml:space="preserve"> Berg, 1906</w:t>
      </w:r>
      <w:r w:rsidRPr="00E46D3B">
        <w:rPr>
          <w:rFonts w:ascii="Sylfaen" w:hAnsi="Sylfaen" w:cs="Times New Roman"/>
          <w:i/>
          <w:iCs/>
          <w:sz w:val="22"/>
          <w:szCs w:val="22"/>
          <w:lang w:val="ka-GE"/>
        </w:rPr>
        <w:t>)</w:t>
      </w:r>
      <w:r w:rsidRPr="00E46D3B">
        <w:rPr>
          <w:rFonts w:ascii="Sylfaen" w:hAnsi="Sylfaen" w:cs="Times New Roman"/>
          <w:sz w:val="22"/>
          <w:szCs w:val="22"/>
          <w:lang w:val="ka-GE"/>
        </w:rPr>
        <w:t>;</w:t>
      </w:r>
    </w:p>
    <w:p w14:paraId="18EE727E" w14:textId="27DC6F20"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21. ლოქო</w:t>
      </w:r>
      <w:r w:rsidRPr="00E46D3B">
        <w:rPr>
          <w:rFonts w:ascii="Sylfaen" w:hAnsi="Sylfaen" w:cstheme="minorHAnsi"/>
          <w:sz w:val="22"/>
          <w:szCs w:val="22"/>
          <w:lang w:val="ka-GE"/>
        </w:rPr>
        <w:t xml:space="preserve"> (</w:t>
      </w:r>
      <w:r w:rsidRPr="00E46D3B">
        <w:rPr>
          <w:rFonts w:ascii="Sylfaen" w:hAnsi="Sylfaen" w:cs="Times New Roman"/>
          <w:i/>
          <w:iCs/>
          <w:sz w:val="22"/>
          <w:szCs w:val="22"/>
          <w:lang w:val="ka-GE"/>
        </w:rPr>
        <w:t xml:space="preserve">Silurus glanis </w:t>
      </w:r>
      <w:r w:rsidRPr="00E46D3B">
        <w:rPr>
          <w:rFonts w:ascii="Sylfaen" w:hAnsi="Sylfaen" w:cs="Times New Roman"/>
          <w:sz w:val="22"/>
          <w:szCs w:val="22"/>
          <w:lang w:val="ka-GE"/>
        </w:rPr>
        <w:t>Linnaeus, 1758</w:t>
      </w:r>
      <w:r w:rsidRPr="00E46D3B">
        <w:rPr>
          <w:rFonts w:ascii="Sylfaen" w:hAnsi="Sylfaen" w:cs="Times New Roman"/>
          <w:i/>
          <w:iCs/>
          <w:sz w:val="22"/>
          <w:szCs w:val="22"/>
          <w:lang w:val="ka-GE"/>
        </w:rPr>
        <w:t>);</w:t>
      </w:r>
    </w:p>
    <w:p w14:paraId="0EAB04F2" w14:textId="55030938" w:rsidR="00016363" w:rsidRPr="00E46D3B" w:rsidRDefault="00016363"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22. მდინარის 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ღორჯო</w:t>
      </w:r>
      <w:r w:rsidR="008E3C75">
        <w:rPr>
          <w:rFonts w:ascii="Sylfaen" w:hAnsi="Sylfaen" w:cstheme="minorHAnsi"/>
          <w:sz w:val="22"/>
          <w:szCs w:val="22"/>
          <w:lang w:val="ka-GE"/>
        </w:rPr>
        <w:t xml:space="preserve"> </w:t>
      </w:r>
      <w:r w:rsidRPr="00E46D3B">
        <w:rPr>
          <w:rFonts w:ascii="Sylfaen" w:hAnsi="Sylfaen" w:cstheme="minorHAnsi"/>
          <w:sz w:val="22"/>
          <w:szCs w:val="22"/>
          <w:lang w:val="ka-GE"/>
        </w:rPr>
        <w:t>(</w:t>
      </w:r>
      <w:r w:rsidRPr="00E46D3B">
        <w:rPr>
          <w:rFonts w:ascii="Sylfaen" w:hAnsi="Sylfaen" w:cs="Times New Roman"/>
          <w:i/>
          <w:iCs/>
          <w:sz w:val="22"/>
          <w:szCs w:val="22"/>
          <w:lang w:val="ka-GE"/>
        </w:rPr>
        <w:t>Neo</w:t>
      </w:r>
      <w:r w:rsidRPr="00E46D3B">
        <w:rPr>
          <w:rFonts w:ascii="Sylfaen" w:hAnsi="Sylfaen" w:cs="Times New Roman"/>
          <w:sz w:val="22"/>
          <w:szCs w:val="22"/>
          <w:lang w:val="ka-GE"/>
        </w:rPr>
        <w:t>g</w:t>
      </w:r>
      <w:r w:rsidRPr="00E46D3B">
        <w:rPr>
          <w:rFonts w:ascii="Sylfaen" w:hAnsi="Sylfaen" w:cs="Times New Roman"/>
          <w:i/>
          <w:iCs/>
          <w:sz w:val="22"/>
          <w:szCs w:val="22"/>
          <w:lang w:val="ka-GE"/>
        </w:rPr>
        <w:t xml:space="preserve">obius constructor </w:t>
      </w:r>
      <w:r w:rsidRPr="00E46D3B">
        <w:rPr>
          <w:rFonts w:ascii="Sylfaen" w:hAnsi="Sylfaen" w:cs="Times New Roman"/>
          <w:sz w:val="22"/>
          <w:szCs w:val="22"/>
          <w:lang w:val="ka-GE"/>
        </w:rPr>
        <w:t>Nordmann, 1840);</w:t>
      </w:r>
    </w:p>
    <w:p w14:paraId="51E98218" w14:textId="5A9A12AD" w:rsidR="00016363" w:rsidRPr="00E46D3B" w:rsidRDefault="00016363" w:rsidP="00E46D3B">
      <w:pPr>
        <w:shd w:val="clear" w:color="auto" w:fill="FFFFFF"/>
        <w:tabs>
          <w:tab w:val="left" w:pos="0"/>
        </w:tabs>
        <w:spacing w:line="276" w:lineRule="auto"/>
        <w:jc w:val="both"/>
        <w:rPr>
          <w:rFonts w:ascii="Sylfaen" w:hAnsi="Sylfaen" w:cs="Times New Roman"/>
          <w:i/>
          <w:iCs/>
          <w:sz w:val="22"/>
          <w:szCs w:val="22"/>
          <w:lang w:val="ka-GE"/>
        </w:rPr>
      </w:pPr>
      <w:r w:rsidRPr="00E46D3B">
        <w:rPr>
          <w:rFonts w:ascii="Sylfaen" w:hAnsi="Sylfaen" w:cs="Sylfaen"/>
          <w:sz w:val="22"/>
          <w:szCs w:val="22"/>
          <w:lang w:val="ka-GE"/>
        </w:rPr>
        <w:t>23. წითელტუჩა</w:t>
      </w:r>
      <w:r w:rsidRPr="00E46D3B">
        <w:rPr>
          <w:rFonts w:ascii="Sylfaen" w:hAnsi="Sylfaen" w:cstheme="minorHAnsi"/>
          <w:sz w:val="22"/>
          <w:szCs w:val="22"/>
          <w:lang w:val="ka-GE"/>
        </w:rPr>
        <w:t xml:space="preserve"> </w:t>
      </w:r>
      <w:r w:rsidRPr="00E46D3B">
        <w:rPr>
          <w:rFonts w:ascii="Sylfaen" w:hAnsi="Sylfaen" w:cs="Sylfaen"/>
          <w:sz w:val="22"/>
          <w:szCs w:val="22"/>
          <w:lang w:val="ka-GE"/>
        </w:rPr>
        <w:t>ჭერეხი</w:t>
      </w:r>
      <w:r w:rsidRPr="00E46D3B">
        <w:rPr>
          <w:rFonts w:ascii="Sylfaen" w:hAnsi="Sylfaen" w:cstheme="minorHAnsi"/>
          <w:i/>
          <w:iCs/>
          <w:sz w:val="22"/>
          <w:szCs w:val="22"/>
          <w:lang w:val="ka-GE"/>
        </w:rPr>
        <w:t xml:space="preserve"> (</w:t>
      </w:r>
      <w:r w:rsidRPr="00E46D3B">
        <w:rPr>
          <w:rFonts w:ascii="Sylfaen" w:eastAsia="Times New Roman" w:hAnsi="Sylfaen" w:cs="Times New Roman"/>
          <w:i/>
          <w:iCs/>
          <w:sz w:val="22"/>
          <w:szCs w:val="22"/>
          <w:lang w:val="ka-GE"/>
        </w:rPr>
        <w:t xml:space="preserve">Aspius aspius </w:t>
      </w:r>
      <w:r w:rsidRPr="00E46D3B">
        <w:rPr>
          <w:rFonts w:ascii="Sylfaen" w:eastAsia="Times New Roman" w:hAnsi="Sylfaen" w:cs="Times New Roman"/>
          <w:sz w:val="22"/>
          <w:szCs w:val="22"/>
          <w:lang w:val="ka-GE"/>
        </w:rPr>
        <w:t>Linnaeus, 1758</w:t>
      </w:r>
      <w:r w:rsidRPr="00E46D3B">
        <w:rPr>
          <w:rFonts w:ascii="Sylfaen" w:hAnsi="Sylfaen" w:cs="Times New Roman"/>
          <w:i/>
          <w:iCs/>
          <w:sz w:val="22"/>
          <w:szCs w:val="22"/>
          <w:lang w:val="ka-GE"/>
        </w:rPr>
        <w:t>).</w:t>
      </w:r>
    </w:p>
    <w:p w14:paraId="435CB661" w14:textId="77777777" w:rsidR="00165CDE" w:rsidRPr="00E46D3B" w:rsidRDefault="00165CDE" w:rsidP="00E46D3B">
      <w:pPr>
        <w:pStyle w:val="ListParagraph"/>
        <w:shd w:val="clear" w:color="auto" w:fill="FFFFFF"/>
        <w:tabs>
          <w:tab w:val="left" w:pos="0"/>
        </w:tabs>
        <w:spacing w:line="276" w:lineRule="auto"/>
        <w:ind w:left="450"/>
        <w:jc w:val="both"/>
        <w:rPr>
          <w:rFonts w:ascii="Sylfaen" w:hAnsi="Sylfaen" w:cstheme="minorHAnsi"/>
          <w:i/>
          <w:iCs/>
          <w:sz w:val="22"/>
          <w:szCs w:val="22"/>
          <w:lang w:val="ka-GE"/>
        </w:rPr>
      </w:pPr>
    </w:p>
    <w:p w14:paraId="7968387F"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7EC5A5C7"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632498F4"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1A1D682E"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2A670EAD"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0BF81C94"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1B5F8CAA"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1E6D9B32"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688BFF3A"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5902FA6A"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pPr>
    </w:p>
    <w:p w14:paraId="08EF3A56" w14:textId="77777777" w:rsidR="007D58DE" w:rsidRPr="00E46D3B" w:rsidRDefault="007D58DE" w:rsidP="00E46D3B">
      <w:pPr>
        <w:pStyle w:val="ListParagraph"/>
        <w:spacing w:line="276" w:lineRule="auto"/>
        <w:ind w:left="540" w:right="-330"/>
        <w:rPr>
          <w:rFonts w:ascii="Sylfaen" w:eastAsia="Times New Roman" w:hAnsi="Sylfaen" w:cs="Sylfaen"/>
          <w:b/>
          <w:bCs/>
          <w:color w:val="0D0D0D" w:themeColor="text1" w:themeTint="F2"/>
          <w:sz w:val="22"/>
          <w:szCs w:val="22"/>
          <w:lang w:val="ka-GE"/>
        </w:rPr>
        <w:sectPr w:rsidR="007D58DE" w:rsidRPr="00E46D3B" w:rsidSect="00185A5B">
          <w:pgSz w:w="16838" w:h="11906" w:orient="landscape" w:code="9"/>
          <w:pgMar w:top="288" w:right="1886" w:bottom="1109" w:left="1728" w:header="0" w:footer="0" w:gutter="1440"/>
          <w:cols w:num="2" w:space="708"/>
          <w:docGrid w:linePitch="360"/>
        </w:sectPr>
      </w:pPr>
    </w:p>
    <w:p w14:paraId="2328C199" w14:textId="45A69D1D" w:rsidR="00165CDE" w:rsidRPr="00E46D3B" w:rsidRDefault="00ED61F6" w:rsidP="00E46D3B">
      <w:pPr>
        <w:pStyle w:val="ListParagraph"/>
        <w:spacing w:line="276" w:lineRule="auto"/>
        <w:ind w:left="540" w:right="-330"/>
        <w:jc w:val="both"/>
        <w:rPr>
          <w:rFonts w:ascii="Sylfaen" w:hAnsi="Sylfaen" w:cs="Sylfaen"/>
          <w:b/>
          <w:sz w:val="22"/>
          <w:szCs w:val="22"/>
          <w:lang w:val="ka-GE"/>
        </w:rPr>
      </w:pPr>
      <w:r w:rsidRPr="00E46D3B">
        <w:rPr>
          <w:rFonts w:ascii="Sylfaen" w:eastAsia="Times New Roman" w:hAnsi="Sylfaen" w:cs="Sylfaen"/>
          <w:b/>
          <w:bCs/>
          <w:color w:val="0D0D0D" w:themeColor="text1" w:themeTint="F2"/>
          <w:sz w:val="22"/>
          <w:szCs w:val="22"/>
          <w:lang w:val="ka-GE"/>
        </w:rPr>
        <w:lastRenderedPageBreak/>
        <w:t xml:space="preserve">დანართი </w:t>
      </w:r>
      <w:r w:rsidR="007D58DE" w:rsidRPr="00E46D3B">
        <w:rPr>
          <w:rFonts w:ascii="Sylfaen" w:eastAsia="Times New Roman" w:hAnsi="Sylfaen" w:cs="Sylfaen"/>
          <w:b/>
          <w:bCs/>
          <w:color w:val="0D0D0D" w:themeColor="text1" w:themeTint="F2"/>
          <w:sz w:val="22"/>
          <w:szCs w:val="22"/>
          <w:lang w:val="ka-GE"/>
        </w:rPr>
        <w:t xml:space="preserve">24. </w:t>
      </w:r>
      <w:r w:rsidR="00165CDE" w:rsidRPr="00E46D3B">
        <w:rPr>
          <w:rFonts w:ascii="Sylfaen" w:hAnsi="Sylfaen" w:cs="Sylfaen"/>
          <w:b/>
          <w:sz w:val="22"/>
          <w:szCs w:val="22"/>
          <w:lang w:val="ka-GE"/>
        </w:rPr>
        <w:t>ყორუღისა</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და</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ი</w:t>
      </w:r>
      <w:r w:rsidR="00C322F6" w:rsidRPr="00E46D3B">
        <w:rPr>
          <w:rFonts w:ascii="Sylfaen" w:hAnsi="Sylfaen" w:cs="Sylfaen"/>
          <w:b/>
          <w:sz w:val="22"/>
          <w:szCs w:val="22"/>
          <w:lang w:val="ka-GE"/>
        </w:rPr>
        <w:t>ვ</w:t>
      </w:r>
      <w:r w:rsidR="00165CDE" w:rsidRPr="00E46D3B">
        <w:rPr>
          <w:rFonts w:ascii="Sylfaen" w:hAnsi="Sylfaen" w:cs="Sylfaen"/>
          <w:b/>
          <w:sz w:val="22"/>
          <w:szCs w:val="22"/>
          <w:lang w:val="ka-GE"/>
        </w:rPr>
        <w:t>რის</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აღკვეთილებში</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გავრცელებული</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საფრთხის</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წინაშე</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მყოფი</w:t>
      </w:r>
      <w:r w:rsidR="00165CDE" w:rsidRPr="00E46D3B">
        <w:rPr>
          <w:rFonts w:ascii="Sylfaen" w:hAnsi="Sylfaen" w:cs="Sylfaen"/>
          <w:b/>
          <w:sz w:val="22"/>
          <w:szCs w:val="22"/>
        </w:rPr>
        <w:t xml:space="preserve"> </w:t>
      </w:r>
      <w:r w:rsidR="00165CDE" w:rsidRPr="00E46D3B">
        <w:rPr>
          <w:rFonts w:ascii="Sylfaen" w:hAnsi="Sylfaen" w:cs="Sylfaen"/>
          <w:b/>
          <w:sz w:val="22"/>
          <w:szCs w:val="22"/>
          <w:lang w:val="ka-GE"/>
        </w:rPr>
        <w:t>ფრინველები</w:t>
      </w:r>
    </w:p>
    <w:p w14:paraId="6D97CA32" w14:textId="77777777" w:rsidR="00165CDE" w:rsidRPr="00E46D3B" w:rsidRDefault="00165CDE" w:rsidP="00E46D3B">
      <w:pPr>
        <w:pStyle w:val="ListParagraph"/>
        <w:spacing w:line="276" w:lineRule="auto"/>
        <w:ind w:left="540" w:right="-330"/>
        <w:jc w:val="center"/>
        <w:rPr>
          <w:rFonts w:ascii="Sylfaen" w:hAnsi="Sylfaen" w:cs="Sylfaen"/>
          <w:b/>
          <w:sz w:val="22"/>
          <w:szCs w:val="22"/>
          <w:lang w:val="ka-GE"/>
        </w:rPr>
      </w:pPr>
    </w:p>
    <w:tbl>
      <w:tblPr>
        <w:tblW w:w="10800" w:type="dxa"/>
        <w:tblInd w:w="-995" w:type="dxa"/>
        <w:tblLayout w:type="fixed"/>
        <w:tblLook w:val="04A0" w:firstRow="1" w:lastRow="0" w:firstColumn="1" w:lastColumn="0" w:noHBand="0" w:noVBand="1"/>
      </w:tblPr>
      <w:tblGrid>
        <w:gridCol w:w="445"/>
        <w:gridCol w:w="89"/>
        <w:gridCol w:w="2526"/>
        <w:gridCol w:w="2705"/>
        <w:gridCol w:w="990"/>
        <w:gridCol w:w="905"/>
        <w:gridCol w:w="810"/>
        <w:gridCol w:w="990"/>
        <w:gridCol w:w="1340"/>
      </w:tblGrid>
      <w:tr w:rsidR="006C0393" w:rsidRPr="00E46D3B" w14:paraId="77476AD0" w14:textId="77777777" w:rsidTr="006C0393">
        <w:trPr>
          <w:trHeight w:val="418"/>
        </w:trPr>
        <w:tc>
          <w:tcPr>
            <w:tcW w:w="445" w:type="dxa"/>
            <w:tcBorders>
              <w:top w:val="single" w:sz="4" w:space="0" w:color="auto"/>
              <w:left w:val="single" w:sz="4" w:space="0" w:color="auto"/>
              <w:bottom w:val="single" w:sz="4" w:space="0" w:color="auto"/>
            </w:tcBorders>
            <w:shd w:val="clear" w:color="auto" w:fill="auto"/>
            <w:vAlign w:val="center"/>
          </w:tcPr>
          <w:p w14:paraId="7334C22B" w14:textId="4FEAFFE9" w:rsidR="00165CDE" w:rsidRPr="00E46D3B" w:rsidRDefault="000B7FDB" w:rsidP="00E46D3B">
            <w:pPr>
              <w:spacing w:line="276" w:lineRule="auto"/>
              <w:jc w:val="center"/>
              <w:rPr>
                <w:rFonts w:ascii="Sylfaen" w:hAnsi="Sylfaen"/>
                <w:b/>
                <w:sz w:val="22"/>
                <w:szCs w:val="22"/>
                <w:lang w:val="ka-GE"/>
              </w:rPr>
            </w:pPr>
            <w:r>
              <w:rPr>
                <w:rFonts w:ascii="Sylfaen" w:hAnsi="Sylfaen"/>
                <w:b/>
                <w:sz w:val="22"/>
                <w:szCs w:val="22"/>
                <w:lang w:val="ka-GE"/>
              </w:rPr>
              <w:t>№</w:t>
            </w:r>
          </w:p>
        </w:tc>
        <w:tc>
          <w:tcPr>
            <w:tcW w:w="1035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9DBF0" w14:textId="77777777" w:rsidR="00165CDE" w:rsidRPr="00E46D3B" w:rsidRDefault="00165CDE" w:rsidP="00E46D3B">
            <w:pPr>
              <w:spacing w:line="276" w:lineRule="auto"/>
              <w:jc w:val="both"/>
              <w:rPr>
                <w:rFonts w:ascii="Sylfaen" w:hAnsi="Sylfaen"/>
                <w:b/>
                <w:sz w:val="22"/>
                <w:szCs w:val="22"/>
                <w:lang w:val="ka-GE"/>
              </w:rPr>
            </w:pPr>
            <w:r w:rsidRPr="00E46D3B">
              <w:rPr>
                <w:rFonts w:ascii="Sylfaen" w:hAnsi="Sylfaen" w:cs="Sylfaen"/>
                <w:b/>
                <w:sz w:val="22"/>
                <w:szCs w:val="22"/>
                <w:lang w:val="ka-GE"/>
              </w:rPr>
              <w:t>საქართველოს</w:t>
            </w:r>
            <w:r w:rsidRPr="00E46D3B">
              <w:rPr>
                <w:rFonts w:ascii="Sylfaen" w:hAnsi="Sylfaen" w:cs="Sylfaen"/>
                <w:b/>
                <w:sz w:val="22"/>
                <w:szCs w:val="22"/>
              </w:rPr>
              <w:t xml:space="preserve"> </w:t>
            </w:r>
            <w:r w:rsidRPr="00E46D3B">
              <w:rPr>
                <w:rFonts w:ascii="Sylfaen" w:hAnsi="Sylfaen" w:cs="Sylfaen"/>
                <w:b/>
                <w:sz w:val="22"/>
                <w:szCs w:val="22"/>
                <w:lang w:val="ka-GE"/>
              </w:rPr>
              <w:t>მასშტაბით</w:t>
            </w:r>
            <w:r w:rsidRPr="00E46D3B">
              <w:rPr>
                <w:rFonts w:ascii="Sylfaen" w:hAnsi="Sylfaen" w:cs="Sylfaen"/>
                <w:b/>
                <w:sz w:val="22"/>
                <w:szCs w:val="22"/>
              </w:rPr>
              <w:t xml:space="preserve"> </w:t>
            </w:r>
            <w:r w:rsidRPr="00E46D3B">
              <w:rPr>
                <w:rFonts w:ascii="Sylfaen" w:hAnsi="Sylfaen" w:cs="Sylfaen"/>
                <w:b/>
                <w:sz w:val="22"/>
                <w:szCs w:val="22"/>
                <w:lang w:val="ka-GE"/>
              </w:rPr>
              <w:t>საფრთხის</w:t>
            </w:r>
            <w:r w:rsidRPr="00E46D3B">
              <w:rPr>
                <w:rFonts w:ascii="Sylfaen" w:hAnsi="Sylfaen" w:cs="Sylfaen"/>
                <w:b/>
                <w:sz w:val="22"/>
                <w:szCs w:val="22"/>
              </w:rPr>
              <w:t xml:space="preserve"> </w:t>
            </w:r>
            <w:r w:rsidRPr="00E46D3B">
              <w:rPr>
                <w:rFonts w:ascii="Sylfaen" w:hAnsi="Sylfaen" w:cs="Sylfaen"/>
                <w:b/>
                <w:sz w:val="22"/>
                <w:szCs w:val="22"/>
                <w:lang w:val="ka-GE"/>
              </w:rPr>
              <w:t>წინაშე</w:t>
            </w:r>
            <w:r w:rsidRPr="00E46D3B">
              <w:rPr>
                <w:rFonts w:ascii="Sylfaen" w:hAnsi="Sylfaen" w:cs="Sylfaen"/>
                <w:b/>
                <w:sz w:val="22"/>
                <w:szCs w:val="22"/>
              </w:rPr>
              <w:t xml:space="preserve"> </w:t>
            </w:r>
            <w:r w:rsidRPr="00E46D3B">
              <w:rPr>
                <w:rFonts w:ascii="Sylfaen" w:hAnsi="Sylfaen" w:cs="Sylfaen"/>
                <w:b/>
                <w:sz w:val="22"/>
                <w:szCs w:val="22"/>
                <w:lang w:val="ka-GE"/>
              </w:rPr>
              <w:t>მყოფი</w:t>
            </w:r>
            <w:r w:rsidRPr="00E46D3B">
              <w:rPr>
                <w:rFonts w:ascii="Sylfaen" w:hAnsi="Sylfaen" w:cs="Sylfaen"/>
                <w:b/>
                <w:sz w:val="22"/>
                <w:szCs w:val="22"/>
              </w:rPr>
              <w:t xml:space="preserve"> </w:t>
            </w:r>
            <w:r w:rsidRPr="00E46D3B">
              <w:rPr>
                <w:rFonts w:ascii="Sylfaen" w:hAnsi="Sylfaen" w:cs="Sylfaen"/>
                <w:b/>
                <w:sz w:val="22"/>
                <w:szCs w:val="22"/>
                <w:lang w:val="ka-GE"/>
              </w:rPr>
              <w:t>ფრინველები</w:t>
            </w:r>
          </w:p>
        </w:tc>
      </w:tr>
      <w:tr w:rsidR="006C0393" w:rsidRPr="00E46D3B" w14:paraId="5C6B90B3"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09D9AB98" w14:textId="77777777" w:rsidR="00165CDE" w:rsidRPr="00E46D3B" w:rsidRDefault="00165CDE" w:rsidP="00E46D3B">
            <w:pPr>
              <w:spacing w:line="276" w:lineRule="auto"/>
              <w:jc w:val="both"/>
              <w:rPr>
                <w:rFonts w:ascii="Sylfaen" w:hAnsi="Sylfaen"/>
                <w:b/>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98ADC6" w14:textId="77777777" w:rsidR="00165CDE" w:rsidRPr="00E46D3B" w:rsidRDefault="00165CDE" w:rsidP="00E46D3B">
            <w:pPr>
              <w:spacing w:line="276" w:lineRule="auto"/>
              <w:jc w:val="both"/>
              <w:rPr>
                <w:rFonts w:ascii="Sylfaen" w:hAnsi="Sylfaen"/>
                <w:b/>
                <w:sz w:val="22"/>
                <w:szCs w:val="22"/>
                <w:lang w:val="ka-GE"/>
              </w:rPr>
            </w:pPr>
          </w:p>
        </w:tc>
        <w:tc>
          <w:tcPr>
            <w:tcW w:w="2705" w:type="dxa"/>
            <w:tcBorders>
              <w:top w:val="single" w:sz="4" w:space="0" w:color="auto"/>
              <w:left w:val="nil"/>
              <w:bottom w:val="single" w:sz="4" w:space="0" w:color="auto"/>
              <w:right w:val="single" w:sz="4" w:space="0" w:color="auto"/>
            </w:tcBorders>
            <w:shd w:val="clear" w:color="auto" w:fill="auto"/>
            <w:noWrap/>
            <w:vAlign w:val="center"/>
          </w:tcPr>
          <w:p w14:paraId="424F70AD" w14:textId="77777777" w:rsidR="00165CDE" w:rsidRPr="00E46D3B" w:rsidRDefault="00165CDE" w:rsidP="00E46D3B">
            <w:pPr>
              <w:spacing w:line="276" w:lineRule="auto"/>
              <w:jc w:val="both"/>
              <w:rPr>
                <w:rFonts w:ascii="Sylfaen" w:hAnsi="Sylfaen"/>
                <w:b/>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7CA27E7A" w14:textId="77777777" w:rsidR="00165CDE" w:rsidRPr="00E46D3B" w:rsidRDefault="00165CDE" w:rsidP="00E46D3B">
            <w:pPr>
              <w:spacing w:line="276" w:lineRule="auto"/>
              <w:jc w:val="both"/>
              <w:rPr>
                <w:rFonts w:ascii="Sylfaen" w:hAnsi="Sylfaen"/>
                <w:sz w:val="22"/>
                <w:szCs w:val="22"/>
                <w:lang w:val="ka-GE"/>
              </w:rPr>
            </w:pPr>
            <w:r w:rsidRPr="00E46D3B">
              <w:rPr>
                <w:rFonts w:ascii="Sylfaen" w:hAnsi="Sylfaen"/>
                <w:b/>
                <w:bCs/>
                <w:sz w:val="22"/>
                <w:szCs w:val="22"/>
                <w:lang w:val="ka-GE"/>
              </w:rPr>
              <w:t>SC</w:t>
            </w:r>
          </w:p>
        </w:tc>
        <w:tc>
          <w:tcPr>
            <w:tcW w:w="905" w:type="dxa"/>
            <w:tcBorders>
              <w:top w:val="single" w:sz="4" w:space="0" w:color="auto"/>
              <w:left w:val="nil"/>
              <w:bottom w:val="single" w:sz="4" w:space="0" w:color="auto"/>
              <w:right w:val="single" w:sz="4" w:space="0" w:color="auto"/>
            </w:tcBorders>
            <w:shd w:val="clear" w:color="auto" w:fill="auto"/>
            <w:noWrap/>
            <w:vAlign w:val="center"/>
          </w:tcPr>
          <w:p w14:paraId="00DB022A" w14:textId="77777777" w:rsidR="00165CDE" w:rsidRPr="00E46D3B" w:rsidRDefault="00165CDE" w:rsidP="00E46D3B">
            <w:pPr>
              <w:spacing w:line="276" w:lineRule="auto"/>
              <w:jc w:val="both"/>
              <w:rPr>
                <w:rFonts w:ascii="Sylfaen" w:hAnsi="Sylfaen"/>
                <w:sz w:val="22"/>
                <w:szCs w:val="22"/>
                <w:lang w:val="ka-GE"/>
              </w:rPr>
            </w:pPr>
            <w:r w:rsidRPr="00E46D3B">
              <w:rPr>
                <w:rFonts w:ascii="Sylfaen" w:hAnsi="Sylfaen"/>
                <w:b/>
                <w:bCs/>
                <w:sz w:val="22"/>
                <w:szCs w:val="22"/>
                <w:lang w:val="ka-GE"/>
              </w:rPr>
              <w:t>IUCN</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6CEEB1D6" w14:textId="77777777" w:rsidR="00165CDE" w:rsidRPr="00E46D3B" w:rsidRDefault="00165CDE" w:rsidP="00E46D3B">
            <w:pPr>
              <w:spacing w:line="276" w:lineRule="auto"/>
              <w:jc w:val="both"/>
              <w:rPr>
                <w:rFonts w:ascii="Sylfaen" w:hAnsi="Sylfaen"/>
                <w:sz w:val="22"/>
                <w:szCs w:val="22"/>
                <w:lang w:val="ka-GE"/>
              </w:rPr>
            </w:pPr>
            <w:r w:rsidRPr="00E46D3B">
              <w:rPr>
                <w:rFonts w:ascii="Sylfaen" w:hAnsi="Sylfaen"/>
                <w:b/>
                <w:bCs/>
                <w:sz w:val="22"/>
                <w:szCs w:val="22"/>
                <w:lang w:val="ka-GE"/>
              </w:rPr>
              <w:t>RDBG</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1C2961DF" w14:textId="77777777" w:rsidR="00165CDE" w:rsidRPr="00E46D3B" w:rsidRDefault="00165CDE" w:rsidP="00E46D3B">
            <w:pPr>
              <w:spacing w:line="276" w:lineRule="auto"/>
              <w:jc w:val="both"/>
              <w:rPr>
                <w:rFonts w:ascii="Sylfaen" w:hAnsi="Sylfaen"/>
                <w:sz w:val="22"/>
                <w:szCs w:val="22"/>
                <w:lang w:val="ka-GE"/>
              </w:rPr>
            </w:pPr>
            <w:r w:rsidRPr="00E46D3B">
              <w:rPr>
                <w:rFonts w:ascii="Sylfaen" w:hAnsi="Sylfaen"/>
                <w:b/>
                <w:bCs/>
                <w:sz w:val="22"/>
                <w:szCs w:val="22"/>
                <w:lang w:val="ka-GE"/>
              </w:rPr>
              <w:t>EBC</w:t>
            </w:r>
          </w:p>
        </w:tc>
        <w:tc>
          <w:tcPr>
            <w:tcW w:w="1340" w:type="dxa"/>
            <w:tcBorders>
              <w:top w:val="single" w:sz="4" w:space="0" w:color="auto"/>
              <w:left w:val="nil"/>
              <w:bottom w:val="single" w:sz="4" w:space="0" w:color="auto"/>
              <w:right w:val="single" w:sz="4" w:space="0" w:color="auto"/>
            </w:tcBorders>
            <w:shd w:val="clear" w:color="auto" w:fill="auto"/>
            <w:vAlign w:val="center"/>
          </w:tcPr>
          <w:p w14:paraId="7A9C6214" w14:textId="77777777" w:rsidR="00165CDE" w:rsidRPr="00E46D3B" w:rsidRDefault="00165CDE" w:rsidP="00E46D3B">
            <w:pPr>
              <w:spacing w:line="276" w:lineRule="auto"/>
              <w:jc w:val="both"/>
              <w:rPr>
                <w:rFonts w:ascii="Sylfaen" w:hAnsi="Sylfaen"/>
                <w:sz w:val="22"/>
                <w:szCs w:val="22"/>
                <w:lang w:val="ka-GE"/>
              </w:rPr>
            </w:pPr>
          </w:p>
        </w:tc>
      </w:tr>
      <w:tr w:rsidR="006C0393" w:rsidRPr="00E46D3B" w14:paraId="6934DC3D"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259B118C" w14:textId="77777777" w:rsidR="00165CDE" w:rsidRPr="00E46D3B" w:rsidRDefault="00165CDE" w:rsidP="00E46D3B">
            <w:pPr>
              <w:spacing w:line="276" w:lineRule="auto"/>
              <w:jc w:val="center"/>
              <w:rPr>
                <w:rFonts w:ascii="Sylfaen" w:hAnsi="Sylfaen" w:cs="Times New Roman"/>
                <w:b/>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CFEA0"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Falconiformes</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2CC12701"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შევარდნისნაირნი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90213E7"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2FC243C9"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AAF38B5"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F1F448E"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2D95DC65"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22AF280A"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2BF2104A"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1</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7B197" w14:textId="4BBBE29E"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i/>
                <w:iCs/>
                <w:sz w:val="22"/>
                <w:szCs w:val="22"/>
                <w:lang w:val="ka-GE"/>
              </w:rPr>
              <w:t xml:space="preserve">Aquila </w:t>
            </w:r>
            <w:r w:rsidR="000D7329" w:rsidRPr="00E46D3B">
              <w:rPr>
                <w:rFonts w:ascii="Sylfaen" w:hAnsi="Sylfaen"/>
                <w:i/>
                <w:iCs/>
                <w:sz w:val="22"/>
                <w:szCs w:val="22"/>
                <w:lang w:val="ka-GE"/>
              </w:rPr>
              <w:t>heliaca</w:t>
            </w:r>
            <w:r w:rsidR="008E3C75">
              <w:rPr>
                <w:rFonts w:ascii="Sylfaen" w:hAnsi="Sylfaen"/>
                <w:i/>
                <w:iCs/>
                <w:sz w:val="22"/>
                <w:szCs w:val="22"/>
              </w:rPr>
              <w:t xml:space="preserve"> </w:t>
            </w:r>
            <w:r w:rsidR="000D7329" w:rsidRPr="00E46D3B">
              <w:rPr>
                <w:rFonts w:ascii="Sylfaen" w:hAnsi="Sylfaen"/>
                <w:i/>
                <w:iCs/>
                <w:sz w:val="22"/>
                <w:szCs w:val="22"/>
              </w:rPr>
              <w:t>Savigny, 1809</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2514A501"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ბექობის (თეთრმხრება) არწივი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40AE53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51084CA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6710B5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9CDDC2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Imperial Eagle</w:t>
            </w:r>
          </w:p>
        </w:tc>
        <w:tc>
          <w:tcPr>
            <w:tcW w:w="1340" w:type="dxa"/>
            <w:tcBorders>
              <w:top w:val="single" w:sz="4" w:space="0" w:color="auto"/>
              <w:left w:val="nil"/>
              <w:bottom w:val="single" w:sz="4" w:space="0" w:color="auto"/>
              <w:right w:val="single" w:sz="4" w:space="0" w:color="auto"/>
            </w:tcBorders>
            <w:shd w:val="clear" w:color="auto" w:fill="auto"/>
            <w:vAlign w:val="center"/>
          </w:tcPr>
          <w:p w14:paraId="6984B20A"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Aquila heliaca</w:t>
            </w:r>
          </w:p>
        </w:tc>
      </w:tr>
      <w:tr w:rsidR="006C0393" w:rsidRPr="00E46D3B" w14:paraId="5304A331" w14:textId="77777777" w:rsidTr="006C0393">
        <w:trPr>
          <w:trHeight w:val="953"/>
        </w:trPr>
        <w:tc>
          <w:tcPr>
            <w:tcW w:w="445" w:type="dxa"/>
            <w:tcBorders>
              <w:top w:val="single" w:sz="4" w:space="0" w:color="auto"/>
              <w:left w:val="single" w:sz="4" w:space="0" w:color="auto"/>
              <w:bottom w:val="single" w:sz="4" w:space="0" w:color="auto"/>
            </w:tcBorders>
            <w:shd w:val="clear" w:color="auto" w:fill="auto"/>
            <w:vAlign w:val="center"/>
          </w:tcPr>
          <w:p w14:paraId="349FCB85"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2</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F7685" w14:textId="4600AA2D" w:rsidR="00165CDE" w:rsidRPr="00E46D3B" w:rsidRDefault="00165CDE" w:rsidP="00E46D3B">
            <w:pPr>
              <w:spacing w:line="276" w:lineRule="auto"/>
              <w:jc w:val="center"/>
              <w:rPr>
                <w:rFonts w:ascii="Sylfaen" w:hAnsi="Sylfaen"/>
                <w:i/>
                <w:iCs/>
                <w:sz w:val="22"/>
                <w:szCs w:val="22"/>
              </w:rPr>
            </w:pPr>
            <w:r w:rsidRPr="00E46D3B">
              <w:rPr>
                <w:rFonts w:ascii="Sylfaen" w:hAnsi="Sylfaen"/>
                <w:i/>
                <w:iCs/>
                <w:sz w:val="22"/>
                <w:szCs w:val="22"/>
                <w:lang w:val="ka-GE"/>
              </w:rPr>
              <w:t>Aquila clanga</w:t>
            </w:r>
            <w:r w:rsidR="000D7329" w:rsidRPr="00E46D3B">
              <w:rPr>
                <w:rFonts w:ascii="Sylfaen" w:hAnsi="Sylfaen"/>
                <w:i/>
                <w:iCs/>
                <w:sz w:val="22"/>
                <w:szCs w:val="22"/>
              </w:rPr>
              <w:t xml:space="preserve"> Pallas, 1811</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1082B7EB"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დიდი მყივანი არწივი (დიდი თეთრლაქებიანი)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1D65F8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M,WV</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81C925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1B27FA71"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7BF86C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Greater Spotted Eagle</w:t>
            </w:r>
          </w:p>
        </w:tc>
        <w:tc>
          <w:tcPr>
            <w:tcW w:w="1340" w:type="dxa"/>
            <w:tcBorders>
              <w:top w:val="single" w:sz="4" w:space="0" w:color="auto"/>
              <w:left w:val="nil"/>
              <w:bottom w:val="single" w:sz="4" w:space="0" w:color="auto"/>
              <w:right w:val="single" w:sz="4" w:space="0" w:color="auto"/>
            </w:tcBorders>
            <w:shd w:val="clear" w:color="auto" w:fill="auto"/>
            <w:vAlign w:val="center"/>
          </w:tcPr>
          <w:p w14:paraId="39A39129"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Aquila clanga</w:t>
            </w:r>
          </w:p>
        </w:tc>
      </w:tr>
      <w:tr w:rsidR="006C0393" w:rsidRPr="00E46D3B" w14:paraId="17E7302C"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73F56BB6"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3</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207F3" w14:textId="1880C4CC" w:rsidR="00165CDE" w:rsidRPr="00E46D3B" w:rsidRDefault="00165CDE" w:rsidP="00E46D3B">
            <w:pPr>
              <w:spacing w:line="276" w:lineRule="auto"/>
              <w:jc w:val="center"/>
              <w:rPr>
                <w:rFonts w:ascii="Sylfaen" w:hAnsi="Sylfaen"/>
                <w:i/>
                <w:iCs/>
                <w:sz w:val="22"/>
                <w:szCs w:val="22"/>
              </w:rPr>
            </w:pPr>
            <w:r w:rsidRPr="00E46D3B">
              <w:rPr>
                <w:rFonts w:ascii="Sylfaen" w:hAnsi="Sylfaen"/>
                <w:i/>
                <w:iCs/>
                <w:sz w:val="22"/>
                <w:szCs w:val="22"/>
                <w:lang w:val="ka-GE"/>
              </w:rPr>
              <w:t>Falco vespertinus</w:t>
            </w:r>
            <w:r w:rsidR="0084646E" w:rsidRPr="00E46D3B">
              <w:rPr>
                <w:rFonts w:ascii="Sylfaen" w:hAnsi="Sylfaen"/>
                <w:i/>
                <w:iCs/>
                <w:sz w:val="22"/>
                <w:szCs w:val="22"/>
              </w:rPr>
              <w:t xml:space="preserve"> Linnaeus, 1766</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7F67BF3A"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წითელფეხა შევარდენი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A201EF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4D51A0C2"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F910BF1"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A83F1BF"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02DDF406"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Red-footed Falcon</w:t>
            </w:r>
          </w:p>
        </w:tc>
      </w:tr>
      <w:tr w:rsidR="006C0393" w:rsidRPr="00E46D3B" w14:paraId="401BC9AD"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1B2FBEFD"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4</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EA078" w14:textId="2BC17E47" w:rsidR="00165CDE" w:rsidRPr="00E46D3B" w:rsidRDefault="00165CDE" w:rsidP="00E46D3B">
            <w:pPr>
              <w:spacing w:line="276" w:lineRule="auto"/>
              <w:jc w:val="center"/>
              <w:rPr>
                <w:rFonts w:ascii="Sylfaen" w:hAnsi="Sylfaen"/>
                <w:i/>
                <w:iCs/>
                <w:sz w:val="22"/>
                <w:szCs w:val="22"/>
              </w:rPr>
            </w:pPr>
            <w:r w:rsidRPr="00E46D3B">
              <w:rPr>
                <w:rFonts w:ascii="Sylfaen" w:hAnsi="Sylfaen"/>
                <w:i/>
                <w:iCs/>
                <w:sz w:val="22"/>
                <w:szCs w:val="22"/>
                <w:lang w:val="ka-GE"/>
              </w:rPr>
              <w:t>Falco naumanni</w:t>
            </w:r>
            <w:r w:rsidR="0084646E" w:rsidRPr="00E46D3B">
              <w:rPr>
                <w:rFonts w:ascii="Sylfaen" w:hAnsi="Sylfaen"/>
                <w:i/>
                <w:iCs/>
                <w:sz w:val="22"/>
                <w:szCs w:val="22"/>
              </w:rPr>
              <w:t xml:space="preserve"> Fleisher</w:t>
            </w:r>
            <w:r w:rsidR="004F4C04" w:rsidRPr="00E46D3B">
              <w:rPr>
                <w:rFonts w:ascii="Sylfaen" w:hAnsi="Sylfaen"/>
                <w:i/>
                <w:iCs/>
                <w:sz w:val="22"/>
                <w:szCs w:val="22"/>
              </w:rPr>
              <w:t>, 1818</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591EC3AE"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მოკლე (ველი) კირკიტა</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C45CAD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C848CA0"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3413B822"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38BBA4E"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Lesser Kestrel</w:t>
            </w:r>
          </w:p>
        </w:tc>
        <w:tc>
          <w:tcPr>
            <w:tcW w:w="1340" w:type="dxa"/>
            <w:tcBorders>
              <w:top w:val="single" w:sz="4" w:space="0" w:color="auto"/>
              <w:left w:val="nil"/>
              <w:bottom w:val="single" w:sz="4" w:space="0" w:color="auto"/>
              <w:right w:val="single" w:sz="4" w:space="0" w:color="auto"/>
            </w:tcBorders>
            <w:shd w:val="clear" w:color="auto" w:fill="auto"/>
            <w:vAlign w:val="center"/>
          </w:tcPr>
          <w:p w14:paraId="527726E4"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58FBB87E"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0514CB51" w14:textId="77777777" w:rsidR="00165CDE" w:rsidRPr="00E46D3B" w:rsidRDefault="00165CDE" w:rsidP="00E46D3B">
            <w:pPr>
              <w:spacing w:line="276" w:lineRule="auto"/>
              <w:jc w:val="center"/>
              <w:rPr>
                <w:rFonts w:ascii="Sylfaen" w:hAnsi="Sylfaen" w:cs="Times New Roman"/>
                <w:b/>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89142"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Strigiformes</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6E79589B"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ბუსნაირნი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0492506"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511E349D"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ED55849"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9A8958E"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437E226E"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4BD2F4D0"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4BE18E24"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5</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6E926" w14:textId="3F8DFD5A" w:rsidR="00165CDE" w:rsidRPr="00E46D3B" w:rsidRDefault="00165CDE" w:rsidP="00E46D3B">
            <w:pPr>
              <w:spacing w:line="276" w:lineRule="auto"/>
              <w:jc w:val="center"/>
              <w:rPr>
                <w:rFonts w:ascii="Sylfaen" w:hAnsi="Sylfaen"/>
                <w:i/>
                <w:iCs/>
                <w:sz w:val="22"/>
                <w:szCs w:val="22"/>
              </w:rPr>
            </w:pPr>
            <w:r w:rsidRPr="00E46D3B">
              <w:rPr>
                <w:rFonts w:ascii="Sylfaen" w:hAnsi="Sylfaen"/>
                <w:i/>
                <w:iCs/>
                <w:sz w:val="22"/>
                <w:szCs w:val="22"/>
                <w:lang w:val="ka-GE"/>
              </w:rPr>
              <w:t>Athene noctula</w:t>
            </w:r>
            <w:r w:rsidR="00B2346E" w:rsidRPr="00E46D3B">
              <w:rPr>
                <w:rFonts w:ascii="Sylfaen" w:hAnsi="Sylfaen"/>
                <w:i/>
                <w:iCs/>
                <w:sz w:val="22"/>
                <w:szCs w:val="22"/>
              </w:rPr>
              <w:t>=Aegolius funereus Linnaes, 1758</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34FB2A20"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ჭოტი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28BE6DE"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C2492EF"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225D52E"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0703761"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C094CC5"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Little Owl</w:t>
            </w:r>
          </w:p>
        </w:tc>
      </w:tr>
      <w:tr w:rsidR="006C0393" w:rsidRPr="00E46D3B" w14:paraId="547B5327" w14:textId="77777777" w:rsidTr="006C0393">
        <w:trPr>
          <w:trHeight w:val="330"/>
        </w:trPr>
        <w:tc>
          <w:tcPr>
            <w:tcW w:w="108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706A1D5" w14:textId="77777777" w:rsidR="00165CDE" w:rsidRPr="00E46D3B" w:rsidRDefault="00165CDE" w:rsidP="00E46D3B">
            <w:pPr>
              <w:spacing w:line="276" w:lineRule="auto"/>
              <w:jc w:val="center"/>
              <w:rPr>
                <w:rFonts w:ascii="Sylfaen" w:hAnsi="Sylfaen" w:cs="Times New Roman"/>
                <w:sz w:val="22"/>
                <w:szCs w:val="22"/>
                <w:lang w:val="ka-GE"/>
              </w:rPr>
            </w:pPr>
            <w:r w:rsidRPr="00E46D3B">
              <w:rPr>
                <w:rFonts w:ascii="Sylfaen" w:hAnsi="Sylfaen" w:cs="Sylfaen"/>
                <w:b/>
                <w:sz w:val="22"/>
                <w:szCs w:val="22"/>
                <w:lang w:val="ka-GE"/>
              </w:rPr>
              <w:t>ევროპის</w:t>
            </w:r>
            <w:r w:rsidRPr="00E46D3B">
              <w:rPr>
                <w:rFonts w:ascii="Sylfaen" w:hAnsi="Sylfaen" w:cs="Times New Roman"/>
                <w:b/>
                <w:sz w:val="22"/>
                <w:szCs w:val="22"/>
              </w:rPr>
              <w:t xml:space="preserve"> </w:t>
            </w:r>
            <w:r w:rsidRPr="00E46D3B">
              <w:rPr>
                <w:rFonts w:ascii="Sylfaen" w:hAnsi="Sylfaen" w:cs="Sylfaen"/>
                <w:b/>
                <w:sz w:val="22"/>
                <w:szCs w:val="22"/>
                <w:lang w:val="ka-GE"/>
              </w:rPr>
              <w:t>მასშტაბით</w:t>
            </w:r>
            <w:r w:rsidRPr="00E46D3B">
              <w:rPr>
                <w:rFonts w:ascii="Sylfaen" w:hAnsi="Sylfaen" w:cs="Times New Roman"/>
                <w:b/>
                <w:sz w:val="22"/>
                <w:szCs w:val="22"/>
              </w:rPr>
              <w:t xml:space="preserve"> </w:t>
            </w:r>
            <w:r w:rsidRPr="00E46D3B">
              <w:rPr>
                <w:rFonts w:ascii="Sylfaen" w:hAnsi="Sylfaen" w:cs="Sylfaen"/>
                <w:b/>
                <w:sz w:val="22"/>
                <w:szCs w:val="22"/>
                <w:lang w:val="ka-GE"/>
              </w:rPr>
              <w:t>საფრთხის</w:t>
            </w:r>
            <w:r w:rsidRPr="00E46D3B">
              <w:rPr>
                <w:rFonts w:ascii="Sylfaen" w:hAnsi="Sylfaen" w:cs="Times New Roman"/>
                <w:b/>
                <w:sz w:val="22"/>
                <w:szCs w:val="22"/>
              </w:rPr>
              <w:t xml:space="preserve"> </w:t>
            </w:r>
            <w:r w:rsidRPr="00E46D3B">
              <w:rPr>
                <w:rFonts w:ascii="Sylfaen" w:hAnsi="Sylfaen" w:cs="Sylfaen"/>
                <w:b/>
                <w:sz w:val="22"/>
                <w:szCs w:val="22"/>
                <w:lang w:val="ka-GE"/>
              </w:rPr>
              <w:t>წინაშე</w:t>
            </w:r>
            <w:r w:rsidRPr="00E46D3B">
              <w:rPr>
                <w:rFonts w:ascii="Sylfaen" w:hAnsi="Sylfaen" w:cs="Times New Roman"/>
                <w:b/>
                <w:sz w:val="22"/>
                <w:szCs w:val="22"/>
              </w:rPr>
              <w:t xml:space="preserve"> </w:t>
            </w:r>
            <w:r w:rsidRPr="00E46D3B">
              <w:rPr>
                <w:rFonts w:ascii="Sylfaen" w:hAnsi="Sylfaen" w:cs="Sylfaen"/>
                <w:b/>
                <w:sz w:val="22"/>
                <w:szCs w:val="22"/>
                <w:lang w:val="ka-GE"/>
              </w:rPr>
              <w:t>მყოფი</w:t>
            </w:r>
            <w:r w:rsidRPr="00E46D3B">
              <w:rPr>
                <w:rFonts w:ascii="Sylfaen" w:hAnsi="Sylfaen" w:cs="Times New Roman"/>
                <w:b/>
                <w:sz w:val="22"/>
                <w:szCs w:val="22"/>
              </w:rPr>
              <w:t xml:space="preserve"> </w:t>
            </w:r>
            <w:r w:rsidRPr="00E46D3B">
              <w:rPr>
                <w:rFonts w:ascii="Sylfaen" w:hAnsi="Sylfaen" w:cs="Sylfaen"/>
                <w:b/>
                <w:sz w:val="22"/>
                <w:szCs w:val="22"/>
                <w:lang w:val="ka-GE"/>
              </w:rPr>
              <w:t>ფრინველები</w:t>
            </w:r>
          </w:p>
        </w:tc>
      </w:tr>
      <w:tr w:rsidR="006C0393" w:rsidRPr="00E46D3B" w14:paraId="586E5342"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1A31D2DE" w14:textId="77777777" w:rsidR="00165CDE" w:rsidRPr="00E46D3B" w:rsidRDefault="00165CDE" w:rsidP="00E46D3B">
            <w:pPr>
              <w:spacing w:line="276" w:lineRule="auto"/>
              <w:jc w:val="center"/>
              <w:rPr>
                <w:rFonts w:ascii="Sylfaen" w:hAnsi="Sylfaen" w:cs="Times New Roman"/>
                <w:b/>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33E02"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Falconiformes</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541E7E69"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შევარდნისნაირნი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0E45803"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43114B13"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979E588"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4674CC7"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29F934E1"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7AFDCC33"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1B7CFBAC"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6</w:t>
            </w:r>
          </w:p>
        </w:tc>
        <w:tc>
          <w:tcPr>
            <w:tcW w:w="2615" w:type="dxa"/>
            <w:gridSpan w:val="2"/>
            <w:tcBorders>
              <w:top w:val="nil"/>
              <w:left w:val="single" w:sz="4" w:space="0" w:color="auto"/>
              <w:bottom w:val="single" w:sz="4" w:space="0" w:color="auto"/>
              <w:right w:val="single" w:sz="4" w:space="0" w:color="auto"/>
            </w:tcBorders>
            <w:shd w:val="clear" w:color="auto" w:fill="auto"/>
            <w:noWrap/>
            <w:vAlign w:val="center"/>
            <w:hideMark/>
          </w:tcPr>
          <w:p w14:paraId="24CFB028"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Milvus migrans</w:t>
            </w:r>
          </w:p>
        </w:tc>
        <w:tc>
          <w:tcPr>
            <w:tcW w:w="2705" w:type="dxa"/>
            <w:tcBorders>
              <w:top w:val="nil"/>
              <w:left w:val="nil"/>
              <w:bottom w:val="single" w:sz="4" w:space="0" w:color="auto"/>
              <w:right w:val="single" w:sz="4" w:space="0" w:color="auto"/>
            </w:tcBorders>
            <w:shd w:val="clear" w:color="auto" w:fill="auto"/>
            <w:noWrap/>
            <w:vAlign w:val="center"/>
            <w:hideMark/>
          </w:tcPr>
          <w:p w14:paraId="4EA5AAA0"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ძერა</w:t>
            </w:r>
          </w:p>
        </w:tc>
        <w:tc>
          <w:tcPr>
            <w:tcW w:w="990" w:type="dxa"/>
            <w:tcBorders>
              <w:top w:val="nil"/>
              <w:left w:val="nil"/>
              <w:bottom w:val="single" w:sz="4" w:space="0" w:color="auto"/>
              <w:right w:val="single" w:sz="4" w:space="0" w:color="auto"/>
            </w:tcBorders>
            <w:shd w:val="clear" w:color="auto" w:fill="auto"/>
            <w:noWrap/>
            <w:vAlign w:val="center"/>
            <w:hideMark/>
          </w:tcPr>
          <w:p w14:paraId="448F8987"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519BCBDF"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0E8FCF5"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653D1FC3"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 A2b</w:t>
            </w:r>
          </w:p>
        </w:tc>
        <w:tc>
          <w:tcPr>
            <w:tcW w:w="1340" w:type="dxa"/>
            <w:tcBorders>
              <w:top w:val="nil"/>
              <w:left w:val="nil"/>
              <w:bottom w:val="single" w:sz="4" w:space="0" w:color="auto"/>
              <w:right w:val="single" w:sz="4" w:space="0" w:color="auto"/>
            </w:tcBorders>
            <w:shd w:val="clear" w:color="auto" w:fill="auto"/>
            <w:vAlign w:val="center"/>
          </w:tcPr>
          <w:p w14:paraId="74F8771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Black Kite</w:t>
            </w:r>
          </w:p>
        </w:tc>
      </w:tr>
      <w:tr w:rsidR="006C0393" w:rsidRPr="00E46D3B" w14:paraId="58130F1B"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758FC3B9"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7</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49282"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Accipiter brevipes</w:t>
            </w:r>
          </w:p>
        </w:tc>
        <w:tc>
          <w:tcPr>
            <w:tcW w:w="2705" w:type="dxa"/>
            <w:tcBorders>
              <w:top w:val="nil"/>
              <w:left w:val="nil"/>
              <w:bottom w:val="single" w:sz="4" w:space="0" w:color="auto"/>
              <w:right w:val="single" w:sz="4" w:space="0" w:color="auto"/>
            </w:tcBorders>
            <w:shd w:val="clear" w:color="auto" w:fill="auto"/>
            <w:noWrap/>
            <w:vAlign w:val="center"/>
            <w:hideMark/>
          </w:tcPr>
          <w:p w14:paraId="72855A44"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ქორცქვიტა (შავთვალა მიმინო)</w:t>
            </w:r>
          </w:p>
        </w:tc>
        <w:tc>
          <w:tcPr>
            <w:tcW w:w="990" w:type="dxa"/>
            <w:tcBorders>
              <w:top w:val="nil"/>
              <w:left w:val="nil"/>
              <w:bottom w:val="single" w:sz="4" w:space="0" w:color="auto"/>
              <w:right w:val="single" w:sz="4" w:space="0" w:color="auto"/>
            </w:tcBorders>
            <w:shd w:val="clear" w:color="auto" w:fill="auto"/>
            <w:noWrap/>
            <w:vAlign w:val="center"/>
            <w:hideMark/>
          </w:tcPr>
          <w:p w14:paraId="00E4E921"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68D0455E"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190211B3"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7F6DCA3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 C1</w:t>
            </w:r>
          </w:p>
        </w:tc>
        <w:tc>
          <w:tcPr>
            <w:tcW w:w="1340" w:type="dxa"/>
            <w:tcBorders>
              <w:top w:val="nil"/>
              <w:left w:val="nil"/>
              <w:bottom w:val="single" w:sz="4" w:space="0" w:color="auto"/>
              <w:right w:val="single" w:sz="4" w:space="0" w:color="auto"/>
            </w:tcBorders>
            <w:shd w:val="clear" w:color="auto" w:fill="auto"/>
            <w:vAlign w:val="center"/>
          </w:tcPr>
          <w:p w14:paraId="31F3265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Levent Sparrowhawk</w:t>
            </w:r>
          </w:p>
        </w:tc>
      </w:tr>
      <w:tr w:rsidR="006C0393" w:rsidRPr="00E46D3B" w14:paraId="118EA1C9"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E37526D"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8</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214B6"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Hieraaetus pennantus</w:t>
            </w:r>
          </w:p>
        </w:tc>
        <w:tc>
          <w:tcPr>
            <w:tcW w:w="2705" w:type="dxa"/>
            <w:tcBorders>
              <w:top w:val="nil"/>
              <w:left w:val="nil"/>
              <w:bottom w:val="single" w:sz="4" w:space="0" w:color="auto"/>
              <w:right w:val="single" w:sz="4" w:space="0" w:color="auto"/>
            </w:tcBorders>
            <w:shd w:val="clear" w:color="auto" w:fill="auto"/>
            <w:noWrap/>
            <w:vAlign w:val="center"/>
            <w:hideMark/>
          </w:tcPr>
          <w:p w14:paraId="5CC1605C"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ჩია არწივი</w:t>
            </w:r>
          </w:p>
        </w:tc>
        <w:tc>
          <w:tcPr>
            <w:tcW w:w="990" w:type="dxa"/>
            <w:tcBorders>
              <w:top w:val="nil"/>
              <w:left w:val="nil"/>
              <w:bottom w:val="single" w:sz="4" w:space="0" w:color="auto"/>
              <w:right w:val="single" w:sz="4" w:space="0" w:color="auto"/>
            </w:tcBorders>
            <w:shd w:val="clear" w:color="auto" w:fill="auto"/>
            <w:noWrap/>
            <w:vAlign w:val="center"/>
            <w:hideMark/>
          </w:tcPr>
          <w:p w14:paraId="019A85E3"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200F0E7D"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7CAB8DA6"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5C662681"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55E01B92"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Booted Eagle</w:t>
            </w:r>
          </w:p>
        </w:tc>
      </w:tr>
      <w:tr w:rsidR="006C0393" w:rsidRPr="00E46D3B" w14:paraId="7FE6EB10"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27E14528"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6DEA9" w14:textId="14ABD1F8"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lang w:val="ka-GE"/>
              </w:rPr>
              <w:t xml:space="preserve">Aquila </w:t>
            </w:r>
            <w:r w:rsidR="006B3A63" w:rsidRPr="00E46D3B">
              <w:rPr>
                <w:rFonts w:ascii="Sylfaen" w:hAnsi="Sylfaen" w:cs="Times New Roman"/>
                <w:i/>
                <w:iCs/>
                <w:sz w:val="22"/>
                <w:szCs w:val="22"/>
                <w:lang w:val="ka-GE"/>
              </w:rPr>
              <w:t>heliacal</w:t>
            </w:r>
            <w:r w:rsidR="006B3A63" w:rsidRPr="00E46D3B">
              <w:rPr>
                <w:rFonts w:ascii="Sylfaen" w:hAnsi="Sylfaen" w:cs="Times New Roman"/>
                <w:i/>
                <w:iCs/>
                <w:sz w:val="22"/>
                <w:szCs w:val="22"/>
              </w:rPr>
              <w:t xml:space="preserve"> Savigny, 1809</w:t>
            </w:r>
          </w:p>
        </w:tc>
        <w:tc>
          <w:tcPr>
            <w:tcW w:w="2705" w:type="dxa"/>
            <w:tcBorders>
              <w:top w:val="nil"/>
              <w:left w:val="nil"/>
              <w:bottom w:val="single" w:sz="4" w:space="0" w:color="auto"/>
              <w:right w:val="single" w:sz="4" w:space="0" w:color="auto"/>
            </w:tcBorders>
            <w:shd w:val="clear" w:color="auto" w:fill="auto"/>
            <w:noWrap/>
            <w:vAlign w:val="center"/>
            <w:hideMark/>
          </w:tcPr>
          <w:p w14:paraId="5638A5AD"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ბექობის (თეთრმხრება) არწივი</w:t>
            </w:r>
          </w:p>
        </w:tc>
        <w:tc>
          <w:tcPr>
            <w:tcW w:w="990" w:type="dxa"/>
            <w:tcBorders>
              <w:top w:val="nil"/>
              <w:left w:val="nil"/>
              <w:bottom w:val="single" w:sz="4" w:space="0" w:color="auto"/>
              <w:right w:val="single" w:sz="4" w:space="0" w:color="auto"/>
            </w:tcBorders>
            <w:shd w:val="clear" w:color="auto" w:fill="auto"/>
            <w:noWrap/>
            <w:vAlign w:val="center"/>
            <w:hideMark/>
          </w:tcPr>
          <w:p w14:paraId="5638C519"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5AEE3575"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 C1</w:t>
            </w:r>
          </w:p>
        </w:tc>
        <w:tc>
          <w:tcPr>
            <w:tcW w:w="810" w:type="dxa"/>
            <w:tcBorders>
              <w:top w:val="nil"/>
              <w:left w:val="nil"/>
              <w:bottom w:val="single" w:sz="4" w:space="0" w:color="auto"/>
              <w:right w:val="single" w:sz="4" w:space="0" w:color="auto"/>
            </w:tcBorders>
            <w:shd w:val="clear" w:color="auto" w:fill="auto"/>
            <w:noWrap/>
            <w:vAlign w:val="center"/>
            <w:hideMark/>
          </w:tcPr>
          <w:p w14:paraId="7F85C07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t>
            </w:r>
          </w:p>
        </w:tc>
        <w:tc>
          <w:tcPr>
            <w:tcW w:w="990" w:type="dxa"/>
            <w:tcBorders>
              <w:top w:val="nil"/>
              <w:left w:val="nil"/>
              <w:bottom w:val="single" w:sz="4" w:space="0" w:color="auto"/>
              <w:right w:val="single" w:sz="4" w:space="0" w:color="auto"/>
            </w:tcBorders>
            <w:shd w:val="clear" w:color="auto" w:fill="auto"/>
            <w:noWrap/>
            <w:vAlign w:val="center"/>
            <w:hideMark/>
          </w:tcPr>
          <w:p w14:paraId="49366655"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4700AC83"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Imperial Eagle</w:t>
            </w:r>
          </w:p>
        </w:tc>
      </w:tr>
      <w:tr w:rsidR="006C0393" w:rsidRPr="00E46D3B" w14:paraId="256D57DE"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58D4BDF8"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10</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8C85B" w14:textId="25A12849"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lang w:val="ka-GE"/>
              </w:rPr>
              <w:t>Aquila clanga</w:t>
            </w:r>
            <w:r w:rsidR="008C647B" w:rsidRPr="00E46D3B">
              <w:rPr>
                <w:rFonts w:ascii="Sylfaen" w:hAnsi="Sylfaen" w:cs="Times New Roman"/>
                <w:i/>
                <w:iCs/>
                <w:sz w:val="22"/>
                <w:szCs w:val="22"/>
              </w:rPr>
              <w:t xml:space="preserve"> </w:t>
            </w:r>
            <w:r w:rsidR="00207C02" w:rsidRPr="00E46D3B">
              <w:rPr>
                <w:rFonts w:ascii="Sylfaen" w:hAnsi="Sylfaen" w:cs="Times New Roman"/>
                <w:i/>
                <w:iCs/>
                <w:sz w:val="22"/>
                <w:szCs w:val="22"/>
              </w:rPr>
              <w:t>Pallas, 1911</w:t>
            </w:r>
          </w:p>
        </w:tc>
        <w:tc>
          <w:tcPr>
            <w:tcW w:w="2705" w:type="dxa"/>
            <w:tcBorders>
              <w:top w:val="nil"/>
              <w:left w:val="nil"/>
              <w:bottom w:val="single" w:sz="4" w:space="0" w:color="auto"/>
              <w:right w:val="single" w:sz="4" w:space="0" w:color="auto"/>
            </w:tcBorders>
            <w:shd w:val="clear" w:color="auto" w:fill="auto"/>
            <w:noWrap/>
            <w:vAlign w:val="center"/>
            <w:hideMark/>
          </w:tcPr>
          <w:p w14:paraId="3E7B2F2A"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დიდი მყივანი არწივი (დიდი თეთრლაქებიანი)</w:t>
            </w:r>
          </w:p>
        </w:tc>
        <w:tc>
          <w:tcPr>
            <w:tcW w:w="990" w:type="dxa"/>
            <w:tcBorders>
              <w:top w:val="nil"/>
              <w:left w:val="nil"/>
              <w:bottom w:val="single" w:sz="4" w:space="0" w:color="auto"/>
              <w:right w:val="single" w:sz="4" w:space="0" w:color="auto"/>
            </w:tcBorders>
            <w:shd w:val="clear" w:color="auto" w:fill="auto"/>
            <w:noWrap/>
            <w:vAlign w:val="center"/>
            <w:hideMark/>
          </w:tcPr>
          <w:p w14:paraId="16CD2B83"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M,WV</w:t>
            </w:r>
          </w:p>
        </w:tc>
        <w:tc>
          <w:tcPr>
            <w:tcW w:w="905" w:type="dxa"/>
            <w:tcBorders>
              <w:top w:val="nil"/>
              <w:left w:val="nil"/>
              <w:bottom w:val="single" w:sz="4" w:space="0" w:color="auto"/>
              <w:right w:val="single" w:sz="4" w:space="0" w:color="auto"/>
            </w:tcBorders>
            <w:shd w:val="clear" w:color="auto" w:fill="auto"/>
            <w:noWrap/>
            <w:vAlign w:val="center"/>
            <w:hideMark/>
          </w:tcPr>
          <w:p w14:paraId="580AFE7B"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VU, C1</w:t>
            </w:r>
          </w:p>
        </w:tc>
        <w:tc>
          <w:tcPr>
            <w:tcW w:w="810" w:type="dxa"/>
            <w:tcBorders>
              <w:top w:val="nil"/>
              <w:left w:val="nil"/>
              <w:bottom w:val="single" w:sz="4" w:space="0" w:color="auto"/>
              <w:right w:val="single" w:sz="4" w:space="0" w:color="auto"/>
            </w:tcBorders>
            <w:shd w:val="clear" w:color="auto" w:fill="auto"/>
            <w:noWrap/>
            <w:vAlign w:val="center"/>
            <w:hideMark/>
          </w:tcPr>
          <w:p w14:paraId="38D18FDF"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5A893A06"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EN, C1</w:t>
            </w:r>
          </w:p>
        </w:tc>
        <w:tc>
          <w:tcPr>
            <w:tcW w:w="1340" w:type="dxa"/>
            <w:tcBorders>
              <w:top w:val="nil"/>
              <w:left w:val="nil"/>
              <w:bottom w:val="single" w:sz="4" w:space="0" w:color="auto"/>
              <w:right w:val="single" w:sz="4" w:space="0" w:color="auto"/>
            </w:tcBorders>
            <w:shd w:val="clear" w:color="auto" w:fill="auto"/>
            <w:vAlign w:val="center"/>
          </w:tcPr>
          <w:p w14:paraId="5D83D41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Greater Spotted Eagle</w:t>
            </w:r>
          </w:p>
        </w:tc>
      </w:tr>
      <w:tr w:rsidR="006C0393" w:rsidRPr="00E46D3B" w14:paraId="51736C94"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ED0B8BC"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11</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C0360" w14:textId="03E357A8"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lang w:val="ka-GE"/>
              </w:rPr>
              <w:t>Aquila pomarina</w:t>
            </w:r>
            <w:r w:rsidR="007F4FE7" w:rsidRPr="00E46D3B">
              <w:rPr>
                <w:rFonts w:ascii="Sylfaen" w:hAnsi="Sylfaen" w:cs="Times New Roman"/>
                <w:i/>
                <w:iCs/>
                <w:sz w:val="22"/>
                <w:szCs w:val="22"/>
              </w:rPr>
              <w:t xml:space="preserve"> (</w:t>
            </w:r>
            <w:hyperlink r:id="rId56" w:tooltip="Christian Ludwig Brehm" w:history="1">
              <w:r w:rsidR="007F4FE7" w:rsidRPr="00E46D3B">
                <w:rPr>
                  <w:rFonts w:ascii="Sylfaen" w:hAnsi="Sylfaen" w:cs="Times New Roman"/>
                  <w:i/>
                  <w:iCs/>
                  <w:sz w:val="22"/>
                  <w:szCs w:val="22"/>
                </w:rPr>
                <w:t>Brehm, CL</w:t>
              </w:r>
            </w:hyperlink>
            <w:r w:rsidR="007F4FE7" w:rsidRPr="00E46D3B">
              <w:rPr>
                <w:rFonts w:ascii="Sylfaen" w:hAnsi="Sylfaen" w:cs="Times New Roman"/>
                <w:i/>
                <w:iCs/>
                <w:sz w:val="22"/>
                <w:szCs w:val="22"/>
              </w:rPr>
              <w:t>, 1831)</w:t>
            </w:r>
          </w:p>
        </w:tc>
        <w:tc>
          <w:tcPr>
            <w:tcW w:w="2705" w:type="dxa"/>
            <w:tcBorders>
              <w:top w:val="nil"/>
              <w:left w:val="nil"/>
              <w:bottom w:val="single" w:sz="4" w:space="0" w:color="auto"/>
              <w:right w:val="single" w:sz="4" w:space="0" w:color="auto"/>
            </w:tcBorders>
            <w:shd w:val="clear" w:color="auto" w:fill="auto"/>
            <w:noWrap/>
            <w:vAlign w:val="center"/>
            <w:hideMark/>
          </w:tcPr>
          <w:p w14:paraId="772A561C"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მცირე მყივანი არწივი</w:t>
            </w:r>
          </w:p>
        </w:tc>
        <w:tc>
          <w:tcPr>
            <w:tcW w:w="990" w:type="dxa"/>
            <w:tcBorders>
              <w:top w:val="nil"/>
              <w:left w:val="nil"/>
              <w:bottom w:val="single" w:sz="4" w:space="0" w:color="auto"/>
              <w:right w:val="single" w:sz="4" w:space="0" w:color="auto"/>
            </w:tcBorders>
            <w:shd w:val="clear" w:color="auto" w:fill="auto"/>
            <w:noWrap/>
            <w:vAlign w:val="center"/>
            <w:hideMark/>
          </w:tcPr>
          <w:p w14:paraId="2E36610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77349F35"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8CC9C68"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1C9907D7"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35CE969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Lesser Spotted Eagle</w:t>
            </w:r>
          </w:p>
        </w:tc>
      </w:tr>
      <w:tr w:rsidR="006C0393" w:rsidRPr="00E46D3B" w14:paraId="36FED293"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5419482D"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12</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2BB17" w14:textId="3E9D4ABD"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Aquila nipalensis</w:t>
            </w:r>
            <w:r w:rsidR="0096008A" w:rsidRPr="00E46D3B">
              <w:rPr>
                <w:rFonts w:ascii="Sylfaen" w:hAnsi="Sylfaen" w:cs="Times New Roman"/>
                <w:i/>
                <w:iCs/>
                <w:sz w:val="22"/>
                <w:szCs w:val="22"/>
              </w:rPr>
              <w:t xml:space="preserve"> </w:t>
            </w:r>
            <w:hyperlink r:id="rId57" w:tooltip="Brian Houghton Hodgson" w:history="1">
              <w:r w:rsidR="0096008A" w:rsidRPr="00E46D3B">
                <w:rPr>
                  <w:rFonts w:ascii="Sylfaen" w:hAnsi="Sylfaen" w:cs="Times New Roman"/>
                  <w:i/>
                  <w:iCs/>
                  <w:sz w:val="22"/>
                  <w:szCs w:val="22"/>
                </w:rPr>
                <w:t>Hodgson</w:t>
              </w:r>
            </w:hyperlink>
            <w:r w:rsidR="0096008A" w:rsidRPr="00E46D3B">
              <w:rPr>
                <w:rFonts w:ascii="Sylfaen" w:hAnsi="Sylfaen" w:cs="Times New Roman"/>
                <w:i/>
                <w:iCs/>
                <w:sz w:val="22"/>
                <w:szCs w:val="22"/>
              </w:rPr>
              <w:t>, 1833</w:t>
            </w:r>
            <w:r w:rsidR="00A31123" w:rsidRPr="00E46D3B">
              <w:rPr>
                <w:rFonts w:ascii="Sylfaen" w:hAnsi="Sylfaen" w:cs="Times New Roman"/>
                <w:i/>
                <w:iCs/>
                <w:sz w:val="22"/>
                <w:szCs w:val="22"/>
              </w:rPr>
              <w:t xml:space="preserve"> </w:t>
            </w:r>
          </w:p>
        </w:tc>
        <w:tc>
          <w:tcPr>
            <w:tcW w:w="2705" w:type="dxa"/>
            <w:tcBorders>
              <w:top w:val="nil"/>
              <w:left w:val="nil"/>
              <w:bottom w:val="single" w:sz="4" w:space="0" w:color="auto"/>
              <w:right w:val="single" w:sz="4" w:space="0" w:color="auto"/>
            </w:tcBorders>
            <w:shd w:val="clear" w:color="auto" w:fill="auto"/>
            <w:noWrap/>
            <w:vAlign w:val="center"/>
            <w:hideMark/>
          </w:tcPr>
          <w:p w14:paraId="43004BE7"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ველის არწივი</w:t>
            </w:r>
          </w:p>
        </w:tc>
        <w:tc>
          <w:tcPr>
            <w:tcW w:w="990" w:type="dxa"/>
            <w:tcBorders>
              <w:top w:val="nil"/>
              <w:left w:val="nil"/>
              <w:bottom w:val="single" w:sz="4" w:space="0" w:color="auto"/>
              <w:right w:val="single" w:sz="4" w:space="0" w:color="auto"/>
            </w:tcBorders>
            <w:shd w:val="clear" w:color="auto" w:fill="auto"/>
            <w:noWrap/>
            <w:vAlign w:val="center"/>
            <w:hideMark/>
          </w:tcPr>
          <w:p w14:paraId="7D6CC1FE"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M, BB?</w:t>
            </w:r>
          </w:p>
        </w:tc>
        <w:tc>
          <w:tcPr>
            <w:tcW w:w="905" w:type="dxa"/>
            <w:tcBorders>
              <w:top w:val="nil"/>
              <w:left w:val="nil"/>
              <w:bottom w:val="single" w:sz="4" w:space="0" w:color="auto"/>
              <w:right w:val="single" w:sz="4" w:space="0" w:color="auto"/>
            </w:tcBorders>
            <w:shd w:val="clear" w:color="auto" w:fill="auto"/>
            <w:noWrap/>
            <w:vAlign w:val="center"/>
            <w:hideMark/>
          </w:tcPr>
          <w:p w14:paraId="505B2EC0"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551D50CB"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t>
            </w:r>
          </w:p>
        </w:tc>
        <w:tc>
          <w:tcPr>
            <w:tcW w:w="990" w:type="dxa"/>
            <w:tcBorders>
              <w:top w:val="nil"/>
              <w:left w:val="nil"/>
              <w:bottom w:val="single" w:sz="4" w:space="0" w:color="auto"/>
              <w:right w:val="single" w:sz="4" w:space="0" w:color="auto"/>
            </w:tcBorders>
            <w:shd w:val="clear" w:color="auto" w:fill="auto"/>
            <w:noWrap/>
            <w:vAlign w:val="center"/>
            <w:hideMark/>
          </w:tcPr>
          <w:p w14:paraId="60B15BC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EN, A2b</w:t>
            </w:r>
          </w:p>
        </w:tc>
        <w:tc>
          <w:tcPr>
            <w:tcW w:w="1340" w:type="dxa"/>
            <w:tcBorders>
              <w:top w:val="nil"/>
              <w:left w:val="nil"/>
              <w:bottom w:val="single" w:sz="4" w:space="0" w:color="auto"/>
              <w:right w:val="single" w:sz="4" w:space="0" w:color="auto"/>
            </w:tcBorders>
            <w:shd w:val="clear" w:color="auto" w:fill="auto"/>
            <w:vAlign w:val="center"/>
          </w:tcPr>
          <w:p w14:paraId="0F1BC26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Steppe Eagle</w:t>
            </w:r>
          </w:p>
        </w:tc>
      </w:tr>
      <w:tr w:rsidR="006C0393" w:rsidRPr="00E46D3B" w14:paraId="6F3F115C"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8E1185B"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lastRenderedPageBreak/>
              <w:t>13</w:t>
            </w:r>
          </w:p>
        </w:tc>
        <w:tc>
          <w:tcPr>
            <w:tcW w:w="2615" w:type="dxa"/>
            <w:gridSpan w:val="2"/>
            <w:tcBorders>
              <w:top w:val="nil"/>
              <w:left w:val="single" w:sz="4" w:space="0" w:color="auto"/>
              <w:bottom w:val="single" w:sz="4" w:space="0" w:color="auto"/>
              <w:right w:val="single" w:sz="4" w:space="0" w:color="auto"/>
            </w:tcBorders>
            <w:shd w:val="clear" w:color="auto" w:fill="auto"/>
            <w:noWrap/>
            <w:vAlign w:val="center"/>
            <w:hideMark/>
          </w:tcPr>
          <w:p w14:paraId="1E705BCA" w14:textId="4ABB8B93"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lang w:val="ka-GE"/>
              </w:rPr>
              <w:t>Aegypius monachus</w:t>
            </w:r>
            <w:r w:rsidR="00A31123" w:rsidRPr="00E46D3B">
              <w:rPr>
                <w:rFonts w:ascii="Sylfaen" w:hAnsi="Sylfaen" w:cs="Times New Roman"/>
                <w:i/>
                <w:iCs/>
                <w:sz w:val="22"/>
                <w:szCs w:val="22"/>
              </w:rPr>
              <w:t xml:space="preserve"> Linnaeus, 1758</w:t>
            </w:r>
          </w:p>
        </w:tc>
        <w:tc>
          <w:tcPr>
            <w:tcW w:w="2705" w:type="dxa"/>
            <w:tcBorders>
              <w:top w:val="nil"/>
              <w:left w:val="nil"/>
              <w:bottom w:val="single" w:sz="4" w:space="0" w:color="auto"/>
              <w:right w:val="single" w:sz="4" w:space="0" w:color="auto"/>
            </w:tcBorders>
            <w:shd w:val="clear" w:color="auto" w:fill="auto"/>
            <w:noWrap/>
            <w:vAlign w:val="center"/>
            <w:hideMark/>
          </w:tcPr>
          <w:p w14:paraId="577E0A1B"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სვავი</w:t>
            </w:r>
          </w:p>
        </w:tc>
        <w:tc>
          <w:tcPr>
            <w:tcW w:w="990" w:type="dxa"/>
            <w:tcBorders>
              <w:top w:val="nil"/>
              <w:left w:val="nil"/>
              <w:bottom w:val="single" w:sz="4" w:space="0" w:color="auto"/>
              <w:right w:val="single" w:sz="4" w:space="0" w:color="auto"/>
            </w:tcBorders>
            <w:shd w:val="clear" w:color="auto" w:fill="auto"/>
            <w:noWrap/>
            <w:vAlign w:val="center"/>
            <w:hideMark/>
          </w:tcPr>
          <w:p w14:paraId="195690B7"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28FA8D5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LR(nt); NT, C1</w:t>
            </w:r>
          </w:p>
        </w:tc>
        <w:tc>
          <w:tcPr>
            <w:tcW w:w="810" w:type="dxa"/>
            <w:tcBorders>
              <w:top w:val="nil"/>
              <w:left w:val="nil"/>
              <w:bottom w:val="single" w:sz="4" w:space="0" w:color="auto"/>
              <w:right w:val="single" w:sz="4" w:space="0" w:color="auto"/>
            </w:tcBorders>
            <w:shd w:val="clear" w:color="auto" w:fill="auto"/>
            <w:noWrap/>
            <w:vAlign w:val="center"/>
            <w:hideMark/>
          </w:tcPr>
          <w:p w14:paraId="2F0CA8FB"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t>
            </w:r>
          </w:p>
        </w:tc>
        <w:tc>
          <w:tcPr>
            <w:tcW w:w="990" w:type="dxa"/>
            <w:tcBorders>
              <w:top w:val="nil"/>
              <w:left w:val="nil"/>
              <w:bottom w:val="single" w:sz="4" w:space="0" w:color="auto"/>
              <w:right w:val="single" w:sz="4" w:space="0" w:color="auto"/>
            </w:tcBorders>
            <w:shd w:val="clear" w:color="auto" w:fill="auto"/>
            <w:noWrap/>
            <w:vAlign w:val="center"/>
            <w:hideMark/>
          </w:tcPr>
          <w:p w14:paraId="13BB7A61"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1A52A2D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Cinereous Vulture (Eurasian Black Vulture)</w:t>
            </w:r>
          </w:p>
        </w:tc>
      </w:tr>
      <w:tr w:rsidR="006C0393" w:rsidRPr="00E46D3B" w14:paraId="5AB36964" w14:textId="77777777" w:rsidTr="006C0393">
        <w:trPr>
          <w:trHeight w:val="323"/>
        </w:trPr>
        <w:tc>
          <w:tcPr>
            <w:tcW w:w="445" w:type="dxa"/>
            <w:tcBorders>
              <w:top w:val="single" w:sz="4" w:space="0" w:color="auto"/>
              <w:left w:val="single" w:sz="4" w:space="0" w:color="auto"/>
              <w:bottom w:val="single" w:sz="4" w:space="0" w:color="auto"/>
            </w:tcBorders>
            <w:shd w:val="clear" w:color="auto" w:fill="auto"/>
            <w:vAlign w:val="center"/>
          </w:tcPr>
          <w:p w14:paraId="6189FA25"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14</w:t>
            </w:r>
          </w:p>
        </w:tc>
        <w:tc>
          <w:tcPr>
            <w:tcW w:w="2615" w:type="dxa"/>
            <w:gridSpan w:val="2"/>
            <w:tcBorders>
              <w:top w:val="nil"/>
              <w:left w:val="single" w:sz="4" w:space="0" w:color="auto"/>
              <w:bottom w:val="single" w:sz="4" w:space="0" w:color="auto"/>
              <w:right w:val="single" w:sz="4" w:space="0" w:color="auto"/>
            </w:tcBorders>
            <w:shd w:val="clear" w:color="auto" w:fill="auto"/>
            <w:noWrap/>
            <w:vAlign w:val="center"/>
            <w:hideMark/>
          </w:tcPr>
          <w:p w14:paraId="054E43DF" w14:textId="04370A79"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lang w:val="ka-GE"/>
              </w:rPr>
              <w:t>Falco vespertinus</w:t>
            </w:r>
            <w:r w:rsidR="00C10FF4" w:rsidRPr="00E46D3B">
              <w:rPr>
                <w:rFonts w:ascii="Sylfaen" w:hAnsi="Sylfaen" w:cs="Times New Roman"/>
                <w:i/>
                <w:iCs/>
                <w:sz w:val="22"/>
                <w:szCs w:val="22"/>
              </w:rPr>
              <w:t xml:space="preserve"> Linnaeus, 1766</w:t>
            </w:r>
          </w:p>
        </w:tc>
        <w:tc>
          <w:tcPr>
            <w:tcW w:w="2705" w:type="dxa"/>
            <w:tcBorders>
              <w:top w:val="nil"/>
              <w:left w:val="nil"/>
              <w:bottom w:val="single" w:sz="4" w:space="0" w:color="auto"/>
              <w:right w:val="single" w:sz="4" w:space="0" w:color="auto"/>
            </w:tcBorders>
            <w:shd w:val="clear" w:color="auto" w:fill="auto"/>
            <w:noWrap/>
            <w:vAlign w:val="center"/>
            <w:hideMark/>
          </w:tcPr>
          <w:p w14:paraId="268E811A"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წითელფეხა შევარდენი</w:t>
            </w:r>
          </w:p>
        </w:tc>
        <w:tc>
          <w:tcPr>
            <w:tcW w:w="990" w:type="dxa"/>
            <w:tcBorders>
              <w:top w:val="nil"/>
              <w:left w:val="nil"/>
              <w:bottom w:val="single" w:sz="4" w:space="0" w:color="auto"/>
              <w:right w:val="single" w:sz="4" w:space="0" w:color="auto"/>
            </w:tcBorders>
            <w:shd w:val="clear" w:color="auto" w:fill="auto"/>
            <w:noWrap/>
            <w:vAlign w:val="center"/>
            <w:hideMark/>
          </w:tcPr>
          <w:p w14:paraId="43FB9A09"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vAlign w:val="center"/>
            <w:hideMark/>
          </w:tcPr>
          <w:p w14:paraId="26513213"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13FABE79"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1569EAF2"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1B67083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Red-footed Falcon</w:t>
            </w:r>
          </w:p>
        </w:tc>
      </w:tr>
      <w:tr w:rsidR="006C0393" w:rsidRPr="00E46D3B" w14:paraId="163D2BDA"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2FDF16BE" w14:textId="77777777" w:rsidR="00165CDE" w:rsidRPr="00E46D3B" w:rsidRDefault="00165CDE" w:rsidP="00E46D3B">
            <w:pPr>
              <w:spacing w:line="276" w:lineRule="auto"/>
              <w:jc w:val="center"/>
              <w:rPr>
                <w:rFonts w:ascii="Sylfaen" w:hAnsi="Sylfaen" w:cs="Times New Roman"/>
                <w:b/>
                <w:iCs/>
                <w:sz w:val="22"/>
                <w:szCs w:val="22"/>
                <w:lang w:val="ka-GE"/>
              </w:rPr>
            </w:pPr>
            <w:r w:rsidRPr="00E46D3B">
              <w:rPr>
                <w:rFonts w:ascii="Sylfaen" w:hAnsi="Sylfaen" w:cs="Times New Roman"/>
                <w:b/>
                <w:iCs/>
                <w:sz w:val="22"/>
                <w:szCs w:val="22"/>
                <w:lang w:val="ka-GE"/>
              </w:rPr>
              <w:t>15</w:t>
            </w:r>
          </w:p>
        </w:tc>
        <w:tc>
          <w:tcPr>
            <w:tcW w:w="2615" w:type="dxa"/>
            <w:gridSpan w:val="2"/>
            <w:tcBorders>
              <w:top w:val="nil"/>
              <w:left w:val="single" w:sz="4" w:space="0" w:color="auto"/>
              <w:bottom w:val="single" w:sz="4" w:space="0" w:color="auto"/>
              <w:right w:val="single" w:sz="4" w:space="0" w:color="auto"/>
            </w:tcBorders>
            <w:shd w:val="clear" w:color="auto" w:fill="auto"/>
            <w:noWrap/>
            <w:vAlign w:val="center"/>
            <w:hideMark/>
          </w:tcPr>
          <w:p w14:paraId="0D9342F3" w14:textId="77777777"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Falco tinnunculus</w:t>
            </w:r>
          </w:p>
          <w:p w14:paraId="1C7842B4" w14:textId="48B6DC8F" w:rsidR="0096008A" w:rsidRPr="00E46D3B" w:rsidRDefault="008E3C75" w:rsidP="00E46D3B">
            <w:pPr>
              <w:spacing w:line="276" w:lineRule="auto"/>
              <w:jc w:val="center"/>
              <w:rPr>
                <w:rFonts w:ascii="Sylfaen" w:hAnsi="Sylfaen" w:cs="Times New Roman"/>
                <w:i/>
                <w:iCs/>
                <w:sz w:val="22"/>
                <w:szCs w:val="22"/>
              </w:rPr>
            </w:pPr>
            <w:hyperlink r:id="rId58" w:tooltip="Carl Linnaeus" w:history="1">
              <w:r w:rsidR="0096008A" w:rsidRPr="00E46D3B">
                <w:rPr>
                  <w:rFonts w:ascii="Sylfaen" w:hAnsi="Sylfaen" w:cs="Times New Roman"/>
                  <w:i/>
                  <w:iCs/>
                  <w:sz w:val="22"/>
                  <w:szCs w:val="22"/>
                </w:rPr>
                <w:t>Linnaeus</w:t>
              </w:r>
            </w:hyperlink>
            <w:r w:rsidR="0096008A" w:rsidRPr="00E46D3B">
              <w:rPr>
                <w:rFonts w:ascii="Sylfaen" w:hAnsi="Sylfaen" w:cs="Times New Roman"/>
                <w:i/>
                <w:iCs/>
                <w:sz w:val="22"/>
                <w:szCs w:val="22"/>
              </w:rPr>
              <w:t>, </w:t>
            </w:r>
            <w:hyperlink r:id="rId59" w:history="1">
              <w:r w:rsidR="0096008A" w:rsidRPr="00E46D3B">
                <w:rPr>
                  <w:rFonts w:ascii="Sylfaen" w:hAnsi="Sylfaen" w:cs="Times New Roman"/>
                  <w:i/>
                  <w:iCs/>
                  <w:sz w:val="22"/>
                  <w:szCs w:val="22"/>
                </w:rPr>
                <w:t>1758</w:t>
              </w:r>
            </w:hyperlink>
          </w:p>
        </w:tc>
        <w:tc>
          <w:tcPr>
            <w:tcW w:w="2705" w:type="dxa"/>
            <w:tcBorders>
              <w:top w:val="nil"/>
              <w:left w:val="nil"/>
              <w:bottom w:val="single" w:sz="4" w:space="0" w:color="auto"/>
              <w:right w:val="single" w:sz="4" w:space="0" w:color="auto"/>
            </w:tcBorders>
            <w:shd w:val="clear" w:color="auto" w:fill="auto"/>
            <w:noWrap/>
            <w:vAlign w:val="center"/>
            <w:hideMark/>
          </w:tcPr>
          <w:p w14:paraId="4CA3B866"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ჩვეულებრივი კირკიტა</w:t>
            </w:r>
          </w:p>
        </w:tc>
        <w:tc>
          <w:tcPr>
            <w:tcW w:w="990" w:type="dxa"/>
            <w:tcBorders>
              <w:top w:val="nil"/>
              <w:left w:val="nil"/>
              <w:bottom w:val="single" w:sz="4" w:space="0" w:color="auto"/>
              <w:right w:val="single" w:sz="4" w:space="0" w:color="auto"/>
            </w:tcBorders>
            <w:shd w:val="clear" w:color="auto" w:fill="auto"/>
            <w:noWrap/>
            <w:vAlign w:val="center"/>
            <w:hideMark/>
          </w:tcPr>
          <w:p w14:paraId="3FE6060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76834197"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24783D63"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33D7B870"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75CB6060"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Common Kestrel</w:t>
            </w:r>
          </w:p>
        </w:tc>
      </w:tr>
      <w:tr w:rsidR="006C0393" w:rsidRPr="00E46D3B" w14:paraId="7197ECA8"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43C8101A" w14:textId="77777777" w:rsidR="00165CDE" w:rsidRPr="00E46D3B" w:rsidRDefault="00165CDE" w:rsidP="00E46D3B">
            <w:pPr>
              <w:spacing w:line="276" w:lineRule="auto"/>
              <w:jc w:val="center"/>
              <w:rPr>
                <w:rFonts w:ascii="Sylfaen" w:hAnsi="Sylfaen" w:cs="Times New Roman"/>
                <w:b/>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EA157"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Piciformes</w:t>
            </w:r>
          </w:p>
        </w:tc>
        <w:tc>
          <w:tcPr>
            <w:tcW w:w="2705" w:type="dxa"/>
            <w:tcBorders>
              <w:top w:val="nil"/>
              <w:left w:val="nil"/>
              <w:bottom w:val="single" w:sz="4" w:space="0" w:color="auto"/>
              <w:right w:val="single" w:sz="4" w:space="0" w:color="auto"/>
            </w:tcBorders>
            <w:shd w:val="clear" w:color="auto" w:fill="auto"/>
            <w:noWrap/>
            <w:vAlign w:val="center"/>
            <w:hideMark/>
          </w:tcPr>
          <w:p w14:paraId="4B207606"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კოდალასნაირნი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375CA1EA"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77BC70C3"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133ED21E"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6C0F8450"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2A53F2D7"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0BE212BB"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C5EDEF7"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16</w:t>
            </w:r>
          </w:p>
        </w:tc>
        <w:tc>
          <w:tcPr>
            <w:tcW w:w="2615"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9CA657" w14:textId="00E90910"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Picus viridis</w:t>
            </w:r>
            <w:r w:rsidR="0096008A" w:rsidRPr="00E46D3B">
              <w:rPr>
                <w:rFonts w:ascii="Sylfaen" w:hAnsi="Sylfaen" w:cs="Times New Roman"/>
                <w:i/>
                <w:iCs/>
                <w:sz w:val="22"/>
                <w:szCs w:val="22"/>
              </w:rPr>
              <w:t xml:space="preserve"> </w:t>
            </w:r>
            <w:hyperlink r:id="rId60" w:tooltip="Carl Linnaeus" w:history="1">
              <w:r w:rsidR="0096008A" w:rsidRPr="00E46D3B">
                <w:rPr>
                  <w:rFonts w:ascii="Sylfaen" w:hAnsi="Sylfaen" w:cs="Times New Roman"/>
                  <w:i/>
                  <w:iCs/>
                  <w:sz w:val="22"/>
                  <w:szCs w:val="22"/>
                </w:rPr>
                <w:t>Linnaeus</w:t>
              </w:r>
            </w:hyperlink>
            <w:r w:rsidR="0096008A" w:rsidRPr="00E46D3B">
              <w:rPr>
                <w:rFonts w:ascii="Sylfaen" w:hAnsi="Sylfaen" w:cs="Times New Roman"/>
                <w:i/>
                <w:iCs/>
                <w:sz w:val="22"/>
                <w:szCs w:val="22"/>
              </w:rPr>
              <w:t>, </w:t>
            </w:r>
            <w:hyperlink r:id="rId61" w:tooltip="10th edition of Systema Naturae" w:history="1">
              <w:r w:rsidR="0096008A" w:rsidRPr="00E46D3B">
                <w:rPr>
                  <w:rFonts w:ascii="Sylfaen" w:hAnsi="Sylfaen" w:cs="Times New Roman"/>
                  <w:i/>
                  <w:iCs/>
                  <w:sz w:val="22"/>
                  <w:szCs w:val="22"/>
                </w:rPr>
                <w:t>1758</w:t>
              </w:r>
            </w:hyperlink>
          </w:p>
        </w:tc>
        <w:tc>
          <w:tcPr>
            <w:tcW w:w="2705" w:type="dxa"/>
            <w:tcBorders>
              <w:top w:val="nil"/>
              <w:left w:val="nil"/>
              <w:bottom w:val="single" w:sz="4" w:space="0" w:color="auto"/>
              <w:right w:val="single" w:sz="4" w:space="0" w:color="auto"/>
            </w:tcBorders>
            <w:shd w:val="clear" w:color="auto" w:fill="auto"/>
            <w:noWrap/>
            <w:vAlign w:val="center"/>
            <w:hideMark/>
          </w:tcPr>
          <w:p w14:paraId="2AA60DC8"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მწვანე კოდალა</w:t>
            </w:r>
          </w:p>
        </w:tc>
        <w:tc>
          <w:tcPr>
            <w:tcW w:w="990" w:type="dxa"/>
            <w:tcBorders>
              <w:top w:val="nil"/>
              <w:left w:val="nil"/>
              <w:bottom w:val="single" w:sz="4" w:space="0" w:color="auto"/>
              <w:right w:val="single" w:sz="4" w:space="0" w:color="auto"/>
            </w:tcBorders>
            <w:shd w:val="clear" w:color="auto" w:fill="auto"/>
            <w:noWrap/>
            <w:vAlign w:val="center"/>
            <w:hideMark/>
          </w:tcPr>
          <w:p w14:paraId="3F6B71A5"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17F3A56E"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791E224F"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14171721"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54DF0C27"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Eurasian Green Woodpecker</w:t>
            </w:r>
          </w:p>
        </w:tc>
      </w:tr>
      <w:tr w:rsidR="006C0393" w:rsidRPr="00E46D3B" w14:paraId="147DAD9B" w14:textId="77777777" w:rsidTr="006C0393">
        <w:trPr>
          <w:trHeight w:val="330"/>
        </w:trPr>
        <w:tc>
          <w:tcPr>
            <w:tcW w:w="445" w:type="dxa"/>
            <w:tcBorders>
              <w:top w:val="single" w:sz="4" w:space="0" w:color="auto"/>
              <w:left w:val="single" w:sz="4" w:space="0" w:color="auto"/>
              <w:bottom w:val="single" w:sz="4" w:space="0" w:color="auto"/>
            </w:tcBorders>
            <w:shd w:val="clear" w:color="auto" w:fill="auto"/>
            <w:vAlign w:val="center"/>
          </w:tcPr>
          <w:p w14:paraId="7AF54C3F" w14:textId="77777777" w:rsidR="00165CDE" w:rsidRPr="00E46D3B" w:rsidRDefault="00165CDE" w:rsidP="00E46D3B">
            <w:pPr>
              <w:spacing w:line="276" w:lineRule="auto"/>
              <w:jc w:val="center"/>
              <w:rPr>
                <w:rFonts w:ascii="Sylfaen" w:hAnsi="Sylfaen" w:cs="Times New Roman"/>
                <w:b/>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B158F"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Passeriformes</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1FF6CE6A"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ბეღურასნაირნი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A598C93"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872DBF6"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96D502C"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61A97FB9"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E95D0F2"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47FA2AF7"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3479D70B"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17</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CCA73" w14:textId="77777777"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Lullula arborea</w:t>
            </w:r>
          </w:p>
          <w:p w14:paraId="413BA2A1" w14:textId="34344E81" w:rsidR="0096008A" w:rsidRPr="00E46D3B" w:rsidRDefault="0096008A"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w:t>
            </w:r>
            <w:hyperlink r:id="rId62" w:tooltip="Carl Linnaeus" w:history="1">
              <w:r w:rsidRPr="00E46D3B">
                <w:rPr>
                  <w:rFonts w:ascii="Sylfaen" w:hAnsi="Sylfaen" w:cs="Times New Roman"/>
                  <w:i/>
                  <w:iCs/>
                  <w:sz w:val="22"/>
                  <w:szCs w:val="22"/>
                </w:rPr>
                <w:t>Linnaeus</w:t>
              </w:r>
            </w:hyperlink>
            <w:r w:rsidRPr="00E46D3B">
              <w:rPr>
                <w:rFonts w:ascii="Sylfaen" w:hAnsi="Sylfaen" w:cs="Times New Roman"/>
                <w:i/>
                <w:iCs/>
                <w:sz w:val="22"/>
                <w:szCs w:val="22"/>
              </w:rPr>
              <w:t>, </w:t>
            </w:r>
            <w:hyperlink r:id="rId63" w:tooltip="10th edition of Systema Naturae" w:history="1">
              <w:r w:rsidRPr="00E46D3B">
                <w:rPr>
                  <w:rFonts w:ascii="Sylfaen" w:hAnsi="Sylfaen" w:cs="Times New Roman"/>
                  <w:i/>
                  <w:iCs/>
                  <w:sz w:val="22"/>
                  <w:szCs w:val="22"/>
                </w:rPr>
                <w:t>1758</w:t>
              </w:r>
            </w:hyperlink>
            <w:r w:rsidRPr="00E46D3B">
              <w:rPr>
                <w:rFonts w:ascii="Sylfaen" w:hAnsi="Sylfaen" w:cs="Times New Roman"/>
                <w:i/>
                <w:iCs/>
                <w:sz w:val="22"/>
                <w:szCs w:val="22"/>
              </w:rPr>
              <w:t>)</w:t>
            </w:r>
          </w:p>
        </w:tc>
        <w:tc>
          <w:tcPr>
            <w:tcW w:w="2705" w:type="dxa"/>
            <w:tcBorders>
              <w:top w:val="nil"/>
              <w:left w:val="nil"/>
              <w:bottom w:val="single" w:sz="4" w:space="0" w:color="auto"/>
              <w:right w:val="single" w:sz="4" w:space="0" w:color="auto"/>
            </w:tcBorders>
            <w:shd w:val="clear" w:color="auto" w:fill="auto"/>
            <w:noWrap/>
            <w:vAlign w:val="center"/>
            <w:hideMark/>
          </w:tcPr>
          <w:p w14:paraId="27DAC7F7"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ტყის ტოროლა</w:t>
            </w:r>
          </w:p>
        </w:tc>
        <w:tc>
          <w:tcPr>
            <w:tcW w:w="990" w:type="dxa"/>
            <w:tcBorders>
              <w:top w:val="nil"/>
              <w:left w:val="nil"/>
              <w:bottom w:val="single" w:sz="4" w:space="0" w:color="auto"/>
              <w:right w:val="single" w:sz="4" w:space="0" w:color="auto"/>
            </w:tcBorders>
            <w:shd w:val="clear" w:color="auto" w:fill="auto"/>
            <w:noWrap/>
            <w:vAlign w:val="center"/>
            <w:hideMark/>
          </w:tcPr>
          <w:p w14:paraId="0F36218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2AB106DF"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4614FC8"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043EA365"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720F173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Wood Lark</w:t>
            </w:r>
          </w:p>
        </w:tc>
      </w:tr>
      <w:tr w:rsidR="006C0393" w:rsidRPr="00E46D3B" w14:paraId="4A1E5C34"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34F0FFC"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18</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5109C" w14:textId="563EACF0"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Alauda arvensis</w:t>
            </w:r>
            <w:r w:rsidR="00122CC7" w:rsidRPr="00E46D3B">
              <w:rPr>
                <w:rFonts w:ascii="Sylfaen" w:hAnsi="Sylfaen" w:cs="Times New Roman"/>
                <w:i/>
                <w:iCs/>
                <w:sz w:val="22"/>
                <w:szCs w:val="22"/>
              </w:rPr>
              <w:t xml:space="preserve"> </w:t>
            </w:r>
            <w:hyperlink r:id="rId64" w:tooltip="Carl Linnaeus" w:history="1">
              <w:r w:rsidR="00122CC7" w:rsidRPr="00E46D3B">
                <w:rPr>
                  <w:rFonts w:ascii="Sylfaen" w:hAnsi="Sylfaen" w:cs="Times New Roman"/>
                  <w:i/>
                  <w:iCs/>
                  <w:sz w:val="22"/>
                  <w:szCs w:val="22"/>
                </w:rPr>
                <w:t>Linnaeus</w:t>
              </w:r>
            </w:hyperlink>
            <w:r w:rsidR="00122CC7" w:rsidRPr="00E46D3B">
              <w:rPr>
                <w:rFonts w:ascii="Sylfaen" w:hAnsi="Sylfaen" w:cs="Times New Roman"/>
                <w:i/>
                <w:iCs/>
                <w:sz w:val="22"/>
                <w:szCs w:val="22"/>
              </w:rPr>
              <w:t>, </w:t>
            </w:r>
            <w:hyperlink r:id="rId65" w:tooltip="10th edition of Systema Naturae" w:history="1">
              <w:r w:rsidR="00122CC7" w:rsidRPr="00E46D3B">
                <w:rPr>
                  <w:rFonts w:ascii="Sylfaen" w:hAnsi="Sylfaen" w:cs="Times New Roman"/>
                  <w:i/>
                  <w:iCs/>
                  <w:sz w:val="22"/>
                  <w:szCs w:val="22"/>
                </w:rPr>
                <w:t>1758</w:t>
              </w:r>
            </w:hyperlink>
          </w:p>
        </w:tc>
        <w:tc>
          <w:tcPr>
            <w:tcW w:w="2705" w:type="dxa"/>
            <w:tcBorders>
              <w:top w:val="nil"/>
              <w:left w:val="nil"/>
              <w:bottom w:val="single" w:sz="4" w:space="0" w:color="auto"/>
              <w:right w:val="single" w:sz="4" w:space="0" w:color="auto"/>
            </w:tcBorders>
            <w:shd w:val="clear" w:color="auto" w:fill="auto"/>
            <w:noWrap/>
            <w:vAlign w:val="center"/>
            <w:hideMark/>
          </w:tcPr>
          <w:p w14:paraId="07FB1741"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მინდვრის ტოროლა</w:t>
            </w:r>
          </w:p>
        </w:tc>
        <w:tc>
          <w:tcPr>
            <w:tcW w:w="990" w:type="dxa"/>
            <w:tcBorders>
              <w:top w:val="nil"/>
              <w:left w:val="nil"/>
              <w:bottom w:val="single" w:sz="4" w:space="0" w:color="auto"/>
              <w:right w:val="single" w:sz="4" w:space="0" w:color="auto"/>
            </w:tcBorders>
            <w:shd w:val="clear" w:color="auto" w:fill="auto"/>
            <w:noWrap/>
            <w:vAlign w:val="center"/>
            <w:hideMark/>
          </w:tcPr>
          <w:p w14:paraId="46B7BF5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1234B604"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0B377486"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697DED94"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1F1029C0"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Eurasian Skylark</w:t>
            </w:r>
          </w:p>
        </w:tc>
      </w:tr>
      <w:tr w:rsidR="006C0393" w:rsidRPr="00E46D3B" w14:paraId="3246F041"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09C40C3D"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19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62F5E" w14:textId="1CF830D8"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Galerida cristata</w:t>
            </w:r>
            <w:r w:rsidR="00122CC7" w:rsidRPr="00E46D3B">
              <w:rPr>
                <w:rFonts w:ascii="Sylfaen" w:hAnsi="Sylfaen" w:cs="Times New Roman"/>
                <w:i/>
                <w:iCs/>
                <w:sz w:val="22"/>
                <w:szCs w:val="22"/>
              </w:rPr>
              <w:t xml:space="preserve"> (</w:t>
            </w:r>
            <w:hyperlink r:id="rId66" w:tooltip="Carl Linnaeus" w:history="1">
              <w:r w:rsidR="00122CC7" w:rsidRPr="00E46D3B">
                <w:rPr>
                  <w:rFonts w:ascii="Sylfaen" w:hAnsi="Sylfaen" w:cs="Times New Roman"/>
                  <w:i/>
                  <w:iCs/>
                  <w:sz w:val="22"/>
                  <w:szCs w:val="22"/>
                </w:rPr>
                <w:t>Linnaeus</w:t>
              </w:r>
            </w:hyperlink>
            <w:r w:rsidR="00122CC7" w:rsidRPr="00E46D3B">
              <w:rPr>
                <w:rFonts w:ascii="Sylfaen" w:hAnsi="Sylfaen" w:cs="Times New Roman"/>
                <w:i/>
                <w:iCs/>
                <w:sz w:val="22"/>
                <w:szCs w:val="22"/>
              </w:rPr>
              <w:t>, </w:t>
            </w:r>
            <w:hyperlink r:id="rId67" w:history="1">
              <w:r w:rsidR="00122CC7" w:rsidRPr="00E46D3B">
                <w:rPr>
                  <w:rFonts w:ascii="Sylfaen" w:hAnsi="Sylfaen" w:cs="Times New Roman"/>
                  <w:i/>
                  <w:iCs/>
                  <w:sz w:val="22"/>
                  <w:szCs w:val="22"/>
                </w:rPr>
                <w:t>1758</w:t>
              </w:r>
            </w:hyperlink>
            <w:r w:rsidR="00122CC7" w:rsidRPr="00E46D3B">
              <w:rPr>
                <w:rFonts w:ascii="Sylfaen" w:hAnsi="Sylfaen" w:cs="Times New Roman"/>
                <w:i/>
                <w:iCs/>
                <w:sz w:val="22"/>
                <w:szCs w:val="22"/>
              </w:rPr>
              <w:t>)</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0B23ED43"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ქოჩორა ტოროლა</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C51DB15"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B4EBA39"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64B17D0"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9DD712F"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4F4C041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Crested Lark</w:t>
            </w:r>
          </w:p>
        </w:tc>
      </w:tr>
      <w:tr w:rsidR="006C0393" w:rsidRPr="00E46D3B" w14:paraId="181DDE20"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67BC308"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20</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E843A" w14:textId="62BC4A18"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Hirundo rustica</w:t>
            </w:r>
            <w:r w:rsidR="00122CC7" w:rsidRPr="00E46D3B">
              <w:rPr>
                <w:rFonts w:ascii="Sylfaen" w:hAnsi="Sylfaen" w:cs="Times New Roman"/>
                <w:i/>
                <w:iCs/>
                <w:sz w:val="22"/>
                <w:szCs w:val="22"/>
              </w:rPr>
              <w:t xml:space="preserve"> </w:t>
            </w:r>
            <w:hyperlink r:id="rId68" w:history="1">
              <w:r w:rsidR="00122CC7" w:rsidRPr="00E46D3B">
                <w:rPr>
                  <w:rFonts w:ascii="Sylfaen" w:hAnsi="Sylfaen" w:cs="Times New Roman"/>
                  <w:i/>
                  <w:iCs/>
                  <w:sz w:val="22"/>
                  <w:szCs w:val="22"/>
                </w:rPr>
                <w:t>Linnaeus</w:t>
              </w:r>
            </w:hyperlink>
            <w:r w:rsidR="00122CC7" w:rsidRPr="00E46D3B">
              <w:rPr>
                <w:rFonts w:ascii="Sylfaen" w:hAnsi="Sylfaen" w:cs="Times New Roman"/>
                <w:i/>
                <w:iCs/>
                <w:sz w:val="22"/>
                <w:szCs w:val="22"/>
              </w:rPr>
              <w:t>, </w:t>
            </w:r>
            <w:hyperlink r:id="rId69" w:tooltip="10th edition of Systema Naturae" w:history="1">
              <w:r w:rsidR="00122CC7" w:rsidRPr="00E46D3B">
                <w:rPr>
                  <w:rFonts w:ascii="Sylfaen" w:hAnsi="Sylfaen" w:cs="Times New Roman"/>
                  <w:i/>
                  <w:iCs/>
                  <w:sz w:val="22"/>
                  <w:szCs w:val="22"/>
                </w:rPr>
                <w:t>1758</w:t>
              </w:r>
            </w:hyperlink>
          </w:p>
          <w:p w14:paraId="34F5E672" w14:textId="0ED17B29" w:rsidR="00122CC7" w:rsidRPr="00E46D3B" w:rsidRDefault="00122CC7" w:rsidP="00E46D3B">
            <w:pPr>
              <w:spacing w:line="276" w:lineRule="auto"/>
              <w:jc w:val="center"/>
              <w:rPr>
                <w:rFonts w:ascii="Sylfaen" w:hAnsi="Sylfaen" w:cs="Times New Roman"/>
                <w:i/>
                <w:iCs/>
                <w:sz w:val="22"/>
                <w:szCs w:val="22"/>
              </w:rPr>
            </w:pP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58966367"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სოფლის მერცხალი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C7044E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A102DA2"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79B35FE9"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71737975"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76077B9B"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Barn Swallow</w:t>
            </w:r>
          </w:p>
        </w:tc>
      </w:tr>
      <w:tr w:rsidR="006C0393" w:rsidRPr="00E46D3B" w14:paraId="5B1B9F2D"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4CDF2BFE"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21</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79C39" w14:textId="0B3BEA84"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Lanius excubitor</w:t>
            </w:r>
            <w:r w:rsidR="00972615" w:rsidRPr="00E46D3B">
              <w:rPr>
                <w:rFonts w:ascii="Sylfaen" w:hAnsi="Sylfaen" w:cs="Times New Roman"/>
                <w:i/>
                <w:iCs/>
                <w:sz w:val="22"/>
                <w:szCs w:val="22"/>
              </w:rPr>
              <w:t xml:space="preserve"> </w:t>
            </w:r>
            <w:hyperlink r:id="rId70" w:tooltip="Carl Linnaeus" w:history="1">
              <w:r w:rsidR="00122CC7" w:rsidRPr="00E46D3B">
                <w:rPr>
                  <w:rFonts w:ascii="Sylfaen" w:hAnsi="Sylfaen" w:cs="Times New Roman"/>
                  <w:i/>
                  <w:iCs/>
                  <w:sz w:val="22"/>
                  <w:szCs w:val="22"/>
                </w:rPr>
                <w:t>Linnaeus</w:t>
              </w:r>
            </w:hyperlink>
            <w:r w:rsidR="00122CC7" w:rsidRPr="00E46D3B">
              <w:rPr>
                <w:rFonts w:ascii="Sylfaen" w:hAnsi="Sylfaen" w:cs="Times New Roman"/>
                <w:i/>
                <w:iCs/>
                <w:sz w:val="22"/>
                <w:szCs w:val="22"/>
              </w:rPr>
              <w:t>, </w:t>
            </w:r>
            <w:hyperlink r:id="rId71" w:history="1">
              <w:r w:rsidR="00122CC7" w:rsidRPr="00E46D3B">
                <w:rPr>
                  <w:rFonts w:ascii="Sylfaen" w:hAnsi="Sylfaen" w:cs="Times New Roman"/>
                  <w:i/>
                  <w:iCs/>
                  <w:sz w:val="22"/>
                  <w:szCs w:val="22"/>
                </w:rPr>
                <w:t>1758</w:t>
              </w:r>
            </w:hyperlink>
          </w:p>
        </w:tc>
        <w:tc>
          <w:tcPr>
            <w:tcW w:w="2705" w:type="dxa"/>
            <w:tcBorders>
              <w:top w:val="nil"/>
              <w:left w:val="nil"/>
              <w:bottom w:val="single" w:sz="4" w:space="0" w:color="auto"/>
              <w:right w:val="single" w:sz="4" w:space="0" w:color="auto"/>
            </w:tcBorders>
            <w:shd w:val="clear" w:color="auto" w:fill="auto"/>
            <w:noWrap/>
            <w:vAlign w:val="center"/>
            <w:hideMark/>
          </w:tcPr>
          <w:p w14:paraId="4120EE3B"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რუხი ღაჟო</w:t>
            </w:r>
          </w:p>
        </w:tc>
        <w:tc>
          <w:tcPr>
            <w:tcW w:w="990" w:type="dxa"/>
            <w:tcBorders>
              <w:top w:val="nil"/>
              <w:left w:val="nil"/>
              <w:bottom w:val="single" w:sz="4" w:space="0" w:color="auto"/>
              <w:right w:val="single" w:sz="4" w:space="0" w:color="auto"/>
            </w:tcBorders>
            <w:shd w:val="clear" w:color="auto" w:fill="auto"/>
            <w:noWrap/>
            <w:vAlign w:val="center"/>
            <w:hideMark/>
          </w:tcPr>
          <w:p w14:paraId="276017C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WV</w:t>
            </w:r>
          </w:p>
        </w:tc>
        <w:tc>
          <w:tcPr>
            <w:tcW w:w="905" w:type="dxa"/>
            <w:tcBorders>
              <w:top w:val="nil"/>
              <w:left w:val="nil"/>
              <w:bottom w:val="single" w:sz="4" w:space="0" w:color="auto"/>
              <w:right w:val="single" w:sz="4" w:space="0" w:color="auto"/>
            </w:tcBorders>
            <w:shd w:val="clear" w:color="auto" w:fill="auto"/>
            <w:noWrap/>
            <w:vAlign w:val="center"/>
            <w:hideMark/>
          </w:tcPr>
          <w:p w14:paraId="2C7C74E0"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D9C7178"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35B9D5FF"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5536377"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Greater Grey (or Northern) Shrike</w:t>
            </w:r>
          </w:p>
        </w:tc>
      </w:tr>
      <w:tr w:rsidR="006C0393" w:rsidRPr="00E46D3B" w14:paraId="52CAE97D"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4DB65E1C"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22</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52D10" w14:textId="0815F5BC"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rPr>
              <w:t>Passer montanus</w:t>
            </w:r>
            <w:r w:rsidR="00122CC7" w:rsidRPr="00E46D3B">
              <w:rPr>
                <w:rFonts w:ascii="Sylfaen" w:hAnsi="Sylfaen" w:cs="Times New Roman"/>
                <w:i/>
                <w:iCs/>
                <w:sz w:val="22"/>
                <w:szCs w:val="22"/>
              </w:rPr>
              <w:t xml:space="preserve"> (</w:t>
            </w:r>
            <w:hyperlink r:id="rId72" w:tooltip="Carl Linnaeus" w:history="1">
              <w:r w:rsidR="00122CC7" w:rsidRPr="00E46D3B">
                <w:rPr>
                  <w:rFonts w:ascii="Sylfaen" w:hAnsi="Sylfaen" w:cs="Times New Roman"/>
                  <w:i/>
                  <w:iCs/>
                  <w:sz w:val="22"/>
                  <w:szCs w:val="22"/>
                </w:rPr>
                <w:t>Linnaeus</w:t>
              </w:r>
            </w:hyperlink>
            <w:r w:rsidR="00122CC7" w:rsidRPr="00E46D3B">
              <w:rPr>
                <w:rFonts w:ascii="Sylfaen" w:hAnsi="Sylfaen" w:cs="Times New Roman"/>
                <w:i/>
                <w:iCs/>
                <w:sz w:val="22"/>
                <w:szCs w:val="22"/>
              </w:rPr>
              <w:t>, </w:t>
            </w:r>
            <w:hyperlink r:id="rId73" w:history="1">
              <w:r w:rsidR="00122CC7" w:rsidRPr="00E46D3B">
                <w:rPr>
                  <w:rFonts w:ascii="Sylfaen" w:hAnsi="Sylfaen" w:cs="Times New Roman"/>
                  <w:i/>
                  <w:iCs/>
                  <w:sz w:val="22"/>
                  <w:szCs w:val="22"/>
                </w:rPr>
                <w:t>1758</w:t>
              </w:r>
            </w:hyperlink>
            <w:r w:rsidR="00122CC7" w:rsidRPr="00E46D3B">
              <w:rPr>
                <w:rFonts w:ascii="Sylfaen" w:hAnsi="Sylfaen" w:cs="Times New Roman"/>
                <w:i/>
                <w:iCs/>
                <w:sz w:val="22"/>
                <w:szCs w:val="22"/>
              </w:rPr>
              <w:t>)</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40DEB74C" w14:textId="77777777" w:rsidR="00165CDE" w:rsidRPr="00E46D3B" w:rsidRDefault="00165CDE" w:rsidP="00E46D3B">
            <w:pPr>
              <w:spacing w:line="276" w:lineRule="auto"/>
              <w:jc w:val="center"/>
              <w:rPr>
                <w:rFonts w:ascii="Sylfaen" w:hAnsi="Sylfaen"/>
                <w:i/>
                <w:iCs/>
                <w:sz w:val="22"/>
                <w:szCs w:val="22"/>
              </w:rPr>
            </w:pPr>
            <w:r w:rsidRPr="00E46D3B">
              <w:rPr>
                <w:rFonts w:ascii="Sylfaen" w:hAnsi="Sylfaen"/>
                <w:i/>
                <w:iCs/>
                <w:sz w:val="22"/>
                <w:szCs w:val="22"/>
              </w:rPr>
              <w:t>მინდვრის ბეღურა</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3B2ABB72"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165E046"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6C59D1CA"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CD23608"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76FB04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Tree Sparrow</w:t>
            </w:r>
          </w:p>
        </w:tc>
      </w:tr>
      <w:tr w:rsidR="006C0393" w:rsidRPr="00E46D3B" w14:paraId="57C35AA1"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4D6C3BBF"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23</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CF856" w14:textId="773640D5" w:rsidR="00165CDE" w:rsidRPr="00E46D3B" w:rsidRDefault="00165CDE" w:rsidP="00E46D3B">
            <w:pPr>
              <w:spacing w:line="276" w:lineRule="auto"/>
              <w:jc w:val="center"/>
              <w:rPr>
                <w:rFonts w:ascii="Sylfaen" w:hAnsi="Sylfaen" w:cs="Times New Roman"/>
                <w:i/>
                <w:iCs/>
                <w:sz w:val="22"/>
                <w:szCs w:val="22"/>
              </w:rPr>
            </w:pPr>
            <w:r w:rsidRPr="00E46D3B">
              <w:rPr>
                <w:rFonts w:ascii="Sylfaen" w:hAnsi="Sylfaen" w:cs="Times New Roman"/>
                <w:i/>
                <w:iCs/>
                <w:sz w:val="22"/>
                <w:szCs w:val="22"/>
                <w:lang w:val="ka-GE"/>
              </w:rPr>
              <w:t>Passer domesticus</w:t>
            </w:r>
            <w:r w:rsidR="00122CC7" w:rsidRPr="00E46D3B">
              <w:rPr>
                <w:rFonts w:ascii="Sylfaen" w:hAnsi="Sylfaen" w:cs="Times New Roman"/>
                <w:i/>
                <w:iCs/>
                <w:sz w:val="22"/>
                <w:szCs w:val="22"/>
              </w:rPr>
              <w:t xml:space="preserve"> (</w:t>
            </w:r>
            <w:hyperlink r:id="rId74" w:tooltip="Carl Linnaeus" w:history="1">
              <w:r w:rsidR="00122CC7" w:rsidRPr="00E46D3B">
                <w:rPr>
                  <w:rFonts w:ascii="Sylfaen" w:hAnsi="Sylfaen" w:cs="Times New Roman"/>
                  <w:i/>
                  <w:iCs/>
                  <w:sz w:val="22"/>
                  <w:szCs w:val="22"/>
                </w:rPr>
                <w:t>Linnaeus</w:t>
              </w:r>
            </w:hyperlink>
            <w:r w:rsidR="00122CC7" w:rsidRPr="00E46D3B">
              <w:rPr>
                <w:rFonts w:ascii="Sylfaen" w:hAnsi="Sylfaen" w:cs="Times New Roman"/>
                <w:i/>
                <w:iCs/>
                <w:sz w:val="22"/>
                <w:szCs w:val="22"/>
              </w:rPr>
              <w:t>, </w:t>
            </w:r>
            <w:hyperlink r:id="rId75" w:history="1">
              <w:r w:rsidR="00122CC7" w:rsidRPr="00E46D3B">
                <w:rPr>
                  <w:rFonts w:ascii="Sylfaen" w:hAnsi="Sylfaen" w:cs="Times New Roman"/>
                  <w:i/>
                  <w:iCs/>
                  <w:sz w:val="22"/>
                  <w:szCs w:val="22"/>
                </w:rPr>
                <w:t>1758</w:t>
              </w:r>
            </w:hyperlink>
            <w:r w:rsidR="00122CC7" w:rsidRPr="00E46D3B">
              <w:rPr>
                <w:rFonts w:ascii="Sylfaen" w:hAnsi="Sylfaen" w:cs="Times New Roman"/>
                <w:sz w:val="22"/>
                <w:szCs w:val="22"/>
                <w:shd w:val="clear" w:color="auto" w:fill="F8F9FA"/>
              </w:rPr>
              <w:t>)</w:t>
            </w:r>
          </w:p>
        </w:tc>
        <w:tc>
          <w:tcPr>
            <w:tcW w:w="2705" w:type="dxa"/>
            <w:tcBorders>
              <w:top w:val="nil"/>
              <w:left w:val="nil"/>
              <w:bottom w:val="single" w:sz="4" w:space="0" w:color="auto"/>
              <w:right w:val="single" w:sz="4" w:space="0" w:color="auto"/>
            </w:tcBorders>
            <w:shd w:val="clear" w:color="auto" w:fill="auto"/>
            <w:noWrap/>
            <w:vAlign w:val="center"/>
            <w:hideMark/>
          </w:tcPr>
          <w:p w14:paraId="5A0FCEF0"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სახლის ბეღურა</w:t>
            </w:r>
          </w:p>
        </w:tc>
        <w:tc>
          <w:tcPr>
            <w:tcW w:w="990" w:type="dxa"/>
            <w:tcBorders>
              <w:top w:val="nil"/>
              <w:left w:val="nil"/>
              <w:bottom w:val="single" w:sz="4" w:space="0" w:color="auto"/>
              <w:right w:val="single" w:sz="4" w:space="0" w:color="auto"/>
            </w:tcBorders>
            <w:shd w:val="clear" w:color="auto" w:fill="auto"/>
            <w:noWrap/>
            <w:vAlign w:val="center"/>
            <w:hideMark/>
          </w:tcPr>
          <w:p w14:paraId="2B82A2E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4DB07054"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04D21C63"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0B97BB97"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5704371E"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Hause Sparrow</w:t>
            </w:r>
          </w:p>
        </w:tc>
      </w:tr>
      <w:tr w:rsidR="006C0393" w:rsidRPr="00E46D3B" w14:paraId="5C27ABDA"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7C78BF6E" w14:textId="77777777" w:rsidR="00165CDE" w:rsidRPr="00E46D3B" w:rsidRDefault="00165CDE" w:rsidP="00E46D3B">
            <w:pPr>
              <w:spacing w:line="276" w:lineRule="auto"/>
              <w:ind w:left="-142"/>
              <w:jc w:val="center"/>
              <w:rPr>
                <w:rFonts w:ascii="Sylfaen" w:hAnsi="Sylfaen" w:cs="Times New Roman"/>
                <w:b/>
                <w:iCs/>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4E336"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Ciconiiformes</w:t>
            </w:r>
          </w:p>
        </w:tc>
        <w:tc>
          <w:tcPr>
            <w:tcW w:w="2705" w:type="dxa"/>
            <w:tcBorders>
              <w:top w:val="nil"/>
              <w:left w:val="nil"/>
              <w:bottom w:val="single" w:sz="4" w:space="0" w:color="auto"/>
              <w:right w:val="single" w:sz="4" w:space="0" w:color="auto"/>
            </w:tcBorders>
            <w:shd w:val="clear" w:color="auto" w:fill="auto"/>
            <w:noWrap/>
            <w:vAlign w:val="center"/>
            <w:hideMark/>
          </w:tcPr>
          <w:p w14:paraId="369D5906"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ყარყატისნაირნი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4D6CFCD1"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692BBC42"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4DE2241D"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77905B34"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7807BE97"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56709670"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78F8B3EA"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24</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2842A"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Botaurus stellaris</w:t>
            </w:r>
          </w:p>
          <w:p w14:paraId="781B2385" w14:textId="79160352" w:rsidR="004B2AD6" w:rsidRPr="00E46D3B" w:rsidRDefault="007B0C42"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76" w:tooltip="Carl Linnaeus"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w:t>
            </w:r>
            <w:hyperlink r:id="rId77" w:history="1">
              <w:r w:rsidRPr="00E46D3B">
                <w:rPr>
                  <w:rFonts w:ascii="Sylfaen" w:hAnsi="Sylfaen" w:cs="Times New Roman"/>
                  <w:i/>
                  <w:iCs/>
                  <w:sz w:val="22"/>
                  <w:szCs w:val="22"/>
                  <w:lang w:val="ka-GE"/>
                </w:rPr>
                <w:t>1758</w:t>
              </w:r>
            </w:hyperlink>
            <w:r w:rsidRPr="00E46D3B">
              <w:rPr>
                <w:rFonts w:ascii="Sylfaen" w:hAnsi="Sylfaen" w:cs="Times New Roman"/>
                <w:i/>
                <w:iCs/>
                <w:sz w:val="22"/>
                <w:szCs w:val="22"/>
                <w:lang w:val="ka-GE"/>
              </w:rPr>
              <w:t>)</w:t>
            </w:r>
          </w:p>
        </w:tc>
        <w:tc>
          <w:tcPr>
            <w:tcW w:w="2705" w:type="dxa"/>
            <w:tcBorders>
              <w:top w:val="nil"/>
              <w:left w:val="nil"/>
              <w:bottom w:val="single" w:sz="4" w:space="0" w:color="auto"/>
              <w:right w:val="single" w:sz="4" w:space="0" w:color="auto"/>
            </w:tcBorders>
            <w:shd w:val="clear" w:color="auto" w:fill="auto"/>
            <w:noWrap/>
            <w:vAlign w:val="center"/>
            <w:hideMark/>
          </w:tcPr>
          <w:p w14:paraId="442EADE9"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დიდი ყარაულა (წყლის ბუღა)</w:t>
            </w:r>
          </w:p>
        </w:tc>
        <w:tc>
          <w:tcPr>
            <w:tcW w:w="990" w:type="dxa"/>
            <w:tcBorders>
              <w:top w:val="nil"/>
              <w:left w:val="nil"/>
              <w:bottom w:val="single" w:sz="4" w:space="0" w:color="auto"/>
              <w:right w:val="single" w:sz="4" w:space="0" w:color="auto"/>
            </w:tcBorders>
            <w:shd w:val="clear" w:color="auto" w:fill="auto"/>
            <w:noWrap/>
            <w:vAlign w:val="center"/>
            <w:hideMark/>
          </w:tcPr>
          <w:p w14:paraId="4DD2A29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M,WV</w:t>
            </w:r>
          </w:p>
        </w:tc>
        <w:tc>
          <w:tcPr>
            <w:tcW w:w="905" w:type="dxa"/>
            <w:tcBorders>
              <w:top w:val="nil"/>
              <w:left w:val="nil"/>
              <w:bottom w:val="single" w:sz="4" w:space="0" w:color="auto"/>
              <w:right w:val="single" w:sz="4" w:space="0" w:color="auto"/>
            </w:tcBorders>
            <w:shd w:val="clear" w:color="auto" w:fill="auto"/>
            <w:noWrap/>
            <w:vAlign w:val="center"/>
            <w:hideMark/>
          </w:tcPr>
          <w:p w14:paraId="24B3E6ED"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24AEDFCD"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63CC7CCF"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36DCFA06"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Great Bittern</w:t>
            </w:r>
          </w:p>
        </w:tc>
      </w:tr>
      <w:tr w:rsidR="006C0393" w:rsidRPr="00E46D3B" w14:paraId="6467B92A"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384833DC" w14:textId="77777777" w:rsidR="00165CDE" w:rsidRPr="00E46D3B" w:rsidRDefault="00165CDE" w:rsidP="00E46D3B">
            <w:pPr>
              <w:spacing w:line="276" w:lineRule="auto"/>
              <w:ind w:left="-142"/>
              <w:jc w:val="center"/>
              <w:rPr>
                <w:rFonts w:ascii="Sylfaen" w:hAnsi="Sylfaen" w:cs="Times New Roman"/>
                <w:b/>
                <w:iCs/>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A4B59"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Anseriformes</w:t>
            </w:r>
          </w:p>
        </w:tc>
        <w:tc>
          <w:tcPr>
            <w:tcW w:w="2705" w:type="dxa"/>
            <w:tcBorders>
              <w:top w:val="nil"/>
              <w:left w:val="nil"/>
              <w:bottom w:val="single" w:sz="4" w:space="0" w:color="auto"/>
              <w:right w:val="single" w:sz="4" w:space="0" w:color="auto"/>
            </w:tcBorders>
            <w:shd w:val="clear" w:color="auto" w:fill="auto"/>
            <w:noWrap/>
            <w:vAlign w:val="center"/>
            <w:hideMark/>
          </w:tcPr>
          <w:p w14:paraId="512979A9"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ბატისნაირნი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3F2D2A8D"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42C63B1D"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49D6A3D9"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4A588D47"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4230C7A4"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49085491"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7A37713F"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25</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C0BDD"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Anas strepera</w:t>
            </w:r>
          </w:p>
          <w:p w14:paraId="3C007ACB" w14:textId="603E6CD5" w:rsidR="007B0C42" w:rsidRPr="00E46D3B" w:rsidRDefault="007B0C42"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78"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w:t>
            </w:r>
            <w:hyperlink r:id="rId79" w:tooltip="10th edition of Systema Naturae" w:history="1">
              <w:r w:rsidRPr="00E46D3B">
                <w:rPr>
                  <w:rFonts w:ascii="Sylfaen" w:hAnsi="Sylfaen" w:cs="Times New Roman"/>
                  <w:i/>
                  <w:iCs/>
                  <w:sz w:val="22"/>
                  <w:szCs w:val="22"/>
                  <w:lang w:val="ka-GE"/>
                </w:rPr>
                <w:t>1758</w:t>
              </w:r>
            </w:hyperlink>
            <w:r w:rsidRPr="00E46D3B">
              <w:rPr>
                <w:rFonts w:ascii="Sylfaen" w:hAnsi="Sylfaen" w:cs="Times New Roman"/>
                <w:i/>
                <w:iCs/>
                <w:sz w:val="22"/>
                <w:szCs w:val="22"/>
                <w:lang w:val="ka-GE"/>
              </w:rPr>
              <w:t>)</w:t>
            </w:r>
          </w:p>
        </w:tc>
        <w:tc>
          <w:tcPr>
            <w:tcW w:w="2705" w:type="dxa"/>
            <w:tcBorders>
              <w:top w:val="nil"/>
              <w:left w:val="nil"/>
              <w:bottom w:val="single" w:sz="4" w:space="0" w:color="auto"/>
              <w:right w:val="single" w:sz="4" w:space="0" w:color="auto"/>
            </w:tcBorders>
            <w:shd w:val="clear" w:color="auto" w:fill="auto"/>
            <w:noWrap/>
            <w:vAlign w:val="center"/>
            <w:hideMark/>
          </w:tcPr>
          <w:p w14:paraId="79738FCA"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რუხი ბატი</w:t>
            </w:r>
          </w:p>
        </w:tc>
        <w:tc>
          <w:tcPr>
            <w:tcW w:w="990" w:type="dxa"/>
            <w:tcBorders>
              <w:top w:val="nil"/>
              <w:left w:val="nil"/>
              <w:bottom w:val="single" w:sz="4" w:space="0" w:color="auto"/>
              <w:right w:val="single" w:sz="4" w:space="0" w:color="auto"/>
            </w:tcBorders>
            <w:shd w:val="clear" w:color="auto" w:fill="auto"/>
            <w:noWrap/>
            <w:vAlign w:val="center"/>
            <w:hideMark/>
          </w:tcPr>
          <w:p w14:paraId="6160349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42CF4B2B"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25838C2F"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42A5BF91"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6BB2E501"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Gadwall</w:t>
            </w:r>
          </w:p>
        </w:tc>
      </w:tr>
      <w:tr w:rsidR="006C0393" w:rsidRPr="00E46D3B" w14:paraId="022F2143"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5FA12C98"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26</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FE409"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Anas querquedula</w:t>
            </w:r>
          </w:p>
          <w:p w14:paraId="4538AEF7" w14:textId="4996C68C" w:rsidR="007B0C42" w:rsidRPr="00E46D3B" w:rsidRDefault="007B0C42"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lastRenderedPageBreak/>
              <w:t>(</w:t>
            </w:r>
            <w:hyperlink r:id="rId80" w:tooltip="Carl Linnaeus"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w:t>
            </w:r>
            <w:hyperlink r:id="rId81" w:tooltip="10th edition of Systema Naturae" w:history="1">
              <w:r w:rsidRPr="00E46D3B">
                <w:rPr>
                  <w:rFonts w:ascii="Sylfaen" w:hAnsi="Sylfaen" w:cs="Times New Roman"/>
                  <w:i/>
                  <w:iCs/>
                  <w:sz w:val="22"/>
                  <w:szCs w:val="22"/>
                  <w:lang w:val="ka-GE"/>
                </w:rPr>
                <w:t>1758</w:t>
              </w:r>
            </w:hyperlink>
            <w:r w:rsidRPr="00E46D3B">
              <w:rPr>
                <w:rFonts w:ascii="Sylfaen" w:hAnsi="Sylfaen" w:cs="Times New Roman"/>
                <w:i/>
                <w:iCs/>
                <w:sz w:val="22"/>
                <w:szCs w:val="22"/>
                <w:lang w:val="ka-GE"/>
              </w:rPr>
              <w:t>)</w:t>
            </w:r>
          </w:p>
        </w:tc>
        <w:tc>
          <w:tcPr>
            <w:tcW w:w="2705" w:type="dxa"/>
            <w:tcBorders>
              <w:top w:val="nil"/>
              <w:left w:val="nil"/>
              <w:bottom w:val="single" w:sz="4" w:space="0" w:color="auto"/>
              <w:right w:val="single" w:sz="4" w:space="0" w:color="auto"/>
            </w:tcBorders>
            <w:shd w:val="clear" w:color="auto" w:fill="auto"/>
            <w:noWrap/>
            <w:vAlign w:val="center"/>
            <w:hideMark/>
          </w:tcPr>
          <w:p w14:paraId="2A9D1B37"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lastRenderedPageBreak/>
              <w:t>ვახვახა იხვი (იხვინჯა)</w:t>
            </w:r>
          </w:p>
        </w:tc>
        <w:tc>
          <w:tcPr>
            <w:tcW w:w="990" w:type="dxa"/>
            <w:tcBorders>
              <w:top w:val="nil"/>
              <w:left w:val="nil"/>
              <w:bottom w:val="single" w:sz="4" w:space="0" w:color="auto"/>
              <w:right w:val="single" w:sz="4" w:space="0" w:color="auto"/>
            </w:tcBorders>
            <w:shd w:val="clear" w:color="auto" w:fill="auto"/>
            <w:noWrap/>
            <w:vAlign w:val="center"/>
            <w:hideMark/>
          </w:tcPr>
          <w:p w14:paraId="6829CC8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2697E55B"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2C46A223"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2CC6D688"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6320F3A0"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Garganey</w:t>
            </w:r>
          </w:p>
        </w:tc>
      </w:tr>
      <w:tr w:rsidR="006C0393" w:rsidRPr="00E46D3B" w14:paraId="3E65F18A"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51BBC89" w14:textId="77777777" w:rsidR="00165CDE" w:rsidRPr="00E46D3B" w:rsidRDefault="00165CDE" w:rsidP="00E46D3B">
            <w:pPr>
              <w:spacing w:line="276" w:lineRule="auto"/>
              <w:ind w:left="-142"/>
              <w:jc w:val="center"/>
              <w:rPr>
                <w:rFonts w:ascii="Sylfaen" w:hAnsi="Sylfaen" w:cs="Times New Roman"/>
                <w:b/>
                <w:iCs/>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CD29F"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Galliformes</w:t>
            </w:r>
          </w:p>
        </w:tc>
        <w:tc>
          <w:tcPr>
            <w:tcW w:w="2705" w:type="dxa"/>
            <w:tcBorders>
              <w:top w:val="nil"/>
              <w:left w:val="nil"/>
              <w:bottom w:val="single" w:sz="4" w:space="0" w:color="auto"/>
              <w:right w:val="single" w:sz="4" w:space="0" w:color="auto"/>
            </w:tcBorders>
            <w:shd w:val="clear" w:color="auto" w:fill="auto"/>
            <w:noWrap/>
            <w:vAlign w:val="center"/>
            <w:hideMark/>
          </w:tcPr>
          <w:p w14:paraId="10C92277"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ქათმისნაირნი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0F3BD6B9"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05A9201F"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4441FF7B"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32F2F0B2"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2D089C6E"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735591C8"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7F02335"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27</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1BEA6"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Alectoris chukar</w:t>
            </w:r>
          </w:p>
          <w:p w14:paraId="02838D90" w14:textId="72A5C5BC" w:rsidR="007B0C42" w:rsidRPr="00E46D3B" w:rsidRDefault="007B0C42"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82" w:tooltip="John Edward Gray" w:history="1">
              <w:r w:rsidRPr="00E46D3B">
                <w:rPr>
                  <w:rFonts w:ascii="Sylfaen" w:hAnsi="Sylfaen" w:cs="Times New Roman"/>
                  <w:i/>
                  <w:iCs/>
                  <w:sz w:val="22"/>
                  <w:szCs w:val="22"/>
                  <w:lang w:val="ka-GE"/>
                </w:rPr>
                <w:t>J. E. Gray</w:t>
              </w:r>
            </w:hyperlink>
            <w:r w:rsidRPr="00E46D3B">
              <w:rPr>
                <w:rFonts w:ascii="Sylfaen" w:hAnsi="Sylfaen" w:cs="Times New Roman"/>
                <w:i/>
                <w:iCs/>
                <w:sz w:val="22"/>
                <w:szCs w:val="22"/>
                <w:lang w:val="ka-GE"/>
              </w:rPr>
              <w:t>, 1830)</w:t>
            </w:r>
          </w:p>
        </w:tc>
        <w:tc>
          <w:tcPr>
            <w:tcW w:w="2705" w:type="dxa"/>
            <w:tcBorders>
              <w:top w:val="nil"/>
              <w:left w:val="nil"/>
              <w:bottom w:val="single" w:sz="4" w:space="0" w:color="auto"/>
              <w:right w:val="single" w:sz="4" w:space="0" w:color="auto"/>
            </w:tcBorders>
            <w:shd w:val="clear" w:color="auto" w:fill="auto"/>
            <w:noWrap/>
            <w:vAlign w:val="center"/>
            <w:hideMark/>
          </w:tcPr>
          <w:p w14:paraId="0BDA709B"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კაკაბი</w:t>
            </w:r>
          </w:p>
        </w:tc>
        <w:tc>
          <w:tcPr>
            <w:tcW w:w="990" w:type="dxa"/>
            <w:tcBorders>
              <w:top w:val="nil"/>
              <w:left w:val="nil"/>
              <w:bottom w:val="single" w:sz="4" w:space="0" w:color="auto"/>
              <w:right w:val="single" w:sz="4" w:space="0" w:color="auto"/>
            </w:tcBorders>
            <w:shd w:val="clear" w:color="auto" w:fill="auto"/>
            <w:noWrap/>
            <w:vAlign w:val="center"/>
            <w:hideMark/>
          </w:tcPr>
          <w:p w14:paraId="561EB2FE"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72C58C15"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1F9C0009"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3EBA1D3B"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0500309C"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Chuckar</w:t>
            </w:r>
          </w:p>
        </w:tc>
      </w:tr>
      <w:tr w:rsidR="006C0393" w:rsidRPr="00E46D3B" w14:paraId="0A5CA121"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34C69FF1"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28</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7F97C"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Francolinus francolinus</w:t>
            </w:r>
          </w:p>
          <w:p w14:paraId="42F2A4D0" w14:textId="6640748A" w:rsidR="007B0C42" w:rsidRPr="00E46D3B" w:rsidRDefault="00540513"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83" w:tooltip="Carl Linnaeus"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1766)</w:t>
            </w:r>
          </w:p>
        </w:tc>
        <w:tc>
          <w:tcPr>
            <w:tcW w:w="2705" w:type="dxa"/>
            <w:tcBorders>
              <w:top w:val="nil"/>
              <w:left w:val="nil"/>
              <w:bottom w:val="single" w:sz="4" w:space="0" w:color="auto"/>
              <w:right w:val="single" w:sz="4" w:space="0" w:color="auto"/>
            </w:tcBorders>
            <w:shd w:val="clear" w:color="auto" w:fill="auto"/>
            <w:noWrap/>
            <w:vAlign w:val="center"/>
            <w:hideMark/>
          </w:tcPr>
          <w:p w14:paraId="71A9853E"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დურაჯი</w:t>
            </w:r>
          </w:p>
        </w:tc>
        <w:tc>
          <w:tcPr>
            <w:tcW w:w="990" w:type="dxa"/>
            <w:tcBorders>
              <w:top w:val="nil"/>
              <w:left w:val="nil"/>
              <w:bottom w:val="single" w:sz="4" w:space="0" w:color="auto"/>
              <w:right w:val="single" w:sz="4" w:space="0" w:color="auto"/>
            </w:tcBorders>
            <w:shd w:val="clear" w:color="auto" w:fill="auto"/>
            <w:noWrap/>
            <w:vAlign w:val="center"/>
            <w:hideMark/>
          </w:tcPr>
          <w:p w14:paraId="0F6998E2"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611AC53B"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5B0D4BF0"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w:t>
            </w:r>
          </w:p>
        </w:tc>
        <w:tc>
          <w:tcPr>
            <w:tcW w:w="990" w:type="dxa"/>
            <w:tcBorders>
              <w:top w:val="nil"/>
              <w:left w:val="nil"/>
              <w:bottom w:val="single" w:sz="4" w:space="0" w:color="auto"/>
              <w:right w:val="single" w:sz="4" w:space="0" w:color="auto"/>
            </w:tcBorders>
            <w:shd w:val="clear" w:color="auto" w:fill="auto"/>
            <w:noWrap/>
            <w:vAlign w:val="center"/>
            <w:hideMark/>
          </w:tcPr>
          <w:p w14:paraId="2827186C"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7EE09FB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Black Francolin</w:t>
            </w:r>
          </w:p>
        </w:tc>
      </w:tr>
      <w:tr w:rsidR="006C0393" w:rsidRPr="00E46D3B" w14:paraId="47FD3CCA"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1E9E1A86" w14:textId="77777777" w:rsidR="00165CDE" w:rsidRPr="00E46D3B" w:rsidRDefault="00165CDE" w:rsidP="00E46D3B">
            <w:pPr>
              <w:spacing w:line="276" w:lineRule="auto"/>
              <w:ind w:left="-142"/>
              <w:jc w:val="center"/>
              <w:rPr>
                <w:rFonts w:ascii="Sylfaen" w:hAnsi="Sylfaen" w:cs="Times New Roman"/>
                <w:b/>
                <w:iCs/>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C4E9D"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Columbiformes</w:t>
            </w:r>
          </w:p>
        </w:tc>
        <w:tc>
          <w:tcPr>
            <w:tcW w:w="2705" w:type="dxa"/>
            <w:tcBorders>
              <w:top w:val="nil"/>
              <w:left w:val="nil"/>
              <w:bottom w:val="single" w:sz="4" w:space="0" w:color="auto"/>
              <w:right w:val="single" w:sz="4" w:space="0" w:color="auto"/>
            </w:tcBorders>
            <w:shd w:val="clear" w:color="auto" w:fill="auto"/>
            <w:noWrap/>
            <w:vAlign w:val="center"/>
            <w:hideMark/>
          </w:tcPr>
          <w:p w14:paraId="00109EE7"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მტრედისნაირნი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18ACAA6F"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331325BD"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009B9AC0"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6C8C65E7"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612E4AEC"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70AC2020"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5911F14A"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29</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7FE44" w14:textId="00F0EED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Streptopelia turtur</w:t>
            </w:r>
          </w:p>
          <w:p w14:paraId="36076F39" w14:textId="57BB342A" w:rsidR="00540513" w:rsidRPr="00E46D3B" w:rsidRDefault="00540513"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84" w:tooltip="Carl Linnaeus"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1758)</w:t>
            </w:r>
          </w:p>
          <w:p w14:paraId="206290E8" w14:textId="1C489A66" w:rsidR="00540513" w:rsidRPr="00E46D3B" w:rsidRDefault="00540513" w:rsidP="00E46D3B">
            <w:pPr>
              <w:spacing w:line="276" w:lineRule="auto"/>
              <w:jc w:val="center"/>
              <w:rPr>
                <w:rFonts w:ascii="Sylfaen" w:hAnsi="Sylfaen" w:cs="Times New Roman"/>
                <w:i/>
                <w:iCs/>
                <w:sz w:val="22"/>
                <w:szCs w:val="22"/>
                <w:lang w:val="ka-GE"/>
              </w:rPr>
            </w:pPr>
          </w:p>
        </w:tc>
        <w:tc>
          <w:tcPr>
            <w:tcW w:w="2705" w:type="dxa"/>
            <w:tcBorders>
              <w:top w:val="nil"/>
              <w:left w:val="nil"/>
              <w:bottom w:val="single" w:sz="4" w:space="0" w:color="auto"/>
              <w:right w:val="single" w:sz="4" w:space="0" w:color="auto"/>
            </w:tcBorders>
            <w:shd w:val="clear" w:color="auto" w:fill="auto"/>
            <w:noWrap/>
            <w:vAlign w:val="center"/>
            <w:hideMark/>
          </w:tcPr>
          <w:p w14:paraId="005DD2C7"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ჩვეულებრივი გვრიტი</w:t>
            </w:r>
          </w:p>
        </w:tc>
        <w:tc>
          <w:tcPr>
            <w:tcW w:w="990" w:type="dxa"/>
            <w:tcBorders>
              <w:top w:val="nil"/>
              <w:left w:val="nil"/>
              <w:bottom w:val="single" w:sz="4" w:space="0" w:color="auto"/>
              <w:right w:val="single" w:sz="4" w:space="0" w:color="auto"/>
            </w:tcBorders>
            <w:shd w:val="clear" w:color="auto" w:fill="auto"/>
            <w:noWrap/>
            <w:vAlign w:val="center"/>
            <w:hideMark/>
          </w:tcPr>
          <w:p w14:paraId="2A6BBC2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021D6C21"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DC9CE95"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02070480"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624448D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Eurasian Turtle-Dove</w:t>
            </w:r>
          </w:p>
        </w:tc>
      </w:tr>
      <w:tr w:rsidR="006C0393" w:rsidRPr="00E46D3B" w14:paraId="033B7462"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1659544D" w14:textId="77777777" w:rsidR="00165CDE" w:rsidRPr="00E46D3B" w:rsidRDefault="00165CDE" w:rsidP="00E46D3B">
            <w:pPr>
              <w:spacing w:line="276" w:lineRule="auto"/>
              <w:ind w:left="-142"/>
              <w:jc w:val="center"/>
              <w:rPr>
                <w:rFonts w:ascii="Sylfaen" w:hAnsi="Sylfaen" w:cs="Times New Roman"/>
                <w:b/>
                <w:iCs/>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3DE5E"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Strigiformes</w:t>
            </w:r>
          </w:p>
        </w:tc>
        <w:tc>
          <w:tcPr>
            <w:tcW w:w="2705" w:type="dxa"/>
            <w:tcBorders>
              <w:top w:val="nil"/>
              <w:left w:val="nil"/>
              <w:bottom w:val="single" w:sz="4" w:space="0" w:color="auto"/>
              <w:right w:val="single" w:sz="4" w:space="0" w:color="auto"/>
            </w:tcBorders>
            <w:shd w:val="clear" w:color="auto" w:fill="auto"/>
            <w:noWrap/>
            <w:vAlign w:val="center"/>
            <w:hideMark/>
          </w:tcPr>
          <w:p w14:paraId="3B76B888"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ბუსნაირი</w:t>
            </w:r>
          </w:p>
        </w:tc>
        <w:tc>
          <w:tcPr>
            <w:tcW w:w="990" w:type="dxa"/>
            <w:tcBorders>
              <w:top w:val="nil"/>
              <w:left w:val="nil"/>
              <w:bottom w:val="single" w:sz="4" w:space="0" w:color="auto"/>
              <w:right w:val="single" w:sz="4" w:space="0" w:color="auto"/>
            </w:tcBorders>
            <w:shd w:val="clear" w:color="auto" w:fill="auto"/>
            <w:noWrap/>
            <w:vAlign w:val="center"/>
            <w:hideMark/>
          </w:tcPr>
          <w:p w14:paraId="549200F6"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003BC91E"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109F3F05"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4841625B"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0F672678"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666321A4"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1AEC7C37"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30</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3246B"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Athene noctula</w:t>
            </w:r>
          </w:p>
          <w:p w14:paraId="7D660EB0" w14:textId="3A327CFC" w:rsidR="00741F27" w:rsidRPr="00E46D3B" w:rsidRDefault="00741F27"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85" w:tooltip="Carl Linnaeus"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1758)</w:t>
            </w:r>
          </w:p>
        </w:tc>
        <w:tc>
          <w:tcPr>
            <w:tcW w:w="2705" w:type="dxa"/>
            <w:tcBorders>
              <w:top w:val="nil"/>
              <w:left w:val="nil"/>
              <w:bottom w:val="single" w:sz="4" w:space="0" w:color="auto"/>
              <w:right w:val="single" w:sz="4" w:space="0" w:color="auto"/>
            </w:tcBorders>
            <w:shd w:val="clear" w:color="auto" w:fill="auto"/>
            <w:noWrap/>
            <w:vAlign w:val="center"/>
            <w:hideMark/>
          </w:tcPr>
          <w:p w14:paraId="4F4E7C6F"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ჭოტი</w:t>
            </w:r>
          </w:p>
        </w:tc>
        <w:tc>
          <w:tcPr>
            <w:tcW w:w="990" w:type="dxa"/>
            <w:tcBorders>
              <w:top w:val="nil"/>
              <w:left w:val="nil"/>
              <w:bottom w:val="single" w:sz="4" w:space="0" w:color="auto"/>
              <w:right w:val="single" w:sz="4" w:space="0" w:color="auto"/>
            </w:tcBorders>
            <w:shd w:val="clear" w:color="auto" w:fill="auto"/>
            <w:noWrap/>
            <w:vAlign w:val="center"/>
            <w:hideMark/>
          </w:tcPr>
          <w:p w14:paraId="110889F7"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YR-R</w:t>
            </w:r>
          </w:p>
        </w:tc>
        <w:tc>
          <w:tcPr>
            <w:tcW w:w="905" w:type="dxa"/>
            <w:tcBorders>
              <w:top w:val="nil"/>
              <w:left w:val="nil"/>
              <w:bottom w:val="single" w:sz="4" w:space="0" w:color="auto"/>
              <w:right w:val="single" w:sz="4" w:space="0" w:color="auto"/>
            </w:tcBorders>
            <w:shd w:val="clear" w:color="auto" w:fill="auto"/>
            <w:noWrap/>
            <w:vAlign w:val="center"/>
            <w:hideMark/>
          </w:tcPr>
          <w:p w14:paraId="0FA181D4"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41FE653A"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577E3949"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20688FD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Little Owl</w:t>
            </w:r>
          </w:p>
        </w:tc>
      </w:tr>
      <w:tr w:rsidR="006C0393" w:rsidRPr="00E46D3B" w14:paraId="6B2458EB"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040E780F" w14:textId="77777777" w:rsidR="00165CDE" w:rsidRPr="00E46D3B" w:rsidRDefault="00165CDE" w:rsidP="00E46D3B">
            <w:pPr>
              <w:spacing w:line="276" w:lineRule="auto"/>
              <w:ind w:left="-142"/>
              <w:jc w:val="center"/>
              <w:rPr>
                <w:rFonts w:ascii="Sylfaen" w:hAnsi="Sylfaen" w:cs="Times New Roman"/>
                <w:b/>
                <w:iCs/>
                <w:sz w:val="22"/>
                <w:szCs w:val="22"/>
                <w:lang w:val="ka-GE"/>
              </w:rPr>
            </w:pP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08502"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Coraciiformes</w:t>
            </w:r>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0C9B61FD"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ყარყატისნაირნი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400AEC98"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E235A35"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D489F09"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5609F8CE"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579ADD30"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61F56145"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6C743172"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31</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E7901"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Coracias garrulus</w:t>
            </w:r>
          </w:p>
          <w:p w14:paraId="4099C8D7" w14:textId="01146909" w:rsidR="00741F27" w:rsidRPr="00E46D3B" w:rsidRDefault="008E3C75" w:rsidP="00E46D3B">
            <w:pPr>
              <w:spacing w:line="276" w:lineRule="auto"/>
              <w:jc w:val="center"/>
              <w:rPr>
                <w:rFonts w:ascii="Sylfaen" w:hAnsi="Sylfaen" w:cs="Times New Roman"/>
                <w:i/>
                <w:iCs/>
                <w:sz w:val="22"/>
                <w:szCs w:val="22"/>
                <w:lang w:val="ka-GE"/>
              </w:rPr>
            </w:pPr>
            <w:hyperlink r:id="rId86" w:tooltip="Carl Linnaeus" w:history="1">
              <w:r w:rsidR="00741F27" w:rsidRPr="00E46D3B">
                <w:rPr>
                  <w:rFonts w:ascii="Sylfaen" w:hAnsi="Sylfaen" w:cs="Times New Roman"/>
                  <w:i/>
                  <w:iCs/>
                  <w:sz w:val="22"/>
                  <w:szCs w:val="22"/>
                  <w:lang w:val="ka-GE"/>
                </w:rPr>
                <w:t>Linnaeus</w:t>
              </w:r>
            </w:hyperlink>
            <w:r w:rsidR="00741F27" w:rsidRPr="00E46D3B">
              <w:rPr>
                <w:rFonts w:ascii="Sylfaen" w:hAnsi="Sylfaen" w:cs="Times New Roman"/>
                <w:i/>
                <w:iCs/>
                <w:sz w:val="22"/>
                <w:szCs w:val="22"/>
                <w:lang w:val="ka-GE"/>
              </w:rPr>
              <w:t>, </w:t>
            </w:r>
            <w:hyperlink r:id="rId87" w:history="1">
              <w:r w:rsidR="00741F27" w:rsidRPr="00E46D3B">
                <w:rPr>
                  <w:rFonts w:ascii="Sylfaen" w:hAnsi="Sylfaen" w:cs="Times New Roman"/>
                  <w:i/>
                  <w:iCs/>
                  <w:sz w:val="22"/>
                  <w:szCs w:val="22"/>
                  <w:lang w:val="ka-GE"/>
                </w:rPr>
                <w:t>1758</w:t>
              </w:r>
            </w:hyperlink>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66BAC5A2"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ყარყატი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263CB66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22EBCD4"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60ECCF5"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0D9B8D6"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0B94AE7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European Roller</w:t>
            </w:r>
          </w:p>
        </w:tc>
      </w:tr>
      <w:tr w:rsidR="006C0393" w:rsidRPr="00E46D3B" w14:paraId="23C2BA27" w14:textId="77777777" w:rsidTr="006C0393">
        <w:trPr>
          <w:trHeight w:val="270"/>
        </w:trPr>
        <w:tc>
          <w:tcPr>
            <w:tcW w:w="445" w:type="dxa"/>
            <w:tcBorders>
              <w:top w:val="single" w:sz="4" w:space="0" w:color="auto"/>
              <w:left w:val="single" w:sz="4" w:space="0" w:color="auto"/>
              <w:bottom w:val="single" w:sz="4" w:space="0" w:color="auto"/>
            </w:tcBorders>
            <w:shd w:val="clear" w:color="auto" w:fill="auto"/>
            <w:vAlign w:val="center"/>
          </w:tcPr>
          <w:p w14:paraId="1DA178B3" w14:textId="77777777" w:rsidR="00165CDE" w:rsidRPr="00E46D3B" w:rsidRDefault="00165CDE" w:rsidP="00E46D3B">
            <w:pPr>
              <w:spacing w:line="276" w:lineRule="auto"/>
              <w:ind w:left="-142"/>
              <w:jc w:val="center"/>
              <w:rPr>
                <w:rFonts w:ascii="Sylfaen" w:hAnsi="Sylfaen" w:cs="Times New Roman"/>
                <w:b/>
                <w:iCs/>
                <w:sz w:val="22"/>
                <w:szCs w:val="22"/>
                <w:lang w:val="ka-GE"/>
              </w:rPr>
            </w:pPr>
            <w:r w:rsidRPr="00E46D3B">
              <w:rPr>
                <w:rFonts w:ascii="Sylfaen" w:hAnsi="Sylfaen" w:cs="Times New Roman"/>
                <w:b/>
                <w:iCs/>
                <w:sz w:val="22"/>
                <w:szCs w:val="22"/>
                <w:lang w:val="ka-GE"/>
              </w:rPr>
              <w:t>32</w:t>
            </w:r>
          </w:p>
        </w:tc>
        <w:tc>
          <w:tcPr>
            <w:tcW w:w="26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E96F1"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Upupa epops</w:t>
            </w:r>
          </w:p>
          <w:p w14:paraId="56A01C54" w14:textId="18E0F87D" w:rsidR="00741F27" w:rsidRPr="00E46D3B" w:rsidRDefault="008E3C75" w:rsidP="00E46D3B">
            <w:pPr>
              <w:spacing w:line="276" w:lineRule="auto"/>
              <w:jc w:val="center"/>
              <w:rPr>
                <w:rFonts w:ascii="Sylfaen" w:hAnsi="Sylfaen" w:cs="Times New Roman"/>
                <w:i/>
                <w:iCs/>
                <w:sz w:val="22"/>
                <w:szCs w:val="22"/>
                <w:lang w:val="ka-GE"/>
              </w:rPr>
            </w:pPr>
            <w:hyperlink r:id="rId88" w:history="1">
              <w:r w:rsidR="00741F27" w:rsidRPr="00E46D3B">
                <w:rPr>
                  <w:rFonts w:ascii="Sylfaen" w:hAnsi="Sylfaen" w:cs="Times New Roman"/>
                  <w:i/>
                  <w:iCs/>
                  <w:sz w:val="22"/>
                  <w:szCs w:val="22"/>
                  <w:lang w:val="ka-GE"/>
                </w:rPr>
                <w:t>Linnaeus</w:t>
              </w:r>
            </w:hyperlink>
            <w:r w:rsidR="00741F27" w:rsidRPr="00E46D3B">
              <w:rPr>
                <w:rFonts w:ascii="Sylfaen" w:hAnsi="Sylfaen" w:cs="Times New Roman"/>
                <w:i/>
                <w:iCs/>
                <w:sz w:val="22"/>
                <w:szCs w:val="22"/>
                <w:lang w:val="ka-GE"/>
              </w:rPr>
              <w:t>, </w:t>
            </w:r>
            <w:hyperlink r:id="rId89" w:tooltip="10th edition of Systema Naturae" w:history="1">
              <w:r w:rsidR="00741F27" w:rsidRPr="00E46D3B">
                <w:rPr>
                  <w:rFonts w:ascii="Sylfaen" w:hAnsi="Sylfaen" w:cs="Times New Roman"/>
                  <w:i/>
                  <w:iCs/>
                  <w:sz w:val="22"/>
                  <w:szCs w:val="22"/>
                  <w:lang w:val="ka-GE"/>
                </w:rPr>
                <w:t>1758</w:t>
              </w:r>
            </w:hyperlink>
          </w:p>
        </w:tc>
        <w:tc>
          <w:tcPr>
            <w:tcW w:w="2705" w:type="dxa"/>
            <w:tcBorders>
              <w:top w:val="nil"/>
              <w:left w:val="nil"/>
              <w:bottom w:val="single" w:sz="4" w:space="0" w:color="auto"/>
              <w:right w:val="single" w:sz="4" w:space="0" w:color="auto"/>
            </w:tcBorders>
            <w:shd w:val="clear" w:color="auto" w:fill="auto"/>
            <w:noWrap/>
            <w:vAlign w:val="center"/>
            <w:hideMark/>
          </w:tcPr>
          <w:p w14:paraId="576BB049"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ოფოფი</w:t>
            </w:r>
          </w:p>
        </w:tc>
        <w:tc>
          <w:tcPr>
            <w:tcW w:w="990" w:type="dxa"/>
            <w:tcBorders>
              <w:top w:val="nil"/>
              <w:left w:val="nil"/>
              <w:bottom w:val="single" w:sz="4" w:space="0" w:color="auto"/>
              <w:right w:val="single" w:sz="4" w:space="0" w:color="auto"/>
            </w:tcBorders>
            <w:shd w:val="clear" w:color="auto" w:fill="auto"/>
            <w:noWrap/>
            <w:vAlign w:val="center"/>
            <w:hideMark/>
          </w:tcPr>
          <w:p w14:paraId="5956BE5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6FD0863D"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2DBAB751"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6F175A4A"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6DEFCE1A"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Eurasian Hoopoe</w:t>
            </w:r>
          </w:p>
        </w:tc>
      </w:tr>
      <w:tr w:rsidR="006C0393" w:rsidRPr="00E46D3B" w14:paraId="4FA00A44" w14:textId="77777777" w:rsidTr="006C0393">
        <w:trPr>
          <w:trHeight w:val="270"/>
        </w:trPr>
        <w:tc>
          <w:tcPr>
            <w:tcW w:w="1080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6C23A4" w14:textId="77777777" w:rsidR="00165CDE" w:rsidRPr="00E46D3B" w:rsidRDefault="00165CDE" w:rsidP="00E46D3B">
            <w:pPr>
              <w:spacing w:line="276" w:lineRule="auto"/>
              <w:jc w:val="center"/>
              <w:rPr>
                <w:rFonts w:ascii="Sylfaen" w:hAnsi="Sylfaen" w:cs="Times New Roman"/>
                <w:sz w:val="22"/>
                <w:szCs w:val="22"/>
                <w:lang w:val="ka-GE"/>
              </w:rPr>
            </w:pPr>
            <w:r w:rsidRPr="00E46D3B">
              <w:rPr>
                <w:rFonts w:ascii="Sylfaen" w:hAnsi="Sylfaen" w:cs="Sylfaen"/>
                <w:b/>
                <w:sz w:val="22"/>
                <w:szCs w:val="22"/>
                <w:lang w:val="ka-GE"/>
              </w:rPr>
              <w:t>მსოფლიო</w:t>
            </w:r>
            <w:r w:rsidRPr="00E46D3B">
              <w:rPr>
                <w:rFonts w:ascii="Sylfaen" w:hAnsi="Sylfaen" w:cs="Times New Roman"/>
                <w:b/>
                <w:sz w:val="22"/>
                <w:szCs w:val="22"/>
              </w:rPr>
              <w:t xml:space="preserve"> </w:t>
            </w:r>
            <w:r w:rsidRPr="00E46D3B">
              <w:rPr>
                <w:rFonts w:ascii="Sylfaen" w:hAnsi="Sylfaen" w:cs="Sylfaen"/>
                <w:b/>
                <w:sz w:val="22"/>
                <w:szCs w:val="22"/>
                <w:lang w:val="ka-GE"/>
              </w:rPr>
              <w:t>მასშტაბით</w:t>
            </w:r>
            <w:r w:rsidRPr="00E46D3B">
              <w:rPr>
                <w:rFonts w:ascii="Sylfaen" w:hAnsi="Sylfaen" w:cs="Times New Roman"/>
                <w:b/>
                <w:sz w:val="22"/>
                <w:szCs w:val="22"/>
              </w:rPr>
              <w:t xml:space="preserve"> </w:t>
            </w:r>
            <w:r w:rsidRPr="00E46D3B">
              <w:rPr>
                <w:rFonts w:ascii="Sylfaen" w:hAnsi="Sylfaen" w:cs="Sylfaen"/>
                <w:b/>
                <w:sz w:val="22"/>
                <w:szCs w:val="22"/>
                <w:lang w:val="ka-GE"/>
              </w:rPr>
              <w:t>საფრთხის</w:t>
            </w:r>
            <w:r w:rsidRPr="00E46D3B">
              <w:rPr>
                <w:rFonts w:ascii="Sylfaen" w:hAnsi="Sylfaen" w:cs="Times New Roman"/>
                <w:b/>
                <w:sz w:val="22"/>
                <w:szCs w:val="22"/>
              </w:rPr>
              <w:t xml:space="preserve"> </w:t>
            </w:r>
            <w:r w:rsidRPr="00E46D3B">
              <w:rPr>
                <w:rFonts w:ascii="Sylfaen" w:hAnsi="Sylfaen" w:cs="Sylfaen"/>
                <w:b/>
                <w:sz w:val="22"/>
                <w:szCs w:val="22"/>
                <w:lang w:val="ka-GE"/>
              </w:rPr>
              <w:t>წინაშე</w:t>
            </w:r>
            <w:r w:rsidRPr="00E46D3B">
              <w:rPr>
                <w:rFonts w:ascii="Sylfaen" w:hAnsi="Sylfaen" w:cs="Times New Roman"/>
                <w:b/>
                <w:sz w:val="22"/>
                <w:szCs w:val="22"/>
              </w:rPr>
              <w:t xml:space="preserve"> </w:t>
            </w:r>
            <w:r w:rsidRPr="00E46D3B">
              <w:rPr>
                <w:rFonts w:ascii="Sylfaen" w:hAnsi="Sylfaen" w:cs="Sylfaen"/>
                <w:b/>
                <w:sz w:val="22"/>
                <w:szCs w:val="22"/>
                <w:lang w:val="ka-GE"/>
              </w:rPr>
              <w:t>მყოფი</w:t>
            </w:r>
            <w:r w:rsidRPr="00E46D3B">
              <w:rPr>
                <w:rFonts w:ascii="Sylfaen" w:hAnsi="Sylfaen" w:cs="Times New Roman"/>
                <w:b/>
                <w:sz w:val="22"/>
                <w:szCs w:val="22"/>
              </w:rPr>
              <w:t xml:space="preserve"> </w:t>
            </w:r>
            <w:r w:rsidRPr="00E46D3B">
              <w:rPr>
                <w:rFonts w:ascii="Sylfaen" w:hAnsi="Sylfaen" w:cs="Sylfaen"/>
                <w:b/>
                <w:sz w:val="22"/>
                <w:szCs w:val="22"/>
                <w:lang w:val="ka-GE"/>
              </w:rPr>
              <w:t>ფრინველები</w:t>
            </w:r>
          </w:p>
        </w:tc>
      </w:tr>
      <w:tr w:rsidR="006C0393" w:rsidRPr="00E46D3B" w14:paraId="7355A964" w14:textId="77777777" w:rsidTr="006C0393">
        <w:trPr>
          <w:trHeight w:val="270"/>
        </w:trPr>
        <w:tc>
          <w:tcPr>
            <w:tcW w:w="534" w:type="dxa"/>
            <w:gridSpan w:val="2"/>
            <w:tcBorders>
              <w:top w:val="single" w:sz="4" w:space="0" w:color="auto"/>
              <w:left w:val="single" w:sz="4" w:space="0" w:color="auto"/>
              <w:bottom w:val="single" w:sz="4" w:space="0" w:color="auto"/>
            </w:tcBorders>
            <w:shd w:val="clear" w:color="auto" w:fill="auto"/>
            <w:vAlign w:val="center"/>
          </w:tcPr>
          <w:p w14:paraId="49B6BBAE" w14:textId="77777777" w:rsidR="00165CDE" w:rsidRPr="00E46D3B" w:rsidRDefault="00165CDE" w:rsidP="00E46D3B">
            <w:pPr>
              <w:spacing w:line="276" w:lineRule="auto"/>
              <w:jc w:val="center"/>
              <w:rPr>
                <w:rFonts w:ascii="Sylfaen" w:hAnsi="Sylfaen" w:cs="Times New Roman"/>
                <w:b/>
                <w:sz w:val="22"/>
                <w:szCs w:val="22"/>
                <w:lang w:val="ka-GE"/>
              </w:rPr>
            </w:pPr>
          </w:p>
        </w:tc>
        <w:tc>
          <w:tcPr>
            <w:tcW w:w="2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AD383"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Falconiformes</w:t>
            </w:r>
          </w:p>
        </w:tc>
        <w:tc>
          <w:tcPr>
            <w:tcW w:w="2705" w:type="dxa"/>
            <w:tcBorders>
              <w:top w:val="nil"/>
              <w:left w:val="nil"/>
              <w:bottom w:val="single" w:sz="4" w:space="0" w:color="auto"/>
              <w:right w:val="single" w:sz="4" w:space="0" w:color="auto"/>
            </w:tcBorders>
            <w:shd w:val="clear" w:color="auto" w:fill="auto"/>
            <w:noWrap/>
            <w:vAlign w:val="center"/>
            <w:hideMark/>
          </w:tcPr>
          <w:p w14:paraId="0BA0FF24"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შევარდნისნაირნი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3A68C48C"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60490FBB"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DED6487"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473688F4"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1230C080"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22097E9B" w14:textId="77777777" w:rsidTr="006C0393">
        <w:trPr>
          <w:trHeight w:val="270"/>
        </w:trPr>
        <w:tc>
          <w:tcPr>
            <w:tcW w:w="534" w:type="dxa"/>
            <w:gridSpan w:val="2"/>
            <w:tcBorders>
              <w:top w:val="single" w:sz="4" w:space="0" w:color="auto"/>
              <w:left w:val="single" w:sz="4" w:space="0" w:color="auto"/>
              <w:bottom w:val="single" w:sz="4" w:space="0" w:color="auto"/>
            </w:tcBorders>
            <w:shd w:val="clear" w:color="auto" w:fill="auto"/>
            <w:vAlign w:val="center"/>
          </w:tcPr>
          <w:p w14:paraId="385058B1" w14:textId="77777777" w:rsidR="00165CDE" w:rsidRPr="00E46D3B" w:rsidRDefault="00165CDE" w:rsidP="00E46D3B">
            <w:pPr>
              <w:spacing w:line="276" w:lineRule="auto"/>
              <w:ind w:left="-142"/>
              <w:jc w:val="center"/>
              <w:rPr>
                <w:rFonts w:ascii="Sylfaen" w:hAnsi="Sylfaen" w:cs="Times New Roman"/>
                <w:bCs/>
                <w:iCs/>
                <w:sz w:val="22"/>
                <w:szCs w:val="22"/>
                <w:lang w:val="ka-GE"/>
              </w:rPr>
            </w:pPr>
            <w:r w:rsidRPr="00E46D3B">
              <w:rPr>
                <w:rFonts w:ascii="Sylfaen" w:hAnsi="Sylfaen" w:cs="Times New Roman"/>
                <w:bCs/>
                <w:iCs/>
                <w:sz w:val="22"/>
                <w:szCs w:val="22"/>
                <w:lang w:val="ka-GE"/>
              </w:rPr>
              <w:t>33</w:t>
            </w:r>
          </w:p>
        </w:tc>
        <w:tc>
          <w:tcPr>
            <w:tcW w:w="2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9A12A"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Milvus milvus</w:t>
            </w:r>
          </w:p>
          <w:p w14:paraId="7D673F69" w14:textId="4FC1F69A" w:rsidR="00CB0591" w:rsidRPr="00E46D3B" w:rsidRDefault="00CB0591"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90" w:tooltip="Carl Linnaeus" w:history="1">
              <w:r w:rsidRPr="00E46D3B">
                <w:rPr>
                  <w:rFonts w:ascii="Sylfaen" w:hAnsi="Sylfaen" w:cs="Times New Roman"/>
                  <w:i/>
                  <w:iCs/>
                  <w:sz w:val="22"/>
                  <w:szCs w:val="22"/>
                  <w:lang w:val="ka-GE"/>
                </w:rPr>
                <w:t>Linnaeus</w:t>
              </w:r>
            </w:hyperlink>
            <w:r w:rsidRPr="00E46D3B">
              <w:rPr>
                <w:rFonts w:ascii="Sylfaen" w:hAnsi="Sylfaen" w:cs="Times New Roman"/>
                <w:i/>
                <w:iCs/>
                <w:sz w:val="22"/>
                <w:szCs w:val="22"/>
                <w:lang w:val="ka-GE"/>
              </w:rPr>
              <w:t>, </w:t>
            </w:r>
            <w:hyperlink r:id="rId91" w:tooltip="10th edition of Systema Naturae" w:history="1">
              <w:r w:rsidRPr="00E46D3B">
                <w:rPr>
                  <w:rFonts w:ascii="Sylfaen" w:hAnsi="Sylfaen" w:cs="Times New Roman"/>
                  <w:i/>
                  <w:iCs/>
                  <w:sz w:val="22"/>
                  <w:szCs w:val="22"/>
                  <w:lang w:val="ka-GE"/>
                </w:rPr>
                <w:t>1758</w:t>
              </w:r>
            </w:hyperlink>
            <w:r w:rsidRPr="00E46D3B">
              <w:rPr>
                <w:rFonts w:ascii="Sylfaen" w:hAnsi="Sylfaen" w:cs="Times New Roman"/>
                <w:i/>
                <w:iCs/>
                <w:sz w:val="22"/>
                <w:szCs w:val="22"/>
                <w:lang w:val="ka-GE"/>
              </w:rPr>
              <w:t>)</w:t>
            </w:r>
          </w:p>
        </w:tc>
        <w:tc>
          <w:tcPr>
            <w:tcW w:w="2705" w:type="dxa"/>
            <w:tcBorders>
              <w:top w:val="nil"/>
              <w:left w:val="nil"/>
              <w:bottom w:val="single" w:sz="4" w:space="0" w:color="auto"/>
              <w:right w:val="single" w:sz="4" w:space="0" w:color="auto"/>
            </w:tcBorders>
            <w:shd w:val="clear" w:color="auto" w:fill="auto"/>
            <w:noWrap/>
            <w:vAlign w:val="center"/>
            <w:hideMark/>
          </w:tcPr>
          <w:p w14:paraId="7CF8996D"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წითელი ძერა (ბორა)</w:t>
            </w:r>
          </w:p>
        </w:tc>
        <w:tc>
          <w:tcPr>
            <w:tcW w:w="990" w:type="dxa"/>
            <w:tcBorders>
              <w:top w:val="nil"/>
              <w:left w:val="nil"/>
              <w:bottom w:val="single" w:sz="4" w:space="0" w:color="auto"/>
              <w:right w:val="single" w:sz="4" w:space="0" w:color="auto"/>
            </w:tcBorders>
            <w:shd w:val="clear" w:color="auto" w:fill="auto"/>
            <w:noWrap/>
            <w:vAlign w:val="center"/>
            <w:hideMark/>
          </w:tcPr>
          <w:p w14:paraId="6822D538"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Cas</w:t>
            </w:r>
          </w:p>
        </w:tc>
        <w:tc>
          <w:tcPr>
            <w:tcW w:w="905" w:type="dxa"/>
            <w:tcBorders>
              <w:top w:val="nil"/>
              <w:left w:val="nil"/>
              <w:bottom w:val="single" w:sz="4" w:space="0" w:color="auto"/>
              <w:right w:val="single" w:sz="4" w:space="0" w:color="auto"/>
            </w:tcBorders>
            <w:shd w:val="clear" w:color="auto" w:fill="auto"/>
            <w:noWrap/>
            <w:vAlign w:val="center"/>
            <w:hideMark/>
          </w:tcPr>
          <w:p w14:paraId="1B5AB178"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01570032"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01AF291A"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37C880FF"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Red Kite</w:t>
            </w:r>
          </w:p>
        </w:tc>
      </w:tr>
      <w:tr w:rsidR="006C0393" w:rsidRPr="00E46D3B" w14:paraId="61D12FD3" w14:textId="77777777" w:rsidTr="006C0393">
        <w:trPr>
          <w:trHeight w:val="270"/>
        </w:trPr>
        <w:tc>
          <w:tcPr>
            <w:tcW w:w="534" w:type="dxa"/>
            <w:gridSpan w:val="2"/>
            <w:tcBorders>
              <w:top w:val="single" w:sz="4" w:space="0" w:color="auto"/>
              <w:left w:val="single" w:sz="4" w:space="0" w:color="auto"/>
              <w:bottom w:val="single" w:sz="4" w:space="0" w:color="auto"/>
            </w:tcBorders>
            <w:shd w:val="clear" w:color="auto" w:fill="auto"/>
            <w:vAlign w:val="center"/>
          </w:tcPr>
          <w:p w14:paraId="614AC1DF" w14:textId="77777777" w:rsidR="00165CDE" w:rsidRPr="00E46D3B" w:rsidRDefault="00165CDE" w:rsidP="00E46D3B">
            <w:pPr>
              <w:spacing w:line="276" w:lineRule="auto"/>
              <w:ind w:left="-142"/>
              <w:jc w:val="center"/>
              <w:rPr>
                <w:rFonts w:ascii="Sylfaen" w:hAnsi="Sylfaen" w:cs="Times New Roman"/>
                <w:bCs/>
                <w:iCs/>
                <w:sz w:val="22"/>
                <w:szCs w:val="22"/>
                <w:lang w:val="ka-GE"/>
              </w:rPr>
            </w:pPr>
            <w:r w:rsidRPr="00E46D3B">
              <w:rPr>
                <w:rFonts w:ascii="Sylfaen" w:hAnsi="Sylfaen" w:cs="Times New Roman"/>
                <w:bCs/>
                <w:iCs/>
                <w:sz w:val="22"/>
                <w:szCs w:val="22"/>
                <w:lang w:val="ka-GE"/>
              </w:rPr>
              <w:t>34</w:t>
            </w:r>
          </w:p>
        </w:tc>
        <w:tc>
          <w:tcPr>
            <w:tcW w:w="2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90CB3"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Circus macrourus</w:t>
            </w:r>
          </w:p>
          <w:p w14:paraId="0BFC5F62" w14:textId="75EBA349" w:rsidR="00185EEE" w:rsidRPr="00E46D3B" w:rsidRDefault="00185EE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w:t>
            </w:r>
            <w:hyperlink r:id="rId92" w:tooltip="S. G. Gmelin" w:history="1">
              <w:r w:rsidRPr="00E46D3B">
                <w:rPr>
                  <w:rFonts w:ascii="Sylfaen" w:hAnsi="Sylfaen" w:cs="Times New Roman"/>
                  <w:i/>
                  <w:iCs/>
                  <w:sz w:val="22"/>
                  <w:szCs w:val="22"/>
                  <w:lang w:val="ka-GE"/>
                </w:rPr>
                <w:t>S. G. Gmelin</w:t>
              </w:r>
            </w:hyperlink>
            <w:r w:rsidRPr="00E46D3B">
              <w:rPr>
                <w:rFonts w:ascii="Sylfaen" w:hAnsi="Sylfaen" w:cs="Times New Roman"/>
                <w:i/>
                <w:iCs/>
                <w:sz w:val="22"/>
                <w:szCs w:val="22"/>
                <w:lang w:val="ka-GE"/>
              </w:rPr>
              <w:t>, 1770)</w:t>
            </w:r>
          </w:p>
        </w:tc>
        <w:tc>
          <w:tcPr>
            <w:tcW w:w="2705" w:type="dxa"/>
            <w:tcBorders>
              <w:top w:val="nil"/>
              <w:left w:val="nil"/>
              <w:bottom w:val="single" w:sz="4" w:space="0" w:color="auto"/>
              <w:right w:val="single" w:sz="4" w:space="0" w:color="auto"/>
            </w:tcBorders>
            <w:shd w:val="clear" w:color="auto" w:fill="auto"/>
            <w:noWrap/>
            <w:vAlign w:val="center"/>
            <w:hideMark/>
          </w:tcPr>
          <w:p w14:paraId="6BE3DE22"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ვეკლის ძელქორი (ველის ბოლობეჭედა)</w:t>
            </w:r>
          </w:p>
        </w:tc>
        <w:tc>
          <w:tcPr>
            <w:tcW w:w="990" w:type="dxa"/>
            <w:tcBorders>
              <w:top w:val="nil"/>
              <w:left w:val="nil"/>
              <w:bottom w:val="single" w:sz="4" w:space="0" w:color="auto"/>
              <w:right w:val="single" w:sz="4" w:space="0" w:color="auto"/>
            </w:tcBorders>
            <w:shd w:val="clear" w:color="auto" w:fill="auto"/>
            <w:noWrap/>
            <w:vAlign w:val="center"/>
            <w:hideMark/>
          </w:tcPr>
          <w:p w14:paraId="1FCDACA6"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M,WV, BB?</w:t>
            </w:r>
          </w:p>
        </w:tc>
        <w:tc>
          <w:tcPr>
            <w:tcW w:w="905" w:type="dxa"/>
            <w:tcBorders>
              <w:top w:val="nil"/>
              <w:left w:val="nil"/>
              <w:bottom w:val="single" w:sz="4" w:space="0" w:color="auto"/>
              <w:right w:val="single" w:sz="4" w:space="0" w:color="auto"/>
            </w:tcBorders>
            <w:shd w:val="clear" w:color="auto" w:fill="auto"/>
            <w:noWrap/>
            <w:vAlign w:val="center"/>
            <w:hideMark/>
          </w:tcPr>
          <w:p w14:paraId="30651E2B"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32432480"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54DC03E9"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178EF171"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Pallid Harrier</w:t>
            </w:r>
          </w:p>
        </w:tc>
      </w:tr>
      <w:tr w:rsidR="006C0393" w:rsidRPr="00E46D3B" w14:paraId="73F6E391" w14:textId="77777777" w:rsidTr="006C0393">
        <w:trPr>
          <w:trHeight w:val="270"/>
        </w:trPr>
        <w:tc>
          <w:tcPr>
            <w:tcW w:w="534" w:type="dxa"/>
            <w:gridSpan w:val="2"/>
            <w:tcBorders>
              <w:top w:val="single" w:sz="4" w:space="0" w:color="auto"/>
              <w:left w:val="single" w:sz="4" w:space="0" w:color="auto"/>
              <w:bottom w:val="single" w:sz="4" w:space="0" w:color="auto"/>
            </w:tcBorders>
            <w:shd w:val="clear" w:color="auto" w:fill="auto"/>
            <w:vAlign w:val="center"/>
          </w:tcPr>
          <w:p w14:paraId="31249F33" w14:textId="77777777" w:rsidR="00165CDE" w:rsidRPr="00E46D3B" w:rsidRDefault="00165CDE" w:rsidP="00E46D3B">
            <w:pPr>
              <w:spacing w:line="276" w:lineRule="auto"/>
              <w:ind w:left="-142"/>
              <w:jc w:val="center"/>
              <w:rPr>
                <w:rFonts w:ascii="Sylfaen" w:hAnsi="Sylfaen" w:cs="Times New Roman"/>
                <w:bCs/>
                <w:iCs/>
                <w:sz w:val="22"/>
                <w:szCs w:val="22"/>
                <w:lang w:val="ka-GE"/>
              </w:rPr>
            </w:pPr>
            <w:r w:rsidRPr="00E46D3B">
              <w:rPr>
                <w:rFonts w:ascii="Sylfaen" w:hAnsi="Sylfaen" w:cs="Times New Roman"/>
                <w:bCs/>
                <w:iCs/>
                <w:sz w:val="22"/>
                <w:szCs w:val="22"/>
                <w:lang w:val="ka-GE"/>
              </w:rPr>
              <w:t>35</w:t>
            </w:r>
          </w:p>
        </w:tc>
        <w:tc>
          <w:tcPr>
            <w:tcW w:w="2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E0506"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Falco vespertinus</w:t>
            </w:r>
          </w:p>
          <w:p w14:paraId="64FC306E" w14:textId="4E11165E" w:rsidR="00185EEE" w:rsidRPr="00E46D3B" w:rsidRDefault="008E3C75" w:rsidP="00E46D3B">
            <w:pPr>
              <w:spacing w:line="276" w:lineRule="auto"/>
              <w:jc w:val="center"/>
              <w:rPr>
                <w:rFonts w:ascii="Sylfaen" w:hAnsi="Sylfaen" w:cs="Times New Roman"/>
                <w:i/>
                <w:iCs/>
                <w:sz w:val="22"/>
                <w:szCs w:val="22"/>
                <w:lang w:val="ka-GE"/>
              </w:rPr>
            </w:pPr>
            <w:hyperlink r:id="rId93" w:tooltip="Carl Linnaeus" w:history="1">
              <w:r w:rsidR="00185EEE" w:rsidRPr="00E46D3B">
                <w:rPr>
                  <w:rFonts w:ascii="Sylfaen" w:hAnsi="Sylfaen" w:cs="Times New Roman"/>
                  <w:i/>
                  <w:iCs/>
                  <w:sz w:val="22"/>
                  <w:szCs w:val="22"/>
                  <w:lang w:val="ka-GE"/>
                </w:rPr>
                <w:t>Linnaeus</w:t>
              </w:r>
            </w:hyperlink>
            <w:r w:rsidR="00185EEE" w:rsidRPr="00E46D3B">
              <w:rPr>
                <w:rFonts w:ascii="Sylfaen" w:hAnsi="Sylfaen" w:cs="Times New Roman"/>
                <w:i/>
                <w:iCs/>
                <w:sz w:val="22"/>
                <w:szCs w:val="22"/>
                <w:lang w:val="ka-GE"/>
              </w:rPr>
              <w:t>, 1766</w:t>
            </w:r>
          </w:p>
        </w:tc>
        <w:tc>
          <w:tcPr>
            <w:tcW w:w="2705" w:type="dxa"/>
            <w:tcBorders>
              <w:top w:val="nil"/>
              <w:left w:val="nil"/>
              <w:bottom w:val="single" w:sz="4" w:space="0" w:color="auto"/>
              <w:right w:val="single" w:sz="4" w:space="0" w:color="auto"/>
            </w:tcBorders>
            <w:shd w:val="clear" w:color="auto" w:fill="auto"/>
            <w:noWrap/>
            <w:vAlign w:val="center"/>
            <w:hideMark/>
          </w:tcPr>
          <w:p w14:paraId="39DAE20C"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წითელფეხა შევარდენი</w:t>
            </w:r>
          </w:p>
        </w:tc>
        <w:tc>
          <w:tcPr>
            <w:tcW w:w="990" w:type="dxa"/>
            <w:tcBorders>
              <w:top w:val="nil"/>
              <w:left w:val="nil"/>
              <w:bottom w:val="single" w:sz="4" w:space="0" w:color="auto"/>
              <w:right w:val="single" w:sz="4" w:space="0" w:color="auto"/>
            </w:tcBorders>
            <w:shd w:val="clear" w:color="auto" w:fill="auto"/>
            <w:noWrap/>
            <w:vAlign w:val="center"/>
            <w:hideMark/>
          </w:tcPr>
          <w:p w14:paraId="1D1ECA64"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nil"/>
              <w:left w:val="nil"/>
              <w:bottom w:val="single" w:sz="4" w:space="0" w:color="auto"/>
              <w:right w:val="single" w:sz="4" w:space="0" w:color="auto"/>
            </w:tcBorders>
            <w:shd w:val="clear" w:color="auto" w:fill="auto"/>
            <w:noWrap/>
            <w:vAlign w:val="center"/>
            <w:hideMark/>
          </w:tcPr>
          <w:p w14:paraId="4147249C"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1545D0C"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7C82702B"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33162785"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Red-footed Falcon</w:t>
            </w:r>
          </w:p>
        </w:tc>
      </w:tr>
      <w:tr w:rsidR="006C0393" w:rsidRPr="00E46D3B" w14:paraId="1A54062C" w14:textId="77777777" w:rsidTr="006C0393">
        <w:trPr>
          <w:trHeight w:val="270"/>
        </w:trPr>
        <w:tc>
          <w:tcPr>
            <w:tcW w:w="534" w:type="dxa"/>
            <w:gridSpan w:val="2"/>
            <w:tcBorders>
              <w:top w:val="single" w:sz="4" w:space="0" w:color="auto"/>
              <w:left w:val="single" w:sz="4" w:space="0" w:color="auto"/>
              <w:bottom w:val="single" w:sz="4" w:space="0" w:color="auto"/>
            </w:tcBorders>
            <w:shd w:val="clear" w:color="auto" w:fill="auto"/>
            <w:vAlign w:val="center"/>
          </w:tcPr>
          <w:p w14:paraId="6185321A" w14:textId="77777777" w:rsidR="00165CDE" w:rsidRPr="00E46D3B" w:rsidRDefault="00165CDE" w:rsidP="00E46D3B">
            <w:pPr>
              <w:spacing w:line="276" w:lineRule="auto"/>
              <w:ind w:left="-142"/>
              <w:jc w:val="center"/>
              <w:rPr>
                <w:rFonts w:ascii="Sylfaen" w:hAnsi="Sylfaen" w:cs="Times New Roman"/>
                <w:bCs/>
                <w:iCs/>
                <w:sz w:val="22"/>
                <w:szCs w:val="22"/>
                <w:lang w:val="ka-GE"/>
              </w:rPr>
            </w:pPr>
          </w:p>
        </w:tc>
        <w:tc>
          <w:tcPr>
            <w:tcW w:w="2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FF62C" w14:textId="77777777" w:rsidR="00165CDE" w:rsidRPr="00E46D3B" w:rsidRDefault="00165CDE" w:rsidP="00E46D3B">
            <w:pPr>
              <w:spacing w:line="276" w:lineRule="auto"/>
              <w:jc w:val="center"/>
              <w:rPr>
                <w:rFonts w:ascii="Sylfaen" w:hAnsi="Sylfaen" w:cs="Times New Roman"/>
                <w:b/>
                <w:sz w:val="22"/>
                <w:szCs w:val="22"/>
                <w:lang w:val="ka-GE"/>
              </w:rPr>
            </w:pPr>
            <w:r w:rsidRPr="00E46D3B">
              <w:rPr>
                <w:rFonts w:ascii="Sylfaen" w:hAnsi="Sylfaen" w:cs="Times New Roman"/>
                <w:b/>
                <w:sz w:val="22"/>
                <w:szCs w:val="22"/>
                <w:lang w:val="ka-GE"/>
              </w:rPr>
              <w:t>Coraciiformes</w:t>
            </w:r>
          </w:p>
        </w:tc>
        <w:tc>
          <w:tcPr>
            <w:tcW w:w="2705" w:type="dxa"/>
            <w:tcBorders>
              <w:top w:val="nil"/>
              <w:left w:val="nil"/>
              <w:bottom w:val="single" w:sz="4" w:space="0" w:color="auto"/>
              <w:right w:val="single" w:sz="4" w:space="0" w:color="auto"/>
            </w:tcBorders>
            <w:shd w:val="clear" w:color="auto" w:fill="auto"/>
            <w:noWrap/>
            <w:vAlign w:val="center"/>
            <w:hideMark/>
          </w:tcPr>
          <w:p w14:paraId="23F3D0F3" w14:textId="77777777" w:rsidR="00165CDE" w:rsidRPr="00E46D3B" w:rsidRDefault="00165CDE" w:rsidP="00E46D3B">
            <w:pPr>
              <w:spacing w:line="276" w:lineRule="auto"/>
              <w:jc w:val="center"/>
              <w:rPr>
                <w:rFonts w:ascii="Sylfaen" w:hAnsi="Sylfaen"/>
                <w:b/>
                <w:sz w:val="22"/>
                <w:szCs w:val="22"/>
                <w:lang w:val="ka-GE"/>
              </w:rPr>
            </w:pPr>
            <w:r w:rsidRPr="00E46D3B">
              <w:rPr>
                <w:rFonts w:ascii="Sylfaen" w:hAnsi="Sylfaen"/>
                <w:b/>
                <w:sz w:val="22"/>
                <w:szCs w:val="22"/>
                <w:lang w:val="ka-GE"/>
              </w:rPr>
              <w:t>ყარყატისნაირნი</w:t>
            </w:r>
          </w:p>
        </w:tc>
        <w:tc>
          <w:tcPr>
            <w:tcW w:w="990" w:type="dxa"/>
            <w:tcBorders>
              <w:top w:val="nil"/>
              <w:left w:val="nil"/>
              <w:bottom w:val="single" w:sz="4" w:space="0" w:color="auto"/>
              <w:right w:val="single" w:sz="4" w:space="0" w:color="auto"/>
            </w:tcBorders>
            <w:shd w:val="clear" w:color="auto" w:fill="auto"/>
            <w:noWrap/>
            <w:vAlign w:val="center"/>
            <w:hideMark/>
          </w:tcPr>
          <w:p w14:paraId="5BA3C162" w14:textId="77777777" w:rsidR="00165CDE" w:rsidRPr="00E46D3B" w:rsidRDefault="00165CDE" w:rsidP="00E46D3B">
            <w:pPr>
              <w:spacing w:line="276" w:lineRule="auto"/>
              <w:jc w:val="center"/>
              <w:rPr>
                <w:rFonts w:ascii="Sylfaen" w:hAnsi="Sylfaen"/>
                <w:sz w:val="22"/>
                <w:szCs w:val="22"/>
                <w:lang w:val="ka-GE"/>
              </w:rPr>
            </w:pPr>
          </w:p>
        </w:tc>
        <w:tc>
          <w:tcPr>
            <w:tcW w:w="905" w:type="dxa"/>
            <w:tcBorders>
              <w:top w:val="nil"/>
              <w:left w:val="nil"/>
              <w:bottom w:val="single" w:sz="4" w:space="0" w:color="auto"/>
              <w:right w:val="single" w:sz="4" w:space="0" w:color="auto"/>
            </w:tcBorders>
            <w:shd w:val="clear" w:color="auto" w:fill="auto"/>
            <w:noWrap/>
            <w:vAlign w:val="center"/>
            <w:hideMark/>
          </w:tcPr>
          <w:p w14:paraId="343EB4E7"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nil"/>
              <w:left w:val="nil"/>
              <w:bottom w:val="single" w:sz="4" w:space="0" w:color="auto"/>
              <w:right w:val="single" w:sz="4" w:space="0" w:color="auto"/>
            </w:tcBorders>
            <w:shd w:val="clear" w:color="auto" w:fill="auto"/>
            <w:noWrap/>
            <w:vAlign w:val="center"/>
            <w:hideMark/>
          </w:tcPr>
          <w:p w14:paraId="64AED5C3"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nil"/>
              <w:left w:val="nil"/>
              <w:bottom w:val="single" w:sz="4" w:space="0" w:color="auto"/>
              <w:right w:val="single" w:sz="4" w:space="0" w:color="auto"/>
            </w:tcBorders>
            <w:shd w:val="clear" w:color="auto" w:fill="auto"/>
            <w:noWrap/>
            <w:vAlign w:val="center"/>
            <w:hideMark/>
          </w:tcPr>
          <w:p w14:paraId="224B7D7F"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nil"/>
              <w:left w:val="nil"/>
              <w:bottom w:val="single" w:sz="4" w:space="0" w:color="auto"/>
              <w:right w:val="single" w:sz="4" w:space="0" w:color="auto"/>
            </w:tcBorders>
            <w:shd w:val="clear" w:color="auto" w:fill="auto"/>
            <w:vAlign w:val="center"/>
          </w:tcPr>
          <w:p w14:paraId="451A3AF1" w14:textId="77777777" w:rsidR="00165CDE" w:rsidRPr="00E46D3B" w:rsidRDefault="00165CDE" w:rsidP="00E46D3B">
            <w:pPr>
              <w:spacing w:line="276" w:lineRule="auto"/>
              <w:jc w:val="center"/>
              <w:rPr>
                <w:rFonts w:ascii="Sylfaen" w:hAnsi="Sylfaen"/>
                <w:sz w:val="22"/>
                <w:szCs w:val="22"/>
                <w:lang w:val="ka-GE"/>
              </w:rPr>
            </w:pPr>
          </w:p>
        </w:tc>
      </w:tr>
      <w:tr w:rsidR="006C0393" w:rsidRPr="00E46D3B" w14:paraId="678134F7" w14:textId="77777777" w:rsidTr="006C0393">
        <w:trPr>
          <w:trHeight w:val="270"/>
        </w:trPr>
        <w:tc>
          <w:tcPr>
            <w:tcW w:w="534" w:type="dxa"/>
            <w:gridSpan w:val="2"/>
            <w:tcBorders>
              <w:top w:val="single" w:sz="4" w:space="0" w:color="auto"/>
              <w:left w:val="single" w:sz="4" w:space="0" w:color="auto"/>
              <w:bottom w:val="single" w:sz="4" w:space="0" w:color="auto"/>
            </w:tcBorders>
            <w:shd w:val="clear" w:color="auto" w:fill="auto"/>
            <w:vAlign w:val="center"/>
          </w:tcPr>
          <w:p w14:paraId="247D7890" w14:textId="77777777" w:rsidR="00165CDE" w:rsidRPr="00E46D3B" w:rsidRDefault="00165CDE" w:rsidP="00E46D3B">
            <w:pPr>
              <w:spacing w:line="276" w:lineRule="auto"/>
              <w:ind w:left="-142"/>
              <w:jc w:val="center"/>
              <w:rPr>
                <w:rFonts w:ascii="Sylfaen" w:hAnsi="Sylfaen" w:cs="Times New Roman"/>
                <w:bCs/>
                <w:iCs/>
                <w:sz w:val="22"/>
                <w:szCs w:val="22"/>
                <w:lang w:val="ka-GE"/>
              </w:rPr>
            </w:pPr>
            <w:r w:rsidRPr="00E46D3B">
              <w:rPr>
                <w:rFonts w:ascii="Sylfaen" w:hAnsi="Sylfaen" w:cs="Times New Roman"/>
                <w:bCs/>
                <w:iCs/>
                <w:sz w:val="22"/>
                <w:szCs w:val="22"/>
                <w:lang w:val="ka-GE"/>
              </w:rPr>
              <w:t>36</w:t>
            </w:r>
          </w:p>
        </w:tc>
        <w:tc>
          <w:tcPr>
            <w:tcW w:w="2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AF8F6" w14:textId="77777777" w:rsidR="00165CDE" w:rsidRPr="00E46D3B" w:rsidRDefault="00165CDE" w:rsidP="00E46D3B">
            <w:pPr>
              <w:spacing w:line="276" w:lineRule="auto"/>
              <w:jc w:val="center"/>
              <w:rPr>
                <w:rFonts w:ascii="Sylfaen" w:hAnsi="Sylfaen" w:cs="Times New Roman"/>
                <w:i/>
                <w:iCs/>
                <w:sz w:val="22"/>
                <w:szCs w:val="22"/>
                <w:lang w:val="ka-GE"/>
              </w:rPr>
            </w:pPr>
            <w:r w:rsidRPr="00E46D3B">
              <w:rPr>
                <w:rFonts w:ascii="Sylfaen" w:hAnsi="Sylfaen" w:cs="Times New Roman"/>
                <w:i/>
                <w:iCs/>
                <w:sz w:val="22"/>
                <w:szCs w:val="22"/>
                <w:lang w:val="ka-GE"/>
              </w:rPr>
              <w:t>Coracias garrulus</w:t>
            </w:r>
          </w:p>
          <w:p w14:paraId="7C86F716" w14:textId="2D1C8A44" w:rsidR="00185EEE" w:rsidRPr="00E46D3B" w:rsidRDefault="008E3C75" w:rsidP="00E46D3B">
            <w:pPr>
              <w:spacing w:line="276" w:lineRule="auto"/>
              <w:jc w:val="center"/>
              <w:rPr>
                <w:rFonts w:ascii="Sylfaen" w:hAnsi="Sylfaen" w:cs="Times New Roman"/>
                <w:i/>
                <w:iCs/>
                <w:sz w:val="22"/>
                <w:szCs w:val="22"/>
                <w:lang w:val="ka-GE"/>
              </w:rPr>
            </w:pPr>
            <w:hyperlink r:id="rId94" w:history="1">
              <w:r w:rsidR="00185EEE" w:rsidRPr="00E46D3B">
                <w:rPr>
                  <w:rFonts w:ascii="Sylfaen" w:hAnsi="Sylfaen" w:cs="Times New Roman"/>
                  <w:i/>
                  <w:iCs/>
                  <w:sz w:val="22"/>
                  <w:szCs w:val="22"/>
                  <w:lang w:val="ka-GE"/>
                </w:rPr>
                <w:t>Linnaeus</w:t>
              </w:r>
            </w:hyperlink>
            <w:r w:rsidR="00185EEE" w:rsidRPr="00E46D3B">
              <w:rPr>
                <w:rFonts w:ascii="Sylfaen" w:hAnsi="Sylfaen" w:cs="Times New Roman"/>
                <w:i/>
                <w:iCs/>
                <w:sz w:val="22"/>
                <w:szCs w:val="22"/>
                <w:lang w:val="ka-GE"/>
              </w:rPr>
              <w:t>, </w:t>
            </w:r>
            <w:hyperlink r:id="rId95" w:tooltip="10th edition of Systema Naturae" w:history="1">
              <w:r w:rsidR="00185EEE" w:rsidRPr="00E46D3B">
                <w:rPr>
                  <w:rFonts w:ascii="Sylfaen" w:hAnsi="Sylfaen" w:cs="Times New Roman"/>
                  <w:i/>
                  <w:iCs/>
                  <w:sz w:val="22"/>
                  <w:szCs w:val="22"/>
                  <w:lang w:val="ka-GE"/>
                </w:rPr>
                <w:t>1758</w:t>
              </w:r>
            </w:hyperlink>
          </w:p>
        </w:tc>
        <w:tc>
          <w:tcPr>
            <w:tcW w:w="2705" w:type="dxa"/>
            <w:tcBorders>
              <w:top w:val="single" w:sz="4" w:space="0" w:color="auto"/>
              <w:left w:val="nil"/>
              <w:bottom w:val="single" w:sz="4" w:space="0" w:color="auto"/>
              <w:right w:val="single" w:sz="4" w:space="0" w:color="auto"/>
            </w:tcBorders>
            <w:shd w:val="clear" w:color="auto" w:fill="auto"/>
            <w:noWrap/>
            <w:vAlign w:val="center"/>
            <w:hideMark/>
          </w:tcPr>
          <w:p w14:paraId="60C211D5" w14:textId="77777777" w:rsidR="00165CDE" w:rsidRPr="00E46D3B" w:rsidRDefault="00165CDE" w:rsidP="00E46D3B">
            <w:pPr>
              <w:spacing w:line="276" w:lineRule="auto"/>
              <w:jc w:val="center"/>
              <w:rPr>
                <w:rFonts w:ascii="Sylfaen" w:hAnsi="Sylfaen"/>
                <w:i/>
                <w:iCs/>
                <w:sz w:val="22"/>
                <w:szCs w:val="22"/>
                <w:lang w:val="ka-GE"/>
              </w:rPr>
            </w:pPr>
            <w:r w:rsidRPr="00E46D3B">
              <w:rPr>
                <w:rFonts w:ascii="Sylfaen" w:hAnsi="Sylfaen"/>
                <w:i/>
                <w:iCs/>
                <w:sz w:val="22"/>
                <w:szCs w:val="22"/>
                <w:lang w:val="ka-GE"/>
              </w:rPr>
              <w:t>ყარყატი</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1033088D"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BB</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0DBB97B" w14:textId="77777777" w:rsidR="00165CDE" w:rsidRPr="00E46D3B" w:rsidRDefault="00165CDE" w:rsidP="00E46D3B">
            <w:pPr>
              <w:spacing w:line="276" w:lineRule="auto"/>
              <w:jc w:val="center"/>
              <w:rPr>
                <w:rFonts w:ascii="Sylfaen" w:hAnsi="Sylfaen"/>
                <w:sz w:val="22"/>
                <w:szCs w:val="22"/>
                <w:lang w:val="ka-GE"/>
              </w:rPr>
            </w:pP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8675642" w14:textId="77777777" w:rsidR="00165CDE" w:rsidRPr="00E46D3B" w:rsidRDefault="00165CDE" w:rsidP="00E46D3B">
            <w:pPr>
              <w:spacing w:line="276" w:lineRule="auto"/>
              <w:jc w:val="center"/>
              <w:rPr>
                <w:rFonts w:ascii="Sylfaen" w:hAnsi="Sylfaen"/>
                <w:sz w:val="22"/>
                <w:szCs w:val="22"/>
                <w:lang w:val="ka-GE"/>
              </w:rPr>
            </w:pP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14:paraId="0F65131F" w14:textId="77777777" w:rsidR="00165CDE" w:rsidRPr="00E46D3B" w:rsidRDefault="00165CDE" w:rsidP="00E46D3B">
            <w:pPr>
              <w:spacing w:line="276" w:lineRule="auto"/>
              <w:jc w:val="center"/>
              <w:rPr>
                <w:rFonts w:ascii="Sylfaen" w:hAnsi="Sylfaen"/>
                <w:sz w:val="22"/>
                <w:szCs w:val="22"/>
                <w:lang w:val="ka-GE"/>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39B4A61" w14:textId="77777777" w:rsidR="00165CDE" w:rsidRPr="00E46D3B" w:rsidRDefault="00165CDE" w:rsidP="00E46D3B">
            <w:pPr>
              <w:spacing w:line="276" w:lineRule="auto"/>
              <w:jc w:val="center"/>
              <w:rPr>
                <w:rFonts w:ascii="Sylfaen" w:hAnsi="Sylfaen"/>
                <w:sz w:val="22"/>
                <w:szCs w:val="22"/>
                <w:lang w:val="ka-GE"/>
              </w:rPr>
            </w:pPr>
            <w:r w:rsidRPr="00E46D3B">
              <w:rPr>
                <w:rFonts w:ascii="Sylfaen" w:hAnsi="Sylfaen"/>
                <w:sz w:val="22"/>
                <w:szCs w:val="22"/>
                <w:lang w:val="ka-GE"/>
              </w:rPr>
              <w:t>European Roller</w:t>
            </w:r>
          </w:p>
        </w:tc>
      </w:tr>
    </w:tbl>
    <w:p w14:paraId="62D9DDBE" w14:textId="77777777" w:rsidR="00165CDE" w:rsidRPr="00E46D3B" w:rsidRDefault="00165CDE" w:rsidP="00E46D3B">
      <w:pPr>
        <w:pStyle w:val="ListParagraph"/>
        <w:spacing w:line="276" w:lineRule="auto"/>
        <w:ind w:left="540" w:right="389"/>
        <w:rPr>
          <w:rFonts w:ascii="Sylfaen" w:hAnsi="Sylfaen"/>
          <w:sz w:val="22"/>
          <w:szCs w:val="22"/>
        </w:rPr>
      </w:pPr>
    </w:p>
    <w:p w14:paraId="4838C475" w14:textId="2FBD5C12" w:rsidR="00165CDE" w:rsidRPr="00E46D3B" w:rsidRDefault="004044C6" w:rsidP="00E46D3B">
      <w:pPr>
        <w:shd w:val="clear" w:color="auto" w:fill="FFFFFF"/>
        <w:tabs>
          <w:tab w:val="left" w:pos="0"/>
        </w:tabs>
        <w:spacing w:line="276" w:lineRule="auto"/>
        <w:jc w:val="both"/>
        <w:rPr>
          <w:rFonts w:ascii="Sylfaen" w:hAnsi="Sylfaen" w:cstheme="minorHAnsi"/>
          <w:b/>
          <w:bCs/>
          <w:sz w:val="22"/>
          <w:szCs w:val="22"/>
          <w:lang w:val="ka-GE"/>
        </w:rPr>
      </w:pPr>
      <w:r w:rsidRPr="00E46D3B">
        <w:rPr>
          <w:rFonts w:ascii="Sylfaen" w:eastAsia="Times New Roman" w:hAnsi="Sylfaen" w:cs="Sylfaen"/>
          <w:b/>
          <w:bCs/>
          <w:color w:val="0D0D0D" w:themeColor="text1" w:themeTint="F2"/>
          <w:sz w:val="22"/>
          <w:szCs w:val="22"/>
          <w:lang w:val="ka-GE"/>
        </w:rPr>
        <w:t xml:space="preserve">დანართი </w:t>
      </w:r>
      <w:r w:rsidR="007C497D" w:rsidRPr="00E46D3B">
        <w:rPr>
          <w:rFonts w:ascii="Sylfaen" w:eastAsia="Times New Roman" w:hAnsi="Sylfaen" w:cs="Sylfaen"/>
          <w:b/>
          <w:bCs/>
          <w:color w:val="0D0D0D" w:themeColor="text1" w:themeTint="F2"/>
          <w:sz w:val="22"/>
          <w:szCs w:val="22"/>
          <w:lang w:val="ka-GE"/>
        </w:rPr>
        <w:t>25</w:t>
      </w:r>
      <w:r w:rsidR="00046548">
        <w:rPr>
          <w:rFonts w:ascii="Sylfaen" w:eastAsia="Times New Roman" w:hAnsi="Sylfaen" w:cs="Sylfaen"/>
          <w:b/>
          <w:bCs/>
          <w:color w:val="0D0D0D" w:themeColor="text1" w:themeTint="F2"/>
          <w:sz w:val="22"/>
          <w:szCs w:val="22"/>
          <w:lang w:val="ka-GE"/>
        </w:rPr>
        <w:t>:</w:t>
      </w:r>
      <w:r w:rsidR="007C497D" w:rsidRPr="00E46D3B">
        <w:rPr>
          <w:rFonts w:ascii="Sylfaen" w:eastAsia="Times New Roman" w:hAnsi="Sylfaen" w:cs="Sylfaen"/>
          <w:b/>
          <w:bCs/>
          <w:color w:val="0D0D0D" w:themeColor="text1" w:themeTint="F2"/>
          <w:sz w:val="22"/>
          <w:szCs w:val="22"/>
          <w:lang w:val="ka-GE"/>
        </w:rPr>
        <w:t xml:space="preserve"> </w:t>
      </w:r>
      <w:r w:rsidR="00165CDE" w:rsidRPr="00E46D3B">
        <w:rPr>
          <w:rFonts w:ascii="Sylfaen" w:hAnsi="Sylfaen" w:cstheme="minorHAnsi"/>
          <w:b/>
          <w:bCs/>
          <w:sz w:val="22"/>
          <w:szCs w:val="22"/>
          <w:lang w:val="ka-GE"/>
        </w:rPr>
        <w:t>მარიამჯვრის სახელმწიფო ნაკრძალის, ი</w:t>
      </w:r>
      <w:r w:rsidR="00B35B9B" w:rsidRPr="00E46D3B">
        <w:rPr>
          <w:rFonts w:ascii="Sylfaen" w:hAnsi="Sylfaen" w:cstheme="minorHAnsi"/>
          <w:b/>
          <w:bCs/>
          <w:sz w:val="22"/>
          <w:szCs w:val="22"/>
          <w:lang w:val="ka-GE"/>
        </w:rPr>
        <w:t>ვ</w:t>
      </w:r>
      <w:r w:rsidR="00165CDE" w:rsidRPr="00E46D3B">
        <w:rPr>
          <w:rFonts w:ascii="Sylfaen" w:hAnsi="Sylfaen" w:cstheme="minorHAnsi"/>
          <w:b/>
          <w:bCs/>
          <w:sz w:val="22"/>
          <w:szCs w:val="22"/>
          <w:lang w:val="ka-GE"/>
        </w:rPr>
        <w:t>რის და ყოღუღის აღკვეთილის ტყეებში გამოვლენილი მავნებელი მწერების</w:t>
      </w:r>
      <w:r w:rsidR="00165CDE" w:rsidRPr="00E46D3B">
        <w:rPr>
          <w:rFonts w:ascii="Sylfaen" w:hAnsi="Sylfaen" w:cstheme="minorHAnsi"/>
          <w:b/>
          <w:bCs/>
          <w:sz w:val="22"/>
          <w:szCs w:val="22"/>
        </w:rPr>
        <w:t xml:space="preserve"> </w:t>
      </w:r>
      <w:r w:rsidR="00165CDE" w:rsidRPr="00E46D3B">
        <w:rPr>
          <w:rFonts w:ascii="Sylfaen" w:hAnsi="Sylfaen" w:cstheme="minorHAnsi"/>
          <w:b/>
          <w:bCs/>
          <w:sz w:val="22"/>
          <w:szCs w:val="22"/>
          <w:lang w:val="ka-GE"/>
        </w:rPr>
        <w:t>და სოკოების</w:t>
      </w:r>
      <w:r w:rsidR="008E3C75">
        <w:rPr>
          <w:rFonts w:ascii="Sylfaen" w:hAnsi="Sylfaen" w:cstheme="minorHAnsi"/>
          <w:b/>
          <w:bCs/>
          <w:sz w:val="22"/>
          <w:szCs w:val="22"/>
          <w:lang w:val="ka-GE"/>
        </w:rPr>
        <w:t xml:space="preserve"> </w:t>
      </w:r>
      <w:r w:rsidR="00165CDE" w:rsidRPr="00E46D3B">
        <w:rPr>
          <w:rFonts w:ascii="Sylfaen" w:hAnsi="Sylfaen" w:cstheme="minorHAnsi"/>
          <w:b/>
          <w:bCs/>
          <w:sz w:val="22"/>
          <w:szCs w:val="22"/>
          <w:lang w:val="ka-GE"/>
        </w:rPr>
        <w:t>სია და მერქნიანი მცენარეების დაავადებების სია.</w:t>
      </w:r>
    </w:p>
    <w:p w14:paraId="427FCC92" w14:textId="77777777" w:rsidR="007C497D" w:rsidRPr="00E46D3B" w:rsidRDefault="007C497D" w:rsidP="00E46D3B">
      <w:pPr>
        <w:shd w:val="clear" w:color="auto" w:fill="FFFFFF"/>
        <w:tabs>
          <w:tab w:val="left" w:pos="0"/>
        </w:tabs>
        <w:spacing w:line="276" w:lineRule="auto"/>
        <w:jc w:val="both"/>
        <w:rPr>
          <w:rFonts w:ascii="Sylfaen" w:hAnsi="Sylfaen" w:cstheme="minorHAnsi"/>
          <w:b/>
          <w:bCs/>
          <w:sz w:val="22"/>
          <w:szCs w:val="22"/>
          <w:lang w:val="ka-GE"/>
        </w:rPr>
      </w:pPr>
    </w:p>
    <w:p w14:paraId="0A9052FE" w14:textId="6F62F5E2" w:rsidR="00165CDE" w:rsidRPr="00E46D3B" w:rsidRDefault="00165CDE" w:rsidP="00E46D3B">
      <w:pPr>
        <w:shd w:val="clear" w:color="auto" w:fill="FFFFFF"/>
        <w:tabs>
          <w:tab w:val="left" w:pos="0"/>
        </w:tabs>
        <w:spacing w:line="276" w:lineRule="auto"/>
        <w:jc w:val="both"/>
        <w:rPr>
          <w:rFonts w:ascii="Sylfaen" w:hAnsi="Sylfaen" w:cstheme="minorHAnsi"/>
          <w:b/>
          <w:bCs/>
          <w:iCs/>
          <w:sz w:val="22"/>
          <w:szCs w:val="22"/>
          <w:lang w:val="ka-GE"/>
        </w:rPr>
      </w:pPr>
      <w:r w:rsidRPr="00E46D3B">
        <w:rPr>
          <w:rFonts w:ascii="Sylfaen" w:hAnsi="Sylfaen" w:cstheme="minorHAnsi"/>
          <w:b/>
          <w:bCs/>
          <w:sz w:val="22"/>
          <w:szCs w:val="22"/>
          <w:lang w:val="ka-GE"/>
        </w:rPr>
        <w:t>ტყის მავნებელი მწერები</w:t>
      </w:r>
      <w:r w:rsidR="007C497D" w:rsidRPr="00E46D3B">
        <w:rPr>
          <w:rFonts w:ascii="Sylfaen" w:hAnsi="Sylfaen" w:cstheme="minorHAnsi"/>
          <w:b/>
          <w:bCs/>
          <w:sz w:val="22"/>
          <w:szCs w:val="22"/>
          <w:lang w:val="ka-GE"/>
        </w:rPr>
        <w:t>:</w:t>
      </w:r>
    </w:p>
    <w:p w14:paraId="5DCC8043" w14:textId="77777777" w:rsidR="00165CDE" w:rsidRPr="00E46D3B" w:rsidRDefault="00165CDE" w:rsidP="00E46D3B">
      <w:pPr>
        <w:pStyle w:val="ListParagraph"/>
        <w:numPr>
          <w:ilvl w:val="0"/>
          <w:numId w:val="90"/>
        </w:numPr>
        <w:spacing w:line="276" w:lineRule="auto"/>
        <w:ind w:left="630" w:hanging="450"/>
        <w:jc w:val="both"/>
        <w:rPr>
          <w:rFonts w:ascii="Sylfaen" w:hAnsi="Sylfaen"/>
          <w:bCs/>
          <w:i/>
          <w:noProof/>
          <w:color w:val="0D0D0D" w:themeColor="text1" w:themeTint="F2"/>
          <w:sz w:val="22"/>
          <w:szCs w:val="22"/>
          <w:lang w:val="ka-GE"/>
        </w:rPr>
      </w:pPr>
      <w:r w:rsidRPr="00E46D3B">
        <w:rPr>
          <w:rFonts w:ascii="Sylfaen" w:hAnsi="Sylfaen"/>
          <w:bCs/>
          <w:iCs/>
          <w:noProof/>
          <w:color w:val="0D0D0D" w:themeColor="text1" w:themeTint="F2"/>
          <w:sz w:val="22"/>
          <w:szCs w:val="22"/>
          <w:lang w:val="ka-GE"/>
        </w:rPr>
        <w:t>არშიიანი ბაღლინჯო</w:t>
      </w:r>
      <w:r w:rsidRPr="00E46D3B">
        <w:rPr>
          <w:rFonts w:ascii="Sylfaen" w:hAnsi="Sylfaen"/>
          <w:bCs/>
          <w:i/>
          <w:noProof/>
          <w:color w:val="0D0D0D" w:themeColor="text1" w:themeTint="F2"/>
          <w:sz w:val="22"/>
          <w:szCs w:val="22"/>
          <w:lang w:val="ka-GE"/>
        </w:rPr>
        <w:t xml:space="preserve"> (Corythucha ciliata);</w:t>
      </w:r>
    </w:p>
    <w:p w14:paraId="096167B4" w14:textId="77777777" w:rsidR="00165CDE" w:rsidRPr="00E46D3B" w:rsidRDefault="00165CDE" w:rsidP="00E46D3B">
      <w:pPr>
        <w:pStyle w:val="ListParagraph"/>
        <w:numPr>
          <w:ilvl w:val="0"/>
          <w:numId w:val="90"/>
        </w:numPr>
        <w:spacing w:line="276" w:lineRule="auto"/>
        <w:ind w:left="630" w:hanging="450"/>
        <w:rPr>
          <w:rFonts w:ascii="Sylfaen" w:hAnsi="Sylfaen"/>
          <w:i/>
          <w:noProof/>
          <w:sz w:val="22"/>
          <w:szCs w:val="22"/>
          <w:lang w:val="ka-GE"/>
        </w:rPr>
      </w:pPr>
      <w:r w:rsidRPr="00E46D3B">
        <w:rPr>
          <w:rFonts w:ascii="Sylfaen" w:hAnsi="Sylfaen"/>
          <w:noProof/>
          <w:sz w:val="22"/>
          <w:szCs w:val="22"/>
          <w:lang w:val="ka-GE"/>
        </w:rPr>
        <w:t xml:space="preserve">მუხის დიდი ხარაბუზით </w:t>
      </w:r>
      <w:r w:rsidRPr="00E46D3B">
        <w:rPr>
          <w:rFonts w:ascii="Sylfaen" w:hAnsi="Sylfaen"/>
          <w:i/>
          <w:noProof/>
          <w:sz w:val="22"/>
          <w:szCs w:val="22"/>
          <w:lang w:val="ka-GE"/>
        </w:rPr>
        <w:t xml:space="preserve">(Cerambyx cerdo acuminatus). </w:t>
      </w:r>
    </w:p>
    <w:p w14:paraId="78D4244D" w14:textId="2B9B447C" w:rsidR="00165CDE" w:rsidRPr="00E46D3B" w:rsidRDefault="00165CDE" w:rsidP="00E46D3B">
      <w:pPr>
        <w:pStyle w:val="ListParagraph"/>
        <w:numPr>
          <w:ilvl w:val="0"/>
          <w:numId w:val="90"/>
        </w:numPr>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noProof/>
          <w:color w:val="0D0D0D" w:themeColor="text1" w:themeTint="F2"/>
          <w:sz w:val="22"/>
          <w:szCs w:val="22"/>
          <w:lang w:val="ka-GE"/>
        </w:rPr>
        <w:t>ექვსკბიალ ქერქიჭამია</w:t>
      </w:r>
      <w:r w:rsidR="008E3C75">
        <w:rPr>
          <w:rFonts w:ascii="Sylfaen" w:hAnsi="Sylfaen"/>
          <w:noProof/>
          <w:color w:val="0D0D0D" w:themeColor="text1" w:themeTint="F2"/>
          <w:sz w:val="22"/>
          <w:szCs w:val="22"/>
          <w:lang w:val="ka-GE"/>
        </w:rPr>
        <w:t xml:space="preserve"> </w:t>
      </w:r>
      <w:r w:rsidRPr="00E46D3B">
        <w:rPr>
          <w:rFonts w:ascii="Sylfaen" w:hAnsi="Sylfaen"/>
          <w:noProof/>
          <w:color w:val="0D0D0D" w:themeColor="text1" w:themeTint="F2"/>
          <w:sz w:val="22"/>
          <w:szCs w:val="22"/>
          <w:lang w:val="ka-GE"/>
        </w:rPr>
        <w:t>(</w:t>
      </w:r>
      <w:r w:rsidRPr="00E46D3B">
        <w:rPr>
          <w:rFonts w:ascii="Sylfaen" w:hAnsi="Sylfaen"/>
          <w:i/>
          <w:noProof/>
          <w:color w:val="0D0D0D" w:themeColor="text1" w:themeTint="F2"/>
          <w:sz w:val="22"/>
          <w:szCs w:val="22"/>
          <w:lang w:val="ka-GE"/>
        </w:rPr>
        <w:t>Ips sexdentatus</w:t>
      </w:r>
      <w:r w:rsidRPr="00E46D3B">
        <w:rPr>
          <w:rFonts w:ascii="Sylfaen" w:hAnsi="Sylfaen"/>
          <w:noProof/>
          <w:color w:val="0D0D0D" w:themeColor="text1" w:themeTint="F2"/>
          <w:sz w:val="22"/>
          <w:szCs w:val="22"/>
          <w:lang w:val="ka-GE"/>
        </w:rPr>
        <w:t>);</w:t>
      </w:r>
    </w:p>
    <w:p w14:paraId="7D819BD9" w14:textId="77777777" w:rsidR="00165CDE" w:rsidRPr="00E46D3B" w:rsidRDefault="00165CDE" w:rsidP="00E46D3B">
      <w:pPr>
        <w:pStyle w:val="ListParagraph"/>
        <w:numPr>
          <w:ilvl w:val="0"/>
          <w:numId w:val="90"/>
        </w:numPr>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noProof/>
          <w:color w:val="0D0D0D" w:themeColor="text1" w:themeTint="F2"/>
          <w:sz w:val="22"/>
          <w:szCs w:val="22"/>
          <w:lang w:val="ka-GE"/>
        </w:rPr>
        <w:t>ორკბილა ქერქიჭამია (</w:t>
      </w:r>
      <w:r w:rsidRPr="00E46D3B">
        <w:rPr>
          <w:rFonts w:ascii="Sylfaen" w:hAnsi="Sylfaen"/>
          <w:i/>
          <w:noProof/>
          <w:color w:val="0D0D0D" w:themeColor="text1" w:themeTint="F2"/>
          <w:sz w:val="22"/>
          <w:szCs w:val="22"/>
          <w:lang w:val="ka-GE"/>
        </w:rPr>
        <w:t>Pityogenes bidentatus</w:t>
      </w:r>
      <w:r w:rsidRPr="00E46D3B">
        <w:rPr>
          <w:rFonts w:ascii="Sylfaen" w:hAnsi="Sylfaen"/>
          <w:noProof/>
          <w:color w:val="0D0D0D" w:themeColor="text1" w:themeTint="F2"/>
          <w:sz w:val="22"/>
          <w:szCs w:val="22"/>
          <w:lang w:val="ka-GE"/>
        </w:rPr>
        <w:t>);</w:t>
      </w:r>
    </w:p>
    <w:p w14:paraId="7044DA07" w14:textId="77777777" w:rsidR="00165CDE" w:rsidRPr="00E46D3B" w:rsidRDefault="00165CDE" w:rsidP="00E46D3B">
      <w:pPr>
        <w:pStyle w:val="ListParagraph"/>
        <w:numPr>
          <w:ilvl w:val="0"/>
          <w:numId w:val="90"/>
        </w:numPr>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cs="Sylfaen"/>
          <w:noProof/>
          <w:color w:val="0D0D0D" w:themeColor="text1" w:themeTint="F2"/>
          <w:sz w:val="22"/>
          <w:szCs w:val="22"/>
          <w:lang w:val="ka-GE"/>
        </w:rPr>
        <w:lastRenderedPageBreak/>
        <w:t>ოთხკბილა</w:t>
      </w:r>
      <w:r w:rsidRPr="00E46D3B">
        <w:rPr>
          <w:rFonts w:ascii="Sylfaen" w:hAnsi="Sylfaen"/>
          <w:noProof/>
          <w:color w:val="0D0D0D" w:themeColor="text1" w:themeTint="F2"/>
          <w:sz w:val="22"/>
          <w:szCs w:val="22"/>
          <w:lang w:val="ka-GE"/>
        </w:rPr>
        <w:t xml:space="preserve"> </w:t>
      </w:r>
      <w:r w:rsidRPr="00E46D3B">
        <w:rPr>
          <w:rFonts w:ascii="Sylfaen" w:hAnsi="Sylfaen" w:cs="Sylfaen"/>
          <w:noProof/>
          <w:color w:val="0D0D0D" w:themeColor="text1" w:themeTint="F2"/>
          <w:sz w:val="22"/>
          <w:szCs w:val="22"/>
          <w:lang w:val="ka-GE"/>
        </w:rPr>
        <w:t>ქერქიჭამია</w:t>
      </w:r>
      <w:r w:rsidRPr="00E46D3B">
        <w:rPr>
          <w:rFonts w:ascii="Sylfaen" w:hAnsi="Sylfaen"/>
          <w:noProof/>
          <w:color w:val="0D0D0D" w:themeColor="text1" w:themeTint="F2"/>
          <w:sz w:val="22"/>
          <w:szCs w:val="22"/>
          <w:lang w:val="ka-GE"/>
        </w:rPr>
        <w:t xml:space="preserve"> (</w:t>
      </w:r>
      <w:r w:rsidRPr="00E46D3B">
        <w:rPr>
          <w:rFonts w:ascii="Sylfaen" w:hAnsi="Sylfaen"/>
          <w:i/>
          <w:noProof/>
          <w:color w:val="0D0D0D" w:themeColor="text1" w:themeTint="F2"/>
          <w:sz w:val="22"/>
          <w:szCs w:val="22"/>
          <w:lang w:val="ka-GE"/>
        </w:rPr>
        <w:t>Pityogenes quadridens</w:t>
      </w:r>
      <w:r w:rsidRPr="00E46D3B">
        <w:rPr>
          <w:rFonts w:ascii="Sylfaen" w:hAnsi="Sylfaen"/>
          <w:noProof/>
          <w:color w:val="0D0D0D" w:themeColor="text1" w:themeTint="F2"/>
          <w:sz w:val="22"/>
          <w:szCs w:val="22"/>
          <w:lang w:val="ka-GE"/>
        </w:rPr>
        <w:t>);</w:t>
      </w:r>
    </w:p>
    <w:p w14:paraId="1C6D24AC" w14:textId="77777777" w:rsidR="00165CDE" w:rsidRPr="00E46D3B" w:rsidRDefault="00165CDE" w:rsidP="00E46D3B">
      <w:pPr>
        <w:pStyle w:val="ListParagraph"/>
        <w:numPr>
          <w:ilvl w:val="0"/>
          <w:numId w:val="90"/>
        </w:numPr>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noProof/>
          <w:color w:val="0D0D0D" w:themeColor="text1" w:themeTint="F2"/>
          <w:sz w:val="22"/>
          <w:szCs w:val="22"/>
          <w:lang w:val="ka-GE"/>
        </w:rPr>
        <w:t>ექვსკბილა ქერქიჭამია (</w:t>
      </w:r>
      <w:r w:rsidRPr="00E46D3B">
        <w:rPr>
          <w:rFonts w:ascii="Sylfaen" w:hAnsi="Sylfaen"/>
          <w:i/>
          <w:noProof/>
          <w:color w:val="0D0D0D" w:themeColor="text1" w:themeTint="F2"/>
          <w:sz w:val="22"/>
          <w:szCs w:val="22"/>
          <w:lang w:val="ka-GE"/>
        </w:rPr>
        <w:t xml:space="preserve">Pityogenes chalcographus </w:t>
      </w:r>
      <w:r w:rsidRPr="00E46D3B">
        <w:rPr>
          <w:rFonts w:ascii="Sylfaen" w:hAnsi="Sylfaen"/>
          <w:noProof/>
          <w:color w:val="0D0D0D" w:themeColor="text1" w:themeTint="F2"/>
          <w:sz w:val="22"/>
          <w:szCs w:val="22"/>
          <w:lang w:val="ka-GE"/>
        </w:rPr>
        <w:t xml:space="preserve">); </w:t>
      </w:r>
    </w:p>
    <w:p w14:paraId="2224A424" w14:textId="77777777" w:rsidR="00165CDE" w:rsidRPr="00E46D3B" w:rsidRDefault="00165CDE" w:rsidP="00E46D3B">
      <w:pPr>
        <w:pStyle w:val="ListParagraph"/>
        <w:numPr>
          <w:ilvl w:val="0"/>
          <w:numId w:val="90"/>
        </w:numPr>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noProof/>
          <w:color w:val="0D0D0D" w:themeColor="text1" w:themeTint="F2"/>
          <w:sz w:val="22"/>
          <w:szCs w:val="22"/>
          <w:lang w:val="ka-GE"/>
        </w:rPr>
        <w:t>მწვანე ვიწროტანიანი პეწიანა ტკაცუნა (</w:t>
      </w:r>
      <w:r w:rsidRPr="00E46D3B">
        <w:rPr>
          <w:rFonts w:ascii="Sylfaen" w:hAnsi="Sylfaen"/>
          <w:i/>
          <w:noProof/>
          <w:color w:val="0D0D0D" w:themeColor="text1" w:themeTint="F2"/>
          <w:sz w:val="22"/>
          <w:szCs w:val="22"/>
          <w:lang w:val="ka-GE"/>
        </w:rPr>
        <w:t>Agrilus viridis)</w:t>
      </w:r>
      <w:r w:rsidRPr="00E46D3B">
        <w:rPr>
          <w:rFonts w:ascii="Sylfaen" w:hAnsi="Sylfaen"/>
          <w:b/>
          <w:noProof/>
          <w:color w:val="0D0D0D" w:themeColor="text1" w:themeTint="F2"/>
          <w:sz w:val="22"/>
          <w:szCs w:val="22"/>
          <w:lang w:val="ka-GE"/>
        </w:rPr>
        <w:t xml:space="preserve"> </w:t>
      </w:r>
    </w:p>
    <w:p w14:paraId="72B9C1C1" w14:textId="0A3CBA28" w:rsidR="00165CDE" w:rsidRPr="00E46D3B" w:rsidRDefault="00165CDE" w:rsidP="00E46D3B">
      <w:pPr>
        <w:pStyle w:val="ListParagraph"/>
        <w:numPr>
          <w:ilvl w:val="0"/>
          <w:numId w:val="90"/>
        </w:numPr>
        <w:tabs>
          <w:tab w:val="left" w:pos="630"/>
        </w:tabs>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noProof/>
          <w:color w:val="0D0D0D" w:themeColor="text1" w:themeTint="F2"/>
          <w:sz w:val="22"/>
          <w:szCs w:val="22"/>
          <w:lang w:val="ka-GE"/>
        </w:rPr>
        <w:t>მუხის ფოთოლხვევია</w:t>
      </w:r>
      <w:r w:rsidR="008E3C75">
        <w:rPr>
          <w:rFonts w:ascii="Sylfaen" w:hAnsi="Sylfaen"/>
          <w:noProof/>
          <w:color w:val="0D0D0D" w:themeColor="text1" w:themeTint="F2"/>
          <w:sz w:val="22"/>
          <w:szCs w:val="22"/>
          <w:lang w:val="ka-GE"/>
        </w:rPr>
        <w:t xml:space="preserve"> </w:t>
      </w:r>
      <w:r w:rsidRPr="00E46D3B">
        <w:rPr>
          <w:rFonts w:ascii="Sylfaen" w:hAnsi="Sylfaen"/>
          <w:noProof/>
          <w:color w:val="0D0D0D" w:themeColor="text1" w:themeTint="F2"/>
          <w:sz w:val="22"/>
          <w:szCs w:val="22"/>
          <w:lang w:val="ka-GE"/>
        </w:rPr>
        <w:t>(</w:t>
      </w:r>
      <w:r w:rsidRPr="00E46D3B">
        <w:rPr>
          <w:rFonts w:ascii="Sylfaen" w:hAnsi="Sylfaen"/>
          <w:i/>
          <w:noProof/>
          <w:color w:val="0D0D0D" w:themeColor="text1" w:themeTint="F2"/>
          <w:sz w:val="22"/>
          <w:szCs w:val="22"/>
          <w:lang w:val="ka-GE"/>
        </w:rPr>
        <w:t>Tortrix viridana</w:t>
      </w:r>
      <w:r w:rsidRPr="00E46D3B">
        <w:rPr>
          <w:rFonts w:ascii="Sylfaen" w:hAnsi="Sylfaen"/>
          <w:noProof/>
          <w:color w:val="0D0D0D" w:themeColor="text1" w:themeTint="F2"/>
          <w:sz w:val="22"/>
          <w:szCs w:val="22"/>
          <w:lang w:val="ka-GE"/>
        </w:rPr>
        <w:t>);</w:t>
      </w:r>
    </w:p>
    <w:p w14:paraId="5B4B10A8" w14:textId="77777777" w:rsidR="00165CDE" w:rsidRPr="00E46D3B" w:rsidRDefault="00165CDE" w:rsidP="00E46D3B">
      <w:pPr>
        <w:pStyle w:val="ListParagraph"/>
        <w:numPr>
          <w:ilvl w:val="0"/>
          <w:numId w:val="90"/>
        </w:numPr>
        <w:tabs>
          <w:tab w:val="left" w:pos="630"/>
        </w:tabs>
        <w:spacing w:after="200" w:line="276" w:lineRule="auto"/>
        <w:ind w:left="630" w:hanging="450"/>
        <w:jc w:val="both"/>
        <w:rPr>
          <w:rFonts w:ascii="Sylfaen" w:hAnsi="Sylfaen"/>
          <w:noProof/>
          <w:color w:val="0D0D0D" w:themeColor="text1" w:themeTint="F2"/>
          <w:sz w:val="22"/>
          <w:szCs w:val="22"/>
          <w:lang w:val="ka-GE"/>
        </w:rPr>
      </w:pPr>
      <w:r w:rsidRPr="00E46D3B">
        <w:rPr>
          <w:rFonts w:ascii="Sylfaen" w:hAnsi="Sylfaen"/>
          <w:noProof/>
          <w:color w:val="0D0D0D" w:themeColor="text1" w:themeTint="F2"/>
          <w:sz w:val="22"/>
          <w:szCs w:val="22"/>
          <w:lang w:val="ka-GE"/>
        </w:rPr>
        <w:t>ცქვლეფია, ანუ უფრთო მზომელა (</w:t>
      </w:r>
      <w:r w:rsidRPr="00E46D3B">
        <w:rPr>
          <w:rFonts w:ascii="Sylfaen" w:hAnsi="Sylfaen"/>
          <w:i/>
          <w:noProof/>
          <w:color w:val="0D0D0D" w:themeColor="text1" w:themeTint="F2"/>
          <w:sz w:val="22"/>
          <w:szCs w:val="22"/>
          <w:lang w:val="ka-GE"/>
        </w:rPr>
        <w:t>Erannis defoliaria</w:t>
      </w:r>
      <w:r w:rsidRPr="00E46D3B">
        <w:rPr>
          <w:rFonts w:ascii="Sylfaen" w:hAnsi="Sylfaen"/>
          <w:noProof/>
          <w:color w:val="0D0D0D" w:themeColor="text1" w:themeTint="F2"/>
          <w:sz w:val="22"/>
          <w:szCs w:val="22"/>
          <w:lang w:val="ka-GE"/>
        </w:rPr>
        <w:t>)</w:t>
      </w:r>
    </w:p>
    <w:p w14:paraId="69CAED7F" w14:textId="77777777" w:rsidR="00165CDE" w:rsidRPr="00E46D3B" w:rsidRDefault="00165CDE" w:rsidP="00E46D3B">
      <w:pPr>
        <w:tabs>
          <w:tab w:val="left" w:pos="450"/>
        </w:tabs>
        <w:spacing w:after="200" w:line="276" w:lineRule="auto"/>
        <w:ind w:left="630"/>
        <w:jc w:val="both"/>
        <w:rPr>
          <w:rFonts w:ascii="Sylfaen" w:hAnsi="Sylfaen"/>
          <w:noProof/>
          <w:sz w:val="22"/>
          <w:szCs w:val="22"/>
          <w:lang w:val="ka-GE"/>
        </w:rPr>
      </w:pPr>
      <w:r w:rsidRPr="00E46D3B">
        <w:rPr>
          <w:rFonts w:ascii="Sylfaen" w:hAnsi="Sylfaen"/>
          <w:b/>
          <w:noProof/>
          <w:sz w:val="22"/>
          <w:szCs w:val="22"/>
          <w:lang w:val="ka-GE"/>
        </w:rPr>
        <w:t xml:space="preserve">მავნებელი სოკოები </w:t>
      </w:r>
    </w:p>
    <w:p w14:paraId="290613A1" w14:textId="04B04308" w:rsidR="00165CDE" w:rsidRPr="00E46D3B" w:rsidRDefault="00165CDE" w:rsidP="00E46D3B">
      <w:pPr>
        <w:tabs>
          <w:tab w:val="left" w:pos="450"/>
        </w:tabs>
        <w:spacing w:after="200" w:line="276" w:lineRule="auto"/>
        <w:ind w:left="630"/>
        <w:jc w:val="both"/>
        <w:rPr>
          <w:rFonts w:ascii="Sylfaen" w:hAnsi="Sylfaen"/>
          <w:noProof/>
          <w:sz w:val="22"/>
          <w:szCs w:val="22"/>
          <w:lang w:val="ka-GE"/>
        </w:rPr>
      </w:pPr>
      <w:r w:rsidRPr="00E46D3B">
        <w:rPr>
          <w:rFonts w:ascii="Sylfaen" w:hAnsi="Sylfaen"/>
          <w:noProof/>
          <w:sz w:val="22"/>
          <w:szCs w:val="22"/>
          <w:lang w:val="ka-GE"/>
        </w:rPr>
        <w:t>წიწვის შუტე</w:t>
      </w:r>
      <w:r w:rsidR="008E3C75">
        <w:rPr>
          <w:rFonts w:ascii="Sylfaen" w:hAnsi="Sylfaen"/>
          <w:noProof/>
          <w:sz w:val="22"/>
          <w:szCs w:val="22"/>
          <w:lang w:val="ka-GE"/>
        </w:rPr>
        <w:t xml:space="preserve"> </w:t>
      </w:r>
      <w:r w:rsidRPr="00E46D3B">
        <w:rPr>
          <w:rFonts w:ascii="Sylfaen" w:hAnsi="Sylfaen"/>
          <w:noProof/>
          <w:sz w:val="22"/>
          <w:szCs w:val="22"/>
          <w:lang w:val="ka-GE"/>
        </w:rPr>
        <w:t>(</w:t>
      </w:r>
      <w:r w:rsidRPr="00E46D3B">
        <w:rPr>
          <w:rFonts w:ascii="Sylfaen" w:hAnsi="Sylfaen"/>
          <w:i/>
          <w:noProof/>
          <w:sz w:val="22"/>
          <w:szCs w:val="22"/>
          <w:lang w:val="ka-GE"/>
        </w:rPr>
        <w:t>Lophodermium seditiosum</w:t>
      </w:r>
      <w:r w:rsidRPr="00E46D3B">
        <w:rPr>
          <w:rFonts w:ascii="Sylfaen" w:hAnsi="Sylfaen"/>
          <w:noProof/>
          <w:sz w:val="22"/>
          <w:szCs w:val="22"/>
          <w:lang w:val="ka-GE"/>
        </w:rPr>
        <w:t>);</w:t>
      </w:r>
    </w:p>
    <w:p w14:paraId="692BCFF1" w14:textId="77777777" w:rsidR="00165CDE" w:rsidRPr="00E46D3B" w:rsidRDefault="00165CDE" w:rsidP="00E46D3B">
      <w:pPr>
        <w:tabs>
          <w:tab w:val="left" w:pos="450"/>
        </w:tabs>
        <w:spacing w:after="200" w:line="276" w:lineRule="auto"/>
        <w:jc w:val="both"/>
        <w:rPr>
          <w:rFonts w:ascii="Sylfaen" w:hAnsi="Sylfaen"/>
          <w:b/>
          <w:bCs/>
          <w:noProof/>
          <w:sz w:val="22"/>
          <w:szCs w:val="22"/>
          <w:lang w:val="ka-GE"/>
        </w:rPr>
      </w:pPr>
      <w:r w:rsidRPr="00E46D3B">
        <w:rPr>
          <w:rFonts w:ascii="Sylfaen" w:hAnsi="Sylfaen"/>
          <w:b/>
          <w:bCs/>
          <w:noProof/>
          <w:sz w:val="22"/>
          <w:szCs w:val="22"/>
          <w:lang w:val="ka-GE"/>
        </w:rPr>
        <w:t>დაავადებები</w:t>
      </w:r>
    </w:p>
    <w:p w14:paraId="50D54331" w14:textId="4D809AC1" w:rsidR="00165CDE" w:rsidRPr="00E46D3B" w:rsidRDefault="00165CDE" w:rsidP="00E46D3B">
      <w:pPr>
        <w:pStyle w:val="ListParagraph"/>
        <w:numPr>
          <w:ilvl w:val="0"/>
          <w:numId w:val="91"/>
        </w:numPr>
        <w:tabs>
          <w:tab w:val="left" w:pos="450"/>
        </w:tabs>
        <w:spacing w:after="200" w:line="276" w:lineRule="auto"/>
        <w:jc w:val="both"/>
        <w:rPr>
          <w:rFonts w:ascii="Sylfaen" w:hAnsi="Sylfaen"/>
          <w:noProof/>
          <w:sz w:val="22"/>
          <w:szCs w:val="22"/>
          <w:lang w:val="ka-GE"/>
        </w:rPr>
      </w:pPr>
      <w:r w:rsidRPr="00E46D3B">
        <w:rPr>
          <w:rFonts w:ascii="Sylfaen" w:hAnsi="Sylfaen"/>
          <w:noProof/>
          <w:sz w:val="22"/>
          <w:szCs w:val="22"/>
          <w:lang w:val="ka-GE"/>
        </w:rPr>
        <w:t>თელის ჰოლანდიური დაავადება</w:t>
      </w:r>
      <w:r w:rsidR="008E3C75">
        <w:rPr>
          <w:rFonts w:ascii="Sylfaen" w:hAnsi="Sylfaen"/>
          <w:noProof/>
          <w:sz w:val="22"/>
          <w:szCs w:val="22"/>
          <w:lang w:val="ka-GE"/>
        </w:rPr>
        <w:t xml:space="preserve"> </w:t>
      </w:r>
      <w:r w:rsidRPr="00E46D3B">
        <w:rPr>
          <w:rFonts w:ascii="Sylfaen" w:hAnsi="Sylfaen"/>
          <w:noProof/>
          <w:sz w:val="22"/>
          <w:szCs w:val="22"/>
          <w:lang w:val="ka-GE"/>
        </w:rPr>
        <w:t>(</w:t>
      </w:r>
      <w:r w:rsidRPr="00E46D3B">
        <w:rPr>
          <w:rFonts w:ascii="Sylfaen" w:hAnsi="Sylfaen"/>
          <w:i/>
          <w:noProof/>
          <w:sz w:val="22"/>
          <w:szCs w:val="22"/>
          <w:lang w:val="ka-GE"/>
        </w:rPr>
        <w:t>Ophiostoma novo-ulmi and O.ulmi</w:t>
      </w:r>
      <w:r w:rsidRPr="00E46D3B">
        <w:rPr>
          <w:rFonts w:ascii="Sylfaen" w:hAnsi="Sylfaen"/>
          <w:noProof/>
          <w:sz w:val="22"/>
          <w:szCs w:val="22"/>
          <w:lang w:val="ka-GE"/>
        </w:rPr>
        <w:t>);</w:t>
      </w:r>
    </w:p>
    <w:p w14:paraId="207F8532" w14:textId="5EDC5696" w:rsidR="00165CDE" w:rsidRPr="00E46D3B" w:rsidRDefault="00165CDE" w:rsidP="00E46D3B">
      <w:pPr>
        <w:pStyle w:val="ListParagraph"/>
        <w:numPr>
          <w:ilvl w:val="0"/>
          <w:numId w:val="91"/>
        </w:numPr>
        <w:tabs>
          <w:tab w:val="left" w:pos="450"/>
        </w:tabs>
        <w:spacing w:after="200" w:line="276" w:lineRule="auto"/>
        <w:jc w:val="both"/>
        <w:rPr>
          <w:rFonts w:ascii="Sylfaen" w:hAnsi="Sylfaen"/>
          <w:noProof/>
          <w:sz w:val="22"/>
          <w:szCs w:val="22"/>
          <w:lang w:val="ka-GE"/>
        </w:rPr>
      </w:pPr>
      <w:r w:rsidRPr="00E46D3B">
        <w:rPr>
          <w:rFonts w:ascii="Sylfaen" w:hAnsi="Sylfaen"/>
          <w:noProof/>
          <w:sz w:val="22"/>
          <w:szCs w:val="22"/>
          <w:lang w:val="ka-GE"/>
        </w:rPr>
        <w:t>მუხის ნაცარი</w:t>
      </w:r>
      <w:r w:rsidR="008E3C75">
        <w:rPr>
          <w:rFonts w:ascii="Sylfaen" w:hAnsi="Sylfaen"/>
          <w:noProof/>
          <w:sz w:val="22"/>
          <w:szCs w:val="22"/>
          <w:lang w:val="ka-GE"/>
        </w:rPr>
        <w:t xml:space="preserve"> </w:t>
      </w:r>
      <w:r w:rsidRPr="00E46D3B">
        <w:rPr>
          <w:rFonts w:ascii="Sylfaen" w:hAnsi="Sylfaen"/>
          <w:noProof/>
          <w:sz w:val="22"/>
          <w:szCs w:val="22"/>
          <w:lang w:val="ka-GE"/>
        </w:rPr>
        <w:t xml:space="preserve">( </w:t>
      </w:r>
      <w:r w:rsidRPr="00E46D3B">
        <w:rPr>
          <w:rFonts w:ascii="Sylfaen" w:hAnsi="Sylfaen" w:cs="Times New Roman"/>
          <w:i/>
          <w:iCs/>
          <w:sz w:val="22"/>
          <w:szCs w:val="22"/>
          <w:lang w:val="ka-GE"/>
        </w:rPr>
        <w:t>Microsphaera alphitoides Griff. et Maubl.)</w:t>
      </w:r>
    </w:p>
    <w:p w14:paraId="578CE2AB" w14:textId="0AFAE8CE" w:rsidR="00165CDE" w:rsidRPr="00E46D3B" w:rsidRDefault="00165CDE" w:rsidP="00E46D3B">
      <w:pPr>
        <w:shd w:val="clear" w:color="auto" w:fill="FFFFFF"/>
        <w:tabs>
          <w:tab w:val="left" w:pos="0"/>
        </w:tabs>
        <w:spacing w:line="276" w:lineRule="auto"/>
        <w:jc w:val="center"/>
        <w:rPr>
          <w:rFonts w:ascii="Sylfaen" w:hAnsi="Sylfaen" w:cstheme="minorHAnsi"/>
          <w:b/>
          <w:bCs/>
          <w:sz w:val="22"/>
          <w:szCs w:val="22"/>
          <w:lang w:val="ka-GE"/>
        </w:rPr>
      </w:pPr>
    </w:p>
    <w:p w14:paraId="56C1D883" w14:textId="659C03D6"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2D4C1850" w14:textId="5B4D7A4B"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46598928" w14:textId="73EF8B4F"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47C0565A" w14:textId="38BD8FE4"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5B45E575" w14:textId="2380AC39"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1A5BBDB5" w14:textId="4C8988AB"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534CDFA3" w14:textId="472C500C"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0D48AE19" w14:textId="77777777"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sectPr w:rsidR="00E336E1" w:rsidRPr="00E46D3B" w:rsidSect="007D58DE">
          <w:pgSz w:w="11906" w:h="16838" w:code="9"/>
          <w:pgMar w:top="1886" w:right="1109" w:bottom="1728" w:left="288" w:header="0" w:footer="0" w:gutter="1440"/>
          <w:cols w:space="708"/>
          <w:docGrid w:linePitch="360"/>
        </w:sectPr>
      </w:pPr>
    </w:p>
    <w:p w14:paraId="0A07C26A" w14:textId="66BA1F1E" w:rsidR="00E336E1" w:rsidRPr="00E46D3B" w:rsidRDefault="00E336E1" w:rsidP="00E46D3B">
      <w:pPr>
        <w:shd w:val="clear" w:color="auto" w:fill="FFFFFF"/>
        <w:tabs>
          <w:tab w:val="left" w:pos="0"/>
        </w:tabs>
        <w:spacing w:line="276" w:lineRule="auto"/>
        <w:jc w:val="center"/>
        <w:rPr>
          <w:rFonts w:ascii="Sylfaen" w:hAnsi="Sylfaen" w:cstheme="minorHAnsi"/>
          <w:b/>
          <w:bCs/>
          <w:sz w:val="22"/>
          <w:szCs w:val="22"/>
          <w:lang w:val="ka-GE"/>
        </w:rPr>
      </w:pPr>
    </w:p>
    <w:p w14:paraId="06C61929" w14:textId="75B40907" w:rsidR="00165CDE" w:rsidRPr="00E46D3B" w:rsidRDefault="004044C6" w:rsidP="00E46D3B">
      <w:pPr>
        <w:shd w:val="clear" w:color="auto" w:fill="FFFFFF"/>
        <w:tabs>
          <w:tab w:val="left" w:pos="0"/>
        </w:tabs>
        <w:spacing w:line="276" w:lineRule="auto"/>
        <w:jc w:val="both"/>
        <w:rPr>
          <w:rFonts w:ascii="Sylfaen" w:hAnsi="Sylfaen"/>
          <w:b/>
          <w:sz w:val="22"/>
          <w:szCs w:val="22"/>
          <w:lang w:val="ka-GE"/>
        </w:rPr>
      </w:pPr>
      <w:r w:rsidRPr="00E46D3B">
        <w:rPr>
          <w:rFonts w:ascii="Sylfaen" w:eastAsia="Times New Roman" w:hAnsi="Sylfaen" w:cs="Sylfaen"/>
          <w:b/>
          <w:bCs/>
          <w:color w:val="0D0D0D" w:themeColor="text1" w:themeTint="F2"/>
          <w:sz w:val="22"/>
          <w:szCs w:val="22"/>
          <w:lang w:val="ka-GE"/>
        </w:rPr>
        <w:t xml:space="preserve">დანართი </w:t>
      </w:r>
      <w:r w:rsidR="007C497D" w:rsidRPr="00E46D3B">
        <w:rPr>
          <w:rFonts w:ascii="Sylfaen" w:eastAsia="Times New Roman" w:hAnsi="Sylfaen" w:cs="Sylfaen"/>
          <w:b/>
          <w:bCs/>
          <w:color w:val="0D0D0D" w:themeColor="text1" w:themeTint="F2"/>
          <w:sz w:val="22"/>
          <w:szCs w:val="22"/>
          <w:lang w:val="ka-GE"/>
        </w:rPr>
        <w:t>26</w:t>
      </w:r>
      <w:r w:rsidR="00046548">
        <w:rPr>
          <w:rFonts w:ascii="Sylfaen" w:eastAsia="Times New Roman" w:hAnsi="Sylfaen" w:cs="Sylfaen"/>
          <w:b/>
          <w:bCs/>
          <w:color w:val="0D0D0D" w:themeColor="text1" w:themeTint="F2"/>
          <w:sz w:val="22"/>
          <w:szCs w:val="22"/>
          <w:lang w:val="ka-GE"/>
        </w:rPr>
        <w:t>:</w:t>
      </w:r>
      <w:r w:rsidR="007C497D" w:rsidRPr="00E46D3B">
        <w:rPr>
          <w:rFonts w:ascii="Sylfaen" w:eastAsia="Times New Roman" w:hAnsi="Sylfaen" w:cs="Sylfaen"/>
          <w:b/>
          <w:bCs/>
          <w:color w:val="0D0D0D" w:themeColor="text1" w:themeTint="F2"/>
          <w:sz w:val="22"/>
          <w:szCs w:val="22"/>
          <w:lang w:val="ka-GE"/>
        </w:rPr>
        <w:t xml:space="preserve"> </w:t>
      </w:r>
      <w:r w:rsidR="00165CDE" w:rsidRPr="00E46D3B">
        <w:rPr>
          <w:rFonts w:ascii="Sylfaen" w:hAnsi="Sylfaen" w:cstheme="minorHAnsi"/>
          <w:b/>
          <w:bCs/>
          <w:sz w:val="22"/>
          <w:szCs w:val="22"/>
          <w:lang w:val="ka-GE"/>
        </w:rPr>
        <w:t>ცივ-გომბორის აღკვეთილის</w:t>
      </w:r>
      <w:r w:rsidR="001733D2" w:rsidRPr="00E46D3B">
        <w:rPr>
          <w:rFonts w:ascii="Sylfaen" w:hAnsi="Sylfaen" w:cstheme="minorHAnsi"/>
          <w:b/>
          <w:bCs/>
          <w:sz w:val="22"/>
          <w:szCs w:val="22"/>
          <w:lang w:val="ka-GE"/>
        </w:rPr>
        <w:t xml:space="preserve"> </w:t>
      </w:r>
      <w:r w:rsidR="00165CDE" w:rsidRPr="00E46D3B">
        <w:rPr>
          <w:rFonts w:ascii="Sylfaen" w:hAnsi="Sylfaen"/>
          <w:b/>
          <w:sz w:val="22"/>
          <w:szCs w:val="22"/>
          <w:lang w:val="ka-GE"/>
        </w:rPr>
        <w:t>ხე-მცენარეების, ბუჩქების, ლიანების და</w:t>
      </w:r>
      <w:r w:rsidR="008E3C75">
        <w:rPr>
          <w:rFonts w:ascii="Sylfaen" w:hAnsi="Sylfaen"/>
          <w:b/>
          <w:sz w:val="22"/>
          <w:szCs w:val="22"/>
          <w:lang w:val="ka-GE"/>
        </w:rPr>
        <w:t xml:space="preserve"> </w:t>
      </w:r>
      <w:r w:rsidR="00165CDE" w:rsidRPr="00E46D3B">
        <w:rPr>
          <w:rFonts w:ascii="Sylfaen" w:hAnsi="Sylfaen"/>
          <w:b/>
          <w:sz w:val="22"/>
          <w:szCs w:val="22"/>
          <w:lang w:val="ka-GE"/>
        </w:rPr>
        <w:t>ბალახოვანი მცენარეების</w:t>
      </w:r>
      <w:r w:rsidR="008E3C75">
        <w:rPr>
          <w:rFonts w:ascii="Sylfaen" w:hAnsi="Sylfaen"/>
          <w:b/>
          <w:sz w:val="22"/>
          <w:szCs w:val="22"/>
          <w:lang w:val="ka-GE"/>
        </w:rPr>
        <w:t xml:space="preserve"> </w:t>
      </w:r>
      <w:r w:rsidR="00165CDE" w:rsidRPr="00E46D3B">
        <w:rPr>
          <w:rFonts w:ascii="Sylfaen" w:hAnsi="Sylfaen"/>
          <w:b/>
          <w:sz w:val="22"/>
          <w:szCs w:val="22"/>
          <w:lang w:val="ka-GE"/>
        </w:rPr>
        <w:t>ძირითადი სახეობების ნუსხა</w:t>
      </w:r>
    </w:p>
    <w:p w14:paraId="78BFEC65" w14:textId="434A2281" w:rsidR="00165CDE" w:rsidRPr="00E46D3B" w:rsidRDefault="00165CDE" w:rsidP="00E46D3B">
      <w:pPr>
        <w:spacing w:line="276" w:lineRule="auto"/>
        <w:jc w:val="right"/>
        <w:rPr>
          <w:rFonts w:ascii="Sylfaen" w:hAnsi="Sylfaen" w:cs="Sylfaen"/>
          <w:b/>
          <w:sz w:val="22"/>
          <w:szCs w:val="22"/>
          <w:lang w:val="ka-GE"/>
        </w:rPr>
      </w:pPr>
    </w:p>
    <w:tbl>
      <w:tblPr>
        <w:tblW w:w="6619" w:type="dxa"/>
        <w:tblInd w:w="-2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16"/>
        <w:gridCol w:w="25"/>
        <w:gridCol w:w="1652"/>
        <w:gridCol w:w="1529"/>
        <w:gridCol w:w="728"/>
        <w:gridCol w:w="488"/>
        <w:gridCol w:w="34"/>
        <w:gridCol w:w="745"/>
        <w:gridCol w:w="34"/>
        <w:gridCol w:w="498"/>
        <w:gridCol w:w="498"/>
      </w:tblGrid>
      <w:tr w:rsidR="00165CDE" w:rsidRPr="00E46D3B" w14:paraId="4904AC38" w14:textId="77777777" w:rsidTr="00B409F8">
        <w:trPr>
          <w:trHeight w:val="580"/>
        </w:trPr>
        <w:tc>
          <w:tcPr>
            <w:tcW w:w="422" w:type="dxa"/>
            <w:gridSpan w:val="2"/>
            <w:vMerge w:val="restart"/>
            <w:shd w:val="clear" w:color="auto" w:fill="auto"/>
            <w:vAlign w:val="center"/>
            <w:hideMark/>
          </w:tcPr>
          <w:p w14:paraId="75DCC8DD" w14:textId="77777777" w:rsidR="00165CDE" w:rsidRPr="008E3C75" w:rsidRDefault="00165CDE" w:rsidP="00E46D3B">
            <w:pPr>
              <w:spacing w:line="276" w:lineRule="auto"/>
              <w:jc w:val="center"/>
              <w:rPr>
                <w:rFonts w:ascii="Sylfaen" w:eastAsia="Times New Roman" w:hAnsi="Sylfaen" w:cs="Times New Roman"/>
                <w:color w:val="000000"/>
                <w:sz w:val="20"/>
                <w:szCs w:val="20"/>
              </w:rPr>
            </w:pPr>
            <w:r w:rsidRPr="008E3C75">
              <w:rPr>
                <w:rFonts w:ascii="Sylfaen" w:eastAsia="Times New Roman" w:hAnsi="Sylfaen" w:cs="Times New Roman"/>
                <w:color w:val="000000"/>
                <w:sz w:val="20"/>
                <w:szCs w:val="20"/>
              </w:rPr>
              <w:t>N</w:t>
            </w:r>
          </w:p>
        </w:tc>
        <w:tc>
          <w:tcPr>
            <w:tcW w:w="3121" w:type="dxa"/>
            <w:gridSpan w:val="2"/>
            <w:shd w:val="clear" w:color="auto" w:fill="auto"/>
            <w:vAlign w:val="center"/>
            <w:hideMark/>
          </w:tcPr>
          <w:p w14:paraId="3212AEF6"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სახეობების დასახელება</w:t>
            </w:r>
          </w:p>
        </w:tc>
        <w:tc>
          <w:tcPr>
            <w:tcW w:w="3076" w:type="dxa"/>
            <w:gridSpan w:val="7"/>
            <w:shd w:val="clear" w:color="auto" w:fill="auto"/>
            <w:vAlign w:val="center"/>
            <w:hideMark/>
          </w:tcPr>
          <w:p w14:paraId="11CEE3C5"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მახასიათებლები</w:t>
            </w:r>
          </w:p>
        </w:tc>
      </w:tr>
      <w:tr w:rsidR="00165CDE" w:rsidRPr="00E46D3B" w14:paraId="616AE995" w14:textId="77777777" w:rsidTr="00D15D1C">
        <w:trPr>
          <w:trHeight w:val="1501"/>
        </w:trPr>
        <w:tc>
          <w:tcPr>
            <w:tcW w:w="422" w:type="dxa"/>
            <w:gridSpan w:val="2"/>
            <w:vMerge/>
            <w:vAlign w:val="center"/>
            <w:hideMark/>
          </w:tcPr>
          <w:p w14:paraId="534FCE43" w14:textId="77777777" w:rsidR="00165CDE" w:rsidRPr="008E3C75" w:rsidRDefault="00165CDE" w:rsidP="00E46D3B">
            <w:pPr>
              <w:spacing w:line="276" w:lineRule="auto"/>
              <w:rPr>
                <w:rFonts w:ascii="Sylfaen" w:eastAsia="Times New Roman" w:hAnsi="Sylfaen" w:cs="Times New Roman"/>
                <w:color w:val="000000"/>
                <w:sz w:val="20"/>
                <w:szCs w:val="20"/>
              </w:rPr>
            </w:pPr>
          </w:p>
        </w:tc>
        <w:tc>
          <w:tcPr>
            <w:tcW w:w="1649" w:type="dxa"/>
            <w:shd w:val="clear" w:color="auto" w:fill="auto"/>
            <w:vAlign w:val="center"/>
            <w:hideMark/>
          </w:tcPr>
          <w:p w14:paraId="37A8CC16"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ქართული</w:t>
            </w:r>
          </w:p>
        </w:tc>
        <w:tc>
          <w:tcPr>
            <w:tcW w:w="1472" w:type="dxa"/>
            <w:shd w:val="clear" w:color="auto" w:fill="auto"/>
            <w:vAlign w:val="center"/>
            <w:hideMark/>
          </w:tcPr>
          <w:p w14:paraId="61AA4979"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ლათინური</w:t>
            </w:r>
          </w:p>
        </w:tc>
        <w:tc>
          <w:tcPr>
            <w:tcW w:w="777" w:type="dxa"/>
            <w:shd w:val="clear" w:color="auto" w:fill="auto"/>
            <w:textDirection w:val="btLr"/>
            <w:vAlign w:val="center"/>
            <w:hideMark/>
          </w:tcPr>
          <w:p w14:paraId="5CD18CDC"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წითელი ნუსხის</w:t>
            </w:r>
          </w:p>
        </w:tc>
        <w:tc>
          <w:tcPr>
            <w:tcW w:w="486" w:type="dxa"/>
            <w:gridSpan w:val="2"/>
            <w:shd w:val="clear" w:color="auto" w:fill="auto"/>
            <w:textDirection w:val="btLr"/>
            <w:vAlign w:val="center"/>
            <w:hideMark/>
          </w:tcPr>
          <w:p w14:paraId="6E15AEF5"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რელიქტი</w:t>
            </w:r>
          </w:p>
        </w:tc>
        <w:tc>
          <w:tcPr>
            <w:tcW w:w="812" w:type="dxa"/>
            <w:gridSpan w:val="2"/>
            <w:shd w:val="clear" w:color="auto" w:fill="auto"/>
            <w:textDirection w:val="btLr"/>
            <w:vAlign w:val="center"/>
            <w:hideMark/>
          </w:tcPr>
          <w:p w14:paraId="50E5E171"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საქართველოს ენდემი</w:t>
            </w:r>
          </w:p>
        </w:tc>
        <w:tc>
          <w:tcPr>
            <w:tcW w:w="486" w:type="dxa"/>
            <w:shd w:val="clear" w:color="auto" w:fill="auto"/>
            <w:textDirection w:val="btLr"/>
            <w:vAlign w:val="center"/>
            <w:hideMark/>
          </w:tcPr>
          <w:p w14:paraId="1E069062"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წიწვოვანი</w:t>
            </w:r>
          </w:p>
        </w:tc>
        <w:tc>
          <w:tcPr>
            <w:tcW w:w="486" w:type="dxa"/>
            <w:shd w:val="clear" w:color="auto" w:fill="auto"/>
            <w:textDirection w:val="btLr"/>
            <w:vAlign w:val="center"/>
            <w:hideMark/>
          </w:tcPr>
          <w:p w14:paraId="7CDDBB64" w14:textId="77777777" w:rsidR="00165CDE" w:rsidRPr="008E3C75" w:rsidRDefault="00165CDE" w:rsidP="00E46D3B">
            <w:pPr>
              <w:spacing w:line="276" w:lineRule="auto"/>
              <w:jc w:val="center"/>
              <w:rPr>
                <w:rFonts w:ascii="Sylfaen" w:eastAsia="Times New Roman" w:hAnsi="Sylfaen" w:cs="Times New Roman"/>
                <w:b/>
                <w:bCs/>
                <w:color w:val="000000"/>
                <w:sz w:val="20"/>
                <w:szCs w:val="20"/>
              </w:rPr>
            </w:pPr>
            <w:r w:rsidRPr="008E3C75">
              <w:rPr>
                <w:rFonts w:ascii="Sylfaen" w:eastAsia="Times New Roman" w:hAnsi="Sylfaen" w:cs="Times New Roman"/>
                <w:b/>
                <w:bCs/>
                <w:color w:val="000000"/>
                <w:sz w:val="20"/>
                <w:szCs w:val="20"/>
              </w:rPr>
              <w:t>მარადმწვანე</w:t>
            </w:r>
          </w:p>
        </w:tc>
      </w:tr>
      <w:tr w:rsidR="00165CDE" w:rsidRPr="00E46D3B" w14:paraId="0B0D31D6" w14:textId="77777777" w:rsidTr="00B409F8">
        <w:trPr>
          <w:trHeight w:val="291"/>
        </w:trPr>
        <w:tc>
          <w:tcPr>
            <w:tcW w:w="422" w:type="dxa"/>
            <w:gridSpan w:val="2"/>
            <w:shd w:val="clear" w:color="auto" w:fill="auto"/>
            <w:vAlign w:val="center"/>
            <w:hideMark/>
          </w:tcPr>
          <w:p w14:paraId="5D8FD58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p>
        </w:tc>
        <w:tc>
          <w:tcPr>
            <w:tcW w:w="1649" w:type="dxa"/>
            <w:shd w:val="clear" w:color="auto" w:fill="auto"/>
            <w:vAlign w:val="center"/>
            <w:hideMark/>
          </w:tcPr>
          <w:p w14:paraId="71FF015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1472" w:type="dxa"/>
            <w:shd w:val="clear" w:color="auto" w:fill="auto"/>
            <w:vAlign w:val="center"/>
            <w:hideMark/>
          </w:tcPr>
          <w:p w14:paraId="5EE459E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777" w:type="dxa"/>
            <w:shd w:val="clear" w:color="auto" w:fill="auto"/>
            <w:vAlign w:val="center"/>
            <w:hideMark/>
          </w:tcPr>
          <w:p w14:paraId="7958C16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c>
          <w:tcPr>
            <w:tcW w:w="486" w:type="dxa"/>
            <w:gridSpan w:val="2"/>
            <w:shd w:val="clear" w:color="auto" w:fill="auto"/>
            <w:vAlign w:val="center"/>
            <w:hideMark/>
          </w:tcPr>
          <w:p w14:paraId="5D00CD9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5</w:t>
            </w:r>
          </w:p>
        </w:tc>
        <w:tc>
          <w:tcPr>
            <w:tcW w:w="812" w:type="dxa"/>
            <w:gridSpan w:val="2"/>
            <w:shd w:val="clear" w:color="auto" w:fill="auto"/>
            <w:vAlign w:val="center"/>
            <w:hideMark/>
          </w:tcPr>
          <w:p w14:paraId="02DBB17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6</w:t>
            </w:r>
          </w:p>
        </w:tc>
        <w:tc>
          <w:tcPr>
            <w:tcW w:w="486" w:type="dxa"/>
            <w:shd w:val="clear" w:color="auto" w:fill="auto"/>
            <w:vAlign w:val="center"/>
            <w:hideMark/>
          </w:tcPr>
          <w:p w14:paraId="4133B7A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7</w:t>
            </w:r>
          </w:p>
        </w:tc>
        <w:tc>
          <w:tcPr>
            <w:tcW w:w="486" w:type="dxa"/>
            <w:shd w:val="clear" w:color="auto" w:fill="auto"/>
            <w:vAlign w:val="center"/>
            <w:hideMark/>
          </w:tcPr>
          <w:p w14:paraId="7819A64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8</w:t>
            </w:r>
          </w:p>
        </w:tc>
      </w:tr>
      <w:tr w:rsidR="00165CDE" w:rsidRPr="00E46D3B" w14:paraId="1C441BCF" w14:textId="77777777" w:rsidTr="00B409F8">
        <w:trPr>
          <w:trHeight w:val="351"/>
        </w:trPr>
        <w:tc>
          <w:tcPr>
            <w:tcW w:w="6619" w:type="dxa"/>
            <w:gridSpan w:val="11"/>
            <w:shd w:val="clear" w:color="auto" w:fill="auto"/>
            <w:vAlign w:val="center"/>
            <w:hideMark/>
          </w:tcPr>
          <w:p w14:paraId="143DA733" w14:textId="77777777" w:rsidR="00165CDE" w:rsidRPr="00E46D3B" w:rsidRDefault="00165CDE" w:rsidP="00E46D3B">
            <w:pPr>
              <w:spacing w:line="276" w:lineRule="auto"/>
              <w:jc w:val="center"/>
              <w:rPr>
                <w:rFonts w:ascii="Sylfaen" w:eastAsia="Times New Roman" w:hAnsi="Sylfaen" w:cs="Times New Roman"/>
                <w:b/>
                <w:bCs/>
                <w:color w:val="000000"/>
                <w:sz w:val="22"/>
                <w:szCs w:val="22"/>
              </w:rPr>
            </w:pPr>
            <w:r w:rsidRPr="00E46D3B">
              <w:rPr>
                <w:rFonts w:ascii="Sylfaen" w:eastAsia="Times New Roman" w:hAnsi="Sylfaen" w:cs="Times New Roman"/>
                <w:b/>
                <w:bCs/>
                <w:color w:val="000000"/>
                <w:sz w:val="22"/>
                <w:szCs w:val="22"/>
              </w:rPr>
              <w:t>ხეები</w:t>
            </w:r>
          </w:p>
        </w:tc>
      </w:tr>
      <w:tr w:rsidR="00165CDE" w:rsidRPr="00E46D3B" w14:paraId="5518C586" w14:textId="77777777" w:rsidTr="00B409F8">
        <w:trPr>
          <w:trHeight w:val="303"/>
        </w:trPr>
        <w:tc>
          <w:tcPr>
            <w:tcW w:w="422" w:type="dxa"/>
            <w:gridSpan w:val="2"/>
            <w:shd w:val="clear" w:color="auto" w:fill="auto"/>
            <w:vAlign w:val="center"/>
            <w:hideMark/>
          </w:tcPr>
          <w:p w14:paraId="7BEB843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p>
        </w:tc>
        <w:tc>
          <w:tcPr>
            <w:tcW w:w="1649" w:type="dxa"/>
            <w:shd w:val="clear" w:color="auto" w:fill="auto"/>
            <w:vAlign w:val="center"/>
            <w:hideMark/>
          </w:tcPr>
          <w:p w14:paraId="153C8F7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კავკასიური სოჭი</w:t>
            </w:r>
          </w:p>
        </w:tc>
        <w:tc>
          <w:tcPr>
            <w:tcW w:w="1472" w:type="dxa"/>
            <w:shd w:val="clear" w:color="auto" w:fill="auto"/>
            <w:vAlign w:val="center"/>
            <w:hideMark/>
          </w:tcPr>
          <w:p w14:paraId="4F58C5BC" w14:textId="0F73B080"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Abies</w:t>
            </w:r>
            <w:r w:rsidR="008E3C75">
              <w:rPr>
                <w:rFonts w:ascii="Sylfaen" w:eastAsia="Times New Roman" w:hAnsi="Sylfaen" w:cs="Times New Roman"/>
                <w:i/>
                <w:iCs/>
                <w:color w:val="000000"/>
                <w:sz w:val="22"/>
                <w:szCs w:val="22"/>
              </w:rPr>
              <w:t xml:space="preserve"> </w:t>
            </w:r>
            <w:r w:rsidRPr="00E46D3B">
              <w:rPr>
                <w:rFonts w:ascii="Sylfaen" w:eastAsia="Times New Roman" w:hAnsi="Sylfaen" w:cs="Times New Roman"/>
                <w:i/>
                <w:iCs/>
                <w:color w:val="000000"/>
                <w:sz w:val="22"/>
                <w:szCs w:val="22"/>
              </w:rPr>
              <w:t>nordmanniana</w:t>
            </w:r>
          </w:p>
        </w:tc>
        <w:tc>
          <w:tcPr>
            <w:tcW w:w="777" w:type="dxa"/>
            <w:shd w:val="clear" w:color="auto" w:fill="auto"/>
            <w:vAlign w:val="center"/>
            <w:hideMark/>
          </w:tcPr>
          <w:p w14:paraId="1BA6A0A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626DFAF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3041967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F36510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shd w:val="clear" w:color="auto" w:fill="auto"/>
            <w:vAlign w:val="center"/>
            <w:hideMark/>
          </w:tcPr>
          <w:p w14:paraId="41CF9F2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17978B0F" w14:textId="77777777" w:rsidTr="00B409F8">
        <w:trPr>
          <w:trHeight w:val="303"/>
        </w:trPr>
        <w:tc>
          <w:tcPr>
            <w:tcW w:w="422" w:type="dxa"/>
            <w:gridSpan w:val="2"/>
            <w:shd w:val="clear" w:color="auto" w:fill="auto"/>
            <w:vAlign w:val="center"/>
            <w:hideMark/>
          </w:tcPr>
          <w:p w14:paraId="325E8E4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1649" w:type="dxa"/>
            <w:shd w:val="clear" w:color="auto" w:fill="auto"/>
            <w:vAlign w:val="center"/>
            <w:hideMark/>
          </w:tcPr>
          <w:p w14:paraId="7085298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ფიჭვი კავკასიური</w:t>
            </w:r>
          </w:p>
        </w:tc>
        <w:tc>
          <w:tcPr>
            <w:tcW w:w="1472" w:type="dxa"/>
            <w:shd w:val="clear" w:color="auto" w:fill="auto"/>
            <w:vAlign w:val="center"/>
            <w:hideMark/>
          </w:tcPr>
          <w:p w14:paraId="3F9659C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Pinus sosnowskyi</w:t>
            </w:r>
          </w:p>
        </w:tc>
        <w:tc>
          <w:tcPr>
            <w:tcW w:w="777" w:type="dxa"/>
            <w:shd w:val="clear" w:color="auto" w:fill="auto"/>
            <w:vAlign w:val="center"/>
            <w:hideMark/>
          </w:tcPr>
          <w:p w14:paraId="05FE594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09B468B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6921FF7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8530B1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shd w:val="clear" w:color="auto" w:fill="auto"/>
            <w:vAlign w:val="center"/>
            <w:hideMark/>
          </w:tcPr>
          <w:p w14:paraId="04DC6EE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1BC56A4A" w14:textId="77777777" w:rsidTr="00B409F8">
        <w:trPr>
          <w:trHeight w:val="303"/>
        </w:trPr>
        <w:tc>
          <w:tcPr>
            <w:tcW w:w="422" w:type="dxa"/>
            <w:gridSpan w:val="2"/>
            <w:shd w:val="clear" w:color="auto" w:fill="auto"/>
            <w:vAlign w:val="center"/>
            <w:hideMark/>
          </w:tcPr>
          <w:p w14:paraId="2BBE6A9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1649" w:type="dxa"/>
            <w:shd w:val="clear" w:color="auto" w:fill="auto"/>
            <w:vAlign w:val="center"/>
            <w:hideMark/>
          </w:tcPr>
          <w:p w14:paraId="430BAF7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lang w:val="ka-GE"/>
              </w:rPr>
              <w:t>მუხა ქართული</w:t>
            </w:r>
          </w:p>
        </w:tc>
        <w:tc>
          <w:tcPr>
            <w:tcW w:w="1472" w:type="dxa"/>
            <w:shd w:val="clear" w:color="auto" w:fill="auto"/>
            <w:vAlign w:val="center"/>
            <w:hideMark/>
          </w:tcPr>
          <w:p w14:paraId="32566FA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Quercus iberica</w:t>
            </w:r>
          </w:p>
        </w:tc>
        <w:tc>
          <w:tcPr>
            <w:tcW w:w="777" w:type="dxa"/>
            <w:shd w:val="clear" w:color="auto" w:fill="auto"/>
            <w:vAlign w:val="center"/>
            <w:hideMark/>
          </w:tcPr>
          <w:p w14:paraId="3906E95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59333A0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1D45DC9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1C2C294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6537766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3895946" w14:textId="77777777" w:rsidTr="00B409F8">
        <w:trPr>
          <w:trHeight w:val="303"/>
        </w:trPr>
        <w:tc>
          <w:tcPr>
            <w:tcW w:w="422" w:type="dxa"/>
            <w:gridSpan w:val="2"/>
            <w:shd w:val="clear" w:color="auto" w:fill="auto"/>
            <w:vAlign w:val="center"/>
            <w:hideMark/>
          </w:tcPr>
          <w:p w14:paraId="7F8B66C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c>
          <w:tcPr>
            <w:tcW w:w="1649" w:type="dxa"/>
            <w:shd w:val="clear" w:color="auto" w:fill="auto"/>
            <w:vAlign w:val="center"/>
            <w:hideMark/>
          </w:tcPr>
          <w:p w14:paraId="21F3E97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მაღალმთის მუხა</w:t>
            </w:r>
          </w:p>
        </w:tc>
        <w:tc>
          <w:tcPr>
            <w:tcW w:w="1472" w:type="dxa"/>
            <w:shd w:val="clear" w:color="auto" w:fill="auto"/>
            <w:vAlign w:val="center"/>
            <w:hideMark/>
          </w:tcPr>
          <w:p w14:paraId="254F709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Quercus macranthera</w:t>
            </w:r>
          </w:p>
        </w:tc>
        <w:tc>
          <w:tcPr>
            <w:tcW w:w="777" w:type="dxa"/>
            <w:shd w:val="clear" w:color="auto" w:fill="auto"/>
            <w:vAlign w:val="center"/>
            <w:hideMark/>
          </w:tcPr>
          <w:p w14:paraId="739F10D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gridSpan w:val="2"/>
            <w:shd w:val="clear" w:color="auto" w:fill="auto"/>
            <w:vAlign w:val="center"/>
            <w:hideMark/>
          </w:tcPr>
          <w:p w14:paraId="38560CF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583BC86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0884EAF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6E37F39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23DE9ED" w14:textId="77777777" w:rsidTr="00B409F8">
        <w:trPr>
          <w:trHeight w:val="303"/>
        </w:trPr>
        <w:tc>
          <w:tcPr>
            <w:tcW w:w="422" w:type="dxa"/>
            <w:gridSpan w:val="2"/>
            <w:shd w:val="clear" w:color="auto" w:fill="auto"/>
            <w:vAlign w:val="center"/>
            <w:hideMark/>
          </w:tcPr>
          <w:p w14:paraId="7732B5D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5</w:t>
            </w:r>
          </w:p>
        </w:tc>
        <w:tc>
          <w:tcPr>
            <w:tcW w:w="1649" w:type="dxa"/>
            <w:shd w:val="clear" w:color="auto" w:fill="auto"/>
            <w:vAlign w:val="center"/>
            <w:hideMark/>
          </w:tcPr>
          <w:p w14:paraId="6F77944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xml:space="preserve">წიფელი </w:t>
            </w:r>
          </w:p>
        </w:tc>
        <w:tc>
          <w:tcPr>
            <w:tcW w:w="1472" w:type="dxa"/>
            <w:shd w:val="clear" w:color="auto" w:fill="auto"/>
            <w:vAlign w:val="center"/>
            <w:hideMark/>
          </w:tcPr>
          <w:p w14:paraId="597F920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Fagus orientalis</w:t>
            </w:r>
          </w:p>
        </w:tc>
        <w:tc>
          <w:tcPr>
            <w:tcW w:w="777" w:type="dxa"/>
            <w:shd w:val="clear" w:color="auto" w:fill="auto"/>
            <w:vAlign w:val="center"/>
            <w:hideMark/>
          </w:tcPr>
          <w:p w14:paraId="0E10E4B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3923FF3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3503225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44A693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45B3EAA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1E93139" w14:textId="77777777" w:rsidTr="00B409F8">
        <w:trPr>
          <w:trHeight w:val="303"/>
        </w:trPr>
        <w:tc>
          <w:tcPr>
            <w:tcW w:w="422" w:type="dxa"/>
            <w:gridSpan w:val="2"/>
            <w:shd w:val="clear" w:color="auto" w:fill="auto"/>
            <w:vAlign w:val="center"/>
            <w:hideMark/>
          </w:tcPr>
          <w:p w14:paraId="3C43FA1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lastRenderedPageBreak/>
              <w:t>6</w:t>
            </w:r>
          </w:p>
        </w:tc>
        <w:tc>
          <w:tcPr>
            <w:tcW w:w="1649" w:type="dxa"/>
            <w:shd w:val="clear" w:color="auto" w:fill="auto"/>
            <w:vAlign w:val="center"/>
            <w:hideMark/>
          </w:tcPr>
          <w:p w14:paraId="16DE521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რცხილა კავკასიური</w:t>
            </w:r>
          </w:p>
        </w:tc>
        <w:tc>
          <w:tcPr>
            <w:tcW w:w="1472" w:type="dxa"/>
            <w:shd w:val="clear" w:color="auto" w:fill="auto"/>
            <w:vAlign w:val="center"/>
            <w:hideMark/>
          </w:tcPr>
          <w:p w14:paraId="6A013C3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Carpinus caucasica</w:t>
            </w:r>
          </w:p>
        </w:tc>
        <w:tc>
          <w:tcPr>
            <w:tcW w:w="777" w:type="dxa"/>
            <w:shd w:val="clear" w:color="auto" w:fill="auto"/>
            <w:vAlign w:val="center"/>
            <w:hideMark/>
          </w:tcPr>
          <w:p w14:paraId="4C6FD25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78E5FF1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2A78163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BF9BF7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1732C62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53D96FF" w14:textId="77777777" w:rsidTr="00B409F8">
        <w:trPr>
          <w:trHeight w:val="303"/>
        </w:trPr>
        <w:tc>
          <w:tcPr>
            <w:tcW w:w="422" w:type="dxa"/>
            <w:gridSpan w:val="2"/>
            <w:shd w:val="clear" w:color="auto" w:fill="auto"/>
            <w:vAlign w:val="center"/>
            <w:hideMark/>
          </w:tcPr>
          <w:p w14:paraId="3A1203C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7</w:t>
            </w:r>
          </w:p>
        </w:tc>
        <w:tc>
          <w:tcPr>
            <w:tcW w:w="1649" w:type="dxa"/>
            <w:shd w:val="clear" w:color="auto" w:fill="auto"/>
            <w:vAlign w:val="center"/>
            <w:hideMark/>
          </w:tcPr>
          <w:p w14:paraId="6027488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ჯაგრცხილა</w:t>
            </w:r>
          </w:p>
        </w:tc>
        <w:tc>
          <w:tcPr>
            <w:tcW w:w="1472" w:type="dxa"/>
            <w:shd w:val="clear" w:color="auto" w:fill="auto"/>
            <w:vAlign w:val="center"/>
            <w:hideMark/>
          </w:tcPr>
          <w:p w14:paraId="5E17149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Carpinus orientalis</w:t>
            </w:r>
          </w:p>
        </w:tc>
        <w:tc>
          <w:tcPr>
            <w:tcW w:w="777" w:type="dxa"/>
            <w:shd w:val="clear" w:color="auto" w:fill="auto"/>
            <w:vAlign w:val="center"/>
            <w:hideMark/>
          </w:tcPr>
          <w:p w14:paraId="367E277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20BC0F8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69ACF3C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2B11008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464EB9E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45AD8EC" w14:textId="77777777" w:rsidTr="00B409F8">
        <w:trPr>
          <w:trHeight w:val="303"/>
        </w:trPr>
        <w:tc>
          <w:tcPr>
            <w:tcW w:w="422" w:type="dxa"/>
            <w:gridSpan w:val="2"/>
            <w:shd w:val="clear" w:color="auto" w:fill="auto"/>
            <w:vAlign w:val="center"/>
            <w:hideMark/>
          </w:tcPr>
          <w:p w14:paraId="36D69F8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8</w:t>
            </w:r>
          </w:p>
        </w:tc>
        <w:tc>
          <w:tcPr>
            <w:tcW w:w="1649" w:type="dxa"/>
            <w:shd w:val="clear" w:color="auto" w:fill="auto"/>
            <w:vAlign w:val="center"/>
            <w:hideMark/>
          </w:tcPr>
          <w:p w14:paraId="62B4128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ნეკერჩხალი ჩვეულებრივი</w:t>
            </w:r>
          </w:p>
        </w:tc>
        <w:tc>
          <w:tcPr>
            <w:tcW w:w="1472" w:type="dxa"/>
            <w:shd w:val="clear" w:color="auto" w:fill="auto"/>
            <w:vAlign w:val="center"/>
            <w:hideMark/>
          </w:tcPr>
          <w:p w14:paraId="3136CBB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campestre</w:t>
            </w:r>
          </w:p>
        </w:tc>
        <w:tc>
          <w:tcPr>
            <w:tcW w:w="777" w:type="dxa"/>
            <w:shd w:val="clear" w:color="auto" w:fill="auto"/>
            <w:vAlign w:val="center"/>
            <w:hideMark/>
          </w:tcPr>
          <w:p w14:paraId="1E32C23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1C51866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7E9F0A9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3667356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307785F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2C27B7E" w14:textId="77777777" w:rsidTr="00B409F8">
        <w:trPr>
          <w:trHeight w:val="303"/>
        </w:trPr>
        <w:tc>
          <w:tcPr>
            <w:tcW w:w="422" w:type="dxa"/>
            <w:gridSpan w:val="2"/>
            <w:shd w:val="clear" w:color="auto" w:fill="auto"/>
            <w:vAlign w:val="center"/>
            <w:hideMark/>
          </w:tcPr>
          <w:p w14:paraId="5C40DC8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9</w:t>
            </w:r>
          </w:p>
        </w:tc>
        <w:tc>
          <w:tcPr>
            <w:tcW w:w="1649" w:type="dxa"/>
            <w:shd w:val="clear" w:color="auto" w:fill="auto"/>
            <w:vAlign w:val="center"/>
            <w:hideMark/>
          </w:tcPr>
          <w:p w14:paraId="3F591E8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ლეკის ხე</w:t>
            </w:r>
          </w:p>
        </w:tc>
        <w:tc>
          <w:tcPr>
            <w:tcW w:w="1472" w:type="dxa"/>
            <w:shd w:val="clear" w:color="auto" w:fill="auto"/>
            <w:vAlign w:val="center"/>
            <w:hideMark/>
          </w:tcPr>
          <w:p w14:paraId="58F5FC8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platanoides</w:t>
            </w:r>
          </w:p>
        </w:tc>
        <w:tc>
          <w:tcPr>
            <w:tcW w:w="777" w:type="dxa"/>
            <w:shd w:val="clear" w:color="auto" w:fill="auto"/>
            <w:vAlign w:val="center"/>
            <w:hideMark/>
          </w:tcPr>
          <w:p w14:paraId="6FE6E50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07ECE05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25661B5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9333D2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1DBEFB7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EA7B583" w14:textId="77777777" w:rsidTr="00B409F8">
        <w:trPr>
          <w:trHeight w:val="303"/>
        </w:trPr>
        <w:tc>
          <w:tcPr>
            <w:tcW w:w="422" w:type="dxa"/>
            <w:gridSpan w:val="2"/>
            <w:shd w:val="clear" w:color="auto" w:fill="auto"/>
            <w:vAlign w:val="center"/>
            <w:hideMark/>
          </w:tcPr>
          <w:p w14:paraId="3A087A7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10</w:t>
            </w:r>
          </w:p>
        </w:tc>
        <w:tc>
          <w:tcPr>
            <w:tcW w:w="1649" w:type="dxa"/>
            <w:shd w:val="clear" w:color="auto" w:fill="auto"/>
            <w:vAlign w:val="center"/>
            <w:hideMark/>
          </w:tcPr>
          <w:p w14:paraId="72503F4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მაღალმთის ნეკერჩხალი</w:t>
            </w:r>
          </w:p>
        </w:tc>
        <w:tc>
          <w:tcPr>
            <w:tcW w:w="1472" w:type="dxa"/>
            <w:shd w:val="clear" w:color="auto" w:fill="auto"/>
            <w:vAlign w:val="center"/>
            <w:hideMark/>
          </w:tcPr>
          <w:p w14:paraId="0B98DBF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trautvetteri</w:t>
            </w:r>
          </w:p>
        </w:tc>
        <w:tc>
          <w:tcPr>
            <w:tcW w:w="777" w:type="dxa"/>
            <w:shd w:val="clear" w:color="auto" w:fill="auto"/>
            <w:vAlign w:val="center"/>
            <w:hideMark/>
          </w:tcPr>
          <w:p w14:paraId="023B63B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3B6DBDF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7C1DC66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1D51898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C15E2B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9FD9B96" w14:textId="77777777" w:rsidTr="00B409F8">
        <w:trPr>
          <w:trHeight w:val="303"/>
        </w:trPr>
        <w:tc>
          <w:tcPr>
            <w:tcW w:w="422" w:type="dxa"/>
            <w:gridSpan w:val="2"/>
            <w:shd w:val="clear" w:color="auto" w:fill="auto"/>
            <w:vAlign w:val="center"/>
            <w:hideMark/>
          </w:tcPr>
          <w:p w14:paraId="12EB486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11</w:t>
            </w:r>
          </w:p>
        </w:tc>
        <w:tc>
          <w:tcPr>
            <w:tcW w:w="1649" w:type="dxa"/>
            <w:shd w:val="clear" w:color="auto" w:fill="auto"/>
            <w:vAlign w:val="center"/>
            <w:hideMark/>
          </w:tcPr>
          <w:p w14:paraId="674604F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ნეკერჩხალი ქორაფი</w:t>
            </w:r>
          </w:p>
        </w:tc>
        <w:tc>
          <w:tcPr>
            <w:tcW w:w="1472" w:type="dxa"/>
            <w:shd w:val="clear" w:color="auto" w:fill="auto"/>
            <w:vAlign w:val="center"/>
            <w:hideMark/>
          </w:tcPr>
          <w:p w14:paraId="043863C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 laetum</w:t>
            </w:r>
          </w:p>
        </w:tc>
        <w:tc>
          <w:tcPr>
            <w:tcW w:w="777" w:type="dxa"/>
            <w:shd w:val="clear" w:color="auto" w:fill="auto"/>
            <w:vAlign w:val="center"/>
            <w:hideMark/>
          </w:tcPr>
          <w:p w14:paraId="02577A3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70F7818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62317FD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20037EC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4123804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33CEE50" w14:textId="77777777" w:rsidTr="00B409F8">
        <w:trPr>
          <w:trHeight w:val="303"/>
        </w:trPr>
        <w:tc>
          <w:tcPr>
            <w:tcW w:w="422" w:type="dxa"/>
            <w:gridSpan w:val="2"/>
            <w:shd w:val="clear" w:color="auto" w:fill="auto"/>
            <w:vAlign w:val="center"/>
            <w:hideMark/>
          </w:tcPr>
          <w:p w14:paraId="614670E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12</w:t>
            </w:r>
          </w:p>
        </w:tc>
        <w:tc>
          <w:tcPr>
            <w:tcW w:w="1649" w:type="dxa"/>
            <w:shd w:val="clear" w:color="auto" w:fill="auto"/>
            <w:vAlign w:val="center"/>
            <w:hideMark/>
          </w:tcPr>
          <w:p w14:paraId="66663C9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მთის ბოყვი</w:t>
            </w:r>
          </w:p>
        </w:tc>
        <w:tc>
          <w:tcPr>
            <w:tcW w:w="1472" w:type="dxa"/>
            <w:shd w:val="clear" w:color="auto" w:fill="auto"/>
            <w:vAlign w:val="center"/>
            <w:hideMark/>
          </w:tcPr>
          <w:p w14:paraId="7B2F2B31" w14:textId="0E61F96F"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Acer</w:t>
            </w:r>
            <w:r w:rsidR="008E3C75">
              <w:rPr>
                <w:rFonts w:ascii="Sylfaen" w:eastAsia="Times New Roman" w:hAnsi="Sylfaen" w:cs="Times New Roman"/>
                <w:i/>
                <w:iCs/>
                <w:color w:val="000000"/>
                <w:sz w:val="22"/>
                <w:szCs w:val="22"/>
              </w:rPr>
              <w:t xml:space="preserve"> </w:t>
            </w:r>
            <w:r w:rsidRPr="00E46D3B">
              <w:rPr>
                <w:rFonts w:ascii="Sylfaen" w:eastAsia="Times New Roman" w:hAnsi="Sylfaen" w:cs="Times New Roman"/>
                <w:i/>
                <w:iCs/>
                <w:color w:val="000000"/>
                <w:sz w:val="22"/>
                <w:szCs w:val="22"/>
              </w:rPr>
              <w:t>pseudoplatanus</w:t>
            </w:r>
          </w:p>
        </w:tc>
        <w:tc>
          <w:tcPr>
            <w:tcW w:w="777" w:type="dxa"/>
            <w:shd w:val="clear" w:color="auto" w:fill="auto"/>
            <w:vAlign w:val="center"/>
            <w:hideMark/>
          </w:tcPr>
          <w:p w14:paraId="5B98FBC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1700AAD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noWrap/>
            <w:vAlign w:val="bottom"/>
            <w:hideMark/>
          </w:tcPr>
          <w:p w14:paraId="0FA6928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04504D7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17B9855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A14AE82" w14:textId="77777777" w:rsidTr="00B409F8">
        <w:trPr>
          <w:trHeight w:val="303"/>
        </w:trPr>
        <w:tc>
          <w:tcPr>
            <w:tcW w:w="422" w:type="dxa"/>
            <w:gridSpan w:val="2"/>
            <w:shd w:val="clear" w:color="auto" w:fill="auto"/>
            <w:vAlign w:val="center"/>
            <w:hideMark/>
          </w:tcPr>
          <w:p w14:paraId="138F442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13</w:t>
            </w:r>
          </w:p>
        </w:tc>
        <w:tc>
          <w:tcPr>
            <w:tcW w:w="1649" w:type="dxa"/>
            <w:shd w:val="clear" w:color="auto" w:fill="auto"/>
            <w:vAlign w:val="center"/>
            <w:hideMark/>
          </w:tcPr>
          <w:p w14:paraId="7A35BAB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უთხოვარი</w:t>
            </w:r>
          </w:p>
        </w:tc>
        <w:tc>
          <w:tcPr>
            <w:tcW w:w="1472" w:type="dxa"/>
            <w:shd w:val="clear" w:color="auto" w:fill="auto"/>
            <w:vAlign w:val="center"/>
            <w:hideMark/>
          </w:tcPr>
          <w:p w14:paraId="7A49140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Taxus baccata</w:t>
            </w:r>
          </w:p>
        </w:tc>
        <w:tc>
          <w:tcPr>
            <w:tcW w:w="777" w:type="dxa"/>
            <w:shd w:val="clear" w:color="auto" w:fill="auto"/>
            <w:vAlign w:val="center"/>
            <w:hideMark/>
          </w:tcPr>
          <w:p w14:paraId="60928C6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gridSpan w:val="2"/>
            <w:shd w:val="clear" w:color="auto" w:fill="auto"/>
            <w:vAlign w:val="center"/>
            <w:hideMark/>
          </w:tcPr>
          <w:p w14:paraId="71209A3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0AC816A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391AD2C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shd w:val="clear" w:color="auto" w:fill="auto"/>
            <w:vAlign w:val="center"/>
            <w:hideMark/>
          </w:tcPr>
          <w:p w14:paraId="5514CD4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2C5EF6CF" w14:textId="77777777" w:rsidTr="00B409F8">
        <w:trPr>
          <w:trHeight w:val="303"/>
        </w:trPr>
        <w:tc>
          <w:tcPr>
            <w:tcW w:w="422" w:type="dxa"/>
            <w:gridSpan w:val="2"/>
            <w:shd w:val="clear" w:color="auto" w:fill="auto"/>
            <w:vAlign w:val="center"/>
            <w:hideMark/>
          </w:tcPr>
          <w:p w14:paraId="2677792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14</w:t>
            </w:r>
          </w:p>
        </w:tc>
        <w:tc>
          <w:tcPr>
            <w:tcW w:w="1649" w:type="dxa"/>
            <w:shd w:val="clear" w:color="auto" w:fill="auto"/>
            <w:vAlign w:val="center"/>
            <w:hideMark/>
          </w:tcPr>
          <w:p w14:paraId="506FDBC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ბალამწარა</w:t>
            </w:r>
          </w:p>
        </w:tc>
        <w:tc>
          <w:tcPr>
            <w:tcW w:w="1472" w:type="dxa"/>
            <w:shd w:val="clear" w:color="auto" w:fill="auto"/>
            <w:vAlign w:val="center"/>
            <w:hideMark/>
          </w:tcPr>
          <w:p w14:paraId="6E4E6E5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Cerasus microcarpa</w:t>
            </w:r>
          </w:p>
        </w:tc>
        <w:tc>
          <w:tcPr>
            <w:tcW w:w="777" w:type="dxa"/>
            <w:shd w:val="clear" w:color="auto" w:fill="auto"/>
            <w:vAlign w:val="center"/>
            <w:hideMark/>
          </w:tcPr>
          <w:p w14:paraId="51EC5A7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gridSpan w:val="2"/>
            <w:shd w:val="clear" w:color="auto" w:fill="auto"/>
            <w:noWrap/>
            <w:vAlign w:val="bottom"/>
            <w:hideMark/>
          </w:tcPr>
          <w:p w14:paraId="73579D7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034098F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603971E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16D2B46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8684E8D" w14:textId="77777777" w:rsidTr="00B409F8">
        <w:trPr>
          <w:trHeight w:val="303"/>
        </w:trPr>
        <w:tc>
          <w:tcPr>
            <w:tcW w:w="422" w:type="dxa"/>
            <w:gridSpan w:val="2"/>
            <w:shd w:val="clear" w:color="auto" w:fill="auto"/>
            <w:vAlign w:val="center"/>
            <w:hideMark/>
          </w:tcPr>
          <w:p w14:paraId="522F298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15</w:t>
            </w:r>
          </w:p>
        </w:tc>
        <w:tc>
          <w:tcPr>
            <w:tcW w:w="1649" w:type="dxa"/>
            <w:shd w:val="clear" w:color="auto" w:fill="auto"/>
            <w:vAlign w:val="center"/>
            <w:hideMark/>
          </w:tcPr>
          <w:p w14:paraId="765A1BE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არყი მეჭეჭიანი</w:t>
            </w:r>
          </w:p>
        </w:tc>
        <w:tc>
          <w:tcPr>
            <w:tcW w:w="1472" w:type="dxa"/>
            <w:shd w:val="clear" w:color="auto" w:fill="auto"/>
            <w:vAlign w:val="center"/>
            <w:hideMark/>
          </w:tcPr>
          <w:p w14:paraId="79EE502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Betula pendula</w:t>
            </w:r>
          </w:p>
        </w:tc>
        <w:tc>
          <w:tcPr>
            <w:tcW w:w="777" w:type="dxa"/>
            <w:shd w:val="clear" w:color="auto" w:fill="auto"/>
            <w:noWrap/>
            <w:vAlign w:val="center"/>
            <w:hideMark/>
          </w:tcPr>
          <w:p w14:paraId="4685C82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noWrap/>
            <w:vAlign w:val="bottom"/>
            <w:hideMark/>
          </w:tcPr>
          <w:p w14:paraId="155C4DD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1124255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32B9B02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18A7CCC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D850189" w14:textId="77777777" w:rsidTr="00B409F8">
        <w:trPr>
          <w:trHeight w:val="303"/>
        </w:trPr>
        <w:tc>
          <w:tcPr>
            <w:tcW w:w="422" w:type="dxa"/>
            <w:gridSpan w:val="2"/>
            <w:shd w:val="clear" w:color="auto" w:fill="auto"/>
            <w:vAlign w:val="center"/>
            <w:hideMark/>
          </w:tcPr>
          <w:p w14:paraId="549A6A0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16</w:t>
            </w:r>
          </w:p>
        </w:tc>
        <w:tc>
          <w:tcPr>
            <w:tcW w:w="1649" w:type="dxa"/>
            <w:shd w:val="clear" w:color="auto" w:fill="auto"/>
            <w:vAlign w:val="center"/>
            <w:hideMark/>
          </w:tcPr>
          <w:p w14:paraId="42E1D96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ვერხვი მთრთოლავი</w:t>
            </w:r>
          </w:p>
        </w:tc>
        <w:tc>
          <w:tcPr>
            <w:tcW w:w="1472" w:type="dxa"/>
            <w:shd w:val="clear" w:color="auto" w:fill="auto"/>
            <w:vAlign w:val="center"/>
            <w:hideMark/>
          </w:tcPr>
          <w:p w14:paraId="6D5EC00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Populus tremula</w:t>
            </w:r>
          </w:p>
        </w:tc>
        <w:tc>
          <w:tcPr>
            <w:tcW w:w="777" w:type="dxa"/>
            <w:shd w:val="clear" w:color="auto" w:fill="auto"/>
            <w:noWrap/>
            <w:vAlign w:val="bottom"/>
            <w:hideMark/>
          </w:tcPr>
          <w:p w14:paraId="66F9A46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noWrap/>
            <w:vAlign w:val="bottom"/>
            <w:hideMark/>
          </w:tcPr>
          <w:p w14:paraId="122612B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59A8A88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3656502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284D035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D67EB07" w14:textId="77777777" w:rsidTr="00B409F8">
        <w:trPr>
          <w:trHeight w:val="303"/>
        </w:trPr>
        <w:tc>
          <w:tcPr>
            <w:tcW w:w="422" w:type="dxa"/>
            <w:gridSpan w:val="2"/>
            <w:shd w:val="clear" w:color="auto" w:fill="auto"/>
            <w:vAlign w:val="center"/>
            <w:hideMark/>
          </w:tcPr>
          <w:p w14:paraId="6298A6B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17</w:t>
            </w:r>
          </w:p>
        </w:tc>
        <w:tc>
          <w:tcPr>
            <w:tcW w:w="1649" w:type="dxa"/>
            <w:shd w:val="clear" w:color="auto" w:fill="auto"/>
            <w:vAlign w:val="center"/>
            <w:hideMark/>
          </w:tcPr>
          <w:p w14:paraId="1540419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მაჟალო</w:t>
            </w:r>
          </w:p>
        </w:tc>
        <w:tc>
          <w:tcPr>
            <w:tcW w:w="1472" w:type="dxa"/>
            <w:shd w:val="clear" w:color="auto" w:fill="auto"/>
            <w:vAlign w:val="center"/>
            <w:hideMark/>
          </w:tcPr>
          <w:p w14:paraId="5D216E3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Malus orientalis</w:t>
            </w:r>
          </w:p>
        </w:tc>
        <w:tc>
          <w:tcPr>
            <w:tcW w:w="777" w:type="dxa"/>
            <w:shd w:val="clear" w:color="auto" w:fill="auto"/>
            <w:noWrap/>
            <w:vAlign w:val="bottom"/>
            <w:hideMark/>
          </w:tcPr>
          <w:p w14:paraId="668EE3F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noWrap/>
            <w:vAlign w:val="bottom"/>
            <w:hideMark/>
          </w:tcPr>
          <w:p w14:paraId="12CC515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43599C4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5FCCF43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54C179B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DAD30E1" w14:textId="77777777" w:rsidTr="00B409F8">
        <w:trPr>
          <w:trHeight w:val="303"/>
        </w:trPr>
        <w:tc>
          <w:tcPr>
            <w:tcW w:w="422" w:type="dxa"/>
            <w:gridSpan w:val="2"/>
            <w:shd w:val="clear" w:color="auto" w:fill="auto"/>
            <w:vAlign w:val="center"/>
            <w:hideMark/>
          </w:tcPr>
          <w:p w14:paraId="36B03B3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lastRenderedPageBreak/>
              <w:t>18</w:t>
            </w:r>
          </w:p>
        </w:tc>
        <w:tc>
          <w:tcPr>
            <w:tcW w:w="1649" w:type="dxa"/>
            <w:shd w:val="clear" w:color="auto" w:fill="auto"/>
            <w:vAlign w:val="center"/>
            <w:hideMark/>
          </w:tcPr>
          <w:p w14:paraId="21DBA3D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პანტა</w:t>
            </w:r>
          </w:p>
        </w:tc>
        <w:tc>
          <w:tcPr>
            <w:tcW w:w="1472" w:type="dxa"/>
            <w:shd w:val="clear" w:color="auto" w:fill="auto"/>
            <w:vAlign w:val="center"/>
            <w:hideMark/>
          </w:tcPr>
          <w:p w14:paraId="022A1FB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Pyrus caucasica</w:t>
            </w:r>
          </w:p>
        </w:tc>
        <w:tc>
          <w:tcPr>
            <w:tcW w:w="777" w:type="dxa"/>
            <w:shd w:val="clear" w:color="auto" w:fill="auto"/>
            <w:noWrap/>
            <w:vAlign w:val="bottom"/>
            <w:hideMark/>
          </w:tcPr>
          <w:p w14:paraId="250E8AF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noWrap/>
            <w:vAlign w:val="bottom"/>
            <w:hideMark/>
          </w:tcPr>
          <w:p w14:paraId="39F4F78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05C8B47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7FBFD21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7CEC3B5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ED05727" w14:textId="77777777" w:rsidTr="00B409F8">
        <w:trPr>
          <w:trHeight w:val="303"/>
        </w:trPr>
        <w:tc>
          <w:tcPr>
            <w:tcW w:w="422" w:type="dxa"/>
            <w:gridSpan w:val="2"/>
            <w:shd w:val="clear" w:color="auto" w:fill="auto"/>
            <w:vAlign w:val="center"/>
            <w:hideMark/>
          </w:tcPr>
          <w:p w14:paraId="4838EB1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19</w:t>
            </w:r>
          </w:p>
        </w:tc>
        <w:tc>
          <w:tcPr>
            <w:tcW w:w="1649" w:type="dxa"/>
            <w:shd w:val="clear" w:color="auto" w:fill="auto"/>
            <w:vAlign w:val="center"/>
            <w:hideMark/>
          </w:tcPr>
          <w:p w14:paraId="4AA0033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თხმელა ჩვეულებრივი</w:t>
            </w:r>
          </w:p>
        </w:tc>
        <w:tc>
          <w:tcPr>
            <w:tcW w:w="1472" w:type="dxa"/>
            <w:shd w:val="clear" w:color="auto" w:fill="auto"/>
            <w:vAlign w:val="center"/>
            <w:hideMark/>
          </w:tcPr>
          <w:p w14:paraId="77A8F6E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Alnus barbata</w:t>
            </w:r>
          </w:p>
        </w:tc>
        <w:tc>
          <w:tcPr>
            <w:tcW w:w="777" w:type="dxa"/>
            <w:shd w:val="clear" w:color="auto" w:fill="auto"/>
            <w:noWrap/>
            <w:vAlign w:val="bottom"/>
            <w:hideMark/>
          </w:tcPr>
          <w:p w14:paraId="2813E6A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bottom"/>
            <w:hideMark/>
          </w:tcPr>
          <w:p w14:paraId="1E84C1D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noWrap/>
            <w:vAlign w:val="bottom"/>
            <w:hideMark/>
          </w:tcPr>
          <w:p w14:paraId="660CB31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103F415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65BB559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D06C9E0" w14:textId="77777777" w:rsidTr="00B409F8">
        <w:trPr>
          <w:trHeight w:val="303"/>
        </w:trPr>
        <w:tc>
          <w:tcPr>
            <w:tcW w:w="422" w:type="dxa"/>
            <w:gridSpan w:val="2"/>
            <w:shd w:val="clear" w:color="auto" w:fill="auto"/>
            <w:vAlign w:val="center"/>
            <w:hideMark/>
          </w:tcPr>
          <w:p w14:paraId="79AC5B5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20</w:t>
            </w:r>
          </w:p>
        </w:tc>
        <w:tc>
          <w:tcPr>
            <w:tcW w:w="1649" w:type="dxa"/>
            <w:shd w:val="clear" w:color="auto" w:fill="auto"/>
            <w:vAlign w:val="center"/>
            <w:hideMark/>
          </w:tcPr>
          <w:p w14:paraId="64381EB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ცაცხვი კავკასიური</w:t>
            </w:r>
          </w:p>
        </w:tc>
        <w:tc>
          <w:tcPr>
            <w:tcW w:w="1472" w:type="dxa"/>
            <w:shd w:val="clear" w:color="auto" w:fill="auto"/>
            <w:vAlign w:val="center"/>
            <w:hideMark/>
          </w:tcPr>
          <w:p w14:paraId="57FE7EA2"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Tilia caucasica</w:t>
            </w:r>
          </w:p>
        </w:tc>
        <w:tc>
          <w:tcPr>
            <w:tcW w:w="777" w:type="dxa"/>
            <w:shd w:val="clear" w:color="auto" w:fill="auto"/>
            <w:vAlign w:val="bottom"/>
            <w:hideMark/>
          </w:tcPr>
          <w:p w14:paraId="594D033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bottom"/>
            <w:hideMark/>
          </w:tcPr>
          <w:p w14:paraId="7A8214B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noWrap/>
            <w:vAlign w:val="bottom"/>
            <w:hideMark/>
          </w:tcPr>
          <w:p w14:paraId="6B60F33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015E627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noWrap/>
            <w:vAlign w:val="bottom"/>
            <w:hideMark/>
          </w:tcPr>
          <w:p w14:paraId="1CF4239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FD32293" w14:textId="77777777" w:rsidTr="00B409F8">
        <w:trPr>
          <w:trHeight w:val="303"/>
        </w:trPr>
        <w:tc>
          <w:tcPr>
            <w:tcW w:w="422" w:type="dxa"/>
            <w:gridSpan w:val="2"/>
            <w:shd w:val="clear" w:color="auto" w:fill="auto"/>
            <w:vAlign w:val="center"/>
            <w:hideMark/>
          </w:tcPr>
          <w:p w14:paraId="687B702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21</w:t>
            </w:r>
          </w:p>
        </w:tc>
        <w:tc>
          <w:tcPr>
            <w:tcW w:w="1649" w:type="dxa"/>
            <w:shd w:val="clear" w:color="auto" w:fill="auto"/>
            <w:vAlign w:val="center"/>
            <w:hideMark/>
          </w:tcPr>
          <w:p w14:paraId="628B4FC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თელა ჩვეულებრივი</w:t>
            </w:r>
          </w:p>
        </w:tc>
        <w:tc>
          <w:tcPr>
            <w:tcW w:w="1472" w:type="dxa"/>
            <w:shd w:val="clear" w:color="auto" w:fill="auto"/>
            <w:vAlign w:val="center"/>
            <w:hideMark/>
          </w:tcPr>
          <w:p w14:paraId="157F7E0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Ulmus carpinifolia</w:t>
            </w:r>
          </w:p>
        </w:tc>
        <w:tc>
          <w:tcPr>
            <w:tcW w:w="777" w:type="dxa"/>
            <w:shd w:val="clear" w:color="auto" w:fill="auto"/>
            <w:vAlign w:val="bottom"/>
            <w:hideMark/>
          </w:tcPr>
          <w:p w14:paraId="5713718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bottom"/>
            <w:hideMark/>
          </w:tcPr>
          <w:p w14:paraId="1FF6C90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hideMark/>
          </w:tcPr>
          <w:p w14:paraId="598A862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32496EF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4633E48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5C80166" w14:textId="77777777" w:rsidTr="00B409F8">
        <w:trPr>
          <w:trHeight w:val="303"/>
        </w:trPr>
        <w:tc>
          <w:tcPr>
            <w:tcW w:w="422" w:type="dxa"/>
            <w:gridSpan w:val="2"/>
            <w:shd w:val="clear" w:color="auto" w:fill="auto"/>
            <w:vAlign w:val="center"/>
            <w:hideMark/>
          </w:tcPr>
          <w:p w14:paraId="71E2543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22</w:t>
            </w:r>
          </w:p>
        </w:tc>
        <w:tc>
          <w:tcPr>
            <w:tcW w:w="1649" w:type="dxa"/>
            <w:shd w:val="clear" w:color="auto" w:fill="auto"/>
            <w:vAlign w:val="center"/>
            <w:hideMark/>
          </w:tcPr>
          <w:p w14:paraId="12C4C02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xml:space="preserve">კაკალი ჩვეულებრივი </w:t>
            </w:r>
          </w:p>
        </w:tc>
        <w:tc>
          <w:tcPr>
            <w:tcW w:w="1472" w:type="dxa"/>
            <w:shd w:val="clear" w:color="auto" w:fill="auto"/>
            <w:vAlign w:val="center"/>
            <w:hideMark/>
          </w:tcPr>
          <w:p w14:paraId="210B943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Juglans regia</w:t>
            </w:r>
          </w:p>
        </w:tc>
        <w:tc>
          <w:tcPr>
            <w:tcW w:w="777" w:type="dxa"/>
            <w:shd w:val="clear" w:color="auto" w:fill="auto"/>
            <w:vAlign w:val="bottom"/>
            <w:hideMark/>
          </w:tcPr>
          <w:p w14:paraId="5442073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gridSpan w:val="2"/>
            <w:shd w:val="clear" w:color="auto" w:fill="auto"/>
            <w:vAlign w:val="bottom"/>
            <w:hideMark/>
          </w:tcPr>
          <w:p w14:paraId="041B2E1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21C3AD7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6AE1FC1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7A915DC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1A8D60C" w14:textId="77777777" w:rsidTr="00B409F8">
        <w:trPr>
          <w:trHeight w:val="303"/>
        </w:trPr>
        <w:tc>
          <w:tcPr>
            <w:tcW w:w="422" w:type="dxa"/>
            <w:gridSpan w:val="2"/>
            <w:shd w:val="clear" w:color="auto" w:fill="auto"/>
            <w:vAlign w:val="center"/>
            <w:hideMark/>
          </w:tcPr>
          <w:p w14:paraId="54EA790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23</w:t>
            </w:r>
          </w:p>
        </w:tc>
        <w:tc>
          <w:tcPr>
            <w:tcW w:w="1649" w:type="dxa"/>
            <w:shd w:val="clear" w:color="auto" w:fill="auto"/>
            <w:vAlign w:val="center"/>
            <w:hideMark/>
          </w:tcPr>
          <w:p w14:paraId="4230D1C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კავკასიური ტირიფი</w:t>
            </w:r>
          </w:p>
        </w:tc>
        <w:tc>
          <w:tcPr>
            <w:tcW w:w="1472" w:type="dxa"/>
            <w:shd w:val="clear" w:color="auto" w:fill="auto"/>
            <w:vAlign w:val="center"/>
            <w:hideMark/>
          </w:tcPr>
          <w:p w14:paraId="65EBFAB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Salix caucasica</w:t>
            </w:r>
          </w:p>
        </w:tc>
        <w:tc>
          <w:tcPr>
            <w:tcW w:w="777" w:type="dxa"/>
            <w:shd w:val="clear" w:color="auto" w:fill="auto"/>
            <w:vAlign w:val="bottom"/>
            <w:hideMark/>
          </w:tcPr>
          <w:p w14:paraId="28FED06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bottom"/>
            <w:hideMark/>
          </w:tcPr>
          <w:p w14:paraId="528E75B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3E467C9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3127876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5482314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E972209" w14:textId="77777777" w:rsidTr="00B409F8">
        <w:trPr>
          <w:trHeight w:val="303"/>
        </w:trPr>
        <w:tc>
          <w:tcPr>
            <w:tcW w:w="422" w:type="dxa"/>
            <w:gridSpan w:val="2"/>
            <w:shd w:val="clear" w:color="auto" w:fill="auto"/>
            <w:vAlign w:val="center"/>
            <w:hideMark/>
          </w:tcPr>
          <w:p w14:paraId="652843C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24</w:t>
            </w:r>
          </w:p>
        </w:tc>
        <w:tc>
          <w:tcPr>
            <w:tcW w:w="1649" w:type="dxa"/>
            <w:shd w:val="clear" w:color="auto" w:fill="auto"/>
            <w:vAlign w:val="center"/>
            <w:hideMark/>
          </w:tcPr>
          <w:p w14:paraId="54BC223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ჭნავი (ცირცელი)</w:t>
            </w:r>
          </w:p>
        </w:tc>
        <w:tc>
          <w:tcPr>
            <w:tcW w:w="1472" w:type="dxa"/>
            <w:shd w:val="clear" w:color="auto" w:fill="auto"/>
            <w:vAlign w:val="center"/>
            <w:hideMark/>
          </w:tcPr>
          <w:p w14:paraId="5078C542"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Sorbus caucasica</w:t>
            </w:r>
          </w:p>
        </w:tc>
        <w:tc>
          <w:tcPr>
            <w:tcW w:w="777" w:type="dxa"/>
            <w:shd w:val="clear" w:color="auto" w:fill="auto"/>
            <w:vAlign w:val="center"/>
            <w:hideMark/>
          </w:tcPr>
          <w:p w14:paraId="443460C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28725A9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460901B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62943E5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6C28A6E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CF98E56" w14:textId="77777777" w:rsidTr="00B409F8">
        <w:trPr>
          <w:trHeight w:val="303"/>
        </w:trPr>
        <w:tc>
          <w:tcPr>
            <w:tcW w:w="422" w:type="dxa"/>
            <w:gridSpan w:val="2"/>
            <w:shd w:val="clear" w:color="auto" w:fill="auto"/>
            <w:vAlign w:val="center"/>
            <w:hideMark/>
          </w:tcPr>
          <w:p w14:paraId="3701AFE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25</w:t>
            </w:r>
          </w:p>
        </w:tc>
        <w:tc>
          <w:tcPr>
            <w:tcW w:w="1649" w:type="dxa"/>
            <w:shd w:val="clear" w:color="auto" w:fill="auto"/>
            <w:vAlign w:val="center"/>
            <w:hideMark/>
          </w:tcPr>
          <w:p w14:paraId="56C500E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თამელი</w:t>
            </w:r>
          </w:p>
        </w:tc>
        <w:tc>
          <w:tcPr>
            <w:tcW w:w="1472" w:type="dxa"/>
            <w:shd w:val="clear" w:color="auto" w:fill="auto"/>
            <w:vAlign w:val="center"/>
            <w:hideMark/>
          </w:tcPr>
          <w:p w14:paraId="5EC0D0F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Sorbus torminalis</w:t>
            </w:r>
          </w:p>
        </w:tc>
        <w:tc>
          <w:tcPr>
            <w:tcW w:w="777" w:type="dxa"/>
            <w:shd w:val="clear" w:color="auto" w:fill="auto"/>
            <w:vAlign w:val="center"/>
            <w:hideMark/>
          </w:tcPr>
          <w:p w14:paraId="261EA52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hideMark/>
          </w:tcPr>
          <w:p w14:paraId="00B171F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326E43E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4B2F1A8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hideMark/>
          </w:tcPr>
          <w:p w14:paraId="691A9CA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7C14334" w14:textId="77777777" w:rsidTr="00B409F8">
        <w:trPr>
          <w:trHeight w:val="303"/>
        </w:trPr>
        <w:tc>
          <w:tcPr>
            <w:tcW w:w="422" w:type="dxa"/>
            <w:gridSpan w:val="2"/>
            <w:shd w:val="clear" w:color="auto" w:fill="auto"/>
            <w:vAlign w:val="center"/>
          </w:tcPr>
          <w:p w14:paraId="4CD64BE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26</w:t>
            </w:r>
          </w:p>
        </w:tc>
        <w:tc>
          <w:tcPr>
            <w:tcW w:w="1649" w:type="dxa"/>
            <w:shd w:val="clear" w:color="auto" w:fill="auto"/>
            <w:vAlign w:val="center"/>
          </w:tcPr>
          <w:p w14:paraId="542A2AB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იფანი ჩვეულებრივი</w:t>
            </w:r>
          </w:p>
        </w:tc>
        <w:tc>
          <w:tcPr>
            <w:tcW w:w="1472" w:type="dxa"/>
            <w:shd w:val="clear" w:color="auto" w:fill="auto"/>
            <w:vAlign w:val="center"/>
          </w:tcPr>
          <w:p w14:paraId="70B593D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Fraxinus excelsior</w:t>
            </w:r>
          </w:p>
        </w:tc>
        <w:tc>
          <w:tcPr>
            <w:tcW w:w="777" w:type="dxa"/>
            <w:shd w:val="clear" w:color="auto" w:fill="auto"/>
            <w:vAlign w:val="center"/>
          </w:tcPr>
          <w:p w14:paraId="00F62F8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bottom"/>
          </w:tcPr>
          <w:p w14:paraId="7F8AD26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0BB7346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0E63320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0E824C9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973E92A" w14:textId="77777777" w:rsidTr="00B409F8">
        <w:trPr>
          <w:trHeight w:val="303"/>
        </w:trPr>
        <w:tc>
          <w:tcPr>
            <w:tcW w:w="422" w:type="dxa"/>
            <w:gridSpan w:val="2"/>
            <w:shd w:val="clear" w:color="auto" w:fill="auto"/>
            <w:vAlign w:val="center"/>
          </w:tcPr>
          <w:p w14:paraId="0C3BEF8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27</w:t>
            </w:r>
          </w:p>
        </w:tc>
        <w:tc>
          <w:tcPr>
            <w:tcW w:w="1649" w:type="dxa"/>
            <w:shd w:val="clear" w:color="auto" w:fill="auto"/>
            <w:vAlign w:val="center"/>
          </w:tcPr>
          <w:p w14:paraId="72607BA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ტირიფი თხის (მდგნალი)</w:t>
            </w:r>
          </w:p>
        </w:tc>
        <w:tc>
          <w:tcPr>
            <w:tcW w:w="1472" w:type="dxa"/>
            <w:shd w:val="clear" w:color="auto" w:fill="auto"/>
            <w:vAlign w:val="center"/>
          </w:tcPr>
          <w:p w14:paraId="7A75D58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Salix caprea</w:t>
            </w:r>
          </w:p>
        </w:tc>
        <w:tc>
          <w:tcPr>
            <w:tcW w:w="777" w:type="dxa"/>
            <w:shd w:val="clear" w:color="auto" w:fill="auto"/>
            <w:vAlign w:val="center"/>
          </w:tcPr>
          <w:p w14:paraId="158D2D5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bottom"/>
          </w:tcPr>
          <w:p w14:paraId="6411AE0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154E6F0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7D063EA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739D6D3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C94A3CD" w14:textId="77777777" w:rsidTr="00B409F8">
        <w:trPr>
          <w:trHeight w:val="303"/>
        </w:trPr>
        <w:tc>
          <w:tcPr>
            <w:tcW w:w="422" w:type="dxa"/>
            <w:gridSpan w:val="2"/>
            <w:shd w:val="clear" w:color="auto" w:fill="auto"/>
            <w:vAlign w:val="center"/>
          </w:tcPr>
          <w:p w14:paraId="6EC4D8C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28</w:t>
            </w:r>
          </w:p>
        </w:tc>
        <w:tc>
          <w:tcPr>
            <w:tcW w:w="1649" w:type="dxa"/>
            <w:shd w:val="clear" w:color="auto" w:fill="auto"/>
            <w:vAlign w:val="center"/>
          </w:tcPr>
          <w:p w14:paraId="10BD597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ტირიფი წნორი</w:t>
            </w:r>
          </w:p>
        </w:tc>
        <w:tc>
          <w:tcPr>
            <w:tcW w:w="1472" w:type="dxa"/>
            <w:shd w:val="clear" w:color="auto" w:fill="auto"/>
            <w:vAlign w:val="center"/>
          </w:tcPr>
          <w:p w14:paraId="4B1EA205"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Salix alba</w:t>
            </w:r>
          </w:p>
        </w:tc>
        <w:tc>
          <w:tcPr>
            <w:tcW w:w="777" w:type="dxa"/>
            <w:shd w:val="clear" w:color="auto" w:fill="auto"/>
            <w:vAlign w:val="center"/>
          </w:tcPr>
          <w:p w14:paraId="713A679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68A4FA8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tcPr>
          <w:p w14:paraId="1C2BCB7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57292D1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61B44A5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D8F78AD" w14:textId="77777777" w:rsidTr="00B409F8">
        <w:trPr>
          <w:trHeight w:val="303"/>
        </w:trPr>
        <w:tc>
          <w:tcPr>
            <w:tcW w:w="422" w:type="dxa"/>
            <w:gridSpan w:val="2"/>
            <w:shd w:val="clear" w:color="auto" w:fill="auto"/>
            <w:vAlign w:val="center"/>
          </w:tcPr>
          <w:p w14:paraId="4D5CD22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29</w:t>
            </w:r>
          </w:p>
        </w:tc>
        <w:tc>
          <w:tcPr>
            <w:tcW w:w="1649" w:type="dxa"/>
            <w:shd w:val="clear" w:color="auto" w:fill="auto"/>
            <w:vAlign w:val="center"/>
          </w:tcPr>
          <w:p w14:paraId="7CF7047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თელადუმა შიშველი</w:t>
            </w:r>
          </w:p>
        </w:tc>
        <w:tc>
          <w:tcPr>
            <w:tcW w:w="1472" w:type="dxa"/>
            <w:shd w:val="clear" w:color="auto" w:fill="auto"/>
            <w:vAlign w:val="center"/>
          </w:tcPr>
          <w:p w14:paraId="2B737BC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Ulmus glabra</w:t>
            </w:r>
          </w:p>
        </w:tc>
        <w:tc>
          <w:tcPr>
            <w:tcW w:w="777" w:type="dxa"/>
            <w:shd w:val="clear" w:color="auto" w:fill="auto"/>
            <w:vAlign w:val="center"/>
          </w:tcPr>
          <w:p w14:paraId="0860A22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7E39FE6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11E254E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2E0939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6C89CD2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5A7379D" w14:textId="77777777" w:rsidTr="00B409F8">
        <w:trPr>
          <w:trHeight w:val="303"/>
        </w:trPr>
        <w:tc>
          <w:tcPr>
            <w:tcW w:w="6619" w:type="dxa"/>
            <w:gridSpan w:val="11"/>
            <w:shd w:val="clear" w:color="auto" w:fill="auto"/>
            <w:vAlign w:val="center"/>
          </w:tcPr>
          <w:p w14:paraId="04157146" w14:textId="77777777" w:rsidR="00165CDE" w:rsidRPr="00E46D3B" w:rsidRDefault="00165CDE" w:rsidP="00E46D3B">
            <w:pPr>
              <w:spacing w:line="276" w:lineRule="auto"/>
              <w:jc w:val="center"/>
              <w:rPr>
                <w:rFonts w:ascii="Sylfaen" w:eastAsia="Times New Roman" w:hAnsi="Sylfaen" w:cs="Times New Roman"/>
                <w:b/>
                <w:bCs/>
                <w:color w:val="000000"/>
                <w:sz w:val="22"/>
                <w:szCs w:val="22"/>
                <w:lang w:val="ka-GE"/>
              </w:rPr>
            </w:pPr>
            <w:r w:rsidRPr="00E46D3B">
              <w:rPr>
                <w:rFonts w:ascii="Sylfaen" w:eastAsia="Times New Roman" w:hAnsi="Sylfaen" w:cs="Times New Roman"/>
                <w:b/>
                <w:bCs/>
                <w:color w:val="000000"/>
                <w:sz w:val="22"/>
                <w:szCs w:val="22"/>
                <w:lang w:val="ka-GE"/>
              </w:rPr>
              <w:t>ბუჩქები</w:t>
            </w:r>
          </w:p>
        </w:tc>
      </w:tr>
      <w:tr w:rsidR="00165CDE" w:rsidRPr="00E46D3B" w14:paraId="78624E06" w14:textId="77777777" w:rsidTr="00B409F8">
        <w:trPr>
          <w:trHeight w:val="303"/>
        </w:trPr>
        <w:tc>
          <w:tcPr>
            <w:tcW w:w="422" w:type="dxa"/>
            <w:gridSpan w:val="2"/>
            <w:shd w:val="clear" w:color="auto" w:fill="auto"/>
            <w:vAlign w:val="center"/>
          </w:tcPr>
          <w:p w14:paraId="3B0D49D1"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lastRenderedPageBreak/>
              <w:t>30</w:t>
            </w:r>
          </w:p>
        </w:tc>
        <w:tc>
          <w:tcPr>
            <w:tcW w:w="1649" w:type="dxa"/>
            <w:shd w:val="clear" w:color="auto" w:fill="auto"/>
            <w:vAlign w:val="center"/>
          </w:tcPr>
          <w:p w14:paraId="07D5B13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 თხილი</w:t>
            </w:r>
          </w:p>
        </w:tc>
        <w:tc>
          <w:tcPr>
            <w:tcW w:w="1472" w:type="dxa"/>
            <w:shd w:val="clear" w:color="auto" w:fill="auto"/>
            <w:vAlign w:val="center"/>
          </w:tcPr>
          <w:p w14:paraId="2BFC601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Corylus avellana</w:t>
            </w:r>
          </w:p>
        </w:tc>
        <w:tc>
          <w:tcPr>
            <w:tcW w:w="777" w:type="dxa"/>
            <w:shd w:val="clear" w:color="auto" w:fill="auto"/>
            <w:vAlign w:val="center"/>
          </w:tcPr>
          <w:p w14:paraId="0BFF861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64C8B0A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022D86E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shd w:val="clear" w:color="auto" w:fill="auto"/>
            <w:vAlign w:val="center"/>
          </w:tcPr>
          <w:p w14:paraId="279E1BE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77A10C5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3C7CE72" w14:textId="77777777" w:rsidTr="00B409F8">
        <w:trPr>
          <w:trHeight w:val="303"/>
        </w:trPr>
        <w:tc>
          <w:tcPr>
            <w:tcW w:w="422" w:type="dxa"/>
            <w:gridSpan w:val="2"/>
            <w:shd w:val="clear" w:color="auto" w:fill="auto"/>
            <w:vAlign w:val="center"/>
          </w:tcPr>
          <w:p w14:paraId="6E582AD9"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31</w:t>
            </w:r>
          </w:p>
        </w:tc>
        <w:tc>
          <w:tcPr>
            <w:tcW w:w="1649" w:type="dxa"/>
            <w:shd w:val="clear" w:color="auto" w:fill="auto"/>
            <w:vAlign w:val="center"/>
          </w:tcPr>
          <w:p w14:paraId="4770AB9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კუნელი</w:t>
            </w:r>
          </w:p>
        </w:tc>
        <w:tc>
          <w:tcPr>
            <w:tcW w:w="1472" w:type="dxa"/>
            <w:shd w:val="clear" w:color="auto" w:fill="auto"/>
            <w:vAlign w:val="center"/>
          </w:tcPr>
          <w:p w14:paraId="4874655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Crataegus curvisepala</w:t>
            </w:r>
          </w:p>
        </w:tc>
        <w:tc>
          <w:tcPr>
            <w:tcW w:w="777" w:type="dxa"/>
            <w:shd w:val="clear" w:color="auto" w:fill="auto"/>
            <w:vAlign w:val="center"/>
          </w:tcPr>
          <w:p w14:paraId="3460F3D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0676E67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1A73D33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687A03F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2BF6528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1FCFC3C" w14:textId="77777777" w:rsidTr="00B409F8">
        <w:trPr>
          <w:trHeight w:val="303"/>
        </w:trPr>
        <w:tc>
          <w:tcPr>
            <w:tcW w:w="422" w:type="dxa"/>
            <w:gridSpan w:val="2"/>
            <w:shd w:val="clear" w:color="auto" w:fill="auto"/>
            <w:vAlign w:val="center"/>
          </w:tcPr>
          <w:p w14:paraId="4347AC01"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32</w:t>
            </w:r>
          </w:p>
        </w:tc>
        <w:tc>
          <w:tcPr>
            <w:tcW w:w="1649" w:type="dxa"/>
            <w:shd w:val="clear" w:color="auto" w:fill="auto"/>
            <w:vAlign w:val="center"/>
          </w:tcPr>
          <w:p w14:paraId="2F9E6BD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წითელი კუნელი</w:t>
            </w:r>
          </w:p>
        </w:tc>
        <w:tc>
          <w:tcPr>
            <w:tcW w:w="1472" w:type="dxa"/>
            <w:shd w:val="clear" w:color="auto" w:fill="auto"/>
            <w:vAlign w:val="center"/>
          </w:tcPr>
          <w:p w14:paraId="6B9D04C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Crataegus microphylla</w:t>
            </w:r>
          </w:p>
        </w:tc>
        <w:tc>
          <w:tcPr>
            <w:tcW w:w="777" w:type="dxa"/>
            <w:shd w:val="clear" w:color="auto" w:fill="auto"/>
            <w:vAlign w:val="center"/>
          </w:tcPr>
          <w:p w14:paraId="01CC498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152DFC7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203C1A9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CD4A86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454E902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2038357" w14:textId="77777777" w:rsidTr="00B409F8">
        <w:trPr>
          <w:trHeight w:val="303"/>
        </w:trPr>
        <w:tc>
          <w:tcPr>
            <w:tcW w:w="422" w:type="dxa"/>
            <w:gridSpan w:val="2"/>
            <w:shd w:val="clear" w:color="auto" w:fill="auto"/>
            <w:vAlign w:val="center"/>
          </w:tcPr>
          <w:p w14:paraId="1165825C"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33</w:t>
            </w:r>
          </w:p>
        </w:tc>
        <w:tc>
          <w:tcPr>
            <w:tcW w:w="1649" w:type="dxa"/>
            <w:shd w:val="clear" w:color="auto" w:fill="auto"/>
            <w:vAlign w:val="center"/>
          </w:tcPr>
          <w:p w14:paraId="7E46C0E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შავი კუნელი</w:t>
            </w:r>
          </w:p>
        </w:tc>
        <w:tc>
          <w:tcPr>
            <w:tcW w:w="1472" w:type="dxa"/>
            <w:shd w:val="clear" w:color="auto" w:fill="auto"/>
            <w:vAlign w:val="center"/>
          </w:tcPr>
          <w:p w14:paraId="7B6495E5"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Crataegus pentagyna</w:t>
            </w:r>
          </w:p>
        </w:tc>
        <w:tc>
          <w:tcPr>
            <w:tcW w:w="777" w:type="dxa"/>
            <w:shd w:val="clear" w:color="auto" w:fill="auto"/>
            <w:vAlign w:val="center"/>
          </w:tcPr>
          <w:p w14:paraId="5CD762C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4DF6795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0399C5C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D459F4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2FCA99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8BD4CE9" w14:textId="77777777" w:rsidTr="00B409F8">
        <w:trPr>
          <w:trHeight w:val="303"/>
        </w:trPr>
        <w:tc>
          <w:tcPr>
            <w:tcW w:w="422" w:type="dxa"/>
            <w:gridSpan w:val="2"/>
            <w:shd w:val="clear" w:color="auto" w:fill="auto"/>
            <w:vAlign w:val="center"/>
          </w:tcPr>
          <w:p w14:paraId="7BD266E3"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34</w:t>
            </w:r>
          </w:p>
        </w:tc>
        <w:tc>
          <w:tcPr>
            <w:tcW w:w="1649" w:type="dxa"/>
            <w:shd w:val="clear" w:color="auto" w:fill="auto"/>
            <w:vAlign w:val="center"/>
          </w:tcPr>
          <w:p w14:paraId="51C1FAD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lang w:val="ka-GE"/>
              </w:rPr>
              <w:t xml:space="preserve">მყრალი </w:t>
            </w:r>
            <w:r w:rsidRPr="00E46D3B">
              <w:rPr>
                <w:rFonts w:ascii="Sylfaen" w:eastAsia="Times New Roman" w:hAnsi="Sylfaen" w:cs="Times New Roman"/>
                <w:color w:val="000000"/>
                <w:sz w:val="22"/>
                <w:szCs w:val="22"/>
              </w:rPr>
              <w:t>ღვია</w:t>
            </w:r>
          </w:p>
        </w:tc>
        <w:tc>
          <w:tcPr>
            <w:tcW w:w="1472" w:type="dxa"/>
            <w:shd w:val="clear" w:color="auto" w:fill="auto"/>
            <w:vAlign w:val="center"/>
          </w:tcPr>
          <w:p w14:paraId="19C0E4F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 xml:space="preserve">Junoperus </w:t>
            </w:r>
            <w:r w:rsidRPr="00E46D3B">
              <w:rPr>
                <w:rFonts w:ascii="Sylfaen" w:hAnsi="Sylfaen" w:cs="Times New Roman"/>
                <w:i/>
                <w:iCs/>
                <w:color w:val="202122"/>
                <w:sz w:val="22"/>
                <w:szCs w:val="22"/>
                <w:shd w:val="clear" w:color="auto" w:fill="FFFFFF"/>
              </w:rPr>
              <w:t>foetidissima</w:t>
            </w:r>
          </w:p>
        </w:tc>
        <w:tc>
          <w:tcPr>
            <w:tcW w:w="777" w:type="dxa"/>
            <w:shd w:val="clear" w:color="auto" w:fill="auto"/>
            <w:vAlign w:val="center"/>
          </w:tcPr>
          <w:p w14:paraId="181DCAC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49F8FA5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6FA9222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46908C6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486" w:type="dxa"/>
            <w:shd w:val="clear" w:color="auto" w:fill="auto"/>
            <w:vAlign w:val="center"/>
          </w:tcPr>
          <w:p w14:paraId="32685CC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4F0BB43A" w14:textId="77777777" w:rsidTr="00B409F8">
        <w:trPr>
          <w:trHeight w:val="303"/>
        </w:trPr>
        <w:tc>
          <w:tcPr>
            <w:tcW w:w="422" w:type="dxa"/>
            <w:gridSpan w:val="2"/>
            <w:shd w:val="clear" w:color="auto" w:fill="auto"/>
            <w:vAlign w:val="center"/>
          </w:tcPr>
          <w:p w14:paraId="413C6D1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35</w:t>
            </w:r>
          </w:p>
        </w:tc>
        <w:tc>
          <w:tcPr>
            <w:tcW w:w="1649" w:type="dxa"/>
            <w:shd w:val="clear" w:color="auto" w:fill="auto"/>
            <w:vAlign w:val="center"/>
          </w:tcPr>
          <w:p w14:paraId="463130F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კვიდო</w:t>
            </w:r>
          </w:p>
        </w:tc>
        <w:tc>
          <w:tcPr>
            <w:tcW w:w="1472" w:type="dxa"/>
            <w:shd w:val="clear" w:color="auto" w:fill="auto"/>
            <w:vAlign w:val="center"/>
          </w:tcPr>
          <w:p w14:paraId="683157D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Ligustrum vulgare</w:t>
            </w:r>
          </w:p>
        </w:tc>
        <w:tc>
          <w:tcPr>
            <w:tcW w:w="777" w:type="dxa"/>
            <w:shd w:val="clear" w:color="auto" w:fill="auto"/>
            <w:vAlign w:val="center"/>
          </w:tcPr>
          <w:p w14:paraId="4804A01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747E4DE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2C80401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4F274E7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1F9966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474AEE3" w14:textId="77777777" w:rsidTr="00B409F8">
        <w:trPr>
          <w:trHeight w:val="303"/>
        </w:trPr>
        <w:tc>
          <w:tcPr>
            <w:tcW w:w="422" w:type="dxa"/>
            <w:gridSpan w:val="2"/>
            <w:shd w:val="clear" w:color="auto" w:fill="auto"/>
            <w:vAlign w:val="center"/>
          </w:tcPr>
          <w:p w14:paraId="0F0DE180"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36</w:t>
            </w:r>
          </w:p>
        </w:tc>
        <w:tc>
          <w:tcPr>
            <w:tcW w:w="1649" w:type="dxa"/>
            <w:shd w:val="clear" w:color="auto" w:fill="auto"/>
            <w:vAlign w:val="center"/>
          </w:tcPr>
          <w:p w14:paraId="2290A97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ზღმარტლი</w:t>
            </w:r>
          </w:p>
        </w:tc>
        <w:tc>
          <w:tcPr>
            <w:tcW w:w="1472" w:type="dxa"/>
            <w:shd w:val="clear" w:color="auto" w:fill="auto"/>
            <w:vAlign w:val="center"/>
          </w:tcPr>
          <w:p w14:paraId="22C21C6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Mespilus germanica</w:t>
            </w:r>
          </w:p>
        </w:tc>
        <w:tc>
          <w:tcPr>
            <w:tcW w:w="777" w:type="dxa"/>
            <w:shd w:val="clear" w:color="auto" w:fill="auto"/>
            <w:vAlign w:val="center"/>
          </w:tcPr>
          <w:p w14:paraId="0BC7D9D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0CFD82E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tcPr>
          <w:p w14:paraId="7492767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1D7515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2C58C46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D66B541" w14:textId="77777777" w:rsidTr="00B409F8">
        <w:trPr>
          <w:trHeight w:val="303"/>
        </w:trPr>
        <w:tc>
          <w:tcPr>
            <w:tcW w:w="422" w:type="dxa"/>
            <w:gridSpan w:val="2"/>
            <w:shd w:val="clear" w:color="auto" w:fill="auto"/>
            <w:vAlign w:val="center"/>
          </w:tcPr>
          <w:p w14:paraId="6B662F20"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37</w:t>
            </w:r>
          </w:p>
        </w:tc>
        <w:tc>
          <w:tcPr>
            <w:tcW w:w="1649" w:type="dxa"/>
            <w:shd w:val="clear" w:color="auto" w:fill="auto"/>
            <w:vAlign w:val="center"/>
          </w:tcPr>
          <w:p w14:paraId="4A2AD7B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კლდის ხეჭრელი</w:t>
            </w:r>
          </w:p>
        </w:tc>
        <w:tc>
          <w:tcPr>
            <w:tcW w:w="1472" w:type="dxa"/>
            <w:shd w:val="clear" w:color="auto" w:fill="auto"/>
            <w:vAlign w:val="center"/>
          </w:tcPr>
          <w:p w14:paraId="68A228F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Rhamnus microcarpa</w:t>
            </w:r>
          </w:p>
        </w:tc>
        <w:tc>
          <w:tcPr>
            <w:tcW w:w="777" w:type="dxa"/>
            <w:shd w:val="clear" w:color="auto" w:fill="auto"/>
            <w:vAlign w:val="center"/>
          </w:tcPr>
          <w:p w14:paraId="300AB9B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2683727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1BCB99B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6CD51B2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467FBC4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CF3B777" w14:textId="77777777" w:rsidTr="00B409F8">
        <w:trPr>
          <w:trHeight w:val="303"/>
        </w:trPr>
        <w:tc>
          <w:tcPr>
            <w:tcW w:w="422" w:type="dxa"/>
            <w:gridSpan w:val="2"/>
            <w:shd w:val="clear" w:color="auto" w:fill="auto"/>
            <w:vAlign w:val="center"/>
          </w:tcPr>
          <w:p w14:paraId="584440B3"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38</w:t>
            </w:r>
          </w:p>
        </w:tc>
        <w:tc>
          <w:tcPr>
            <w:tcW w:w="1649" w:type="dxa"/>
            <w:shd w:val="clear" w:color="auto" w:fill="auto"/>
            <w:vAlign w:val="center"/>
          </w:tcPr>
          <w:p w14:paraId="4D72F4C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ჩიტავაშლა</w:t>
            </w:r>
          </w:p>
        </w:tc>
        <w:tc>
          <w:tcPr>
            <w:tcW w:w="1472" w:type="dxa"/>
            <w:shd w:val="clear" w:color="auto" w:fill="auto"/>
            <w:vAlign w:val="center"/>
          </w:tcPr>
          <w:p w14:paraId="4E26849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Pyracantha coccinea</w:t>
            </w:r>
          </w:p>
        </w:tc>
        <w:tc>
          <w:tcPr>
            <w:tcW w:w="777" w:type="dxa"/>
            <w:shd w:val="clear" w:color="auto" w:fill="auto"/>
            <w:vAlign w:val="center"/>
          </w:tcPr>
          <w:p w14:paraId="36BA459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230C816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31CE2F0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4DEFFA9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0A6E1A4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956BEB2" w14:textId="77777777" w:rsidTr="00B409F8">
        <w:trPr>
          <w:trHeight w:val="303"/>
        </w:trPr>
        <w:tc>
          <w:tcPr>
            <w:tcW w:w="422" w:type="dxa"/>
            <w:gridSpan w:val="2"/>
            <w:shd w:val="clear" w:color="auto" w:fill="auto"/>
            <w:vAlign w:val="center"/>
          </w:tcPr>
          <w:p w14:paraId="6CD2329C"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39</w:t>
            </w:r>
          </w:p>
        </w:tc>
        <w:tc>
          <w:tcPr>
            <w:tcW w:w="1649" w:type="dxa"/>
            <w:shd w:val="clear" w:color="auto" w:fill="auto"/>
            <w:vAlign w:val="center"/>
          </w:tcPr>
          <w:p w14:paraId="56EC777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იელი</w:t>
            </w:r>
          </w:p>
        </w:tc>
        <w:tc>
          <w:tcPr>
            <w:tcW w:w="1472" w:type="dxa"/>
            <w:shd w:val="clear" w:color="auto" w:fill="auto"/>
            <w:vAlign w:val="center"/>
          </w:tcPr>
          <w:p w14:paraId="48B0068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Rhododendron luteum</w:t>
            </w:r>
          </w:p>
        </w:tc>
        <w:tc>
          <w:tcPr>
            <w:tcW w:w="777" w:type="dxa"/>
            <w:shd w:val="clear" w:color="auto" w:fill="auto"/>
            <w:vAlign w:val="center"/>
          </w:tcPr>
          <w:p w14:paraId="23F7D51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75B5CD7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5A97EB0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111F559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7A24301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6ADD6F0D" w14:textId="77777777" w:rsidTr="00B409F8">
        <w:trPr>
          <w:trHeight w:val="303"/>
        </w:trPr>
        <w:tc>
          <w:tcPr>
            <w:tcW w:w="422" w:type="dxa"/>
            <w:gridSpan w:val="2"/>
            <w:shd w:val="clear" w:color="auto" w:fill="auto"/>
            <w:vAlign w:val="center"/>
          </w:tcPr>
          <w:p w14:paraId="6FDE9DBC"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40</w:t>
            </w:r>
          </w:p>
        </w:tc>
        <w:tc>
          <w:tcPr>
            <w:tcW w:w="1649" w:type="dxa"/>
            <w:shd w:val="clear" w:color="auto" w:fill="auto"/>
            <w:vAlign w:val="center"/>
          </w:tcPr>
          <w:p w14:paraId="4A5624C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ასკ</w:t>
            </w:r>
            <w:r w:rsidRPr="00E46D3B">
              <w:rPr>
                <w:rFonts w:ascii="Sylfaen" w:eastAsia="Times New Roman" w:hAnsi="Sylfaen" w:cs="Times New Roman"/>
                <w:color w:val="000000"/>
                <w:sz w:val="22"/>
                <w:szCs w:val="22"/>
                <w:lang w:val="ka-GE"/>
              </w:rPr>
              <w:t>ი</w:t>
            </w:r>
            <w:r w:rsidRPr="00E46D3B">
              <w:rPr>
                <w:rFonts w:ascii="Sylfaen" w:eastAsia="Times New Roman" w:hAnsi="Sylfaen" w:cs="Times New Roman"/>
                <w:color w:val="000000"/>
                <w:sz w:val="22"/>
                <w:szCs w:val="22"/>
              </w:rPr>
              <w:t>ლი</w:t>
            </w:r>
          </w:p>
        </w:tc>
        <w:tc>
          <w:tcPr>
            <w:tcW w:w="1472" w:type="dxa"/>
            <w:shd w:val="clear" w:color="auto" w:fill="auto"/>
            <w:vAlign w:val="center"/>
          </w:tcPr>
          <w:p w14:paraId="65CE3E02"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Rosa canina</w:t>
            </w:r>
          </w:p>
        </w:tc>
        <w:tc>
          <w:tcPr>
            <w:tcW w:w="777" w:type="dxa"/>
            <w:shd w:val="clear" w:color="auto" w:fill="auto"/>
            <w:vAlign w:val="center"/>
          </w:tcPr>
          <w:p w14:paraId="342DD0C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5CAE69E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c>
          <w:tcPr>
            <w:tcW w:w="812" w:type="dxa"/>
            <w:gridSpan w:val="2"/>
            <w:shd w:val="clear" w:color="auto" w:fill="auto"/>
            <w:vAlign w:val="center"/>
          </w:tcPr>
          <w:p w14:paraId="2A20E0E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4A61345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0E22DF4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0A6E489" w14:textId="77777777" w:rsidTr="00B409F8">
        <w:trPr>
          <w:trHeight w:val="303"/>
        </w:trPr>
        <w:tc>
          <w:tcPr>
            <w:tcW w:w="422" w:type="dxa"/>
            <w:gridSpan w:val="2"/>
            <w:shd w:val="clear" w:color="auto" w:fill="auto"/>
            <w:vAlign w:val="center"/>
          </w:tcPr>
          <w:p w14:paraId="4BFA3D0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41</w:t>
            </w:r>
          </w:p>
        </w:tc>
        <w:tc>
          <w:tcPr>
            <w:tcW w:w="1649" w:type="dxa"/>
            <w:shd w:val="clear" w:color="auto" w:fill="auto"/>
            <w:vAlign w:val="center"/>
          </w:tcPr>
          <w:p w14:paraId="5A03562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ჟოლო</w:t>
            </w:r>
          </w:p>
        </w:tc>
        <w:tc>
          <w:tcPr>
            <w:tcW w:w="1472" w:type="dxa"/>
            <w:shd w:val="clear" w:color="auto" w:fill="auto"/>
            <w:vAlign w:val="center"/>
          </w:tcPr>
          <w:p w14:paraId="4D0D33F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Rubus buschi</w:t>
            </w:r>
          </w:p>
        </w:tc>
        <w:tc>
          <w:tcPr>
            <w:tcW w:w="777" w:type="dxa"/>
            <w:shd w:val="clear" w:color="auto" w:fill="auto"/>
            <w:vAlign w:val="center"/>
          </w:tcPr>
          <w:p w14:paraId="0E8F791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3125A34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0BF5A38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69901A0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5842AAF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55E8922" w14:textId="77777777" w:rsidTr="00B409F8">
        <w:trPr>
          <w:trHeight w:val="303"/>
        </w:trPr>
        <w:tc>
          <w:tcPr>
            <w:tcW w:w="422" w:type="dxa"/>
            <w:gridSpan w:val="2"/>
            <w:shd w:val="clear" w:color="auto" w:fill="auto"/>
            <w:vAlign w:val="center"/>
          </w:tcPr>
          <w:p w14:paraId="6D9A24D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42</w:t>
            </w:r>
          </w:p>
        </w:tc>
        <w:tc>
          <w:tcPr>
            <w:tcW w:w="1649" w:type="dxa"/>
            <w:shd w:val="clear" w:color="auto" w:fill="auto"/>
            <w:vAlign w:val="center"/>
          </w:tcPr>
          <w:p w14:paraId="4D83905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დიდგულა</w:t>
            </w:r>
          </w:p>
        </w:tc>
        <w:tc>
          <w:tcPr>
            <w:tcW w:w="1472" w:type="dxa"/>
            <w:shd w:val="clear" w:color="auto" w:fill="auto"/>
            <w:vAlign w:val="center"/>
          </w:tcPr>
          <w:p w14:paraId="4B44290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Sambucus nigra</w:t>
            </w:r>
          </w:p>
        </w:tc>
        <w:tc>
          <w:tcPr>
            <w:tcW w:w="777" w:type="dxa"/>
            <w:shd w:val="clear" w:color="auto" w:fill="auto"/>
            <w:vAlign w:val="center"/>
          </w:tcPr>
          <w:p w14:paraId="10E5B9F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shd w:val="clear" w:color="auto" w:fill="auto"/>
            <w:vAlign w:val="center"/>
          </w:tcPr>
          <w:p w14:paraId="581C382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tcPr>
          <w:p w14:paraId="4DA43BC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3096909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shd w:val="clear" w:color="auto" w:fill="auto"/>
            <w:vAlign w:val="center"/>
          </w:tcPr>
          <w:p w14:paraId="1B36EE3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3E7C6DB" w14:textId="77777777" w:rsidTr="00B409F8">
        <w:trPr>
          <w:trHeight w:val="303"/>
        </w:trPr>
        <w:tc>
          <w:tcPr>
            <w:tcW w:w="4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6BF9134"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lastRenderedPageBreak/>
              <w:t>43</w:t>
            </w:r>
          </w:p>
        </w:tc>
        <w:tc>
          <w:tcPr>
            <w:tcW w:w="1649" w:type="dxa"/>
            <w:tcBorders>
              <w:top w:val="single" w:sz="8" w:space="0" w:color="auto"/>
              <w:left w:val="single" w:sz="8" w:space="0" w:color="auto"/>
              <w:bottom w:val="single" w:sz="8" w:space="0" w:color="auto"/>
              <w:right w:val="single" w:sz="8" w:space="0" w:color="auto"/>
            </w:tcBorders>
            <w:shd w:val="clear" w:color="auto" w:fill="auto"/>
            <w:vAlign w:val="center"/>
          </w:tcPr>
          <w:p w14:paraId="6E32460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შინდაწლა</w:t>
            </w:r>
          </w:p>
        </w:tc>
        <w:tc>
          <w:tcPr>
            <w:tcW w:w="1472" w:type="dxa"/>
            <w:tcBorders>
              <w:top w:val="single" w:sz="8" w:space="0" w:color="auto"/>
              <w:left w:val="single" w:sz="8" w:space="0" w:color="auto"/>
              <w:bottom w:val="single" w:sz="8" w:space="0" w:color="auto"/>
              <w:right w:val="single" w:sz="8" w:space="0" w:color="auto"/>
            </w:tcBorders>
            <w:shd w:val="clear" w:color="auto" w:fill="auto"/>
            <w:vAlign w:val="center"/>
          </w:tcPr>
          <w:p w14:paraId="19B5D8C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Swida australis</w:t>
            </w:r>
          </w:p>
        </w:tc>
        <w:tc>
          <w:tcPr>
            <w:tcW w:w="777" w:type="dxa"/>
            <w:tcBorders>
              <w:top w:val="single" w:sz="8" w:space="0" w:color="auto"/>
              <w:left w:val="single" w:sz="8" w:space="0" w:color="auto"/>
              <w:bottom w:val="single" w:sz="8" w:space="0" w:color="auto"/>
              <w:right w:val="single" w:sz="8" w:space="0" w:color="auto"/>
            </w:tcBorders>
            <w:shd w:val="clear" w:color="auto" w:fill="auto"/>
            <w:vAlign w:val="center"/>
          </w:tcPr>
          <w:p w14:paraId="704A40E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BA8CC5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5B4DBB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465E8DF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34783DC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33CEBFB" w14:textId="77777777" w:rsidTr="00B409F8">
        <w:trPr>
          <w:trHeight w:val="303"/>
        </w:trPr>
        <w:tc>
          <w:tcPr>
            <w:tcW w:w="4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DC469D1"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44</w:t>
            </w:r>
          </w:p>
        </w:tc>
        <w:tc>
          <w:tcPr>
            <w:tcW w:w="1649" w:type="dxa"/>
            <w:tcBorders>
              <w:top w:val="single" w:sz="8" w:space="0" w:color="auto"/>
              <w:left w:val="single" w:sz="8" w:space="0" w:color="auto"/>
              <w:bottom w:val="single" w:sz="8" w:space="0" w:color="auto"/>
              <w:right w:val="single" w:sz="8" w:space="0" w:color="auto"/>
            </w:tcBorders>
            <w:shd w:val="clear" w:color="auto" w:fill="auto"/>
            <w:vAlign w:val="center"/>
          </w:tcPr>
          <w:p w14:paraId="231C61D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ლურჯი მოცვი</w:t>
            </w:r>
          </w:p>
        </w:tc>
        <w:tc>
          <w:tcPr>
            <w:tcW w:w="1472" w:type="dxa"/>
            <w:tcBorders>
              <w:top w:val="single" w:sz="8" w:space="0" w:color="auto"/>
              <w:left w:val="single" w:sz="8" w:space="0" w:color="auto"/>
              <w:bottom w:val="single" w:sz="8" w:space="0" w:color="auto"/>
              <w:right w:val="single" w:sz="8" w:space="0" w:color="auto"/>
            </w:tcBorders>
            <w:shd w:val="clear" w:color="auto" w:fill="auto"/>
            <w:vAlign w:val="center"/>
          </w:tcPr>
          <w:p w14:paraId="12E2A37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Vaccinium uliginosum</w:t>
            </w:r>
          </w:p>
        </w:tc>
        <w:tc>
          <w:tcPr>
            <w:tcW w:w="777" w:type="dxa"/>
            <w:tcBorders>
              <w:top w:val="single" w:sz="8" w:space="0" w:color="auto"/>
              <w:left w:val="single" w:sz="8" w:space="0" w:color="auto"/>
              <w:bottom w:val="single" w:sz="8" w:space="0" w:color="auto"/>
              <w:right w:val="single" w:sz="8" w:space="0" w:color="auto"/>
            </w:tcBorders>
            <w:shd w:val="clear" w:color="auto" w:fill="auto"/>
            <w:vAlign w:val="center"/>
          </w:tcPr>
          <w:p w14:paraId="1BA5D9B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49DC78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3FD3B0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54CF187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27EB919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B66CFD6" w14:textId="77777777" w:rsidTr="00B409F8">
        <w:trPr>
          <w:trHeight w:val="303"/>
        </w:trPr>
        <w:tc>
          <w:tcPr>
            <w:tcW w:w="4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335B069"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45</w:t>
            </w:r>
          </w:p>
        </w:tc>
        <w:tc>
          <w:tcPr>
            <w:tcW w:w="1649" w:type="dxa"/>
            <w:tcBorders>
              <w:top w:val="single" w:sz="8" w:space="0" w:color="auto"/>
              <w:left w:val="single" w:sz="8" w:space="0" w:color="auto"/>
              <w:bottom w:val="single" w:sz="8" w:space="0" w:color="auto"/>
              <w:right w:val="single" w:sz="8" w:space="0" w:color="auto"/>
            </w:tcBorders>
            <w:shd w:val="clear" w:color="auto" w:fill="auto"/>
            <w:vAlign w:val="center"/>
          </w:tcPr>
          <w:p w14:paraId="5DBD76C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უზანი</w:t>
            </w:r>
          </w:p>
        </w:tc>
        <w:tc>
          <w:tcPr>
            <w:tcW w:w="1472" w:type="dxa"/>
            <w:tcBorders>
              <w:top w:val="single" w:sz="8" w:space="0" w:color="auto"/>
              <w:left w:val="single" w:sz="8" w:space="0" w:color="auto"/>
              <w:bottom w:val="single" w:sz="8" w:space="0" w:color="auto"/>
              <w:right w:val="single" w:sz="8" w:space="0" w:color="auto"/>
            </w:tcBorders>
            <w:shd w:val="clear" w:color="auto" w:fill="auto"/>
            <w:vAlign w:val="center"/>
          </w:tcPr>
          <w:p w14:paraId="4882607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Viburnum lantana</w:t>
            </w:r>
          </w:p>
        </w:tc>
        <w:tc>
          <w:tcPr>
            <w:tcW w:w="777" w:type="dxa"/>
            <w:tcBorders>
              <w:top w:val="single" w:sz="8" w:space="0" w:color="auto"/>
              <w:left w:val="single" w:sz="8" w:space="0" w:color="auto"/>
              <w:bottom w:val="single" w:sz="8" w:space="0" w:color="auto"/>
              <w:right w:val="single" w:sz="8" w:space="0" w:color="auto"/>
            </w:tcBorders>
            <w:shd w:val="clear" w:color="auto" w:fill="auto"/>
            <w:vAlign w:val="center"/>
          </w:tcPr>
          <w:p w14:paraId="4CBBD3E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CBE205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04EC4D8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7867014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22A97E8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344208F" w14:textId="77777777" w:rsidTr="00B409F8">
        <w:trPr>
          <w:trHeight w:val="303"/>
        </w:trPr>
        <w:tc>
          <w:tcPr>
            <w:tcW w:w="4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2402EB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46</w:t>
            </w:r>
          </w:p>
        </w:tc>
        <w:tc>
          <w:tcPr>
            <w:tcW w:w="1649" w:type="dxa"/>
            <w:tcBorders>
              <w:top w:val="single" w:sz="8" w:space="0" w:color="auto"/>
              <w:left w:val="single" w:sz="8" w:space="0" w:color="auto"/>
              <w:bottom w:val="single" w:sz="8" w:space="0" w:color="auto"/>
              <w:right w:val="single" w:sz="8" w:space="0" w:color="auto"/>
            </w:tcBorders>
            <w:shd w:val="clear" w:color="auto" w:fill="auto"/>
            <w:vAlign w:val="center"/>
          </w:tcPr>
          <w:p w14:paraId="434C0FF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ძახველი</w:t>
            </w:r>
          </w:p>
        </w:tc>
        <w:tc>
          <w:tcPr>
            <w:tcW w:w="1472" w:type="dxa"/>
            <w:tcBorders>
              <w:top w:val="single" w:sz="8" w:space="0" w:color="auto"/>
              <w:left w:val="single" w:sz="8" w:space="0" w:color="auto"/>
              <w:bottom w:val="single" w:sz="8" w:space="0" w:color="auto"/>
              <w:right w:val="single" w:sz="8" w:space="0" w:color="auto"/>
            </w:tcBorders>
            <w:shd w:val="clear" w:color="auto" w:fill="auto"/>
            <w:vAlign w:val="center"/>
          </w:tcPr>
          <w:p w14:paraId="580E7F5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Viburnum opulus</w:t>
            </w:r>
          </w:p>
        </w:tc>
        <w:tc>
          <w:tcPr>
            <w:tcW w:w="777" w:type="dxa"/>
            <w:tcBorders>
              <w:top w:val="single" w:sz="8" w:space="0" w:color="auto"/>
              <w:left w:val="single" w:sz="8" w:space="0" w:color="auto"/>
              <w:bottom w:val="single" w:sz="8" w:space="0" w:color="auto"/>
              <w:right w:val="single" w:sz="8" w:space="0" w:color="auto"/>
            </w:tcBorders>
            <w:shd w:val="clear" w:color="auto" w:fill="auto"/>
            <w:vAlign w:val="center"/>
          </w:tcPr>
          <w:p w14:paraId="3F38981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93019A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555E1D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0AC5761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544FC4F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547580B" w14:textId="77777777" w:rsidTr="00B409F8">
        <w:trPr>
          <w:trHeight w:val="303"/>
        </w:trPr>
        <w:tc>
          <w:tcPr>
            <w:tcW w:w="4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7A1C5D9"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47</w:t>
            </w:r>
          </w:p>
        </w:tc>
        <w:tc>
          <w:tcPr>
            <w:tcW w:w="1649" w:type="dxa"/>
            <w:tcBorders>
              <w:top w:val="single" w:sz="8" w:space="0" w:color="auto"/>
              <w:left w:val="single" w:sz="8" w:space="0" w:color="auto"/>
              <w:bottom w:val="single" w:sz="8" w:space="0" w:color="auto"/>
              <w:right w:val="single" w:sz="8" w:space="0" w:color="auto"/>
            </w:tcBorders>
            <w:shd w:val="clear" w:color="auto" w:fill="auto"/>
            <w:vAlign w:val="center"/>
          </w:tcPr>
          <w:p w14:paraId="542FDCA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მოლოზანა</w:t>
            </w:r>
          </w:p>
        </w:tc>
        <w:tc>
          <w:tcPr>
            <w:tcW w:w="1472" w:type="dxa"/>
            <w:tcBorders>
              <w:top w:val="single" w:sz="8" w:space="0" w:color="auto"/>
              <w:left w:val="single" w:sz="8" w:space="0" w:color="auto"/>
              <w:bottom w:val="single" w:sz="8" w:space="0" w:color="auto"/>
              <w:right w:val="single" w:sz="8" w:space="0" w:color="auto"/>
            </w:tcBorders>
            <w:shd w:val="clear" w:color="auto" w:fill="auto"/>
            <w:vAlign w:val="center"/>
          </w:tcPr>
          <w:p w14:paraId="4B304C0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Viburnum orientale</w:t>
            </w:r>
          </w:p>
        </w:tc>
        <w:tc>
          <w:tcPr>
            <w:tcW w:w="777" w:type="dxa"/>
            <w:tcBorders>
              <w:top w:val="single" w:sz="8" w:space="0" w:color="auto"/>
              <w:left w:val="single" w:sz="8" w:space="0" w:color="auto"/>
              <w:bottom w:val="single" w:sz="8" w:space="0" w:color="auto"/>
              <w:right w:val="single" w:sz="8" w:space="0" w:color="auto"/>
            </w:tcBorders>
            <w:shd w:val="clear" w:color="auto" w:fill="auto"/>
            <w:vAlign w:val="center"/>
          </w:tcPr>
          <w:p w14:paraId="16E0A6B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367B67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CCF7E6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3F30C50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4D0288C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9FDF179" w14:textId="77777777" w:rsidTr="00B409F8">
        <w:trPr>
          <w:trHeight w:val="303"/>
        </w:trPr>
        <w:tc>
          <w:tcPr>
            <w:tcW w:w="42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D099EF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48</w:t>
            </w:r>
          </w:p>
        </w:tc>
        <w:tc>
          <w:tcPr>
            <w:tcW w:w="1649" w:type="dxa"/>
            <w:tcBorders>
              <w:top w:val="single" w:sz="8" w:space="0" w:color="auto"/>
              <w:left w:val="single" w:sz="8" w:space="0" w:color="auto"/>
              <w:bottom w:val="single" w:sz="8" w:space="0" w:color="auto"/>
              <w:right w:val="single" w:sz="8" w:space="0" w:color="auto"/>
            </w:tcBorders>
            <w:shd w:val="clear" w:color="auto" w:fill="auto"/>
            <w:vAlign w:val="center"/>
          </w:tcPr>
          <w:p w14:paraId="05239AF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ფითრი</w:t>
            </w:r>
          </w:p>
        </w:tc>
        <w:tc>
          <w:tcPr>
            <w:tcW w:w="1472" w:type="dxa"/>
            <w:tcBorders>
              <w:top w:val="single" w:sz="8" w:space="0" w:color="auto"/>
              <w:left w:val="single" w:sz="8" w:space="0" w:color="auto"/>
              <w:bottom w:val="single" w:sz="8" w:space="0" w:color="auto"/>
              <w:right w:val="single" w:sz="8" w:space="0" w:color="auto"/>
            </w:tcBorders>
            <w:shd w:val="clear" w:color="auto" w:fill="auto"/>
            <w:vAlign w:val="center"/>
          </w:tcPr>
          <w:p w14:paraId="41FD6CB2"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Viscum album</w:t>
            </w:r>
          </w:p>
        </w:tc>
        <w:tc>
          <w:tcPr>
            <w:tcW w:w="777" w:type="dxa"/>
            <w:tcBorders>
              <w:top w:val="single" w:sz="8" w:space="0" w:color="auto"/>
              <w:left w:val="single" w:sz="8" w:space="0" w:color="auto"/>
              <w:bottom w:val="single" w:sz="8" w:space="0" w:color="auto"/>
              <w:right w:val="single" w:sz="8" w:space="0" w:color="auto"/>
            </w:tcBorders>
            <w:shd w:val="clear" w:color="auto" w:fill="auto"/>
            <w:vAlign w:val="center"/>
          </w:tcPr>
          <w:p w14:paraId="323FB68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5149B53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3BA52A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6E01AFA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86" w:type="dxa"/>
            <w:tcBorders>
              <w:top w:val="single" w:sz="8" w:space="0" w:color="auto"/>
              <w:left w:val="single" w:sz="8" w:space="0" w:color="auto"/>
              <w:bottom w:val="single" w:sz="8" w:space="0" w:color="auto"/>
              <w:right w:val="single" w:sz="8" w:space="0" w:color="auto"/>
            </w:tcBorders>
            <w:shd w:val="clear" w:color="auto" w:fill="auto"/>
            <w:vAlign w:val="center"/>
          </w:tcPr>
          <w:p w14:paraId="51BD65F9" w14:textId="77777777" w:rsidR="00165CDE" w:rsidRPr="00E46D3B" w:rsidRDefault="00165CDE" w:rsidP="00E46D3B">
            <w:pPr>
              <w:spacing w:line="276" w:lineRule="auto"/>
              <w:rPr>
                <w:rFonts w:ascii="Sylfaen" w:eastAsia="Times New Roman" w:hAnsi="Sylfaen" w:cs="Times New Roman"/>
                <w:color w:val="000000"/>
                <w:sz w:val="22"/>
                <w:szCs w:val="22"/>
              </w:rPr>
            </w:pPr>
          </w:p>
        </w:tc>
      </w:tr>
      <w:tr w:rsidR="00165CDE" w:rsidRPr="00E46D3B" w14:paraId="142B472F" w14:textId="77777777" w:rsidTr="00B409F8">
        <w:trPr>
          <w:trHeight w:val="436"/>
        </w:trPr>
        <w:tc>
          <w:tcPr>
            <w:tcW w:w="6619" w:type="dxa"/>
            <w:gridSpan w:val="11"/>
            <w:shd w:val="clear" w:color="auto" w:fill="auto"/>
            <w:vAlign w:val="center"/>
            <w:hideMark/>
          </w:tcPr>
          <w:p w14:paraId="4E259E00" w14:textId="77777777" w:rsidR="00165CDE" w:rsidRPr="00E46D3B" w:rsidRDefault="00165CDE" w:rsidP="00E46D3B">
            <w:pPr>
              <w:spacing w:line="276" w:lineRule="auto"/>
              <w:jc w:val="center"/>
              <w:rPr>
                <w:rFonts w:ascii="Sylfaen" w:eastAsia="Times New Roman" w:hAnsi="Sylfaen" w:cs="Times New Roman"/>
                <w:b/>
                <w:bCs/>
                <w:color w:val="000000"/>
                <w:sz w:val="22"/>
                <w:szCs w:val="22"/>
              </w:rPr>
            </w:pPr>
            <w:r w:rsidRPr="00E46D3B">
              <w:rPr>
                <w:rFonts w:ascii="Sylfaen" w:eastAsia="Times New Roman" w:hAnsi="Sylfaen" w:cs="Times New Roman"/>
                <w:b/>
                <w:bCs/>
                <w:color w:val="000000"/>
                <w:sz w:val="22"/>
                <w:szCs w:val="22"/>
              </w:rPr>
              <w:t>ლიანები</w:t>
            </w:r>
          </w:p>
        </w:tc>
      </w:tr>
      <w:tr w:rsidR="00165CDE" w:rsidRPr="00E46D3B" w14:paraId="7466469D" w14:textId="77777777" w:rsidTr="00B409F8">
        <w:trPr>
          <w:trHeight w:val="360"/>
        </w:trPr>
        <w:tc>
          <w:tcPr>
            <w:tcW w:w="416" w:type="dxa"/>
            <w:shd w:val="clear" w:color="auto" w:fill="auto"/>
            <w:vAlign w:val="center"/>
            <w:hideMark/>
          </w:tcPr>
          <w:p w14:paraId="5B56A01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1</w:t>
            </w:r>
          </w:p>
        </w:tc>
        <w:tc>
          <w:tcPr>
            <w:tcW w:w="1655" w:type="dxa"/>
            <w:gridSpan w:val="2"/>
            <w:shd w:val="clear" w:color="auto" w:fill="auto"/>
            <w:vAlign w:val="center"/>
            <w:hideMark/>
          </w:tcPr>
          <w:p w14:paraId="2548F0F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კატაბარდა</w:t>
            </w:r>
          </w:p>
        </w:tc>
        <w:tc>
          <w:tcPr>
            <w:tcW w:w="1472" w:type="dxa"/>
            <w:shd w:val="clear" w:color="auto" w:fill="auto"/>
            <w:vAlign w:val="center"/>
            <w:hideMark/>
          </w:tcPr>
          <w:p w14:paraId="7A5126A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Clematis vitalba</w:t>
            </w:r>
          </w:p>
        </w:tc>
        <w:tc>
          <w:tcPr>
            <w:tcW w:w="777" w:type="dxa"/>
            <w:shd w:val="clear" w:color="auto" w:fill="auto"/>
            <w:vAlign w:val="center"/>
            <w:hideMark/>
          </w:tcPr>
          <w:p w14:paraId="1645606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vAlign w:val="center"/>
            <w:hideMark/>
          </w:tcPr>
          <w:p w14:paraId="7E8F8FF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6492633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vAlign w:val="center"/>
            <w:hideMark/>
          </w:tcPr>
          <w:p w14:paraId="5EF65F6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vAlign w:val="center"/>
            <w:hideMark/>
          </w:tcPr>
          <w:p w14:paraId="2CB69B0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3F7399D" w14:textId="77777777" w:rsidTr="007F3DB6">
        <w:trPr>
          <w:trHeight w:hRule="exact" w:val="740"/>
        </w:trPr>
        <w:tc>
          <w:tcPr>
            <w:tcW w:w="416" w:type="dxa"/>
            <w:shd w:val="clear" w:color="auto" w:fill="auto"/>
            <w:vAlign w:val="center"/>
            <w:hideMark/>
          </w:tcPr>
          <w:p w14:paraId="12AFE48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2</w:t>
            </w:r>
          </w:p>
        </w:tc>
        <w:tc>
          <w:tcPr>
            <w:tcW w:w="1655" w:type="dxa"/>
            <w:gridSpan w:val="2"/>
            <w:shd w:val="clear" w:color="auto" w:fill="auto"/>
            <w:vAlign w:val="center"/>
            <w:hideMark/>
          </w:tcPr>
          <w:p w14:paraId="00DEF3A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 სურო</w:t>
            </w:r>
          </w:p>
        </w:tc>
        <w:tc>
          <w:tcPr>
            <w:tcW w:w="1472" w:type="dxa"/>
            <w:shd w:val="clear" w:color="auto" w:fill="auto"/>
            <w:vAlign w:val="center"/>
            <w:hideMark/>
          </w:tcPr>
          <w:p w14:paraId="0436E52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Hedera helix</w:t>
            </w:r>
          </w:p>
        </w:tc>
        <w:tc>
          <w:tcPr>
            <w:tcW w:w="777" w:type="dxa"/>
            <w:shd w:val="clear" w:color="auto" w:fill="auto"/>
            <w:vAlign w:val="center"/>
            <w:hideMark/>
          </w:tcPr>
          <w:p w14:paraId="4901D09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vAlign w:val="center"/>
            <w:hideMark/>
          </w:tcPr>
          <w:p w14:paraId="65AB80B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7F75908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vAlign w:val="center"/>
            <w:hideMark/>
          </w:tcPr>
          <w:p w14:paraId="5C36265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vAlign w:val="center"/>
            <w:hideMark/>
          </w:tcPr>
          <w:p w14:paraId="2468CFC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54F98955" w14:textId="77777777" w:rsidTr="00B409F8">
        <w:trPr>
          <w:trHeight w:hRule="exact" w:val="360"/>
        </w:trPr>
        <w:tc>
          <w:tcPr>
            <w:tcW w:w="416" w:type="dxa"/>
            <w:shd w:val="clear" w:color="auto" w:fill="auto"/>
            <w:vAlign w:val="center"/>
            <w:hideMark/>
          </w:tcPr>
          <w:p w14:paraId="1E6A2AB5"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AcadNusx" w:hAnsi="Sylfaen" w:cs="AcadNusx"/>
                <w:color w:val="000000"/>
                <w:sz w:val="22"/>
                <w:szCs w:val="22"/>
                <w:lang w:val="ka-GE"/>
              </w:rPr>
              <w:t>3</w:t>
            </w:r>
          </w:p>
        </w:tc>
        <w:tc>
          <w:tcPr>
            <w:tcW w:w="1655" w:type="dxa"/>
            <w:gridSpan w:val="2"/>
            <w:shd w:val="clear" w:color="auto" w:fill="auto"/>
            <w:vAlign w:val="center"/>
            <w:hideMark/>
          </w:tcPr>
          <w:p w14:paraId="69F5201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სვია</w:t>
            </w:r>
          </w:p>
        </w:tc>
        <w:tc>
          <w:tcPr>
            <w:tcW w:w="1472" w:type="dxa"/>
            <w:shd w:val="clear" w:color="auto" w:fill="auto"/>
            <w:vAlign w:val="center"/>
            <w:hideMark/>
          </w:tcPr>
          <w:p w14:paraId="7BDD175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Humulus lupulus</w:t>
            </w:r>
          </w:p>
        </w:tc>
        <w:tc>
          <w:tcPr>
            <w:tcW w:w="777" w:type="dxa"/>
            <w:shd w:val="clear" w:color="auto" w:fill="auto"/>
            <w:vAlign w:val="center"/>
            <w:hideMark/>
          </w:tcPr>
          <w:p w14:paraId="6BD5C15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vAlign w:val="center"/>
            <w:hideMark/>
          </w:tcPr>
          <w:p w14:paraId="02672B4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4AF51D3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vAlign w:val="center"/>
            <w:hideMark/>
          </w:tcPr>
          <w:p w14:paraId="386D89B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vAlign w:val="center"/>
            <w:hideMark/>
          </w:tcPr>
          <w:p w14:paraId="5D4902B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697A122" w14:textId="77777777" w:rsidTr="00B409F8">
        <w:trPr>
          <w:trHeight w:hRule="exact" w:val="360"/>
        </w:trPr>
        <w:tc>
          <w:tcPr>
            <w:tcW w:w="416" w:type="dxa"/>
            <w:shd w:val="clear" w:color="auto" w:fill="auto"/>
            <w:vAlign w:val="center"/>
            <w:hideMark/>
          </w:tcPr>
          <w:p w14:paraId="041668D6"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AcadNusx" w:hAnsi="Sylfaen" w:cs="AcadNusx"/>
                <w:color w:val="000000"/>
                <w:sz w:val="22"/>
                <w:szCs w:val="22"/>
                <w:lang w:val="ka-GE"/>
              </w:rPr>
              <w:t>4</w:t>
            </w:r>
          </w:p>
        </w:tc>
        <w:tc>
          <w:tcPr>
            <w:tcW w:w="1655" w:type="dxa"/>
            <w:gridSpan w:val="2"/>
            <w:shd w:val="clear" w:color="auto" w:fill="auto"/>
            <w:vAlign w:val="center"/>
            <w:hideMark/>
          </w:tcPr>
          <w:p w14:paraId="6AC07CE2" w14:textId="77777777" w:rsidR="00165CDE" w:rsidRPr="00E46D3B" w:rsidRDefault="00165CDE" w:rsidP="00E46D3B">
            <w:pPr>
              <w:spacing w:line="276" w:lineRule="auto"/>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ეკალღიჭი</w:t>
            </w:r>
          </w:p>
        </w:tc>
        <w:tc>
          <w:tcPr>
            <w:tcW w:w="1472" w:type="dxa"/>
            <w:shd w:val="clear" w:color="auto" w:fill="auto"/>
            <w:vAlign w:val="center"/>
            <w:hideMark/>
          </w:tcPr>
          <w:p w14:paraId="7583CB35"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Smilax excelsa</w:t>
            </w:r>
          </w:p>
        </w:tc>
        <w:tc>
          <w:tcPr>
            <w:tcW w:w="777" w:type="dxa"/>
            <w:shd w:val="clear" w:color="auto" w:fill="auto"/>
            <w:vAlign w:val="center"/>
            <w:hideMark/>
          </w:tcPr>
          <w:p w14:paraId="5C1799A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vAlign w:val="center"/>
            <w:hideMark/>
          </w:tcPr>
          <w:p w14:paraId="106F719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1E649AD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vAlign w:val="center"/>
            <w:hideMark/>
          </w:tcPr>
          <w:p w14:paraId="1495422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vAlign w:val="center"/>
            <w:hideMark/>
          </w:tcPr>
          <w:p w14:paraId="3D17013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3C620D0" w14:textId="77777777" w:rsidTr="00B409F8">
        <w:trPr>
          <w:trHeight w:hRule="exact" w:val="360"/>
        </w:trPr>
        <w:tc>
          <w:tcPr>
            <w:tcW w:w="416" w:type="dxa"/>
            <w:shd w:val="clear" w:color="auto" w:fill="auto"/>
            <w:vAlign w:val="center"/>
            <w:hideMark/>
          </w:tcPr>
          <w:p w14:paraId="720D679F"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AcadNusx" w:hAnsi="Sylfaen" w:cs="AcadNusx"/>
                <w:color w:val="000000"/>
                <w:sz w:val="22"/>
                <w:szCs w:val="22"/>
                <w:lang w:val="ka-GE"/>
              </w:rPr>
              <w:t>5</w:t>
            </w:r>
          </w:p>
        </w:tc>
        <w:tc>
          <w:tcPr>
            <w:tcW w:w="1655" w:type="dxa"/>
            <w:gridSpan w:val="2"/>
            <w:shd w:val="clear" w:color="auto" w:fill="auto"/>
            <w:vAlign w:val="center"/>
            <w:hideMark/>
          </w:tcPr>
          <w:p w14:paraId="074D298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 ვაზი</w:t>
            </w:r>
          </w:p>
        </w:tc>
        <w:tc>
          <w:tcPr>
            <w:tcW w:w="1472" w:type="dxa"/>
            <w:shd w:val="clear" w:color="auto" w:fill="auto"/>
            <w:vAlign w:val="center"/>
            <w:hideMark/>
          </w:tcPr>
          <w:p w14:paraId="363F407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Vitis vinifera</w:t>
            </w:r>
          </w:p>
        </w:tc>
        <w:tc>
          <w:tcPr>
            <w:tcW w:w="777" w:type="dxa"/>
            <w:shd w:val="clear" w:color="auto" w:fill="auto"/>
            <w:vAlign w:val="center"/>
            <w:hideMark/>
          </w:tcPr>
          <w:p w14:paraId="3398EAF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vAlign w:val="center"/>
            <w:hideMark/>
          </w:tcPr>
          <w:p w14:paraId="0C7A3E5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vAlign w:val="center"/>
            <w:hideMark/>
          </w:tcPr>
          <w:p w14:paraId="48B5CC0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vAlign w:val="center"/>
            <w:hideMark/>
          </w:tcPr>
          <w:p w14:paraId="0160BBC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vAlign w:val="center"/>
            <w:hideMark/>
          </w:tcPr>
          <w:p w14:paraId="7711751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3A1BD25" w14:textId="77777777" w:rsidTr="00B409F8">
        <w:trPr>
          <w:trHeight w:val="436"/>
        </w:trPr>
        <w:tc>
          <w:tcPr>
            <w:tcW w:w="6619" w:type="dxa"/>
            <w:gridSpan w:val="11"/>
            <w:shd w:val="clear" w:color="auto" w:fill="auto"/>
            <w:vAlign w:val="center"/>
            <w:hideMark/>
          </w:tcPr>
          <w:p w14:paraId="12E5C420" w14:textId="77777777" w:rsidR="00165CDE" w:rsidRPr="00E46D3B" w:rsidRDefault="00165CDE" w:rsidP="00E46D3B">
            <w:pPr>
              <w:spacing w:line="276" w:lineRule="auto"/>
              <w:jc w:val="center"/>
              <w:rPr>
                <w:rFonts w:ascii="Sylfaen" w:eastAsia="Times New Roman" w:hAnsi="Sylfaen" w:cs="Times New Roman"/>
                <w:b/>
                <w:bCs/>
                <w:color w:val="000000"/>
                <w:sz w:val="22"/>
                <w:szCs w:val="22"/>
              </w:rPr>
            </w:pPr>
            <w:r w:rsidRPr="00E46D3B">
              <w:rPr>
                <w:rFonts w:ascii="Sylfaen" w:eastAsia="Times New Roman" w:hAnsi="Sylfaen" w:cs="Times New Roman"/>
                <w:b/>
                <w:bCs/>
                <w:color w:val="000000"/>
                <w:sz w:val="22"/>
                <w:szCs w:val="22"/>
              </w:rPr>
              <w:t>ძირითადი დამახასიათებელი ბალახები</w:t>
            </w:r>
          </w:p>
        </w:tc>
      </w:tr>
      <w:tr w:rsidR="00165CDE" w:rsidRPr="00E46D3B" w14:paraId="6BE1C5E3" w14:textId="77777777" w:rsidTr="00B409F8">
        <w:trPr>
          <w:trHeight w:val="360"/>
        </w:trPr>
        <w:tc>
          <w:tcPr>
            <w:tcW w:w="416" w:type="dxa"/>
            <w:shd w:val="clear" w:color="auto" w:fill="auto"/>
            <w:vAlign w:val="center"/>
            <w:hideMark/>
          </w:tcPr>
          <w:p w14:paraId="3EE1ECC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1</w:t>
            </w:r>
          </w:p>
        </w:tc>
        <w:tc>
          <w:tcPr>
            <w:tcW w:w="1655" w:type="dxa"/>
            <w:gridSpan w:val="2"/>
            <w:shd w:val="clear" w:color="auto" w:fill="auto"/>
            <w:vAlign w:val="center"/>
            <w:hideMark/>
          </w:tcPr>
          <w:p w14:paraId="7C45CBA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მთის ჩადუნა</w:t>
            </w:r>
          </w:p>
        </w:tc>
        <w:tc>
          <w:tcPr>
            <w:tcW w:w="1472" w:type="dxa"/>
            <w:shd w:val="clear" w:color="auto" w:fill="auto"/>
            <w:vAlign w:val="center"/>
            <w:hideMark/>
          </w:tcPr>
          <w:p w14:paraId="1CA2064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Dryopteris filix-mas</w:t>
            </w:r>
          </w:p>
        </w:tc>
        <w:tc>
          <w:tcPr>
            <w:tcW w:w="777" w:type="dxa"/>
            <w:shd w:val="clear" w:color="auto" w:fill="auto"/>
            <w:vAlign w:val="center"/>
            <w:hideMark/>
          </w:tcPr>
          <w:p w14:paraId="0ED7B88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04CEA14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060E0E4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644608A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6DC64F6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6568CC1" w14:textId="77777777" w:rsidTr="00B409F8">
        <w:trPr>
          <w:trHeight w:hRule="exact" w:val="360"/>
        </w:trPr>
        <w:tc>
          <w:tcPr>
            <w:tcW w:w="416" w:type="dxa"/>
            <w:shd w:val="clear" w:color="auto" w:fill="auto"/>
            <w:vAlign w:val="center"/>
            <w:hideMark/>
          </w:tcPr>
          <w:p w14:paraId="4F7185C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2</w:t>
            </w:r>
          </w:p>
        </w:tc>
        <w:tc>
          <w:tcPr>
            <w:tcW w:w="1655" w:type="dxa"/>
            <w:gridSpan w:val="2"/>
            <w:shd w:val="clear" w:color="auto" w:fill="auto"/>
            <w:vAlign w:val="center"/>
            <w:hideMark/>
          </w:tcPr>
          <w:p w14:paraId="51262E4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ირმის ენა</w:t>
            </w:r>
          </w:p>
        </w:tc>
        <w:tc>
          <w:tcPr>
            <w:tcW w:w="1472" w:type="dxa"/>
            <w:shd w:val="clear" w:color="auto" w:fill="auto"/>
            <w:vAlign w:val="center"/>
            <w:hideMark/>
          </w:tcPr>
          <w:p w14:paraId="40CA7E3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Phyllitis scolopendrium</w:t>
            </w:r>
          </w:p>
        </w:tc>
        <w:tc>
          <w:tcPr>
            <w:tcW w:w="777" w:type="dxa"/>
            <w:shd w:val="clear" w:color="auto" w:fill="auto"/>
            <w:vAlign w:val="center"/>
            <w:hideMark/>
          </w:tcPr>
          <w:p w14:paraId="3357BED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4841424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0A98878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1893B81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760AC5E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5AFFB9B" w14:textId="77777777" w:rsidTr="00B409F8">
        <w:trPr>
          <w:trHeight w:hRule="exact" w:val="360"/>
        </w:trPr>
        <w:tc>
          <w:tcPr>
            <w:tcW w:w="416" w:type="dxa"/>
            <w:shd w:val="clear" w:color="auto" w:fill="auto"/>
            <w:vAlign w:val="center"/>
            <w:hideMark/>
          </w:tcPr>
          <w:p w14:paraId="1162823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lastRenderedPageBreak/>
              <w:t>3</w:t>
            </w:r>
          </w:p>
        </w:tc>
        <w:tc>
          <w:tcPr>
            <w:tcW w:w="1655" w:type="dxa"/>
            <w:gridSpan w:val="2"/>
            <w:shd w:val="clear" w:color="auto" w:fill="auto"/>
            <w:vAlign w:val="center"/>
            <w:hideMark/>
          </w:tcPr>
          <w:p w14:paraId="0B29162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ერთწლოვანი თივაქასრა</w:t>
            </w:r>
          </w:p>
        </w:tc>
        <w:tc>
          <w:tcPr>
            <w:tcW w:w="1472" w:type="dxa"/>
            <w:shd w:val="clear" w:color="auto" w:fill="auto"/>
            <w:vAlign w:val="center"/>
            <w:hideMark/>
          </w:tcPr>
          <w:p w14:paraId="424377D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Poa annua</w:t>
            </w:r>
          </w:p>
        </w:tc>
        <w:tc>
          <w:tcPr>
            <w:tcW w:w="777" w:type="dxa"/>
            <w:shd w:val="clear" w:color="auto" w:fill="auto"/>
            <w:vAlign w:val="center"/>
            <w:hideMark/>
          </w:tcPr>
          <w:p w14:paraId="31582F6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1F1EFE7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0314439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3B70D79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730B5B0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FAA9383" w14:textId="77777777" w:rsidTr="00B409F8">
        <w:trPr>
          <w:trHeight w:hRule="exact" w:val="360"/>
        </w:trPr>
        <w:tc>
          <w:tcPr>
            <w:tcW w:w="416" w:type="dxa"/>
            <w:shd w:val="clear" w:color="auto" w:fill="auto"/>
            <w:vAlign w:val="center"/>
            <w:hideMark/>
          </w:tcPr>
          <w:p w14:paraId="1B5417B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4</w:t>
            </w:r>
          </w:p>
        </w:tc>
        <w:tc>
          <w:tcPr>
            <w:tcW w:w="1655" w:type="dxa"/>
            <w:gridSpan w:val="2"/>
            <w:shd w:val="clear" w:color="auto" w:fill="auto"/>
            <w:vAlign w:val="center"/>
            <w:hideMark/>
          </w:tcPr>
          <w:p w14:paraId="041DA57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წერის გვიმრა</w:t>
            </w:r>
          </w:p>
        </w:tc>
        <w:tc>
          <w:tcPr>
            <w:tcW w:w="1472" w:type="dxa"/>
            <w:shd w:val="clear" w:color="auto" w:fill="auto"/>
            <w:vAlign w:val="center"/>
            <w:hideMark/>
          </w:tcPr>
          <w:p w14:paraId="00626B2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Pteridium tauricum</w:t>
            </w:r>
          </w:p>
        </w:tc>
        <w:tc>
          <w:tcPr>
            <w:tcW w:w="777" w:type="dxa"/>
            <w:shd w:val="clear" w:color="auto" w:fill="auto"/>
            <w:vAlign w:val="center"/>
            <w:hideMark/>
          </w:tcPr>
          <w:p w14:paraId="5AB485B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5A7B78B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4DD27FD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1F7F048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66DE0D2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0D7B760" w14:textId="77777777" w:rsidTr="00B409F8">
        <w:trPr>
          <w:trHeight w:hRule="exact" w:val="360"/>
        </w:trPr>
        <w:tc>
          <w:tcPr>
            <w:tcW w:w="416" w:type="dxa"/>
            <w:shd w:val="clear" w:color="auto" w:fill="auto"/>
            <w:vAlign w:val="center"/>
            <w:hideMark/>
          </w:tcPr>
          <w:p w14:paraId="7DE9F15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5</w:t>
            </w:r>
          </w:p>
        </w:tc>
        <w:tc>
          <w:tcPr>
            <w:tcW w:w="1655" w:type="dxa"/>
            <w:gridSpan w:val="2"/>
            <w:shd w:val="clear" w:color="auto" w:fill="auto"/>
            <w:vAlign w:val="center"/>
            <w:hideMark/>
          </w:tcPr>
          <w:p w14:paraId="12DC6E0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ბრძამი</w:t>
            </w:r>
          </w:p>
        </w:tc>
        <w:tc>
          <w:tcPr>
            <w:tcW w:w="1472" w:type="dxa"/>
            <w:shd w:val="clear" w:color="auto" w:fill="auto"/>
            <w:vAlign w:val="center"/>
            <w:hideMark/>
          </w:tcPr>
          <w:p w14:paraId="2D769B4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Calamagrostis arundinaceae</w:t>
            </w:r>
          </w:p>
        </w:tc>
        <w:tc>
          <w:tcPr>
            <w:tcW w:w="777" w:type="dxa"/>
            <w:shd w:val="clear" w:color="auto" w:fill="auto"/>
            <w:vAlign w:val="center"/>
            <w:hideMark/>
          </w:tcPr>
          <w:p w14:paraId="3A30A3C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7706E13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5DFB5E2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0F5840E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47BEE15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5C260A9" w14:textId="77777777" w:rsidTr="00B409F8">
        <w:trPr>
          <w:trHeight w:hRule="exact" w:val="360"/>
        </w:trPr>
        <w:tc>
          <w:tcPr>
            <w:tcW w:w="416" w:type="dxa"/>
            <w:shd w:val="clear" w:color="auto" w:fill="auto"/>
            <w:vAlign w:val="center"/>
            <w:hideMark/>
          </w:tcPr>
          <w:p w14:paraId="6EA29F8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6</w:t>
            </w:r>
          </w:p>
        </w:tc>
        <w:tc>
          <w:tcPr>
            <w:tcW w:w="1655" w:type="dxa"/>
            <w:gridSpan w:val="2"/>
            <w:shd w:val="clear" w:color="auto" w:fill="auto"/>
            <w:vAlign w:val="center"/>
            <w:hideMark/>
          </w:tcPr>
          <w:p w14:paraId="6FCE42E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წივანა</w:t>
            </w:r>
          </w:p>
        </w:tc>
        <w:tc>
          <w:tcPr>
            <w:tcW w:w="1472" w:type="dxa"/>
            <w:shd w:val="clear" w:color="auto" w:fill="auto"/>
            <w:vAlign w:val="center"/>
            <w:hideMark/>
          </w:tcPr>
          <w:p w14:paraId="56EA577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Festuca gigantea</w:t>
            </w:r>
          </w:p>
        </w:tc>
        <w:tc>
          <w:tcPr>
            <w:tcW w:w="777" w:type="dxa"/>
            <w:shd w:val="clear" w:color="auto" w:fill="auto"/>
            <w:vAlign w:val="center"/>
            <w:hideMark/>
          </w:tcPr>
          <w:p w14:paraId="772B24B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4D2C2CD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32C0FBF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308EEDA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763EE41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2D3BAEF" w14:textId="77777777" w:rsidTr="00B409F8">
        <w:trPr>
          <w:trHeight w:hRule="exact" w:val="360"/>
        </w:trPr>
        <w:tc>
          <w:tcPr>
            <w:tcW w:w="416" w:type="dxa"/>
            <w:shd w:val="clear" w:color="auto" w:fill="auto"/>
            <w:vAlign w:val="center"/>
            <w:hideMark/>
          </w:tcPr>
          <w:p w14:paraId="6D0326B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7</w:t>
            </w:r>
          </w:p>
        </w:tc>
        <w:tc>
          <w:tcPr>
            <w:tcW w:w="1655" w:type="dxa"/>
            <w:gridSpan w:val="2"/>
            <w:shd w:val="clear" w:color="auto" w:fill="auto"/>
            <w:vAlign w:val="center"/>
            <w:hideMark/>
          </w:tcPr>
          <w:p w14:paraId="2CF0DC8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ხევსურის დიყი</w:t>
            </w:r>
          </w:p>
        </w:tc>
        <w:tc>
          <w:tcPr>
            <w:tcW w:w="1472" w:type="dxa"/>
            <w:shd w:val="clear" w:color="auto" w:fill="auto"/>
            <w:vAlign w:val="center"/>
            <w:hideMark/>
          </w:tcPr>
          <w:p w14:paraId="2F47DFF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Heracleum sosnowskyi</w:t>
            </w:r>
          </w:p>
        </w:tc>
        <w:tc>
          <w:tcPr>
            <w:tcW w:w="777" w:type="dxa"/>
            <w:shd w:val="clear" w:color="auto" w:fill="auto"/>
            <w:vAlign w:val="center"/>
            <w:hideMark/>
          </w:tcPr>
          <w:p w14:paraId="7367A27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69D01DE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7018C23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00DFD63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262A60E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1F33FCD" w14:textId="77777777" w:rsidTr="00B409F8">
        <w:trPr>
          <w:trHeight w:hRule="exact" w:val="360"/>
        </w:trPr>
        <w:tc>
          <w:tcPr>
            <w:tcW w:w="416" w:type="dxa"/>
            <w:shd w:val="clear" w:color="auto" w:fill="auto"/>
            <w:vAlign w:val="center"/>
            <w:hideMark/>
          </w:tcPr>
          <w:p w14:paraId="4FB7395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8</w:t>
            </w:r>
          </w:p>
        </w:tc>
        <w:tc>
          <w:tcPr>
            <w:tcW w:w="1655" w:type="dxa"/>
            <w:gridSpan w:val="2"/>
            <w:shd w:val="clear" w:color="auto" w:fill="auto"/>
            <w:vAlign w:val="center"/>
            <w:hideMark/>
          </w:tcPr>
          <w:p w14:paraId="431F2D3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ქრისტესბეჭედა</w:t>
            </w:r>
          </w:p>
        </w:tc>
        <w:tc>
          <w:tcPr>
            <w:tcW w:w="1472" w:type="dxa"/>
            <w:shd w:val="clear" w:color="auto" w:fill="auto"/>
            <w:vAlign w:val="center"/>
            <w:hideMark/>
          </w:tcPr>
          <w:p w14:paraId="1E16B82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Sanicula europaea</w:t>
            </w:r>
          </w:p>
        </w:tc>
        <w:tc>
          <w:tcPr>
            <w:tcW w:w="777" w:type="dxa"/>
            <w:shd w:val="clear" w:color="auto" w:fill="auto"/>
            <w:vAlign w:val="center"/>
            <w:hideMark/>
          </w:tcPr>
          <w:p w14:paraId="68A37ED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6345F3A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0DA1C0B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116BCF6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70016E5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66037FE" w14:textId="77777777" w:rsidTr="00B409F8">
        <w:trPr>
          <w:trHeight w:hRule="exact" w:val="360"/>
        </w:trPr>
        <w:tc>
          <w:tcPr>
            <w:tcW w:w="416" w:type="dxa"/>
            <w:shd w:val="clear" w:color="auto" w:fill="auto"/>
            <w:vAlign w:val="center"/>
            <w:hideMark/>
          </w:tcPr>
          <w:p w14:paraId="6BE34B8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9</w:t>
            </w:r>
          </w:p>
        </w:tc>
        <w:tc>
          <w:tcPr>
            <w:tcW w:w="1655" w:type="dxa"/>
            <w:gridSpan w:val="2"/>
            <w:shd w:val="clear" w:color="auto" w:fill="auto"/>
            <w:vAlign w:val="center"/>
            <w:hideMark/>
          </w:tcPr>
          <w:p w14:paraId="09D457E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მინდვრის გვირილა</w:t>
            </w:r>
          </w:p>
        </w:tc>
        <w:tc>
          <w:tcPr>
            <w:tcW w:w="1472" w:type="dxa"/>
            <w:shd w:val="clear" w:color="auto" w:fill="auto"/>
            <w:vAlign w:val="center"/>
            <w:hideMark/>
          </w:tcPr>
          <w:p w14:paraId="323D00C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Leucanthemum vulgare</w:t>
            </w:r>
          </w:p>
        </w:tc>
        <w:tc>
          <w:tcPr>
            <w:tcW w:w="777" w:type="dxa"/>
            <w:shd w:val="clear" w:color="auto" w:fill="auto"/>
            <w:vAlign w:val="center"/>
            <w:hideMark/>
          </w:tcPr>
          <w:p w14:paraId="69538D2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455C3B6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7E60F8B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6932C48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5BAA112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CE0B7B4" w14:textId="77777777" w:rsidTr="00B409F8">
        <w:trPr>
          <w:trHeight w:hRule="exact" w:val="360"/>
        </w:trPr>
        <w:tc>
          <w:tcPr>
            <w:tcW w:w="416" w:type="dxa"/>
            <w:shd w:val="clear" w:color="auto" w:fill="auto"/>
            <w:vAlign w:val="center"/>
            <w:hideMark/>
          </w:tcPr>
          <w:p w14:paraId="5450E1A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10</w:t>
            </w:r>
          </w:p>
        </w:tc>
        <w:tc>
          <w:tcPr>
            <w:tcW w:w="1655" w:type="dxa"/>
            <w:gridSpan w:val="2"/>
            <w:shd w:val="clear" w:color="auto" w:fill="auto"/>
            <w:vAlign w:val="center"/>
            <w:hideMark/>
          </w:tcPr>
          <w:p w14:paraId="3DEE212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ანწლი</w:t>
            </w:r>
          </w:p>
        </w:tc>
        <w:tc>
          <w:tcPr>
            <w:tcW w:w="1472" w:type="dxa"/>
            <w:shd w:val="clear" w:color="auto" w:fill="auto"/>
            <w:vAlign w:val="center"/>
            <w:hideMark/>
          </w:tcPr>
          <w:p w14:paraId="737AD2A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Sambucus ebulus</w:t>
            </w:r>
          </w:p>
        </w:tc>
        <w:tc>
          <w:tcPr>
            <w:tcW w:w="777" w:type="dxa"/>
            <w:shd w:val="clear" w:color="auto" w:fill="auto"/>
            <w:vAlign w:val="center"/>
            <w:hideMark/>
          </w:tcPr>
          <w:p w14:paraId="49F0F3D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3BC7538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68DD16E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04C444C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788E79B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478C6B3" w14:textId="77777777" w:rsidTr="00B409F8">
        <w:trPr>
          <w:trHeight w:hRule="exact" w:val="360"/>
        </w:trPr>
        <w:tc>
          <w:tcPr>
            <w:tcW w:w="416" w:type="dxa"/>
            <w:shd w:val="clear" w:color="auto" w:fill="auto"/>
            <w:vAlign w:val="center"/>
            <w:hideMark/>
          </w:tcPr>
          <w:p w14:paraId="23F433D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11</w:t>
            </w:r>
          </w:p>
        </w:tc>
        <w:tc>
          <w:tcPr>
            <w:tcW w:w="1655" w:type="dxa"/>
            <w:gridSpan w:val="2"/>
            <w:shd w:val="clear" w:color="auto" w:fill="auto"/>
            <w:vAlign w:val="center"/>
            <w:hideMark/>
          </w:tcPr>
          <w:p w14:paraId="6A762CA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ხარისთვალა</w:t>
            </w:r>
          </w:p>
        </w:tc>
        <w:tc>
          <w:tcPr>
            <w:tcW w:w="1472" w:type="dxa"/>
            <w:shd w:val="clear" w:color="auto" w:fill="auto"/>
            <w:vAlign w:val="center"/>
            <w:hideMark/>
          </w:tcPr>
          <w:p w14:paraId="529AEEA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Paris incompleta</w:t>
            </w:r>
          </w:p>
        </w:tc>
        <w:tc>
          <w:tcPr>
            <w:tcW w:w="777" w:type="dxa"/>
            <w:shd w:val="clear" w:color="auto" w:fill="auto"/>
            <w:vAlign w:val="center"/>
            <w:hideMark/>
          </w:tcPr>
          <w:p w14:paraId="1CC3936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15F9C7F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2A79B68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1A5D65A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0C11085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E2E0EBF" w14:textId="77777777" w:rsidTr="00B409F8">
        <w:trPr>
          <w:trHeight w:hRule="exact" w:val="360"/>
        </w:trPr>
        <w:tc>
          <w:tcPr>
            <w:tcW w:w="416" w:type="dxa"/>
            <w:shd w:val="clear" w:color="auto" w:fill="auto"/>
            <w:vAlign w:val="center"/>
            <w:hideMark/>
          </w:tcPr>
          <w:p w14:paraId="286B682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12</w:t>
            </w:r>
          </w:p>
        </w:tc>
        <w:tc>
          <w:tcPr>
            <w:tcW w:w="1655" w:type="dxa"/>
            <w:gridSpan w:val="2"/>
            <w:shd w:val="clear" w:color="auto" w:fill="auto"/>
            <w:vAlign w:val="center"/>
            <w:hideMark/>
          </w:tcPr>
          <w:p w14:paraId="3B86FFE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ბუერა</w:t>
            </w:r>
          </w:p>
        </w:tc>
        <w:tc>
          <w:tcPr>
            <w:tcW w:w="1472" w:type="dxa"/>
            <w:shd w:val="clear" w:color="auto" w:fill="auto"/>
            <w:vAlign w:val="center"/>
            <w:hideMark/>
          </w:tcPr>
          <w:p w14:paraId="4513033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Petasites albus</w:t>
            </w:r>
          </w:p>
        </w:tc>
        <w:tc>
          <w:tcPr>
            <w:tcW w:w="777" w:type="dxa"/>
            <w:shd w:val="clear" w:color="auto" w:fill="auto"/>
            <w:vAlign w:val="center"/>
            <w:hideMark/>
          </w:tcPr>
          <w:p w14:paraId="056E98A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center"/>
            <w:hideMark/>
          </w:tcPr>
          <w:p w14:paraId="7EE38320"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center"/>
            <w:hideMark/>
          </w:tcPr>
          <w:p w14:paraId="792A6CD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center"/>
            <w:hideMark/>
          </w:tcPr>
          <w:p w14:paraId="6B9F5F6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center"/>
            <w:hideMark/>
          </w:tcPr>
          <w:p w14:paraId="5C1CF69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74BD25B" w14:textId="77777777" w:rsidTr="00B409F8">
        <w:trPr>
          <w:trHeight w:val="360"/>
        </w:trPr>
        <w:tc>
          <w:tcPr>
            <w:tcW w:w="416" w:type="dxa"/>
            <w:shd w:val="clear" w:color="auto" w:fill="auto"/>
            <w:vAlign w:val="center"/>
            <w:hideMark/>
          </w:tcPr>
          <w:p w14:paraId="27F89F3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13</w:t>
            </w:r>
          </w:p>
        </w:tc>
        <w:tc>
          <w:tcPr>
            <w:tcW w:w="1655" w:type="dxa"/>
            <w:gridSpan w:val="2"/>
            <w:shd w:val="clear" w:color="auto" w:fill="auto"/>
            <w:vAlign w:val="center"/>
            <w:hideMark/>
          </w:tcPr>
          <w:p w14:paraId="07FFBA3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სამტატა</w:t>
            </w:r>
          </w:p>
        </w:tc>
        <w:tc>
          <w:tcPr>
            <w:tcW w:w="1472" w:type="dxa"/>
            <w:shd w:val="clear" w:color="auto" w:fill="auto"/>
            <w:vAlign w:val="center"/>
            <w:hideMark/>
          </w:tcPr>
          <w:p w14:paraId="7896EE1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Pyrethrum macrophyllum</w:t>
            </w:r>
          </w:p>
        </w:tc>
        <w:tc>
          <w:tcPr>
            <w:tcW w:w="777" w:type="dxa"/>
            <w:shd w:val="clear" w:color="auto" w:fill="auto"/>
            <w:noWrap/>
            <w:vAlign w:val="bottom"/>
            <w:hideMark/>
          </w:tcPr>
          <w:p w14:paraId="513A12E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bottom"/>
            <w:hideMark/>
          </w:tcPr>
          <w:p w14:paraId="3BF4C4B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382BB0A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bottom"/>
            <w:hideMark/>
          </w:tcPr>
          <w:p w14:paraId="7F246FB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bottom"/>
            <w:hideMark/>
          </w:tcPr>
          <w:p w14:paraId="33DE03F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14E5A7C" w14:textId="77777777" w:rsidTr="00B409F8">
        <w:trPr>
          <w:trHeight w:val="360"/>
        </w:trPr>
        <w:tc>
          <w:tcPr>
            <w:tcW w:w="416" w:type="dxa"/>
            <w:shd w:val="clear" w:color="auto" w:fill="auto"/>
            <w:vAlign w:val="center"/>
            <w:hideMark/>
          </w:tcPr>
          <w:p w14:paraId="62D1D7E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14</w:t>
            </w:r>
          </w:p>
        </w:tc>
        <w:tc>
          <w:tcPr>
            <w:tcW w:w="1655" w:type="dxa"/>
            <w:gridSpan w:val="2"/>
            <w:shd w:val="clear" w:color="auto" w:fill="auto"/>
            <w:vAlign w:val="center"/>
            <w:hideMark/>
          </w:tcPr>
          <w:p w14:paraId="2754B9D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მჟაველა</w:t>
            </w:r>
          </w:p>
        </w:tc>
        <w:tc>
          <w:tcPr>
            <w:tcW w:w="1472" w:type="dxa"/>
            <w:shd w:val="clear" w:color="auto" w:fill="auto"/>
            <w:vAlign w:val="center"/>
            <w:hideMark/>
          </w:tcPr>
          <w:p w14:paraId="786B6AA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Oxalis acetosella</w:t>
            </w:r>
          </w:p>
        </w:tc>
        <w:tc>
          <w:tcPr>
            <w:tcW w:w="777" w:type="dxa"/>
            <w:shd w:val="clear" w:color="auto" w:fill="auto"/>
            <w:noWrap/>
            <w:vAlign w:val="bottom"/>
            <w:hideMark/>
          </w:tcPr>
          <w:p w14:paraId="4BE6EC1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bottom"/>
            <w:hideMark/>
          </w:tcPr>
          <w:p w14:paraId="74FD334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30A6339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bottom"/>
            <w:hideMark/>
          </w:tcPr>
          <w:p w14:paraId="731521C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bottom"/>
            <w:hideMark/>
          </w:tcPr>
          <w:p w14:paraId="0CBEDDC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1A64182" w14:textId="77777777" w:rsidTr="00B409F8">
        <w:trPr>
          <w:trHeight w:val="360"/>
        </w:trPr>
        <w:tc>
          <w:tcPr>
            <w:tcW w:w="416" w:type="dxa"/>
            <w:shd w:val="clear" w:color="auto" w:fill="auto"/>
            <w:vAlign w:val="center"/>
            <w:hideMark/>
          </w:tcPr>
          <w:p w14:paraId="05F1F5F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15</w:t>
            </w:r>
          </w:p>
        </w:tc>
        <w:tc>
          <w:tcPr>
            <w:tcW w:w="1655" w:type="dxa"/>
            <w:gridSpan w:val="2"/>
            <w:shd w:val="clear" w:color="auto" w:fill="auto"/>
            <w:vAlign w:val="center"/>
            <w:hideMark/>
          </w:tcPr>
          <w:p w14:paraId="2E75603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ხარისშუბლა</w:t>
            </w:r>
          </w:p>
        </w:tc>
        <w:tc>
          <w:tcPr>
            <w:tcW w:w="1472" w:type="dxa"/>
            <w:shd w:val="clear" w:color="auto" w:fill="auto"/>
            <w:vAlign w:val="center"/>
            <w:hideMark/>
          </w:tcPr>
          <w:p w14:paraId="67F9F2C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Sencio platyphylloides</w:t>
            </w:r>
          </w:p>
        </w:tc>
        <w:tc>
          <w:tcPr>
            <w:tcW w:w="777" w:type="dxa"/>
            <w:shd w:val="clear" w:color="auto" w:fill="auto"/>
            <w:noWrap/>
            <w:vAlign w:val="bottom"/>
            <w:hideMark/>
          </w:tcPr>
          <w:p w14:paraId="7AE2B3D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bottom"/>
            <w:hideMark/>
          </w:tcPr>
          <w:p w14:paraId="661A6E9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1F1159E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bottom"/>
            <w:hideMark/>
          </w:tcPr>
          <w:p w14:paraId="77B355A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bottom"/>
            <w:hideMark/>
          </w:tcPr>
          <w:p w14:paraId="35E9B3D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4BC9483" w14:textId="77777777" w:rsidTr="00B409F8">
        <w:trPr>
          <w:trHeight w:val="360"/>
        </w:trPr>
        <w:tc>
          <w:tcPr>
            <w:tcW w:w="416" w:type="dxa"/>
            <w:shd w:val="clear" w:color="auto" w:fill="auto"/>
            <w:vAlign w:val="center"/>
            <w:hideMark/>
          </w:tcPr>
          <w:p w14:paraId="422C0DB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16</w:t>
            </w:r>
          </w:p>
        </w:tc>
        <w:tc>
          <w:tcPr>
            <w:tcW w:w="1655" w:type="dxa"/>
            <w:gridSpan w:val="2"/>
            <w:shd w:val="clear" w:color="auto" w:fill="auto"/>
            <w:vAlign w:val="center"/>
            <w:hideMark/>
          </w:tcPr>
          <w:p w14:paraId="2F16F82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ღამის ია</w:t>
            </w:r>
          </w:p>
        </w:tc>
        <w:tc>
          <w:tcPr>
            <w:tcW w:w="1472" w:type="dxa"/>
            <w:shd w:val="clear" w:color="auto" w:fill="auto"/>
            <w:vAlign w:val="center"/>
            <w:hideMark/>
          </w:tcPr>
          <w:p w14:paraId="1F39CAE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Hesperis matronalis</w:t>
            </w:r>
          </w:p>
        </w:tc>
        <w:tc>
          <w:tcPr>
            <w:tcW w:w="777" w:type="dxa"/>
            <w:shd w:val="clear" w:color="auto" w:fill="auto"/>
            <w:noWrap/>
            <w:vAlign w:val="bottom"/>
            <w:hideMark/>
          </w:tcPr>
          <w:p w14:paraId="0728D8C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470" w:type="dxa"/>
            <w:shd w:val="clear" w:color="auto" w:fill="auto"/>
            <w:noWrap/>
            <w:vAlign w:val="bottom"/>
            <w:hideMark/>
          </w:tcPr>
          <w:p w14:paraId="451034B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812" w:type="dxa"/>
            <w:gridSpan w:val="2"/>
            <w:shd w:val="clear" w:color="auto" w:fill="auto"/>
            <w:noWrap/>
            <w:vAlign w:val="bottom"/>
            <w:hideMark/>
          </w:tcPr>
          <w:p w14:paraId="19C3FB3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2" w:type="dxa"/>
            <w:gridSpan w:val="2"/>
            <w:shd w:val="clear" w:color="auto" w:fill="auto"/>
            <w:noWrap/>
            <w:vAlign w:val="bottom"/>
            <w:hideMark/>
          </w:tcPr>
          <w:p w14:paraId="0E8974E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c>
          <w:tcPr>
            <w:tcW w:w="503" w:type="dxa"/>
            <w:shd w:val="clear" w:color="auto" w:fill="auto"/>
            <w:noWrap/>
            <w:vAlign w:val="bottom"/>
            <w:hideMark/>
          </w:tcPr>
          <w:p w14:paraId="4A56886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bl>
    <w:p w14:paraId="62B4F053" w14:textId="77777777" w:rsidR="008C1869" w:rsidRDefault="008C1869" w:rsidP="00E46D3B">
      <w:pPr>
        <w:shd w:val="clear" w:color="auto" w:fill="FFFFFF"/>
        <w:tabs>
          <w:tab w:val="left" w:pos="0"/>
        </w:tabs>
        <w:spacing w:line="276" w:lineRule="auto"/>
        <w:jc w:val="both"/>
        <w:rPr>
          <w:rFonts w:ascii="Sylfaen" w:eastAsia="Times New Roman" w:hAnsi="Sylfaen" w:cs="Sylfaen"/>
          <w:b/>
          <w:bCs/>
          <w:color w:val="0D0D0D" w:themeColor="text1" w:themeTint="F2"/>
          <w:sz w:val="22"/>
          <w:szCs w:val="22"/>
          <w:lang w:val="ka-GE"/>
        </w:rPr>
      </w:pPr>
    </w:p>
    <w:p w14:paraId="5C95131F" w14:textId="77777777" w:rsidR="008C1869" w:rsidRDefault="008C1869" w:rsidP="00E46D3B">
      <w:pPr>
        <w:shd w:val="clear" w:color="auto" w:fill="FFFFFF"/>
        <w:tabs>
          <w:tab w:val="left" w:pos="0"/>
        </w:tabs>
        <w:spacing w:line="276" w:lineRule="auto"/>
        <w:jc w:val="both"/>
        <w:rPr>
          <w:rFonts w:ascii="Sylfaen" w:eastAsia="Times New Roman" w:hAnsi="Sylfaen" w:cs="Sylfaen"/>
          <w:b/>
          <w:bCs/>
          <w:color w:val="0D0D0D" w:themeColor="text1" w:themeTint="F2"/>
          <w:sz w:val="22"/>
          <w:szCs w:val="22"/>
          <w:lang w:val="ka-GE"/>
        </w:rPr>
      </w:pPr>
    </w:p>
    <w:p w14:paraId="77AED5B9" w14:textId="77777777" w:rsidR="008C1869" w:rsidRDefault="008C1869" w:rsidP="00E46D3B">
      <w:pPr>
        <w:shd w:val="clear" w:color="auto" w:fill="FFFFFF"/>
        <w:tabs>
          <w:tab w:val="left" w:pos="0"/>
        </w:tabs>
        <w:spacing w:line="276" w:lineRule="auto"/>
        <w:jc w:val="both"/>
        <w:rPr>
          <w:rFonts w:ascii="Sylfaen" w:eastAsia="Times New Roman" w:hAnsi="Sylfaen" w:cs="Sylfaen"/>
          <w:b/>
          <w:bCs/>
          <w:color w:val="0D0D0D" w:themeColor="text1" w:themeTint="F2"/>
          <w:sz w:val="22"/>
          <w:szCs w:val="22"/>
          <w:lang w:val="ka-GE"/>
        </w:rPr>
      </w:pPr>
    </w:p>
    <w:p w14:paraId="7C11D23C" w14:textId="77777777" w:rsidR="008C1869" w:rsidRDefault="008C1869" w:rsidP="00E46D3B">
      <w:pPr>
        <w:shd w:val="clear" w:color="auto" w:fill="FFFFFF"/>
        <w:tabs>
          <w:tab w:val="left" w:pos="0"/>
        </w:tabs>
        <w:spacing w:line="276" w:lineRule="auto"/>
        <w:jc w:val="both"/>
        <w:rPr>
          <w:rFonts w:ascii="Sylfaen" w:eastAsia="Times New Roman" w:hAnsi="Sylfaen" w:cs="Sylfaen"/>
          <w:b/>
          <w:bCs/>
          <w:color w:val="0D0D0D" w:themeColor="text1" w:themeTint="F2"/>
          <w:sz w:val="22"/>
          <w:szCs w:val="22"/>
          <w:lang w:val="ka-GE"/>
        </w:rPr>
      </w:pPr>
    </w:p>
    <w:p w14:paraId="019A5A68" w14:textId="094A2248" w:rsidR="00165CDE" w:rsidRPr="00E46D3B" w:rsidRDefault="001733D2" w:rsidP="00E46D3B">
      <w:pPr>
        <w:shd w:val="clear" w:color="auto" w:fill="FFFFFF"/>
        <w:tabs>
          <w:tab w:val="left" w:pos="0"/>
        </w:tabs>
        <w:spacing w:line="276" w:lineRule="auto"/>
        <w:jc w:val="both"/>
        <w:rPr>
          <w:rFonts w:ascii="Sylfaen" w:hAnsi="Sylfaen" w:cs="Sylfaen"/>
          <w:b/>
          <w:sz w:val="22"/>
          <w:szCs w:val="22"/>
          <w:lang w:val="ka-GE"/>
        </w:rPr>
      </w:pPr>
      <w:r w:rsidRPr="00E46D3B">
        <w:rPr>
          <w:rFonts w:ascii="Sylfaen" w:eastAsia="Times New Roman" w:hAnsi="Sylfaen" w:cs="Sylfaen"/>
          <w:b/>
          <w:bCs/>
          <w:color w:val="0D0D0D" w:themeColor="text1" w:themeTint="F2"/>
          <w:sz w:val="22"/>
          <w:szCs w:val="22"/>
          <w:lang w:val="ka-GE"/>
        </w:rPr>
        <w:lastRenderedPageBreak/>
        <w:t xml:space="preserve">დანართი 27: </w:t>
      </w:r>
      <w:r w:rsidR="00165CDE" w:rsidRPr="00E46D3B">
        <w:rPr>
          <w:rFonts w:ascii="Sylfaen" w:hAnsi="Sylfaen"/>
          <w:b/>
          <w:bCs/>
          <w:sz w:val="22"/>
          <w:szCs w:val="22"/>
          <w:lang w:val="ka-GE"/>
        </w:rPr>
        <w:t>ც</w:t>
      </w:r>
      <w:r w:rsidR="00165CDE" w:rsidRPr="00E46D3B">
        <w:rPr>
          <w:rFonts w:ascii="Sylfaen" w:hAnsi="Sylfaen" w:cs="Sylfaen"/>
          <w:b/>
          <w:sz w:val="22"/>
          <w:szCs w:val="22"/>
          <w:lang w:val="ka-GE"/>
        </w:rPr>
        <w:t>ივ-გომბორის აღკვეთილის ფაუნის</w:t>
      </w:r>
      <w:r w:rsidR="00165CDE" w:rsidRPr="00E46D3B">
        <w:rPr>
          <w:rFonts w:ascii="Sylfaen" w:hAnsi="Sylfaen"/>
          <w:b/>
          <w:sz w:val="22"/>
          <w:szCs w:val="22"/>
          <w:lang w:val="ka-GE"/>
        </w:rPr>
        <w:t xml:space="preserve"> </w:t>
      </w:r>
      <w:r w:rsidR="00165CDE" w:rsidRPr="00E46D3B">
        <w:rPr>
          <w:rFonts w:ascii="Sylfaen" w:hAnsi="Sylfaen" w:cs="Sylfaen"/>
          <w:b/>
          <w:sz w:val="22"/>
          <w:szCs w:val="22"/>
          <w:lang w:val="ka-GE"/>
        </w:rPr>
        <w:t>ძირითადი წარმომადგენლების</w:t>
      </w:r>
      <w:r w:rsidR="00165CDE" w:rsidRPr="00E46D3B">
        <w:rPr>
          <w:rFonts w:ascii="Sylfaen" w:hAnsi="Sylfaen"/>
          <w:b/>
          <w:sz w:val="22"/>
          <w:szCs w:val="22"/>
          <w:lang w:val="ka-GE"/>
        </w:rPr>
        <w:t xml:space="preserve"> </w:t>
      </w:r>
      <w:r w:rsidR="00165CDE" w:rsidRPr="00E46D3B">
        <w:rPr>
          <w:rFonts w:ascii="Sylfaen" w:hAnsi="Sylfaen" w:cs="Sylfaen"/>
          <w:b/>
          <w:sz w:val="22"/>
          <w:szCs w:val="22"/>
          <w:lang w:val="ka-GE"/>
        </w:rPr>
        <w:t>ნუსხა</w:t>
      </w:r>
    </w:p>
    <w:p w14:paraId="5E8B64AC" w14:textId="77777777" w:rsidR="00B409F8" w:rsidRPr="00E46D3B" w:rsidRDefault="00B409F8" w:rsidP="00E46D3B">
      <w:pPr>
        <w:shd w:val="clear" w:color="auto" w:fill="FFFFFF"/>
        <w:tabs>
          <w:tab w:val="left" w:pos="0"/>
        </w:tabs>
        <w:spacing w:line="276" w:lineRule="auto"/>
        <w:jc w:val="both"/>
        <w:rPr>
          <w:rFonts w:ascii="Sylfaen" w:hAnsi="Sylfaen"/>
          <w:sz w:val="22"/>
          <w:szCs w:val="22"/>
        </w:rPr>
      </w:pPr>
    </w:p>
    <w:tbl>
      <w:tblPr>
        <w:tblW w:w="6584" w:type="dxa"/>
        <w:tblInd w:w="-2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48"/>
        <w:gridCol w:w="2941"/>
        <w:gridCol w:w="2103"/>
        <w:gridCol w:w="1079"/>
        <w:gridCol w:w="13"/>
      </w:tblGrid>
      <w:tr w:rsidR="00165CDE" w:rsidRPr="00E46D3B" w14:paraId="2028E1B6" w14:textId="77777777" w:rsidTr="00EE6846">
        <w:trPr>
          <w:gridAfter w:val="1"/>
          <w:wAfter w:w="13" w:type="dxa"/>
          <w:trHeight w:val="683"/>
        </w:trPr>
        <w:tc>
          <w:tcPr>
            <w:tcW w:w="448" w:type="dxa"/>
            <w:vMerge w:val="restart"/>
            <w:vAlign w:val="center"/>
            <w:hideMark/>
          </w:tcPr>
          <w:p w14:paraId="04DE58C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N</w:t>
            </w:r>
          </w:p>
        </w:tc>
        <w:tc>
          <w:tcPr>
            <w:tcW w:w="5044" w:type="dxa"/>
            <w:gridSpan w:val="2"/>
            <w:vAlign w:val="center"/>
            <w:hideMark/>
          </w:tcPr>
          <w:p w14:paraId="60FFA72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სახეობების დასახელება</w:t>
            </w:r>
          </w:p>
        </w:tc>
        <w:tc>
          <w:tcPr>
            <w:tcW w:w="1079" w:type="dxa"/>
            <w:vMerge w:val="restart"/>
            <w:vAlign w:val="center"/>
            <w:hideMark/>
          </w:tcPr>
          <w:p w14:paraId="4ABBC2B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წითელი ნუსხა</w:t>
            </w:r>
          </w:p>
        </w:tc>
      </w:tr>
      <w:tr w:rsidR="00165CDE" w:rsidRPr="00E46D3B" w14:paraId="1C30BDE3" w14:textId="77777777" w:rsidTr="00EE6846">
        <w:trPr>
          <w:gridAfter w:val="1"/>
          <w:wAfter w:w="13" w:type="dxa"/>
          <w:trHeight w:val="555"/>
        </w:trPr>
        <w:tc>
          <w:tcPr>
            <w:tcW w:w="448" w:type="dxa"/>
            <w:vMerge/>
            <w:vAlign w:val="center"/>
            <w:hideMark/>
          </w:tcPr>
          <w:p w14:paraId="5B67BBB0" w14:textId="77777777" w:rsidR="00165CDE" w:rsidRPr="00E46D3B" w:rsidRDefault="00165CDE" w:rsidP="00E46D3B">
            <w:pPr>
              <w:spacing w:line="276" w:lineRule="auto"/>
              <w:rPr>
                <w:rFonts w:ascii="Sylfaen" w:eastAsia="Times New Roman" w:hAnsi="Sylfaen" w:cs="Times New Roman"/>
                <w:color w:val="000000"/>
                <w:sz w:val="22"/>
                <w:szCs w:val="22"/>
              </w:rPr>
            </w:pPr>
          </w:p>
        </w:tc>
        <w:tc>
          <w:tcPr>
            <w:tcW w:w="2941" w:type="dxa"/>
            <w:vAlign w:val="center"/>
            <w:hideMark/>
          </w:tcPr>
          <w:p w14:paraId="35982E1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ქართული</w:t>
            </w:r>
          </w:p>
        </w:tc>
        <w:tc>
          <w:tcPr>
            <w:tcW w:w="2103" w:type="dxa"/>
            <w:vAlign w:val="center"/>
            <w:hideMark/>
          </w:tcPr>
          <w:p w14:paraId="2A2D42C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ლათინური</w:t>
            </w:r>
          </w:p>
        </w:tc>
        <w:tc>
          <w:tcPr>
            <w:tcW w:w="1079" w:type="dxa"/>
            <w:vMerge/>
            <w:vAlign w:val="center"/>
            <w:hideMark/>
          </w:tcPr>
          <w:p w14:paraId="2567DA5C" w14:textId="77777777" w:rsidR="00165CDE" w:rsidRPr="00E46D3B" w:rsidRDefault="00165CDE" w:rsidP="00E46D3B">
            <w:pPr>
              <w:spacing w:line="276" w:lineRule="auto"/>
              <w:rPr>
                <w:rFonts w:ascii="Sylfaen" w:eastAsia="Times New Roman" w:hAnsi="Sylfaen" w:cs="Times New Roman"/>
                <w:color w:val="000000"/>
                <w:sz w:val="22"/>
                <w:szCs w:val="22"/>
              </w:rPr>
            </w:pPr>
          </w:p>
        </w:tc>
      </w:tr>
      <w:tr w:rsidR="00165CDE" w:rsidRPr="00E46D3B" w14:paraId="0D170D4D" w14:textId="77777777" w:rsidTr="00EE6846">
        <w:trPr>
          <w:gridAfter w:val="1"/>
          <w:wAfter w:w="13" w:type="dxa"/>
          <w:trHeight w:hRule="exact" w:val="341"/>
        </w:trPr>
        <w:tc>
          <w:tcPr>
            <w:tcW w:w="448" w:type="dxa"/>
            <w:vAlign w:val="center"/>
            <w:hideMark/>
          </w:tcPr>
          <w:p w14:paraId="14F1655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p>
        </w:tc>
        <w:tc>
          <w:tcPr>
            <w:tcW w:w="2941" w:type="dxa"/>
            <w:vAlign w:val="center"/>
            <w:hideMark/>
          </w:tcPr>
          <w:p w14:paraId="0BCA679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2103" w:type="dxa"/>
            <w:vAlign w:val="center"/>
            <w:hideMark/>
          </w:tcPr>
          <w:p w14:paraId="6EF4FEA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1079" w:type="dxa"/>
            <w:vAlign w:val="center"/>
            <w:hideMark/>
          </w:tcPr>
          <w:p w14:paraId="47D9E44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r>
      <w:tr w:rsidR="00165CDE" w:rsidRPr="00E46D3B" w14:paraId="68793DB7" w14:textId="77777777" w:rsidTr="00B409F8">
        <w:trPr>
          <w:trHeight w:hRule="exact" w:val="341"/>
        </w:trPr>
        <w:tc>
          <w:tcPr>
            <w:tcW w:w="6584" w:type="dxa"/>
            <w:gridSpan w:val="5"/>
            <w:vAlign w:val="center"/>
            <w:hideMark/>
          </w:tcPr>
          <w:p w14:paraId="4865FB78" w14:textId="77777777" w:rsidR="00165CDE" w:rsidRPr="00E46D3B" w:rsidRDefault="00165CDE" w:rsidP="00E46D3B">
            <w:pPr>
              <w:spacing w:line="276" w:lineRule="auto"/>
              <w:jc w:val="center"/>
              <w:rPr>
                <w:rFonts w:ascii="Sylfaen" w:eastAsia="Times New Roman" w:hAnsi="Sylfaen" w:cs="Times New Roman"/>
                <w:b/>
                <w:bCs/>
                <w:color w:val="000000"/>
                <w:sz w:val="22"/>
                <w:szCs w:val="22"/>
                <w:lang w:val="ka-GE"/>
              </w:rPr>
            </w:pPr>
            <w:r w:rsidRPr="00E46D3B">
              <w:rPr>
                <w:rFonts w:ascii="Sylfaen" w:eastAsia="Times New Roman" w:hAnsi="Sylfaen" w:cs="Times New Roman"/>
                <w:b/>
                <w:bCs/>
                <w:color w:val="000000"/>
                <w:sz w:val="22"/>
                <w:szCs w:val="22"/>
                <w:lang w:val="ka-GE"/>
              </w:rPr>
              <w:t>ძუძუმწოვრები (</w:t>
            </w:r>
            <w:r w:rsidRPr="00E46D3B">
              <w:rPr>
                <w:rFonts w:ascii="Sylfaen" w:eastAsia="Times New Roman" w:hAnsi="Sylfaen" w:cs="Times New Roman"/>
                <w:b/>
                <w:bCs/>
                <w:i/>
                <w:iCs/>
                <w:color w:val="000000"/>
                <w:sz w:val="22"/>
                <w:szCs w:val="22"/>
              </w:rPr>
              <w:t>Mammalia</w:t>
            </w:r>
            <w:r w:rsidRPr="00E46D3B">
              <w:rPr>
                <w:rFonts w:ascii="Sylfaen" w:eastAsia="Times New Roman" w:hAnsi="Sylfaen" w:cs="Times New Roman"/>
                <w:b/>
                <w:bCs/>
                <w:color w:val="000000"/>
                <w:sz w:val="22"/>
                <w:szCs w:val="22"/>
                <w:lang w:val="ka-GE"/>
              </w:rPr>
              <w:t>)</w:t>
            </w:r>
          </w:p>
          <w:p w14:paraId="0B6D02CA"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p>
          <w:p w14:paraId="7010AAD7"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p>
          <w:p w14:paraId="4A76E16E"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p>
          <w:p w14:paraId="4DB3256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p>
          <w:p w14:paraId="6CADF412" w14:textId="77777777" w:rsidR="00165CDE" w:rsidRPr="00E46D3B" w:rsidRDefault="00165CDE" w:rsidP="00E46D3B">
            <w:pPr>
              <w:spacing w:line="276" w:lineRule="auto"/>
              <w:jc w:val="center"/>
              <w:rPr>
                <w:rFonts w:ascii="Sylfaen" w:eastAsia="Times New Roman" w:hAnsi="Sylfaen" w:cs="Times New Roman"/>
                <w:b/>
                <w:bCs/>
                <w:color w:val="000000"/>
                <w:sz w:val="22"/>
                <w:szCs w:val="22"/>
              </w:rPr>
            </w:pPr>
            <w:r w:rsidRPr="00E46D3B">
              <w:rPr>
                <w:rFonts w:ascii="Sylfaen" w:eastAsia="Times New Roman" w:hAnsi="Sylfaen" w:cs="Times New Roman"/>
                <w:b/>
                <w:bCs/>
                <w:color w:val="000000"/>
                <w:sz w:val="22"/>
                <w:szCs w:val="22"/>
              </w:rPr>
              <w:t>ძუძუმწოვრები</w:t>
            </w:r>
          </w:p>
        </w:tc>
      </w:tr>
      <w:tr w:rsidR="00165CDE" w:rsidRPr="00E46D3B" w14:paraId="75BE6528" w14:textId="77777777" w:rsidTr="00EE6846">
        <w:trPr>
          <w:gridAfter w:val="1"/>
          <w:wAfter w:w="13" w:type="dxa"/>
          <w:trHeight w:hRule="exact" w:val="341"/>
        </w:trPr>
        <w:tc>
          <w:tcPr>
            <w:tcW w:w="448" w:type="dxa"/>
            <w:vAlign w:val="center"/>
            <w:hideMark/>
          </w:tcPr>
          <w:p w14:paraId="0E4173F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1</w:t>
            </w:r>
          </w:p>
        </w:tc>
        <w:tc>
          <w:tcPr>
            <w:tcW w:w="2941" w:type="dxa"/>
            <w:vAlign w:val="center"/>
            <w:hideMark/>
          </w:tcPr>
          <w:p w14:paraId="000AA67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კავკასიური ციყვი</w:t>
            </w:r>
          </w:p>
        </w:tc>
        <w:tc>
          <w:tcPr>
            <w:tcW w:w="2103" w:type="dxa"/>
            <w:vAlign w:val="center"/>
            <w:hideMark/>
          </w:tcPr>
          <w:p w14:paraId="33A0237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Sciurus anomalus Gmelin, 1778</w:t>
            </w:r>
          </w:p>
        </w:tc>
        <w:tc>
          <w:tcPr>
            <w:tcW w:w="1079" w:type="dxa"/>
            <w:vAlign w:val="center"/>
            <w:hideMark/>
          </w:tcPr>
          <w:p w14:paraId="217DE4C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34B81692" w14:textId="77777777" w:rsidTr="00EE6846">
        <w:trPr>
          <w:gridAfter w:val="1"/>
          <w:wAfter w:w="13" w:type="dxa"/>
          <w:trHeight w:hRule="exact" w:val="341"/>
        </w:trPr>
        <w:tc>
          <w:tcPr>
            <w:tcW w:w="448" w:type="dxa"/>
            <w:vAlign w:val="center"/>
            <w:hideMark/>
          </w:tcPr>
          <w:p w14:paraId="243B989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2</w:t>
            </w:r>
          </w:p>
        </w:tc>
        <w:tc>
          <w:tcPr>
            <w:tcW w:w="2941" w:type="dxa"/>
            <w:vAlign w:val="center"/>
            <w:hideMark/>
          </w:tcPr>
          <w:p w14:paraId="1D59591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 ციყვი</w:t>
            </w:r>
          </w:p>
        </w:tc>
        <w:tc>
          <w:tcPr>
            <w:tcW w:w="2103" w:type="dxa"/>
            <w:vAlign w:val="center"/>
            <w:hideMark/>
          </w:tcPr>
          <w:p w14:paraId="07BB430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Sciurus vulgaris Linnaeus, 1758</w:t>
            </w:r>
          </w:p>
        </w:tc>
        <w:tc>
          <w:tcPr>
            <w:tcW w:w="1079" w:type="dxa"/>
            <w:vAlign w:val="center"/>
            <w:hideMark/>
          </w:tcPr>
          <w:p w14:paraId="36068F6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E1AC02A" w14:textId="77777777" w:rsidTr="00EE6846">
        <w:trPr>
          <w:gridAfter w:val="1"/>
          <w:wAfter w:w="13" w:type="dxa"/>
          <w:trHeight w:hRule="exact" w:val="341"/>
        </w:trPr>
        <w:tc>
          <w:tcPr>
            <w:tcW w:w="448" w:type="dxa"/>
            <w:vAlign w:val="center"/>
            <w:hideMark/>
          </w:tcPr>
          <w:p w14:paraId="1546A2B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3</w:t>
            </w:r>
          </w:p>
        </w:tc>
        <w:tc>
          <w:tcPr>
            <w:tcW w:w="2941" w:type="dxa"/>
            <w:vAlign w:val="center"/>
            <w:hideMark/>
          </w:tcPr>
          <w:p w14:paraId="51DC87B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ტურა</w:t>
            </w:r>
          </w:p>
        </w:tc>
        <w:tc>
          <w:tcPr>
            <w:tcW w:w="2103" w:type="dxa"/>
            <w:vAlign w:val="center"/>
            <w:hideMark/>
          </w:tcPr>
          <w:p w14:paraId="144E62E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Canis aureus Linnaeus, 1758</w:t>
            </w:r>
          </w:p>
        </w:tc>
        <w:tc>
          <w:tcPr>
            <w:tcW w:w="1079" w:type="dxa"/>
            <w:vAlign w:val="center"/>
            <w:hideMark/>
          </w:tcPr>
          <w:p w14:paraId="1E34E3F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34B6639" w14:textId="77777777" w:rsidTr="00EE6846">
        <w:trPr>
          <w:gridAfter w:val="1"/>
          <w:wAfter w:w="13" w:type="dxa"/>
          <w:trHeight w:hRule="exact" w:val="341"/>
        </w:trPr>
        <w:tc>
          <w:tcPr>
            <w:tcW w:w="448" w:type="dxa"/>
            <w:vAlign w:val="center"/>
            <w:hideMark/>
          </w:tcPr>
          <w:p w14:paraId="134AFD0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4</w:t>
            </w:r>
          </w:p>
        </w:tc>
        <w:tc>
          <w:tcPr>
            <w:tcW w:w="2941" w:type="dxa"/>
            <w:vAlign w:val="center"/>
            <w:hideMark/>
          </w:tcPr>
          <w:p w14:paraId="3ED8B8A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მელა</w:t>
            </w:r>
          </w:p>
        </w:tc>
        <w:tc>
          <w:tcPr>
            <w:tcW w:w="2103" w:type="dxa"/>
            <w:vAlign w:val="center"/>
            <w:hideMark/>
          </w:tcPr>
          <w:p w14:paraId="1B30955E"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Vulpes vulpes (Linnaeus, 1758)</w:t>
            </w:r>
          </w:p>
        </w:tc>
        <w:tc>
          <w:tcPr>
            <w:tcW w:w="1079" w:type="dxa"/>
            <w:vAlign w:val="center"/>
            <w:hideMark/>
          </w:tcPr>
          <w:p w14:paraId="31DF018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D27A123" w14:textId="77777777" w:rsidTr="00EE6846">
        <w:trPr>
          <w:gridAfter w:val="1"/>
          <w:wAfter w:w="13" w:type="dxa"/>
          <w:trHeight w:hRule="exact" w:val="341"/>
        </w:trPr>
        <w:tc>
          <w:tcPr>
            <w:tcW w:w="448" w:type="dxa"/>
            <w:vAlign w:val="center"/>
            <w:hideMark/>
          </w:tcPr>
          <w:p w14:paraId="0E9D770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AcadNusx" w:hAnsi="Sylfaen" w:cs="AcadNusx"/>
                <w:color w:val="000000"/>
                <w:sz w:val="22"/>
                <w:szCs w:val="22"/>
              </w:rPr>
              <w:t>5</w:t>
            </w:r>
          </w:p>
        </w:tc>
        <w:tc>
          <w:tcPr>
            <w:tcW w:w="2941" w:type="dxa"/>
            <w:vAlign w:val="center"/>
            <w:hideMark/>
          </w:tcPr>
          <w:p w14:paraId="49ECAEC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დედოფალა</w:t>
            </w:r>
          </w:p>
        </w:tc>
        <w:tc>
          <w:tcPr>
            <w:tcW w:w="2103" w:type="dxa"/>
            <w:vAlign w:val="center"/>
            <w:hideMark/>
          </w:tcPr>
          <w:p w14:paraId="17F9AA3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Mustela nivalis Linnaeus, 1766</w:t>
            </w:r>
          </w:p>
        </w:tc>
        <w:tc>
          <w:tcPr>
            <w:tcW w:w="1079" w:type="dxa"/>
            <w:vAlign w:val="center"/>
            <w:hideMark/>
          </w:tcPr>
          <w:p w14:paraId="6004A48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61DE693" w14:textId="77777777" w:rsidTr="00EE6846">
        <w:trPr>
          <w:gridAfter w:val="1"/>
          <w:wAfter w:w="13" w:type="dxa"/>
          <w:trHeight w:hRule="exact" w:val="353"/>
        </w:trPr>
        <w:tc>
          <w:tcPr>
            <w:tcW w:w="448" w:type="dxa"/>
            <w:vAlign w:val="center"/>
          </w:tcPr>
          <w:p w14:paraId="645D7F00"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6</w:t>
            </w:r>
          </w:p>
        </w:tc>
        <w:tc>
          <w:tcPr>
            <w:tcW w:w="2941" w:type="dxa"/>
            <w:vAlign w:val="center"/>
          </w:tcPr>
          <w:p w14:paraId="71DE012F" w14:textId="77777777" w:rsidR="00165CDE" w:rsidRPr="00E46D3B" w:rsidRDefault="00165CDE" w:rsidP="00E46D3B">
            <w:pPr>
              <w:shd w:val="clear" w:color="auto" w:fill="FFFFFF"/>
              <w:tabs>
                <w:tab w:val="left" w:pos="0"/>
              </w:tabs>
              <w:spacing w:line="276" w:lineRule="auto"/>
              <w:jc w:val="both"/>
              <w:rPr>
                <w:rFonts w:ascii="Sylfaen" w:eastAsia="Times New Roman" w:hAnsi="Sylfaen" w:cs="Times New Roman"/>
                <w:color w:val="000000"/>
                <w:sz w:val="22"/>
                <w:szCs w:val="22"/>
              </w:rPr>
            </w:pPr>
            <w:r w:rsidRPr="00E46D3B">
              <w:rPr>
                <w:rFonts w:ascii="Sylfaen" w:hAnsi="Sylfaen" w:cs="Sylfaen"/>
                <w:sz w:val="22"/>
                <w:szCs w:val="22"/>
                <w:shd w:val="clear" w:color="auto" w:fill="FFFFFF"/>
                <w:lang w:val="ka-GE"/>
              </w:rPr>
              <w:t>ტყის</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ძილგუდა</w:t>
            </w:r>
            <w:r w:rsidRPr="00E46D3B">
              <w:rPr>
                <w:rFonts w:ascii="Sylfaen" w:hAnsi="Sylfaen" w:cstheme="minorHAnsi"/>
                <w:sz w:val="22"/>
                <w:szCs w:val="22"/>
                <w:shd w:val="clear" w:color="auto" w:fill="FFFFFF"/>
                <w:lang w:val="ka-GE"/>
              </w:rPr>
              <w:t xml:space="preserve"> </w:t>
            </w:r>
          </w:p>
        </w:tc>
        <w:tc>
          <w:tcPr>
            <w:tcW w:w="2103" w:type="dxa"/>
            <w:vAlign w:val="center"/>
          </w:tcPr>
          <w:p w14:paraId="6CE04E46"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shd w:val="clear" w:color="auto" w:fill="FFFFFF"/>
                <w:lang w:val="ka-GE"/>
              </w:rPr>
            </w:pPr>
            <w:r w:rsidRPr="00E46D3B">
              <w:rPr>
                <w:rFonts w:ascii="Sylfaen" w:hAnsi="Sylfaen" w:cstheme="minorHAnsi"/>
                <w:sz w:val="22"/>
                <w:szCs w:val="22"/>
                <w:shd w:val="clear" w:color="auto" w:fill="FFFFFF"/>
                <w:lang w:val="ka-GE"/>
              </w:rPr>
              <w:t>(</w:t>
            </w:r>
            <w:r w:rsidRPr="00E46D3B">
              <w:rPr>
                <w:rFonts w:ascii="Sylfaen" w:hAnsi="Sylfaen" w:cs="Times New Roman"/>
                <w:i/>
                <w:iCs/>
                <w:sz w:val="22"/>
                <w:szCs w:val="22"/>
                <w:shd w:val="clear" w:color="auto" w:fill="FFFFFF"/>
                <w:lang w:val="ka-GE"/>
              </w:rPr>
              <w:t>Driomys nitedula</w:t>
            </w:r>
            <w:r w:rsidRPr="00E46D3B">
              <w:rPr>
                <w:rFonts w:ascii="Sylfaen" w:hAnsi="Sylfaen" w:cstheme="minorHAnsi"/>
                <w:sz w:val="22"/>
                <w:szCs w:val="22"/>
                <w:shd w:val="clear" w:color="auto" w:fill="FFFFFF"/>
                <w:lang w:val="ka-GE"/>
              </w:rPr>
              <w:t>);</w:t>
            </w:r>
          </w:p>
          <w:p w14:paraId="7427CA57" w14:textId="77777777" w:rsidR="00165CDE" w:rsidRPr="00E46D3B" w:rsidRDefault="00165CDE" w:rsidP="00E46D3B">
            <w:pPr>
              <w:spacing w:line="276" w:lineRule="auto"/>
              <w:rPr>
                <w:rFonts w:ascii="Sylfaen" w:eastAsia="Times New Roman" w:hAnsi="Sylfaen" w:cs="Times New Roman"/>
                <w:i/>
                <w:iCs/>
                <w:color w:val="000000"/>
                <w:sz w:val="22"/>
                <w:szCs w:val="22"/>
              </w:rPr>
            </w:pPr>
          </w:p>
        </w:tc>
        <w:tc>
          <w:tcPr>
            <w:tcW w:w="1079" w:type="dxa"/>
            <w:vAlign w:val="center"/>
          </w:tcPr>
          <w:p w14:paraId="358A4FA3"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5666C84A" w14:textId="77777777" w:rsidTr="00EE6846">
        <w:trPr>
          <w:gridAfter w:val="1"/>
          <w:wAfter w:w="13" w:type="dxa"/>
          <w:trHeight w:hRule="exact" w:val="341"/>
        </w:trPr>
        <w:tc>
          <w:tcPr>
            <w:tcW w:w="448" w:type="dxa"/>
            <w:vAlign w:val="center"/>
            <w:hideMark/>
          </w:tcPr>
          <w:p w14:paraId="14235E6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7</w:t>
            </w:r>
          </w:p>
        </w:tc>
        <w:tc>
          <w:tcPr>
            <w:tcW w:w="2941" w:type="dxa"/>
            <w:vAlign w:val="center"/>
            <w:hideMark/>
          </w:tcPr>
          <w:p w14:paraId="2BE8AC4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მაჩვი</w:t>
            </w:r>
          </w:p>
        </w:tc>
        <w:tc>
          <w:tcPr>
            <w:tcW w:w="2103" w:type="dxa"/>
            <w:vAlign w:val="center"/>
            <w:hideMark/>
          </w:tcPr>
          <w:p w14:paraId="1826992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Meles meles (Linnaeus, 1758)</w:t>
            </w:r>
          </w:p>
        </w:tc>
        <w:tc>
          <w:tcPr>
            <w:tcW w:w="1079" w:type="dxa"/>
            <w:vAlign w:val="center"/>
            <w:hideMark/>
          </w:tcPr>
          <w:p w14:paraId="1BCE5A3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D769EDB" w14:textId="77777777" w:rsidTr="00EE6846">
        <w:trPr>
          <w:gridAfter w:val="1"/>
          <w:wAfter w:w="13" w:type="dxa"/>
          <w:trHeight w:hRule="exact" w:val="341"/>
        </w:trPr>
        <w:tc>
          <w:tcPr>
            <w:tcW w:w="448" w:type="dxa"/>
            <w:vAlign w:val="center"/>
            <w:hideMark/>
          </w:tcPr>
          <w:p w14:paraId="401EAB7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8</w:t>
            </w:r>
          </w:p>
        </w:tc>
        <w:tc>
          <w:tcPr>
            <w:tcW w:w="2941" w:type="dxa"/>
            <w:vAlign w:val="center"/>
            <w:hideMark/>
          </w:tcPr>
          <w:p w14:paraId="73A4628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მგელი</w:t>
            </w:r>
          </w:p>
        </w:tc>
        <w:tc>
          <w:tcPr>
            <w:tcW w:w="2103" w:type="dxa"/>
            <w:vAlign w:val="center"/>
            <w:hideMark/>
          </w:tcPr>
          <w:p w14:paraId="046573C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Canis lupus</w:t>
            </w:r>
          </w:p>
        </w:tc>
        <w:tc>
          <w:tcPr>
            <w:tcW w:w="1079" w:type="dxa"/>
            <w:vAlign w:val="center"/>
            <w:hideMark/>
          </w:tcPr>
          <w:p w14:paraId="431811F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32A2E03" w14:textId="77777777" w:rsidTr="00EE6846">
        <w:trPr>
          <w:gridAfter w:val="1"/>
          <w:wAfter w:w="13" w:type="dxa"/>
          <w:trHeight w:hRule="exact" w:val="341"/>
        </w:trPr>
        <w:tc>
          <w:tcPr>
            <w:tcW w:w="448" w:type="dxa"/>
            <w:vAlign w:val="center"/>
            <w:hideMark/>
          </w:tcPr>
          <w:p w14:paraId="1AB8F4C7"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9</w:t>
            </w:r>
          </w:p>
        </w:tc>
        <w:tc>
          <w:tcPr>
            <w:tcW w:w="2941" w:type="dxa"/>
            <w:vAlign w:val="center"/>
            <w:hideMark/>
          </w:tcPr>
          <w:p w14:paraId="4493392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მურა დათვი</w:t>
            </w:r>
          </w:p>
        </w:tc>
        <w:tc>
          <w:tcPr>
            <w:tcW w:w="2103" w:type="dxa"/>
            <w:vAlign w:val="center"/>
            <w:hideMark/>
          </w:tcPr>
          <w:p w14:paraId="5F0381B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Ursus arctos</w:t>
            </w:r>
          </w:p>
        </w:tc>
        <w:tc>
          <w:tcPr>
            <w:tcW w:w="1079" w:type="dxa"/>
            <w:vAlign w:val="center"/>
            <w:hideMark/>
          </w:tcPr>
          <w:p w14:paraId="2494952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w:t>
            </w:r>
          </w:p>
        </w:tc>
      </w:tr>
      <w:tr w:rsidR="00165CDE" w:rsidRPr="00E46D3B" w14:paraId="1CB745E0" w14:textId="77777777" w:rsidTr="00EE6846">
        <w:trPr>
          <w:gridAfter w:val="1"/>
          <w:wAfter w:w="13" w:type="dxa"/>
          <w:trHeight w:hRule="exact" w:val="341"/>
        </w:trPr>
        <w:tc>
          <w:tcPr>
            <w:tcW w:w="448" w:type="dxa"/>
            <w:vAlign w:val="center"/>
          </w:tcPr>
          <w:p w14:paraId="3434222D"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10</w:t>
            </w:r>
          </w:p>
        </w:tc>
        <w:tc>
          <w:tcPr>
            <w:tcW w:w="2941" w:type="dxa"/>
            <w:vAlign w:val="center"/>
            <w:hideMark/>
          </w:tcPr>
          <w:p w14:paraId="4F0FE03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ტყის კვერნა</w:t>
            </w:r>
          </w:p>
        </w:tc>
        <w:tc>
          <w:tcPr>
            <w:tcW w:w="2103" w:type="dxa"/>
            <w:vAlign w:val="center"/>
            <w:hideMark/>
          </w:tcPr>
          <w:p w14:paraId="2F190C2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Martes martes</w:t>
            </w:r>
          </w:p>
        </w:tc>
        <w:tc>
          <w:tcPr>
            <w:tcW w:w="1079" w:type="dxa"/>
            <w:vAlign w:val="center"/>
            <w:hideMark/>
          </w:tcPr>
          <w:p w14:paraId="6EF3DEC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7032522" w14:textId="77777777" w:rsidTr="00EE6846">
        <w:trPr>
          <w:gridAfter w:val="1"/>
          <w:wAfter w:w="13" w:type="dxa"/>
          <w:trHeight w:hRule="exact" w:val="704"/>
        </w:trPr>
        <w:tc>
          <w:tcPr>
            <w:tcW w:w="448" w:type="dxa"/>
            <w:vAlign w:val="center"/>
          </w:tcPr>
          <w:p w14:paraId="3E006F5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11</w:t>
            </w:r>
          </w:p>
        </w:tc>
        <w:tc>
          <w:tcPr>
            <w:tcW w:w="2941" w:type="dxa"/>
            <w:vAlign w:val="center"/>
          </w:tcPr>
          <w:p w14:paraId="31BBB1E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heme="minorHAnsi"/>
                <w:color w:val="0D0D0D" w:themeColor="text1" w:themeTint="F2"/>
                <w:sz w:val="22"/>
                <w:szCs w:val="22"/>
                <w:lang w:val="ka-GE" w:eastAsia="ru-RU"/>
              </w:rPr>
              <w:t xml:space="preserve">ქვის (თეთყელა, თეთრგულა) </w:t>
            </w:r>
            <w:r w:rsidRPr="00E46D3B">
              <w:rPr>
                <w:rFonts w:ascii="Sylfaen" w:eastAsia="Times New Roman" w:hAnsi="Sylfaen" w:cs="Sylfaen"/>
                <w:color w:val="0D0D0D" w:themeColor="text1" w:themeTint="F2"/>
                <w:sz w:val="22"/>
                <w:szCs w:val="22"/>
                <w:lang w:val="ka-GE" w:eastAsia="ru-RU"/>
              </w:rPr>
              <w:t>კვერნა</w:t>
            </w:r>
          </w:p>
        </w:tc>
        <w:tc>
          <w:tcPr>
            <w:tcW w:w="2103" w:type="dxa"/>
            <w:vAlign w:val="center"/>
          </w:tcPr>
          <w:p w14:paraId="08A489DE"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heme="minorHAnsi"/>
                <w:i/>
                <w:iCs/>
                <w:color w:val="0D0D0D" w:themeColor="text1" w:themeTint="F2"/>
                <w:sz w:val="22"/>
                <w:szCs w:val="22"/>
                <w:lang w:val="ka-GE" w:eastAsia="ru-RU"/>
              </w:rPr>
              <w:t>Martes foina</w:t>
            </w:r>
          </w:p>
        </w:tc>
        <w:tc>
          <w:tcPr>
            <w:tcW w:w="1079" w:type="dxa"/>
            <w:vAlign w:val="center"/>
          </w:tcPr>
          <w:p w14:paraId="2B49BDCD"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50B41C2" w14:textId="77777777" w:rsidTr="00EE6846">
        <w:trPr>
          <w:gridAfter w:val="1"/>
          <w:wAfter w:w="13" w:type="dxa"/>
          <w:trHeight w:hRule="exact" w:val="341"/>
        </w:trPr>
        <w:tc>
          <w:tcPr>
            <w:tcW w:w="448" w:type="dxa"/>
            <w:vAlign w:val="center"/>
          </w:tcPr>
          <w:p w14:paraId="5EB46403"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2</w:t>
            </w:r>
          </w:p>
        </w:tc>
        <w:tc>
          <w:tcPr>
            <w:tcW w:w="2941" w:type="dxa"/>
            <w:vAlign w:val="center"/>
            <w:hideMark/>
          </w:tcPr>
          <w:p w14:paraId="496DBF0D"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hAnsi="Sylfaen" w:cstheme="minorHAnsi"/>
                <w:sz w:val="22"/>
                <w:szCs w:val="22"/>
                <w:lang w:val="ka-GE"/>
              </w:rPr>
              <w:t>ევროპული</w:t>
            </w:r>
            <w:r w:rsidRPr="00E46D3B">
              <w:rPr>
                <w:rFonts w:ascii="Sylfaen" w:hAnsi="Sylfaen" w:cstheme="minorHAnsi"/>
                <w:sz w:val="22"/>
                <w:szCs w:val="22"/>
              </w:rPr>
              <w:t xml:space="preserve"> </w:t>
            </w:r>
            <w:r w:rsidRPr="00E46D3B">
              <w:rPr>
                <w:rFonts w:ascii="Sylfaen" w:eastAsia="Times New Roman" w:hAnsi="Sylfaen" w:cs="Times New Roman"/>
                <w:color w:val="000000"/>
                <w:sz w:val="22"/>
                <w:szCs w:val="22"/>
              </w:rPr>
              <w:t>შველი</w:t>
            </w:r>
          </w:p>
        </w:tc>
        <w:tc>
          <w:tcPr>
            <w:tcW w:w="2103" w:type="dxa"/>
            <w:vAlign w:val="center"/>
            <w:hideMark/>
          </w:tcPr>
          <w:p w14:paraId="1247282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Capreolus capreolus</w:t>
            </w:r>
          </w:p>
        </w:tc>
        <w:tc>
          <w:tcPr>
            <w:tcW w:w="1079" w:type="dxa"/>
            <w:vAlign w:val="center"/>
            <w:hideMark/>
          </w:tcPr>
          <w:p w14:paraId="4EDBE5C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264A4FC" w14:textId="77777777" w:rsidTr="00EE6846">
        <w:trPr>
          <w:gridAfter w:val="1"/>
          <w:wAfter w:w="13" w:type="dxa"/>
          <w:trHeight w:hRule="exact" w:val="341"/>
        </w:trPr>
        <w:tc>
          <w:tcPr>
            <w:tcW w:w="448" w:type="dxa"/>
            <w:vAlign w:val="center"/>
          </w:tcPr>
          <w:p w14:paraId="7BE6A55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3</w:t>
            </w:r>
          </w:p>
        </w:tc>
        <w:tc>
          <w:tcPr>
            <w:tcW w:w="2941" w:type="dxa"/>
            <w:vAlign w:val="center"/>
          </w:tcPr>
          <w:p w14:paraId="5A61C9BA" w14:textId="77777777" w:rsidR="00165CDE" w:rsidRPr="00E46D3B" w:rsidRDefault="00165CDE" w:rsidP="00E46D3B">
            <w:pPr>
              <w:spacing w:line="276" w:lineRule="auto"/>
              <w:rPr>
                <w:rFonts w:ascii="Sylfaen" w:hAnsi="Sylfaen" w:cstheme="minorHAnsi"/>
                <w:sz w:val="22"/>
                <w:szCs w:val="22"/>
                <w:lang w:val="ka-GE"/>
              </w:rPr>
            </w:pPr>
            <w:r w:rsidRPr="00E46D3B">
              <w:rPr>
                <w:rFonts w:ascii="Sylfaen" w:eastAsia="Times New Roman" w:hAnsi="Sylfaen" w:cs="Sylfaen"/>
                <w:color w:val="0D0D0D" w:themeColor="text1" w:themeTint="F2"/>
                <w:sz w:val="22"/>
                <w:szCs w:val="22"/>
                <w:lang w:val="ka-GE" w:eastAsia="ru-RU"/>
              </w:rPr>
              <w:t>გარეული</w:t>
            </w:r>
            <w:r w:rsidRPr="00E46D3B">
              <w:rPr>
                <w:rFonts w:ascii="Sylfaen" w:eastAsia="Times New Roman" w:hAnsi="Sylfaen" w:cstheme="minorHAnsi"/>
                <w:color w:val="0D0D0D" w:themeColor="text1" w:themeTint="F2"/>
                <w:sz w:val="22"/>
                <w:szCs w:val="22"/>
                <w:lang w:val="ka-GE" w:eastAsia="ru-RU"/>
              </w:rPr>
              <w:t xml:space="preserve"> </w:t>
            </w:r>
            <w:r w:rsidRPr="00E46D3B">
              <w:rPr>
                <w:rFonts w:ascii="Sylfaen" w:eastAsia="Times New Roman" w:hAnsi="Sylfaen" w:cs="Sylfaen"/>
                <w:color w:val="0D0D0D" w:themeColor="text1" w:themeTint="F2"/>
                <w:sz w:val="22"/>
                <w:szCs w:val="22"/>
                <w:lang w:val="ka-GE" w:eastAsia="ru-RU"/>
              </w:rPr>
              <w:t>ღორი</w:t>
            </w:r>
          </w:p>
        </w:tc>
        <w:tc>
          <w:tcPr>
            <w:tcW w:w="2103" w:type="dxa"/>
            <w:vAlign w:val="center"/>
          </w:tcPr>
          <w:p w14:paraId="7484DD9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heme="minorHAnsi"/>
                <w:i/>
                <w:iCs/>
                <w:color w:val="0D0D0D" w:themeColor="text1" w:themeTint="F2"/>
                <w:sz w:val="22"/>
                <w:szCs w:val="22"/>
                <w:lang w:val="ka-GE" w:eastAsia="ru-RU"/>
              </w:rPr>
              <w:t>Sus scrofa</w:t>
            </w:r>
          </w:p>
        </w:tc>
        <w:tc>
          <w:tcPr>
            <w:tcW w:w="1079" w:type="dxa"/>
            <w:vAlign w:val="center"/>
          </w:tcPr>
          <w:p w14:paraId="28355E05"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F5BB8EA" w14:textId="77777777" w:rsidTr="00EE6846">
        <w:trPr>
          <w:gridAfter w:val="1"/>
          <w:wAfter w:w="13" w:type="dxa"/>
          <w:trHeight w:val="341"/>
        </w:trPr>
        <w:tc>
          <w:tcPr>
            <w:tcW w:w="448" w:type="dxa"/>
            <w:vAlign w:val="center"/>
          </w:tcPr>
          <w:p w14:paraId="0A1A0FB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14</w:t>
            </w:r>
          </w:p>
        </w:tc>
        <w:tc>
          <w:tcPr>
            <w:tcW w:w="2941" w:type="dxa"/>
            <w:vAlign w:val="center"/>
            <w:hideMark/>
          </w:tcPr>
          <w:p w14:paraId="24DACEB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ევროპული</w:t>
            </w:r>
            <w:r w:rsidRPr="00E46D3B">
              <w:rPr>
                <w:rFonts w:ascii="Sylfaen" w:eastAsia="Times New Roman" w:hAnsi="Sylfaen" w:cs="Times New Roman"/>
                <w:color w:val="000000"/>
                <w:sz w:val="22"/>
                <w:szCs w:val="22"/>
                <w:lang w:val="ka-GE"/>
              </w:rPr>
              <w:t xml:space="preserve"> </w:t>
            </w:r>
            <w:r w:rsidRPr="00E46D3B">
              <w:rPr>
                <w:rFonts w:ascii="Sylfaen" w:eastAsia="Times New Roman" w:hAnsi="Sylfaen" w:cs="Times New Roman"/>
                <w:color w:val="000000"/>
                <w:sz w:val="22"/>
                <w:szCs w:val="22"/>
              </w:rPr>
              <w:t>კურდღელი</w:t>
            </w:r>
          </w:p>
        </w:tc>
        <w:tc>
          <w:tcPr>
            <w:tcW w:w="2103" w:type="dxa"/>
            <w:vAlign w:val="center"/>
            <w:hideMark/>
          </w:tcPr>
          <w:p w14:paraId="7938B1B2"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Lepus europaeus Pallas, 1778</w:t>
            </w:r>
          </w:p>
        </w:tc>
        <w:tc>
          <w:tcPr>
            <w:tcW w:w="1079" w:type="dxa"/>
            <w:vAlign w:val="center"/>
            <w:hideMark/>
          </w:tcPr>
          <w:p w14:paraId="0F05DF7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9397BDE" w14:textId="77777777" w:rsidTr="00EE6846">
        <w:trPr>
          <w:gridAfter w:val="1"/>
          <w:wAfter w:w="13" w:type="dxa"/>
          <w:trHeight w:hRule="exact" w:val="341"/>
        </w:trPr>
        <w:tc>
          <w:tcPr>
            <w:tcW w:w="448" w:type="dxa"/>
            <w:vAlign w:val="center"/>
          </w:tcPr>
          <w:p w14:paraId="2CD1E88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15</w:t>
            </w:r>
          </w:p>
        </w:tc>
        <w:tc>
          <w:tcPr>
            <w:tcW w:w="2941" w:type="dxa"/>
            <w:vAlign w:val="center"/>
          </w:tcPr>
          <w:p w14:paraId="0BD2AF9B" w14:textId="77777777" w:rsidR="00165CDE" w:rsidRPr="00E46D3B" w:rsidRDefault="00165CDE" w:rsidP="00E46D3B">
            <w:pPr>
              <w:spacing w:line="276" w:lineRule="auto"/>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ტყის კატა</w:t>
            </w:r>
          </w:p>
        </w:tc>
        <w:tc>
          <w:tcPr>
            <w:tcW w:w="2103" w:type="dxa"/>
            <w:vAlign w:val="center"/>
          </w:tcPr>
          <w:p w14:paraId="2CA78D0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imes New Roman"/>
                <w:i/>
                <w:iCs/>
                <w:sz w:val="22"/>
                <w:szCs w:val="22"/>
                <w:lang w:val="ka-GE"/>
              </w:rPr>
              <w:t>Felis silvestris</w:t>
            </w:r>
          </w:p>
        </w:tc>
        <w:tc>
          <w:tcPr>
            <w:tcW w:w="1079" w:type="dxa"/>
            <w:vAlign w:val="center"/>
            <w:hideMark/>
          </w:tcPr>
          <w:p w14:paraId="32D8FB9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4E6DF5D" w14:textId="77777777" w:rsidTr="00EE6846">
        <w:trPr>
          <w:gridAfter w:val="1"/>
          <w:wAfter w:w="13" w:type="dxa"/>
          <w:trHeight w:hRule="exact" w:val="393"/>
        </w:trPr>
        <w:tc>
          <w:tcPr>
            <w:tcW w:w="448" w:type="dxa"/>
            <w:vAlign w:val="center"/>
          </w:tcPr>
          <w:p w14:paraId="3D51D89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lastRenderedPageBreak/>
              <w:t>16</w:t>
            </w:r>
          </w:p>
        </w:tc>
        <w:tc>
          <w:tcPr>
            <w:tcW w:w="2941" w:type="dxa"/>
            <w:vAlign w:val="center"/>
            <w:hideMark/>
          </w:tcPr>
          <w:p w14:paraId="07EE72F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მცირე ტყის თაგვი</w:t>
            </w:r>
          </w:p>
        </w:tc>
        <w:tc>
          <w:tcPr>
            <w:tcW w:w="2103" w:type="dxa"/>
            <w:vAlign w:val="center"/>
            <w:hideMark/>
          </w:tcPr>
          <w:p w14:paraId="61BC64D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Sylvaemus uralensis Pallas, 1811</w:t>
            </w:r>
          </w:p>
        </w:tc>
        <w:tc>
          <w:tcPr>
            <w:tcW w:w="1079" w:type="dxa"/>
            <w:vAlign w:val="center"/>
            <w:hideMark/>
          </w:tcPr>
          <w:p w14:paraId="1375450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758D7BE" w14:textId="77777777" w:rsidTr="00EE6846">
        <w:trPr>
          <w:gridAfter w:val="1"/>
          <w:wAfter w:w="13" w:type="dxa"/>
          <w:trHeight w:hRule="exact" w:val="380"/>
        </w:trPr>
        <w:tc>
          <w:tcPr>
            <w:tcW w:w="448" w:type="dxa"/>
            <w:tcBorders>
              <w:bottom w:val="single" w:sz="4" w:space="0" w:color="000000"/>
            </w:tcBorders>
            <w:vAlign w:val="center"/>
          </w:tcPr>
          <w:p w14:paraId="7813ABE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17</w:t>
            </w:r>
          </w:p>
        </w:tc>
        <w:tc>
          <w:tcPr>
            <w:tcW w:w="2941" w:type="dxa"/>
            <w:tcBorders>
              <w:bottom w:val="single" w:sz="4" w:space="0" w:color="000000"/>
            </w:tcBorders>
            <w:vAlign w:val="center"/>
          </w:tcPr>
          <w:p w14:paraId="25B5C050" w14:textId="77777777" w:rsidR="00165CDE" w:rsidRPr="00E46D3B" w:rsidRDefault="00165CDE" w:rsidP="00E46D3B">
            <w:pPr>
              <w:shd w:val="clear" w:color="auto" w:fill="FFFFFF"/>
              <w:tabs>
                <w:tab w:val="left" w:pos="0"/>
              </w:tabs>
              <w:spacing w:line="276" w:lineRule="auto"/>
              <w:jc w:val="both"/>
              <w:rPr>
                <w:rFonts w:ascii="Sylfaen" w:hAnsi="Sylfaen" w:cs="Sylfaen"/>
                <w:sz w:val="22"/>
                <w:szCs w:val="22"/>
                <w:shd w:val="clear" w:color="auto" w:fill="FFFFFF"/>
                <w:lang w:val="ka-GE"/>
              </w:rPr>
            </w:pPr>
            <w:r w:rsidRPr="00E46D3B">
              <w:rPr>
                <w:rFonts w:ascii="Sylfaen" w:hAnsi="Sylfaen" w:cs="Sylfaen"/>
                <w:sz w:val="22"/>
                <w:szCs w:val="22"/>
                <w:shd w:val="clear" w:color="auto" w:fill="FFFFFF"/>
                <w:lang w:val="ka-GE"/>
              </w:rPr>
              <w:t>პონტური</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თაგვი</w:t>
            </w:r>
            <w:r w:rsidRPr="00E46D3B">
              <w:rPr>
                <w:rFonts w:ascii="Sylfaen" w:hAnsi="Sylfaen" w:cstheme="minorHAnsi"/>
                <w:sz w:val="22"/>
                <w:szCs w:val="22"/>
                <w:shd w:val="clear" w:color="auto" w:fill="FFFFFF"/>
                <w:lang w:val="ka-GE"/>
              </w:rPr>
              <w:t xml:space="preserve"> </w:t>
            </w:r>
          </w:p>
        </w:tc>
        <w:tc>
          <w:tcPr>
            <w:tcW w:w="2103" w:type="dxa"/>
            <w:tcBorders>
              <w:bottom w:val="single" w:sz="4" w:space="0" w:color="000000"/>
            </w:tcBorders>
            <w:vAlign w:val="center"/>
          </w:tcPr>
          <w:p w14:paraId="489F945B"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shd w:val="clear" w:color="auto" w:fill="FFFFFF"/>
                <w:lang w:val="ka-GE"/>
              </w:rPr>
            </w:pPr>
            <w:r w:rsidRPr="00E46D3B">
              <w:rPr>
                <w:rFonts w:ascii="Sylfaen" w:hAnsi="Sylfaen" w:cs="Times New Roman"/>
                <w:i/>
                <w:iCs/>
                <w:sz w:val="22"/>
                <w:szCs w:val="22"/>
                <w:shd w:val="clear" w:color="auto" w:fill="FFFFFF"/>
                <w:lang w:val="ka-GE"/>
              </w:rPr>
              <w:t>Sylvaemus ponticus</w:t>
            </w:r>
          </w:p>
          <w:p w14:paraId="2D0B31FD" w14:textId="77777777" w:rsidR="00165CDE" w:rsidRPr="00E46D3B" w:rsidRDefault="00165CDE"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p>
          <w:p w14:paraId="218982F7" w14:textId="77777777" w:rsidR="00165CDE" w:rsidRPr="00E46D3B" w:rsidRDefault="00165CDE" w:rsidP="00E46D3B">
            <w:pPr>
              <w:pStyle w:val="ListParagraph"/>
              <w:shd w:val="clear" w:color="auto" w:fill="FFFFFF"/>
              <w:tabs>
                <w:tab w:val="left" w:pos="0"/>
              </w:tabs>
              <w:spacing w:line="276" w:lineRule="auto"/>
              <w:ind w:left="-21"/>
              <w:rPr>
                <w:rFonts w:ascii="Sylfaen" w:hAnsi="Sylfaen" w:cstheme="minorHAnsi"/>
                <w:i/>
                <w:iCs/>
                <w:sz w:val="22"/>
                <w:szCs w:val="22"/>
                <w:shd w:val="clear" w:color="auto" w:fill="FFFFFF"/>
                <w:lang w:val="ka-GE"/>
              </w:rPr>
            </w:pPr>
          </w:p>
        </w:tc>
        <w:tc>
          <w:tcPr>
            <w:tcW w:w="1079" w:type="dxa"/>
            <w:tcBorders>
              <w:bottom w:val="single" w:sz="4" w:space="0" w:color="000000"/>
            </w:tcBorders>
            <w:vAlign w:val="center"/>
          </w:tcPr>
          <w:p w14:paraId="3371FF38"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3AA0034E" w14:textId="77777777" w:rsidTr="00EE6846">
        <w:trPr>
          <w:gridAfter w:val="1"/>
          <w:wAfter w:w="13" w:type="dxa"/>
          <w:trHeight w:hRule="exact" w:val="380"/>
        </w:trPr>
        <w:tc>
          <w:tcPr>
            <w:tcW w:w="448" w:type="dxa"/>
            <w:tcBorders>
              <w:bottom w:val="single" w:sz="4" w:space="0" w:color="000000"/>
            </w:tcBorders>
            <w:vAlign w:val="center"/>
          </w:tcPr>
          <w:p w14:paraId="66596A0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18</w:t>
            </w:r>
          </w:p>
        </w:tc>
        <w:tc>
          <w:tcPr>
            <w:tcW w:w="2941" w:type="dxa"/>
            <w:tcBorders>
              <w:bottom w:val="single" w:sz="4" w:space="0" w:color="000000"/>
            </w:tcBorders>
            <w:vAlign w:val="center"/>
          </w:tcPr>
          <w:p w14:paraId="0F45EF8E" w14:textId="77777777" w:rsidR="00165CDE" w:rsidRPr="00E46D3B" w:rsidRDefault="00165CDE" w:rsidP="00E46D3B">
            <w:pPr>
              <w:shd w:val="clear" w:color="auto" w:fill="FFFFFF"/>
              <w:tabs>
                <w:tab w:val="left" w:pos="0"/>
              </w:tabs>
              <w:spacing w:line="276" w:lineRule="auto"/>
              <w:rPr>
                <w:rFonts w:ascii="Sylfaen" w:eastAsia="Times New Roman" w:hAnsi="Sylfaen" w:cs="Times New Roman"/>
                <w:color w:val="000000"/>
                <w:sz w:val="22"/>
                <w:szCs w:val="22"/>
              </w:rPr>
            </w:pPr>
            <w:r w:rsidRPr="00E46D3B">
              <w:rPr>
                <w:rFonts w:ascii="Sylfaen" w:hAnsi="Sylfaen" w:cs="Sylfaen"/>
                <w:sz w:val="22"/>
                <w:szCs w:val="22"/>
                <w:shd w:val="clear" w:color="auto" w:fill="FFFFFF"/>
                <w:lang w:val="ka-GE"/>
              </w:rPr>
              <w:t>სახლის</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თაგვი</w:t>
            </w:r>
            <w:r w:rsidRPr="00E46D3B">
              <w:rPr>
                <w:rFonts w:ascii="Sylfaen" w:hAnsi="Sylfaen" w:cstheme="minorHAnsi"/>
                <w:sz w:val="22"/>
                <w:szCs w:val="22"/>
                <w:shd w:val="clear" w:color="auto" w:fill="FFFFFF"/>
                <w:lang w:val="ka-GE"/>
              </w:rPr>
              <w:t xml:space="preserve"> </w:t>
            </w:r>
          </w:p>
        </w:tc>
        <w:tc>
          <w:tcPr>
            <w:tcW w:w="2103" w:type="dxa"/>
            <w:tcBorders>
              <w:bottom w:val="single" w:sz="4" w:space="0" w:color="000000"/>
            </w:tcBorders>
            <w:vAlign w:val="center"/>
          </w:tcPr>
          <w:p w14:paraId="0903DFF9" w14:textId="77777777" w:rsidR="00165CDE" w:rsidRPr="00E46D3B" w:rsidRDefault="00165CDE" w:rsidP="00E46D3B">
            <w:pPr>
              <w:pStyle w:val="ListParagraph"/>
              <w:shd w:val="clear" w:color="auto" w:fill="FFFFFF"/>
              <w:tabs>
                <w:tab w:val="left" w:pos="0"/>
              </w:tabs>
              <w:spacing w:line="276" w:lineRule="auto"/>
              <w:ind w:left="-21"/>
              <w:rPr>
                <w:rFonts w:ascii="Sylfaen" w:hAnsi="Sylfaen" w:cstheme="minorHAnsi"/>
                <w:i/>
                <w:iCs/>
                <w:sz w:val="22"/>
                <w:szCs w:val="22"/>
                <w:shd w:val="clear" w:color="auto" w:fill="FFFFFF"/>
                <w:lang w:val="ka-GE"/>
              </w:rPr>
            </w:pPr>
            <w:r w:rsidRPr="00E46D3B">
              <w:rPr>
                <w:rFonts w:ascii="Sylfaen" w:hAnsi="Sylfaen" w:cstheme="minorHAnsi"/>
                <w:i/>
                <w:iCs/>
                <w:sz w:val="22"/>
                <w:szCs w:val="22"/>
                <w:shd w:val="clear" w:color="auto" w:fill="FFFFFF"/>
                <w:lang w:val="ka-GE"/>
              </w:rPr>
              <w:t>Mus musculus</w:t>
            </w:r>
          </w:p>
        </w:tc>
        <w:tc>
          <w:tcPr>
            <w:tcW w:w="1079" w:type="dxa"/>
            <w:tcBorders>
              <w:bottom w:val="single" w:sz="4" w:space="0" w:color="000000"/>
            </w:tcBorders>
            <w:vAlign w:val="center"/>
          </w:tcPr>
          <w:p w14:paraId="74B40E93"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FDDD010" w14:textId="77777777" w:rsidTr="00EE6846">
        <w:trPr>
          <w:gridAfter w:val="1"/>
          <w:wAfter w:w="13" w:type="dxa"/>
          <w:trHeight w:hRule="exact" w:val="487"/>
        </w:trPr>
        <w:tc>
          <w:tcPr>
            <w:tcW w:w="448" w:type="dxa"/>
            <w:tcBorders>
              <w:top w:val="single" w:sz="4" w:space="0" w:color="000000"/>
              <w:left w:val="single" w:sz="4" w:space="0" w:color="000000"/>
              <w:bottom w:val="single" w:sz="4" w:space="0" w:color="000000"/>
            </w:tcBorders>
            <w:vAlign w:val="center"/>
          </w:tcPr>
          <w:p w14:paraId="27ABA26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19</w:t>
            </w:r>
          </w:p>
        </w:tc>
        <w:tc>
          <w:tcPr>
            <w:tcW w:w="2941" w:type="dxa"/>
            <w:tcBorders>
              <w:top w:val="single" w:sz="4" w:space="0" w:color="000000"/>
              <w:bottom w:val="single" w:sz="4" w:space="0" w:color="000000"/>
            </w:tcBorders>
            <w:vAlign w:val="center"/>
          </w:tcPr>
          <w:p w14:paraId="7E810AF2" w14:textId="77777777" w:rsidR="00165CDE" w:rsidRPr="00E46D3B" w:rsidRDefault="00165CDE" w:rsidP="00E46D3B">
            <w:pPr>
              <w:shd w:val="clear" w:color="auto" w:fill="FFFFFF"/>
              <w:tabs>
                <w:tab w:val="left" w:pos="0"/>
              </w:tabs>
              <w:spacing w:line="276" w:lineRule="auto"/>
              <w:rPr>
                <w:rFonts w:ascii="Sylfaen" w:hAnsi="Sylfaen" w:cstheme="minorHAnsi"/>
                <w:sz w:val="22"/>
                <w:szCs w:val="22"/>
                <w:shd w:val="clear" w:color="auto" w:fill="FFFFFF"/>
              </w:rPr>
            </w:pPr>
            <w:r w:rsidRPr="00E46D3B">
              <w:rPr>
                <w:rFonts w:ascii="Sylfaen" w:hAnsi="Sylfaen" w:cs="Sylfaen"/>
                <w:sz w:val="22"/>
                <w:szCs w:val="22"/>
                <w:shd w:val="clear" w:color="auto" w:fill="FFFFFF"/>
                <w:lang w:val="ka-GE"/>
              </w:rPr>
              <w:t>რუხი</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ვირთაგვა</w:t>
            </w:r>
            <w:r w:rsidRPr="00E46D3B">
              <w:rPr>
                <w:rFonts w:ascii="Sylfaen" w:hAnsi="Sylfaen" w:cstheme="minorHAnsi"/>
                <w:sz w:val="22"/>
                <w:szCs w:val="22"/>
                <w:shd w:val="clear" w:color="auto" w:fill="FFFFFF"/>
                <w:lang w:val="ka-GE"/>
              </w:rPr>
              <w:t xml:space="preserve"> </w:t>
            </w:r>
          </w:p>
          <w:p w14:paraId="378DF075" w14:textId="77777777" w:rsidR="00165CDE" w:rsidRPr="00E46D3B" w:rsidRDefault="00165CDE" w:rsidP="00E46D3B">
            <w:pPr>
              <w:pStyle w:val="ListParagraph"/>
              <w:shd w:val="clear" w:color="auto" w:fill="FFFFFF"/>
              <w:tabs>
                <w:tab w:val="left" w:pos="0"/>
              </w:tabs>
              <w:spacing w:line="276" w:lineRule="auto"/>
              <w:ind w:left="360"/>
              <w:rPr>
                <w:rFonts w:ascii="Sylfaen" w:hAnsi="Sylfaen" w:cs="Sylfaen"/>
                <w:sz w:val="22"/>
                <w:szCs w:val="22"/>
                <w:shd w:val="clear" w:color="auto" w:fill="FFFFFF"/>
                <w:lang w:val="ka-GE"/>
              </w:rPr>
            </w:pPr>
          </w:p>
        </w:tc>
        <w:tc>
          <w:tcPr>
            <w:tcW w:w="2103" w:type="dxa"/>
            <w:tcBorders>
              <w:top w:val="single" w:sz="4" w:space="0" w:color="000000"/>
              <w:bottom w:val="single" w:sz="4" w:space="0" w:color="000000"/>
            </w:tcBorders>
            <w:vAlign w:val="center"/>
          </w:tcPr>
          <w:p w14:paraId="5B4E8CCC" w14:textId="77777777" w:rsidR="00165CDE" w:rsidRPr="00E46D3B" w:rsidRDefault="00165CDE" w:rsidP="00E46D3B">
            <w:pPr>
              <w:pStyle w:val="ListParagraph"/>
              <w:shd w:val="clear" w:color="auto" w:fill="FFFFFF"/>
              <w:tabs>
                <w:tab w:val="left" w:pos="0"/>
              </w:tabs>
              <w:spacing w:line="276" w:lineRule="auto"/>
              <w:ind w:left="-21"/>
              <w:rPr>
                <w:rFonts w:ascii="Sylfaen" w:hAnsi="Sylfaen" w:cstheme="minorHAnsi"/>
                <w:i/>
                <w:iCs/>
                <w:sz w:val="22"/>
                <w:szCs w:val="22"/>
                <w:shd w:val="clear" w:color="auto" w:fill="FFFFFF"/>
                <w:lang w:val="ka-GE"/>
              </w:rPr>
            </w:pPr>
            <w:r w:rsidRPr="00E46D3B">
              <w:rPr>
                <w:rFonts w:ascii="Sylfaen" w:hAnsi="Sylfaen" w:cs="Times New Roman"/>
                <w:i/>
                <w:iCs/>
                <w:sz w:val="22"/>
                <w:szCs w:val="22"/>
                <w:shd w:val="clear" w:color="auto" w:fill="FFFFFF"/>
                <w:lang w:val="ka-GE"/>
              </w:rPr>
              <w:t>Rattus norvegicus</w:t>
            </w:r>
          </w:p>
        </w:tc>
        <w:tc>
          <w:tcPr>
            <w:tcW w:w="1079" w:type="dxa"/>
            <w:tcBorders>
              <w:top w:val="single" w:sz="4" w:space="0" w:color="000000"/>
              <w:bottom w:val="single" w:sz="4" w:space="0" w:color="000000"/>
            </w:tcBorders>
            <w:vAlign w:val="center"/>
          </w:tcPr>
          <w:p w14:paraId="6F7C5535"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C12E3A2" w14:textId="77777777" w:rsidTr="00EE6846">
        <w:trPr>
          <w:gridAfter w:val="1"/>
          <w:wAfter w:w="13" w:type="dxa"/>
          <w:trHeight w:hRule="exact" w:val="316"/>
        </w:trPr>
        <w:tc>
          <w:tcPr>
            <w:tcW w:w="448" w:type="dxa"/>
            <w:tcBorders>
              <w:top w:val="single" w:sz="4" w:space="0" w:color="000000"/>
              <w:left w:val="single" w:sz="4" w:space="0" w:color="000000"/>
              <w:bottom w:val="single" w:sz="4" w:space="0" w:color="000000"/>
            </w:tcBorders>
            <w:vAlign w:val="center"/>
          </w:tcPr>
          <w:p w14:paraId="4B83A86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20</w:t>
            </w:r>
          </w:p>
        </w:tc>
        <w:tc>
          <w:tcPr>
            <w:tcW w:w="2941" w:type="dxa"/>
            <w:tcBorders>
              <w:top w:val="single" w:sz="4" w:space="0" w:color="000000"/>
              <w:bottom w:val="single" w:sz="4" w:space="0" w:color="000000"/>
            </w:tcBorders>
            <w:vAlign w:val="center"/>
          </w:tcPr>
          <w:p w14:paraId="14DFCF1C" w14:textId="77777777" w:rsidR="00165CDE" w:rsidRPr="00E46D3B" w:rsidRDefault="00165CDE" w:rsidP="00E46D3B">
            <w:pPr>
              <w:shd w:val="clear" w:color="auto" w:fill="FFFFFF"/>
              <w:tabs>
                <w:tab w:val="left" w:pos="0"/>
              </w:tabs>
              <w:spacing w:line="276" w:lineRule="auto"/>
              <w:ind w:right="253"/>
              <w:rPr>
                <w:rFonts w:ascii="Sylfaen" w:hAnsi="Sylfaen" w:cstheme="minorHAnsi"/>
                <w:sz w:val="22"/>
                <w:szCs w:val="22"/>
                <w:shd w:val="clear" w:color="auto" w:fill="FFFFFF"/>
                <w:lang w:val="ka-GE"/>
              </w:rPr>
            </w:pPr>
            <w:r w:rsidRPr="00E46D3B">
              <w:rPr>
                <w:rFonts w:ascii="Sylfaen" w:hAnsi="Sylfaen" w:cs="Sylfaen"/>
                <w:sz w:val="22"/>
                <w:szCs w:val="22"/>
                <w:shd w:val="clear" w:color="auto" w:fill="FFFFFF"/>
                <w:lang w:val="ka-GE"/>
              </w:rPr>
              <w:t>შავი</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ვირთაგვა</w:t>
            </w:r>
            <w:r w:rsidRPr="00E46D3B">
              <w:rPr>
                <w:rFonts w:ascii="Sylfaen" w:hAnsi="Sylfaen" w:cstheme="minorHAnsi"/>
                <w:sz w:val="22"/>
                <w:szCs w:val="22"/>
                <w:shd w:val="clear" w:color="auto" w:fill="FFFFFF"/>
                <w:lang w:val="ka-GE"/>
              </w:rPr>
              <w:t xml:space="preserve"> </w:t>
            </w:r>
          </w:p>
          <w:p w14:paraId="69192349" w14:textId="77777777" w:rsidR="00165CDE" w:rsidRPr="00E46D3B" w:rsidRDefault="00165CDE" w:rsidP="00E46D3B">
            <w:pPr>
              <w:pStyle w:val="ListParagraph"/>
              <w:shd w:val="clear" w:color="auto" w:fill="FFFFFF"/>
              <w:tabs>
                <w:tab w:val="left" w:pos="0"/>
              </w:tabs>
              <w:spacing w:line="276" w:lineRule="auto"/>
              <w:ind w:left="360"/>
              <w:rPr>
                <w:rFonts w:ascii="Sylfaen" w:hAnsi="Sylfaen" w:cs="Sylfaen"/>
                <w:sz w:val="22"/>
                <w:szCs w:val="22"/>
                <w:shd w:val="clear" w:color="auto" w:fill="FFFFFF"/>
                <w:lang w:val="ka-GE"/>
              </w:rPr>
            </w:pPr>
          </w:p>
        </w:tc>
        <w:tc>
          <w:tcPr>
            <w:tcW w:w="2103" w:type="dxa"/>
            <w:tcBorders>
              <w:top w:val="single" w:sz="4" w:space="0" w:color="000000"/>
              <w:bottom w:val="single" w:sz="4" w:space="0" w:color="000000"/>
            </w:tcBorders>
            <w:vAlign w:val="center"/>
          </w:tcPr>
          <w:p w14:paraId="046B979E" w14:textId="77777777" w:rsidR="00165CDE" w:rsidRPr="00E46D3B" w:rsidRDefault="00165CDE" w:rsidP="00E46D3B">
            <w:pPr>
              <w:pStyle w:val="ListParagraph"/>
              <w:shd w:val="clear" w:color="auto" w:fill="FFFFFF"/>
              <w:tabs>
                <w:tab w:val="left" w:pos="0"/>
              </w:tabs>
              <w:spacing w:line="276" w:lineRule="auto"/>
              <w:ind w:left="-21"/>
              <w:rPr>
                <w:rFonts w:ascii="Sylfaen" w:hAnsi="Sylfaen" w:cstheme="minorHAnsi"/>
                <w:i/>
                <w:iCs/>
                <w:sz w:val="22"/>
                <w:szCs w:val="22"/>
                <w:shd w:val="clear" w:color="auto" w:fill="FFFFFF"/>
                <w:lang w:val="ka-GE"/>
              </w:rPr>
            </w:pPr>
            <w:r w:rsidRPr="00E46D3B">
              <w:rPr>
                <w:rFonts w:ascii="Sylfaen" w:hAnsi="Sylfaen" w:cs="Times New Roman"/>
                <w:i/>
                <w:iCs/>
                <w:sz w:val="22"/>
                <w:szCs w:val="22"/>
                <w:shd w:val="clear" w:color="auto" w:fill="FFFFFF"/>
                <w:lang w:val="ka-GE"/>
              </w:rPr>
              <w:t>Rattus rattus</w:t>
            </w:r>
          </w:p>
        </w:tc>
        <w:tc>
          <w:tcPr>
            <w:tcW w:w="1079" w:type="dxa"/>
            <w:tcBorders>
              <w:top w:val="single" w:sz="4" w:space="0" w:color="000000"/>
              <w:bottom w:val="single" w:sz="4" w:space="0" w:color="000000"/>
            </w:tcBorders>
            <w:vAlign w:val="center"/>
          </w:tcPr>
          <w:p w14:paraId="2EA431AF"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5230309B" w14:textId="77777777" w:rsidTr="00EE6846">
        <w:trPr>
          <w:gridAfter w:val="1"/>
          <w:wAfter w:w="13" w:type="dxa"/>
          <w:trHeight w:hRule="exact" w:val="622"/>
        </w:trPr>
        <w:tc>
          <w:tcPr>
            <w:tcW w:w="448" w:type="dxa"/>
            <w:tcBorders>
              <w:top w:val="single" w:sz="4" w:space="0" w:color="000000"/>
              <w:left w:val="single" w:sz="4" w:space="0" w:color="000000"/>
              <w:bottom w:val="single" w:sz="4" w:space="0" w:color="000000"/>
            </w:tcBorders>
            <w:vAlign w:val="center"/>
          </w:tcPr>
          <w:p w14:paraId="2BB3AE9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21</w:t>
            </w:r>
          </w:p>
        </w:tc>
        <w:tc>
          <w:tcPr>
            <w:tcW w:w="2941" w:type="dxa"/>
            <w:tcBorders>
              <w:top w:val="single" w:sz="4" w:space="0" w:color="000000"/>
              <w:bottom w:val="single" w:sz="4" w:space="0" w:color="000000"/>
            </w:tcBorders>
            <w:vAlign w:val="center"/>
          </w:tcPr>
          <w:p w14:paraId="273ECB7A" w14:textId="77777777" w:rsidR="00165CDE" w:rsidRPr="00E46D3B" w:rsidRDefault="00165CDE" w:rsidP="00E46D3B">
            <w:pPr>
              <w:shd w:val="clear" w:color="auto" w:fill="FFFFFF"/>
              <w:tabs>
                <w:tab w:val="left" w:pos="0"/>
              </w:tabs>
              <w:spacing w:line="276" w:lineRule="auto"/>
              <w:rPr>
                <w:rFonts w:ascii="Sylfaen" w:eastAsia="Times New Roma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ჯუჯა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ღამორი</w:t>
            </w:r>
          </w:p>
          <w:p w14:paraId="2F10C643" w14:textId="77777777" w:rsidR="00165CDE" w:rsidRPr="00E46D3B" w:rsidRDefault="00165CDE" w:rsidP="00E46D3B">
            <w:pPr>
              <w:pStyle w:val="ListParagraph"/>
              <w:shd w:val="clear" w:color="auto" w:fill="FFFFFF"/>
              <w:tabs>
                <w:tab w:val="left" w:pos="0"/>
              </w:tabs>
              <w:spacing w:line="276" w:lineRule="auto"/>
              <w:ind w:left="360"/>
              <w:rPr>
                <w:rFonts w:ascii="Sylfaen" w:hAnsi="Sylfaen" w:cs="Sylfaen"/>
                <w:sz w:val="22"/>
                <w:szCs w:val="22"/>
                <w:shd w:val="clear" w:color="auto" w:fill="FFFFFF"/>
                <w:lang w:val="ka-GE"/>
              </w:rPr>
            </w:pPr>
          </w:p>
        </w:tc>
        <w:tc>
          <w:tcPr>
            <w:tcW w:w="2103" w:type="dxa"/>
            <w:tcBorders>
              <w:top w:val="single" w:sz="4" w:space="0" w:color="000000"/>
              <w:bottom w:val="single" w:sz="4" w:space="0" w:color="000000"/>
            </w:tcBorders>
            <w:vAlign w:val="center"/>
          </w:tcPr>
          <w:p w14:paraId="3192C1FF" w14:textId="77777777" w:rsidR="00165CDE" w:rsidRPr="00E46D3B" w:rsidRDefault="00165CDE" w:rsidP="00E46D3B">
            <w:pPr>
              <w:pStyle w:val="ListParagraph"/>
              <w:shd w:val="clear" w:color="auto" w:fill="FFFFFF"/>
              <w:tabs>
                <w:tab w:val="left" w:pos="0"/>
              </w:tabs>
              <w:spacing w:line="276" w:lineRule="auto"/>
              <w:ind w:left="-21"/>
              <w:rPr>
                <w:rFonts w:ascii="Sylfaen" w:hAnsi="Sylfaen" w:cstheme="minorHAnsi"/>
                <w:i/>
                <w:iCs/>
                <w:sz w:val="22"/>
                <w:szCs w:val="22"/>
                <w:shd w:val="clear" w:color="auto" w:fill="FFFFFF"/>
                <w:lang w:val="ka-GE"/>
              </w:rPr>
            </w:pPr>
            <w:r w:rsidRPr="00E46D3B">
              <w:rPr>
                <w:rFonts w:ascii="Sylfaen" w:hAnsi="Sylfaen" w:cstheme="minorHAnsi"/>
                <w:i/>
                <w:iCs/>
                <w:color w:val="0D0D0D" w:themeColor="text1" w:themeTint="F2"/>
                <w:sz w:val="22"/>
                <w:szCs w:val="22"/>
                <w:lang w:val="ka-GE"/>
              </w:rPr>
              <w:t>Pipistrellus pipistrellus</w:t>
            </w:r>
          </w:p>
        </w:tc>
        <w:tc>
          <w:tcPr>
            <w:tcW w:w="1079" w:type="dxa"/>
            <w:tcBorders>
              <w:top w:val="single" w:sz="4" w:space="0" w:color="000000"/>
              <w:bottom w:val="single" w:sz="4" w:space="0" w:color="000000"/>
            </w:tcBorders>
            <w:vAlign w:val="center"/>
          </w:tcPr>
          <w:p w14:paraId="66291C51"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1253DF07" w14:textId="77777777" w:rsidTr="00EE6846">
        <w:trPr>
          <w:gridAfter w:val="1"/>
          <w:wAfter w:w="13" w:type="dxa"/>
          <w:trHeight w:hRule="exact" w:val="676"/>
        </w:trPr>
        <w:tc>
          <w:tcPr>
            <w:tcW w:w="448" w:type="dxa"/>
            <w:tcBorders>
              <w:top w:val="single" w:sz="4" w:space="0" w:color="000000"/>
              <w:left w:val="single" w:sz="4" w:space="0" w:color="000000"/>
              <w:bottom w:val="single" w:sz="4" w:space="0" w:color="000000"/>
            </w:tcBorders>
            <w:vAlign w:val="center"/>
          </w:tcPr>
          <w:p w14:paraId="1DC59AB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22</w:t>
            </w:r>
          </w:p>
        </w:tc>
        <w:tc>
          <w:tcPr>
            <w:tcW w:w="2941" w:type="dxa"/>
            <w:tcBorders>
              <w:top w:val="single" w:sz="4" w:space="0" w:color="000000"/>
              <w:bottom w:val="single" w:sz="4" w:space="0" w:color="000000"/>
            </w:tcBorders>
            <w:vAlign w:val="center"/>
          </w:tcPr>
          <w:p w14:paraId="40CCB08D" w14:textId="77777777" w:rsidR="00165CDE" w:rsidRPr="00E46D3B" w:rsidRDefault="00165CDE" w:rsidP="00E46D3B">
            <w:pPr>
              <w:spacing w:line="276" w:lineRule="auto"/>
              <w:rPr>
                <w:rFonts w:ascii="Sylfaen" w:hAnsi="Sylfaen" w:cstheme="minorHAnsi"/>
                <w:sz w:val="22"/>
                <w:szCs w:val="22"/>
                <w:lang w:val="ka-GE"/>
              </w:rPr>
            </w:pPr>
            <w:r w:rsidRPr="00E46D3B">
              <w:rPr>
                <w:rFonts w:ascii="Sylfaen" w:hAnsi="Sylfaen" w:cs="Sylfaen"/>
                <w:sz w:val="22"/>
                <w:szCs w:val="22"/>
                <w:lang w:val="ka-GE"/>
              </w:rPr>
              <w:t>ევროპული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მაჩქათელა</w:t>
            </w:r>
            <w:r w:rsidRPr="00E46D3B">
              <w:rPr>
                <w:rFonts w:ascii="Sylfaen" w:hAnsi="Sylfaen" w:cstheme="minorHAnsi"/>
                <w:sz w:val="22"/>
                <w:szCs w:val="22"/>
                <w:lang w:val="ka-GE"/>
              </w:rPr>
              <w:t xml:space="preserve"> </w:t>
            </w:r>
          </w:p>
          <w:p w14:paraId="079DDDCE" w14:textId="77777777" w:rsidR="00165CDE" w:rsidRPr="00E46D3B" w:rsidRDefault="00165CDE" w:rsidP="00E46D3B">
            <w:pPr>
              <w:pStyle w:val="ListParagraph"/>
              <w:shd w:val="clear" w:color="auto" w:fill="FFFFFF"/>
              <w:tabs>
                <w:tab w:val="left" w:pos="0"/>
              </w:tabs>
              <w:spacing w:line="276" w:lineRule="auto"/>
              <w:ind w:left="360"/>
              <w:rPr>
                <w:rFonts w:ascii="Sylfaen" w:hAnsi="Sylfaen" w:cs="Sylfaen"/>
                <w:sz w:val="22"/>
                <w:szCs w:val="22"/>
                <w:shd w:val="clear" w:color="auto" w:fill="FFFFFF"/>
                <w:lang w:val="ka-GE"/>
              </w:rPr>
            </w:pPr>
          </w:p>
        </w:tc>
        <w:tc>
          <w:tcPr>
            <w:tcW w:w="2103" w:type="dxa"/>
            <w:tcBorders>
              <w:top w:val="single" w:sz="4" w:space="0" w:color="000000"/>
              <w:bottom w:val="single" w:sz="4" w:space="0" w:color="000000"/>
            </w:tcBorders>
            <w:vAlign w:val="center"/>
          </w:tcPr>
          <w:p w14:paraId="4E52CD60" w14:textId="77777777" w:rsidR="00165CDE" w:rsidRPr="00E46D3B" w:rsidRDefault="00165CDE" w:rsidP="00E46D3B">
            <w:pPr>
              <w:pStyle w:val="ListParagraph"/>
              <w:shd w:val="clear" w:color="auto" w:fill="FFFFFF"/>
              <w:tabs>
                <w:tab w:val="left" w:pos="0"/>
              </w:tabs>
              <w:spacing w:line="276" w:lineRule="auto"/>
              <w:ind w:left="-21"/>
              <w:rPr>
                <w:rFonts w:ascii="Sylfaen" w:hAnsi="Sylfaen" w:cstheme="minorHAnsi"/>
                <w:i/>
                <w:iCs/>
                <w:sz w:val="22"/>
                <w:szCs w:val="22"/>
                <w:shd w:val="clear" w:color="auto" w:fill="FFFFFF"/>
                <w:lang w:val="ka-GE"/>
              </w:rPr>
            </w:pPr>
            <w:r w:rsidRPr="00E46D3B">
              <w:rPr>
                <w:rFonts w:ascii="Sylfaen" w:hAnsi="Sylfaen" w:cs="Times New Roman"/>
                <w:i/>
                <w:iCs/>
                <w:sz w:val="22"/>
                <w:szCs w:val="22"/>
                <w:lang w:val="ka-GE"/>
              </w:rPr>
              <w:t>Barbastella barbastellus</w:t>
            </w:r>
          </w:p>
        </w:tc>
        <w:tc>
          <w:tcPr>
            <w:tcW w:w="1079" w:type="dxa"/>
            <w:tcBorders>
              <w:top w:val="single" w:sz="4" w:space="0" w:color="000000"/>
              <w:bottom w:val="single" w:sz="4" w:space="0" w:color="000000"/>
            </w:tcBorders>
            <w:vAlign w:val="center"/>
          </w:tcPr>
          <w:p w14:paraId="599DB5CA"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54861B36" w14:textId="77777777" w:rsidTr="00EE6846">
        <w:trPr>
          <w:gridAfter w:val="1"/>
          <w:wAfter w:w="13" w:type="dxa"/>
          <w:trHeight w:hRule="exact" w:val="721"/>
        </w:trPr>
        <w:tc>
          <w:tcPr>
            <w:tcW w:w="448" w:type="dxa"/>
            <w:tcBorders>
              <w:top w:val="single" w:sz="4" w:space="0" w:color="000000"/>
              <w:left w:val="single" w:sz="4" w:space="0" w:color="000000"/>
            </w:tcBorders>
            <w:vAlign w:val="center"/>
          </w:tcPr>
          <w:p w14:paraId="369FBE7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23</w:t>
            </w:r>
          </w:p>
        </w:tc>
        <w:tc>
          <w:tcPr>
            <w:tcW w:w="2941" w:type="dxa"/>
            <w:tcBorders>
              <w:top w:val="single" w:sz="4" w:space="0" w:color="000000"/>
            </w:tcBorders>
            <w:vAlign w:val="center"/>
          </w:tcPr>
          <w:p w14:paraId="295A1061" w14:textId="77777777" w:rsidR="00165CDE" w:rsidRPr="00E46D3B" w:rsidRDefault="00165CDE" w:rsidP="00E46D3B">
            <w:pPr>
              <w:spacing w:line="276" w:lineRule="auto"/>
              <w:rPr>
                <w:rFonts w:ascii="Sylfaen" w:hAnsi="Sylfaen" w:cstheme="minorHAnsi"/>
                <w:sz w:val="22"/>
                <w:szCs w:val="22"/>
                <w:lang w:val="ka-GE"/>
              </w:rPr>
            </w:pPr>
            <w:r w:rsidRPr="00E46D3B">
              <w:rPr>
                <w:rFonts w:ascii="Sylfaen" w:hAnsi="Sylfaen" w:cs="Sylfaen"/>
                <w:sz w:val="22"/>
                <w:szCs w:val="22"/>
                <w:shd w:val="clear" w:color="auto" w:fill="FFFFFF"/>
                <w:lang w:val="ka-GE"/>
              </w:rPr>
              <w:t>გიგანტური</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მეღამურა</w:t>
            </w:r>
            <w:r w:rsidRPr="00E46D3B">
              <w:rPr>
                <w:rFonts w:ascii="Sylfaen" w:hAnsi="Sylfaen" w:cstheme="minorHAnsi"/>
                <w:sz w:val="22"/>
                <w:szCs w:val="22"/>
                <w:shd w:val="clear" w:color="auto" w:fill="FFFFFF"/>
                <w:lang w:val="ka-GE"/>
              </w:rPr>
              <w:t xml:space="preserve"> </w:t>
            </w:r>
          </w:p>
          <w:p w14:paraId="7F332177" w14:textId="77777777" w:rsidR="00165CDE" w:rsidRPr="00E46D3B" w:rsidRDefault="00165CDE" w:rsidP="00E46D3B">
            <w:pPr>
              <w:pStyle w:val="ListParagraph"/>
              <w:shd w:val="clear" w:color="auto" w:fill="FFFFFF"/>
              <w:tabs>
                <w:tab w:val="left" w:pos="0"/>
              </w:tabs>
              <w:spacing w:line="276" w:lineRule="auto"/>
              <w:ind w:left="360"/>
              <w:rPr>
                <w:rFonts w:ascii="Sylfaen" w:hAnsi="Sylfaen" w:cs="Sylfaen"/>
                <w:sz w:val="22"/>
                <w:szCs w:val="22"/>
                <w:shd w:val="clear" w:color="auto" w:fill="FFFFFF"/>
                <w:lang w:val="ka-GE"/>
              </w:rPr>
            </w:pPr>
          </w:p>
        </w:tc>
        <w:tc>
          <w:tcPr>
            <w:tcW w:w="2103" w:type="dxa"/>
            <w:tcBorders>
              <w:top w:val="single" w:sz="4" w:space="0" w:color="000000"/>
            </w:tcBorders>
            <w:vAlign w:val="center"/>
          </w:tcPr>
          <w:p w14:paraId="6797D654" w14:textId="77777777" w:rsidR="00165CDE" w:rsidRPr="00E46D3B" w:rsidRDefault="00165CDE" w:rsidP="00E46D3B">
            <w:pPr>
              <w:shd w:val="clear" w:color="auto" w:fill="FFFFFF"/>
              <w:tabs>
                <w:tab w:val="left" w:pos="0"/>
              </w:tabs>
              <w:spacing w:line="276" w:lineRule="auto"/>
              <w:ind w:left="-21"/>
              <w:rPr>
                <w:rFonts w:ascii="Sylfaen" w:hAnsi="Sylfaen" w:cstheme="minorHAnsi"/>
                <w:i/>
                <w:iCs/>
                <w:sz w:val="22"/>
                <w:szCs w:val="22"/>
                <w:shd w:val="clear" w:color="auto" w:fill="FFFFFF"/>
                <w:lang w:val="ka-GE"/>
              </w:rPr>
            </w:pPr>
            <w:r w:rsidRPr="00E46D3B">
              <w:rPr>
                <w:rFonts w:ascii="Sylfaen" w:hAnsi="Sylfaen" w:cs="Times New Roman"/>
                <w:i/>
                <w:iCs/>
                <w:sz w:val="22"/>
                <w:szCs w:val="22"/>
                <w:shd w:val="clear" w:color="auto" w:fill="FFFFFF"/>
                <w:lang w:val="ka-GE"/>
              </w:rPr>
              <w:t>Crocidura gueldenstaedtii</w:t>
            </w:r>
          </w:p>
        </w:tc>
        <w:tc>
          <w:tcPr>
            <w:tcW w:w="1079" w:type="dxa"/>
            <w:tcBorders>
              <w:top w:val="single" w:sz="4" w:space="0" w:color="000000"/>
            </w:tcBorders>
            <w:vAlign w:val="center"/>
          </w:tcPr>
          <w:p w14:paraId="47063759"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5E396B65" w14:textId="77777777" w:rsidTr="00EE6846">
        <w:trPr>
          <w:gridAfter w:val="1"/>
          <w:wAfter w:w="13" w:type="dxa"/>
          <w:trHeight w:hRule="exact" w:val="380"/>
        </w:trPr>
        <w:tc>
          <w:tcPr>
            <w:tcW w:w="448" w:type="dxa"/>
            <w:vAlign w:val="center"/>
          </w:tcPr>
          <w:p w14:paraId="37CEC43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24</w:t>
            </w:r>
          </w:p>
        </w:tc>
        <w:tc>
          <w:tcPr>
            <w:tcW w:w="2941" w:type="dxa"/>
            <w:vAlign w:val="center"/>
          </w:tcPr>
          <w:p w14:paraId="1249D3B6" w14:textId="77777777" w:rsidR="00165CDE" w:rsidRPr="00E46D3B" w:rsidRDefault="00165CDE" w:rsidP="00E46D3B">
            <w:pPr>
              <w:shd w:val="clear" w:color="auto" w:fill="FFFFFF"/>
              <w:tabs>
                <w:tab w:val="left" w:pos="0"/>
              </w:tabs>
              <w:spacing w:line="276" w:lineRule="auto"/>
              <w:rPr>
                <w:rFonts w:ascii="Sylfaen" w:hAnsi="Sylfaen" w:cstheme="minorHAnsi"/>
                <w:sz w:val="22"/>
                <w:szCs w:val="22"/>
                <w:shd w:val="clear" w:color="auto" w:fill="FFFFFF"/>
                <w:lang w:val="ka-GE"/>
              </w:rPr>
            </w:pPr>
            <w:r w:rsidRPr="00E46D3B">
              <w:rPr>
                <w:rFonts w:ascii="Sylfaen" w:hAnsi="Sylfaen" w:cs="Sylfaen"/>
                <w:sz w:val="22"/>
                <w:szCs w:val="22"/>
                <w:shd w:val="clear" w:color="auto" w:fill="FFFFFF"/>
                <w:lang w:val="ka-GE"/>
              </w:rPr>
              <w:t>დიდი</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ცხვირნალა</w:t>
            </w:r>
            <w:r w:rsidRPr="00E46D3B">
              <w:rPr>
                <w:rFonts w:ascii="Sylfaen" w:hAnsi="Sylfaen" w:cstheme="minorHAnsi"/>
                <w:sz w:val="22"/>
                <w:szCs w:val="22"/>
                <w:shd w:val="clear" w:color="auto" w:fill="FFFFFF"/>
                <w:lang w:val="ka-GE"/>
              </w:rPr>
              <w:t xml:space="preserve"> (</w:t>
            </w:r>
            <w:r w:rsidRPr="00E46D3B">
              <w:rPr>
                <w:rFonts w:ascii="Sylfaen" w:hAnsi="Sylfaen" w:cs="Times New Roman"/>
                <w:i/>
                <w:iCs/>
                <w:sz w:val="22"/>
                <w:szCs w:val="22"/>
                <w:shd w:val="clear" w:color="auto" w:fill="FFFFFF"/>
                <w:lang w:val="ka-GE"/>
              </w:rPr>
              <w:t>Rhinolophus ferrumequinum</w:t>
            </w:r>
            <w:r w:rsidRPr="00E46D3B">
              <w:rPr>
                <w:rFonts w:ascii="Sylfaen" w:hAnsi="Sylfaen" w:cstheme="minorHAnsi"/>
                <w:sz w:val="22"/>
                <w:szCs w:val="22"/>
                <w:shd w:val="clear" w:color="auto" w:fill="FFFFFF"/>
                <w:lang w:val="ka-GE"/>
              </w:rPr>
              <w:t>);</w:t>
            </w:r>
          </w:p>
          <w:p w14:paraId="354BB845" w14:textId="77777777" w:rsidR="00165CDE" w:rsidRPr="00E46D3B" w:rsidRDefault="00165CDE" w:rsidP="00E46D3B">
            <w:pPr>
              <w:shd w:val="clear" w:color="auto" w:fill="FFFFFF"/>
              <w:tabs>
                <w:tab w:val="left" w:pos="0"/>
              </w:tabs>
              <w:spacing w:line="276" w:lineRule="auto"/>
              <w:rPr>
                <w:rFonts w:ascii="Sylfaen" w:eastAsia="Times New Roman" w:hAnsi="Sylfaen" w:cs="Times New Roman"/>
                <w:color w:val="000000"/>
                <w:sz w:val="22"/>
                <w:szCs w:val="22"/>
              </w:rPr>
            </w:pPr>
          </w:p>
        </w:tc>
        <w:tc>
          <w:tcPr>
            <w:tcW w:w="2103" w:type="dxa"/>
            <w:vAlign w:val="center"/>
          </w:tcPr>
          <w:p w14:paraId="34E91006" w14:textId="77777777" w:rsidR="00165CDE" w:rsidRPr="00E46D3B" w:rsidRDefault="00165CDE" w:rsidP="00E46D3B">
            <w:pPr>
              <w:shd w:val="clear" w:color="auto" w:fill="FFFFFF"/>
              <w:tabs>
                <w:tab w:val="left" w:pos="0"/>
              </w:tabs>
              <w:spacing w:line="276" w:lineRule="auto"/>
              <w:ind w:left="-21"/>
              <w:rPr>
                <w:rFonts w:ascii="Sylfaen" w:hAnsi="Sylfaen" w:cstheme="minorHAnsi"/>
                <w:sz w:val="22"/>
                <w:szCs w:val="22"/>
                <w:shd w:val="clear" w:color="auto" w:fill="FFFFFF"/>
                <w:lang w:val="ka-GE"/>
              </w:rPr>
            </w:pPr>
            <w:r w:rsidRPr="00E46D3B">
              <w:rPr>
                <w:rFonts w:ascii="Sylfaen" w:hAnsi="Sylfaen" w:cs="Times New Roman"/>
                <w:i/>
                <w:iCs/>
                <w:sz w:val="22"/>
                <w:szCs w:val="22"/>
                <w:shd w:val="clear" w:color="auto" w:fill="FFFFFF"/>
                <w:lang w:val="ka-GE"/>
              </w:rPr>
              <w:t>Rhinolophus ferrumequinum</w:t>
            </w:r>
          </w:p>
          <w:p w14:paraId="6C1891AA" w14:textId="77777777" w:rsidR="00165CDE" w:rsidRPr="00E46D3B" w:rsidRDefault="00165CDE" w:rsidP="00E46D3B">
            <w:pPr>
              <w:spacing w:line="276" w:lineRule="auto"/>
              <w:ind w:left="-21"/>
              <w:rPr>
                <w:rFonts w:ascii="Sylfaen" w:eastAsia="Times New Roman" w:hAnsi="Sylfaen" w:cs="Times New Roman"/>
                <w:i/>
                <w:iCs/>
                <w:color w:val="000000"/>
                <w:sz w:val="22"/>
                <w:szCs w:val="22"/>
              </w:rPr>
            </w:pPr>
          </w:p>
        </w:tc>
        <w:tc>
          <w:tcPr>
            <w:tcW w:w="1079" w:type="dxa"/>
            <w:vAlign w:val="center"/>
          </w:tcPr>
          <w:p w14:paraId="05991EA6"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7BA4F1E" w14:textId="77777777" w:rsidTr="00EE6846">
        <w:trPr>
          <w:gridAfter w:val="1"/>
          <w:wAfter w:w="13" w:type="dxa"/>
          <w:trHeight w:hRule="exact" w:val="1100"/>
        </w:trPr>
        <w:tc>
          <w:tcPr>
            <w:tcW w:w="448" w:type="dxa"/>
            <w:vAlign w:val="center"/>
          </w:tcPr>
          <w:p w14:paraId="5BD9D82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25</w:t>
            </w:r>
          </w:p>
        </w:tc>
        <w:tc>
          <w:tcPr>
            <w:tcW w:w="2941" w:type="dxa"/>
            <w:vAlign w:val="center"/>
          </w:tcPr>
          <w:p w14:paraId="4F4667E6"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shd w:val="clear" w:color="auto" w:fill="FFFFFF"/>
                <w:lang w:val="ka-GE"/>
              </w:rPr>
            </w:pPr>
            <w:r w:rsidRPr="00E46D3B">
              <w:rPr>
                <w:rFonts w:ascii="Sylfaen" w:hAnsi="Sylfaen" w:cs="Sylfaen"/>
                <w:sz w:val="22"/>
                <w:szCs w:val="22"/>
                <w:shd w:val="clear" w:color="auto" w:fill="FFFFFF"/>
                <w:lang w:val="ka-GE"/>
              </w:rPr>
              <w:t>მცირე</w:t>
            </w:r>
            <w:r w:rsidRPr="00E46D3B">
              <w:rPr>
                <w:rFonts w:ascii="Sylfaen" w:hAnsi="Sylfaen" w:cstheme="minorHAnsi"/>
                <w:sz w:val="22"/>
                <w:szCs w:val="22"/>
                <w:shd w:val="clear" w:color="auto" w:fill="FFFFFF"/>
                <w:lang w:val="ka-GE"/>
              </w:rPr>
              <w:t xml:space="preserve"> </w:t>
            </w:r>
            <w:r w:rsidRPr="00E46D3B">
              <w:rPr>
                <w:rFonts w:ascii="Sylfaen" w:hAnsi="Sylfaen" w:cs="Sylfaen"/>
                <w:sz w:val="22"/>
                <w:szCs w:val="22"/>
                <w:shd w:val="clear" w:color="auto" w:fill="FFFFFF"/>
                <w:lang w:val="ka-GE"/>
              </w:rPr>
              <w:t>ცხვირნალა</w:t>
            </w:r>
            <w:r w:rsidRPr="00E46D3B">
              <w:rPr>
                <w:rFonts w:ascii="Sylfaen" w:hAnsi="Sylfaen" w:cstheme="minorHAnsi"/>
                <w:sz w:val="22"/>
                <w:szCs w:val="22"/>
                <w:shd w:val="clear" w:color="auto" w:fill="FFFFFF"/>
                <w:lang w:val="ka-GE"/>
              </w:rPr>
              <w:t xml:space="preserve"> </w:t>
            </w:r>
          </w:p>
          <w:p w14:paraId="5B0CB593" w14:textId="77777777" w:rsidR="00165CDE" w:rsidRPr="00E46D3B" w:rsidRDefault="00165CDE" w:rsidP="00E46D3B">
            <w:pPr>
              <w:spacing w:line="276" w:lineRule="auto"/>
              <w:rPr>
                <w:rFonts w:ascii="Sylfaen" w:eastAsia="Times New Roman" w:hAnsi="Sylfaen" w:cs="Times New Roman"/>
                <w:color w:val="000000"/>
                <w:sz w:val="22"/>
                <w:szCs w:val="22"/>
              </w:rPr>
            </w:pPr>
          </w:p>
        </w:tc>
        <w:tc>
          <w:tcPr>
            <w:tcW w:w="2103" w:type="dxa"/>
            <w:vAlign w:val="center"/>
          </w:tcPr>
          <w:p w14:paraId="119EAC2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imes New Roman"/>
                <w:i/>
                <w:iCs/>
                <w:sz w:val="22"/>
                <w:szCs w:val="22"/>
                <w:shd w:val="clear" w:color="auto" w:fill="FFFFFF"/>
                <w:lang w:val="ka-GE"/>
              </w:rPr>
              <w:t>Rhinolophus hipposideros</w:t>
            </w:r>
          </w:p>
        </w:tc>
        <w:tc>
          <w:tcPr>
            <w:tcW w:w="1079" w:type="dxa"/>
            <w:vAlign w:val="center"/>
          </w:tcPr>
          <w:p w14:paraId="0F3E6521"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77CCC205" w14:textId="77777777" w:rsidTr="00B409F8">
        <w:trPr>
          <w:trHeight w:val="341"/>
        </w:trPr>
        <w:tc>
          <w:tcPr>
            <w:tcW w:w="6584" w:type="dxa"/>
            <w:gridSpan w:val="5"/>
            <w:vAlign w:val="center"/>
            <w:hideMark/>
          </w:tcPr>
          <w:p w14:paraId="717A3193" w14:textId="77777777" w:rsidR="00165CDE" w:rsidRPr="00E46D3B" w:rsidRDefault="00165CDE" w:rsidP="00E46D3B">
            <w:pPr>
              <w:spacing w:line="276" w:lineRule="auto"/>
              <w:jc w:val="center"/>
              <w:rPr>
                <w:rFonts w:ascii="Sylfaen" w:eastAsia="Times New Roman" w:hAnsi="Sylfaen" w:cs="Times New Roman"/>
                <w:b/>
                <w:bCs/>
                <w:color w:val="000000"/>
                <w:sz w:val="22"/>
                <w:szCs w:val="22"/>
              </w:rPr>
            </w:pPr>
            <w:r w:rsidRPr="00E46D3B">
              <w:rPr>
                <w:rFonts w:ascii="Sylfaen" w:eastAsia="Times New Roman" w:hAnsi="Sylfaen" w:cs="Times New Roman"/>
                <w:b/>
                <w:bCs/>
                <w:color w:val="000000"/>
                <w:sz w:val="22"/>
                <w:szCs w:val="22"/>
              </w:rPr>
              <w:t>ფრინველები (</w:t>
            </w:r>
            <w:r w:rsidRPr="00E46D3B">
              <w:rPr>
                <w:rFonts w:ascii="Sylfaen" w:eastAsia="Times New Roman" w:hAnsi="Sylfaen" w:cs="Times New Roman"/>
                <w:b/>
                <w:bCs/>
                <w:i/>
                <w:iCs/>
                <w:color w:val="000000"/>
                <w:sz w:val="22"/>
                <w:szCs w:val="22"/>
              </w:rPr>
              <w:t>Aves</w:t>
            </w:r>
            <w:r w:rsidRPr="00E46D3B">
              <w:rPr>
                <w:rFonts w:ascii="Sylfaen" w:eastAsia="Times New Roman" w:hAnsi="Sylfaen" w:cs="Times New Roman"/>
                <w:b/>
                <w:bCs/>
                <w:color w:val="000000"/>
                <w:sz w:val="22"/>
                <w:szCs w:val="22"/>
              </w:rPr>
              <w:t>)</w:t>
            </w:r>
          </w:p>
        </w:tc>
      </w:tr>
      <w:tr w:rsidR="00165CDE" w:rsidRPr="00E46D3B" w14:paraId="755AB317" w14:textId="77777777" w:rsidTr="00EE6846">
        <w:trPr>
          <w:gridAfter w:val="1"/>
          <w:wAfter w:w="13" w:type="dxa"/>
          <w:trHeight w:hRule="exact" w:val="341"/>
        </w:trPr>
        <w:tc>
          <w:tcPr>
            <w:tcW w:w="448" w:type="dxa"/>
            <w:vAlign w:val="center"/>
            <w:hideMark/>
          </w:tcPr>
          <w:p w14:paraId="053C302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p>
        </w:tc>
        <w:tc>
          <w:tcPr>
            <w:tcW w:w="2941" w:type="dxa"/>
            <w:vAlign w:val="center"/>
            <w:hideMark/>
          </w:tcPr>
          <w:p w14:paraId="710F34A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ქორი</w:t>
            </w:r>
          </w:p>
        </w:tc>
        <w:tc>
          <w:tcPr>
            <w:tcW w:w="2103" w:type="dxa"/>
            <w:vAlign w:val="center"/>
            <w:hideMark/>
          </w:tcPr>
          <w:p w14:paraId="6F63121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w w:val="96"/>
                <w:sz w:val="22"/>
                <w:szCs w:val="22"/>
              </w:rPr>
              <w:t>Accipiter gentilis (Linnaeus, 1758)</w:t>
            </w:r>
          </w:p>
        </w:tc>
        <w:tc>
          <w:tcPr>
            <w:tcW w:w="1079" w:type="dxa"/>
            <w:vAlign w:val="center"/>
            <w:hideMark/>
          </w:tcPr>
          <w:p w14:paraId="46BA54F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E207BC7" w14:textId="77777777" w:rsidTr="00EE6846">
        <w:trPr>
          <w:gridAfter w:val="1"/>
          <w:wAfter w:w="13" w:type="dxa"/>
          <w:trHeight w:hRule="exact" w:val="341"/>
        </w:trPr>
        <w:tc>
          <w:tcPr>
            <w:tcW w:w="448" w:type="dxa"/>
            <w:vAlign w:val="center"/>
            <w:hideMark/>
          </w:tcPr>
          <w:p w14:paraId="3395630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2941" w:type="dxa"/>
            <w:vAlign w:val="center"/>
            <w:hideMark/>
          </w:tcPr>
          <w:p w14:paraId="0503FBB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მიმინო</w:t>
            </w:r>
          </w:p>
        </w:tc>
        <w:tc>
          <w:tcPr>
            <w:tcW w:w="2103" w:type="dxa"/>
            <w:vAlign w:val="center"/>
            <w:hideMark/>
          </w:tcPr>
          <w:p w14:paraId="04DBCFC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Accipiter nisus (Linnaeus, 1758)</w:t>
            </w:r>
          </w:p>
        </w:tc>
        <w:tc>
          <w:tcPr>
            <w:tcW w:w="1079" w:type="dxa"/>
            <w:vAlign w:val="center"/>
            <w:hideMark/>
          </w:tcPr>
          <w:p w14:paraId="7FBFDA2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4434833" w14:textId="77777777" w:rsidTr="00EE6846">
        <w:trPr>
          <w:gridAfter w:val="1"/>
          <w:wAfter w:w="13" w:type="dxa"/>
          <w:trHeight w:hRule="exact" w:val="341"/>
        </w:trPr>
        <w:tc>
          <w:tcPr>
            <w:tcW w:w="448" w:type="dxa"/>
            <w:vAlign w:val="center"/>
            <w:hideMark/>
          </w:tcPr>
          <w:p w14:paraId="3F39864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2941" w:type="dxa"/>
            <w:vAlign w:val="center"/>
            <w:hideMark/>
          </w:tcPr>
          <w:p w14:paraId="1CE1AE9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ველის არწივი</w:t>
            </w:r>
          </w:p>
        </w:tc>
        <w:tc>
          <w:tcPr>
            <w:tcW w:w="2103" w:type="dxa"/>
            <w:vAlign w:val="center"/>
            <w:hideMark/>
          </w:tcPr>
          <w:p w14:paraId="18F4557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Aquila nipalensis Hodgson, 1833</w:t>
            </w:r>
          </w:p>
        </w:tc>
        <w:tc>
          <w:tcPr>
            <w:tcW w:w="1079" w:type="dxa"/>
            <w:vAlign w:val="center"/>
            <w:hideMark/>
          </w:tcPr>
          <w:p w14:paraId="707F71F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81AFBEA" w14:textId="77777777" w:rsidTr="00EE6846">
        <w:trPr>
          <w:gridAfter w:val="1"/>
          <w:wAfter w:w="13" w:type="dxa"/>
          <w:trHeight w:hRule="exact" w:val="341"/>
        </w:trPr>
        <w:tc>
          <w:tcPr>
            <w:tcW w:w="448" w:type="dxa"/>
            <w:vAlign w:val="center"/>
            <w:hideMark/>
          </w:tcPr>
          <w:p w14:paraId="0435ACF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c>
          <w:tcPr>
            <w:tcW w:w="2941" w:type="dxa"/>
            <w:vAlign w:val="center"/>
            <w:hideMark/>
          </w:tcPr>
          <w:p w14:paraId="1A392A7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მცირე არწივი</w:t>
            </w:r>
          </w:p>
        </w:tc>
        <w:tc>
          <w:tcPr>
            <w:tcW w:w="2103" w:type="dxa"/>
            <w:vAlign w:val="center"/>
            <w:hideMark/>
          </w:tcPr>
          <w:p w14:paraId="1E1DF90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Aquila pomarina Brehm, 1831</w:t>
            </w:r>
          </w:p>
        </w:tc>
        <w:tc>
          <w:tcPr>
            <w:tcW w:w="1079" w:type="dxa"/>
            <w:vAlign w:val="center"/>
            <w:hideMark/>
          </w:tcPr>
          <w:p w14:paraId="7EE87D4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85E5590" w14:textId="77777777" w:rsidTr="00EE6846">
        <w:trPr>
          <w:gridAfter w:val="1"/>
          <w:wAfter w:w="13" w:type="dxa"/>
          <w:trHeight w:hRule="exact" w:val="341"/>
        </w:trPr>
        <w:tc>
          <w:tcPr>
            <w:tcW w:w="448" w:type="dxa"/>
            <w:vAlign w:val="center"/>
            <w:hideMark/>
          </w:tcPr>
          <w:p w14:paraId="7E3F01D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5</w:t>
            </w:r>
          </w:p>
        </w:tc>
        <w:tc>
          <w:tcPr>
            <w:tcW w:w="2941" w:type="dxa"/>
            <w:vAlign w:val="center"/>
            <w:hideMark/>
          </w:tcPr>
          <w:p w14:paraId="523794E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შავი შაშვი</w:t>
            </w:r>
          </w:p>
        </w:tc>
        <w:tc>
          <w:tcPr>
            <w:tcW w:w="2103" w:type="dxa"/>
            <w:vAlign w:val="center"/>
            <w:hideMark/>
          </w:tcPr>
          <w:p w14:paraId="3957B06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Turdus merula Linnaeus, 1758</w:t>
            </w:r>
          </w:p>
        </w:tc>
        <w:tc>
          <w:tcPr>
            <w:tcW w:w="1079" w:type="dxa"/>
            <w:vAlign w:val="center"/>
            <w:hideMark/>
          </w:tcPr>
          <w:p w14:paraId="7416C3B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45A64B7" w14:textId="77777777" w:rsidTr="00EE6846">
        <w:trPr>
          <w:gridAfter w:val="1"/>
          <w:wAfter w:w="13" w:type="dxa"/>
          <w:trHeight w:hRule="exact" w:val="341"/>
        </w:trPr>
        <w:tc>
          <w:tcPr>
            <w:tcW w:w="448" w:type="dxa"/>
            <w:vAlign w:val="center"/>
            <w:hideMark/>
          </w:tcPr>
          <w:p w14:paraId="46053D5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6</w:t>
            </w:r>
          </w:p>
        </w:tc>
        <w:tc>
          <w:tcPr>
            <w:tcW w:w="2941" w:type="dxa"/>
            <w:vAlign w:val="center"/>
            <w:hideMark/>
          </w:tcPr>
          <w:p w14:paraId="520E3B9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წრიპა</w:t>
            </w:r>
          </w:p>
        </w:tc>
        <w:tc>
          <w:tcPr>
            <w:tcW w:w="2103" w:type="dxa"/>
            <w:vAlign w:val="center"/>
            <w:hideMark/>
          </w:tcPr>
          <w:p w14:paraId="07120B85" w14:textId="77777777" w:rsidR="00165CDE" w:rsidRPr="00E46D3B" w:rsidRDefault="00165CDE" w:rsidP="00E46D3B">
            <w:pPr>
              <w:spacing w:line="276" w:lineRule="auto"/>
              <w:rPr>
                <w:rFonts w:ascii="Sylfaen" w:eastAsia="Times New Roman" w:hAnsi="Sylfaen" w:cs="Times New Roman"/>
                <w:i/>
                <w:iCs/>
                <w:color w:val="000000"/>
                <w:sz w:val="22"/>
                <w:szCs w:val="22"/>
                <w:lang w:val="de-DE"/>
              </w:rPr>
            </w:pPr>
            <w:r w:rsidRPr="00E46D3B">
              <w:rPr>
                <w:rFonts w:ascii="Sylfaen" w:eastAsia="Times New Roman" w:hAnsi="Sylfaen" w:cs="Times New Roman"/>
                <w:i/>
                <w:iCs/>
                <w:color w:val="000000"/>
                <w:sz w:val="22"/>
                <w:szCs w:val="22"/>
                <w:lang w:val="de-DE"/>
              </w:rPr>
              <w:t>Turdus philomelos C.L. Brehm, 1831</w:t>
            </w:r>
          </w:p>
        </w:tc>
        <w:tc>
          <w:tcPr>
            <w:tcW w:w="1079" w:type="dxa"/>
            <w:vAlign w:val="center"/>
            <w:hideMark/>
          </w:tcPr>
          <w:p w14:paraId="5A50AF1A" w14:textId="77777777" w:rsidR="00165CDE" w:rsidRPr="00E46D3B" w:rsidRDefault="00165CDE" w:rsidP="00E46D3B">
            <w:pPr>
              <w:spacing w:line="276" w:lineRule="auto"/>
              <w:jc w:val="center"/>
              <w:rPr>
                <w:rFonts w:ascii="Sylfaen" w:eastAsia="Times New Roman" w:hAnsi="Sylfaen" w:cs="Times New Roman"/>
                <w:color w:val="000000"/>
                <w:sz w:val="22"/>
                <w:szCs w:val="22"/>
                <w:lang w:val="de-DE"/>
              </w:rPr>
            </w:pPr>
            <w:r w:rsidRPr="00E46D3B">
              <w:rPr>
                <w:rFonts w:ascii="Sylfaen" w:eastAsia="Times New Roman" w:hAnsi="Sylfaen" w:cs="Times New Roman"/>
                <w:color w:val="000000"/>
                <w:sz w:val="22"/>
                <w:szCs w:val="22"/>
                <w:lang w:val="de-DE"/>
              </w:rPr>
              <w:t> </w:t>
            </w:r>
          </w:p>
        </w:tc>
      </w:tr>
      <w:tr w:rsidR="00165CDE" w:rsidRPr="00E46D3B" w14:paraId="10907377" w14:textId="77777777" w:rsidTr="00EE6846">
        <w:trPr>
          <w:gridAfter w:val="1"/>
          <w:wAfter w:w="13" w:type="dxa"/>
          <w:trHeight w:hRule="exact" w:val="341"/>
        </w:trPr>
        <w:tc>
          <w:tcPr>
            <w:tcW w:w="448" w:type="dxa"/>
            <w:vAlign w:val="center"/>
            <w:hideMark/>
          </w:tcPr>
          <w:p w14:paraId="7AD6AC6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7</w:t>
            </w:r>
          </w:p>
        </w:tc>
        <w:tc>
          <w:tcPr>
            <w:tcW w:w="2941" w:type="dxa"/>
            <w:vAlign w:val="center"/>
            <w:hideMark/>
          </w:tcPr>
          <w:p w14:paraId="189FCE4C"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ბოლოშავა</w:t>
            </w:r>
          </w:p>
        </w:tc>
        <w:tc>
          <w:tcPr>
            <w:tcW w:w="2103" w:type="dxa"/>
            <w:vAlign w:val="center"/>
            <w:hideMark/>
          </w:tcPr>
          <w:p w14:paraId="45B9F0F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Turdus pilaris Linnaeus, 1758</w:t>
            </w:r>
          </w:p>
        </w:tc>
        <w:tc>
          <w:tcPr>
            <w:tcW w:w="1079" w:type="dxa"/>
            <w:vAlign w:val="center"/>
            <w:hideMark/>
          </w:tcPr>
          <w:p w14:paraId="095EAFF1"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28F49F4" w14:textId="77777777" w:rsidTr="00EE6846">
        <w:trPr>
          <w:gridAfter w:val="1"/>
          <w:wAfter w:w="13" w:type="dxa"/>
          <w:trHeight w:hRule="exact" w:val="341"/>
        </w:trPr>
        <w:tc>
          <w:tcPr>
            <w:tcW w:w="448" w:type="dxa"/>
            <w:vAlign w:val="center"/>
            <w:hideMark/>
          </w:tcPr>
          <w:p w14:paraId="10AA579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8</w:t>
            </w:r>
          </w:p>
        </w:tc>
        <w:tc>
          <w:tcPr>
            <w:tcW w:w="2941" w:type="dxa"/>
            <w:vAlign w:val="center"/>
            <w:hideMark/>
          </w:tcPr>
          <w:p w14:paraId="71EE76D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ჩხართვი</w:t>
            </w:r>
          </w:p>
        </w:tc>
        <w:tc>
          <w:tcPr>
            <w:tcW w:w="2103" w:type="dxa"/>
            <w:vAlign w:val="center"/>
            <w:hideMark/>
          </w:tcPr>
          <w:p w14:paraId="6452318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Turdus viscivorus Linnaeus, 1758</w:t>
            </w:r>
          </w:p>
        </w:tc>
        <w:tc>
          <w:tcPr>
            <w:tcW w:w="1079" w:type="dxa"/>
            <w:vAlign w:val="center"/>
            <w:hideMark/>
          </w:tcPr>
          <w:p w14:paraId="4042179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D72166F" w14:textId="77777777" w:rsidTr="00EE6846">
        <w:trPr>
          <w:gridAfter w:val="1"/>
          <w:wAfter w:w="13" w:type="dxa"/>
          <w:trHeight w:hRule="exact" w:val="341"/>
        </w:trPr>
        <w:tc>
          <w:tcPr>
            <w:tcW w:w="448" w:type="dxa"/>
            <w:vAlign w:val="center"/>
            <w:hideMark/>
          </w:tcPr>
          <w:p w14:paraId="0E14F088"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lastRenderedPageBreak/>
              <w:t>9</w:t>
            </w:r>
          </w:p>
        </w:tc>
        <w:tc>
          <w:tcPr>
            <w:tcW w:w="2941" w:type="dxa"/>
            <w:vAlign w:val="center"/>
            <w:hideMark/>
          </w:tcPr>
          <w:p w14:paraId="545C518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ძერა</w:t>
            </w:r>
          </w:p>
        </w:tc>
        <w:tc>
          <w:tcPr>
            <w:tcW w:w="2103" w:type="dxa"/>
            <w:vAlign w:val="center"/>
            <w:hideMark/>
          </w:tcPr>
          <w:p w14:paraId="74B12DE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Milvus migrans (Boddaert, 1783)</w:t>
            </w:r>
          </w:p>
        </w:tc>
        <w:tc>
          <w:tcPr>
            <w:tcW w:w="1079" w:type="dxa"/>
            <w:vAlign w:val="center"/>
            <w:hideMark/>
          </w:tcPr>
          <w:p w14:paraId="4C3B63D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CE30034" w14:textId="77777777" w:rsidTr="00EE6846">
        <w:trPr>
          <w:gridAfter w:val="1"/>
          <w:wAfter w:w="13" w:type="dxa"/>
          <w:trHeight w:hRule="exact" w:val="341"/>
        </w:trPr>
        <w:tc>
          <w:tcPr>
            <w:tcW w:w="448" w:type="dxa"/>
            <w:vAlign w:val="center"/>
            <w:hideMark/>
          </w:tcPr>
          <w:p w14:paraId="3CD3664F"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0</w:t>
            </w:r>
          </w:p>
        </w:tc>
        <w:tc>
          <w:tcPr>
            <w:tcW w:w="2941" w:type="dxa"/>
            <w:vAlign w:val="center"/>
            <w:hideMark/>
          </w:tcPr>
          <w:p w14:paraId="1508B134"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მწყერი</w:t>
            </w:r>
          </w:p>
        </w:tc>
        <w:tc>
          <w:tcPr>
            <w:tcW w:w="2103" w:type="dxa"/>
            <w:vAlign w:val="center"/>
            <w:hideMark/>
          </w:tcPr>
          <w:p w14:paraId="0982DCD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w w:val="94"/>
                <w:sz w:val="22"/>
                <w:szCs w:val="22"/>
              </w:rPr>
              <w:t>Coturnix coturnix (Linnaeus, 1758)</w:t>
            </w:r>
          </w:p>
        </w:tc>
        <w:tc>
          <w:tcPr>
            <w:tcW w:w="1079" w:type="dxa"/>
            <w:vAlign w:val="center"/>
            <w:hideMark/>
          </w:tcPr>
          <w:p w14:paraId="7C5E68A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9F5CFD0" w14:textId="77777777" w:rsidTr="00EE6846">
        <w:trPr>
          <w:gridAfter w:val="1"/>
          <w:wAfter w:w="13" w:type="dxa"/>
          <w:trHeight w:hRule="exact" w:val="341"/>
        </w:trPr>
        <w:tc>
          <w:tcPr>
            <w:tcW w:w="448" w:type="dxa"/>
            <w:vAlign w:val="center"/>
            <w:hideMark/>
          </w:tcPr>
          <w:p w14:paraId="3B8BA3D5"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1</w:t>
            </w:r>
          </w:p>
        </w:tc>
        <w:tc>
          <w:tcPr>
            <w:tcW w:w="2941" w:type="dxa"/>
            <w:vAlign w:val="center"/>
            <w:hideMark/>
          </w:tcPr>
          <w:p w14:paraId="7718ED2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ტყის ქათამი</w:t>
            </w:r>
          </w:p>
        </w:tc>
        <w:tc>
          <w:tcPr>
            <w:tcW w:w="2103" w:type="dxa"/>
            <w:vAlign w:val="center"/>
            <w:hideMark/>
          </w:tcPr>
          <w:p w14:paraId="124EFC0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w w:val="94"/>
                <w:sz w:val="22"/>
                <w:szCs w:val="22"/>
              </w:rPr>
              <w:t>Scolopax rusticola (Linnaeus, 1758)</w:t>
            </w:r>
          </w:p>
        </w:tc>
        <w:tc>
          <w:tcPr>
            <w:tcW w:w="1079" w:type="dxa"/>
            <w:vAlign w:val="center"/>
            <w:hideMark/>
          </w:tcPr>
          <w:p w14:paraId="7B26C8E4"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B2CF66F" w14:textId="77777777" w:rsidTr="00EE6846">
        <w:trPr>
          <w:gridAfter w:val="1"/>
          <w:wAfter w:w="13" w:type="dxa"/>
          <w:trHeight w:hRule="exact" w:val="341"/>
        </w:trPr>
        <w:tc>
          <w:tcPr>
            <w:tcW w:w="448" w:type="dxa"/>
            <w:vAlign w:val="center"/>
            <w:hideMark/>
          </w:tcPr>
          <w:p w14:paraId="06321125"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2</w:t>
            </w:r>
          </w:p>
        </w:tc>
        <w:tc>
          <w:tcPr>
            <w:tcW w:w="2941" w:type="dxa"/>
            <w:vAlign w:val="center"/>
            <w:hideMark/>
          </w:tcPr>
          <w:p w14:paraId="49C85CD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ქედანი</w:t>
            </w:r>
          </w:p>
        </w:tc>
        <w:tc>
          <w:tcPr>
            <w:tcW w:w="2103" w:type="dxa"/>
            <w:vAlign w:val="center"/>
            <w:hideMark/>
          </w:tcPr>
          <w:p w14:paraId="269F220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Columba palumbus (Linnaeus, 1758)</w:t>
            </w:r>
          </w:p>
        </w:tc>
        <w:tc>
          <w:tcPr>
            <w:tcW w:w="1079" w:type="dxa"/>
            <w:vAlign w:val="center"/>
            <w:hideMark/>
          </w:tcPr>
          <w:p w14:paraId="41E9A35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8E77DDA" w14:textId="77777777" w:rsidTr="00EE6846">
        <w:trPr>
          <w:gridAfter w:val="1"/>
          <w:wAfter w:w="13" w:type="dxa"/>
          <w:trHeight w:hRule="exact" w:val="341"/>
        </w:trPr>
        <w:tc>
          <w:tcPr>
            <w:tcW w:w="448" w:type="dxa"/>
            <w:vAlign w:val="center"/>
            <w:hideMark/>
          </w:tcPr>
          <w:p w14:paraId="46F6DD63"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3</w:t>
            </w:r>
          </w:p>
        </w:tc>
        <w:tc>
          <w:tcPr>
            <w:tcW w:w="2941" w:type="dxa"/>
            <w:vAlign w:val="center"/>
            <w:hideMark/>
          </w:tcPr>
          <w:p w14:paraId="0797E95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 გვრიტი</w:t>
            </w:r>
          </w:p>
        </w:tc>
        <w:tc>
          <w:tcPr>
            <w:tcW w:w="2103" w:type="dxa"/>
            <w:vAlign w:val="center"/>
            <w:hideMark/>
          </w:tcPr>
          <w:p w14:paraId="69E0A32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Streptopelia turtur (Linnaeus,1758)</w:t>
            </w:r>
          </w:p>
        </w:tc>
        <w:tc>
          <w:tcPr>
            <w:tcW w:w="1079" w:type="dxa"/>
            <w:vAlign w:val="center"/>
            <w:hideMark/>
          </w:tcPr>
          <w:p w14:paraId="69DFC723"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56923A0" w14:textId="77777777" w:rsidTr="00EE6846">
        <w:trPr>
          <w:gridAfter w:val="1"/>
          <w:wAfter w:w="13" w:type="dxa"/>
          <w:trHeight w:hRule="exact" w:val="341"/>
        </w:trPr>
        <w:tc>
          <w:tcPr>
            <w:tcW w:w="448" w:type="dxa"/>
            <w:vAlign w:val="center"/>
            <w:hideMark/>
          </w:tcPr>
          <w:p w14:paraId="73D402DD"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4</w:t>
            </w:r>
          </w:p>
        </w:tc>
        <w:tc>
          <w:tcPr>
            <w:tcW w:w="2941" w:type="dxa"/>
            <w:vAlign w:val="center"/>
            <w:hideMark/>
          </w:tcPr>
          <w:p w14:paraId="277EBCFE"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w:t>
            </w:r>
            <w:r w:rsidRPr="00E46D3B">
              <w:rPr>
                <w:rFonts w:ascii="Sylfaen" w:eastAsia="Times New Roman" w:hAnsi="Sylfaen" w:cs="Times New Roman"/>
                <w:color w:val="000000"/>
                <w:sz w:val="22"/>
                <w:szCs w:val="22"/>
                <w:lang w:val="ka-GE"/>
              </w:rPr>
              <w:t xml:space="preserve"> </w:t>
            </w:r>
            <w:r w:rsidRPr="00E46D3B">
              <w:rPr>
                <w:rFonts w:ascii="Sylfaen" w:eastAsia="Times New Roman" w:hAnsi="Sylfaen" w:cs="Times New Roman"/>
                <w:color w:val="000000"/>
                <w:sz w:val="22"/>
                <w:szCs w:val="22"/>
              </w:rPr>
              <w:t>გუგული</w:t>
            </w:r>
          </w:p>
        </w:tc>
        <w:tc>
          <w:tcPr>
            <w:tcW w:w="2103" w:type="dxa"/>
            <w:vAlign w:val="center"/>
            <w:hideMark/>
          </w:tcPr>
          <w:p w14:paraId="4425148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Cuculus canorus Linnaeus, 1757</w:t>
            </w:r>
          </w:p>
        </w:tc>
        <w:tc>
          <w:tcPr>
            <w:tcW w:w="1079" w:type="dxa"/>
            <w:vAlign w:val="center"/>
            <w:hideMark/>
          </w:tcPr>
          <w:p w14:paraId="5D920225"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3085D20" w14:textId="77777777" w:rsidTr="00EE6846">
        <w:trPr>
          <w:gridAfter w:val="1"/>
          <w:wAfter w:w="13" w:type="dxa"/>
          <w:trHeight w:val="341"/>
        </w:trPr>
        <w:tc>
          <w:tcPr>
            <w:tcW w:w="448" w:type="dxa"/>
            <w:vAlign w:val="center"/>
            <w:hideMark/>
          </w:tcPr>
          <w:p w14:paraId="6D889753"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5</w:t>
            </w:r>
          </w:p>
        </w:tc>
        <w:tc>
          <w:tcPr>
            <w:tcW w:w="2941" w:type="dxa"/>
            <w:vAlign w:val="center"/>
            <w:hideMark/>
          </w:tcPr>
          <w:p w14:paraId="2C22421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ჩვეულებრივი ტყის ბუ</w:t>
            </w:r>
          </w:p>
        </w:tc>
        <w:tc>
          <w:tcPr>
            <w:tcW w:w="2103" w:type="dxa"/>
            <w:vAlign w:val="center"/>
            <w:hideMark/>
          </w:tcPr>
          <w:p w14:paraId="394D43D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Strix aluco Linnaeus, 1758</w:t>
            </w:r>
          </w:p>
        </w:tc>
        <w:tc>
          <w:tcPr>
            <w:tcW w:w="1079" w:type="dxa"/>
            <w:vAlign w:val="center"/>
            <w:hideMark/>
          </w:tcPr>
          <w:p w14:paraId="64307BC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4E44EA5" w14:textId="77777777" w:rsidTr="00EE6846">
        <w:trPr>
          <w:gridAfter w:val="1"/>
          <w:wAfter w:w="13" w:type="dxa"/>
          <w:trHeight w:hRule="exact" w:val="341"/>
        </w:trPr>
        <w:tc>
          <w:tcPr>
            <w:tcW w:w="448" w:type="dxa"/>
            <w:vAlign w:val="center"/>
            <w:hideMark/>
          </w:tcPr>
          <w:p w14:paraId="62E96F70"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6</w:t>
            </w:r>
          </w:p>
        </w:tc>
        <w:tc>
          <w:tcPr>
            <w:tcW w:w="2941" w:type="dxa"/>
            <w:vAlign w:val="center"/>
            <w:hideMark/>
          </w:tcPr>
          <w:p w14:paraId="3064FB39"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ოფოფი</w:t>
            </w:r>
          </w:p>
        </w:tc>
        <w:tc>
          <w:tcPr>
            <w:tcW w:w="2103" w:type="dxa"/>
            <w:vAlign w:val="center"/>
            <w:hideMark/>
          </w:tcPr>
          <w:p w14:paraId="2D0683E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Upupa epops Linnaeus, 1758</w:t>
            </w:r>
          </w:p>
        </w:tc>
        <w:tc>
          <w:tcPr>
            <w:tcW w:w="1079" w:type="dxa"/>
            <w:vAlign w:val="center"/>
            <w:hideMark/>
          </w:tcPr>
          <w:p w14:paraId="6DFE6E8F"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D392ED4" w14:textId="77777777" w:rsidTr="00EE6846">
        <w:trPr>
          <w:gridAfter w:val="1"/>
          <w:wAfter w:w="13" w:type="dxa"/>
          <w:trHeight w:hRule="exact" w:val="341"/>
        </w:trPr>
        <w:tc>
          <w:tcPr>
            <w:tcW w:w="448" w:type="dxa"/>
            <w:vAlign w:val="center"/>
            <w:hideMark/>
          </w:tcPr>
          <w:p w14:paraId="55AA02F5"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1</w:t>
            </w:r>
            <w:r w:rsidRPr="00E46D3B">
              <w:rPr>
                <w:rFonts w:ascii="Sylfaen" w:eastAsia="Times New Roman" w:hAnsi="Sylfaen" w:cs="Times New Roman"/>
                <w:color w:val="000000"/>
                <w:sz w:val="22"/>
                <w:szCs w:val="22"/>
                <w:lang w:val="ka-GE"/>
              </w:rPr>
              <w:t>7</w:t>
            </w:r>
          </w:p>
        </w:tc>
        <w:tc>
          <w:tcPr>
            <w:tcW w:w="2941" w:type="dxa"/>
            <w:vAlign w:val="center"/>
            <w:hideMark/>
          </w:tcPr>
          <w:p w14:paraId="764043DF"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თეთრზურგა კოდალა</w:t>
            </w:r>
          </w:p>
        </w:tc>
        <w:tc>
          <w:tcPr>
            <w:tcW w:w="2103" w:type="dxa"/>
            <w:vAlign w:val="center"/>
            <w:hideMark/>
          </w:tcPr>
          <w:p w14:paraId="1A78BE2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Dendrocopos leucotos (Bechstein,1802)</w:t>
            </w:r>
          </w:p>
        </w:tc>
        <w:tc>
          <w:tcPr>
            <w:tcW w:w="1079" w:type="dxa"/>
            <w:vAlign w:val="center"/>
            <w:hideMark/>
          </w:tcPr>
          <w:p w14:paraId="252450B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D5F6B2B" w14:textId="77777777" w:rsidTr="00EE6846">
        <w:trPr>
          <w:gridAfter w:val="1"/>
          <w:wAfter w:w="13" w:type="dxa"/>
          <w:trHeight w:hRule="exact" w:val="341"/>
        </w:trPr>
        <w:tc>
          <w:tcPr>
            <w:tcW w:w="448" w:type="dxa"/>
            <w:vAlign w:val="center"/>
            <w:hideMark/>
          </w:tcPr>
          <w:p w14:paraId="15C67D9E"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18</w:t>
            </w:r>
          </w:p>
        </w:tc>
        <w:tc>
          <w:tcPr>
            <w:tcW w:w="2941" w:type="dxa"/>
            <w:vAlign w:val="center"/>
            <w:hideMark/>
          </w:tcPr>
          <w:p w14:paraId="7ACDE0F3"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დიდი ჭრელი კოდალა</w:t>
            </w:r>
          </w:p>
        </w:tc>
        <w:tc>
          <w:tcPr>
            <w:tcW w:w="2103" w:type="dxa"/>
            <w:vAlign w:val="center"/>
            <w:hideMark/>
          </w:tcPr>
          <w:p w14:paraId="473BC03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Dendrocopos major (Linnaeus, 1758)</w:t>
            </w:r>
          </w:p>
        </w:tc>
        <w:tc>
          <w:tcPr>
            <w:tcW w:w="1079" w:type="dxa"/>
            <w:vAlign w:val="center"/>
            <w:hideMark/>
          </w:tcPr>
          <w:p w14:paraId="5A49D43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099B456" w14:textId="77777777" w:rsidTr="00EE6846">
        <w:trPr>
          <w:gridAfter w:val="1"/>
          <w:wAfter w:w="13" w:type="dxa"/>
          <w:trHeight w:hRule="exact" w:val="341"/>
        </w:trPr>
        <w:tc>
          <w:tcPr>
            <w:tcW w:w="448" w:type="dxa"/>
            <w:vAlign w:val="center"/>
            <w:hideMark/>
          </w:tcPr>
          <w:p w14:paraId="309F300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19</w:t>
            </w:r>
          </w:p>
        </w:tc>
        <w:tc>
          <w:tcPr>
            <w:tcW w:w="2941" w:type="dxa"/>
            <w:vAlign w:val="center"/>
            <w:hideMark/>
          </w:tcPr>
          <w:p w14:paraId="660178F8"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საშუალო კოდალა</w:t>
            </w:r>
          </w:p>
        </w:tc>
        <w:tc>
          <w:tcPr>
            <w:tcW w:w="2103" w:type="dxa"/>
            <w:vAlign w:val="center"/>
            <w:hideMark/>
          </w:tcPr>
          <w:p w14:paraId="618A9D6E"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Dendrocopos medius (Linnaeus, 1758)</w:t>
            </w:r>
          </w:p>
        </w:tc>
        <w:tc>
          <w:tcPr>
            <w:tcW w:w="1079" w:type="dxa"/>
            <w:vAlign w:val="center"/>
            <w:hideMark/>
          </w:tcPr>
          <w:p w14:paraId="1DC66EE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C273B79" w14:textId="77777777" w:rsidTr="00EE6846">
        <w:trPr>
          <w:gridAfter w:val="1"/>
          <w:wAfter w:w="13" w:type="dxa"/>
          <w:trHeight w:hRule="exact" w:val="341"/>
        </w:trPr>
        <w:tc>
          <w:tcPr>
            <w:tcW w:w="448" w:type="dxa"/>
            <w:vAlign w:val="center"/>
            <w:hideMark/>
          </w:tcPr>
          <w:p w14:paraId="03A84354"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0</w:t>
            </w:r>
          </w:p>
        </w:tc>
        <w:tc>
          <w:tcPr>
            <w:tcW w:w="2941" w:type="dxa"/>
            <w:vAlign w:val="center"/>
            <w:hideMark/>
          </w:tcPr>
          <w:p w14:paraId="692B993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მცირე ჭრელი კოდალა</w:t>
            </w:r>
          </w:p>
        </w:tc>
        <w:tc>
          <w:tcPr>
            <w:tcW w:w="2103" w:type="dxa"/>
            <w:vAlign w:val="center"/>
            <w:hideMark/>
          </w:tcPr>
          <w:p w14:paraId="48A10F65"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Dendrocopos minor (Linnaeus, 1758)</w:t>
            </w:r>
          </w:p>
        </w:tc>
        <w:tc>
          <w:tcPr>
            <w:tcW w:w="1079" w:type="dxa"/>
            <w:vAlign w:val="center"/>
            <w:hideMark/>
          </w:tcPr>
          <w:p w14:paraId="65D875AC"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6E1F931" w14:textId="77777777" w:rsidTr="00EE6846">
        <w:trPr>
          <w:gridAfter w:val="1"/>
          <w:wAfter w:w="13" w:type="dxa"/>
          <w:trHeight w:hRule="exact" w:val="341"/>
        </w:trPr>
        <w:tc>
          <w:tcPr>
            <w:tcW w:w="448" w:type="dxa"/>
            <w:vAlign w:val="center"/>
            <w:hideMark/>
          </w:tcPr>
          <w:p w14:paraId="482171B0"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1</w:t>
            </w:r>
          </w:p>
        </w:tc>
        <w:tc>
          <w:tcPr>
            <w:tcW w:w="2941" w:type="dxa"/>
            <w:vAlign w:val="center"/>
            <w:hideMark/>
          </w:tcPr>
          <w:p w14:paraId="461359E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შავი კოდალა</w:t>
            </w:r>
          </w:p>
        </w:tc>
        <w:tc>
          <w:tcPr>
            <w:tcW w:w="2103" w:type="dxa"/>
            <w:vAlign w:val="center"/>
            <w:hideMark/>
          </w:tcPr>
          <w:p w14:paraId="6F6C10F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Dryocopus martius (Linnaeus, 1758)</w:t>
            </w:r>
          </w:p>
        </w:tc>
        <w:tc>
          <w:tcPr>
            <w:tcW w:w="1079" w:type="dxa"/>
            <w:vAlign w:val="center"/>
            <w:hideMark/>
          </w:tcPr>
          <w:p w14:paraId="1FD4843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C9A1606" w14:textId="77777777" w:rsidTr="00EE6846">
        <w:trPr>
          <w:gridAfter w:val="1"/>
          <w:wAfter w:w="13" w:type="dxa"/>
          <w:trHeight w:hRule="exact" w:val="341"/>
        </w:trPr>
        <w:tc>
          <w:tcPr>
            <w:tcW w:w="448" w:type="dxa"/>
            <w:vAlign w:val="center"/>
            <w:hideMark/>
          </w:tcPr>
          <w:p w14:paraId="1621AF4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2</w:t>
            </w:r>
          </w:p>
        </w:tc>
        <w:tc>
          <w:tcPr>
            <w:tcW w:w="2941" w:type="dxa"/>
            <w:vAlign w:val="center"/>
            <w:hideMark/>
          </w:tcPr>
          <w:p w14:paraId="254D446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მინდვრის ტოროლა</w:t>
            </w:r>
          </w:p>
        </w:tc>
        <w:tc>
          <w:tcPr>
            <w:tcW w:w="2103" w:type="dxa"/>
            <w:vAlign w:val="center"/>
            <w:hideMark/>
          </w:tcPr>
          <w:p w14:paraId="2045091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Alauda arvensis Linnaeus, 1758</w:t>
            </w:r>
          </w:p>
        </w:tc>
        <w:tc>
          <w:tcPr>
            <w:tcW w:w="1079" w:type="dxa"/>
            <w:vAlign w:val="center"/>
            <w:hideMark/>
          </w:tcPr>
          <w:p w14:paraId="1379A42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B46ED6D" w14:textId="77777777" w:rsidTr="00EE6846">
        <w:trPr>
          <w:gridAfter w:val="1"/>
          <w:wAfter w:w="13" w:type="dxa"/>
          <w:trHeight w:hRule="exact" w:val="341"/>
        </w:trPr>
        <w:tc>
          <w:tcPr>
            <w:tcW w:w="448" w:type="dxa"/>
            <w:vAlign w:val="center"/>
            <w:hideMark/>
          </w:tcPr>
          <w:p w14:paraId="7E4BB91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3</w:t>
            </w:r>
          </w:p>
        </w:tc>
        <w:tc>
          <w:tcPr>
            <w:tcW w:w="2941" w:type="dxa"/>
            <w:vAlign w:val="center"/>
            <w:hideMark/>
          </w:tcPr>
          <w:p w14:paraId="3A07E006"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ტყის ტოროლა</w:t>
            </w:r>
          </w:p>
        </w:tc>
        <w:tc>
          <w:tcPr>
            <w:tcW w:w="2103" w:type="dxa"/>
            <w:vAlign w:val="center"/>
            <w:hideMark/>
          </w:tcPr>
          <w:p w14:paraId="5B2A230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Lullula arborea (Linnaeus, 1758)</w:t>
            </w:r>
          </w:p>
        </w:tc>
        <w:tc>
          <w:tcPr>
            <w:tcW w:w="1079" w:type="dxa"/>
            <w:vAlign w:val="center"/>
            <w:hideMark/>
          </w:tcPr>
          <w:p w14:paraId="7A8E2C5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64DA3542" w14:textId="77777777" w:rsidTr="00EE6846">
        <w:trPr>
          <w:gridAfter w:val="1"/>
          <w:wAfter w:w="13" w:type="dxa"/>
          <w:trHeight w:hRule="exact" w:val="341"/>
        </w:trPr>
        <w:tc>
          <w:tcPr>
            <w:tcW w:w="448" w:type="dxa"/>
            <w:vAlign w:val="center"/>
            <w:hideMark/>
          </w:tcPr>
          <w:p w14:paraId="2B0F4BE3"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4</w:t>
            </w:r>
          </w:p>
        </w:tc>
        <w:tc>
          <w:tcPr>
            <w:tcW w:w="2941" w:type="dxa"/>
            <w:vAlign w:val="center"/>
            <w:hideMark/>
          </w:tcPr>
          <w:p w14:paraId="04DEFC6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ყორანი</w:t>
            </w:r>
          </w:p>
        </w:tc>
        <w:tc>
          <w:tcPr>
            <w:tcW w:w="2103" w:type="dxa"/>
            <w:vAlign w:val="center"/>
            <w:hideMark/>
          </w:tcPr>
          <w:p w14:paraId="798623C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Corvus corax Linnaeus, 1758</w:t>
            </w:r>
          </w:p>
        </w:tc>
        <w:tc>
          <w:tcPr>
            <w:tcW w:w="1079" w:type="dxa"/>
            <w:vAlign w:val="center"/>
            <w:hideMark/>
          </w:tcPr>
          <w:p w14:paraId="2A178F1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2AB2770C" w14:textId="77777777" w:rsidTr="00EE6846">
        <w:trPr>
          <w:gridAfter w:val="1"/>
          <w:wAfter w:w="13" w:type="dxa"/>
          <w:trHeight w:hRule="exact" w:val="341"/>
        </w:trPr>
        <w:tc>
          <w:tcPr>
            <w:tcW w:w="448" w:type="dxa"/>
            <w:vAlign w:val="center"/>
            <w:hideMark/>
          </w:tcPr>
          <w:p w14:paraId="223A0A22"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5</w:t>
            </w:r>
          </w:p>
        </w:tc>
        <w:tc>
          <w:tcPr>
            <w:tcW w:w="2941" w:type="dxa"/>
            <w:vAlign w:val="center"/>
            <w:hideMark/>
          </w:tcPr>
          <w:p w14:paraId="27A37612"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რუხი ყვავი</w:t>
            </w:r>
          </w:p>
        </w:tc>
        <w:tc>
          <w:tcPr>
            <w:tcW w:w="2103" w:type="dxa"/>
            <w:vAlign w:val="center"/>
            <w:hideMark/>
          </w:tcPr>
          <w:p w14:paraId="44F56176"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Corvus cornix Linnaeus, 1758</w:t>
            </w:r>
          </w:p>
        </w:tc>
        <w:tc>
          <w:tcPr>
            <w:tcW w:w="1079" w:type="dxa"/>
            <w:vAlign w:val="center"/>
            <w:hideMark/>
          </w:tcPr>
          <w:p w14:paraId="14A8CC4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31C7484" w14:textId="77777777" w:rsidTr="00EE6846">
        <w:trPr>
          <w:gridAfter w:val="1"/>
          <w:wAfter w:w="13" w:type="dxa"/>
          <w:trHeight w:hRule="exact" w:val="341"/>
        </w:trPr>
        <w:tc>
          <w:tcPr>
            <w:tcW w:w="448" w:type="dxa"/>
            <w:vAlign w:val="center"/>
            <w:hideMark/>
          </w:tcPr>
          <w:p w14:paraId="1B8DCF5E"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2</w:t>
            </w:r>
            <w:r w:rsidRPr="00E46D3B">
              <w:rPr>
                <w:rFonts w:ascii="Sylfaen" w:eastAsia="Times New Roman" w:hAnsi="Sylfaen" w:cs="Times New Roman"/>
                <w:color w:val="000000"/>
                <w:sz w:val="22"/>
                <w:szCs w:val="22"/>
                <w:lang w:val="ka-GE"/>
              </w:rPr>
              <w:t>6</w:t>
            </w:r>
          </w:p>
        </w:tc>
        <w:tc>
          <w:tcPr>
            <w:tcW w:w="2941" w:type="dxa"/>
            <w:vAlign w:val="center"/>
            <w:hideMark/>
          </w:tcPr>
          <w:p w14:paraId="2A5911FB"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ჭილყვავი</w:t>
            </w:r>
          </w:p>
        </w:tc>
        <w:tc>
          <w:tcPr>
            <w:tcW w:w="2103" w:type="dxa"/>
            <w:vAlign w:val="center"/>
            <w:hideMark/>
          </w:tcPr>
          <w:p w14:paraId="361392F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Corvus frugilegus Linnaeus, 1758</w:t>
            </w:r>
          </w:p>
        </w:tc>
        <w:tc>
          <w:tcPr>
            <w:tcW w:w="1079" w:type="dxa"/>
            <w:vAlign w:val="center"/>
            <w:hideMark/>
          </w:tcPr>
          <w:p w14:paraId="27F8E957"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7834796D" w14:textId="77777777" w:rsidTr="00EE6846">
        <w:trPr>
          <w:gridAfter w:val="1"/>
          <w:wAfter w:w="13" w:type="dxa"/>
          <w:trHeight w:hRule="exact" w:val="341"/>
        </w:trPr>
        <w:tc>
          <w:tcPr>
            <w:tcW w:w="448" w:type="dxa"/>
            <w:vAlign w:val="center"/>
            <w:hideMark/>
          </w:tcPr>
          <w:p w14:paraId="45AEB17D"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27</w:t>
            </w:r>
          </w:p>
        </w:tc>
        <w:tc>
          <w:tcPr>
            <w:tcW w:w="2941" w:type="dxa"/>
            <w:vAlign w:val="center"/>
            <w:hideMark/>
          </w:tcPr>
          <w:p w14:paraId="59DBD177"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ჩხიკვი</w:t>
            </w:r>
          </w:p>
        </w:tc>
        <w:tc>
          <w:tcPr>
            <w:tcW w:w="2103" w:type="dxa"/>
            <w:vAlign w:val="center"/>
            <w:hideMark/>
          </w:tcPr>
          <w:p w14:paraId="60FF9FE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Garrulus glandarius (Linnaeus,1758)</w:t>
            </w:r>
          </w:p>
        </w:tc>
        <w:tc>
          <w:tcPr>
            <w:tcW w:w="1079" w:type="dxa"/>
            <w:vAlign w:val="center"/>
            <w:hideMark/>
          </w:tcPr>
          <w:p w14:paraId="49A5C99D"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27D4C3E" w14:textId="77777777" w:rsidTr="00EE6846">
        <w:trPr>
          <w:gridAfter w:val="1"/>
          <w:wAfter w:w="13" w:type="dxa"/>
          <w:trHeight w:hRule="exact" w:val="341"/>
        </w:trPr>
        <w:tc>
          <w:tcPr>
            <w:tcW w:w="448" w:type="dxa"/>
            <w:vAlign w:val="center"/>
            <w:hideMark/>
          </w:tcPr>
          <w:p w14:paraId="1023524C"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28</w:t>
            </w:r>
          </w:p>
        </w:tc>
        <w:tc>
          <w:tcPr>
            <w:tcW w:w="2941" w:type="dxa"/>
            <w:vAlign w:val="center"/>
            <w:hideMark/>
          </w:tcPr>
          <w:p w14:paraId="3618DF4A"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კლდის მერცხალი</w:t>
            </w:r>
          </w:p>
        </w:tc>
        <w:tc>
          <w:tcPr>
            <w:tcW w:w="2103" w:type="dxa"/>
            <w:vAlign w:val="center"/>
            <w:hideMark/>
          </w:tcPr>
          <w:p w14:paraId="733ADDC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Ptyonoprogne rupestris (Scopoli,1769)</w:t>
            </w:r>
          </w:p>
        </w:tc>
        <w:tc>
          <w:tcPr>
            <w:tcW w:w="1079" w:type="dxa"/>
            <w:vAlign w:val="center"/>
            <w:hideMark/>
          </w:tcPr>
          <w:p w14:paraId="345A97C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4A3AE4C8" w14:textId="77777777" w:rsidTr="00EE6846">
        <w:trPr>
          <w:gridAfter w:val="1"/>
          <w:wAfter w:w="13" w:type="dxa"/>
          <w:trHeight w:hRule="exact" w:val="341"/>
        </w:trPr>
        <w:tc>
          <w:tcPr>
            <w:tcW w:w="448" w:type="dxa"/>
            <w:vAlign w:val="center"/>
            <w:hideMark/>
          </w:tcPr>
          <w:p w14:paraId="6BE29AAC"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lang w:val="ka-GE"/>
              </w:rPr>
              <w:t>29</w:t>
            </w:r>
          </w:p>
        </w:tc>
        <w:tc>
          <w:tcPr>
            <w:tcW w:w="2941" w:type="dxa"/>
            <w:vAlign w:val="center"/>
            <w:hideMark/>
          </w:tcPr>
          <w:p w14:paraId="6F54A28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ტყის მწყერჩიტა</w:t>
            </w:r>
          </w:p>
        </w:tc>
        <w:tc>
          <w:tcPr>
            <w:tcW w:w="2103" w:type="dxa"/>
            <w:vAlign w:val="center"/>
            <w:hideMark/>
          </w:tcPr>
          <w:p w14:paraId="1CEB2FF8"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Anthus trivialis (Linnaeus, 1758)</w:t>
            </w:r>
          </w:p>
        </w:tc>
        <w:tc>
          <w:tcPr>
            <w:tcW w:w="1079" w:type="dxa"/>
            <w:vAlign w:val="center"/>
            <w:hideMark/>
          </w:tcPr>
          <w:p w14:paraId="059BEF6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0E122409" w14:textId="77777777" w:rsidTr="00EE6846">
        <w:trPr>
          <w:gridAfter w:val="1"/>
          <w:wAfter w:w="13" w:type="dxa"/>
          <w:trHeight w:hRule="exact" w:val="341"/>
        </w:trPr>
        <w:tc>
          <w:tcPr>
            <w:tcW w:w="448" w:type="dxa"/>
            <w:vAlign w:val="center"/>
            <w:hideMark/>
          </w:tcPr>
          <w:p w14:paraId="50679B41" w14:textId="77777777" w:rsidR="00165CDE" w:rsidRPr="00E46D3B" w:rsidRDefault="00165CDE" w:rsidP="00E46D3B">
            <w:pPr>
              <w:spacing w:line="276" w:lineRule="auto"/>
              <w:jc w:val="center"/>
              <w:rPr>
                <w:rFonts w:ascii="Sylfaen" w:eastAsia="Times New Roman" w:hAnsi="Sylfaen" w:cs="Times New Roman"/>
                <w:color w:val="000000"/>
                <w:sz w:val="22"/>
                <w:szCs w:val="22"/>
                <w:lang w:val="ka-GE"/>
              </w:rPr>
            </w:pPr>
            <w:r w:rsidRPr="00E46D3B">
              <w:rPr>
                <w:rFonts w:ascii="Sylfaen" w:eastAsia="Times New Roman" w:hAnsi="Sylfaen" w:cs="Times New Roman"/>
                <w:color w:val="000000"/>
                <w:sz w:val="22"/>
                <w:szCs w:val="22"/>
              </w:rPr>
              <w:t>3</w:t>
            </w:r>
            <w:r w:rsidRPr="00E46D3B">
              <w:rPr>
                <w:rFonts w:ascii="Sylfaen" w:eastAsia="Times New Roman" w:hAnsi="Sylfaen" w:cs="Times New Roman"/>
                <w:color w:val="000000"/>
                <w:sz w:val="22"/>
                <w:szCs w:val="22"/>
                <w:lang w:val="ka-GE"/>
              </w:rPr>
              <w:t>0</w:t>
            </w:r>
          </w:p>
        </w:tc>
        <w:tc>
          <w:tcPr>
            <w:tcW w:w="2941" w:type="dxa"/>
            <w:vAlign w:val="center"/>
            <w:hideMark/>
          </w:tcPr>
          <w:p w14:paraId="31BBFB35"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ბუკ</w:t>
            </w:r>
            <w:r w:rsidRPr="00E46D3B">
              <w:rPr>
                <w:rFonts w:ascii="Sylfaen" w:eastAsia="Times New Roman" w:hAnsi="Sylfaen" w:cs="Times New Roman"/>
                <w:color w:val="000000"/>
                <w:sz w:val="22"/>
                <w:szCs w:val="22"/>
                <w:lang w:val="ka-GE"/>
              </w:rPr>
              <w:t>ი</w:t>
            </w:r>
            <w:r w:rsidRPr="00E46D3B">
              <w:rPr>
                <w:rFonts w:ascii="Sylfaen" w:eastAsia="Times New Roman" w:hAnsi="Sylfaen" w:cs="Times New Roman"/>
                <w:color w:val="000000"/>
                <w:sz w:val="22"/>
                <w:szCs w:val="22"/>
              </w:rPr>
              <w:t>ოტი</w:t>
            </w:r>
          </w:p>
        </w:tc>
        <w:tc>
          <w:tcPr>
            <w:tcW w:w="2103" w:type="dxa"/>
            <w:vAlign w:val="center"/>
            <w:hideMark/>
          </w:tcPr>
          <w:p w14:paraId="13A0FDFE"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Aegolius funereus</w:t>
            </w:r>
          </w:p>
        </w:tc>
        <w:tc>
          <w:tcPr>
            <w:tcW w:w="1079" w:type="dxa"/>
            <w:vAlign w:val="center"/>
            <w:hideMark/>
          </w:tcPr>
          <w:p w14:paraId="223CB5AB"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30BE37A" w14:textId="77777777" w:rsidTr="00B409F8">
        <w:trPr>
          <w:trHeight w:val="341"/>
        </w:trPr>
        <w:tc>
          <w:tcPr>
            <w:tcW w:w="6584" w:type="dxa"/>
            <w:gridSpan w:val="5"/>
            <w:vAlign w:val="center"/>
            <w:hideMark/>
          </w:tcPr>
          <w:p w14:paraId="68FD289C" w14:textId="77777777" w:rsidR="00165CDE" w:rsidRPr="00E46D3B" w:rsidRDefault="00165CDE" w:rsidP="00E46D3B">
            <w:pPr>
              <w:spacing w:line="276" w:lineRule="auto"/>
              <w:jc w:val="center"/>
              <w:rPr>
                <w:rFonts w:ascii="Sylfaen" w:eastAsia="Times New Roman" w:hAnsi="Sylfaen" w:cs="Times New Roman"/>
                <w:b/>
                <w:bCs/>
                <w:color w:val="000000"/>
                <w:sz w:val="22"/>
                <w:szCs w:val="22"/>
              </w:rPr>
            </w:pPr>
            <w:r w:rsidRPr="00E46D3B">
              <w:rPr>
                <w:rFonts w:ascii="Sylfaen" w:eastAsia="Times New Roman" w:hAnsi="Sylfaen" w:cs="Times New Roman"/>
                <w:b/>
                <w:bCs/>
                <w:color w:val="000000"/>
                <w:sz w:val="22"/>
                <w:szCs w:val="22"/>
              </w:rPr>
              <w:t>ამფიბიები (</w:t>
            </w:r>
            <w:r w:rsidRPr="00E46D3B">
              <w:rPr>
                <w:rFonts w:ascii="Sylfaen" w:eastAsia="Times New Roman" w:hAnsi="Sylfaen" w:cs="Times New Roman"/>
                <w:b/>
                <w:bCs/>
                <w:i/>
                <w:iCs/>
                <w:color w:val="000000"/>
                <w:sz w:val="22"/>
                <w:szCs w:val="22"/>
              </w:rPr>
              <w:t>Amphibia</w:t>
            </w:r>
            <w:r w:rsidRPr="00E46D3B">
              <w:rPr>
                <w:rFonts w:ascii="Sylfaen" w:eastAsia="Times New Roman" w:hAnsi="Sylfaen" w:cs="Times New Roman"/>
                <w:b/>
                <w:bCs/>
                <w:color w:val="000000"/>
                <w:sz w:val="22"/>
                <w:szCs w:val="22"/>
              </w:rPr>
              <w:t>)</w:t>
            </w:r>
          </w:p>
        </w:tc>
      </w:tr>
      <w:tr w:rsidR="00165CDE" w:rsidRPr="00E46D3B" w14:paraId="53BCBB00" w14:textId="77777777" w:rsidTr="00EE6846">
        <w:trPr>
          <w:gridAfter w:val="1"/>
          <w:wAfter w:w="13" w:type="dxa"/>
          <w:trHeight w:hRule="exact" w:val="371"/>
        </w:trPr>
        <w:tc>
          <w:tcPr>
            <w:tcW w:w="448" w:type="dxa"/>
            <w:vAlign w:val="center"/>
          </w:tcPr>
          <w:p w14:paraId="0A22B45D"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w:t>
            </w:r>
          </w:p>
        </w:tc>
        <w:tc>
          <w:tcPr>
            <w:tcW w:w="2941" w:type="dxa"/>
            <w:vAlign w:val="center"/>
          </w:tcPr>
          <w:p w14:paraId="706DFC9E"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კავკასიური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ჯვარულა</w:t>
            </w:r>
            <w:r w:rsidRPr="00E46D3B">
              <w:rPr>
                <w:rFonts w:ascii="Sylfaen" w:hAnsi="Sylfaen" w:cstheme="minorHAnsi"/>
                <w:color w:val="0D0D0D" w:themeColor="text1" w:themeTint="F2"/>
                <w:sz w:val="22"/>
                <w:szCs w:val="22"/>
                <w:lang w:val="ka-GE"/>
              </w:rPr>
              <w:t xml:space="preserve"> </w:t>
            </w:r>
          </w:p>
          <w:p w14:paraId="46813960" w14:textId="77777777" w:rsidR="00165CDE" w:rsidRPr="00E46D3B" w:rsidRDefault="00165CDE" w:rsidP="00E46D3B">
            <w:pPr>
              <w:shd w:val="clear" w:color="auto" w:fill="FFFFFF"/>
              <w:tabs>
                <w:tab w:val="left" w:pos="0"/>
              </w:tabs>
              <w:spacing w:line="276" w:lineRule="auto"/>
              <w:ind w:left="360" w:hanging="360"/>
              <w:jc w:val="both"/>
              <w:rPr>
                <w:rFonts w:ascii="Sylfaen" w:eastAsia="Times New Roman" w:hAnsi="Sylfaen" w:cs="Times New Roman"/>
                <w:color w:val="000000"/>
                <w:sz w:val="22"/>
                <w:szCs w:val="22"/>
              </w:rPr>
            </w:pPr>
          </w:p>
        </w:tc>
        <w:tc>
          <w:tcPr>
            <w:tcW w:w="2103" w:type="dxa"/>
            <w:vAlign w:val="center"/>
          </w:tcPr>
          <w:p w14:paraId="6682FB0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color w:val="0D0D0D" w:themeColor="text1" w:themeTint="F2"/>
                <w:sz w:val="22"/>
                <w:szCs w:val="22"/>
                <w:lang w:val="ka-GE"/>
              </w:rPr>
              <w:t>Pelodytes caucasicus</w:t>
            </w:r>
          </w:p>
        </w:tc>
        <w:tc>
          <w:tcPr>
            <w:tcW w:w="1079" w:type="dxa"/>
            <w:vAlign w:val="center"/>
          </w:tcPr>
          <w:p w14:paraId="49E43B1E"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3D82533A" w14:textId="77777777" w:rsidTr="00EE6846">
        <w:trPr>
          <w:gridAfter w:val="1"/>
          <w:wAfter w:w="13" w:type="dxa"/>
          <w:trHeight w:hRule="exact" w:val="353"/>
        </w:trPr>
        <w:tc>
          <w:tcPr>
            <w:tcW w:w="448" w:type="dxa"/>
            <w:vAlign w:val="center"/>
          </w:tcPr>
          <w:p w14:paraId="0A5EC552"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lastRenderedPageBreak/>
              <w:t>2</w:t>
            </w:r>
          </w:p>
        </w:tc>
        <w:tc>
          <w:tcPr>
            <w:tcW w:w="2941" w:type="dxa"/>
            <w:vAlign w:val="center"/>
          </w:tcPr>
          <w:p w14:paraId="70C497DA"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აღმოსავლური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ვასაკა</w:t>
            </w:r>
            <w:r w:rsidRPr="00E46D3B">
              <w:rPr>
                <w:rFonts w:ascii="Sylfaen" w:hAnsi="Sylfaen" w:cstheme="minorHAnsi"/>
                <w:color w:val="0D0D0D" w:themeColor="text1" w:themeTint="F2"/>
                <w:sz w:val="22"/>
                <w:szCs w:val="22"/>
                <w:lang w:val="ka-GE"/>
              </w:rPr>
              <w:t xml:space="preserve"> </w:t>
            </w:r>
          </w:p>
          <w:p w14:paraId="410287D2" w14:textId="77777777" w:rsidR="00165CDE" w:rsidRPr="00E46D3B" w:rsidRDefault="00165CDE" w:rsidP="00E46D3B">
            <w:pPr>
              <w:shd w:val="clear" w:color="auto" w:fill="FFFFFF"/>
              <w:tabs>
                <w:tab w:val="left" w:pos="0"/>
              </w:tabs>
              <w:spacing w:line="276" w:lineRule="auto"/>
              <w:jc w:val="both"/>
              <w:rPr>
                <w:rFonts w:ascii="Sylfaen" w:hAnsi="Sylfaen" w:cs="Sylfaen"/>
                <w:color w:val="0D0D0D" w:themeColor="text1" w:themeTint="F2"/>
                <w:sz w:val="22"/>
                <w:szCs w:val="22"/>
                <w:lang w:val="ka-GE"/>
              </w:rPr>
            </w:pPr>
          </w:p>
        </w:tc>
        <w:tc>
          <w:tcPr>
            <w:tcW w:w="2103" w:type="dxa"/>
            <w:vAlign w:val="center"/>
          </w:tcPr>
          <w:p w14:paraId="1921666C" w14:textId="77777777" w:rsidR="00165CDE" w:rsidRPr="00E46D3B" w:rsidRDefault="00165CDE" w:rsidP="00E46D3B">
            <w:pPr>
              <w:spacing w:line="276" w:lineRule="auto"/>
              <w:rPr>
                <w:rFonts w:ascii="Sylfaen" w:hAnsi="Sylfaen" w:cstheme="minorHAnsi"/>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Hyla arborea</w:t>
            </w:r>
          </w:p>
        </w:tc>
        <w:tc>
          <w:tcPr>
            <w:tcW w:w="1079" w:type="dxa"/>
            <w:vAlign w:val="center"/>
          </w:tcPr>
          <w:p w14:paraId="3162FCA0"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F127D1D" w14:textId="77777777" w:rsidTr="00EE6846">
        <w:trPr>
          <w:gridAfter w:val="1"/>
          <w:wAfter w:w="13" w:type="dxa"/>
          <w:trHeight w:hRule="exact" w:val="389"/>
        </w:trPr>
        <w:tc>
          <w:tcPr>
            <w:tcW w:w="448" w:type="dxa"/>
            <w:vAlign w:val="center"/>
          </w:tcPr>
          <w:p w14:paraId="4BBFAE63"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3</w:t>
            </w:r>
          </w:p>
        </w:tc>
        <w:tc>
          <w:tcPr>
            <w:tcW w:w="2941" w:type="dxa"/>
            <w:vAlign w:val="center"/>
          </w:tcPr>
          <w:p w14:paraId="1391EF66"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კავკასიური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გომბეშო</w:t>
            </w:r>
            <w:r w:rsidRPr="00E46D3B">
              <w:rPr>
                <w:rFonts w:ascii="Sylfaen" w:hAnsi="Sylfaen" w:cstheme="minorHAnsi"/>
                <w:color w:val="0D0D0D" w:themeColor="text1" w:themeTint="F2"/>
                <w:sz w:val="22"/>
                <w:szCs w:val="22"/>
                <w:lang w:val="ka-GE"/>
              </w:rPr>
              <w:t xml:space="preserve"> </w:t>
            </w:r>
          </w:p>
          <w:p w14:paraId="6099D0F4" w14:textId="77777777" w:rsidR="00165CDE" w:rsidRPr="00E46D3B" w:rsidRDefault="00165CDE" w:rsidP="00E46D3B">
            <w:pPr>
              <w:pStyle w:val="ListParagraph"/>
              <w:shd w:val="clear" w:color="auto" w:fill="FFFFFF"/>
              <w:tabs>
                <w:tab w:val="left" w:pos="0"/>
              </w:tabs>
              <w:spacing w:line="276" w:lineRule="auto"/>
              <w:ind w:left="360"/>
              <w:jc w:val="both"/>
              <w:rPr>
                <w:rFonts w:ascii="Sylfaen" w:hAnsi="Sylfaen" w:cs="Sylfaen"/>
                <w:color w:val="0D0D0D" w:themeColor="text1" w:themeTint="F2"/>
                <w:sz w:val="22"/>
                <w:szCs w:val="22"/>
                <w:lang w:val="ka-GE"/>
              </w:rPr>
            </w:pPr>
          </w:p>
        </w:tc>
        <w:tc>
          <w:tcPr>
            <w:tcW w:w="2103" w:type="dxa"/>
            <w:vAlign w:val="center"/>
          </w:tcPr>
          <w:p w14:paraId="07F203A0" w14:textId="77777777" w:rsidR="00165CDE" w:rsidRPr="00E46D3B" w:rsidRDefault="00165CDE" w:rsidP="00E46D3B">
            <w:pPr>
              <w:spacing w:line="276" w:lineRule="auto"/>
              <w:rPr>
                <w:rFonts w:ascii="Sylfaen" w:hAnsi="Sylfaen" w:cstheme="minorHAnsi"/>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Bufo verrucosissimus</w:t>
            </w:r>
          </w:p>
        </w:tc>
        <w:tc>
          <w:tcPr>
            <w:tcW w:w="1079" w:type="dxa"/>
            <w:vAlign w:val="center"/>
          </w:tcPr>
          <w:p w14:paraId="6A81C293"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30E171D" w14:textId="77777777" w:rsidTr="00EE6846">
        <w:trPr>
          <w:gridAfter w:val="1"/>
          <w:wAfter w:w="13" w:type="dxa"/>
          <w:trHeight w:hRule="exact" w:val="452"/>
        </w:trPr>
        <w:tc>
          <w:tcPr>
            <w:tcW w:w="448" w:type="dxa"/>
            <w:vAlign w:val="center"/>
          </w:tcPr>
          <w:p w14:paraId="535670BD"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4</w:t>
            </w:r>
          </w:p>
        </w:tc>
        <w:tc>
          <w:tcPr>
            <w:tcW w:w="2941" w:type="dxa"/>
            <w:vAlign w:val="center"/>
          </w:tcPr>
          <w:p w14:paraId="362FED22" w14:textId="77777777" w:rsidR="00165CDE" w:rsidRPr="00E46D3B" w:rsidRDefault="00165CDE" w:rsidP="00E46D3B">
            <w:pPr>
              <w:shd w:val="clear" w:color="auto" w:fill="FFFFFF"/>
              <w:tabs>
                <w:tab w:val="left" w:pos="0"/>
              </w:tabs>
              <w:spacing w:line="276" w:lineRule="auto"/>
              <w:jc w:val="both"/>
              <w:rPr>
                <w:rFonts w:ascii="Sylfaen" w:hAnsi="Sylfaen" w:cs="Sylfaen"/>
                <w:color w:val="0D0D0D" w:themeColor="text1" w:themeTint="F2"/>
                <w:sz w:val="22"/>
                <w:szCs w:val="22"/>
                <w:lang w:val="ka-GE"/>
              </w:rPr>
            </w:pPr>
            <w:r w:rsidRPr="00E46D3B">
              <w:rPr>
                <w:rFonts w:ascii="Sylfaen" w:eastAsia="Times New Roman" w:hAnsi="Sylfaen" w:cs="Times New Roman"/>
                <w:color w:val="000000"/>
                <w:sz w:val="22"/>
                <w:szCs w:val="22"/>
              </w:rPr>
              <w:t>მწვანე გომბეშო</w:t>
            </w:r>
          </w:p>
        </w:tc>
        <w:tc>
          <w:tcPr>
            <w:tcW w:w="2103" w:type="dxa"/>
            <w:vAlign w:val="center"/>
          </w:tcPr>
          <w:p w14:paraId="67A90F76" w14:textId="77777777" w:rsidR="00165CDE" w:rsidRPr="00E46D3B" w:rsidRDefault="00165CDE" w:rsidP="00E46D3B">
            <w:pPr>
              <w:spacing w:line="276" w:lineRule="auto"/>
              <w:rPr>
                <w:rFonts w:ascii="Sylfaen" w:hAnsi="Sylfaen" w:cstheme="minorHAnsi"/>
                <w:color w:val="0D0D0D" w:themeColor="text1" w:themeTint="F2"/>
                <w:sz w:val="22"/>
                <w:szCs w:val="22"/>
                <w:lang w:val="ka-GE"/>
              </w:rPr>
            </w:pPr>
            <w:r w:rsidRPr="00E46D3B">
              <w:rPr>
                <w:rFonts w:ascii="Sylfaen" w:eastAsia="Times New Roman" w:hAnsi="Sylfaen" w:cs="Times New Roman"/>
                <w:i/>
                <w:iCs/>
                <w:color w:val="000000"/>
                <w:sz w:val="22"/>
                <w:szCs w:val="22"/>
              </w:rPr>
              <w:t>Bufo viridis</w:t>
            </w:r>
          </w:p>
        </w:tc>
        <w:tc>
          <w:tcPr>
            <w:tcW w:w="1079" w:type="dxa"/>
            <w:vAlign w:val="center"/>
          </w:tcPr>
          <w:p w14:paraId="5BC3011A"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08450B9" w14:textId="77777777" w:rsidTr="00EE6846">
        <w:trPr>
          <w:gridAfter w:val="1"/>
          <w:wAfter w:w="13" w:type="dxa"/>
          <w:trHeight w:hRule="exact" w:val="470"/>
        </w:trPr>
        <w:tc>
          <w:tcPr>
            <w:tcW w:w="448" w:type="dxa"/>
            <w:vAlign w:val="center"/>
          </w:tcPr>
          <w:p w14:paraId="2E99971E"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5</w:t>
            </w:r>
          </w:p>
        </w:tc>
        <w:tc>
          <w:tcPr>
            <w:tcW w:w="2941" w:type="dxa"/>
            <w:vAlign w:val="center"/>
          </w:tcPr>
          <w:p w14:paraId="55471CBC"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ტბორის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ბაყაყი</w:t>
            </w:r>
            <w:r w:rsidRPr="00E46D3B">
              <w:rPr>
                <w:rFonts w:ascii="Sylfaen" w:hAnsi="Sylfaen" w:cstheme="minorHAnsi"/>
                <w:color w:val="0D0D0D" w:themeColor="text1" w:themeTint="F2"/>
                <w:sz w:val="22"/>
                <w:szCs w:val="22"/>
                <w:lang w:val="ka-GE"/>
              </w:rPr>
              <w:t xml:space="preserve"> </w:t>
            </w:r>
          </w:p>
          <w:p w14:paraId="24263309" w14:textId="77777777" w:rsidR="00165CDE" w:rsidRPr="00E46D3B" w:rsidRDefault="00165CDE" w:rsidP="00E46D3B">
            <w:pPr>
              <w:shd w:val="clear" w:color="auto" w:fill="FFFFFF"/>
              <w:tabs>
                <w:tab w:val="left" w:pos="0"/>
              </w:tabs>
              <w:spacing w:line="276" w:lineRule="auto"/>
              <w:jc w:val="both"/>
              <w:rPr>
                <w:rFonts w:ascii="Sylfaen" w:hAnsi="Sylfaen" w:cs="Sylfaen"/>
                <w:color w:val="0D0D0D" w:themeColor="text1" w:themeTint="F2"/>
                <w:sz w:val="22"/>
                <w:szCs w:val="22"/>
                <w:lang w:val="ka-GE"/>
              </w:rPr>
            </w:pPr>
          </w:p>
        </w:tc>
        <w:tc>
          <w:tcPr>
            <w:tcW w:w="2103" w:type="dxa"/>
            <w:vAlign w:val="center"/>
          </w:tcPr>
          <w:p w14:paraId="6880B8D5" w14:textId="77777777" w:rsidR="00165CDE" w:rsidRPr="00E46D3B" w:rsidRDefault="00165CDE" w:rsidP="00E46D3B">
            <w:pPr>
              <w:spacing w:line="276" w:lineRule="auto"/>
              <w:rPr>
                <w:rFonts w:ascii="Sylfaen" w:hAnsi="Sylfaen" w:cstheme="minorHAnsi"/>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Pelophylax ridibundus</w:t>
            </w:r>
          </w:p>
        </w:tc>
        <w:tc>
          <w:tcPr>
            <w:tcW w:w="1079" w:type="dxa"/>
            <w:vAlign w:val="center"/>
          </w:tcPr>
          <w:p w14:paraId="2D3FB80B"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71726B0E" w14:textId="77777777" w:rsidTr="00B409F8">
        <w:trPr>
          <w:trHeight w:hRule="exact" w:val="341"/>
        </w:trPr>
        <w:tc>
          <w:tcPr>
            <w:tcW w:w="6584" w:type="dxa"/>
            <w:gridSpan w:val="5"/>
            <w:vAlign w:val="center"/>
            <w:hideMark/>
          </w:tcPr>
          <w:p w14:paraId="6F196AB3" w14:textId="77777777" w:rsidR="00165CDE" w:rsidRPr="00E46D3B" w:rsidRDefault="00165CDE" w:rsidP="00E46D3B">
            <w:pPr>
              <w:spacing w:line="276" w:lineRule="auto"/>
              <w:jc w:val="center"/>
              <w:rPr>
                <w:rFonts w:ascii="Sylfaen" w:eastAsia="Times New Roman" w:hAnsi="Sylfaen" w:cs="Times New Roman"/>
                <w:i/>
                <w:iCs/>
                <w:color w:val="000000"/>
                <w:sz w:val="22"/>
                <w:szCs w:val="22"/>
              </w:rPr>
            </w:pPr>
            <w:r w:rsidRPr="00E46D3B">
              <w:rPr>
                <w:rFonts w:ascii="Sylfaen" w:eastAsia="Times New Roman" w:hAnsi="Sylfaen" w:cs="Times New Roman"/>
                <w:b/>
                <w:bCs/>
                <w:color w:val="000000"/>
                <w:sz w:val="22"/>
                <w:szCs w:val="22"/>
              </w:rPr>
              <w:t>ქვეწარმავლები</w:t>
            </w:r>
            <w:r w:rsidRPr="00E46D3B">
              <w:rPr>
                <w:rFonts w:ascii="Sylfaen" w:hAnsi="Sylfaen" w:cs="Times New Roman"/>
                <w:b/>
                <w:bCs/>
                <w:i/>
                <w:iCs/>
                <w:color w:val="0D0D0D" w:themeColor="text1" w:themeTint="F2"/>
                <w:sz w:val="22"/>
                <w:szCs w:val="22"/>
                <w:lang w:val="ka-GE"/>
              </w:rPr>
              <w:t xml:space="preserve"> </w:t>
            </w:r>
            <w:r w:rsidRPr="00E46D3B">
              <w:rPr>
                <w:rFonts w:ascii="Sylfaen" w:hAnsi="Sylfaen" w:cs="Times New Roman"/>
                <w:b/>
                <w:bCs/>
                <w:i/>
                <w:iCs/>
                <w:color w:val="0D0D0D" w:themeColor="text1" w:themeTint="F2"/>
                <w:sz w:val="22"/>
                <w:szCs w:val="22"/>
              </w:rPr>
              <w:t>(</w:t>
            </w:r>
            <w:r w:rsidRPr="00E46D3B">
              <w:rPr>
                <w:rFonts w:ascii="Sylfaen" w:hAnsi="Sylfaen" w:cs="Times New Roman"/>
                <w:b/>
                <w:bCs/>
                <w:i/>
                <w:iCs/>
                <w:color w:val="0D0D0D" w:themeColor="text1" w:themeTint="F2"/>
                <w:sz w:val="22"/>
                <w:szCs w:val="22"/>
                <w:lang w:val="ka-GE"/>
              </w:rPr>
              <w:t>Reptilia</w:t>
            </w:r>
            <w:r w:rsidRPr="00E46D3B">
              <w:rPr>
                <w:rFonts w:ascii="Sylfaen" w:hAnsi="Sylfaen" w:cs="Times New Roman"/>
                <w:b/>
                <w:bCs/>
                <w:i/>
                <w:iCs/>
                <w:color w:val="0D0D0D" w:themeColor="text1" w:themeTint="F2"/>
                <w:sz w:val="22"/>
                <w:szCs w:val="22"/>
              </w:rPr>
              <w:t>)</w:t>
            </w:r>
          </w:p>
          <w:p w14:paraId="3D1F3649"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8C2AD88" w14:textId="77777777" w:rsidTr="00EE6846">
        <w:trPr>
          <w:gridAfter w:val="1"/>
          <w:wAfter w:w="13" w:type="dxa"/>
          <w:trHeight w:hRule="exact" w:val="650"/>
        </w:trPr>
        <w:tc>
          <w:tcPr>
            <w:tcW w:w="448" w:type="dxa"/>
            <w:vAlign w:val="center"/>
            <w:hideMark/>
          </w:tcPr>
          <w:p w14:paraId="4D81DE70"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1</w:t>
            </w:r>
          </w:p>
        </w:tc>
        <w:tc>
          <w:tcPr>
            <w:tcW w:w="2941" w:type="dxa"/>
            <w:vAlign w:val="center"/>
          </w:tcPr>
          <w:p w14:paraId="0A3F4D53"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ხმელთაშუაზღვის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კუ</w:t>
            </w:r>
            <w:r w:rsidRPr="00E46D3B">
              <w:rPr>
                <w:rFonts w:ascii="Sylfaen" w:hAnsi="Sylfaen" w:cstheme="minorHAnsi"/>
                <w:color w:val="0D0D0D" w:themeColor="text1" w:themeTint="F2"/>
                <w:sz w:val="22"/>
                <w:szCs w:val="22"/>
                <w:lang w:val="ka-GE"/>
              </w:rPr>
              <w:t xml:space="preserve"> </w:t>
            </w:r>
          </w:p>
          <w:p w14:paraId="39862C70" w14:textId="77777777" w:rsidR="00165CDE" w:rsidRPr="00E46D3B" w:rsidRDefault="00165CDE" w:rsidP="00E46D3B">
            <w:pPr>
              <w:spacing w:line="276" w:lineRule="auto"/>
              <w:rPr>
                <w:rFonts w:ascii="Sylfaen" w:eastAsia="Times New Roman" w:hAnsi="Sylfaen" w:cs="Times New Roman"/>
                <w:color w:val="000000"/>
                <w:sz w:val="22"/>
                <w:szCs w:val="22"/>
              </w:rPr>
            </w:pPr>
          </w:p>
        </w:tc>
        <w:tc>
          <w:tcPr>
            <w:tcW w:w="2103" w:type="dxa"/>
            <w:vAlign w:val="center"/>
          </w:tcPr>
          <w:p w14:paraId="6B63A2D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color w:val="0D0D0D" w:themeColor="text1" w:themeTint="F2"/>
                <w:sz w:val="22"/>
                <w:szCs w:val="22"/>
                <w:lang w:val="ka-GE"/>
              </w:rPr>
              <w:t>Testudo graeca</w:t>
            </w:r>
          </w:p>
        </w:tc>
        <w:tc>
          <w:tcPr>
            <w:tcW w:w="1079" w:type="dxa"/>
            <w:vAlign w:val="center"/>
            <w:hideMark/>
          </w:tcPr>
          <w:p w14:paraId="686C2B36"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95B6EE9" w14:textId="77777777" w:rsidTr="00EE6846">
        <w:trPr>
          <w:gridAfter w:val="1"/>
          <w:wAfter w:w="13" w:type="dxa"/>
          <w:trHeight w:hRule="exact" w:val="341"/>
        </w:trPr>
        <w:tc>
          <w:tcPr>
            <w:tcW w:w="448" w:type="dxa"/>
            <w:vAlign w:val="center"/>
            <w:hideMark/>
          </w:tcPr>
          <w:p w14:paraId="7F87F7FE"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2</w:t>
            </w:r>
          </w:p>
        </w:tc>
        <w:tc>
          <w:tcPr>
            <w:tcW w:w="2941" w:type="dxa"/>
            <w:vAlign w:val="center"/>
          </w:tcPr>
          <w:p w14:paraId="1E41D751" w14:textId="77777777" w:rsidR="00165CDE" w:rsidRPr="00E46D3B" w:rsidRDefault="00165CDE" w:rsidP="00E46D3B">
            <w:pPr>
              <w:spacing w:line="276" w:lineRule="auto"/>
              <w:rPr>
                <w:rFonts w:ascii="Sylfaen" w:eastAsia="Times New Roman" w:hAnsi="Sylfaen" w:cs="Times New Roman"/>
                <w:color w:val="000000"/>
                <w:sz w:val="22"/>
                <w:szCs w:val="22"/>
              </w:rPr>
            </w:pPr>
            <w:r w:rsidRPr="00E46D3B">
              <w:rPr>
                <w:rFonts w:ascii="Sylfaen" w:hAnsi="Sylfaen" w:cs="Sylfaen"/>
                <w:sz w:val="22"/>
                <w:szCs w:val="22"/>
                <w:lang w:val="ka-GE"/>
              </w:rPr>
              <w:t>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ჯოჯო</w:t>
            </w:r>
          </w:p>
        </w:tc>
        <w:tc>
          <w:tcPr>
            <w:tcW w:w="2103" w:type="dxa"/>
            <w:vAlign w:val="center"/>
          </w:tcPr>
          <w:p w14:paraId="5EEE04A2"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Style w:val="Strong"/>
                <w:rFonts w:ascii="Sylfaen" w:hAnsi="Sylfaen" w:cstheme="minorHAnsi"/>
                <w:b w:val="0"/>
                <w:bCs w:val="0"/>
                <w:i/>
                <w:iCs/>
                <w:color w:val="111111"/>
                <w:sz w:val="22"/>
                <w:szCs w:val="22"/>
              </w:rPr>
              <w:t>L</w:t>
            </w:r>
            <w:r w:rsidRPr="00E46D3B">
              <w:rPr>
                <w:rStyle w:val="Strong"/>
                <w:rFonts w:ascii="Sylfaen" w:hAnsi="Sylfaen" w:cstheme="minorHAnsi"/>
                <w:b w:val="0"/>
                <w:bCs w:val="0"/>
                <w:i/>
                <w:iCs/>
                <w:color w:val="111111"/>
                <w:sz w:val="22"/>
                <w:szCs w:val="22"/>
                <w:lang w:val="ka-GE"/>
              </w:rPr>
              <w:t>audakia caucasia</w:t>
            </w:r>
          </w:p>
        </w:tc>
        <w:tc>
          <w:tcPr>
            <w:tcW w:w="1079" w:type="dxa"/>
            <w:vAlign w:val="center"/>
            <w:hideMark/>
          </w:tcPr>
          <w:p w14:paraId="6C349C4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10D6097B" w14:textId="77777777" w:rsidTr="00EE6846">
        <w:trPr>
          <w:gridAfter w:val="1"/>
          <w:wAfter w:w="13" w:type="dxa"/>
          <w:trHeight w:hRule="exact" w:val="398"/>
        </w:trPr>
        <w:tc>
          <w:tcPr>
            <w:tcW w:w="448" w:type="dxa"/>
            <w:vAlign w:val="center"/>
            <w:hideMark/>
          </w:tcPr>
          <w:p w14:paraId="03BABFE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3</w:t>
            </w:r>
          </w:p>
        </w:tc>
        <w:tc>
          <w:tcPr>
            <w:tcW w:w="2941" w:type="dxa"/>
            <w:vAlign w:val="center"/>
          </w:tcPr>
          <w:p w14:paraId="2E5FEF69"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გველხოკერა</w:t>
            </w:r>
            <w:r w:rsidRPr="00E46D3B">
              <w:rPr>
                <w:rFonts w:ascii="Sylfaen" w:hAnsi="Sylfaen" w:cstheme="minorHAnsi"/>
                <w:sz w:val="22"/>
                <w:szCs w:val="22"/>
                <w:lang w:val="ka-GE"/>
              </w:rPr>
              <w:t xml:space="preserve"> </w:t>
            </w:r>
          </w:p>
          <w:p w14:paraId="31704C5D" w14:textId="77777777" w:rsidR="00165CDE" w:rsidRPr="00E46D3B" w:rsidRDefault="00165CDE" w:rsidP="00E46D3B">
            <w:pPr>
              <w:shd w:val="clear" w:color="auto" w:fill="FFFFFF"/>
              <w:tabs>
                <w:tab w:val="left" w:pos="0"/>
              </w:tabs>
              <w:spacing w:line="276" w:lineRule="auto"/>
              <w:jc w:val="both"/>
              <w:rPr>
                <w:rFonts w:ascii="Sylfaen" w:eastAsia="Times New Roman" w:hAnsi="Sylfaen" w:cs="Times New Roman"/>
                <w:color w:val="000000"/>
                <w:sz w:val="22"/>
                <w:szCs w:val="22"/>
              </w:rPr>
            </w:pPr>
          </w:p>
        </w:tc>
        <w:tc>
          <w:tcPr>
            <w:tcW w:w="2103" w:type="dxa"/>
            <w:vAlign w:val="center"/>
          </w:tcPr>
          <w:p w14:paraId="3C2E4E9F"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theme="minorHAnsi"/>
                <w:i/>
                <w:iCs/>
                <w:sz w:val="22"/>
                <w:szCs w:val="22"/>
                <w:lang w:val="ka-GE"/>
              </w:rPr>
              <w:t>Pseudopodus apodus</w:t>
            </w:r>
          </w:p>
          <w:p w14:paraId="578B0480" w14:textId="77777777" w:rsidR="00165CDE" w:rsidRPr="00E46D3B" w:rsidRDefault="00165CDE" w:rsidP="00E46D3B">
            <w:pPr>
              <w:spacing w:line="276" w:lineRule="auto"/>
              <w:rPr>
                <w:rFonts w:ascii="Sylfaen" w:eastAsia="Times New Roman" w:hAnsi="Sylfaen" w:cs="Times New Roman"/>
                <w:i/>
                <w:iCs/>
                <w:color w:val="000000"/>
                <w:sz w:val="22"/>
                <w:szCs w:val="22"/>
              </w:rPr>
            </w:pPr>
          </w:p>
        </w:tc>
        <w:tc>
          <w:tcPr>
            <w:tcW w:w="1079" w:type="dxa"/>
            <w:vAlign w:val="center"/>
            <w:hideMark/>
          </w:tcPr>
          <w:p w14:paraId="0B387B12"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55B8CDCB" w14:textId="77777777" w:rsidTr="00EE6846">
        <w:trPr>
          <w:gridAfter w:val="1"/>
          <w:wAfter w:w="13" w:type="dxa"/>
          <w:trHeight w:hRule="exact" w:val="362"/>
        </w:trPr>
        <w:tc>
          <w:tcPr>
            <w:tcW w:w="448" w:type="dxa"/>
            <w:vAlign w:val="center"/>
            <w:hideMark/>
          </w:tcPr>
          <w:p w14:paraId="7E36600A"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4</w:t>
            </w:r>
          </w:p>
        </w:tc>
        <w:tc>
          <w:tcPr>
            <w:tcW w:w="2941" w:type="dxa"/>
            <w:vAlign w:val="center"/>
          </w:tcPr>
          <w:p w14:paraId="070F4DDB"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ბოხმეჭა</w:t>
            </w:r>
            <w:r w:rsidRPr="00E46D3B">
              <w:rPr>
                <w:rFonts w:ascii="Sylfaen" w:hAnsi="Sylfaen" w:cstheme="minorHAnsi"/>
                <w:sz w:val="22"/>
                <w:szCs w:val="22"/>
                <w:lang w:val="ka-GE"/>
              </w:rPr>
              <w:t xml:space="preserve"> </w:t>
            </w:r>
          </w:p>
          <w:p w14:paraId="712A8586" w14:textId="77777777" w:rsidR="00165CDE" w:rsidRPr="00E46D3B" w:rsidRDefault="00165CDE" w:rsidP="00E46D3B">
            <w:pPr>
              <w:shd w:val="clear" w:color="auto" w:fill="FFFFFF"/>
              <w:tabs>
                <w:tab w:val="left" w:pos="0"/>
              </w:tabs>
              <w:spacing w:line="276" w:lineRule="auto"/>
              <w:jc w:val="both"/>
              <w:rPr>
                <w:rFonts w:ascii="Sylfaen" w:eastAsia="Times New Roman" w:hAnsi="Sylfaen" w:cs="Times New Roman"/>
                <w:color w:val="000000"/>
                <w:sz w:val="22"/>
                <w:szCs w:val="22"/>
              </w:rPr>
            </w:pPr>
          </w:p>
        </w:tc>
        <w:tc>
          <w:tcPr>
            <w:tcW w:w="2103" w:type="dxa"/>
            <w:vAlign w:val="center"/>
          </w:tcPr>
          <w:p w14:paraId="07516403"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Anguis colchica</w:t>
            </w:r>
          </w:p>
        </w:tc>
        <w:tc>
          <w:tcPr>
            <w:tcW w:w="1079" w:type="dxa"/>
            <w:vAlign w:val="center"/>
            <w:hideMark/>
          </w:tcPr>
          <w:p w14:paraId="58768428" w14:textId="77777777" w:rsidR="00165CDE" w:rsidRPr="00E46D3B" w:rsidRDefault="00165CDE" w:rsidP="00E46D3B">
            <w:pPr>
              <w:spacing w:line="276" w:lineRule="auto"/>
              <w:jc w:val="center"/>
              <w:rPr>
                <w:rFonts w:ascii="Sylfaen" w:eastAsia="Times New Roman" w:hAnsi="Sylfaen" w:cs="Times New Roman"/>
                <w:color w:val="000000"/>
                <w:sz w:val="22"/>
                <w:szCs w:val="22"/>
              </w:rPr>
            </w:pPr>
            <w:r w:rsidRPr="00E46D3B">
              <w:rPr>
                <w:rFonts w:ascii="Sylfaen" w:eastAsia="Times New Roman" w:hAnsi="Sylfaen" w:cs="Times New Roman"/>
                <w:color w:val="000000"/>
                <w:sz w:val="22"/>
                <w:szCs w:val="22"/>
              </w:rPr>
              <w:t> </w:t>
            </w:r>
          </w:p>
        </w:tc>
      </w:tr>
      <w:tr w:rsidR="00165CDE" w:rsidRPr="00E46D3B" w14:paraId="34D17075" w14:textId="77777777" w:rsidTr="00EE6846">
        <w:trPr>
          <w:gridAfter w:val="1"/>
          <w:wAfter w:w="13" w:type="dxa"/>
          <w:trHeight w:hRule="exact" w:val="362"/>
        </w:trPr>
        <w:tc>
          <w:tcPr>
            <w:tcW w:w="448" w:type="dxa"/>
            <w:vAlign w:val="center"/>
          </w:tcPr>
          <w:p w14:paraId="2DBBC7BA"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5</w:t>
            </w:r>
          </w:p>
        </w:tc>
        <w:tc>
          <w:tcPr>
            <w:tcW w:w="2941" w:type="dxa"/>
            <w:vAlign w:val="center"/>
          </w:tcPr>
          <w:p w14:paraId="17EA0264"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საშუალო</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ხვლიკი</w:t>
            </w:r>
            <w:r w:rsidRPr="00E46D3B">
              <w:rPr>
                <w:rFonts w:ascii="Sylfaen" w:hAnsi="Sylfaen" w:cstheme="minorHAnsi"/>
                <w:color w:val="0D0D0D" w:themeColor="text1" w:themeTint="F2"/>
                <w:sz w:val="22"/>
                <w:szCs w:val="22"/>
                <w:lang w:val="ka-GE"/>
              </w:rPr>
              <w:t xml:space="preserve"> </w:t>
            </w:r>
          </w:p>
          <w:p w14:paraId="076A6550"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tc>
        <w:tc>
          <w:tcPr>
            <w:tcW w:w="2103" w:type="dxa"/>
            <w:vAlign w:val="center"/>
          </w:tcPr>
          <w:p w14:paraId="17BD5D45"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color w:val="0D0D0D" w:themeColor="text1" w:themeTint="F2"/>
                <w:sz w:val="22"/>
                <w:szCs w:val="22"/>
                <w:lang w:val="ka-GE"/>
              </w:rPr>
              <w:t>Lacerta media</w:t>
            </w:r>
          </w:p>
        </w:tc>
        <w:tc>
          <w:tcPr>
            <w:tcW w:w="1079" w:type="dxa"/>
            <w:vAlign w:val="center"/>
          </w:tcPr>
          <w:p w14:paraId="56AFE42D"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58BC61BC" w14:textId="77777777" w:rsidTr="00EE6846">
        <w:trPr>
          <w:gridAfter w:val="1"/>
          <w:wAfter w:w="13" w:type="dxa"/>
          <w:trHeight w:hRule="exact" w:val="443"/>
        </w:trPr>
        <w:tc>
          <w:tcPr>
            <w:tcW w:w="448" w:type="dxa"/>
            <w:vAlign w:val="center"/>
          </w:tcPr>
          <w:p w14:paraId="61D417BC"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6</w:t>
            </w:r>
          </w:p>
        </w:tc>
        <w:tc>
          <w:tcPr>
            <w:tcW w:w="2941" w:type="dxa"/>
            <w:vAlign w:val="center"/>
          </w:tcPr>
          <w:p w14:paraId="209F8255" w14:textId="77777777" w:rsidR="00165CDE" w:rsidRPr="00E46D3B" w:rsidRDefault="00165CDE" w:rsidP="00E46D3B">
            <w:pPr>
              <w:shd w:val="clear" w:color="auto" w:fill="FFFFFF"/>
              <w:tabs>
                <w:tab w:val="left" w:pos="0"/>
              </w:tabs>
              <w:spacing w:line="276" w:lineRule="auto"/>
              <w:jc w:val="both"/>
              <w:rPr>
                <w:rFonts w:ascii="Sylfaen" w:eastAsia="Times New Roman" w:hAnsi="Sylfaen" w:cs="Times New Roman"/>
                <w:color w:val="0D0D0D" w:themeColor="text1" w:themeTint="F2"/>
                <w:sz w:val="22"/>
                <w:szCs w:val="22"/>
              </w:rPr>
            </w:pPr>
            <w:r w:rsidRPr="00E46D3B">
              <w:rPr>
                <w:rFonts w:ascii="Sylfaen" w:hAnsi="Sylfaen" w:cs="Sylfaen"/>
                <w:color w:val="0D0D0D" w:themeColor="text1" w:themeTint="F2"/>
                <w:sz w:val="22"/>
                <w:szCs w:val="22"/>
                <w:lang w:val="ka-GE"/>
              </w:rPr>
              <w:t>მარდი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ხვლიკი</w:t>
            </w:r>
            <w:r w:rsidRPr="00E46D3B">
              <w:rPr>
                <w:rFonts w:ascii="Sylfaen" w:hAnsi="Sylfaen" w:cstheme="minorHAnsi"/>
                <w:color w:val="0D0D0D" w:themeColor="text1" w:themeTint="F2"/>
                <w:sz w:val="22"/>
                <w:szCs w:val="22"/>
                <w:lang w:val="ka-GE"/>
              </w:rPr>
              <w:t xml:space="preserve"> </w:t>
            </w:r>
          </w:p>
        </w:tc>
        <w:tc>
          <w:tcPr>
            <w:tcW w:w="2103" w:type="dxa"/>
            <w:vAlign w:val="center"/>
          </w:tcPr>
          <w:p w14:paraId="2257B419"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theme="minorHAnsi"/>
                <w:i/>
                <w:color w:val="0D0D0D" w:themeColor="text1" w:themeTint="F2"/>
                <w:sz w:val="22"/>
                <w:szCs w:val="22"/>
                <w:lang w:val="ka-GE"/>
              </w:rPr>
              <w:t xml:space="preserve">Lacerta </w:t>
            </w:r>
            <w:r w:rsidRPr="00E46D3B">
              <w:rPr>
                <w:rFonts w:ascii="Sylfaen" w:hAnsi="Sylfaen" w:cstheme="minorHAnsi"/>
                <w:i/>
                <w:sz w:val="22"/>
                <w:szCs w:val="22"/>
                <w:lang w:val="ka-GE"/>
              </w:rPr>
              <w:t>agilis</w:t>
            </w:r>
          </w:p>
          <w:p w14:paraId="19A4E5EC" w14:textId="77777777" w:rsidR="00165CDE" w:rsidRPr="00E46D3B" w:rsidRDefault="00165CDE" w:rsidP="00E46D3B">
            <w:pPr>
              <w:spacing w:line="276" w:lineRule="auto"/>
              <w:rPr>
                <w:rFonts w:ascii="Sylfaen" w:eastAsia="Times New Roman" w:hAnsi="Sylfaen" w:cs="Times New Roman"/>
                <w:i/>
                <w:iCs/>
                <w:color w:val="000000"/>
                <w:sz w:val="22"/>
                <w:szCs w:val="22"/>
              </w:rPr>
            </w:pPr>
          </w:p>
        </w:tc>
        <w:tc>
          <w:tcPr>
            <w:tcW w:w="1079" w:type="dxa"/>
            <w:vAlign w:val="center"/>
          </w:tcPr>
          <w:p w14:paraId="6615431B"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ED960EB" w14:textId="77777777" w:rsidTr="00EE6846">
        <w:trPr>
          <w:gridAfter w:val="1"/>
          <w:wAfter w:w="13" w:type="dxa"/>
          <w:trHeight w:hRule="exact" w:val="461"/>
        </w:trPr>
        <w:tc>
          <w:tcPr>
            <w:tcW w:w="448" w:type="dxa"/>
            <w:vAlign w:val="center"/>
          </w:tcPr>
          <w:p w14:paraId="4DFE5DF6"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7</w:t>
            </w:r>
          </w:p>
        </w:tc>
        <w:tc>
          <w:tcPr>
            <w:tcW w:w="2941" w:type="dxa"/>
            <w:vAlign w:val="center"/>
          </w:tcPr>
          <w:p w14:paraId="32677917"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ზოლიანი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ხვლიკი</w:t>
            </w:r>
            <w:r w:rsidRPr="00E46D3B">
              <w:rPr>
                <w:rFonts w:ascii="Sylfaen" w:hAnsi="Sylfaen" w:cstheme="minorHAnsi"/>
                <w:color w:val="0D0D0D" w:themeColor="text1" w:themeTint="F2"/>
                <w:sz w:val="22"/>
                <w:szCs w:val="22"/>
                <w:lang w:val="ka-GE"/>
              </w:rPr>
              <w:t xml:space="preserve"> </w:t>
            </w:r>
          </w:p>
          <w:p w14:paraId="469D2F36"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tc>
        <w:tc>
          <w:tcPr>
            <w:tcW w:w="2103" w:type="dxa"/>
            <w:vAlign w:val="center"/>
          </w:tcPr>
          <w:p w14:paraId="17290BE0"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color w:val="0D0D0D" w:themeColor="text1" w:themeTint="F2"/>
                <w:sz w:val="22"/>
                <w:szCs w:val="22"/>
                <w:lang w:val="ka-GE"/>
              </w:rPr>
              <w:t>Lacerta strigata</w:t>
            </w:r>
          </w:p>
        </w:tc>
        <w:tc>
          <w:tcPr>
            <w:tcW w:w="1079" w:type="dxa"/>
            <w:vAlign w:val="center"/>
          </w:tcPr>
          <w:p w14:paraId="1CB96160"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73D8563" w14:textId="77777777" w:rsidTr="00EE6846">
        <w:trPr>
          <w:gridAfter w:val="1"/>
          <w:wAfter w:w="13" w:type="dxa"/>
          <w:trHeight w:hRule="exact" w:val="353"/>
        </w:trPr>
        <w:tc>
          <w:tcPr>
            <w:tcW w:w="448" w:type="dxa"/>
            <w:vAlign w:val="center"/>
          </w:tcPr>
          <w:p w14:paraId="4467BDF6"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8</w:t>
            </w:r>
          </w:p>
        </w:tc>
        <w:tc>
          <w:tcPr>
            <w:tcW w:w="2941" w:type="dxa"/>
            <w:vAlign w:val="center"/>
          </w:tcPr>
          <w:p w14:paraId="5AEF4EBF" w14:textId="77777777" w:rsidR="00165CDE" w:rsidRPr="00E46D3B" w:rsidRDefault="00165CDE" w:rsidP="00E46D3B">
            <w:pPr>
              <w:shd w:val="clear" w:color="auto" w:fill="FFFFFF"/>
              <w:tabs>
                <w:tab w:val="left" w:pos="0"/>
              </w:tabs>
              <w:spacing w:line="276" w:lineRule="auto"/>
              <w:jc w:val="both"/>
              <w:rPr>
                <w:rFonts w:ascii="Sylfaen" w:eastAsia="Times New Roman" w:hAnsi="Sylfaen" w:cs="Times New Roman"/>
                <w:color w:val="0D0D0D" w:themeColor="text1" w:themeTint="F2"/>
                <w:sz w:val="22"/>
                <w:szCs w:val="22"/>
              </w:rPr>
            </w:pPr>
            <w:r w:rsidRPr="00E46D3B">
              <w:rPr>
                <w:rFonts w:ascii="Sylfaen" w:eastAsia="Times New Roman" w:hAnsi="Sylfaen" w:cs="Times New Roman"/>
                <w:color w:val="000000"/>
                <w:sz w:val="22"/>
                <w:szCs w:val="22"/>
              </w:rPr>
              <w:t>ართვინის ხვლიკი</w:t>
            </w:r>
          </w:p>
        </w:tc>
        <w:tc>
          <w:tcPr>
            <w:tcW w:w="2103" w:type="dxa"/>
            <w:vAlign w:val="center"/>
          </w:tcPr>
          <w:p w14:paraId="29ACE10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w w:val="95"/>
                <w:sz w:val="22"/>
                <w:szCs w:val="22"/>
              </w:rPr>
              <w:t>Darevskia derjugini</w:t>
            </w:r>
          </w:p>
        </w:tc>
        <w:tc>
          <w:tcPr>
            <w:tcW w:w="1079" w:type="dxa"/>
            <w:vAlign w:val="center"/>
          </w:tcPr>
          <w:p w14:paraId="6842D6F6"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48A2D6DD" w14:textId="77777777" w:rsidTr="00EE6846">
        <w:trPr>
          <w:gridAfter w:val="1"/>
          <w:wAfter w:w="13" w:type="dxa"/>
          <w:trHeight w:hRule="exact" w:val="452"/>
        </w:trPr>
        <w:tc>
          <w:tcPr>
            <w:tcW w:w="448" w:type="dxa"/>
            <w:vAlign w:val="center"/>
          </w:tcPr>
          <w:p w14:paraId="3E3327FE"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9</w:t>
            </w:r>
          </w:p>
        </w:tc>
        <w:tc>
          <w:tcPr>
            <w:tcW w:w="2941" w:type="dxa"/>
            <w:vAlign w:val="center"/>
          </w:tcPr>
          <w:p w14:paraId="4B920CDF"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eastAsia="Times New Roman" w:hAnsi="Sylfaen" w:cs="Times New Roman"/>
                <w:color w:val="000000"/>
                <w:sz w:val="22"/>
                <w:szCs w:val="22"/>
              </w:rPr>
              <w:t>ქართული ხვლიკი</w:t>
            </w:r>
          </w:p>
        </w:tc>
        <w:tc>
          <w:tcPr>
            <w:tcW w:w="2103" w:type="dxa"/>
            <w:vAlign w:val="center"/>
          </w:tcPr>
          <w:p w14:paraId="3D04996F"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w w:val="95"/>
                <w:sz w:val="22"/>
                <w:szCs w:val="22"/>
              </w:rPr>
              <w:t>Darevskia rudis</w:t>
            </w:r>
          </w:p>
        </w:tc>
        <w:tc>
          <w:tcPr>
            <w:tcW w:w="1079" w:type="dxa"/>
            <w:vAlign w:val="center"/>
          </w:tcPr>
          <w:p w14:paraId="747F09AB"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2C55855B" w14:textId="77777777" w:rsidTr="00EE6846">
        <w:trPr>
          <w:gridAfter w:val="1"/>
          <w:wAfter w:w="13" w:type="dxa"/>
          <w:trHeight w:hRule="exact" w:val="452"/>
        </w:trPr>
        <w:tc>
          <w:tcPr>
            <w:tcW w:w="448" w:type="dxa"/>
            <w:vAlign w:val="center"/>
          </w:tcPr>
          <w:p w14:paraId="2A19ABF0"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10</w:t>
            </w:r>
          </w:p>
        </w:tc>
        <w:tc>
          <w:tcPr>
            <w:tcW w:w="2941" w:type="dxa"/>
            <w:vAlign w:val="center"/>
          </w:tcPr>
          <w:p w14:paraId="35E5CCE3"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მტკვრის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 xml:space="preserve">ხვლიკი </w:t>
            </w:r>
          </w:p>
          <w:p w14:paraId="4BF1EADE"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tc>
        <w:tc>
          <w:tcPr>
            <w:tcW w:w="2103" w:type="dxa"/>
            <w:vAlign w:val="center"/>
          </w:tcPr>
          <w:p w14:paraId="1ACC2EA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Darevskia porchinskii</w:t>
            </w:r>
          </w:p>
        </w:tc>
        <w:tc>
          <w:tcPr>
            <w:tcW w:w="1079" w:type="dxa"/>
            <w:vAlign w:val="center"/>
          </w:tcPr>
          <w:p w14:paraId="262674A4"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EDF52E6" w14:textId="77777777" w:rsidTr="00EE6846">
        <w:trPr>
          <w:gridAfter w:val="1"/>
          <w:wAfter w:w="13" w:type="dxa"/>
          <w:trHeight w:hRule="exact" w:val="335"/>
        </w:trPr>
        <w:tc>
          <w:tcPr>
            <w:tcW w:w="448" w:type="dxa"/>
            <w:vAlign w:val="center"/>
          </w:tcPr>
          <w:p w14:paraId="67E9BC5D"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11</w:t>
            </w:r>
          </w:p>
        </w:tc>
        <w:tc>
          <w:tcPr>
            <w:tcW w:w="2941" w:type="dxa"/>
            <w:vAlign w:val="center"/>
          </w:tcPr>
          <w:p w14:paraId="0CEC207E"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დალის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ხვლიკი</w:t>
            </w:r>
            <w:r w:rsidRPr="00E46D3B">
              <w:rPr>
                <w:rFonts w:ascii="Sylfaen" w:hAnsi="Sylfaen" w:cstheme="minorHAnsi"/>
                <w:sz w:val="22"/>
                <w:szCs w:val="22"/>
                <w:lang w:val="ka-GE"/>
              </w:rPr>
              <w:t xml:space="preserve"> </w:t>
            </w:r>
          </w:p>
          <w:p w14:paraId="59A73A0B" w14:textId="77777777" w:rsidR="00165CDE" w:rsidRPr="00E46D3B" w:rsidRDefault="00165CDE" w:rsidP="00E46D3B">
            <w:pPr>
              <w:pStyle w:val="ListParagraph"/>
              <w:shd w:val="clear" w:color="auto" w:fill="FFFFFF"/>
              <w:tabs>
                <w:tab w:val="left" w:pos="0"/>
              </w:tabs>
              <w:spacing w:line="276" w:lineRule="auto"/>
              <w:ind w:left="360"/>
              <w:jc w:val="both"/>
              <w:rPr>
                <w:rFonts w:ascii="Sylfaen" w:eastAsia="Times New Roman" w:hAnsi="Sylfaen" w:cs="Times New Roman"/>
                <w:color w:val="0D0D0D" w:themeColor="text1" w:themeTint="F2"/>
                <w:sz w:val="22"/>
                <w:szCs w:val="22"/>
                <w:lang w:val="ka-GE"/>
              </w:rPr>
            </w:pPr>
          </w:p>
        </w:tc>
        <w:tc>
          <w:tcPr>
            <w:tcW w:w="2103" w:type="dxa"/>
            <w:vAlign w:val="center"/>
          </w:tcPr>
          <w:p w14:paraId="7F6AA1A4"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Darevskia dahli</w:t>
            </w:r>
          </w:p>
        </w:tc>
        <w:tc>
          <w:tcPr>
            <w:tcW w:w="1079" w:type="dxa"/>
            <w:vAlign w:val="center"/>
          </w:tcPr>
          <w:p w14:paraId="38C81521"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28293382" w14:textId="77777777" w:rsidTr="00EE6846">
        <w:trPr>
          <w:gridAfter w:val="1"/>
          <w:wAfter w:w="13" w:type="dxa"/>
          <w:trHeight w:hRule="exact" w:val="731"/>
        </w:trPr>
        <w:tc>
          <w:tcPr>
            <w:tcW w:w="448" w:type="dxa"/>
            <w:vAlign w:val="center"/>
          </w:tcPr>
          <w:p w14:paraId="087C3F70" w14:textId="77777777" w:rsidR="00165CDE" w:rsidRPr="00E46D3B" w:rsidRDefault="00165CDE" w:rsidP="00E46D3B">
            <w:pPr>
              <w:spacing w:line="276" w:lineRule="auto"/>
              <w:jc w:val="center"/>
              <w:rPr>
                <w:rFonts w:ascii="Sylfaen" w:eastAsia="AcadNusx" w:hAnsi="Sylfaen" w:cs="AcadNusx"/>
                <w:color w:val="000000"/>
                <w:sz w:val="22"/>
                <w:szCs w:val="22"/>
              </w:rPr>
            </w:pPr>
            <w:r w:rsidRPr="00E46D3B">
              <w:rPr>
                <w:rFonts w:ascii="Sylfaen" w:eastAsia="AcadNusx" w:hAnsi="Sylfaen" w:cs="AcadNusx"/>
                <w:color w:val="000000"/>
                <w:sz w:val="22"/>
                <w:szCs w:val="22"/>
              </w:rPr>
              <w:t>12</w:t>
            </w:r>
          </w:p>
        </w:tc>
        <w:tc>
          <w:tcPr>
            <w:tcW w:w="2941" w:type="dxa"/>
            <w:vAlign w:val="center"/>
          </w:tcPr>
          <w:p w14:paraId="219A6529"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ჩვეულებრივი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ტრიტონი</w:t>
            </w:r>
            <w:r w:rsidRPr="00E46D3B">
              <w:rPr>
                <w:rFonts w:ascii="Sylfaen" w:hAnsi="Sylfaen" w:cstheme="minorHAnsi"/>
                <w:color w:val="0D0D0D" w:themeColor="text1" w:themeTint="F2"/>
                <w:sz w:val="22"/>
                <w:szCs w:val="22"/>
                <w:lang w:val="ka-GE"/>
              </w:rPr>
              <w:t xml:space="preserve"> </w:t>
            </w:r>
          </w:p>
          <w:p w14:paraId="3B279596"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tc>
        <w:tc>
          <w:tcPr>
            <w:tcW w:w="2103" w:type="dxa"/>
            <w:vAlign w:val="center"/>
          </w:tcPr>
          <w:p w14:paraId="78A25E1A"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color w:val="0D0D0D" w:themeColor="text1" w:themeTint="F2"/>
                <w:sz w:val="22"/>
                <w:szCs w:val="22"/>
                <w:lang w:val="ka-GE"/>
              </w:rPr>
              <w:t>Lissotriton lantzi</w:t>
            </w:r>
          </w:p>
        </w:tc>
        <w:tc>
          <w:tcPr>
            <w:tcW w:w="1079" w:type="dxa"/>
            <w:vAlign w:val="center"/>
          </w:tcPr>
          <w:p w14:paraId="0800F7A5"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7445188E" w14:textId="77777777" w:rsidTr="00EE6846">
        <w:trPr>
          <w:gridAfter w:val="1"/>
          <w:wAfter w:w="13" w:type="dxa"/>
          <w:trHeight w:hRule="exact" w:val="362"/>
        </w:trPr>
        <w:tc>
          <w:tcPr>
            <w:tcW w:w="448" w:type="dxa"/>
            <w:vAlign w:val="center"/>
          </w:tcPr>
          <w:p w14:paraId="4FA9CF67"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13</w:t>
            </w:r>
          </w:p>
        </w:tc>
        <w:tc>
          <w:tcPr>
            <w:tcW w:w="2941" w:type="dxa"/>
            <w:vAlign w:val="center"/>
          </w:tcPr>
          <w:p w14:paraId="40867FB4"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სავარცხლიანი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ტრიტონი</w:t>
            </w:r>
            <w:r w:rsidRPr="00E46D3B">
              <w:rPr>
                <w:rFonts w:ascii="Sylfaen" w:hAnsi="Sylfaen" w:cstheme="minorHAnsi"/>
                <w:color w:val="0D0D0D" w:themeColor="text1" w:themeTint="F2"/>
                <w:sz w:val="22"/>
                <w:szCs w:val="22"/>
                <w:lang w:val="ka-GE"/>
              </w:rPr>
              <w:t xml:space="preserve"> </w:t>
            </w:r>
          </w:p>
          <w:p w14:paraId="02DDFBB4"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lang w:val="ka-GE"/>
              </w:rPr>
            </w:pPr>
          </w:p>
        </w:tc>
        <w:tc>
          <w:tcPr>
            <w:tcW w:w="2103" w:type="dxa"/>
            <w:vAlign w:val="center"/>
          </w:tcPr>
          <w:p w14:paraId="190DDDA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color w:val="0D0D0D" w:themeColor="text1" w:themeTint="F2"/>
                <w:sz w:val="22"/>
                <w:szCs w:val="22"/>
                <w:lang w:val="ka-GE"/>
              </w:rPr>
              <w:t>Triturus karelinii</w:t>
            </w:r>
          </w:p>
        </w:tc>
        <w:tc>
          <w:tcPr>
            <w:tcW w:w="1079" w:type="dxa"/>
            <w:vAlign w:val="center"/>
          </w:tcPr>
          <w:p w14:paraId="43FDA238"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1CAC2CFB" w14:textId="77777777" w:rsidTr="00EE6846">
        <w:trPr>
          <w:gridAfter w:val="1"/>
          <w:wAfter w:w="13" w:type="dxa"/>
          <w:trHeight w:hRule="exact" w:val="713"/>
        </w:trPr>
        <w:tc>
          <w:tcPr>
            <w:tcW w:w="448" w:type="dxa"/>
            <w:vAlign w:val="center"/>
          </w:tcPr>
          <w:p w14:paraId="19CBF41A"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14</w:t>
            </w:r>
          </w:p>
        </w:tc>
        <w:tc>
          <w:tcPr>
            <w:tcW w:w="2941" w:type="dxa"/>
            <w:vAlign w:val="center"/>
          </w:tcPr>
          <w:p w14:paraId="40604E4E" w14:textId="3458A17C"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მცირეაზიური</w:t>
            </w:r>
            <w:r w:rsidR="008E3C75">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ტრიტონი</w:t>
            </w:r>
            <w:r w:rsidRPr="00E46D3B">
              <w:rPr>
                <w:rFonts w:ascii="Sylfaen" w:hAnsi="Sylfaen" w:cstheme="minorHAnsi"/>
                <w:color w:val="0D0D0D" w:themeColor="text1" w:themeTint="F2"/>
                <w:sz w:val="22"/>
                <w:szCs w:val="22"/>
                <w:lang w:val="ka-GE"/>
              </w:rPr>
              <w:t xml:space="preserve"> </w:t>
            </w:r>
          </w:p>
          <w:p w14:paraId="49A8DD67"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lang w:val="ka-GE"/>
              </w:rPr>
            </w:pPr>
          </w:p>
        </w:tc>
        <w:tc>
          <w:tcPr>
            <w:tcW w:w="2103" w:type="dxa"/>
            <w:vAlign w:val="center"/>
          </w:tcPr>
          <w:p w14:paraId="6E4294C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color w:val="0D0D0D" w:themeColor="text1" w:themeTint="F2"/>
                <w:sz w:val="22"/>
                <w:szCs w:val="22"/>
                <w:lang w:val="ka-GE"/>
              </w:rPr>
              <w:t>Ommatotriton ophryticus</w:t>
            </w:r>
          </w:p>
        </w:tc>
        <w:tc>
          <w:tcPr>
            <w:tcW w:w="1079" w:type="dxa"/>
            <w:vAlign w:val="center"/>
          </w:tcPr>
          <w:p w14:paraId="0B537B41"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206214E" w14:textId="77777777" w:rsidTr="00EE6846">
        <w:trPr>
          <w:gridAfter w:val="1"/>
          <w:wAfter w:w="13" w:type="dxa"/>
          <w:trHeight w:hRule="exact" w:val="713"/>
        </w:trPr>
        <w:tc>
          <w:tcPr>
            <w:tcW w:w="448" w:type="dxa"/>
            <w:vAlign w:val="center"/>
          </w:tcPr>
          <w:p w14:paraId="14464DC9"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lastRenderedPageBreak/>
              <w:t>15</w:t>
            </w:r>
          </w:p>
        </w:tc>
        <w:tc>
          <w:tcPr>
            <w:tcW w:w="2941" w:type="dxa"/>
            <w:vAlign w:val="center"/>
          </w:tcPr>
          <w:p w14:paraId="6822DF20" w14:textId="45BAA826"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eastAsia="Times New Roman" w:hAnsi="Sylfaen" w:cs="Times New Roman"/>
                <w:color w:val="0D0D0D" w:themeColor="text1" w:themeTint="F2"/>
                <w:sz w:val="22"/>
                <w:szCs w:val="22"/>
              </w:rPr>
              <w:t>ჩვეულებრივი</w:t>
            </w:r>
            <w:r w:rsidR="008E3C75">
              <w:rPr>
                <w:rFonts w:ascii="Sylfaen" w:eastAsia="Times New Roman" w:hAnsi="Sylfaen" w:cs="Times New Roman"/>
                <w:color w:val="0D0D0D" w:themeColor="text1" w:themeTint="F2"/>
                <w:sz w:val="22"/>
                <w:szCs w:val="22"/>
              </w:rPr>
              <w:t xml:space="preserve"> </w:t>
            </w:r>
            <w:r w:rsidRPr="00E46D3B">
              <w:rPr>
                <w:rFonts w:ascii="Sylfaen" w:eastAsia="Times New Roman" w:hAnsi="Sylfaen" w:cs="Times New Roman"/>
                <w:color w:val="0D0D0D" w:themeColor="text1" w:themeTint="F2"/>
                <w:sz w:val="22"/>
                <w:szCs w:val="22"/>
              </w:rPr>
              <w:t>ანკარა</w:t>
            </w:r>
          </w:p>
          <w:p w14:paraId="1CD6B6ED"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p w14:paraId="743475F1"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p w14:paraId="1B9D8235"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p w14:paraId="0498F536"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p w14:paraId="7B03D6CE"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p w14:paraId="5D5493E5"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lang w:val="ka-GE"/>
              </w:rPr>
            </w:pPr>
          </w:p>
        </w:tc>
        <w:tc>
          <w:tcPr>
            <w:tcW w:w="2103" w:type="dxa"/>
            <w:vAlign w:val="center"/>
          </w:tcPr>
          <w:p w14:paraId="10BAAA29"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eastAsia="Times New Roman" w:hAnsi="Sylfaen" w:cs="Times New Roman"/>
                <w:i/>
                <w:iCs/>
                <w:color w:val="000000"/>
                <w:sz w:val="22"/>
                <w:szCs w:val="22"/>
              </w:rPr>
              <w:t>Natrix natrix</w:t>
            </w:r>
          </w:p>
          <w:p w14:paraId="641EA4EF" w14:textId="77777777" w:rsidR="00165CDE" w:rsidRPr="00E46D3B" w:rsidRDefault="00165CDE" w:rsidP="00E46D3B">
            <w:pPr>
              <w:spacing w:line="276" w:lineRule="auto"/>
              <w:rPr>
                <w:rFonts w:ascii="Sylfaen" w:eastAsia="Times New Roman" w:hAnsi="Sylfaen" w:cs="Times New Roman"/>
                <w:i/>
                <w:iCs/>
                <w:color w:val="000000"/>
                <w:sz w:val="22"/>
                <w:szCs w:val="22"/>
              </w:rPr>
            </w:pPr>
          </w:p>
          <w:p w14:paraId="06AA4DF4" w14:textId="77777777" w:rsidR="00165CDE" w:rsidRPr="00E46D3B" w:rsidRDefault="00165CDE" w:rsidP="00E46D3B">
            <w:pPr>
              <w:spacing w:line="276" w:lineRule="auto"/>
              <w:rPr>
                <w:rFonts w:ascii="Sylfaen" w:eastAsia="Times New Roman" w:hAnsi="Sylfaen" w:cs="Times New Roman"/>
                <w:i/>
                <w:iCs/>
                <w:color w:val="000000"/>
                <w:sz w:val="22"/>
                <w:szCs w:val="22"/>
              </w:rPr>
            </w:pPr>
          </w:p>
          <w:p w14:paraId="4E7D370C" w14:textId="77777777" w:rsidR="00165CDE" w:rsidRPr="00E46D3B" w:rsidRDefault="00165CDE" w:rsidP="00E46D3B">
            <w:pPr>
              <w:spacing w:line="276" w:lineRule="auto"/>
              <w:rPr>
                <w:rFonts w:ascii="Sylfaen" w:eastAsia="Times New Roman" w:hAnsi="Sylfaen" w:cs="Times New Roman"/>
                <w:i/>
                <w:iCs/>
                <w:color w:val="000000"/>
                <w:sz w:val="22"/>
                <w:szCs w:val="22"/>
              </w:rPr>
            </w:pPr>
          </w:p>
          <w:p w14:paraId="34B5A40C" w14:textId="77777777" w:rsidR="00165CDE" w:rsidRPr="00E46D3B" w:rsidRDefault="00165CDE" w:rsidP="00E46D3B">
            <w:pPr>
              <w:spacing w:line="276" w:lineRule="auto"/>
              <w:rPr>
                <w:rFonts w:ascii="Sylfaen" w:eastAsia="Times New Roman" w:hAnsi="Sylfaen" w:cs="Times New Roman"/>
                <w:i/>
                <w:iCs/>
                <w:color w:val="000000"/>
                <w:sz w:val="22"/>
                <w:szCs w:val="22"/>
              </w:rPr>
            </w:pPr>
          </w:p>
          <w:p w14:paraId="37632E49" w14:textId="77777777" w:rsidR="00165CDE" w:rsidRPr="00E46D3B" w:rsidRDefault="00165CDE" w:rsidP="00E46D3B">
            <w:pPr>
              <w:spacing w:line="276" w:lineRule="auto"/>
              <w:rPr>
                <w:rFonts w:ascii="Sylfaen" w:eastAsia="Times New Roman" w:hAnsi="Sylfaen" w:cs="Times New Roman"/>
                <w:i/>
                <w:iCs/>
                <w:color w:val="000000"/>
                <w:sz w:val="22"/>
                <w:szCs w:val="22"/>
              </w:rPr>
            </w:pPr>
          </w:p>
        </w:tc>
        <w:tc>
          <w:tcPr>
            <w:tcW w:w="1079" w:type="dxa"/>
            <w:vAlign w:val="center"/>
          </w:tcPr>
          <w:p w14:paraId="72F37CC2"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757FF4FC" w14:textId="77777777" w:rsidTr="00EE6846">
        <w:trPr>
          <w:gridAfter w:val="1"/>
          <w:wAfter w:w="13" w:type="dxa"/>
          <w:trHeight w:hRule="exact" w:val="371"/>
        </w:trPr>
        <w:tc>
          <w:tcPr>
            <w:tcW w:w="448" w:type="dxa"/>
            <w:vAlign w:val="center"/>
          </w:tcPr>
          <w:p w14:paraId="40386682"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16</w:t>
            </w:r>
          </w:p>
        </w:tc>
        <w:tc>
          <w:tcPr>
            <w:tcW w:w="2941" w:type="dxa"/>
            <w:vAlign w:val="center"/>
          </w:tcPr>
          <w:p w14:paraId="4EC15368"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წყლის</w:t>
            </w:r>
            <w:r w:rsidRPr="00E46D3B">
              <w:rPr>
                <w:rFonts w:ascii="Sylfaen" w:hAnsi="Sylfaen" w:cstheme="minorHAnsi"/>
                <w:sz w:val="22"/>
                <w:szCs w:val="22"/>
                <w:lang w:val="ka-GE"/>
              </w:rPr>
              <w:t xml:space="preserve"> </w:t>
            </w:r>
            <w:r w:rsidRPr="00E46D3B">
              <w:rPr>
                <w:rFonts w:ascii="Sylfaen" w:hAnsi="Sylfaen" w:cs="Sylfaen"/>
                <w:sz w:val="22"/>
                <w:szCs w:val="22"/>
                <w:lang w:val="ka-GE"/>
              </w:rPr>
              <w:t>ანკარა</w:t>
            </w:r>
          </w:p>
        </w:tc>
        <w:tc>
          <w:tcPr>
            <w:tcW w:w="2103" w:type="dxa"/>
            <w:vAlign w:val="center"/>
          </w:tcPr>
          <w:p w14:paraId="69A9A6E1"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color w:val="202122"/>
                <w:sz w:val="22"/>
                <w:szCs w:val="22"/>
                <w:shd w:val="clear" w:color="auto" w:fill="FFFFFF"/>
                <w:lang w:val="ka-GE"/>
              </w:rPr>
              <w:t>Natrix tessellata</w:t>
            </w:r>
          </w:p>
        </w:tc>
        <w:tc>
          <w:tcPr>
            <w:tcW w:w="1079" w:type="dxa"/>
            <w:vAlign w:val="center"/>
          </w:tcPr>
          <w:p w14:paraId="2C73E75F"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446F4811" w14:textId="77777777" w:rsidTr="00EE6846">
        <w:trPr>
          <w:gridAfter w:val="1"/>
          <w:wAfter w:w="13" w:type="dxa"/>
          <w:trHeight w:hRule="exact" w:val="740"/>
        </w:trPr>
        <w:tc>
          <w:tcPr>
            <w:tcW w:w="448" w:type="dxa"/>
            <w:vAlign w:val="center"/>
          </w:tcPr>
          <w:p w14:paraId="48E660B5"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17</w:t>
            </w:r>
          </w:p>
        </w:tc>
        <w:tc>
          <w:tcPr>
            <w:tcW w:w="2941" w:type="dxa"/>
            <w:vAlign w:val="center"/>
          </w:tcPr>
          <w:p w14:paraId="4918CEA7" w14:textId="77777777" w:rsidR="00165CDE" w:rsidRPr="00E46D3B" w:rsidRDefault="00165CDE" w:rsidP="00E46D3B">
            <w:pPr>
              <w:shd w:val="clear" w:color="auto" w:fill="FFFFFF"/>
              <w:tabs>
                <w:tab w:val="left" w:pos="0"/>
              </w:tabs>
              <w:spacing w:line="276" w:lineRule="auto"/>
              <w:jc w:val="both"/>
              <w:rPr>
                <w:rFonts w:ascii="Sylfaen" w:hAnsi="Sylfaen" w:cstheme="minorHAnsi"/>
                <w:sz w:val="22"/>
                <w:szCs w:val="22"/>
                <w:lang w:val="ka-GE"/>
              </w:rPr>
            </w:pPr>
            <w:r w:rsidRPr="00E46D3B">
              <w:rPr>
                <w:rFonts w:ascii="Sylfaen" w:hAnsi="Sylfaen" w:cs="Sylfaen"/>
                <w:sz w:val="22"/>
                <w:szCs w:val="22"/>
                <w:lang w:val="ka-GE"/>
              </w:rPr>
              <w:t>ჩვეულებრივი</w:t>
            </w:r>
            <w:r w:rsidRPr="00E46D3B">
              <w:rPr>
                <w:rFonts w:ascii="Sylfaen" w:hAnsi="Sylfaen" w:cstheme="minorHAnsi"/>
                <w:sz w:val="22"/>
                <w:szCs w:val="22"/>
                <w:lang w:val="ka-GE"/>
              </w:rPr>
              <w:t xml:space="preserve"> </w:t>
            </w:r>
            <w:r w:rsidRPr="00E46D3B">
              <w:rPr>
                <w:rFonts w:ascii="Sylfaen" w:hAnsi="Sylfaen" w:cs="Sylfaen"/>
                <w:sz w:val="22"/>
                <w:szCs w:val="22"/>
                <w:lang w:val="ka-GE"/>
              </w:rPr>
              <w:t>გველბრუცა</w:t>
            </w:r>
            <w:r w:rsidRPr="00E46D3B">
              <w:rPr>
                <w:rFonts w:ascii="Sylfaen" w:hAnsi="Sylfaen" w:cstheme="minorHAnsi"/>
                <w:sz w:val="22"/>
                <w:szCs w:val="22"/>
                <w:lang w:val="ka-GE"/>
              </w:rPr>
              <w:t xml:space="preserve"> </w:t>
            </w:r>
          </w:p>
          <w:p w14:paraId="57BCC0C5"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p>
        </w:tc>
        <w:tc>
          <w:tcPr>
            <w:tcW w:w="2103" w:type="dxa"/>
            <w:vAlign w:val="center"/>
          </w:tcPr>
          <w:p w14:paraId="7F3C392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Xerotyphlops vermicularis</w:t>
            </w:r>
          </w:p>
        </w:tc>
        <w:tc>
          <w:tcPr>
            <w:tcW w:w="1079" w:type="dxa"/>
            <w:vAlign w:val="center"/>
          </w:tcPr>
          <w:p w14:paraId="446A7DF7"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FB32631" w14:textId="77777777" w:rsidTr="00EE6846">
        <w:trPr>
          <w:gridAfter w:val="1"/>
          <w:wAfter w:w="13" w:type="dxa"/>
          <w:trHeight w:hRule="exact" w:val="443"/>
        </w:trPr>
        <w:tc>
          <w:tcPr>
            <w:tcW w:w="448" w:type="dxa"/>
            <w:vAlign w:val="center"/>
          </w:tcPr>
          <w:p w14:paraId="7C2C9E1F"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18</w:t>
            </w:r>
          </w:p>
        </w:tc>
        <w:tc>
          <w:tcPr>
            <w:tcW w:w="2941" w:type="dxa"/>
            <w:vAlign w:val="center"/>
          </w:tcPr>
          <w:p w14:paraId="56BB0552"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სპილენძა</w:t>
            </w:r>
          </w:p>
        </w:tc>
        <w:tc>
          <w:tcPr>
            <w:tcW w:w="2103" w:type="dxa"/>
            <w:vAlign w:val="center"/>
          </w:tcPr>
          <w:p w14:paraId="5FC7F095"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color w:val="202122"/>
                <w:sz w:val="22"/>
                <w:szCs w:val="22"/>
                <w:shd w:val="clear" w:color="auto" w:fill="FFFFFF"/>
                <w:lang w:val="ka-GE"/>
              </w:rPr>
              <w:t>Coronella austriaca</w:t>
            </w:r>
          </w:p>
        </w:tc>
        <w:tc>
          <w:tcPr>
            <w:tcW w:w="1079" w:type="dxa"/>
            <w:vAlign w:val="center"/>
          </w:tcPr>
          <w:p w14:paraId="14655D26"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2E0673C4" w14:textId="77777777" w:rsidTr="00EE6846">
        <w:trPr>
          <w:gridAfter w:val="1"/>
          <w:wAfter w:w="13" w:type="dxa"/>
          <w:trHeight w:hRule="exact" w:val="758"/>
        </w:trPr>
        <w:tc>
          <w:tcPr>
            <w:tcW w:w="448" w:type="dxa"/>
            <w:vAlign w:val="center"/>
          </w:tcPr>
          <w:p w14:paraId="66CCDFCB"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19</w:t>
            </w:r>
          </w:p>
        </w:tc>
        <w:tc>
          <w:tcPr>
            <w:tcW w:w="2941" w:type="dxa"/>
            <w:vAlign w:val="center"/>
          </w:tcPr>
          <w:p w14:paraId="5CB25F36"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წითელმუცელა</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მცურავი</w:t>
            </w:r>
          </w:p>
        </w:tc>
        <w:tc>
          <w:tcPr>
            <w:tcW w:w="2103" w:type="dxa"/>
            <w:vAlign w:val="center"/>
          </w:tcPr>
          <w:p w14:paraId="41FB8D1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Dolichophis schmidti</w:t>
            </w:r>
          </w:p>
        </w:tc>
        <w:tc>
          <w:tcPr>
            <w:tcW w:w="1079" w:type="dxa"/>
            <w:vAlign w:val="center"/>
          </w:tcPr>
          <w:p w14:paraId="6A6133A0"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4B28F193" w14:textId="77777777" w:rsidTr="00EE6846">
        <w:trPr>
          <w:gridAfter w:val="1"/>
          <w:wAfter w:w="13" w:type="dxa"/>
          <w:trHeight w:hRule="exact" w:val="443"/>
        </w:trPr>
        <w:tc>
          <w:tcPr>
            <w:tcW w:w="448" w:type="dxa"/>
            <w:vAlign w:val="center"/>
          </w:tcPr>
          <w:p w14:paraId="4893FC98"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20</w:t>
            </w:r>
          </w:p>
        </w:tc>
        <w:tc>
          <w:tcPr>
            <w:tcW w:w="2941" w:type="dxa"/>
            <w:vAlign w:val="center"/>
          </w:tcPr>
          <w:p w14:paraId="704E3D9D"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ურარტუს</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მცურავი</w:t>
            </w:r>
          </w:p>
        </w:tc>
        <w:tc>
          <w:tcPr>
            <w:tcW w:w="2103" w:type="dxa"/>
            <w:vAlign w:val="center"/>
          </w:tcPr>
          <w:p w14:paraId="049EAD8B"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Elaphe urartica</w:t>
            </w:r>
          </w:p>
        </w:tc>
        <w:tc>
          <w:tcPr>
            <w:tcW w:w="1079" w:type="dxa"/>
            <w:vAlign w:val="center"/>
          </w:tcPr>
          <w:p w14:paraId="56746A90"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3B7E456" w14:textId="77777777" w:rsidTr="00EE6846">
        <w:trPr>
          <w:gridAfter w:val="1"/>
          <w:wAfter w:w="13" w:type="dxa"/>
          <w:trHeight w:hRule="exact" w:val="551"/>
        </w:trPr>
        <w:tc>
          <w:tcPr>
            <w:tcW w:w="448" w:type="dxa"/>
            <w:vAlign w:val="center"/>
          </w:tcPr>
          <w:p w14:paraId="7CC87761"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21</w:t>
            </w:r>
          </w:p>
        </w:tc>
        <w:tc>
          <w:tcPr>
            <w:tcW w:w="2941" w:type="dxa"/>
            <w:vAlign w:val="center"/>
          </w:tcPr>
          <w:p w14:paraId="3198C26B"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წენგოსფერი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მცურავი</w:t>
            </w:r>
          </w:p>
        </w:tc>
        <w:tc>
          <w:tcPr>
            <w:tcW w:w="2103" w:type="dxa"/>
            <w:vAlign w:val="center"/>
          </w:tcPr>
          <w:p w14:paraId="4C675837"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Platyceps najadum</w:t>
            </w:r>
          </w:p>
        </w:tc>
        <w:tc>
          <w:tcPr>
            <w:tcW w:w="1079" w:type="dxa"/>
            <w:vAlign w:val="center"/>
          </w:tcPr>
          <w:p w14:paraId="33B00B8D"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6D5A6AF2" w14:textId="77777777" w:rsidTr="00EE6846">
        <w:trPr>
          <w:gridAfter w:val="1"/>
          <w:wAfter w:w="13" w:type="dxa"/>
          <w:trHeight w:hRule="exact" w:val="452"/>
        </w:trPr>
        <w:tc>
          <w:tcPr>
            <w:tcW w:w="448" w:type="dxa"/>
            <w:vAlign w:val="center"/>
          </w:tcPr>
          <w:p w14:paraId="40BF6EFD"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22</w:t>
            </w:r>
          </w:p>
        </w:tc>
        <w:tc>
          <w:tcPr>
            <w:tcW w:w="2941" w:type="dxa"/>
            <w:vAlign w:val="center"/>
          </w:tcPr>
          <w:p w14:paraId="0B11BF26"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კატისთვალა</w:t>
            </w:r>
            <w:r w:rsidRPr="00E46D3B">
              <w:rPr>
                <w:rFonts w:ascii="Sylfaen" w:hAnsi="Sylfaen" w:cstheme="minorHAnsi"/>
                <w:sz w:val="22"/>
                <w:szCs w:val="22"/>
                <w:lang w:val="ka-GE"/>
              </w:rPr>
              <w:t xml:space="preserve"> </w:t>
            </w:r>
            <w:r w:rsidRPr="00E46D3B">
              <w:rPr>
                <w:rFonts w:ascii="Sylfaen" w:hAnsi="Sylfaen" w:cs="Sylfaen"/>
                <w:sz w:val="22"/>
                <w:szCs w:val="22"/>
                <w:lang w:val="ka-GE"/>
              </w:rPr>
              <w:t>გველი</w:t>
            </w:r>
          </w:p>
        </w:tc>
        <w:tc>
          <w:tcPr>
            <w:tcW w:w="2103" w:type="dxa"/>
            <w:vAlign w:val="center"/>
          </w:tcPr>
          <w:p w14:paraId="42DEC31C"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Telescopus fallax</w:t>
            </w:r>
          </w:p>
        </w:tc>
        <w:tc>
          <w:tcPr>
            <w:tcW w:w="1079" w:type="dxa"/>
            <w:vAlign w:val="center"/>
          </w:tcPr>
          <w:p w14:paraId="76EFECC0"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r w:rsidR="00165CDE" w:rsidRPr="00E46D3B" w14:paraId="0A1D4791" w14:textId="77777777" w:rsidTr="00EE6846">
        <w:trPr>
          <w:gridAfter w:val="1"/>
          <w:wAfter w:w="13" w:type="dxa"/>
          <w:trHeight w:hRule="exact" w:val="353"/>
        </w:trPr>
        <w:tc>
          <w:tcPr>
            <w:tcW w:w="448" w:type="dxa"/>
            <w:vAlign w:val="center"/>
          </w:tcPr>
          <w:p w14:paraId="40C5C704" w14:textId="77777777" w:rsidR="00165CDE" w:rsidRPr="00E46D3B" w:rsidRDefault="00165CDE" w:rsidP="00E46D3B">
            <w:pPr>
              <w:spacing w:line="276" w:lineRule="auto"/>
              <w:jc w:val="center"/>
              <w:rPr>
                <w:rFonts w:ascii="Sylfaen" w:eastAsia="AcadNusx" w:hAnsi="Sylfaen" w:cs="AcadNusx"/>
                <w:color w:val="000000"/>
                <w:sz w:val="22"/>
                <w:szCs w:val="22"/>
                <w:lang w:val="ka-GE"/>
              </w:rPr>
            </w:pPr>
            <w:r w:rsidRPr="00E46D3B">
              <w:rPr>
                <w:rFonts w:ascii="Sylfaen" w:eastAsia="AcadNusx" w:hAnsi="Sylfaen" w:cs="AcadNusx"/>
                <w:color w:val="000000"/>
                <w:sz w:val="22"/>
                <w:szCs w:val="22"/>
                <w:lang w:val="ka-GE"/>
              </w:rPr>
              <w:t>23</w:t>
            </w:r>
          </w:p>
        </w:tc>
        <w:tc>
          <w:tcPr>
            <w:tcW w:w="2941" w:type="dxa"/>
            <w:vAlign w:val="center"/>
          </w:tcPr>
          <w:p w14:paraId="7E70BD17" w14:textId="77777777" w:rsidR="00165CDE" w:rsidRPr="00E46D3B" w:rsidRDefault="00165CDE" w:rsidP="00E46D3B">
            <w:pPr>
              <w:spacing w:line="276" w:lineRule="auto"/>
              <w:rPr>
                <w:rFonts w:ascii="Sylfaen" w:eastAsia="Times New Roman" w:hAnsi="Sylfaen" w:cs="Times New Roman"/>
                <w:color w:val="0D0D0D" w:themeColor="text1" w:themeTint="F2"/>
                <w:sz w:val="22"/>
                <w:szCs w:val="22"/>
              </w:rPr>
            </w:pPr>
            <w:r w:rsidRPr="00E46D3B">
              <w:rPr>
                <w:rFonts w:ascii="Sylfaen" w:hAnsi="Sylfaen" w:cs="Sylfaen"/>
                <w:sz w:val="22"/>
                <w:szCs w:val="22"/>
                <w:lang w:val="ka-GE"/>
              </w:rPr>
              <w:t>ამიერკავკასიური</w:t>
            </w:r>
            <w:r w:rsidRPr="00E46D3B">
              <w:rPr>
                <w:rFonts w:ascii="Sylfaen" w:hAnsi="Sylfaen" w:cstheme="minorHAnsi"/>
                <w:sz w:val="22"/>
                <w:szCs w:val="22"/>
                <w:lang w:val="ka-GE"/>
              </w:rPr>
              <w:t xml:space="preserve"> </w:t>
            </w:r>
            <w:r w:rsidRPr="00E46D3B">
              <w:rPr>
                <w:rFonts w:ascii="Sylfaen" w:hAnsi="Sylfaen" w:cs="Sylfaen"/>
                <w:sz w:val="22"/>
                <w:szCs w:val="22"/>
                <w:lang w:val="ka-GE"/>
              </w:rPr>
              <w:t>მცურავი</w:t>
            </w:r>
          </w:p>
        </w:tc>
        <w:tc>
          <w:tcPr>
            <w:tcW w:w="2103" w:type="dxa"/>
            <w:vAlign w:val="center"/>
          </w:tcPr>
          <w:p w14:paraId="461316FD" w14:textId="77777777" w:rsidR="00165CDE" w:rsidRPr="00E46D3B" w:rsidRDefault="00165CDE" w:rsidP="00E46D3B">
            <w:pPr>
              <w:spacing w:line="276" w:lineRule="auto"/>
              <w:rPr>
                <w:rFonts w:ascii="Sylfaen" w:eastAsia="Times New Roman" w:hAnsi="Sylfaen" w:cs="Times New Roman"/>
                <w:i/>
                <w:iCs/>
                <w:color w:val="000000"/>
                <w:sz w:val="22"/>
                <w:szCs w:val="22"/>
              </w:rPr>
            </w:pPr>
            <w:r w:rsidRPr="00E46D3B">
              <w:rPr>
                <w:rFonts w:ascii="Sylfaen" w:hAnsi="Sylfaen" w:cstheme="minorHAnsi"/>
                <w:i/>
                <w:iCs/>
                <w:sz w:val="22"/>
                <w:szCs w:val="22"/>
                <w:lang w:val="ka-GE"/>
              </w:rPr>
              <w:t>Zamenis hohenackeri</w:t>
            </w:r>
          </w:p>
        </w:tc>
        <w:tc>
          <w:tcPr>
            <w:tcW w:w="1079" w:type="dxa"/>
            <w:vAlign w:val="center"/>
          </w:tcPr>
          <w:p w14:paraId="6565B6A8" w14:textId="77777777" w:rsidR="00165CDE" w:rsidRPr="00E46D3B" w:rsidRDefault="00165CDE" w:rsidP="00E46D3B">
            <w:pPr>
              <w:spacing w:line="276" w:lineRule="auto"/>
              <w:jc w:val="center"/>
              <w:rPr>
                <w:rFonts w:ascii="Sylfaen" w:eastAsia="Times New Roman" w:hAnsi="Sylfaen" w:cs="Times New Roman"/>
                <w:color w:val="000000"/>
                <w:sz w:val="22"/>
                <w:szCs w:val="22"/>
              </w:rPr>
            </w:pPr>
          </w:p>
        </w:tc>
      </w:tr>
    </w:tbl>
    <w:p w14:paraId="204F34CF" w14:textId="77777777" w:rsidR="00165CDE" w:rsidRPr="00E46D3B" w:rsidRDefault="00165CDE" w:rsidP="00E46D3B">
      <w:pPr>
        <w:shd w:val="clear" w:color="auto" w:fill="FFFFFF"/>
        <w:tabs>
          <w:tab w:val="left" w:pos="0"/>
        </w:tabs>
        <w:spacing w:line="276" w:lineRule="auto"/>
        <w:jc w:val="both"/>
        <w:rPr>
          <w:rFonts w:ascii="Sylfaen" w:eastAsia="Times New Roman" w:hAnsi="Sylfaen" w:cstheme="minorHAnsi"/>
          <w:color w:val="0D0D0D" w:themeColor="text1" w:themeTint="F2"/>
          <w:sz w:val="22"/>
          <w:szCs w:val="22"/>
          <w:lang w:val="ka-GE"/>
        </w:rPr>
      </w:pPr>
    </w:p>
    <w:p w14:paraId="716AB5C6" w14:textId="54ADA39B" w:rsidR="0082246F" w:rsidRPr="00E46D3B" w:rsidRDefault="0082246F" w:rsidP="00E46D3B">
      <w:pPr>
        <w:shd w:val="clear" w:color="auto" w:fill="FFFFFF"/>
        <w:tabs>
          <w:tab w:val="left" w:pos="0"/>
        </w:tabs>
        <w:spacing w:line="276" w:lineRule="auto"/>
        <w:jc w:val="both"/>
        <w:rPr>
          <w:rFonts w:ascii="Sylfaen" w:eastAsia="Arial Unicode MS" w:hAnsi="Sylfaen" w:cs="Sylfaen"/>
          <w:b/>
          <w:bCs/>
          <w:color w:val="0D0D0D" w:themeColor="text1" w:themeTint="F2"/>
          <w:sz w:val="22"/>
          <w:szCs w:val="22"/>
          <w:lang w:val="ka-GE"/>
        </w:rPr>
      </w:pPr>
      <w:r w:rsidRPr="00E46D3B">
        <w:rPr>
          <w:rFonts w:ascii="Sylfaen" w:eastAsia="Times New Roman" w:hAnsi="Sylfaen" w:cs="Sylfaen"/>
          <w:b/>
          <w:bCs/>
          <w:color w:val="0D0D0D" w:themeColor="text1" w:themeTint="F2"/>
          <w:sz w:val="22"/>
          <w:szCs w:val="22"/>
          <w:lang w:val="ka-GE"/>
        </w:rPr>
        <w:t xml:space="preserve">დანართი </w:t>
      </w:r>
      <w:r w:rsidR="00CD5686" w:rsidRPr="00E46D3B">
        <w:rPr>
          <w:rFonts w:ascii="Sylfaen" w:eastAsia="Times New Roman" w:hAnsi="Sylfaen" w:cs="Sylfaen"/>
          <w:b/>
          <w:bCs/>
          <w:color w:val="0D0D0D" w:themeColor="text1" w:themeTint="F2"/>
          <w:sz w:val="22"/>
          <w:szCs w:val="22"/>
          <w:lang w:val="ka-GE"/>
        </w:rPr>
        <w:t xml:space="preserve">28: </w:t>
      </w:r>
      <w:r w:rsidR="00165CDE" w:rsidRPr="00E46D3B">
        <w:rPr>
          <w:rFonts w:ascii="Sylfaen" w:hAnsi="Sylfaen" w:cs="Sylfaen"/>
          <w:b/>
          <w:bCs/>
          <w:color w:val="0D0D0D" w:themeColor="text1" w:themeTint="F2"/>
          <w:sz w:val="22"/>
          <w:szCs w:val="22"/>
          <w:lang w:val="ka-GE"/>
        </w:rPr>
        <w:t>ცივ</w:t>
      </w:r>
      <w:r w:rsidR="00165CDE" w:rsidRPr="00E46D3B">
        <w:rPr>
          <w:rFonts w:ascii="Sylfaen" w:hAnsi="Sylfaen" w:cstheme="minorHAnsi"/>
          <w:b/>
          <w:bCs/>
          <w:color w:val="0D0D0D" w:themeColor="text1" w:themeTint="F2"/>
          <w:sz w:val="22"/>
          <w:szCs w:val="22"/>
          <w:lang w:val="ka-GE"/>
        </w:rPr>
        <w:t>-</w:t>
      </w:r>
      <w:r w:rsidR="00165CDE" w:rsidRPr="00E46D3B">
        <w:rPr>
          <w:rFonts w:ascii="Sylfaen" w:hAnsi="Sylfaen" w:cs="Sylfaen"/>
          <w:b/>
          <w:bCs/>
          <w:color w:val="0D0D0D" w:themeColor="text1" w:themeTint="F2"/>
          <w:sz w:val="22"/>
          <w:szCs w:val="22"/>
          <w:lang w:val="ka-GE"/>
        </w:rPr>
        <w:t>გომბორის</w:t>
      </w:r>
      <w:r w:rsidR="00165CDE" w:rsidRPr="00E46D3B">
        <w:rPr>
          <w:rFonts w:ascii="Sylfaen" w:hAnsi="Sylfaen" w:cstheme="minorHAnsi"/>
          <w:b/>
          <w:bCs/>
          <w:color w:val="0D0D0D" w:themeColor="text1" w:themeTint="F2"/>
          <w:sz w:val="22"/>
          <w:szCs w:val="22"/>
          <w:lang w:val="ka-GE"/>
        </w:rPr>
        <w:t xml:space="preserve"> </w:t>
      </w:r>
      <w:r w:rsidR="00165CDE" w:rsidRPr="00E46D3B">
        <w:rPr>
          <w:rFonts w:ascii="Sylfaen" w:hAnsi="Sylfaen" w:cs="Sylfaen"/>
          <w:b/>
          <w:bCs/>
          <w:color w:val="0D0D0D" w:themeColor="text1" w:themeTint="F2"/>
          <w:sz w:val="22"/>
          <w:szCs w:val="22"/>
          <w:lang w:val="ka-GE"/>
        </w:rPr>
        <w:t>აღკვეთილის</w:t>
      </w:r>
      <w:r w:rsidR="00165CDE" w:rsidRPr="00E46D3B">
        <w:rPr>
          <w:rFonts w:ascii="Sylfaen" w:hAnsi="Sylfaen" w:cstheme="minorHAnsi"/>
          <w:b/>
          <w:bCs/>
          <w:color w:val="0D0D0D" w:themeColor="text1" w:themeTint="F2"/>
          <w:sz w:val="22"/>
          <w:szCs w:val="22"/>
          <w:lang w:val="ka-GE"/>
        </w:rPr>
        <w:t xml:space="preserve"> </w:t>
      </w:r>
      <w:r w:rsidR="00165CDE" w:rsidRPr="00E46D3B">
        <w:rPr>
          <w:rFonts w:ascii="Sylfaen" w:hAnsi="Sylfaen" w:cs="Sylfaen"/>
          <w:b/>
          <w:bCs/>
          <w:color w:val="0D0D0D" w:themeColor="text1" w:themeTint="F2"/>
          <w:sz w:val="22"/>
          <w:szCs w:val="22"/>
          <w:lang w:val="ka-GE"/>
        </w:rPr>
        <w:t>ტერიტორიაზე</w:t>
      </w:r>
      <w:r w:rsidR="00165CDE" w:rsidRPr="00E46D3B">
        <w:rPr>
          <w:rFonts w:ascii="Sylfaen" w:hAnsi="Sylfaen" w:cstheme="minorHAnsi"/>
          <w:b/>
          <w:bCs/>
          <w:color w:val="0D0D0D" w:themeColor="text1" w:themeTint="F2"/>
          <w:sz w:val="22"/>
          <w:szCs w:val="22"/>
          <w:lang w:val="ka-GE"/>
        </w:rPr>
        <w:t xml:space="preserve"> დღეისათვის ცნობილი </w:t>
      </w:r>
      <w:r w:rsidR="00165CDE" w:rsidRPr="00E46D3B">
        <w:rPr>
          <w:rFonts w:ascii="Sylfaen" w:eastAsia="Arial Unicode MS" w:hAnsi="Sylfaen" w:cs="Sylfaen"/>
          <w:b/>
          <w:bCs/>
          <w:color w:val="0D0D0D" w:themeColor="text1" w:themeTint="F2"/>
          <w:sz w:val="22"/>
          <w:szCs w:val="22"/>
          <w:lang w:val="ka-GE"/>
        </w:rPr>
        <w:t xml:space="preserve">უხერხემლო ცხოველების სახეობები </w:t>
      </w:r>
    </w:p>
    <w:p w14:paraId="4D035989"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Arial Unicode MS" w:hAnsi="Sylfaen" w:cstheme="minorHAnsi"/>
          <w:color w:val="0D0D0D" w:themeColor="text1" w:themeTint="F2"/>
          <w:sz w:val="22"/>
          <w:szCs w:val="22"/>
          <w:lang w:val="ka-GE"/>
        </w:rPr>
      </w:pPr>
      <w:r w:rsidRPr="00E46D3B">
        <w:rPr>
          <w:rFonts w:ascii="Sylfaen" w:eastAsia="Arial Unicode MS" w:hAnsi="Sylfaen" w:cstheme="minorHAnsi"/>
          <w:color w:val="0D0D0D" w:themeColor="text1" w:themeTint="F2"/>
          <w:sz w:val="22"/>
          <w:szCs w:val="22"/>
          <w:lang w:val="ka-GE"/>
        </w:rPr>
        <w:t xml:space="preserve">ტრანსკავკასიური გიგანტური </w:t>
      </w:r>
      <w:r w:rsidRPr="00E46D3B">
        <w:rPr>
          <w:rFonts w:ascii="Sylfaen" w:eastAsia="Arial Unicode MS" w:hAnsi="Sylfaen" w:cs="Sylfaen"/>
          <w:color w:val="0D0D0D" w:themeColor="text1" w:themeTint="F2"/>
          <w:sz w:val="22"/>
          <w:szCs w:val="22"/>
          <w:lang w:val="ka-GE"/>
        </w:rPr>
        <w:t>ხის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ჩოქელა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Times New Roman"/>
          <w:i/>
          <w:iCs/>
          <w:color w:val="0D0D0D" w:themeColor="text1" w:themeTint="F2"/>
          <w:sz w:val="22"/>
          <w:szCs w:val="22"/>
          <w:lang w:val="ka-GE"/>
        </w:rPr>
        <w:t>Hierodula transcaucasica</w:t>
      </w:r>
      <w:r w:rsidRPr="00E46D3B">
        <w:rPr>
          <w:rFonts w:ascii="Sylfaen" w:eastAsia="Arial Unicode MS" w:hAnsi="Sylfaen" w:cstheme="minorHAnsi"/>
          <w:color w:val="0D0D0D" w:themeColor="text1" w:themeTint="F2"/>
          <w:sz w:val="22"/>
          <w:szCs w:val="22"/>
          <w:lang w:val="ka-GE"/>
        </w:rPr>
        <w:t>);</w:t>
      </w:r>
    </w:p>
    <w:p w14:paraId="148EC419"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Arial Unicode MS" w:hAnsi="Sylfaen" w:cstheme="minorHAnsi"/>
          <w:color w:val="0D0D0D" w:themeColor="text1" w:themeTint="F2"/>
          <w:sz w:val="22"/>
          <w:szCs w:val="22"/>
          <w:lang w:val="ka-GE"/>
        </w:rPr>
      </w:pPr>
      <w:r w:rsidRPr="00E46D3B">
        <w:rPr>
          <w:rFonts w:ascii="Sylfaen" w:eastAsia="Arial Unicode MS" w:hAnsi="Sylfaen" w:cs="Sylfaen"/>
          <w:color w:val="0D0D0D" w:themeColor="text1" w:themeTint="F2"/>
          <w:sz w:val="22"/>
          <w:szCs w:val="22"/>
          <w:lang w:val="ka-GE"/>
        </w:rPr>
        <w:t>ჩვეულებრივი</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ჩოქელა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Times New Roman"/>
          <w:i/>
          <w:iCs/>
          <w:color w:val="0D0D0D" w:themeColor="text1" w:themeTint="F2"/>
          <w:sz w:val="22"/>
          <w:szCs w:val="22"/>
          <w:lang w:val="ka-GE"/>
        </w:rPr>
        <w:t>Mantis religiosa</w:t>
      </w:r>
      <w:r w:rsidRPr="00E46D3B">
        <w:rPr>
          <w:rFonts w:ascii="Sylfaen" w:eastAsia="Arial Unicode MS" w:hAnsi="Sylfaen" w:cstheme="minorHAnsi"/>
          <w:color w:val="0D0D0D" w:themeColor="text1" w:themeTint="F2"/>
          <w:sz w:val="22"/>
          <w:szCs w:val="22"/>
          <w:lang w:val="ka-GE"/>
        </w:rPr>
        <w:t>);</w:t>
      </w:r>
    </w:p>
    <w:p w14:paraId="4405B911"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imes New Roman"/>
          <w:i/>
          <w:iCs/>
          <w:color w:val="0D0D0D" w:themeColor="text1" w:themeTint="F2"/>
          <w:sz w:val="22"/>
          <w:szCs w:val="22"/>
          <w:shd w:val="clear" w:color="auto" w:fill="FFFFFF"/>
          <w:lang w:val="ka-GE"/>
        </w:rPr>
      </w:pPr>
      <w:r w:rsidRPr="00E46D3B">
        <w:rPr>
          <w:rFonts w:ascii="Sylfaen" w:eastAsia="Arial Unicode MS" w:hAnsi="Sylfaen" w:cs="Sylfaen"/>
          <w:color w:val="0D0D0D" w:themeColor="text1" w:themeTint="F2"/>
          <w:sz w:val="22"/>
          <w:szCs w:val="22"/>
          <w:lang w:val="ka-GE"/>
        </w:rPr>
        <w:t>ტოლფეხა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ყვავილის</w:t>
      </w:r>
      <w:r w:rsidRPr="00E46D3B">
        <w:rPr>
          <w:rFonts w:ascii="Sylfaen"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კირჩხიბა ობობა (</w:t>
      </w:r>
      <w:r w:rsidRPr="00E46D3B">
        <w:rPr>
          <w:rFonts w:ascii="Sylfaen" w:hAnsi="Sylfaen" w:cs="Times New Roman"/>
          <w:i/>
          <w:iCs/>
          <w:color w:val="0D0D0D" w:themeColor="text1" w:themeTint="F2"/>
          <w:sz w:val="22"/>
          <w:szCs w:val="22"/>
          <w:shd w:val="clear" w:color="auto" w:fill="FFFFFF"/>
          <w:lang w:val="ka-GE"/>
        </w:rPr>
        <w:t>Misumena vatia);</w:t>
      </w:r>
    </w:p>
    <w:p w14:paraId="2A998DAE"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Arial Unicode MS" w:hAnsi="Sylfaen" w:cstheme="minorHAnsi"/>
          <w:color w:val="0D0D0D" w:themeColor="text1" w:themeTint="F2"/>
          <w:sz w:val="22"/>
          <w:szCs w:val="22"/>
          <w:lang w:val="ka-GE"/>
        </w:rPr>
      </w:pPr>
      <w:r w:rsidRPr="00E46D3B">
        <w:rPr>
          <w:rFonts w:ascii="Sylfaen" w:hAnsi="Sylfaen" w:cs="Sylfaen"/>
          <w:color w:val="202122"/>
          <w:sz w:val="22"/>
          <w:szCs w:val="22"/>
          <w:shd w:val="clear" w:color="auto" w:fill="FFFFFF"/>
          <w:lang w:val="ka-GE"/>
        </w:rPr>
        <w:t>კრაზანისებრნი</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კრაზანა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Times New Roman"/>
          <w:i/>
          <w:iCs/>
          <w:color w:val="0D0D0D" w:themeColor="text1" w:themeTint="F2"/>
          <w:sz w:val="22"/>
          <w:szCs w:val="22"/>
          <w:lang w:val="ka-GE"/>
        </w:rPr>
        <w:t>Delta unguiculatum</w:t>
      </w:r>
      <w:r w:rsidRPr="00E46D3B">
        <w:rPr>
          <w:rFonts w:ascii="Sylfaen" w:eastAsia="Arial Unicode MS" w:hAnsi="Sylfaen" w:cstheme="minorHAnsi"/>
          <w:color w:val="0D0D0D" w:themeColor="text1" w:themeTint="F2"/>
          <w:sz w:val="22"/>
          <w:szCs w:val="22"/>
          <w:lang w:val="ka-GE"/>
        </w:rPr>
        <w:t>)</w:t>
      </w:r>
    </w:p>
    <w:p w14:paraId="5FDD1125" w14:textId="77777777" w:rsidR="00165CDE" w:rsidRPr="00E46D3B" w:rsidRDefault="00165CDE" w:rsidP="00E46D3B">
      <w:pPr>
        <w:shd w:val="clear" w:color="auto" w:fill="FFFFFF"/>
        <w:tabs>
          <w:tab w:val="left" w:pos="0"/>
        </w:tabs>
        <w:spacing w:line="276" w:lineRule="auto"/>
        <w:jc w:val="both"/>
        <w:rPr>
          <w:rFonts w:ascii="Sylfaen" w:eastAsia="Arial Unicode MS" w:hAnsi="Sylfaen" w:cstheme="minorHAnsi"/>
          <w:color w:val="0D0D0D" w:themeColor="text1" w:themeTint="F2"/>
          <w:sz w:val="22"/>
          <w:szCs w:val="22"/>
          <w:lang w:val="ka-GE"/>
        </w:rPr>
      </w:pPr>
    </w:p>
    <w:p w14:paraId="55849E96" w14:textId="7676A730" w:rsidR="00165CDE" w:rsidRPr="00E46D3B" w:rsidRDefault="008E3C75" w:rsidP="00E46D3B">
      <w:pPr>
        <w:shd w:val="clear" w:color="auto" w:fill="FFFFFF"/>
        <w:tabs>
          <w:tab w:val="left" w:pos="0"/>
        </w:tabs>
        <w:spacing w:line="276" w:lineRule="auto"/>
        <w:rPr>
          <w:rFonts w:ascii="Sylfaen" w:eastAsia="Arial Unicode MS" w:hAnsi="Sylfaen" w:cs="Sylfaen"/>
          <w:color w:val="0D0D0D" w:themeColor="text1" w:themeTint="F2"/>
          <w:sz w:val="22"/>
          <w:szCs w:val="22"/>
          <w:lang w:val="ka-GE"/>
        </w:rPr>
      </w:pPr>
      <w:r>
        <w:rPr>
          <w:rFonts w:ascii="Sylfaen" w:eastAsia="Arial Unicode MS" w:hAnsi="Sylfaen" w:cs="Sylfaen"/>
          <w:b/>
          <w:bCs/>
          <w:color w:val="0D0D0D" w:themeColor="text1" w:themeTint="F2"/>
          <w:sz w:val="22"/>
          <w:szCs w:val="22"/>
          <w:lang w:val="ka-GE"/>
        </w:rPr>
        <w:t xml:space="preserve"> </w:t>
      </w:r>
      <w:r w:rsidR="00165CDE" w:rsidRPr="00E46D3B">
        <w:rPr>
          <w:rFonts w:ascii="Sylfaen" w:eastAsia="Arial Unicode MS" w:hAnsi="Sylfaen" w:cs="Sylfaen"/>
          <w:b/>
          <w:bCs/>
          <w:color w:val="0D0D0D" w:themeColor="text1" w:themeTint="F2"/>
          <w:sz w:val="22"/>
          <w:szCs w:val="22"/>
          <w:lang w:val="ka-GE"/>
        </w:rPr>
        <w:t>მწერები</w:t>
      </w:r>
      <w:r>
        <w:rPr>
          <w:rFonts w:ascii="Sylfaen" w:eastAsia="Arial Unicode MS" w:hAnsi="Sylfaen" w:cs="Sylfaen"/>
          <w:b/>
          <w:bCs/>
          <w:color w:val="0D0D0D" w:themeColor="text1" w:themeTint="F2"/>
          <w:sz w:val="22"/>
          <w:szCs w:val="22"/>
          <w:lang w:val="ka-GE"/>
        </w:rPr>
        <w:t xml:space="preserve"> </w:t>
      </w:r>
      <w:r w:rsidR="00165CDE" w:rsidRPr="00E46D3B">
        <w:rPr>
          <w:rFonts w:ascii="Sylfaen" w:eastAsia="Arial Unicode MS" w:hAnsi="Sylfaen" w:cs="Sylfaen"/>
          <w:b/>
          <w:bCs/>
          <w:color w:val="0D0D0D" w:themeColor="text1" w:themeTint="F2"/>
          <w:sz w:val="22"/>
          <w:szCs w:val="22"/>
          <w:lang w:val="ka-GE"/>
        </w:rPr>
        <w:t>(</w:t>
      </w:r>
      <w:r w:rsidR="00165CDE" w:rsidRPr="00E46D3B">
        <w:rPr>
          <w:rFonts w:ascii="Sylfaen" w:eastAsia="Arial Unicode MS" w:hAnsi="Sylfaen" w:cs="Times New Roman"/>
          <w:b/>
          <w:bCs/>
          <w:i/>
          <w:iCs/>
          <w:color w:val="0D0D0D" w:themeColor="text1" w:themeTint="F2"/>
          <w:sz w:val="22"/>
          <w:szCs w:val="22"/>
        </w:rPr>
        <w:t>Insecta</w:t>
      </w:r>
      <w:r w:rsidR="00165CDE" w:rsidRPr="00E46D3B">
        <w:rPr>
          <w:rFonts w:ascii="Sylfaen" w:eastAsia="Arial Unicode MS" w:hAnsi="Sylfaen" w:cs="Times New Roman"/>
          <w:b/>
          <w:bCs/>
          <w:i/>
          <w:iCs/>
          <w:color w:val="0D0D0D" w:themeColor="text1" w:themeTint="F2"/>
          <w:sz w:val="22"/>
          <w:szCs w:val="22"/>
          <w:lang w:val="ka-GE"/>
        </w:rPr>
        <w:t xml:space="preserve">), </w:t>
      </w:r>
    </w:p>
    <w:p w14:paraId="5BC4B948" w14:textId="2624121A" w:rsidR="00165CDE" w:rsidRPr="00E46D3B" w:rsidRDefault="008E3C75" w:rsidP="00E46D3B">
      <w:pPr>
        <w:shd w:val="clear" w:color="auto" w:fill="FFFFFF"/>
        <w:tabs>
          <w:tab w:val="left" w:pos="0"/>
        </w:tabs>
        <w:spacing w:line="276" w:lineRule="auto"/>
        <w:jc w:val="both"/>
        <w:rPr>
          <w:rFonts w:ascii="Sylfaen" w:eastAsia="Arial Unicode MS" w:hAnsi="Sylfaen" w:cs="Sylfaen"/>
          <w:b/>
          <w:bCs/>
          <w:color w:val="0D0D0D" w:themeColor="text1" w:themeTint="F2"/>
          <w:sz w:val="22"/>
          <w:szCs w:val="22"/>
          <w:lang w:val="ka-GE"/>
        </w:rPr>
      </w:pPr>
      <w:r>
        <w:rPr>
          <w:rFonts w:ascii="Sylfaen" w:eastAsia="Arial Unicode MS" w:hAnsi="Sylfaen" w:cs="Sylfaen"/>
          <w:b/>
          <w:bCs/>
          <w:color w:val="0D0D0D" w:themeColor="text1" w:themeTint="F2"/>
          <w:sz w:val="22"/>
          <w:szCs w:val="22"/>
          <w:lang w:val="ka-GE"/>
        </w:rPr>
        <w:t xml:space="preserve"> </w:t>
      </w:r>
      <w:r w:rsidR="00165CDE" w:rsidRPr="00E46D3B">
        <w:rPr>
          <w:rFonts w:ascii="Sylfaen" w:eastAsia="Arial Unicode MS" w:hAnsi="Sylfaen" w:cs="Sylfaen"/>
          <w:b/>
          <w:bCs/>
          <w:color w:val="0D0D0D" w:themeColor="text1" w:themeTint="F2"/>
          <w:sz w:val="22"/>
          <w:szCs w:val="22"/>
          <w:lang w:val="ka-GE"/>
        </w:rPr>
        <w:t>ხეშეშფრთიანები (</w:t>
      </w:r>
      <w:r w:rsidR="00165CDE" w:rsidRPr="00E46D3B">
        <w:rPr>
          <w:rFonts w:ascii="Sylfaen" w:eastAsia="Arial Unicode MS" w:hAnsi="Sylfaen" w:cs="Times New Roman"/>
          <w:b/>
          <w:bCs/>
          <w:i/>
          <w:iCs/>
          <w:color w:val="0D0D0D" w:themeColor="text1" w:themeTint="F2"/>
          <w:sz w:val="22"/>
          <w:szCs w:val="22"/>
        </w:rPr>
        <w:t>Coleoptera</w:t>
      </w:r>
      <w:r w:rsidR="00165CDE" w:rsidRPr="00E46D3B">
        <w:rPr>
          <w:rFonts w:ascii="Sylfaen" w:eastAsia="Arial Unicode MS" w:hAnsi="Sylfaen" w:cs="Sylfaen"/>
          <w:b/>
          <w:bCs/>
          <w:color w:val="0D0D0D" w:themeColor="text1" w:themeTint="F2"/>
          <w:sz w:val="22"/>
          <w:szCs w:val="22"/>
          <w:lang w:val="ka-GE"/>
        </w:rPr>
        <w:t>)</w:t>
      </w:r>
    </w:p>
    <w:p w14:paraId="2504E25D" w14:textId="77777777" w:rsidR="00165CDE" w:rsidRPr="00E46D3B" w:rsidRDefault="00165CDE" w:rsidP="00E46D3B">
      <w:pPr>
        <w:shd w:val="clear" w:color="auto" w:fill="FFFFFF"/>
        <w:tabs>
          <w:tab w:val="left" w:pos="0"/>
        </w:tabs>
        <w:spacing w:line="276" w:lineRule="auto"/>
        <w:jc w:val="both"/>
        <w:rPr>
          <w:rFonts w:ascii="Sylfaen" w:eastAsia="Arial Unicode MS" w:hAnsi="Sylfaen" w:cs="Sylfaen"/>
          <w:b/>
          <w:bCs/>
          <w:color w:val="0D0D0D" w:themeColor="text1" w:themeTint="F2"/>
          <w:sz w:val="22"/>
          <w:szCs w:val="22"/>
          <w:lang w:val="ka-GE"/>
        </w:rPr>
      </w:pPr>
    </w:p>
    <w:p w14:paraId="476CD025"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eastAsia="Arial Unicode MS" w:hAnsi="Sylfaen" w:cs="Sylfaen"/>
          <w:color w:val="000000"/>
          <w:sz w:val="22"/>
          <w:szCs w:val="22"/>
          <w:lang w:val="ka-GE"/>
        </w:rPr>
        <w:lastRenderedPageBreak/>
        <w:t>არქტიკული</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ცისფერა, synonyms = კლდის</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ცისფერა</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ცისფერა</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Sylfaen"/>
          <w:color w:val="000000"/>
          <w:sz w:val="22"/>
          <w:szCs w:val="22"/>
          <w:lang w:val="ka-GE"/>
        </w:rPr>
        <w:t>გლანდონი</w:t>
      </w:r>
      <w:r w:rsidRPr="00E46D3B">
        <w:rPr>
          <w:rFonts w:ascii="Sylfaen" w:eastAsia="Arial Unicode MS" w:hAnsi="Sylfaen" w:cstheme="minorHAnsi"/>
          <w:color w:val="000000"/>
          <w:sz w:val="22"/>
          <w:szCs w:val="22"/>
          <w:lang w:val="ka-GE"/>
        </w:rPr>
        <w:t xml:space="preserve"> (</w:t>
      </w:r>
      <w:r w:rsidRPr="00E46D3B">
        <w:rPr>
          <w:rFonts w:ascii="Sylfaen" w:eastAsia="Arial Unicode MS" w:hAnsi="Sylfaen" w:cs="Times New Roman"/>
          <w:i/>
          <w:iCs/>
          <w:color w:val="000000"/>
          <w:sz w:val="22"/>
          <w:szCs w:val="22"/>
          <w:lang w:val="ka-GE"/>
        </w:rPr>
        <w:t>Plebejus (</w:t>
      </w:r>
      <w:r w:rsidRPr="00E46D3B">
        <w:rPr>
          <w:rFonts w:ascii="Sylfaen" w:hAnsi="Sylfaen" w:cs="Times New Roman"/>
          <w:i/>
          <w:iCs/>
          <w:color w:val="0D0D0D" w:themeColor="text1" w:themeTint="F2"/>
          <w:sz w:val="22"/>
          <w:szCs w:val="22"/>
          <w:lang w:val="ka-GE"/>
        </w:rPr>
        <w:t>Agriades) glandon aquilo)</w:t>
      </w:r>
      <w:r w:rsidRPr="00E46D3B">
        <w:rPr>
          <w:rFonts w:ascii="Sylfaen" w:hAnsi="Sylfaen" w:cstheme="minorHAnsi"/>
          <w:color w:val="0D0D0D" w:themeColor="text1" w:themeTint="F2"/>
          <w:sz w:val="22"/>
          <w:szCs w:val="22"/>
          <w:lang w:val="ka-GE"/>
        </w:rPr>
        <w:t>;</w:t>
      </w:r>
    </w:p>
    <w:p w14:paraId="3479E46C"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დაღარული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202122"/>
          <w:sz w:val="22"/>
          <w:szCs w:val="22"/>
          <w:shd w:val="clear" w:color="auto" w:fill="FFFFFF"/>
          <w:lang w:val="ka-GE"/>
        </w:rPr>
        <w:t>ცრუქერქიჭამია</w:t>
      </w:r>
      <w:r w:rsidRPr="00E46D3B">
        <w:rPr>
          <w:rFonts w:ascii="Sylfaen" w:hAnsi="Sylfaen" w:cstheme="minorHAnsi"/>
          <w:color w:val="202122"/>
          <w:sz w:val="22"/>
          <w:szCs w:val="22"/>
          <w:shd w:val="clear" w:color="auto" w:fill="FFFFFF"/>
          <w:lang w:val="ka-GE"/>
        </w:rPr>
        <w:t xml:space="preserve"> </w:t>
      </w:r>
      <w:r w:rsidRPr="00E46D3B">
        <w:rPr>
          <w:rFonts w:ascii="Sylfaen" w:hAnsi="Sylfaen" w:cs="Times New Roman"/>
          <w:color w:val="202122"/>
          <w:sz w:val="22"/>
          <w:szCs w:val="22"/>
          <w:shd w:val="clear" w:color="auto" w:fill="FFFFFF"/>
          <w:lang w:val="ka-GE"/>
        </w:rPr>
        <w:t>(</w:t>
      </w:r>
      <w:r w:rsidRPr="00E46D3B">
        <w:rPr>
          <w:rFonts w:ascii="Sylfaen" w:hAnsi="Sylfaen" w:cs="Times New Roman"/>
          <w:i/>
          <w:iCs/>
          <w:color w:val="0D0D0D" w:themeColor="text1" w:themeTint="F2"/>
          <w:sz w:val="22"/>
          <w:szCs w:val="22"/>
          <w:lang w:val="ka-GE"/>
        </w:rPr>
        <w:t>Stephanopachys linearis)</w:t>
      </w:r>
      <w:r w:rsidRPr="00E46D3B">
        <w:rPr>
          <w:rFonts w:ascii="Sylfaen" w:hAnsi="Sylfaen" w:cstheme="minorHAnsi"/>
          <w:color w:val="0D0D0D" w:themeColor="text1" w:themeTint="F2"/>
          <w:sz w:val="22"/>
          <w:szCs w:val="22"/>
          <w:lang w:val="ka-GE"/>
        </w:rPr>
        <w:t>;</w:t>
      </w:r>
    </w:p>
    <w:p w14:paraId="433CD9ED"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ალპური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ხარაბუზა</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Rosalia alpina</w:t>
      </w:r>
      <w:r w:rsidRPr="00E46D3B">
        <w:rPr>
          <w:rFonts w:ascii="Sylfaen" w:hAnsi="Sylfaen" w:cs="Times New Roman"/>
          <w:color w:val="0D0D0D" w:themeColor="text1" w:themeTint="F2"/>
          <w:sz w:val="22"/>
          <w:szCs w:val="22"/>
          <w:lang w:val="ka-GE"/>
        </w:rPr>
        <w:t>)</w:t>
      </w:r>
      <w:r w:rsidRPr="00E46D3B">
        <w:rPr>
          <w:rFonts w:ascii="Sylfaen" w:hAnsi="Sylfaen" w:cstheme="minorHAnsi"/>
          <w:color w:val="0D0D0D" w:themeColor="text1" w:themeTint="F2"/>
          <w:sz w:val="22"/>
          <w:szCs w:val="22"/>
          <w:lang w:val="ka-GE"/>
        </w:rPr>
        <w:t>;</w:t>
      </w:r>
    </w:p>
    <w:p w14:paraId="10813902"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მუხის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დიდი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ხარაბუზა</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Cerambyx cerdo</w:t>
      </w:r>
      <w:r w:rsidRPr="00E46D3B">
        <w:rPr>
          <w:rFonts w:ascii="Sylfaen" w:hAnsi="Sylfaen" w:cs="Times New Roman"/>
          <w:color w:val="0D0D0D" w:themeColor="text1" w:themeTint="F2"/>
          <w:sz w:val="22"/>
          <w:szCs w:val="22"/>
          <w:lang w:val="ka-GE"/>
        </w:rPr>
        <w:t>)</w:t>
      </w:r>
      <w:r w:rsidRPr="00E46D3B">
        <w:rPr>
          <w:rFonts w:ascii="Sylfaen" w:hAnsi="Sylfaen" w:cstheme="minorHAnsi"/>
          <w:color w:val="0D0D0D" w:themeColor="text1" w:themeTint="F2"/>
          <w:sz w:val="22"/>
          <w:szCs w:val="22"/>
          <w:lang w:val="ka-GE"/>
        </w:rPr>
        <w:t>;</w:t>
      </w:r>
    </w:p>
    <w:p w14:paraId="4874C862"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imes New Roman"/>
          <w:i/>
          <w:iCs/>
          <w:color w:val="0D0D0D" w:themeColor="text1" w:themeTint="F2"/>
          <w:sz w:val="22"/>
          <w:szCs w:val="22"/>
          <w:lang w:val="ka-GE"/>
        </w:rPr>
      </w:pPr>
      <w:r w:rsidRPr="00E46D3B">
        <w:rPr>
          <w:rFonts w:ascii="Sylfaen" w:hAnsi="Sylfaen" w:cs="Sylfaen"/>
          <w:color w:val="0D0D0D" w:themeColor="text1" w:themeTint="F2"/>
          <w:sz w:val="22"/>
          <w:szCs w:val="22"/>
          <w:lang w:val="ka-GE"/>
        </w:rPr>
        <w:t>სქელფეხა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ვიწროფრთიანი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ოედემერა</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Oedemera podagrariae);</w:t>
      </w:r>
    </w:p>
    <w:p w14:paraId="43383C75"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წითელი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კამათელა</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Melitaea didyma</w:t>
      </w:r>
      <w:r w:rsidRPr="00E46D3B">
        <w:rPr>
          <w:rFonts w:ascii="Sylfaen" w:hAnsi="Sylfaen" w:cs="Times New Roman"/>
          <w:color w:val="0D0D0D" w:themeColor="text1" w:themeTint="F2"/>
          <w:sz w:val="22"/>
          <w:szCs w:val="22"/>
          <w:lang w:val="ka-GE"/>
        </w:rPr>
        <w:t>)</w:t>
      </w:r>
      <w:r w:rsidRPr="00E46D3B">
        <w:rPr>
          <w:rFonts w:ascii="Sylfaen" w:hAnsi="Sylfaen" w:cstheme="minorHAnsi"/>
          <w:color w:val="0D0D0D" w:themeColor="text1" w:themeTint="F2"/>
          <w:sz w:val="22"/>
          <w:szCs w:val="22"/>
          <w:lang w:val="ka-GE"/>
        </w:rPr>
        <w:t>;</w:t>
      </w:r>
    </w:p>
    <w:p w14:paraId="5F741AB6"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კუზიანი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ხარაბუზა</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Morimus verecundus</w:t>
      </w:r>
      <w:r w:rsidRPr="00E46D3B">
        <w:rPr>
          <w:rFonts w:ascii="Sylfaen" w:hAnsi="Sylfaen" w:cs="Times New Roman"/>
          <w:color w:val="0D0D0D" w:themeColor="text1" w:themeTint="F2"/>
          <w:sz w:val="22"/>
          <w:szCs w:val="22"/>
          <w:lang w:val="ka-GE"/>
        </w:rPr>
        <w:t>);</w:t>
      </w:r>
    </w:p>
    <w:p w14:paraId="04319987"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მარტორქა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ხოჭოები</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 xml:space="preserve">( </w:t>
      </w:r>
      <w:r w:rsidRPr="00E46D3B">
        <w:rPr>
          <w:rFonts w:ascii="Sylfaen" w:hAnsi="Sylfaen" w:cs="Times New Roman"/>
          <w:i/>
          <w:iCs/>
          <w:color w:val="0D0D0D" w:themeColor="text1" w:themeTint="F2"/>
          <w:sz w:val="22"/>
          <w:szCs w:val="22"/>
          <w:lang w:val="ka-GE"/>
        </w:rPr>
        <w:t>Oryctes nasicornis</w:t>
      </w:r>
      <w:r w:rsidRPr="00E46D3B">
        <w:rPr>
          <w:rFonts w:ascii="Sylfaen" w:hAnsi="Sylfaen" w:cs="Times New Roman"/>
          <w:color w:val="0D0D0D" w:themeColor="text1" w:themeTint="F2"/>
          <w:sz w:val="22"/>
          <w:szCs w:val="22"/>
          <w:lang w:val="ka-GE"/>
        </w:rPr>
        <w:t>);</w:t>
      </w:r>
    </w:p>
    <w:p w14:paraId="7DDB889C"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მცირე</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ირემა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ხოჭო</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i/>
          <w:iCs/>
          <w:color w:val="0D0D0D" w:themeColor="text1" w:themeTint="F2"/>
          <w:sz w:val="22"/>
          <w:szCs w:val="22"/>
          <w:lang w:val="ka-GE"/>
        </w:rPr>
        <w:t>(Dorcus parallelipipedus)</w:t>
      </w:r>
      <w:r w:rsidRPr="00E46D3B">
        <w:rPr>
          <w:rFonts w:ascii="Sylfaen" w:hAnsi="Sylfaen" w:cstheme="minorHAnsi"/>
          <w:color w:val="0D0D0D" w:themeColor="text1" w:themeTint="F2"/>
          <w:sz w:val="22"/>
          <w:szCs w:val="22"/>
          <w:lang w:val="ka-GE"/>
        </w:rPr>
        <w:t>;</w:t>
      </w:r>
    </w:p>
    <w:p w14:paraId="6A14CE31"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ადამსის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ბზუალა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ხოჭო</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Carabus adamsi</w:t>
      </w:r>
      <w:r w:rsidRPr="00E46D3B">
        <w:rPr>
          <w:rFonts w:ascii="Sylfaen" w:hAnsi="Sylfaen" w:cs="Times New Roman"/>
          <w:color w:val="0D0D0D" w:themeColor="text1" w:themeTint="F2"/>
          <w:sz w:val="22"/>
          <w:szCs w:val="22"/>
          <w:lang w:val="ka-GE"/>
        </w:rPr>
        <w:t>)</w:t>
      </w:r>
      <w:r w:rsidRPr="00E46D3B">
        <w:rPr>
          <w:rFonts w:ascii="Sylfaen" w:hAnsi="Sylfaen" w:cstheme="minorHAnsi"/>
          <w:color w:val="0D0D0D" w:themeColor="text1" w:themeTint="F2"/>
          <w:sz w:val="22"/>
          <w:szCs w:val="22"/>
          <w:lang w:val="ka-GE"/>
        </w:rPr>
        <w:t>;</w:t>
      </w:r>
    </w:p>
    <w:p w14:paraId="3B37220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სკის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ხოჭო</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Trichodes apiarius</w:t>
      </w:r>
      <w:r w:rsidRPr="00E46D3B">
        <w:rPr>
          <w:rFonts w:ascii="Sylfaen" w:hAnsi="Sylfaen" w:cs="Times New Roman"/>
          <w:color w:val="0D0D0D" w:themeColor="text1" w:themeTint="F2"/>
          <w:sz w:val="22"/>
          <w:szCs w:val="22"/>
          <w:lang w:val="ka-GE"/>
        </w:rPr>
        <w:t>)</w:t>
      </w:r>
      <w:r w:rsidRPr="00E46D3B">
        <w:rPr>
          <w:rFonts w:ascii="Sylfaen" w:hAnsi="Sylfaen" w:cstheme="minorHAnsi"/>
          <w:color w:val="0D0D0D" w:themeColor="text1" w:themeTint="F2"/>
          <w:sz w:val="22"/>
          <w:szCs w:val="22"/>
          <w:lang w:val="ka-GE"/>
        </w:rPr>
        <w:t>;</w:t>
      </w:r>
    </w:p>
    <w:p w14:paraId="4D20C2BA"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ცხვირგრძელა</w:t>
      </w:r>
      <w:r w:rsidRPr="00E46D3B">
        <w:rPr>
          <w:rFonts w:ascii="Sylfaen" w:hAnsi="Sylfaen" w:cstheme="minorHAnsi"/>
          <w:color w:val="0D0D0D" w:themeColor="text1" w:themeTint="F2"/>
          <w:sz w:val="22"/>
          <w:szCs w:val="22"/>
          <w:lang w:val="ka-GE"/>
        </w:rPr>
        <w:t>/</w:t>
      </w:r>
      <w:r w:rsidRPr="00E46D3B">
        <w:rPr>
          <w:rFonts w:ascii="Sylfaen" w:hAnsi="Sylfaen" w:cs="Sylfaen"/>
          <w:color w:val="0D0D0D" w:themeColor="text1" w:themeTint="F2"/>
          <w:sz w:val="22"/>
          <w:szCs w:val="22"/>
          <w:lang w:val="ka-GE"/>
        </w:rPr>
        <w:t>გრძელცხვირა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ხოჭო</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Malvaevora timida</w:t>
      </w:r>
      <w:r w:rsidRPr="00E46D3B">
        <w:rPr>
          <w:rFonts w:ascii="Sylfaen" w:hAnsi="Sylfaen" w:cs="Times New Roman"/>
          <w:color w:val="0D0D0D" w:themeColor="text1" w:themeTint="F2"/>
          <w:sz w:val="22"/>
          <w:szCs w:val="22"/>
          <w:lang w:val="ka-GE"/>
        </w:rPr>
        <w:t>);</w:t>
      </w:r>
    </w:p>
    <w:p w14:paraId="7CDB3A26"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ჩუხჩუხელა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ბუზი</w:t>
      </w:r>
      <w:r w:rsidRPr="00E46D3B">
        <w:rPr>
          <w:rFonts w:ascii="Sylfaen" w:hAnsi="Sylfaen" w:cstheme="minorHAnsi"/>
          <w:color w:val="0D0D0D" w:themeColor="text1" w:themeTint="F2"/>
          <w:sz w:val="22"/>
          <w:szCs w:val="22"/>
          <w:lang w:val="ka-GE"/>
        </w:rPr>
        <w:t xml:space="preserve"> </w:t>
      </w:r>
      <w:r w:rsidRPr="00E46D3B">
        <w:rPr>
          <w:rFonts w:ascii="Sylfaen" w:hAnsi="Sylfaen" w:cs="Times New Roman"/>
          <w:color w:val="0D0D0D" w:themeColor="text1" w:themeTint="F2"/>
          <w:sz w:val="22"/>
          <w:szCs w:val="22"/>
          <w:lang w:val="ka-GE"/>
        </w:rPr>
        <w:t>(</w:t>
      </w:r>
      <w:r w:rsidRPr="00E46D3B">
        <w:rPr>
          <w:rFonts w:ascii="Sylfaen" w:hAnsi="Sylfaen" w:cs="Times New Roman"/>
          <w:i/>
          <w:iCs/>
          <w:color w:val="0D0D0D" w:themeColor="text1" w:themeTint="F2"/>
          <w:sz w:val="22"/>
          <w:szCs w:val="22"/>
          <w:lang w:val="ka-GE"/>
        </w:rPr>
        <w:t>Spilomyia saltuum</w:t>
      </w:r>
      <w:r w:rsidRPr="00E46D3B">
        <w:rPr>
          <w:rFonts w:ascii="Sylfaen" w:hAnsi="Sylfaen" w:cs="Times New Roman"/>
          <w:color w:val="0D0D0D" w:themeColor="text1" w:themeTint="F2"/>
          <w:sz w:val="22"/>
          <w:szCs w:val="22"/>
          <w:lang w:val="ka-GE"/>
        </w:rPr>
        <w:t>);</w:t>
      </w:r>
    </w:p>
    <w:p w14:paraId="0152C92E" w14:textId="77777777" w:rsidR="00165CDE" w:rsidRPr="00E46D3B" w:rsidRDefault="00165CDE" w:rsidP="00E46D3B">
      <w:pPr>
        <w:pStyle w:val="ListParagraph"/>
        <w:shd w:val="clear" w:color="auto" w:fill="FFFFFF"/>
        <w:tabs>
          <w:tab w:val="left" w:pos="0"/>
        </w:tabs>
        <w:spacing w:line="276" w:lineRule="auto"/>
        <w:ind w:left="360"/>
        <w:jc w:val="both"/>
        <w:rPr>
          <w:rFonts w:ascii="Sylfaen" w:hAnsi="Sylfaen" w:cs="Times New Roman"/>
          <w:color w:val="0D0D0D" w:themeColor="text1" w:themeTint="F2"/>
          <w:sz w:val="22"/>
          <w:szCs w:val="22"/>
          <w:lang w:val="ka-GE"/>
        </w:rPr>
      </w:pPr>
    </w:p>
    <w:p w14:paraId="5FFCA979" w14:textId="6D12337A" w:rsidR="00165CDE" w:rsidRPr="00E46D3B" w:rsidRDefault="008E3C75" w:rsidP="00E46D3B">
      <w:pPr>
        <w:shd w:val="clear" w:color="auto" w:fill="FFFFFF"/>
        <w:tabs>
          <w:tab w:val="left" w:pos="0"/>
        </w:tabs>
        <w:spacing w:line="276" w:lineRule="auto"/>
        <w:jc w:val="both"/>
        <w:rPr>
          <w:rFonts w:ascii="Sylfaen" w:hAnsi="Sylfaen" w:cs="Times New Roman"/>
          <w:b/>
          <w:bCs/>
          <w:color w:val="0D0D0D" w:themeColor="text1" w:themeTint="F2"/>
          <w:sz w:val="22"/>
          <w:szCs w:val="22"/>
        </w:rPr>
      </w:pPr>
      <w:r>
        <w:rPr>
          <w:rFonts w:ascii="Sylfaen" w:hAnsi="Sylfaen" w:cs="Times New Roman"/>
          <w:b/>
          <w:bCs/>
          <w:color w:val="0D0D0D" w:themeColor="text1" w:themeTint="F2"/>
          <w:sz w:val="22"/>
          <w:szCs w:val="22"/>
          <w:lang w:val="ka-GE"/>
        </w:rPr>
        <w:t xml:space="preserve"> </w:t>
      </w:r>
      <w:r w:rsidR="00165CDE" w:rsidRPr="00E46D3B">
        <w:rPr>
          <w:rFonts w:ascii="Sylfaen" w:hAnsi="Sylfaen" w:cs="Times New Roman"/>
          <w:b/>
          <w:bCs/>
          <w:color w:val="0D0D0D" w:themeColor="text1" w:themeTint="F2"/>
          <w:sz w:val="22"/>
          <w:szCs w:val="22"/>
          <w:lang w:val="ka-GE"/>
        </w:rPr>
        <w:t xml:space="preserve">ბზუალა ხოჭოები </w:t>
      </w:r>
      <w:r w:rsidR="00165CDE" w:rsidRPr="00E46D3B">
        <w:rPr>
          <w:rFonts w:ascii="Sylfaen" w:hAnsi="Sylfaen" w:cs="Times New Roman"/>
          <w:b/>
          <w:bCs/>
          <w:color w:val="0D0D0D" w:themeColor="text1" w:themeTint="F2"/>
          <w:sz w:val="22"/>
          <w:szCs w:val="22"/>
        </w:rPr>
        <w:t>(</w:t>
      </w:r>
      <w:r w:rsidR="00165CDE" w:rsidRPr="00E46D3B">
        <w:rPr>
          <w:rFonts w:ascii="Sylfaen" w:hAnsi="Sylfaen" w:cs="Times New Roman"/>
          <w:b/>
          <w:bCs/>
          <w:i/>
          <w:iCs/>
          <w:color w:val="0D0D0D" w:themeColor="text1" w:themeTint="F2"/>
          <w:sz w:val="22"/>
          <w:szCs w:val="22"/>
        </w:rPr>
        <w:t>Carabidae</w:t>
      </w:r>
      <w:r w:rsidR="00165CDE" w:rsidRPr="00E46D3B">
        <w:rPr>
          <w:rFonts w:ascii="Sylfaen" w:hAnsi="Sylfaen" w:cs="Times New Roman"/>
          <w:b/>
          <w:bCs/>
          <w:color w:val="0D0D0D" w:themeColor="text1" w:themeTint="F2"/>
          <w:sz w:val="22"/>
          <w:szCs w:val="22"/>
        </w:rPr>
        <w:t>)</w:t>
      </w:r>
    </w:p>
    <w:p w14:paraId="7AFE76E6"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Arial Unicode MS" w:hAnsi="Sylfaen" w:cs="Times New Roman"/>
          <w:color w:val="0D0D0D" w:themeColor="text1" w:themeTint="F2"/>
          <w:sz w:val="22"/>
          <w:szCs w:val="22"/>
          <w:lang w:val="ka-GE"/>
        </w:rPr>
      </w:pPr>
      <w:r w:rsidRPr="00E46D3B">
        <w:rPr>
          <w:rFonts w:ascii="Sylfaen" w:eastAsia="Arial Unicode MS" w:hAnsi="Sylfaen" w:cs="Sylfaen"/>
          <w:color w:val="0D0D0D" w:themeColor="text1" w:themeTint="F2"/>
          <w:sz w:val="22"/>
          <w:szCs w:val="22"/>
          <w:lang w:val="ka-GE"/>
        </w:rPr>
        <w:t>კავკასიური</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ბზუალა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Times New Roman"/>
          <w:color w:val="0D0D0D" w:themeColor="text1" w:themeTint="F2"/>
          <w:sz w:val="22"/>
          <w:szCs w:val="22"/>
          <w:lang w:val="ka-GE"/>
        </w:rPr>
        <w:t>(</w:t>
      </w:r>
      <w:r w:rsidRPr="00E46D3B">
        <w:rPr>
          <w:rFonts w:ascii="Sylfaen" w:eastAsia="Arial Unicode MS" w:hAnsi="Sylfaen" w:cs="Times New Roman"/>
          <w:i/>
          <w:iCs/>
          <w:color w:val="0D0D0D" w:themeColor="text1" w:themeTint="F2"/>
          <w:sz w:val="22"/>
          <w:szCs w:val="22"/>
          <w:lang w:val="ka-GE"/>
        </w:rPr>
        <w:t>Carabus (Procerus) scabrosus caucasicus</w:t>
      </w:r>
      <w:r w:rsidRPr="00E46D3B">
        <w:rPr>
          <w:rFonts w:ascii="Sylfaen" w:eastAsia="Arial Unicode MS" w:hAnsi="Sylfaen" w:cs="Times New Roman"/>
          <w:color w:val="0D0D0D" w:themeColor="text1" w:themeTint="F2"/>
          <w:sz w:val="22"/>
          <w:szCs w:val="22"/>
          <w:lang w:val="ka-GE"/>
        </w:rPr>
        <w:t xml:space="preserve"> );</w:t>
      </w:r>
    </w:p>
    <w:p w14:paraId="0F244919"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ბზუალა</w:t>
      </w:r>
      <w:r w:rsidRPr="00E46D3B">
        <w:rPr>
          <w:rFonts w:ascii="Sylfaen" w:hAnsi="Sylfaen" w:cstheme="minorHAnsi"/>
          <w:i/>
          <w:iCs/>
          <w:color w:val="0D0D0D" w:themeColor="text1" w:themeTint="F2"/>
          <w:sz w:val="22"/>
          <w:szCs w:val="22"/>
          <w:lang w:val="ka-GE"/>
        </w:rPr>
        <w:t xml:space="preserve"> </w:t>
      </w:r>
      <w:r w:rsidRPr="00E46D3B">
        <w:rPr>
          <w:rFonts w:ascii="Sylfaen" w:hAnsi="Sylfaen" w:cs="Times New Roman"/>
          <w:i/>
          <w:iCs/>
          <w:color w:val="0D0D0D" w:themeColor="text1" w:themeTint="F2"/>
          <w:sz w:val="22"/>
          <w:szCs w:val="22"/>
          <w:lang w:val="ka-GE"/>
        </w:rPr>
        <w:t>(Carabus semtemcarinatus).</w:t>
      </w:r>
    </w:p>
    <w:p w14:paraId="7E14FB27" w14:textId="77777777" w:rsidR="00165CDE" w:rsidRPr="00E46D3B" w:rsidRDefault="00165CDE" w:rsidP="00E46D3B">
      <w:pPr>
        <w:shd w:val="clear" w:color="auto" w:fill="FFFFFF"/>
        <w:tabs>
          <w:tab w:val="left" w:pos="0"/>
        </w:tabs>
        <w:spacing w:line="276" w:lineRule="auto"/>
        <w:jc w:val="both"/>
        <w:rPr>
          <w:rFonts w:ascii="Sylfaen" w:hAnsi="Sylfaen" w:cs="Sylfaen"/>
          <w:color w:val="0D0D0D" w:themeColor="text1" w:themeTint="F2"/>
          <w:sz w:val="22"/>
          <w:szCs w:val="22"/>
          <w:lang w:val="ka-GE"/>
        </w:rPr>
      </w:pPr>
    </w:p>
    <w:p w14:paraId="05F3F46B" w14:textId="357BEEEA" w:rsidR="00165CDE" w:rsidRPr="00E46D3B" w:rsidRDefault="008E3C75" w:rsidP="00E46D3B">
      <w:pPr>
        <w:shd w:val="clear" w:color="auto" w:fill="FFFFFF"/>
        <w:tabs>
          <w:tab w:val="left" w:pos="0"/>
        </w:tabs>
        <w:spacing w:line="276" w:lineRule="auto"/>
        <w:jc w:val="both"/>
        <w:rPr>
          <w:rFonts w:ascii="Sylfaen" w:hAnsi="Sylfaen" w:cs="Sylfaen"/>
          <w:color w:val="0D0D0D" w:themeColor="text1" w:themeTint="F2"/>
          <w:sz w:val="22"/>
          <w:szCs w:val="22"/>
          <w:lang w:val="ka-GE"/>
        </w:rPr>
      </w:pPr>
      <w:r>
        <w:rPr>
          <w:rFonts w:ascii="Sylfaen" w:hAnsi="Sylfaen" w:cs="Sylfaen"/>
          <w:b/>
          <w:bCs/>
          <w:color w:val="202122"/>
          <w:sz w:val="22"/>
          <w:szCs w:val="22"/>
          <w:shd w:val="clear" w:color="auto" w:fill="FFFFFF"/>
          <w:lang w:val="ka-GE"/>
        </w:rPr>
        <w:t xml:space="preserve"> </w:t>
      </w:r>
      <w:r w:rsidR="00165CDE" w:rsidRPr="00E46D3B">
        <w:rPr>
          <w:rFonts w:ascii="Sylfaen" w:hAnsi="Sylfaen" w:cs="Sylfaen"/>
          <w:b/>
          <w:bCs/>
          <w:color w:val="202122"/>
          <w:sz w:val="22"/>
          <w:szCs w:val="22"/>
          <w:shd w:val="clear" w:color="auto" w:fill="FFFFFF"/>
        </w:rPr>
        <w:t>ჭიამაიასებრნი</w:t>
      </w:r>
      <w:r w:rsidR="00165CDE" w:rsidRPr="00E46D3B">
        <w:rPr>
          <w:rFonts w:ascii="Sylfaen" w:hAnsi="Sylfaen" w:cs="Sylfaen"/>
          <w:b/>
          <w:bCs/>
          <w:color w:val="202122"/>
          <w:sz w:val="22"/>
          <w:szCs w:val="22"/>
          <w:shd w:val="clear" w:color="auto" w:fill="FFFFFF"/>
          <w:lang w:val="ka-GE"/>
        </w:rPr>
        <w:t xml:space="preserve">, </w:t>
      </w:r>
      <w:r w:rsidR="00165CDE" w:rsidRPr="00E46D3B">
        <w:rPr>
          <w:rFonts w:ascii="Sylfaen" w:hAnsi="Sylfaen" w:cs="Sylfaen"/>
          <w:b/>
          <w:bCs/>
          <w:color w:val="0D0D0D" w:themeColor="text1" w:themeTint="F2"/>
          <w:sz w:val="22"/>
          <w:szCs w:val="22"/>
          <w:lang w:val="ka-GE"/>
        </w:rPr>
        <w:t>ჭიამაიები</w:t>
      </w:r>
      <w:r>
        <w:rPr>
          <w:rFonts w:ascii="Sylfaen" w:hAnsi="Sylfaen" w:cs="Sylfaen"/>
          <w:b/>
          <w:bCs/>
          <w:color w:val="0D0D0D" w:themeColor="text1" w:themeTint="F2"/>
          <w:sz w:val="22"/>
          <w:szCs w:val="22"/>
        </w:rPr>
        <w:t xml:space="preserve"> </w:t>
      </w:r>
      <w:r w:rsidR="00165CDE" w:rsidRPr="00E46D3B">
        <w:rPr>
          <w:rFonts w:ascii="Sylfaen" w:hAnsi="Sylfaen" w:cs="Sylfaen"/>
          <w:b/>
          <w:bCs/>
          <w:color w:val="0D0D0D" w:themeColor="text1" w:themeTint="F2"/>
          <w:sz w:val="22"/>
          <w:szCs w:val="22"/>
        </w:rPr>
        <w:t>(</w:t>
      </w:r>
      <w:r w:rsidR="00165CDE" w:rsidRPr="00E46D3B">
        <w:rPr>
          <w:rFonts w:ascii="Sylfaen" w:hAnsi="Sylfaen" w:cs="Times New Roman"/>
          <w:b/>
          <w:bCs/>
          <w:i/>
          <w:iCs/>
          <w:color w:val="0D0D0D" w:themeColor="text1" w:themeTint="F2"/>
          <w:sz w:val="22"/>
          <w:szCs w:val="22"/>
        </w:rPr>
        <w:t>Coccinelidae</w:t>
      </w:r>
      <w:r w:rsidR="00165CDE" w:rsidRPr="00E46D3B">
        <w:rPr>
          <w:rFonts w:ascii="Sylfaen" w:hAnsi="Sylfaen" w:cs="Sylfaen"/>
          <w:b/>
          <w:bCs/>
          <w:color w:val="0D0D0D" w:themeColor="text1" w:themeTint="F2"/>
          <w:sz w:val="22"/>
          <w:szCs w:val="22"/>
        </w:rPr>
        <w:t>)</w:t>
      </w:r>
      <w:r w:rsidR="00165CDE" w:rsidRPr="00E46D3B">
        <w:rPr>
          <w:rFonts w:ascii="Sylfaen" w:hAnsi="Sylfaen" w:cstheme="minorHAnsi"/>
          <w:b/>
          <w:bCs/>
          <w:color w:val="0D0D0D" w:themeColor="text1" w:themeTint="F2"/>
          <w:sz w:val="22"/>
          <w:szCs w:val="22"/>
          <w:lang w:val="ka-GE"/>
        </w:rPr>
        <w:t xml:space="preserve"> </w:t>
      </w:r>
    </w:p>
    <w:p w14:paraId="7AF45A0D"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შვიდწერტილიანი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ჭიამაია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Coccinela semtempunctata);</w:t>
      </w:r>
    </w:p>
    <w:p w14:paraId="0B2F92DF"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ჭიამაია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არლეკინო</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აზიური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ჭიამაია</w:t>
      </w:r>
      <w:r w:rsidRPr="00E46D3B">
        <w:rPr>
          <w:rFonts w:ascii="Sylfaen" w:hAnsi="Sylfaen" w:cstheme="minorHAnsi"/>
          <w:color w:val="0D0D0D" w:themeColor="text1" w:themeTint="F2"/>
          <w:sz w:val="22"/>
          <w:szCs w:val="22"/>
          <w:lang w:val="ka-GE"/>
        </w:rPr>
        <w:t xml:space="preserve">, 19 </w:t>
      </w:r>
      <w:r w:rsidRPr="00E46D3B">
        <w:rPr>
          <w:rFonts w:ascii="Sylfaen" w:hAnsi="Sylfaen" w:cs="Sylfaen"/>
          <w:color w:val="0D0D0D" w:themeColor="text1" w:themeTint="F2"/>
          <w:sz w:val="22"/>
          <w:szCs w:val="22"/>
          <w:lang w:val="ka-GE"/>
        </w:rPr>
        <w:t>წერტილა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ჭიამაია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Harmonia axyridis</w:t>
      </w:r>
      <w:r w:rsidRPr="00E46D3B">
        <w:rPr>
          <w:rFonts w:ascii="Sylfaen" w:hAnsi="Sylfaen" w:cstheme="minorHAnsi"/>
          <w:color w:val="0D0D0D" w:themeColor="text1" w:themeTint="F2"/>
          <w:sz w:val="22"/>
          <w:szCs w:val="22"/>
          <w:lang w:val="ka-GE"/>
        </w:rPr>
        <w:t>);</w:t>
      </w:r>
    </w:p>
    <w:p w14:paraId="3B222916" w14:textId="77777777" w:rsidR="00165CDE" w:rsidRPr="00E46D3B" w:rsidRDefault="00165CDE"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p>
    <w:p w14:paraId="288F140D" w14:textId="25B74921" w:rsidR="00165CDE" w:rsidRPr="00E46D3B" w:rsidRDefault="008E3C75" w:rsidP="00E46D3B">
      <w:pPr>
        <w:shd w:val="clear" w:color="auto" w:fill="FFFFFF"/>
        <w:tabs>
          <w:tab w:val="left" w:pos="0"/>
          <w:tab w:val="left" w:pos="360"/>
        </w:tabs>
        <w:spacing w:line="276" w:lineRule="auto"/>
        <w:jc w:val="both"/>
        <w:rPr>
          <w:rFonts w:ascii="Sylfaen" w:hAnsi="Sylfaen" w:cs="Sylfaen"/>
          <w:b/>
          <w:bCs/>
          <w:color w:val="0D0D0D" w:themeColor="text1" w:themeTint="F2"/>
          <w:sz w:val="22"/>
          <w:szCs w:val="22"/>
          <w:lang w:val="ka-GE"/>
        </w:rPr>
      </w:pPr>
      <w:r>
        <w:rPr>
          <w:rFonts w:ascii="Sylfaen" w:hAnsi="Sylfaen" w:cs="Sylfaen"/>
          <w:b/>
          <w:bCs/>
          <w:color w:val="0D0D0D" w:themeColor="text1" w:themeTint="F2"/>
          <w:sz w:val="22"/>
          <w:szCs w:val="22"/>
          <w:lang w:val="ka-GE"/>
        </w:rPr>
        <w:lastRenderedPageBreak/>
        <w:t xml:space="preserve"> </w:t>
      </w:r>
      <w:r w:rsidR="00165CDE" w:rsidRPr="00E46D3B">
        <w:rPr>
          <w:rFonts w:ascii="Sylfaen" w:hAnsi="Sylfaen" w:cs="Sylfaen"/>
          <w:b/>
          <w:bCs/>
          <w:color w:val="0D0D0D" w:themeColor="text1" w:themeTint="F2"/>
          <w:sz w:val="22"/>
          <w:szCs w:val="22"/>
          <w:lang w:val="ka-GE"/>
        </w:rPr>
        <w:t>ნახერვრადხეშეშფრთიანები,</w:t>
      </w:r>
      <w:r>
        <w:rPr>
          <w:rFonts w:ascii="Sylfaen" w:hAnsi="Sylfaen" w:cs="Sylfaen"/>
          <w:b/>
          <w:bCs/>
          <w:color w:val="0D0D0D" w:themeColor="text1" w:themeTint="F2"/>
          <w:sz w:val="22"/>
          <w:szCs w:val="22"/>
          <w:lang w:val="ka-GE"/>
        </w:rPr>
        <w:t xml:space="preserve"> </w:t>
      </w:r>
      <w:r w:rsidR="00165CDE" w:rsidRPr="00E46D3B">
        <w:rPr>
          <w:rFonts w:ascii="Sylfaen" w:hAnsi="Sylfaen" w:cs="Sylfaen"/>
          <w:b/>
          <w:bCs/>
          <w:color w:val="0D0D0D" w:themeColor="text1" w:themeTint="F2"/>
          <w:sz w:val="22"/>
          <w:szCs w:val="22"/>
          <w:lang w:val="ka-GE"/>
        </w:rPr>
        <w:t>ბაღლინჯოები (</w:t>
      </w:r>
      <w:r w:rsidR="00165CDE" w:rsidRPr="00E46D3B">
        <w:rPr>
          <w:rFonts w:ascii="Sylfaen" w:hAnsi="Sylfaen" w:cs="Times New Roman"/>
          <w:b/>
          <w:bCs/>
          <w:i/>
          <w:iCs/>
          <w:color w:val="202122"/>
          <w:sz w:val="22"/>
          <w:szCs w:val="22"/>
          <w:shd w:val="clear" w:color="auto" w:fill="FFFFFF"/>
          <w:lang w:val="ka-GE"/>
        </w:rPr>
        <w:t>Hemiptera</w:t>
      </w:r>
      <w:r w:rsidR="00165CDE" w:rsidRPr="00E46D3B">
        <w:rPr>
          <w:rFonts w:ascii="Sylfaen" w:hAnsi="Sylfaen" w:cs="Sylfaen"/>
          <w:b/>
          <w:bCs/>
          <w:color w:val="0D0D0D" w:themeColor="text1" w:themeTint="F2"/>
          <w:sz w:val="22"/>
          <w:szCs w:val="22"/>
          <w:lang w:val="ka-GE"/>
        </w:rPr>
        <w:t>)</w:t>
      </w:r>
    </w:p>
    <w:p w14:paraId="1400EF26" w14:textId="67AA46D6" w:rsidR="00165CDE" w:rsidRPr="00E46D3B" w:rsidRDefault="00165CDE" w:rsidP="00E46D3B">
      <w:pPr>
        <w:pStyle w:val="ListParagraph"/>
        <w:numPr>
          <w:ilvl w:val="0"/>
          <w:numId w:val="79"/>
        </w:numPr>
        <w:shd w:val="clear" w:color="auto" w:fill="FFFFFF"/>
        <w:tabs>
          <w:tab w:val="left" w:pos="0"/>
        </w:tabs>
        <w:spacing w:before="120" w:after="120" w:line="276" w:lineRule="auto"/>
        <w:jc w:val="both"/>
        <w:rPr>
          <w:rFonts w:ascii="Sylfaen" w:hAnsi="Sylfaen" w:cs="Arial"/>
          <w:b/>
          <w:bCs/>
          <w:color w:val="0D0D0D" w:themeColor="text1" w:themeTint="F2"/>
          <w:sz w:val="22"/>
          <w:szCs w:val="22"/>
          <w:lang w:val="ka-GE"/>
        </w:rPr>
      </w:pPr>
      <w:r w:rsidRPr="00E46D3B">
        <w:rPr>
          <w:rFonts w:ascii="Sylfaen" w:hAnsi="Sylfaen" w:cs="Sylfaen"/>
          <w:color w:val="0D0D0D" w:themeColor="text1" w:themeTint="F2"/>
          <w:sz w:val="22"/>
          <w:szCs w:val="22"/>
          <w:lang w:val="ka-GE"/>
        </w:rPr>
        <w:t>ბაღინჯო</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ენოპლოპსი</w:t>
      </w:r>
      <w:r w:rsidR="008667A3">
        <w:rPr>
          <w:rFonts w:ascii="Sylfaen" w:hAnsi="Sylfaen" w:cs="Sylfaen"/>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ნავი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ბაღლინჯო</w:t>
      </w:r>
      <w:r w:rsidR="00C12D3D">
        <w:rPr>
          <w:rFonts w:ascii="Sylfaen" w:hAnsi="Sylfaen" w:cstheme="minorHAnsi"/>
          <w:color w:val="0D0D0D" w:themeColor="text1" w:themeTint="F2"/>
          <w:sz w:val="22"/>
          <w:szCs w:val="22"/>
          <w:lang w:val="ka-GE"/>
        </w:rPr>
        <w:t xml:space="preserve">” </w:t>
      </w:r>
      <w:r w:rsidRPr="00E46D3B">
        <w:rPr>
          <w:rFonts w:ascii="Sylfaen" w:hAnsi="Sylfaen" w:cstheme="minorHAnsi"/>
          <w:color w:val="0D0D0D" w:themeColor="text1" w:themeTint="F2"/>
          <w:sz w:val="22"/>
          <w:szCs w:val="22"/>
          <w:lang w:val="ka-GE"/>
        </w:rPr>
        <w:t>(</w:t>
      </w:r>
      <w:r w:rsidRPr="00E46D3B">
        <w:rPr>
          <w:rFonts w:ascii="Sylfaen" w:hAnsi="Sylfaen" w:cstheme="minorHAnsi"/>
          <w:i/>
          <w:iCs/>
          <w:color w:val="0D0D0D" w:themeColor="text1" w:themeTint="F2"/>
          <w:sz w:val="22"/>
          <w:szCs w:val="22"/>
          <w:lang w:val="ka-GE"/>
        </w:rPr>
        <w:t>Enoplops scapha);</w:t>
      </w:r>
    </w:p>
    <w:p w14:paraId="60A862B3" w14:textId="76794A61" w:rsidR="00165CDE" w:rsidRPr="00E46D3B" w:rsidRDefault="008E3C75" w:rsidP="00E46D3B">
      <w:pPr>
        <w:shd w:val="clear" w:color="auto" w:fill="FFFFFF"/>
        <w:tabs>
          <w:tab w:val="left" w:pos="0"/>
        </w:tabs>
        <w:spacing w:before="120" w:after="120" w:line="276" w:lineRule="auto"/>
        <w:jc w:val="both"/>
        <w:rPr>
          <w:rFonts w:ascii="Sylfaen" w:hAnsi="Sylfaen" w:cs="Arial"/>
          <w:b/>
          <w:bCs/>
          <w:color w:val="0D0D0D" w:themeColor="text1" w:themeTint="F2"/>
          <w:sz w:val="22"/>
          <w:szCs w:val="22"/>
          <w:lang w:val="ka-GE"/>
        </w:rPr>
      </w:pPr>
      <w:r>
        <w:rPr>
          <w:rFonts w:ascii="Sylfaen" w:hAnsi="Sylfaen" w:cs="Arial"/>
          <w:b/>
          <w:bCs/>
          <w:color w:val="0D0D0D" w:themeColor="text1" w:themeTint="F2"/>
          <w:sz w:val="22"/>
          <w:szCs w:val="22"/>
          <w:lang w:val="ka-GE"/>
        </w:rPr>
        <w:t xml:space="preserve"> </w:t>
      </w:r>
      <w:hyperlink r:id="rId96" w:history="1">
        <w:r w:rsidR="00165CDE" w:rsidRPr="00E46D3B">
          <w:rPr>
            <w:rStyle w:val="Hyperlink"/>
            <w:rFonts w:ascii="Sylfaen" w:hAnsi="Sylfaen" w:cs="Arial"/>
            <w:b/>
            <w:bCs/>
            <w:color w:val="0D0D0D" w:themeColor="text1" w:themeTint="F2"/>
            <w:sz w:val="22"/>
            <w:szCs w:val="22"/>
            <w:u w:val="none"/>
            <w:lang w:val="ka-GE"/>
          </w:rPr>
          <w:t>სირფიდა ბუზები (</w:t>
        </w:r>
        <w:r w:rsidR="00165CDE" w:rsidRPr="00E46D3B">
          <w:rPr>
            <w:rStyle w:val="Hyperlink"/>
            <w:rFonts w:ascii="Sylfaen" w:hAnsi="Sylfaen" w:cs="Times New Roman"/>
            <w:b/>
            <w:bCs/>
            <w:i/>
            <w:iCs/>
            <w:color w:val="0D0D0D" w:themeColor="text1" w:themeTint="F2"/>
            <w:sz w:val="22"/>
            <w:szCs w:val="22"/>
            <w:u w:val="none"/>
            <w:lang w:val="ka-GE"/>
          </w:rPr>
          <w:t>Syrphidae</w:t>
        </w:r>
      </w:hyperlink>
      <w:r w:rsidR="00165CDE" w:rsidRPr="00E46D3B">
        <w:rPr>
          <w:rFonts w:ascii="Sylfaen" w:hAnsi="Sylfaen" w:cs="Arial"/>
          <w:b/>
          <w:bCs/>
          <w:color w:val="0D0D0D" w:themeColor="text1" w:themeTint="F2"/>
          <w:sz w:val="22"/>
          <w:szCs w:val="22"/>
          <w:lang w:val="ka-GE"/>
        </w:rPr>
        <w:t>)</w:t>
      </w:r>
    </w:p>
    <w:p w14:paraId="36DF53FB"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სირფიდა</w:t>
      </w:r>
      <w:r w:rsidRPr="00E46D3B">
        <w:rPr>
          <w:rFonts w:ascii="Sylfaen" w:hAnsi="Sylfaen" w:cstheme="minorHAnsi"/>
          <w:color w:val="0D0D0D" w:themeColor="text1" w:themeTint="F2"/>
          <w:sz w:val="22"/>
          <w:szCs w:val="22"/>
          <w:lang w:val="ka-GE"/>
        </w:rPr>
        <w:t>-</w:t>
      </w:r>
      <w:r w:rsidRPr="00E46D3B">
        <w:rPr>
          <w:rFonts w:ascii="Sylfaen" w:hAnsi="Sylfaen" w:cs="Sylfaen"/>
          <w:color w:val="0D0D0D" w:themeColor="text1" w:themeTint="F2"/>
          <w:sz w:val="22"/>
          <w:szCs w:val="22"/>
          <w:lang w:val="ka-GE"/>
        </w:rPr>
        <w:t>ევროპული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დრონი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ბუზი</w:t>
      </w:r>
      <w:r w:rsidRPr="00E46D3B">
        <w:rPr>
          <w:rFonts w:ascii="Sylfaen" w:hAnsi="Sylfaen" w:cstheme="minorHAnsi"/>
          <w:i/>
          <w:iCs/>
          <w:color w:val="0D0D0D" w:themeColor="text1" w:themeTint="F2"/>
          <w:sz w:val="22"/>
          <w:szCs w:val="22"/>
          <w:lang w:val="ka-GE"/>
        </w:rPr>
        <w:t xml:space="preserve"> (Eristalis arbustorum</w:t>
      </w:r>
      <w:r w:rsidRPr="00E46D3B">
        <w:rPr>
          <w:rFonts w:ascii="Sylfaen" w:hAnsi="Sylfaen" w:cstheme="minorHAnsi"/>
          <w:color w:val="0D0D0D" w:themeColor="text1" w:themeTint="F2"/>
          <w:sz w:val="22"/>
          <w:szCs w:val="22"/>
          <w:lang w:val="ka-GE"/>
        </w:rPr>
        <w:t>);</w:t>
      </w:r>
    </w:p>
    <w:p w14:paraId="30A5A4B1" w14:textId="77777777" w:rsidR="00165CDE" w:rsidRPr="00E46D3B" w:rsidRDefault="00165CDE" w:rsidP="00E46D3B">
      <w:pPr>
        <w:shd w:val="clear" w:color="auto" w:fill="FFFFFF"/>
        <w:tabs>
          <w:tab w:val="left" w:pos="0"/>
        </w:tabs>
        <w:spacing w:line="276" w:lineRule="auto"/>
        <w:ind w:firstLine="324"/>
        <w:jc w:val="both"/>
        <w:rPr>
          <w:rFonts w:ascii="Sylfaen" w:hAnsi="Sylfaen"/>
          <w:sz w:val="22"/>
          <w:szCs w:val="22"/>
          <w:lang w:val="ka-GE"/>
        </w:rPr>
      </w:pPr>
    </w:p>
    <w:p w14:paraId="5DABF257" w14:textId="4F3AF7DA" w:rsidR="00165CDE" w:rsidRPr="00E46D3B" w:rsidRDefault="008E3C75" w:rsidP="00E46D3B">
      <w:pPr>
        <w:shd w:val="clear" w:color="auto" w:fill="FFFFFF"/>
        <w:tabs>
          <w:tab w:val="left" w:pos="0"/>
        </w:tabs>
        <w:spacing w:line="276" w:lineRule="auto"/>
        <w:jc w:val="both"/>
        <w:rPr>
          <w:rFonts w:ascii="Sylfaen" w:hAnsi="Sylfaen" w:cstheme="minorHAnsi"/>
          <w:b/>
          <w:bCs/>
          <w:i/>
          <w:iCs/>
          <w:color w:val="0D0D0D" w:themeColor="text1" w:themeTint="F2"/>
          <w:sz w:val="22"/>
          <w:szCs w:val="22"/>
          <w:lang w:val="ka-GE"/>
        </w:rPr>
      </w:pPr>
      <w:r>
        <w:rPr>
          <w:rFonts w:ascii="Sylfaen" w:hAnsi="Sylfaen"/>
          <w:b/>
          <w:bCs/>
          <w:sz w:val="22"/>
          <w:szCs w:val="22"/>
          <w:lang w:val="ka-GE"/>
        </w:rPr>
        <w:t xml:space="preserve"> </w:t>
      </w:r>
      <w:r w:rsidR="00165CDE" w:rsidRPr="00E46D3B">
        <w:rPr>
          <w:rFonts w:ascii="Sylfaen" w:hAnsi="Sylfaen"/>
          <w:b/>
          <w:bCs/>
          <w:sz w:val="22"/>
          <w:szCs w:val="22"/>
          <w:lang w:val="ka-GE"/>
        </w:rPr>
        <w:t>ფირფიტულვაშიანები (</w:t>
      </w:r>
      <w:hyperlink r:id="rId97" w:history="1">
        <w:r w:rsidR="00165CDE" w:rsidRPr="00E46D3B">
          <w:rPr>
            <w:rStyle w:val="Hyperlink"/>
            <w:rFonts w:ascii="Sylfaen" w:hAnsi="Sylfaen" w:cs="Times New Roman"/>
            <w:b/>
            <w:bCs/>
            <w:i/>
            <w:iCs/>
            <w:color w:val="0D0D0D" w:themeColor="text1" w:themeTint="F2"/>
            <w:sz w:val="22"/>
            <w:szCs w:val="22"/>
            <w:bdr w:val="none" w:sz="0" w:space="0" w:color="auto" w:frame="1"/>
            <w:shd w:val="clear" w:color="auto" w:fill="FFFFFF"/>
            <w:lang w:val="ka-GE"/>
          </w:rPr>
          <w:t>Scarabaeidae</w:t>
        </w:r>
      </w:hyperlink>
      <w:r w:rsidR="00165CDE" w:rsidRPr="00E46D3B">
        <w:rPr>
          <w:rFonts w:ascii="Sylfaen" w:hAnsi="Sylfaen"/>
          <w:b/>
          <w:bCs/>
          <w:sz w:val="22"/>
          <w:szCs w:val="22"/>
          <w:lang w:val="ka-GE"/>
        </w:rPr>
        <w:t>)</w:t>
      </w:r>
    </w:p>
    <w:p w14:paraId="287CDDDB"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rPr>
        <w:t>Tr</w:t>
      </w:r>
      <w:r w:rsidRPr="00E46D3B">
        <w:rPr>
          <w:rFonts w:ascii="Sylfaen" w:hAnsi="Sylfaen" w:cstheme="minorHAnsi"/>
          <w:i/>
          <w:iCs/>
          <w:color w:val="0D0D0D" w:themeColor="text1" w:themeTint="F2"/>
          <w:sz w:val="22"/>
          <w:szCs w:val="22"/>
          <w:lang w:val="ka-GE"/>
        </w:rPr>
        <w:t xml:space="preserve">ichus fasciatus. </w:t>
      </w:r>
    </w:p>
    <w:p w14:paraId="5957E3C3" w14:textId="77777777" w:rsidR="00165CDE" w:rsidRPr="00E46D3B" w:rsidRDefault="00165CDE" w:rsidP="00E46D3B">
      <w:pPr>
        <w:pStyle w:val="ListParagraph"/>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p>
    <w:p w14:paraId="1BC99B70" w14:textId="77777777" w:rsidR="00165CDE" w:rsidRPr="00E46D3B" w:rsidRDefault="00165CDE" w:rsidP="00E46D3B">
      <w:pPr>
        <w:shd w:val="clear" w:color="auto" w:fill="FFFFFF"/>
        <w:tabs>
          <w:tab w:val="left" w:pos="0"/>
        </w:tabs>
        <w:spacing w:line="276" w:lineRule="auto"/>
        <w:ind w:left="360"/>
        <w:jc w:val="both"/>
        <w:rPr>
          <w:rFonts w:ascii="Sylfaen" w:hAnsi="Sylfaen" w:cstheme="minorHAnsi"/>
          <w:b/>
          <w:bCs/>
          <w:color w:val="0D0D0D" w:themeColor="text1" w:themeTint="F2"/>
          <w:sz w:val="22"/>
          <w:szCs w:val="22"/>
          <w:lang w:val="ka-GE"/>
        </w:rPr>
      </w:pPr>
      <w:r w:rsidRPr="00E46D3B">
        <w:rPr>
          <w:rFonts w:ascii="Sylfaen" w:hAnsi="Sylfaen" w:cs="Sylfaen"/>
          <w:b/>
          <w:bCs/>
          <w:color w:val="0D0D0D" w:themeColor="text1" w:themeTint="F2"/>
          <w:sz w:val="22"/>
          <w:szCs w:val="22"/>
          <w:lang w:val="ka-GE"/>
        </w:rPr>
        <w:t>ბაზები</w:t>
      </w:r>
    </w:p>
    <w:p w14:paraId="205CEB3C"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ჰორნეტის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მიმიკრიული</w:t>
      </w:r>
      <w:r w:rsidRPr="00E46D3B">
        <w:rPr>
          <w:rFonts w:ascii="Sylfaen" w:hAnsi="Sylfaen" w:cstheme="minorHAnsi"/>
          <w:i/>
          <w:iCs/>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ბაზი</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(Volucella zonaria</w:t>
      </w:r>
      <w:r w:rsidRPr="00E46D3B">
        <w:rPr>
          <w:rFonts w:ascii="Sylfaen" w:hAnsi="Sylfaen" w:cstheme="minorHAnsi"/>
          <w:color w:val="0D0D0D" w:themeColor="text1" w:themeTint="F2"/>
          <w:sz w:val="22"/>
          <w:szCs w:val="22"/>
          <w:lang w:val="ka-GE"/>
        </w:rPr>
        <w:t>);</w:t>
      </w:r>
    </w:p>
    <w:p w14:paraId="27B9249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ოქროსფერი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ბრინჯაოლა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სინ</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მწვანე</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ბრინჯაოლა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ჩვეულებრივი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ბრინჯაოლა</w:t>
      </w:r>
      <w:r w:rsidRPr="00E46D3B">
        <w:rPr>
          <w:rFonts w:ascii="Sylfaen" w:hAnsi="Sylfaen" w:cstheme="minorHAnsi"/>
          <w:color w:val="0D0D0D" w:themeColor="text1" w:themeTint="F2"/>
          <w:sz w:val="22"/>
          <w:szCs w:val="22"/>
          <w:lang w:val="ka-GE"/>
        </w:rPr>
        <w:t>) (</w:t>
      </w:r>
      <w:r w:rsidRPr="00E46D3B">
        <w:rPr>
          <w:rFonts w:ascii="Sylfaen" w:hAnsi="Sylfaen" w:cstheme="minorHAnsi"/>
          <w:i/>
          <w:iCs/>
          <w:color w:val="0D0D0D" w:themeColor="text1" w:themeTint="F2"/>
          <w:sz w:val="22"/>
          <w:szCs w:val="22"/>
          <w:lang w:val="ka-GE"/>
        </w:rPr>
        <w:t>Cetonia aurata</w:t>
      </w:r>
      <w:r w:rsidRPr="00E46D3B">
        <w:rPr>
          <w:rFonts w:ascii="Sylfaen" w:hAnsi="Sylfaen" w:cstheme="minorHAnsi"/>
          <w:color w:val="0D0D0D" w:themeColor="text1" w:themeTint="F2"/>
          <w:sz w:val="22"/>
          <w:szCs w:val="22"/>
          <w:lang w:val="ka-GE"/>
        </w:rPr>
        <w:t>);</w:t>
      </w:r>
    </w:p>
    <w:p w14:paraId="04BD1C0F"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Eurydema aleracea;</w:t>
      </w:r>
    </w:p>
    <w:p w14:paraId="65EA1A3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Athalia circularis;</w:t>
      </w:r>
    </w:p>
    <w:p w14:paraId="60FC23EA"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Sceliphron curvatum;</w:t>
      </w:r>
    </w:p>
    <w:p w14:paraId="43FABED8"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Liocoris tripustulatus;</w:t>
      </w:r>
    </w:p>
    <w:p w14:paraId="05784175"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Conocephalus fuscus;</w:t>
      </w:r>
    </w:p>
    <w:p w14:paraId="7173E8F0"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Pterophoridae,</w:t>
      </w:r>
    </w:p>
    <w:p w14:paraId="06BC2B50"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Poecilimon schmidti;</w:t>
      </w:r>
    </w:p>
    <w:p w14:paraId="7BD653BB"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Pieris rapae;</w:t>
      </w:r>
    </w:p>
    <w:p w14:paraId="68572B8F"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Coreus marginatus;</w:t>
      </w:r>
    </w:p>
    <w:p w14:paraId="732F0C40"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Euclidia glyphica;</w:t>
      </w:r>
    </w:p>
    <w:p w14:paraId="6EF5E46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Adelphocoris seticornis;</w:t>
      </w:r>
    </w:p>
    <w:p w14:paraId="6A47B4F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Corizus hyoscysmi;</w:t>
      </w:r>
    </w:p>
    <w:p w14:paraId="5BF5F2BE"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lastRenderedPageBreak/>
        <w:t>Rhynocoris iracundus;</w:t>
      </w:r>
    </w:p>
    <w:p w14:paraId="056E57C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Sympetrum vulgatum;</w:t>
      </w:r>
    </w:p>
    <w:p w14:paraId="7529AD87"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Argiope bruennichi;</w:t>
      </w:r>
    </w:p>
    <w:p w14:paraId="5AF2FE24"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theme="minorHAnsi"/>
          <w:i/>
          <w:iCs/>
          <w:color w:val="0D0D0D" w:themeColor="text1" w:themeTint="F2"/>
          <w:sz w:val="22"/>
          <w:szCs w:val="22"/>
          <w:lang w:val="ka-GE"/>
        </w:rPr>
        <w:t xml:space="preserve">Pholcus phalangioides </w:t>
      </w:r>
      <w:r w:rsidRPr="00E46D3B">
        <w:rPr>
          <w:rFonts w:ascii="Sylfaen" w:hAnsi="Sylfaen" w:cs="Sylfaen"/>
          <w:color w:val="0D0D0D" w:themeColor="text1" w:themeTint="F2"/>
          <w:sz w:val="22"/>
          <w:szCs w:val="22"/>
          <w:lang w:val="ka-GE"/>
        </w:rPr>
        <w:t>და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სხვ</w:t>
      </w:r>
      <w:r w:rsidRPr="00E46D3B">
        <w:rPr>
          <w:rFonts w:ascii="Sylfaen" w:hAnsi="Sylfaen" w:cstheme="minorHAnsi"/>
          <w:color w:val="0D0D0D" w:themeColor="text1" w:themeTint="F2"/>
          <w:sz w:val="22"/>
          <w:szCs w:val="22"/>
          <w:lang w:val="ka-GE"/>
        </w:rPr>
        <w:t>.</w:t>
      </w:r>
    </w:p>
    <w:p w14:paraId="370C8CB6" w14:textId="77777777" w:rsidR="00165CDE" w:rsidRPr="00E46D3B" w:rsidRDefault="00165CDE" w:rsidP="00E46D3B">
      <w:pPr>
        <w:pStyle w:val="ListParagraph"/>
        <w:shd w:val="clear" w:color="auto" w:fill="FFFFFF"/>
        <w:tabs>
          <w:tab w:val="left" w:pos="0"/>
        </w:tabs>
        <w:spacing w:line="276" w:lineRule="auto"/>
        <w:ind w:left="360"/>
        <w:jc w:val="both"/>
        <w:rPr>
          <w:rFonts w:ascii="Sylfaen" w:hAnsi="Sylfaen" w:cstheme="minorHAnsi"/>
          <w:color w:val="0D0D0D" w:themeColor="text1" w:themeTint="F2"/>
          <w:sz w:val="22"/>
          <w:szCs w:val="22"/>
          <w:lang w:val="ka-GE"/>
        </w:rPr>
      </w:pPr>
    </w:p>
    <w:p w14:paraId="777EEF97" w14:textId="2DAD4B0C" w:rsidR="00165CDE" w:rsidRPr="00E46D3B" w:rsidRDefault="00165CDE" w:rsidP="00E46D3B">
      <w:pPr>
        <w:shd w:val="clear" w:color="auto" w:fill="FFFFFF"/>
        <w:tabs>
          <w:tab w:val="left" w:pos="0"/>
        </w:tabs>
        <w:spacing w:line="276" w:lineRule="auto"/>
        <w:ind w:left="360"/>
        <w:jc w:val="both"/>
        <w:rPr>
          <w:rFonts w:ascii="Sylfaen" w:hAnsi="Sylfaen" w:cstheme="minorHAnsi"/>
          <w:i/>
          <w:iCs/>
          <w:color w:val="0D0D0D" w:themeColor="text1" w:themeTint="F2"/>
          <w:sz w:val="22"/>
          <w:szCs w:val="22"/>
          <w:lang w:val="ka-GE"/>
        </w:rPr>
      </w:pPr>
      <w:r w:rsidRPr="00E46D3B">
        <w:rPr>
          <w:rFonts w:ascii="Sylfaen" w:hAnsi="Sylfaen" w:cs="Sylfaen"/>
          <w:b/>
          <w:bCs/>
          <w:color w:val="0D0D0D" w:themeColor="text1" w:themeTint="F2"/>
          <w:sz w:val="22"/>
          <w:szCs w:val="22"/>
          <w:lang w:val="ka-GE"/>
        </w:rPr>
        <w:t>ბუზები</w:t>
      </w:r>
      <w:r w:rsidR="008E3C75">
        <w:rPr>
          <w:rFonts w:ascii="Sylfaen" w:hAnsi="Sylfaen" w:cs="Sylfaen"/>
          <w:b/>
          <w:bCs/>
          <w:color w:val="0D0D0D" w:themeColor="text1" w:themeTint="F2"/>
          <w:sz w:val="22"/>
          <w:szCs w:val="22"/>
        </w:rPr>
        <w:t xml:space="preserve"> </w:t>
      </w:r>
      <w:r w:rsidRPr="00E46D3B">
        <w:rPr>
          <w:rFonts w:ascii="Sylfaen" w:hAnsi="Sylfaen" w:cs="Sylfaen"/>
          <w:b/>
          <w:bCs/>
          <w:color w:val="0D0D0D" w:themeColor="text1" w:themeTint="F2"/>
          <w:sz w:val="22"/>
          <w:szCs w:val="22"/>
        </w:rPr>
        <w:t>(</w:t>
      </w:r>
      <w:r w:rsidRPr="00E46D3B">
        <w:rPr>
          <w:rFonts w:ascii="Sylfaen" w:hAnsi="Sylfaen" w:cs="Times New Roman"/>
          <w:b/>
          <w:bCs/>
          <w:i/>
          <w:iCs/>
          <w:color w:val="0D0D0D" w:themeColor="text1" w:themeTint="F2"/>
          <w:sz w:val="22"/>
          <w:szCs w:val="22"/>
        </w:rPr>
        <w:t>Diptera</w:t>
      </w:r>
      <w:r w:rsidRPr="00E46D3B">
        <w:rPr>
          <w:rFonts w:ascii="Sylfaen" w:hAnsi="Sylfaen" w:cs="Sylfaen"/>
          <w:b/>
          <w:bCs/>
          <w:color w:val="0D0D0D" w:themeColor="text1" w:themeTint="F2"/>
          <w:sz w:val="22"/>
          <w:szCs w:val="22"/>
        </w:rPr>
        <w:t>)</w:t>
      </w:r>
    </w:p>
    <w:p w14:paraId="5BBA6D03"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Times New Roman" w:hAnsi="Sylfaen" w:cs="Times New Roman"/>
          <w:color w:val="0D0D0D" w:themeColor="text1" w:themeTint="F2"/>
          <w:sz w:val="22"/>
          <w:szCs w:val="22"/>
          <w:lang w:val="ka-GE"/>
        </w:rPr>
      </w:pPr>
      <w:r w:rsidRPr="00E46D3B">
        <w:rPr>
          <w:rFonts w:ascii="Sylfaen" w:hAnsi="Sylfaen" w:cs="Sylfaen"/>
          <w:color w:val="0D0D0D" w:themeColor="text1" w:themeTint="F2"/>
          <w:sz w:val="22"/>
          <w:szCs w:val="22"/>
          <w:lang w:val="ka-GE"/>
        </w:rPr>
        <w:t>ზღარბა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ბუზი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ბუზი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ჭიამაია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(Gymnosoma rotundatum</w:t>
      </w:r>
      <w:r w:rsidRPr="00E46D3B">
        <w:rPr>
          <w:rFonts w:ascii="Sylfaen" w:hAnsi="Sylfaen" w:cstheme="minorHAnsi"/>
          <w:color w:val="0D0D0D" w:themeColor="text1" w:themeTint="F2"/>
          <w:sz w:val="22"/>
          <w:szCs w:val="22"/>
          <w:lang w:val="ka-GE"/>
        </w:rPr>
        <w:t>)</w:t>
      </w:r>
    </w:p>
    <w:p w14:paraId="19F5015B" w14:textId="77777777" w:rsidR="00165CDE" w:rsidRPr="00E46D3B" w:rsidRDefault="00165CDE" w:rsidP="00E46D3B">
      <w:pPr>
        <w:pStyle w:val="ListParagraph"/>
        <w:shd w:val="clear" w:color="auto" w:fill="FFFFFF"/>
        <w:tabs>
          <w:tab w:val="left" w:pos="0"/>
        </w:tabs>
        <w:spacing w:line="276" w:lineRule="auto"/>
        <w:jc w:val="both"/>
        <w:rPr>
          <w:rFonts w:ascii="Sylfaen" w:eastAsia="Times New Roman" w:hAnsi="Sylfaen" w:cs="Times New Roman"/>
          <w:color w:val="0D0D0D" w:themeColor="text1" w:themeTint="F2"/>
          <w:sz w:val="22"/>
          <w:szCs w:val="22"/>
          <w:lang w:val="ka-GE"/>
        </w:rPr>
      </w:pPr>
    </w:p>
    <w:p w14:paraId="6741BDCC" w14:textId="77777777" w:rsidR="00165CDE" w:rsidRPr="00E46D3B" w:rsidRDefault="00165CDE" w:rsidP="00E46D3B">
      <w:pPr>
        <w:pStyle w:val="ListParagraph"/>
        <w:shd w:val="clear" w:color="auto" w:fill="FFFFFF"/>
        <w:tabs>
          <w:tab w:val="left" w:pos="0"/>
        </w:tabs>
        <w:spacing w:line="276" w:lineRule="auto"/>
        <w:jc w:val="both"/>
        <w:rPr>
          <w:rFonts w:ascii="Sylfaen" w:hAnsi="Sylfaen" w:cs="Sylfaen"/>
          <w:color w:val="0D0D0D" w:themeColor="text1" w:themeTint="F2"/>
          <w:sz w:val="22"/>
          <w:szCs w:val="22"/>
          <w:lang w:val="ka-GE"/>
        </w:rPr>
      </w:pPr>
      <w:r w:rsidRPr="00E46D3B">
        <w:rPr>
          <w:rFonts w:ascii="Sylfaen" w:hAnsi="Sylfaen" w:cs="Sylfaen"/>
          <w:b/>
          <w:bCs/>
          <w:color w:val="0D0D0D" w:themeColor="text1" w:themeTint="F2"/>
          <w:sz w:val="22"/>
          <w:szCs w:val="22"/>
          <w:lang w:val="ka-GE"/>
        </w:rPr>
        <w:t>პეპლები (</w:t>
      </w:r>
      <w:r w:rsidRPr="00E46D3B">
        <w:rPr>
          <w:rFonts w:ascii="Sylfaen" w:hAnsi="Sylfaen" w:cs="Times New Roman"/>
          <w:b/>
          <w:bCs/>
          <w:i/>
          <w:iCs/>
          <w:color w:val="0D0D0D" w:themeColor="text1" w:themeTint="F2"/>
          <w:sz w:val="22"/>
          <w:szCs w:val="22"/>
          <w:lang w:val="ka-GE"/>
        </w:rPr>
        <w:t>Lepidoptera</w:t>
      </w:r>
      <w:r w:rsidRPr="00E46D3B">
        <w:rPr>
          <w:rFonts w:ascii="Sylfaen" w:hAnsi="Sylfaen" w:cs="Sylfaen"/>
          <w:b/>
          <w:bCs/>
          <w:color w:val="0D0D0D" w:themeColor="text1" w:themeTint="F2"/>
          <w:sz w:val="22"/>
          <w:szCs w:val="22"/>
          <w:lang w:val="ka-GE"/>
        </w:rPr>
        <w:t>)</w:t>
      </w:r>
    </w:p>
    <w:p w14:paraId="601B2EB9"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i/>
          <w:iCs/>
          <w:color w:val="0D0D0D" w:themeColor="text1" w:themeTint="F2"/>
          <w:sz w:val="22"/>
          <w:szCs w:val="22"/>
          <w:lang w:val="ka-GE"/>
        </w:rPr>
      </w:pPr>
      <w:r w:rsidRPr="00E46D3B">
        <w:rPr>
          <w:rFonts w:ascii="Sylfaen" w:hAnsi="Sylfaen" w:cs="Sylfaen"/>
          <w:color w:val="0D0D0D" w:themeColor="text1" w:themeTint="F2"/>
          <w:sz w:val="22"/>
          <w:szCs w:val="22"/>
          <w:lang w:val="ka-GE"/>
        </w:rPr>
        <w:t>მჟაუნას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მრავალთვალა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(Lycaena dispar);</w:t>
      </w:r>
    </w:p>
    <w:p w14:paraId="0DDC5377"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eastAsia="Arial Unicode MS" w:hAnsi="Sylfaen" w:cstheme="minorHAnsi"/>
          <w:color w:val="0D0D0D" w:themeColor="text1" w:themeTint="F2"/>
          <w:sz w:val="22"/>
          <w:szCs w:val="22"/>
          <w:lang w:val="ka-GE"/>
        </w:rPr>
      </w:pPr>
      <w:r w:rsidRPr="00E46D3B">
        <w:rPr>
          <w:rFonts w:ascii="Sylfaen" w:eastAsia="Arial Unicode MS" w:hAnsi="Sylfaen" w:cs="Sylfaen"/>
          <w:color w:val="0D0D0D" w:themeColor="text1" w:themeTint="F2"/>
          <w:sz w:val="22"/>
          <w:szCs w:val="22"/>
          <w:lang w:val="ka-GE"/>
        </w:rPr>
        <w:t>კომბოსტოს</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Sylfaen"/>
          <w:color w:val="0D0D0D" w:themeColor="text1" w:themeTint="F2"/>
          <w:sz w:val="22"/>
          <w:szCs w:val="22"/>
          <w:lang w:val="ka-GE"/>
        </w:rPr>
        <w:t>თეთრულა</w:t>
      </w:r>
      <w:r w:rsidRPr="00E46D3B">
        <w:rPr>
          <w:rFonts w:ascii="Sylfaen" w:eastAsia="Arial Unicode MS" w:hAnsi="Sylfaen" w:cstheme="minorHAnsi"/>
          <w:color w:val="0D0D0D" w:themeColor="text1" w:themeTint="F2"/>
          <w:sz w:val="22"/>
          <w:szCs w:val="22"/>
          <w:lang w:val="ka-GE"/>
        </w:rPr>
        <w:t xml:space="preserve"> (</w:t>
      </w:r>
      <w:r w:rsidRPr="00E46D3B">
        <w:rPr>
          <w:rFonts w:ascii="Sylfaen" w:eastAsia="Arial Unicode MS" w:hAnsi="Sylfaen" w:cstheme="minorHAnsi"/>
          <w:i/>
          <w:iCs/>
          <w:color w:val="0D0D0D" w:themeColor="text1" w:themeTint="F2"/>
          <w:sz w:val="22"/>
          <w:szCs w:val="22"/>
          <w:lang w:val="ka-GE"/>
        </w:rPr>
        <w:t>Pieris brassicae</w:t>
      </w:r>
      <w:r w:rsidRPr="00E46D3B">
        <w:rPr>
          <w:rFonts w:ascii="Sylfaen" w:eastAsia="Arial Unicode MS" w:hAnsi="Sylfaen" w:cstheme="minorHAnsi"/>
          <w:color w:val="0D0D0D" w:themeColor="text1" w:themeTint="F2"/>
          <w:sz w:val="22"/>
          <w:szCs w:val="22"/>
          <w:lang w:val="ka-GE"/>
        </w:rPr>
        <w:t>);</w:t>
      </w:r>
    </w:p>
    <w:p w14:paraId="587AB10E"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მკვდართავა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სფინქსი</w:t>
      </w:r>
      <w:r w:rsidRPr="00E46D3B">
        <w:rPr>
          <w:rFonts w:ascii="Sylfaen" w:hAnsi="Sylfaen" w:cstheme="minorHAnsi"/>
          <w:color w:val="0D0D0D" w:themeColor="text1" w:themeTint="F2"/>
          <w:sz w:val="22"/>
          <w:szCs w:val="22"/>
          <w:lang w:val="ka-GE"/>
        </w:rPr>
        <w:t xml:space="preserve"> ( </w:t>
      </w:r>
      <w:r w:rsidRPr="00E46D3B">
        <w:rPr>
          <w:rFonts w:ascii="Sylfaen" w:hAnsi="Sylfaen" w:cstheme="minorHAnsi"/>
          <w:i/>
          <w:iCs/>
          <w:color w:val="0D0D0D" w:themeColor="text1" w:themeTint="F2"/>
          <w:sz w:val="22"/>
          <w:szCs w:val="22"/>
          <w:lang w:val="ka-GE"/>
        </w:rPr>
        <w:t>Acherontia atropos</w:t>
      </w:r>
      <w:r w:rsidRPr="00E46D3B">
        <w:rPr>
          <w:rFonts w:ascii="Sylfaen" w:hAnsi="Sylfaen" w:cstheme="minorHAnsi"/>
          <w:color w:val="0D0D0D" w:themeColor="text1" w:themeTint="F2"/>
          <w:sz w:val="22"/>
          <w:szCs w:val="22"/>
          <w:lang w:val="ka-GE"/>
        </w:rPr>
        <w:t>);</w:t>
      </w:r>
    </w:p>
    <w:p w14:paraId="75E74218"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ხვართქლას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სფინქსი</w:t>
      </w:r>
      <w:r w:rsidRPr="00E46D3B">
        <w:rPr>
          <w:rFonts w:ascii="Sylfaen" w:hAnsi="Sylfaen" w:cstheme="minorHAnsi"/>
          <w:color w:val="0D0D0D" w:themeColor="text1" w:themeTint="F2"/>
          <w:sz w:val="22"/>
          <w:szCs w:val="22"/>
          <w:lang w:val="ka-GE"/>
        </w:rPr>
        <w:t xml:space="preserve"> ( </w:t>
      </w:r>
      <w:r w:rsidRPr="00E46D3B">
        <w:rPr>
          <w:rFonts w:ascii="Sylfaen" w:hAnsi="Sylfaen" w:cstheme="minorHAnsi"/>
          <w:i/>
          <w:iCs/>
          <w:color w:val="0D0D0D" w:themeColor="text1" w:themeTint="F2"/>
          <w:sz w:val="22"/>
          <w:szCs w:val="22"/>
          <w:lang w:val="ka-GE"/>
        </w:rPr>
        <w:t>Agrius convolvuli</w:t>
      </w:r>
      <w:r w:rsidRPr="00E46D3B">
        <w:rPr>
          <w:rFonts w:ascii="Sylfaen" w:hAnsi="Sylfaen" w:cstheme="minorHAnsi"/>
          <w:color w:val="0D0D0D" w:themeColor="text1" w:themeTint="F2"/>
          <w:sz w:val="22"/>
          <w:szCs w:val="22"/>
          <w:lang w:val="ka-GE"/>
        </w:rPr>
        <w:t>);</w:t>
      </w:r>
    </w:p>
    <w:p w14:paraId="43DF9505"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დღის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ფარშევანგთავალა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Aglais io</w:t>
      </w:r>
      <w:r w:rsidRPr="00E46D3B">
        <w:rPr>
          <w:rFonts w:ascii="Sylfaen" w:hAnsi="Sylfaen" w:cstheme="minorHAnsi"/>
          <w:color w:val="0D0D0D" w:themeColor="text1" w:themeTint="F2"/>
          <w:sz w:val="22"/>
          <w:szCs w:val="22"/>
          <w:lang w:val="ka-GE"/>
        </w:rPr>
        <w:t>);</w:t>
      </w:r>
    </w:p>
    <w:p w14:paraId="7364B5DB"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მინდვრის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სადაფა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Argynnis paphia</w:t>
      </w:r>
      <w:r w:rsidRPr="00E46D3B">
        <w:rPr>
          <w:rFonts w:ascii="Sylfaen" w:hAnsi="Sylfaen" w:cstheme="minorHAnsi"/>
          <w:color w:val="0D0D0D" w:themeColor="text1" w:themeTint="F2"/>
          <w:sz w:val="22"/>
          <w:szCs w:val="22"/>
          <w:lang w:val="ka-GE"/>
        </w:rPr>
        <w:t>);</w:t>
      </w:r>
    </w:p>
    <w:p w14:paraId="79A198FA"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არგიოპა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Argiope bruennichi</w:t>
      </w:r>
      <w:r w:rsidRPr="00E46D3B">
        <w:rPr>
          <w:rFonts w:ascii="Sylfaen" w:hAnsi="Sylfaen" w:cstheme="minorHAnsi"/>
          <w:color w:val="0D0D0D" w:themeColor="text1" w:themeTint="F2"/>
          <w:sz w:val="22"/>
          <w:szCs w:val="22"/>
          <w:lang w:val="ka-GE"/>
        </w:rPr>
        <w:t>);</w:t>
      </w:r>
    </w:p>
    <w:p w14:paraId="4776A9ED"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ოთხწერტილიანი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დათუნელა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დათუნელა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ჰერა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Euplagia quadripunctaria</w:t>
      </w:r>
      <w:r w:rsidRPr="00E46D3B">
        <w:rPr>
          <w:rFonts w:ascii="Sylfaen" w:hAnsi="Sylfaen" w:cstheme="minorHAnsi"/>
          <w:color w:val="0D0D0D" w:themeColor="text1" w:themeTint="F2"/>
          <w:sz w:val="22"/>
          <w:szCs w:val="22"/>
          <w:lang w:val="ka-GE"/>
        </w:rPr>
        <w:t>);</w:t>
      </w:r>
    </w:p>
    <w:p w14:paraId="2E61D3B9"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ნარშავას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ფრთაკუთხა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Vanessa cardui</w:t>
      </w:r>
      <w:r w:rsidRPr="00E46D3B">
        <w:rPr>
          <w:rFonts w:ascii="Sylfaen" w:hAnsi="Sylfaen" w:cstheme="minorHAnsi"/>
          <w:color w:val="0D0D0D" w:themeColor="text1" w:themeTint="F2"/>
          <w:sz w:val="22"/>
          <w:szCs w:val="22"/>
          <w:lang w:val="ka-GE"/>
        </w:rPr>
        <w:t>);</w:t>
      </w:r>
    </w:p>
    <w:p w14:paraId="7A0425E3" w14:textId="77777777"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წითელი</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კამათელა</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Melitea didyma</w:t>
      </w:r>
      <w:r w:rsidRPr="00E46D3B">
        <w:rPr>
          <w:rFonts w:ascii="Sylfaen" w:hAnsi="Sylfaen" w:cstheme="minorHAnsi"/>
          <w:color w:val="0D0D0D" w:themeColor="text1" w:themeTint="F2"/>
          <w:sz w:val="22"/>
          <w:szCs w:val="22"/>
          <w:lang w:val="ka-GE"/>
        </w:rPr>
        <w:t>);</w:t>
      </w:r>
    </w:p>
    <w:p w14:paraId="0C2E72D3" w14:textId="6FA2534A" w:rsidR="00165CDE" w:rsidRPr="00E46D3B" w:rsidRDefault="00165CDE" w:rsidP="00E46D3B">
      <w:pPr>
        <w:pStyle w:val="ListParagraph"/>
        <w:numPr>
          <w:ilvl w:val="0"/>
          <w:numId w:val="79"/>
        </w:numPr>
        <w:shd w:val="clear" w:color="auto" w:fill="FFFFFF"/>
        <w:tabs>
          <w:tab w:val="left" w:pos="0"/>
        </w:tabs>
        <w:spacing w:line="276" w:lineRule="auto"/>
        <w:jc w:val="both"/>
        <w:rPr>
          <w:rFonts w:ascii="Sylfaen" w:hAnsi="Sylfaen" w:cstheme="minorHAnsi"/>
          <w:color w:val="0D0D0D" w:themeColor="text1" w:themeTint="F2"/>
          <w:sz w:val="22"/>
          <w:szCs w:val="22"/>
          <w:lang w:val="ka-GE"/>
        </w:rPr>
      </w:pPr>
      <w:r w:rsidRPr="00E46D3B">
        <w:rPr>
          <w:rFonts w:ascii="Sylfaen" w:hAnsi="Sylfaen" w:cs="Sylfaen"/>
          <w:color w:val="0D0D0D" w:themeColor="text1" w:themeTint="F2"/>
          <w:sz w:val="22"/>
          <w:szCs w:val="22"/>
          <w:lang w:val="ka-GE"/>
        </w:rPr>
        <w:t>გრძელხორთუმა</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დღის</w:t>
      </w:r>
      <w:r w:rsidRPr="00E46D3B">
        <w:rPr>
          <w:rFonts w:ascii="Sylfaen" w:hAnsi="Sylfaen" w:cstheme="minorHAnsi"/>
          <w:color w:val="0D0D0D" w:themeColor="text1" w:themeTint="F2"/>
          <w:sz w:val="22"/>
          <w:szCs w:val="22"/>
          <w:lang w:val="ka-GE"/>
        </w:rPr>
        <w:t xml:space="preserve"> </w:t>
      </w:r>
      <w:r w:rsidRPr="00E46D3B">
        <w:rPr>
          <w:rFonts w:ascii="Sylfaen" w:hAnsi="Sylfaen" w:cs="Sylfaen"/>
          <w:color w:val="0D0D0D" w:themeColor="text1" w:themeTint="F2"/>
          <w:sz w:val="22"/>
          <w:szCs w:val="22"/>
          <w:lang w:val="ka-GE"/>
        </w:rPr>
        <w:t>სფინქსი</w:t>
      </w:r>
      <w:r w:rsidRPr="00E46D3B">
        <w:rPr>
          <w:rFonts w:ascii="Sylfaen" w:hAnsi="Sylfaen" w:cstheme="minorHAnsi"/>
          <w:color w:val="0D0D0D" w:themeColor="text1" w:themeTint="F2"/>
          <w:sz w:val="22"/>
          <w:szCs w:val="22"/>
          <w:lang w:val="ka-GE"/>
        </w:rPr>
        <w:t xml:space="preserve"> (</w:t>
      </w:r>
      <w:r w:rsidRPr="00E46D3B">
        <w:rPr>
          <w:rFonts w:ascii="Sylfaen" w:hAnsi="Sylfaen" w:cstheme="minorHAnsi"/>
          <w:i/>
          <w:iCs/>
          <w:color w:val="0D0D0D" w:themeColor="text1" w:themeTint="F2"/>
          <w:sz w:val="22"/>
          <w:szCs w:val="22"/>
          <w:lang w:val="ka-GE"/>
        </w:rPr>
        <w:t>Magroglossum stellatarum</w:t>
      </w:r>
      <w:r w:rsidRPr="00E46D3B">
        <w:rPr>
          <w:rFonts w:ascii="Sylfaen" w:hAnsi="Sylfaen" w:cstheme="minorHAnsi"/>
          <w:color w:val="0D0D0D" w:themeColor="text1" w:themeTint="F2"/>
          <w:sz w:val="22"/>
          <w:szCs w:val="22"/>
          <w:lang w:val="ka-GE"/>
        </w:rPr>
        <w:t>).</w:t>
      </w:r>
    </w:p>
    <w:p w14:paraId="41621FF7" w14:textId="2C1B7D36" w:rsidR="00CD5686" w:rsidRPr="00E46D3B" w:rsidRDefault="00CD5686"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pPr>
    </w:p>
    <w:p w14:paraId="45FB764A" w14:textId="77777777" w:rsidR="008B0741" w:rsidRPr="00E46D3B" w:rsidRDefault="008B0741" w:rsidP="00E46D3B">
      <w:pPr>
        <w:shd w:val="clear" w:color="auto" w:fill="FFFFFF"/>
        <w:tabs>
          <w:tab w:val="left" w:pos="0"/>
        </w:tabs>
        <w:spacing w:line="276" w:lineRule="auto"/>
        <w:jc w:val="both"/>
        <w:rPr>
          <w:rFonts w:ascii="Sylfaen" w:hAnsi="Sylfaen" w:cstheme="minorHAnsi"/>
          <w:color w:val="0D0D0D" w:themeColor="text1" w:themeTint="F2"/>
          <w:sz w:val="22"/>
          <w:szCs w:val="22"/>
          <w:lang w:val="ka-GE"/>
        </w:rPr>
        <w:sectPr w:rsidR="008B0741" w:rsidRPr="00E46D3B" w:rsidSect="00C50D05">
          <w:pgSz w:w="16838" w:h="11906" w:orient="landscape" w:code="9"/>
          <w:pgMar w:top="288" w:right="1628" w:bottom="1109" w:left="1728" w:header="0" w:footer="0" w:gutter="1440"/>
          <w:cols w:num="2" w:space="708"/>
          <w:docGrid w:linePitch="360"/>
        </w:sectPr>
      </w:pPr>
    </w:p>
    <w:p w14:paraId="1EDEAAC4" w14:textId="5BFE63C7" w:rsidR="000F2D4E" w:rsidRPr="00E46D3B" w:rsidRDefault="0082246F" w:rsidP="00E46D3B">
      <w:pPr>
        <w:shd w:val="clear" w:color="auto" w:fill="FFFFFF"/>
        <w:tabs>
          <w:tab w:val="left" w:pos="0"/>
        </w:tabs>
        <w:spacing w:line="276" w:lineRule="auto"/>
        <w:jc w:val="both"/>
        <w:rPr>
          <w:rFonts w:ascii="Sylfaen" w:hAnsi="Sylfaen" w:cstheme="minorHAnsi"/>
          <w:b/>
          <w:bCs/>
          <w:color w:val="0D0D0D" w:themeColor="text1" w:themeTint="F2"/>
          <w:sz w:val="22"/>
          <w:szCs w:val="22"/>
          <w:lang w:val="ka-GE"/>
        </w:rPr>
      </w:pPr>
      <w:r w:rsidRPr="00E46D3B">
        <w:rPr>
          <w:rFonts w:ascii="Sylfaen" w:eastAsia="Times New Roman" w:hAnsi="Sylfaen" w:cstheme="minorHAnsi"/>
          <w:b/>
          <w:bCs/>
          <w:color w:val="0D0D0D" w:themeColor="text1" w:themeTint="F2"/>
          <w:sz w:val="22"/>
          <w:szCs w:val="22"/>
          <w:lang w:val="ka-GE"/>
        </w:rPr>
        <w:lastRenderedPageBreak/>
        <w:t xml:space="preserve">დანართი </w:t>
      </w:r>
      <w:r w:rsidR="00CD5686" w:rsidRPr="00E46D3B">
        <w:rPr>
          <w:rFonts w:ascii="Sylfaen" w:eastAsia="Times New Roman" w:hAnsi="Sylfaen" w:cstheme="minorHAnsi"/>
          <w:b/>
          <w:bCs/>
          <w:color w:val="0D0D0D" w:themeColor="text1" w:themeTint="F2"/>
          <w:sz w:val="22"/>
          <w:szCs w:val="22"/>
          <w:lang w:val="ka-GE"/>
        </w:rPr>
        <w:t>29</w:t>
      </w:r>
      <w:r w:rsidR="00446037" w:rsidRPr="00E46D3B">
        <w:rPr>
          <w:rFonts w:ascii="Sylfaen" w:eastAsia="Times New Roman" w:hAnsi="Sylfaen" w:cstheme="minorHAnsi"/>
          <w:b/>
          <w:bCs/>
          <w:color w:val="0D0D0D" w:themeColor="text1" w:themeTint="F2"/>
          <w:sz w:val="22"/>
          <w:szCs w:val="22"/>
          <w:lang w:val="ka-GE"/>
        </w:rPr>
        <w:t xml:space="preserve">: </w:t>
      </w:r>
      <w:r w:rsidR="000F2D4E" w:rsidRPr="00E46D3B">
        <w:rPr>
          <w:rFonts w:ascii="Sylfaen" w:hAnsi="Sylfaen" w:cs="Sylfaen"/>
          <w:b/>
          <w:bCs/>
          <w:color w:val="0D0D0D" w:themeColor="text1" w:themeTint="F2"/>
          <w:sz w:val="22"/>
          <w:szCs w:val="22"/>
          <w:lang w:val="ka-GE"/>
        </w:rPr>
        <w:t>ზურმუხტის</w:t>
      </w:r>
      <w:r w:rsidR="000F2D4E" w:rsidRPr="00E46D3B">
        <w:rPr>
          <w:rFonts w:ascii="Sylfaen" w:hAnsi="Sylfaen" w:cstheme="minorHAnsi"/>
          <w:b/>
          <w:bCs/>
          <w:color w:val="0D0D0D" w:themeColor="text1" w:themeTint="F2"/>
          <w:sz w:val="22"/>
          <w:szCs w:val="22"/>
          <w:lang w:val="ka-GE"/>
        </w:rPr>
        <w:t xml:space="preserve"> </w:t>
      </w:r>
      <w:r w:rsidR="000F2D4E" w:rsidRPr="00E46D3B">
        <w:rPr>
          <w:rFonts w:ascii="Sylfaen" w:hAnsi="Sylfaen" w:cs="Sylfaen"/>
          <w:b/>
          <w:bCs/>
          <w:color w:val="0D0D0D" w:themeColor="text1" w:themeTint="F2"/>
          <w:sz w:val="22"/>
          <w:szCs w:val="22"/>
          <w:lang w:val="ka-GE"/>
        </w:rPr>
        <w:t>საიტის</w:t>
      </w:r>
      <w:r w:rsidR="000F2D4E" w:rsidRPr="00E46D3B">
        <w:rPr>
          <w:rFonts w:ascii="Sylfaen" w:hAnsi="Sylfaen" w:cstheme="minorHAnsi"/>
          <w:b/>
          <w:bCs/>
          <w:color w:val="0D0D0D" w:themeColor="text1" w:themeTint="F2"/>
          <w:sz w:val="22"/>
          <w:szCs w:val="22"/>
          <w:lang w:val="ka-GE"/>
        </w:rPr>
        <w:t xml:space="preserve"> (GE0000020)</w:t>
      </w:r>
      <w:r w:rsidR="008E3C75">
        <w:rPr>
          <w:rFonts w:ascii="Sylfaen" w:hAnsi="Sylfaen" w:cstheme="minorHAnsi"/>
          <w:b/>
          <w:bCs/>
          <w:color w:val="0D0D0D" w:themeColor="text1" w:themeTint="F2"/>
          <w:sz w:val="22"/>
          <w:szCs w:val="22"/>
          <w:lang w:val="ka-GE"/>
        </w:rPr>
        <w:t xml:space="preserve"> </w:t>
      </w:r>
      <w:r w:rsidR="000F2D4E" w:rsidRPr="00E46D3B">
        <w:rPr>
          <w:rFonts w:ascii="Sylfaen" w:hAnsi="Sylfaen" w:cs="Sylfaen"/>
          <w:b/>
          <w:bCs/>
          <w:color w:val="0D0D0D" w:themeColor="text1" w:themeTint="F2"/>
          <w:sz w:val="22"/>
          <w:szCs w:val="22"/>
          <w:lang w:val="ka-GE"/>
        </w:rPr>
        <w:t>მარიამჯვრის</w:t>
      </w:r>
      <w:r w:rsidR="000F2D4E" w:rsidRPr="00E46D3B">
        <w:rPr>
          <w:rFonts w:ascii="Sylfaen" w:hAnsi="Sylfaen" w:cstheme="minorHAnsi"/>
          <w:b/>
          <w:bCs/>
          <w:color w:val="0D0D0D" w:themeColor="text1" w:themeTint="F2"/>
          <w:sz w:val="22"/>
          <w:szCs w:val="22"/>
          <w:lang w:val="ka-GE"/>
        </w:rPr>
        <w:t xml:space="preserve"> </w:t>
      </w:r>
      <w:r w:rsidR="000F2D4E" w:rsidRPr="00E46D3B">
        <w:rPr>
          <w:rFonts w:ascii="Sylfaen" w:hAnsi="Sylfaen" w:cs="Sylfaen"/>
          <w:b/>
          <w:bCs/>
          <w:color w:val="0D0D0D" w:themeColor="text1" w:themeTint="F2"/>
          <w:sz w:val="22"/>
          <w:szCs w:val="22"/>
          <w:lang w:val="ka-GE"/>
        </w:rPr>
        <w:t>სტანდარტული</w:t>
      </w:r>
      <w:r w:rsidR="000F2D4E" w:rsidRPr="00E46D3B">
        <w:rPr>
          <w:rFonts w:ascii="Sylfaen" w:hAnsi="Sylfaen" w:cstheme="minorHAnsi"/>
          <w:b/>
          <w:bCs/>
          <w:color w:val="0D0D0D" w:themeColor="text1" w:themeTint="F2"/>
          <w:sz w:val="22"/>
          <w:szCs w:val="22"/>
          <w:lang w:val="ka-GE"/>
        </w:rPr>
        <w:t xml:space="preserve"> </w:t>
      </w:r>
      <w:r w:rsidR="000F2D4E" w:rsidRPr="00E46D3B">
        <w:rPr>
          <w:rFonts w:ascii="Sylfaen" w:hAnsi="Sylfaen" w:cs="Sylfaen"/>
          <w:b/>
          <w:bCs/>
          <w:color w:val="0D0D0D" w:themeColor="text1" w:themeTint="F2"/>
          <w:sz w:val="22"/>
          <w:szCs w:val="22"/>
          <w:lang w:val="ka-GE"/>
        </w:rPr>
        <w:t>ინფორმაციის</w:t>
      </w:r>
      <w:r w:rsidR="000F2D4E" w:rsidRPr="00E46D3B">
        <w:rPr>
          <w:rFonts w:ascii="Sylfaen" w:hAnsi="Sylfaen" w:cstheme="minorHAnsi"/>
          <w:b/>
          <w:bCs/>
          <w:color w:val="0D0D0D" w:themeColor="text1" w:themeTint="F2"/>
          <w:sz w:val="22"/>
          <w:szCs w:val="22"/>
          <w:lang w:val="ka-GE"/>
        </w:rPr>
        <w:t xml:space="preserve"> </w:t>
      </w:r>
      <w:r w:rsidR="000F2D4E" w:rsidRPr="00E46D3B">
        <w:rPr>
          <w:rFonts w:ascii="Sylfaen" w:hAnsi="Sylfaen" w:cs="Sylfaen"/>
          <w:b/>
          <w:bCs/>
          <w:color w:val="0D0D0D" w:themeColor="text1" w:themeTint="F2"/>
          <w:sz w:val="22"/>
          <w:szCs w:val="22"/>
          <w:lang w:val="ka-GE"/>
        </w:rPr>
        <w:t>ფორმა</w:t>
      </w:r>
    </w:p>
    <w:p w14:paraId="5F49D2BB" w14:textId="1D61C7A6" w:rsidR="000F2D4E" w:rsidRPr="00E46D3B" w:rsidRDefault="000F2D4E" w:rsidP="00E46D3B">
      <w:pPr>
        <w:spacing w:line="276" w:lineRule="auto"/>
        <w:rPr>
          <w:rFonts w:ascii="Sylfaen" w:hAnsi="Sylfaen"/>
          <w:sz w:val="22"/>
          <w:szCs w:val="22"/>
          <w:lang w:val="ka-GE"/>
        </w:rPr>
      </w:pPr>
    </w:p>
    <w:p w14:paraId="4ACE5CBA" w14:textId="02EDEB40" w:rsidR="00D27244" w:rsidRPr="00E46D3B" w:rsidRDefault="00D27244" w:rsidP="00E46D3B">
      <w:pPr>
        <w:spacing w:line="276" w:lineRule="auto"/>
        <w:rPr>
          <w:rFonts w:ascii="Sylfaen" w:hAnsi="Sylfaen"/>
          <w:sz w:val="22"/>
          <w:szCs w:val="22"/>
        </w:rPr>
      </w:pPr>
      <w:r w:rsidRPr="00E46D3B">
        <w:rPr>
          <w:rFonts w:ascii="Sylfaen" w:eastAsia="Arial Unicode MS" w:hAnsi="Sylfaen" w:cs="Arial Unicode MS"/>
          <w:b/>
          <w:sz w:val="22"/>
          <w:szCs w:val="22"/>
        </w:rPr>
        <w:t>დამტკიცებული ტერიტორია:</w:t>
      </w:r>
      <w:r w:rsidRPr="00E46D3B">
        <w:rPr>
          <w:rFonts w:ascii="Sylfaen" w:eastAsia="Arial Unicode MS" w:hAnsi="Sylfaen" w:cs="Arial Unicode MS"/>
          <w:sz w:val="22"/>
          <w:szCs w:val="22"/>
        </w:rPr>
        <w:t xml:space="preserve"> მარიამჯვარი</w:t>
      </w:r>
      <w:r w:rsidR="008E3C75">
        <w:rPr>
          <w:rFonts w:ascii="Sylfaen" w:eastAsia="Arial Unicode MS" w:hAnsi="Sylfaen" w:cs="Arial Unicode MS"/>
          <w:sz w:val="22"/>
          <w:szCs w:val="22"/>
        </w:rPr>
        <w:t xml:space="preserve"> – </w:t>
      </w:r>
      <w:r w:rsidRPr="00E46D3B">
        <w:rPr>
          <w:rFonts w:ascii="Sylfaen" w:eastAsia="Arial Unicode MS" w:hAnsi="Sylfaen" w:cs="Arial Unicode MS"/>
          <w:b/>
          <w:sz w:val="22"/>
          <w:szCs w:val="22"/>
        </w:rPr>
        <w:t>GE0000020</w:t>
      </w:r>
    </w:p>
    <w:p w14:paraId="69C82A47" w14:textId="77777777" w:rsidR="00D27244" w:rsidRPr="00E46D3B" w:rsidRDefault="00D27244" w:rsidP="00E46D3B">
      <w:pPr>
        <w:spacing w:line="276" w:lineRule="auto"/>
        <w:rPr>
          <w:rFonts w:ascii="Sylfaen" w:eastAsia="Merriweather" w:hAnsi="Sylfaen" w:cs="Merriweather"/>
          <w:color w:val="333333"/>
          <w:sz w:val="22"/>
          <w:szCs w:val="22"/>
          <w:highlight w:val="white"/>
        </w:rPr>
      </w:pPr>
    </w:p>
    <w:p w14:paraId="3F0AD669"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 xml:space="preserve">ფართობი </w:t>
      </w:r>
      <w:r w:rsidRPr="00E46D3B">
        <w:rPr>
          <w:rFonts w:ascii="Sylfaen" w:hAnsi="Sylfaen"/>
          <w:sz w:val="22"/>
          <w:szCs w:val="22"/>
        </w:rPr>
        <w:t xml:space="preserve">1022.55365 </w:t>
      </w:r>
      <w:r w:rsidRPr="00E46D3B">
        <w:rPr>
          <w:rFonts w:ascii="Sylfaen" w:eastAsia="Arial Unicode MS" w:hAnsi="Sylfaen" w:cs="Arial Unicode MS"/>
          <w:sz w:val="22"/>
          <w:szCs w:val="22"/>
        </w:rPr>
        <w:t>ჰა</w:t>
      </w:r>
    </w:p>
    <w:p w14:paraId="1DD05436" w14:textId="77777777" w:rsidR="00D27244" w:rsidRPr="00E46D3B" w:rsidRDefault="00D27244" w:rsidP="00E46D3B">
      <w:pPr>
        <w:spacing w:line="276" w:lineRule="auto"/>
        <w:rPr>
          <w:rFonts w:ascii="Sylfaen" w:eastAsia="Avenir" w:hAnsi="Sylfaen" w:cs="Avenir"/>
          <w:color w:val="333333"/>
          <w:sz w:val="22"/>
          <w:szCs w:val="22"/>
          <w:highlight w:val="white"/>
        </w:rPr>
      </w:pPr>
    </w:p>
    <w:tbl>
      <w:tblPr>
        <w:tblW w:w="12150" w:type="dxa"/>
        <w:tblInd w:w="90" w:type="dxa"/>
        <w:tblLayout w:type="fixed"/>
        <w:tblLook w:val="0400" w:firstRow="0" w:lastRow="0" w:firstColumn="0" w:lastColumn="0" w:noHBand="0" w:noVBand="1"/>
      </w:tblPr>
      <w:tblGrid>
        <w:gridCol w:w="5604"/>
        <w:gridCol w:w="1375"/>
        <w:gridCol w:w="4124"/>
        <w:gridCol w:w="1047"/>
      </w:tblGrid>
      <w:tr w:rsidR="00D27244" w:rsidRPr="00E46D3B" w14:paraId="3F74B021" w14:textId="77777777" w:rsidTr="00AE6BAA">
        <w:trPr>
          <w:gridAfter w:val="1"/>
          <w:wAfter w:w="1047" w:type="dxa"/>
          <w:trHeight w:val="552"/>
        </w:trPr>
        <w:tc>
          <w:tcPr>
            <w:tcW w:w="5604" w:type="dxa"/>
            <w:shd w:val="clear" w:color="auto" w:fill="009999"/>
          </w:tcPr>
          <w:p w14:paraId="5C3B5BD4"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Arial Unicode MS" w:hAnsi="Sylfaen" w:cs="Arial Unicode MS"/>
                <w:b/>
                <w:sz w:val="22"/>
                <w:szCs w:val="22"/>
              </w:rPr>
              <w:t>C</w:t>
            </w:r>
            <w:r w:rsidRPr="00E46D3B">
              <w:rPr>
                <w:rFonts w:ascii="Sylfaen" w:eastAsia="Arial Unicode MS" w:hAnsi="Sylfaen" w:cs="Arial Unicode MS"/>
                <w:sz w:val="22"/>
                <w:szCs w:val="22"/>
              </w:rPr>
              <w:t xml:space="preserve"> ტიპი</w:t>
            </w:r>
          </w:p>
        </w:tc>
        <w:tc>
          <w:tcPr>
            <w:tcW w:w="5499" w:type="dxa"/>
            <w:gridSpan w:val="2"/>
            <w:shd w:val="clear" w:color="auto" w:fill="009999"/>
          </w:tcPr>
          <w:p w14:paraId="6C3EC767"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ab/>
              <w:t>ტერიტორიის კოდი : GE0000020</w:t>
            </w:r>
          </w:p>
        </w:tc>
      </w:tr>
      <w:tr w:rsidR="00D27244" w:rsidRPr="00E46D3B" w14:paraId="5472EBCA" w14:textId="77777777" w:rsidTr="00AE6BAA">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tcW w:w="6979" w:type="dxa"/>
            <w:gridSpan w:val="2"/>
            <w:shd w:val="clear" w:color="auto" w:fill="009999"/>
          </w:tcPr>
          <w:p w14:paraId="5F646DE4"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კლასიფიკაცია</w:t>
            </w:r>
          </w:p>
        </w:tc>
        <w:tc>
          <w:tcPr>
            <w:tcW w:w="5171" w:type="dxa"/>
            <w:gridSpan w:val="2"/>
            <w:shd w:val="clear" w:color="auto" w:fill="009999"/>
          </w:tcPr>
          <w:p w14:paraId="2AD8A65C"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მონაცემი</w:t>
            </w:r>
          </w:p>
        </w:tc>
      </w:tr>
      <w:tr w:rsidR="00D27244" w:rsidRPr="00E46D3B" w14:paraId="565E6B1B" w14:textId="77777777" w:rsidTr="00AE6BAA">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tcW w:w="6979" w:type="dxa"/>
            <w:gridSpan w:val="2"/>
            <w:shd w:val="clear" w:color="auto" w:fill="auto"/>
          </w:tcPr>
          <w:p w14:paraId="57CC927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 xml:space="preserve">ტერიტორიის წარდგენის თარიღი განსაკუთრებული კონსერვაციის საჭიროების მქონე ტერიტორიად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ზურმუხტი</w:t>
            </w:r>
            <w:r w:rsidRPr="00E46D3B">
              <w:rPr>
                <w:rFonts w:ascii="Sylfaen" w:eastAsia="Open Sans" w:hAnsi="Sylfaen" w:cs="Open Sans"/>
                <w:color w:val="000000"/>
                <w:sz w:val="22"/>
                <w:szCs w:val="22"/>
              </w:rPr>
              <w:t>):</w:t>
            </w:r>
          </w:p>
        </w:tc>
        <w:tc>
          <w:tcPr>
            <w:tcW w:w="5171" w:type="dxa"/>
            <w:gridSpan w:val="2"/>
            <w:shd w:val="clear" w:color="auto" w:fill="auto"/>
          </w:tcPr>
          <w:p w14:paraId="5E1B3F76" w14:textId="77777777" w:rsidR="00D27244" w:rsidRPr="00E46D3B" w:rsidRDefault="00D27244" w:rsidP="00E46D3B">
            <w:pPr>
              <w:spacing w:line="276" w:lineRule="auto"/>
              <w:rPr>
                <w:rFonts w:ascii="Sylfaen" w:eastAsia="Merriweather" w:hAnsi="Sylfaen" w:cs="Merriweather"/>
                <w:color w:val="000000"/>
                <w:sz w:val="22"/>
                <w:szCs w:val="22"/>
              </w:rPr>
            </w:pPr>
            <w:r w:rsidRPr="00E46D3B">
              <w:rPr>
                <w:rFonts w:ascii="Sylfaen" w:eastAsia="Merriweather" w:hAnsi="Sylfaen" w:cs="Merriweather"/>
                <w:color w:val="000000"/>
                <w:sz w:val="22"/>
                <w:szCs w:val="22"/>
              </w:rPr>
              <w:t>2011-10</w:t>
            </w:r>
          </w:p>
        </w:tc>
      </w:tr>
      <w:tr w:rsidR="00D27244" w:rsidRPr="00E46D3B" w14:paraId="71F73C96" w14:textId="77777777" w:rsidTr="00AE6BAA">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tcW w:w="6979" w:type="dxa"/>
            <w:gridSpan w:val="2"/>
            <w:shd w:val="clear" w:color="auto" w:fill="auto"/>
          </w:tcPr>
          <w:p w14:paraId="7F3FD17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ტერიტორიის კანდიდატად აღიარების თარიღი</w:t>
            </w:r>
            <w:r w:rsidRPr="00E46D3B">
              <w:rPr>
                <w:rFonts w:ascii="Sylfaen" w:eastAsia="Open Sans" w:hAnsi="Sylfaen" w:cs="Open Sans"/>
                <w:color w:val="000000"/>
                <w:sz w:val="22"/>
                <w:szCs w:val="22"/>
              </w:rPr>
              <w:t>:</w:t>
            </w:r>
          </w:p>
        </w:tc>
        <w:tc>
          <w:tcPr>
            <w:tcW w:w="5171" w:type="dxa"/>
            <w:gridSpan w:val="2"/>
            <w:shd w:val="clear" w:color="auto" w:fill="auto"/>
          </w:tcPr>
          <w:p w14:paraId="4E536FDC" w14:textId="77777777" w:rsidR="00D27244" w:rsidRPr="00E46D3B" w:rsidRDefault="00D27244" w:rsidP="00E46D3B">
            <w:pPr>
              <w:spacing w:line="276" w:lineRule="auto"/>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2012-11</w:t>
            </w:r>
          </w:p>
        </w:tc>
      </w:tr>
      <w:tr w:rsidR="00D27244" w:rsidRPr="00E46D3B" w14:paraId="2E3DEBE4" w14:textId="77777777" w:rsidTr="00AE6BAA">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tcW w:w="6979" w:type="dxa"/>
            <w:gridSpan w:val="2"/>
            <w:shd w:val="clear" w:color="auto" w:fill="auto"/>
          </w:tcPr>
          <w:p w14:paraId="34DC3563" w14:textId="77777777" w:rsidR="00D27244" w:rsidRPr="00E46D3B" w:rsidRDefault="00D27244" w:rsidP="00E46D3B">
            <w:pPr>
              <w:spacing w:line="276" w:lineRule="auto"/>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ზურმუხტის ტერიტორიის გამოცხადება:</w:t>
            </w:r>
          </w:p>
        </w:tc>
        <w:tc>
          <w:tcPr>
            <w:tcW w:w="5171" w:type="dxa"/>
            <w:gridSpan w:val="2"/>
            <w:shd w:val="clear" w:color="auto" w:fill="auto"/>
          </w:tcPr>
          <w:p w14:paraId="7EF8EA3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არ არის მონაცემები</w:t>
            </w:r>
          </w:p>
        </w:tc>
      </w:tr>
      <w:tr w:rsidR="00D27244" w:rsidRPr="00E46D3B" w14:paraId="58769430" w14:textId="77777777" w:rsidTr="00AE6BAA">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tcW w:w="6979" w:type="dxa"/>
            <w:gridSpan w:val="2"/>
            <w:shd w:val="clear" w:color="auto" w:fill="auto"/>
          </w:tcPr>
          <w:p w14:paraId="188F4E64" w14:textId="3A2030A8" w:rsidR="00D27244" w:rsidRPr="00E46D3B" w:rsidRDefault="00D27244" w:rsidP="00E46D3B">
            <w:pPr>
              <w:spacing w:line="276" w:lineRule="auto"/>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ზურმუხტის</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ტერიტორიის დამტკიცება</w:t>
            </w:r>
          </w:p>
        </w:tc>
        <w:tc>
          <w:tcPr>
            <w:tcW w:w="5171" w:type="dxa"/>
            <w:gridSpan w:val="2"/>
            <w:shd w:val="clear" w:color="auto" w:fill="auto"/>
          </w:tcPr>
          <w:p w14:paraId="4CBF0D8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Merriweather" w:hAnsi="Sylfaen" w:cs="Merriweather"/>
                <w:color w:val="000000"/>
                <w:sz w:val="22"/>
                <w:szCs w:val="22"/>
              </w:rPr>
              <w:t>2018-11</w:t>
            </w:r>
          </w:p>
        </w:tc>
      </w:tr>
      <w:tr w:rsidR="00D27244" w:rsidRPr="00E46D3B" w14:paraId="13A08815" w14:textId="77777777" w:rsidTr="00AE6BAA">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tcW w:w="6979" w:type="dxa"/>
            <w:gridSpan w:val="2"/>
            <w:shd w:val="clear" w:color="auto" w:fill="auto"/>
          </w:tcPr>
          <w:p w14:paraId="581FCC5A"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Merriweather" w:hAnsi="Sylfaen" w:cs="Merriweather"/>
                <w:color w:val="212121"/>
                <w:sz w:val="22"/>
                <w:szCs w:val="22"/>
              </w:rPr>
            </w:pPr>
            <w:r w:rsidRPr="00E46D3B">
              <w:rPr>
                <w:rFonts w:ascii="Sylfaen" w:eastAsia="Arial Unicode MS" w:hAnsi="Sylfaen" w:cs="Arial Unicode MS"/>
                <w:color w:val="000000"/>
                <w:sz w:val="22"/>
                <w:szCs w:val="22"/>
              </w:rPr>
              <w:t xml:space="preserve">განსაკუთრებული კონსერვაციის საჭიროების მქონე ტერიტორიად </w:t>
            </w:r>
            <w:r w:rsidRPr="00E46D3B">
              <w:rPr>
                <w:rFonts w:ascii="Sylfaen" w:eastAsia="Arial Unicode MS" w:hAnsi="Sylfaen" w:cs="Arial Unicode MS"/>
                <w:color w:val="212121"/>
                <w:sz w:val="22"/>
                <w:szCs w:val="22"/>
              </w:rPr>
              <w:t>გამოცხადების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ეროვნული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სამართლებრივი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მითითება</w:t>
            </w:r>
          </w:p>
          <w:p w14:paraId="56EF8D82" w14:textId="77777777" w:rsidR="00D27244" w:rsidRPr="00E46D3B" w:rsidRDefault="00D27244" w:rsidP="00E46D3B">
            <w:pPr>
              <w:spacing w:line="276" w:lineRule="auto"/>
              <w:rPr>
                <w:rFonts w:ascii="Sylfaen" w:eastAsia="Open Sans" w:hAnsi="Sylfaen" w:cs="Open Sans"/>
                <w:color w:val="000000"/>
                <w:sz w:val="22"/>
                <w:szCs w:val="22"/>
              </w:rPr>
            </w:pPr>
          </w:p>
        </w:tc>
        <w:tc>
          <w:tcPr>
            <w:tcW w:w="5171" w:type="dxa"/>
            <w:gridSpan w:val="2"/>
            <w:shd w:val="clear" w:color="auto" w:fill="auto"/>
          </w:tcPr>
          <w:p w14:paraId="3F1494E2" w14:textId="08C3BF2C"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 xml:space="preserve">წერილი </w:t>
            </w:r>
            <w:r w:rsidRPr="00E46D3B">
              <w:rPr>
                <w:rFonts w:ascii="Sylfaen" w:hAnsi="Sylfaen"/>
                <w:sz w:val="22"/>
                <w:szCs w:val="22"/>
              </w:rPr>
              <w:t>N 9539/01</w:t>
            </w:r>
            <w:r w:rsidR="008E3C75">
              <w:rPr>
                <w:rFonts w:ascii="Sylfaen" w:hAnsi="Sylfaen"/>
                <w:sz w:val="22"/>
                <w:szCs w:val="22"/>
              </w:rPr>
              <w:t xml:space="preserve"> – </w:t>
            </w:r>
            <w:r w:rsidRPr="00E46D3B">
              <w:rPr>
                <w:rFonts w:ascii="Sylfaen" w:eastAsia="Arial Unicode MS" w:hAnsi="Sylfaen" w:cs="Arial Unicode MS"/>
                <w:color w:val="000000"/>
                <w:sz w:val="22"/>
                <w:szCs w:val="22"/>
              </w:rPr>
              <w:t>საქართველოს გარემოსა და ბუნებრივი რესურსების დაცვის სამინისტრო</w:t>
            </w:r>
          </w:p>
        </w:tc>
      </w:tr>
    </w:tbl>
    <w:p w14:paraId="10914946" w14:textId="77777777" w:rsidR="00D27244" w:rsidRPr="00E46D3B" w:rsidRDefault="00D27244" w:rsidP="00E46D3B">
      <w:pPr>
        <w:spacing w:line="276" w:lineRule="auto"/>
        <w:rPr>
          <w:rFonts w:ascii="Sylfaen" w:eastAsia="Merriweather" w:hAnsi="Sylfaen" w:cs="Merriweather"/>
          <w:sz w:val="22"/>
          <w:szCs w:val="22"/>
        </w:rPr>
      </w:pPr>
    </w:p>
    <w:tbl>
      <w:tblPr>
        <w:tblpPr w:leftFromText="180" w:rightFromText="180" w:vertAnchor="text" w:horzAnchor="page" w:tblpX="1831" w:tblpY="274"/>
        <w:tblW w:w="485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425"/>
        <w:gridCol w:w="2430"/>
      </w:tblGrid>
      <w:tr w:rsidR="00D27244" w:rsidRPr="00E46D3B" w14:paraId="789FBF3A" w14:textId="77777777" w:rsidTr="006E1012">
        <w:tc>
          <w:tcPr>
            <w:tcW w:w="2425" w:type="dxa"/>
            <w:shd w:val="clear" w:color="auto" w:fill="009999"/>
          </w:tcPr>
          <w:p w14:paraId="30B4CC63" w14:textId="77777777" w:rsidR="00D27244" w:rsidRPr="00E46D3B" w:rsidRDefault="00D27244" w:rsidP="00E46D3B">
            <w:pPr>
              <w:spacing w:line="276" w:lineRule="auto"/>
              <w:rPr>
                <w:rFonts w:ascii="Sylfaen" w:eastAsia="Open Sans" w:hAnsi="Sylfaen" w:cs="Open Sans"/>
                <w:sz w:val="22"/>
                <w:szCs w:val="22"/>
              </w:rPr>
            </w:pPr>
            <w:r w:rsidRPr="00E46D3B">
              <w:rPr>
                <w:rFonts w:ascii="Sylfaen" w:eastAsia="Arial Unicode MS" w:hAnsi="Sylfaen" w:cs="Arial Unicode MS"/>
                <w:sz w:val="22"/>
                <w:szCs w:val="22"/>
              </w:rPr>
              <w:t xml:space="preserve">გრძედი </w:t>
            </w:r>
          </w:p>
        </w:tc>
        <w:tc>
          <w:tcPr>
            <w:tcW w:w="2430" w:type="dxa"/>
            <w:shd w:val="clear" w:color="auto" w:fill="009999"/>
          </w:tcPr>
          <w:p w14:paraId="2311B028" w14:textId="77777777" w:rsidR="00D27244" w:rsidRPr="00E46D3B" w:rsidRDefault="00D27244" w:rsidP="00E46D3B">
            <w:pPr>
              <w:spacing w:line="276" w:lineRule="auto"/>
              <w:rPr>
                <w:rFonts w:ascii="Sylfaen" w:eastAsia="Open Sans" w:hAnsi="Sylfaen" w:cs="Open Sans"/>
                <w:sz w:val="22"/>
                <w:szCs w:val="22"/>
              </w:rPr>
            </w:pPr>
            <w:r w:rsidRPr="00E46D3B">
              <w:rPr>
                <w:rFonts w:ascii="Sylfaen" w:eastAsia="Arial Unicode MS" w:hAnsi="Sylfaen" w:cs="Arial Unicode MS"/>
                <w:sz w:val="22"/>
                <w:szCs w:val="22"/>
              </w:rPr>
              <w:t>განედი</w:t>
            </w:r>
          </w:p>
        </w:tc>
      </w:tr>
      <w:tr w:rsidR="00D27244" w:rsidRPr="00E46D3B" w14:paraId="0DC524B9" w14:textId="77777777" w:rsidTr="006E1012">
        <w:tc>
          <w:tcPr>
            <w:tcW w:w="2425" w:type="dxa"/>
            <w:shd w:val="clear" w:color="auto" w:fill="auto"/>
            <w:vAlign w:val="center"/>
          </w:tcPr>
          <w:p w14:paraId="237805F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45.3719</w:t>
            </w:r>
          </w:p>
        </w:tc>
        <w:tc>
          <w:tcPr>
            <w:tcW w:w="2430" w:type="dxa"/>
            <w:shd w:val="clear" w:color="auto" w:fill="auto"/>
            <w:vAlign w:val="center"/>
          </w:tcPr>
          <w:p w14:paraId="4E898BCD" w14:textId="77777777" w:rsidR="00D27244" w:rsidRPr="00E46D3B" w:rsidRDefault="00D27244" w:rsidP="00E46D3B">
            <w:pPr>
              <w:spacing w:line="276" w:lineRule="auto"/>
              <w:rPr>
                <w:rFonts w:ascii="Sylfaen" w:eastAsia="Open Sans" w:hAnsi="Sylfaen" w:cs="Open Sans"/>
                <w:b/>
                <w:color w:val="000000"/>
                <w:sz w:val="22"/>
                <w:szCs w:val="22"/>
              </w:rPr>
            </w:pPr>
            <w:r w:rsidRPr="00E46D3B">
              <w:rPr>
                <w:rFonts w:ascii="Sylfaen" w:eastAsia="Open Sans" w:hAnsi="Sylfaen" w:cs="Open Sans"/>
                <w:b/>
                <w:color w:val="000000"/>
                <w:sz w:val="22"/>
                <w:szCs w:val="22"/>
              </w:rPr>
              <w:t>41.7661</w:t>
            </w:r>
          </w:p>
        </w:tc>
      </w:tr>
      <w:tr w:rsidR="00D27244" w:rsidRPr="00E46D3B" w14:paraId="6BB236AD" w14:textId="77777777" w:rsidTr="006E1012">
        <w:tc>
          <w:tcPr>
            <w:tcW w:w="2425" w:type="dxa"/>
            <w:shd w:val="clear" w:color="auto" w:fill="009999"/>
          </w:tcPr>
          <w:p w14:paraId="5F1E7A3D"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ფართობი ჰექტარში</w:t>
            </w:r>
          </w:p>
        </w:tc>
        <w:tc>
          <w:tcPr>
            <w:tcW w:w="2430" w:type="dxa"/>
            <w:shd w:val="clear" w:color="auto" w:fill="009999"/>
          </w:tcPr>
          <w:p w14:paraId="2F44565F" w14:textId="77777777" w:rsidR="00D27244" w:rsidRPr="00E46D3B" w:rsidRDefault="00D27244" w:rsidP="00E46D3B">
            <w:pPr>
              <w:spacing w:line="276" w:lineRule="auto"/>
              <w:rPr>
                <w:rFonts w:ascii="Sylfaen" w:eastAsia="Open Sans" w:hAnsi="Sylfaen" w:cs="Open Sans"/>
                <w:color w:val="FFFFFF"/>
                <w:sz w:val="22"/>
                <w:szCs w:val="22"/>
              </w:rPr>
            </w:pPr>
            <w:r w:rsidRPr="00E46D3B">
              <w:rPr>
                <w:rFonts w:ascii="Sylfaen" w:eastAsia="Arial Unicode MS" w:hAnsi="Sylfaen" w:cs="Arial Unicode MS"/>
                <w:sz w:val="22"/>
                <w:szCs w:val="22"/>
              </w:rPr>
              <w:t>საზღვაო</w:t>
            </w:r>
            <w:r w:rsidRPr="00E46D3B">
              <w:rPr>
                <w:rFonts w:ascii="Sylfaen" w:eastAsia="Open Sans" w:hAnsi="Sylfaen" w:cs="Open Sans"/>
                <w:sz w:val="22"/>
                <w:szCs w:val="22"/>
              </w:rPr>
              <w:t xml:space="preserve"> </w:t>
            </w:r>
            <w:r w:rsidRPr="00E46D3B">
              <w:rPr>
                <w:rFonts w:ascii="Sylfaen" w:eastAsia="Arial Unicode MS" w:hAnsi="Sylfaen" w:cs="Arial Unicode MS"/>
                <w:sz w:val="22"/>
                <w:szCs w:val="22"/>
              </w:rPr>
              <w:t xml:space="preserve">ფართობი </w:t>
            </w:r>
            <w:r w:rsidRPr="00E46D3B">
              <w:rPr>
                <w:rFonts w:ascii="Sylfaen" w:eastAsia="Open Sans" w:hAnsi="Sylfaen" w:cs="Open Sans"/>
                <w:sz w:val="22"/>
                <w:szCs w:val="22"/>
              </w:rPr>
              <w:t>[%]</w:t>
            </w:r>
          </w:p>
        </w:tc>
      </w:tr>
      <w:tr w:rsidR="00D27244" w:rsidRPr="00E46D3B" w14:paraId="66B6E0CD" w14:textId="77777777" w:rsidTr="006E1012">
        <w:tc>
          <w:tcPr>
            <w:tcW w:w="2425" w:type="dxa"/>
            <w:shd w:val="clear" w:color="auto" w:fill="auto"/>
            <w:vAlign w:val="center"/>
          </w:tcPr>
          <w:p w14:paraId="2EE88595" w14:textId="31B85E43" w:rsidR="00D27244" w:rsidRPr="00E46D3B" w:rsidRDefault="00D27244" w:rsidP="00E46D3B">
            <w:pPr>
              <w:spacing w:line="276" w:lineRule="auto"/>
              <w:rPr>
                <w:rFonts w:ascii="Sylfaen" w:eastAsia="Open Sans" w:hAnsi="Sylfaen" w:cs="Open Sans"/>
                <w:color w:val="000000"/>
                <w:sz w:val="22"/>
                <w:szCs w:val="22"/>
              </w:rPr>
            </w:pPr>
            <w:bookmarkStart w:id="116" w:name="_Hlk131150711"/>
            <w:r w:rsidRPr="00E46D3B">
              <w:rPr>
                <w:rFonts w:ascii="Sylfaen" w:hAnsi="Sylfaen"/>
                <w:sz w:val="22"/>
                <w:szCs w:val="22"/>
              </w:rPr>
              <w:t>1022.55365</w:t>
            </w:r>
            <w:bookmarkEnd w:id="116"/>
          </w:p>
        </w:tc>
        <w:tc>
          <w:tcPr>
            <w:tcW w:w="2430" w:type="dxa"/>
            <w:shd w:val="clear" w:color="auto" w:fill="auto"/>
          </w:tcPr>
          <w:p w14:paraId="29596CF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0.0</w:t>
            </w:r>
          </w:p>
        </w:tc>
      </w:tr>
    </w:tbl>
    <w:p w14:paraId="201DC966" w14:textId="77777777" w:rsidR="00D27244" w:rsidRPr="00E46D3B" w:rsidRDefault="00D27244" w:rsidP="00E46D3B">
      <w:pPr>
        <w:spacing w:line="276" w:lineRule="auto"/>
        <w:rPr>
          <w:rFonts w:ascii="Sylfaen" w:eastAsia="Merriweather" w:hAnsi="Sylfaen" w:cs="Merriweather"/>
          <w:sz w:val="22"/>
          <w:szCs w:val="22"/>
        </w:rPr>
      </w:pPr>
    </w:p>
    <w:tbl>
      <w:tblPr>
        <w:tblpPr w:leftFromText="180" w:rightFromText="180" w:vertAnchor="text" w:horzAnchor="page" w:tblpX="8532" w:tblpY="228"/>
        <w:tblW w:w="379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96"/>
      </w:tblGrid>
      <w:tr w:rsidR="006E1012" w:rsidRPr="00E46D3B" w14:paraId="5058D495" w14:textId="77777777" w:rsidTr="006E1012">
        <w:tc>
          <w:tcPr>
            <w:tcW w:w="3796" w:type="dxa"/>
            <w:shd w:val="clear" w:color="auto" w:fill="009999"/>
          </w:tcPr>
          <w:p w14:paraId="314572FB" w14:textId="77777777" w:rsidR="006E1012" w:rsidRPr="00E46D3B" w:rsidRDefault="006E1012" w:rsidP="00E46D3B">
            <w:pPr>
              <w:spacing w:line="276" w:lineRule="auto"/>
              <w:rPr>
                <w:rFonts w:ascii="Sylfaen" w:eastAsia="Open Sans" w:hAnsi="Sylfaen" w:cs="Open Sans"/>
                <w:sz w:val="22"/>
                <w:szCs w:val="22"/>
              </w:rPr>
            </w:pPr>
            <w:r w:rsidRPr="00E46D3B">
              <w:rPr>
                <w:rFonts w:ascii="Sylfaen" w:eastAsia="Arial Unicode MS" w:hAnsi="Sylfaen" w:cs="Arial Unicode MS"/>
                <w:sz w:val="22"/>
                <w:szCs w:val="22"/>
              </w:rPr>
              <w:t>ტერიტორიის სიგრძე</w:t>
            </w:r>
            <w:r w:rsidRPr="00E46D3B">
              <w:rPr>
                <w:rFonts w:ascii="Sylfaen" w:eastAsia="Open Sans" w:hAnsi="Sylfaen" w:cs="Open Sans"/>
                <w:sz w:val="22"/>
                <w:szCs w:val="22"/>
              </w:rPr>
              <w:t xml:space="preserve"> [</w:t>
            </w:r>
            <w:r w:rsidRPr="00E46D3B">
              <w:rPr>
                <w:rFonts w:ascii="Sylfaen" w:eastAsia="Arial Unicode MS" w:hAnsi="Sylfaen" w:cs="Arial Unicode MS"/>
                <w:sz w:val="22"/>
                <w:szCs w:val="22"/>
              </w:rPr>
              <w:t>კმ</w:t>
            </w:r>
            <w:r w:rsidRPr="00E46D3B">
              <w:rPr>
                <w:rFonts w:ascii="Sylfaen" w:eastAsia="Open Sans" w:hAnsi="Sylfaen" w:cs="Open Sans"/>
                <w:sz w:val="22"/>
                <w:szCs w:val="22"/>
              </w:rPr>
              <w:t>]:</w:t>
            </w:r>
          </w:p>
        </w:tc>
      </w:tr>
      <w:tr w:rsidR="006E1012" w:rsidRPr="00E46D3B" w14:paraId="098FFEBD" w14:textId="77777777" w:rsidTr="006E1012">
        <w:tc>
          <w:tcPr>
            <w:tcW w:w="3796" w:type="dxa"/>
            <w:shd w:val="clear" w:color="auto" w:fill="auto"/>
          </w:tcPr>
          <w:p w14:paraId="7AE04A51" w14:textId="77777777" w:rsidR="006E1012" w:rsidRPr="00E46D3B" w:rsidRDefault="006E1012" w:rsidP="00E46D3B">
            <w:pPr>
              <w:spacing w:line="276" w:lineRule="auto"/>
              <w:rPr>
                <w:rFonts w:ascii="Sylfaen" w:eastAsia="Merriweather" w:hAnsi="Sylfaen" w:cs="Merriweather"/>
                <w:sz w:val="22"/>
                <w:szCs w:val="22"/>
              </w:rPr>
            </w:pPr>
            <w:r w:rsidRPr="00E46D3B">
              <w:rPr>
                <w:rFonts w:ascii="Sylfaen" w:eastAsia="Merriweather" w:hAnsi="Sylfaen" w:cs="Merriweather"/>
                <w:sz w:val="22"/>
                <w:szCs w:val="22"/>
              </w:rPr>
              <w:t>0.0</w:t>
            </w:r>
          </w:p>
        </w:tc>
      </w:tr>
    </w:tbl>
    <w:p w14:paraId="31C40235" w14:textId="77777777" w:rsidR="00D27244" w:rsidRPr="00E46D3B" w:rsidRDefault="00D27244" w:rsidP="00E46D3B">
      <w:pPr>
        <w:spacing w:line="276" w:lineRule="auto"/>
        <w:rPr>
          <w:rFonts w:ascii="Sylfaen" w:eastAsia="Merriweather" w:hAnsi="Sylfaen" w:cs="Merriweather"/>
          <w:sz w:val="22"/>
          <w:szCs w:val="22"/>
        </w:rPr>
      </w:pPr>
    </w:p>
    <w:p w14:paraId="47956EEA" w14:textId="77777777" w:rsidR="00D27244" w:rsidRPr="00E46D3B" w:rsidRDefault="00D27244" w:rsidP="00E46D3B">
      <w:pPr>
        <w:spacing w:line="276" w:lineRule="auto"/>
        <w:rPr>
          <w:rFonts w:ascii="Sylfaen" w:eastAsia="Merriweather" w:hAnsi="Sylfaen" w:cs="Merriweather"/>
          <w:sz w:val="22"/>
          <w:szCs w:val="22"/>
        </w:rPr>
      </w:pPr>
    </w:p>
    <w:p w14:paraId="4ACCE1AC" w14:textId="77777777" w:rsidR="00D27244" w:rsidRPr="00E46D3B" w:rsidRDefault="00D27244" w:rsidP="00E46D3B">
      <w:pPr>
        <w:spacing w:line="276" w:lineRule="auto"/>
        <w:rPr>
          <w:rFonts w:ascii="Sylfaen" w:eastAsia="Merriweather" w:hAnsi="Sylfaen" w:cs="Merriweather"/>
          <w:sz w:val="22"/>
          <w:szCs w:val="22"/>
        </w:rPr>
      </w:pPr>
    </w:p>
    <w:p w14:paraId="30FA5515" w14:textId="77777777" w:rsidR="00D27244" w:rsidRPr="00E46D3B" w:rsidRDefault="00D27244" w:rsidP="00E46D3B">
      <w:pPr>
        <w:spacing w:line="276" w:lineRule="auto"/>
        <w:rPr>
          <w:rFonts w:ascii="Sylfaen" w:eastAsia="Merriweather" w:hAnsi="Sylfaen" w:cs="Merriweather"/>
          <w:sz w:val="22"/>
          <w:szCs w:val="22"/>
        </w:rPr>
      </w:pPr>
    </w:p>
    <w:p w14:paraId="7EF99A11" w14:textId="77777777" w:rsidR="00D27244" w:rsidRPr="00E46D3B" w:rsidRDefault="00D27244" w:rsidP="00E46D3B">
      <w:pPr>
        <w:spacing w:line="276" w:lineRule="auto"/>
        <w:rPr>
          <w:rFonts w:ascii="Sylfaen" w:eastAsia="Merriweather" w:hAnsi="Sylfaen" w:cs="Merriweather"/>
          <w:b/>
          <w:bCs/>
          <w:sz w:val="22"/>
          <w:szCs w:val="22"/>
        </w:rPr>
      </w:pPr>
      <w:r w:rsidRPr="00E46D3B">
        <w:rPr>
          <w:rFonts w:ascii="Sylfaen" w:eastAsia="Merriweather" w:hAnsi="Sylfaen" w:cs="Merriweather"/>
          <w:b/>
          <w:bCs/>
          <w:sz w:val="22"/>
          <w:szCs w:val="22"/>
        </w:rPr>
        <w:t>2.6. ბიოგეოგრაფიული რეგიონ(ებ)ი</w:t>
      </w:r>
    </w:p>
    <w:p w14:paraId="48986FEB" w14:textId="77777777" w:rsidR="00D27244" w:rsidRPr="00E46D3B" w:rsidRDefault="00D27244" w:rsidP="00E46D3B">
      <w:pPr>
        <w:spacing w:line="276" w:lineRule="auto"/>
        <w:rPr>
          <w:rFonts w:ascii="Sylfaen" w:eastAsia="Merriweather" w:hAnsi="Sylfaen" w:cs="Merriweather"/>
          <w:sz w:val="22"/>
          <w:szCs w:val="22"/>
        </w:rPr>
      </w:pPr>
      <w:r w:rsidRPr="00E46D3B">
        <w:rPr>
          <w:rFonts w:ascii="Sylfaen" w:eastAsia="Merriweather" w:hAnsi="Sylfaen" w:cs="Merriweather"/>
          <w:sz w:val="22"/>
          <w:szCs w:val="22"/>
        </w:rPr>
        <w:t>ალპური (100%)</w:t>
      </w:r>
    </w:p>
    <w:p w14:paraId="1B0A5A06" w14:textId="77777777" w:rsidR="00D27244" w:rsidRPr="00E46D3B" w:rsidRDefault="00D27244" w:rsidP="00E46D3B">
      <w:pPr>
        <w:spacing w:line="276" w:lineRule="auto"/>
        <w:rPr>
          <w:rFonts w:ascii="Sylfaen" w:eastAsia="Merriweather" w:hAnsi="Sylfaen" w:cs="Merriweather"/>
          <w:b/>
          <w:color w:val="000000"/>
          <w:sz w:val="22"/>
          <w:szCs w:val="22"/>
        </w:rPr>
      </w:pPr>
      <w:r w:rsidRPr="00E46D3B">
        <w:rPr>
          <w:rFonts w:ascii="Sylfaen" w:eastAsia="Arial Unicode MS" w:hAnsi="Sylfaen" w:cs="Arial Unicode MS"/>
          <w:b/>
          <w:color w:val="000000"/>
          <w:sz w:val="22"/>
          <w:szCs w:val="22"/>
        </w:rPr>
        <w:t>3. ეკოლოგიური ინფორმაცია</w:t>
      </w:r>
    </w:p>
    <w:p w14:paraId="772C4EE0" w14:textId="7454A1A7" w:rsidR="00D27244" w:rsidRPr="00E46D3B" w:rsidRDefault="00D27244" w:rsidP="00E46D3B">
      <w:pPr>
        <w:spacing w:line="276" w:lineRule="auto"/>
        <w:rPr>
          <w:rFonts w:ascii="Sylfaen" w:eastAsia="Arial Unicode MS" w:hAnsi="Sylfaen" w:cs="Arial Unicode MS"/>
          <w:b/>
          <w:color w:val="000000"/>
          <w:sz w:val="22"/>
          <w:szCs w:val="22"/>
        </w:rPr>
      </w:pPr>
      <w:r w:rsidRPr="00E46D3B">
        <w:rPr>
          <w:rFonts w:ascii="Sylfaen" w:eastAsia="Open Sans" w:hAnsi="Sylfaen" w:cs="Open Sans"/>
          <w:b/>
          <w:color w:val="000000"/>
          <w:sz w:val="22"/>
          <w:szCs w:val="22"/>
        </w:rPr>
        <w:lastRenderedPageBreak/>
        <w:t xml:space="preserve">3.1 </w:t>
      </w:r>
      <w:r w:rsidRPr="00E46D3B">
        <w:rPr>
          <w:rFonts w:ascii="Sylfaen" w:eastAsia="Arial Unicode MS" w:hAnsi="Sylfaen" w:cs="Arial Unicode MS"/>
          <w:b/>
          <w:color w:val="000000"/>
          <w:sz w:val="22"/>
          <w:szCs w:val="22"/>
        </w:rPr>
        <w:t>ჰაბიტატის ტიპები და მათი შეჯამება:</w:t>
      </w:r>
    </w:p>
    <w:p w14:paraId="3FD1CA14" w14:textId="6E422659" w:rsidR="00AE6BAA" w:rsidRPr="00E46D3B" w:rsidRDefault="00AE6BAA" w:rsidP="00E46D3B">
      <w:pPr>
        <w:spacing w:line="276" w:lineRule="auto"/>
        <w:rPr>
          <w:rFonts w:ascii="Sylfaen" w:eastAsia="Merriweather" w:hAnsi="Sylfaen" w:cs="Merriweather"/>
          <w:b/>
          <w:color w:val="000000"/>
          <w:sz w:val="22"/>
          <w:szCs w:val="22"/>
        </w:rPr>
      </w:pPr>
    </w:p>
    <w:tbl>
      <w:tblPr>
        <w:tblW w:w="13740" w:type="dxa"/>
        <w:tblInd w:w="-42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4"/>
        <w:gridCol w:w="1633"/>
        <w:gridCol w:w="515"/>
        <w:gridCol w:w="642"/>
        <w:gridCol w:w="1890"/>
        <w:gridCol w:w="1800"/>
        <w:gridCol w:w="1440"/>
        <w:gridCol w:w="46"/>
        <w:gridCol w:w="1304"/>
        <w:gridCol w:w="1170"/>
        <w:gridCol w:w="1440"/>
        <w:gridCol w:w="1440"/>
        <w:gridCol w:w="86"/>
      </w:tblGrid>
      <w:tr w:rsidR="00D27244" w:rsidRPr="00E46D3B" w14:paraId="523C217B" w14:textId="77777777" w:rsidTr="00AE6BAA">
        <w:trPr>
          <w:trHeight w:val="571"/>
        </w:trPr>
        <w:tc>
          <w:tcPr>
            <w:tcW w:w="334" w:type="dxa"/>
            <w:shd w:val="clear" w:color="auto" w:fill="009999"/>
          </w:tcPr>
          <w:p w14:paraId="79DAD824" w14:textId="77777777" w:rsidR="00D27244" w:rsidRPr="00E46D3B" w:rsidRDefault="00D27244" w:rsidP="00E46D3B">
            <w:pPr>
              <w:spacing w:line="276" w:lineRule="auto"/>
              <w:rPr>
                <w:rFonts w:ascii="Sylfaen" w:eastAsia="Merriweather" w:hAnsi="Sylfaen" w:cs="Merriweather"/>
                <w:sz w:val="22"/>
                <w:szCs w:val="22"/>
              </w:rPr>
            </w:pPr>
          </w:p>
        </w:tc>
        <w:tc>
          <w:tcPr>
            <w:tcW w:w="7966" w:type="dxa"/>
            <w:gridSpan w:val="7"/>
            <w:shd w:val="clear" w:color="auto" w:fill="009999"/>
          </w:tcPr>
          <w:p w14:paraId="5BA2C527" w14:textId="5C15723B" w:rsidR="00D27244" w:rsidRPr="008E3C75" w:rsidRDefault="00D27244" w:rsidP="00E46D3B">
            <w:pPr>
              <w:spacing w:line="276" w:lineRule="auto"/>
              <w:rPr>
                <w:rFonts w:ascii="Sylfaen" w:eastAsia="Merriweather" w:hAnsi="Sylfaen" w:cs="Merriweather"/>
                <w:sz w:val="20"/>
                <w:szCs w:val="20"/>
              </w:rPr>
            </w:pPr>
            <w:r w:rsidRPr="008E3C75">
              <w:rPr>
                <w:rFonts w:ascii="Sylfaen" w:eastAsia="Arial Unicode MS" w:hAnsi="Sylfaen" w:cs="Arial Unicode MS"/>
                <w:sz w:val="20"/>
                <w:szCs w:val="20"/>
              </w:rPr>
              <w:t>ბერნის კონვენციის რეზოლუცია 4-ს</w:t>
            </w:r>
            <w:r w:rsidR="008E3C75" w:rsidRPr="008E3C75">
              <w:rPr>
                <w:rFonts w:ascii="Sylfaen" w:eastAsia="Arial Unicode MS" w:hAnsi="Sylfaen" w:cs="Arial Unicode MS"/>
                <w:sz w:val="20"/>
                <w:szCs w:val="20"/>
              </w:rPr>
              <w:t xml:space="preserve"> </w:t>
            </w:r>
            <w:r w:rsidRPr="008E3C75">
              <w:rPr>
                <w:rFonts w:ascii="Sylfaen" w:eastAsia="Arial Unicode MS" w:hAnsi="Sylfaen" w:cs="Arial Unicode MS"/>
                <w:sz w:val="20"/>
                <w:szCs w:val="20"/>
              </w:rPr>
              <w:t>ჰაბიტატის ტიპი</w:t>
            </w:r>
          </w:p>
        </w:tc>
        <w:tc>
          <w:tcPr>
            <w:tcW w:w="5440" w:type="dxa"/>
            <w:gridSpan w:val="5"/>
            <w:shd w:val="clear" w:color="auto" w:fill="009999"/>
          </w:tcPr>
          <w:p w14:paraId="0E724E8D" w14:textId="77777777" w:rsidR="00D27244" w:rsidRPr="008E3C75" w:rsidRDefault="00D27244" w:rsidP="00E46D3B">
            <w:pPr>
              <w:spacing w:line="276" w:lineRule="auto"/>
              <w:rPr>
                <w:rFonts w:ascii="Sylfaen" w:eastAsia="Merriweather" w:hAnsi="Sylfaen" w:cs="Merriweather"/>
                <w:sz w:val="20"/>
                <w:szCs w:val="20"/>
              </w:rPr>
            </w:pPr>
            <w:r w:rsidRPr="008E3C75">
              <w:rPr>
                <w:rFonts w:ascii="Sylfaen" w:eastAsia="Arial Unicode MS" w:hAnsi="Sylfaen" w:cs="Arial Unicode MS"/>
                <w:sz w:val="20"/>
                <w:szCs w:val="20"/>
              </w:rPr>
              <w:t>ჰაბიტატის მდგომარეობა ტერიტორიაზე</w:t>
            </w:r>
          </w:p>
        </w:tc>
      </w:tr>
      <w:tr w:rsidR="00D27244" w:rsidRPr="00E46D3B" w14:paraId="0B2F379B" w14:textId="77777777" w:rsidTr="00AE6BAA">
        <w:trPr>
          <w:gridAfter w:val="1"/>
          <w:wAfter w:w="86" w:type="dxa"/>
          <w:trHeight w:val="530"/>
        </w:trPr>
        <w:tc>
          <w:tcPr>
            <w:tcW w:w="1967" w:type="dxa"/>
            <w:gridSpan w:val="2"/>
            <w:shd w:val="clear" w:color="auto" w:fill="009999"/>
          </w:tcPr>
          <w:p w14:paraId="67DD569B" w14:textId="77777777" w:rsidR="00D27244" w:rsidRPr="008E3C75" w:rsidRDefault="00D27244" w:rsidP="00E46D3B">
            <w:pPr>
              <w:spacing w:line="276" w:lineRule="auto"/>
              <w:rPr>
                <w:rFonts w:ascii="Sylfaen" w:eastAsia="Merriweather" w:hAnsi="Sylfaen" w:cs="Merriweather"/>
                <w:sz w:val="20"/>
                <w:szCs w:val="20"/>
              </w:rPr>
            </w:pPr>
            <w:r w:rsidRPr="008E3C75">
              <w:rPr>
                <w:rFonts w:ascii="Sylfaen" w:eastAsia="Arial Unicode MS" w:hAnsi="Sylfaen" w:cs="Arial Unicode MS"/>
                <w:sz w:val="20"/>
                <w:szCs w:val="20"/>
              </w:rPr>
              <w:t>კოდი</w:t>
            </w:r>
          </w:p>
        </w:tc>
        <w:tc>
          <w:tcPr>
            <w:tcW w:w="515" w:type="dxa"/>
            <w:shd w:val="clear" w:color="auto" w:fill="009999"/>
          </w:tcPr>
          <w:p w14:paraId="315059DE"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Merriweather" w:hAnsi="Sylfaen" w:cs="Merriweather"/>
                <w:b/>
                <w:sz w:val="20"/>
                <w:szCs w:val="20"/>
              </w:rPr>
              <w:t>FP</w:t>
            </w:r>
          </w:p>
        </w:tc>
        <w:tc>
          <w:tcPr>
            <w:tcW w:w="642" w:type="dxa"/>
            <w:shd w:val="clear" w:color="auto" w:fill="009999"/>
          </w:tcPr>
          <w:p w14:paraId="72946027"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Merriweather" w:hAnsi="Sylfaen" w:cs="Merriweather"/>
                <w:b/>
                <w:sz w:val="20"/>
                <w:szCs w:val="20"/>
              </w:rPr>
              <w:t>NP</w:t>
            </w:r>
          </w:p>
        </w:tc>
        <w:tc>
          <w:tcPr>
            <w:tcW w:w="1890" w:type="dxa"/>
            <w:shd w:val="clear" w:color="auto" w:fill="009999"/>
          </w:tcPr>
          <w:p w14:paraId="4139B573"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დაფარულობა [ჰა]</w:t>
            </w:r>
          </w:p>
        </w:tc>
        <w:tc>
          <w:tcPr>
            <w:tcW w:w="1800" w:type="dxa"/>
            <w:shd w:val="clear" w:color="auto" w:fill="009999"/>
          </w:tcPr>
          <w:p w14:paraId="5DF2CB3A"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გამოქვაბული [რიცხვობრივად]</w:t>
            </w:r>
          </w:p>
        </w:tc>
        <w:tc>
          <w:tcPr>
            <w:tcW w:w="1440" w:type="dxa"/>
            <w:shd w:val="clear" w:color="auto" w:fill="009999"/>
          </w:tcPr>
          <w:p w14:paraId="466B50BA"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მონაცემების</w:t>
            </w:r>
            <w:r w:rsidRPr="008E3C75">
              <w:rPr>
                <w:rFonts w:ascii="Sylfaen" w:eastAsia="Arial Unicode MS" w:hAnsi="Sylfaen" w:cs="Arial Unicode MS"/>
                <w:b/>
                <w:sz w:val="20"/>
                <w:szCs w:val="20"/>
              </w:rPr>
              <w:br/>
              <w:t>ხარისხი</w:t>
            </w:r>
          </w:p>
        </w:tc>
        <w:tc>
          <w:tcPr>
            <w:tcW w:w="1350" w:type="dxa"/>
            <w:gridSpan w:val="2"/>
            <w:shd w:val="clear" w:color="auto" w:fill="009999"/>
          </w:tcPr>
          <w:p w14:paraId="1E04D58D"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Merriweather" w:hAnsi="Sylfaen" w:cs="Merriweather"/>
                <w:b/>
                <w:sz w:val="20"/>
                <w:szCs w:val="20"/>
              </w:rPr>
              <w:t>A|B|C|D</w:t>
            </w:r>
          </w:p>
        </w:tc>
        <w:tc>
          <w:tcPr>
            <w:tcW w:w="4050" w:type="dxa"/>
            <w:gridSpan w:val="3"/>
            <w:shd w:val="clear" w:color="auto" w:fill="009999"/>
          </w:tcPr>
          <w:p w14:paraId="3A813DDE"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Merriweather" w:hAnsi="Sylfaen" w:cs="Merriweather"/>
                <w:b/>
                <w:sz w:val="20"/>
                <w:szCs w:val="20"/>
              </w:rPr>
              <w:t>A|B|C</w:t>
            </w:r>
          </w:p>
        </w:tc>
      </w:tr>
      <w:tr w:rsidR="00D27244" w:rsidRPr="00E46D3B" w14:paraId="69AA1D0D" w14:textId="77777777" w:rsidTr="00AE6BAA">
        <w:trPr>
          <w:gridAfter w:val="1"/>
          <w:wAfter w:w="86" w:type="dxa"/>
          <w:trHeight w:val="458"/>
        </w:trPr>
        <w:tc>
          <w:tcPr>
            <w:tcW w:w="1967" w:type="dxa"/>
            <w:gridSpan w:val="2"/>
            <w:shd w:val="clear" w:color="auto" w:fill="009999"/>
          </w:tcPr>
          <w:p w14:paraId="2D74F380" w14:textId="77777777" w:rsidR="00D27244" w:rsidRPr="008E3C75" w:rsidRDefault="00D27244" w:rsidP="00E46D3B">
            <w:pPr>
              <w:spacing w:line="276" w:lineRule="auto"/>
              <w:rPr>
                <w:rFonts w:ascii="Sylfaen" w:eastAsia="Merriweather" w:hAnsi="Sylfaen" w:cs="Merriweather"/>
                <w:sz w:val="20"/>
                <w:szCs w:val="20"/>
              </w:rPr>
            </w:pPr>
          </w:p>
        </w:tc>
        <w:tc>
          <w:tcPr>
            <w:tcW w:w="515" w:type="dxa"/>
            <w:shd w:val="clear" w:color="auto" w:fill="009999"/>
          </w:tcPr>
          <w:p w14:paraId="7AAE4632" w14:textId="77777777" w:rsidR="00D27244" w:rsidRPr="008E3C75" w:rsidRDefault="00D27244" w:rsidP="00E46D3B">
            <w:pPr>
              <w:spacing w:line="276" w:lineRule="auto"/>
              <w:rPr>
                <w:rFonts w:ascii="Sylfaen" w:eastAsia="Merriweather" w:hAnsi="Sylfaen" w:cs="Merriweather"/>
                <w:b/>
                <w:sz w:val="20"/>
                <w:szCs w:val="20"/>
              </w:rPr>
            </w:pPr>
          </w:p>
        </w:tc>
        <w:tc>
          <w:tcPr>
            <w:tcW w:w="642" w:type="dxa"/>
            <w:shd w:val="clear" w:color="auto" w:fill="009999"/>
          </w:tcPr>
          <w:p w14:paraId="0AC7DE0F"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Merriweather" w:hAnsi="Sylfaen" w:cs="Merriweather"/>
                <w:b/>
                <w:sz w:val="20"/>
                <w:szCs w:val="20"/>
              </w:rPr>
              <w:t> </w:t>
            </w:r>
          </w:p>
        </w:tc>
        <w:tc>
          <w:tcPr>
            <w:tcW w:w="1890" w:type="dxa"/>
            <w:shd w:val="clear" w:color="auto" w:fill="009999"/>
          </w:tcPr>
          <w:p w14:paraId="309E9C86" w14:textId="77777777" w:rsidR="00D27244" w:rsidRPr="008E3C75" w:rsidRDefault="00D27244" w:rsidP="00E46D3B">
            <w:pPr>
              <w:spacing w:line="276" w:lineRule="auto"/>
              <w:rPr>
                <w:rFonts w:ascii="Sylfaen" w:eastAsia="Merriweather" w:hAnsi="Sylfaen" w:cs="Merriweather"/>
                <w:sz w:val="20"/>
                <w:szCs w:val="20"/>
              </w:rPr>
            </w:pPr>
            <w:r w:rsidRPr="008E3C75">
              <w:rPr>
                <w:rFonts w:ascii="Sylfaen" w:eastAsia="Merriweather" w:hAnsi="Sylfaen" w:cs="Merriweather"/>
                <w:b/>
                <w:sz w:val="20"/>
                <w:szCs w:val="20"/>
              </w:rPr>
              <w:t> </w:t>
            </w:r>
          </w:p>
        </w:tc>
        <w:tc>
          <w:tcPr>
            <w:tcW w:w="1800" w:type="dxa"/>
            <w:shd w:val="clear" w:color="auto" w:fill="009999"/>
          </w:tcPr>
          <w:p w14:paraId="4FE78790" w14:textId="77777777" w:rsidR="00D27244" w:rsidRPr="008E3C75" w:rsidRDefault="00D27244" w:rsidP="00E46D3B">
            <w:pPr>
              <w:spacing w:line="276" w:lineRule="auto"/>
              <w:rPr>
                <w:rFonts w:ascii="Sylfaen" w:eastAsia="Merriweather" w:hAnsi="Sylfaen" w:cs="Merriweather"/>
                <w:sz w:val="20"/>
                <w:szCs w:val="20"/>
              </w:rPr>
            </w:pPr>
            <w:r w:rsidRPr="008E3C75">
              <w:rPr>
                <w:rFonts w:ascii="Sylfaen" w:eastAsia="Merriweather" w:hAnsi="Sylfaen" w:cs="Merriweather"/>
                <w:b/>
                <w:sz w:val="20"/>
                <w:szCs w:val="20"/>
              </w:rPr>
              <w:t> </w:t>
            </w:r>
          </w:p>
        </w:tc>
        <w:tc>
          <w:tcPr>
            <w:tcW w:w="1440" w:type="dxa"/>
            <w:shd w:val="clear" w:color="auto" w:fill="009999"/>
          </w:tcPr>
          <w:p w14:paraId="004872B6" w14:textId="77777777" w:rsidR="00D27244" w:rsidRPr="008E3C75" w:rsidRDefault="00D27244" w:rsidP="00E46D3B">
            <w:pPr>
              <w:spacing w:line="276" w:lineRule="auto"/>
              <w:rPr>
                <w:rFonts w:ascii="Sylfaen" w:eastAsia="Merriweather" w:hAnsi="Sylfaen" w:cs="Merriweather"/>
                <w:sz w:val="20"/>
                <w:szCs w:val="20"/>
              </w:rPr>
            </w:pPr>
            <w:r w:rsidRPr="008E3C75">
              <w:rPr>
                <w:rFonts w:ascii="Sylfaen" w:eastAsia="Merriweather" w:hAnsi="Sylfaen" w:cs="Merriweather"/>
                <w:b/>
                <w:sz w:val="20"/>
                <w:szCs w:val="20"/>
              </w:rPr>
              <w:t> </w:t>
            </w:r>
          </w:p>
        </w:tc>
        <w:tc>
          <w:tcPr>
            <w:tcW w:w="1350" w:type="dxa"/>
            <w:gridSpan w:val="2"/>
            <w:shd w:val="clear" w:color="auto" w:fill="009999"/>
          </w:tcPr>
          <w:p w14:paraId="766569F5"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წარმოდგენა</w:t>
            </w:r>
          </w:p>
        </w:tc>
        <w:tc>
          <w:tcPr>
            <w:tcW w:w="1170" w:type="dxa"/>
            <w:shd w:val="clear" w:color="auto" w:fill="009999"/>
          </w:tcPr>
          <w:p w14:paraId="2B9EE4E7"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მსგავსი</w:t>
            </w:r>
            <w:r w:rsidRPr="008E3C75">
              <w:rPr>
                <w:rFonts w:ascii="Sylfaen" w:eastAsia="Arial Unicode MS" w:hAnsi="Sylfaen" w:cs="Arial Unicode MS"/>
                <w:b/>
                <w:sz w:val="20"/>
                <w:szCs w:val="20"/>
              </w:rPr>
              <w:br/>
              <w:t>ფართობი</w:t>
            </w:r>
          </w:p>
        </w:tc>
        <w:tc>
          <w:tcPr>
            <w:tcW w:w="1440" w:type="dxa"/>
            <w:shd w:val="clear" w:color="auto" w:fill="009999"/>
          </w:tcPr>
          <w:p w14:paraId="09C02E64"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კონსერვაცია</w:t>
            </w:r>
          </w:p>
        </w:tc>
        <w:tc>
          <w:tcPr>
            <w:tcW w:w="1440" w:type="dxa"/>
            <w:shd w:val="clear" w:color="auto" w:fill="009999"/>
          </w:tcPr>
          <w:p w14:paraId="2CC055D8" w14:textId="77777777" w:rsidR="00D27244" w:rsidRPr="008E3C75" w:rsidRDefault="00D27244" w:rsidP="00E46D3B">
            <w:pPr>
              <w:spacing w:line="276" w:lineRule="auto"/>
              <w:rPr>
                <w:rFonts w:ascii="Sylfaen" w:eastAsia="Merriweather" w:hAnsi="Sylfaen" w:cs="Merriweather"/>
                <w:b/>
                <w:sz w:val="20"/>
                <w:szCs w:val="20"/>
              </w:rPr>
            </w:pPr>
            <w:r w:rsidRPr="008E3C75">
              <w:rPr>
                <w:rFonts w:ascii="Sylfaen" w:eastAsia="Arial Unicode MS" w:hAnsi="Sylfaen" w:cs="Arial Unicode MS"/>
                <w:b/>
                <w:sz w:val="20"/>
                <w:szCs w:val="20"/>
              </w:rPr>
              <w:t>გლობალური</w:t>
            </w:r>
            <w:r w:rsidRPr="008E3C75">
              <w:rPr>
                <w:rFonts w:ascii="Sylfaen" w:eastAsia="Arial Unicode MS" w:hAnsi="Sylfaen" w:cs="Arial Unicode MS"/>
                <w:b/>
                <w:sz w:val="20"/>
                <w:szCs w:val="20"/>
              </w:rPr>
              <w:br/>
              <w:t>მაჩვენებელი</w:t>
            </w:r>
          </w:p>
        </w:tc>
      </w:tr>
      <w:tr w:rsidR="00D27244" w:rsidRPr="00E46D3B" w14:paraId="6D4179E2" w14:textId="77777777" w:rsidTr="00AE6BAA">
        <w:trPr>
          <w:gridAfter w:val="1"/>
          <w:wAfter w:w="86" w:type="dxa"/>
          <w:trHeight w:val="492"/>
        </w:trPr>
        <w:tc>
          <w:tcPr>
            <w:tcW w:w="1967" w:type="dxa"/>
            <w:gridSpan w:val="2"/>
            <w:vAlign w:val="center"/>
          </w:tcPr>
          <w:p w14:paraId="3E2976E8" w14:textId="34F6B68A" w:rsidR="00D27244" w:rsidRPr="00E46D3B" w:rsidRDefault="00D27244" w:rsidP="00E46D3B">
            <w:pPr>
              <w:spacing w:line="276" w:lineRule="auto"/>
              <w:rPr>
                <w:rFonts w:ascii="Sylfaen" w:eastAsia="Merriweather" w:hAnsi="Sylfaen" w:cs="Merriweather"/>
                <w:color w:val="000000"/>
                <w:sz w:val="22"/>
                <w:szCs w:val="22"/>
              </w:rPr>
            </w:pPr>
            <w:r w:rsidRPr="00E46D3B">
              <w:rPr>
                <w:rFonts w:ascii="Sylfaen" w:eastAsia="Merriweather" w:hAnsi="Sylfaen" w:cs="Merriweather"/>
                <w:color w:val="000000"/>
                <w:sz w:val="22"/>
                <w:szCs w:val="22"/>
              </w:rPr>
              <w:t>G1.6</w:t>
            </w:r>
            <w:r w:rsidR="008E3C75">
              <w:rPr>
                <w:rFonts w:ascii="Sylfaen" w:eastAsia="Merriweather" w:hAnsi="Sylfaen" w:cs="Merriweather"/>
                <w:color w:val="000000"/>
                <w:sz w:val="22"/>
                <w:szCs w:val="22"/>
              </w:rPr>
              <w:t xml:space="preserve"> – </w:t>
            </w:r>
            <w:r w:rsidRPr="00E46D3B">
              <w:rPr>
                <w:rFonts w:ascii="Sylfaen" w:eastAsia="Merriweather" w:hAnsi="Sylfaen" w:cs="Merriweather"/>
                <w:color w:val="000000"/>
                <w:sz w:val="22"/>
                <w:szCs w:val="22"/>
              </w:rPr>
              <w:t>წიფლნარი</w:t>
            </w:r>
          </w:p>
        </w:tc>
        <w:tc>
          <w:tcPr>
            <w:tcW w:w="515" w:type="dxa"/>
          </w:tcPr>
          <w:p w14:paraId="57C36D6F" w14:textId="77777777" w:rsidR="00D27244" w:rsidRPr="00E46D3B" w:rsidRDefault="00D27244" w:rsidP="00E46D3B">
            <w:pPr>
              <w:spacing w:line="276" w:lineRule="auto"/>
              <w:rPr>
                <w:rFonts w:ascii="Sylfaen" w:eastAsia="Open Sans" w:hAnsi="Sylfaen" w:cs="Open Sans"/>
                <w:color w:val="000000"/>
                <w:sz w:val="22"/>
                <w:szCs w:val="22"/>
              </w:rPr>
            </w:pPr>
          </w:p>
        </w:tc>
        <w:tc>
          <w:tcPr>
            <w:tcW w:w="642" w:type="dxa"/>
            <w:vAlign w:val="center"/>
          </w:tcPr>
          <w:p w14:paraId="7F4A1C47" w14:textId="77777777" w:rsidR="00D27244" w:rsidRPr="00E46D3B" w:rsidRDefault="00D27244" w:rsidP="00E46D3B">
            <w:pPr>
              <w:spacing w:line="276" w:lineRule="auto"/>
              <w:rPr>
                <w:rFonts w:ascii="Sylfaen" w:eastAsia="Open Sans" w:hAnsi="Sylfaen" w:cs="Open Sans"/>
                <w:color w:val="000000"/>
                <w:sz w:val="22"/>
                <w:szCs w:val="22"/>
              </w:rPr>
            </w:pPr>
          </w:p>
        </w:tc>
        <w:tc>
          <w:tcPr>
            <w:tcW w:w="1890" w:type="dxa"/>
            <w:vAlign w:val="center"/>
          </w:tcPr>
          <w:p w14:paraId="592BD1A4" w14:textId="77777777" w:rsidR="00D27244" w:rsidRPr="00E46D3B" w:rsidRDefault="00D27244" w:rsidP="00E46D3B">
            <w:pPr>
              <w:spacing w:line="276" w:lineRule="auto"/>
              <w:rPr>
                <w:rFonts w:ascii="Sylfaen" w:eastAsia="Open Sans" w:hAnsi="Sylfaen" w:cs="Open Sans"/>
                <w:color w:val="000000"/>
                <w:sz w:val="22"/>
                <w:szCs w:val="22"/>
              </w:rPr>
            </w:pPr>
          </w:p>
        </w:tc>
        <w:tc>
          <w:tcPr>
            <w:tcW w:w="1800" w:type="dxa"/>
          </w:tcPr>
          <w:p w14:paraId="0116788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0</w:t>
            </w:r>
          </w:p>
        </w:tc>
        <w:tc>
          <w:tcPr>
            <w:tcW w:w="1440" w:type="dxa"/>
          </w:tcPr>
          <w:p w14:paraId="561B188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G</w:t>
            </w:r>
          </w:p>
        </w:tc>
        <w:tc>
          <w:tcPr>
            <w:tcW w:w="1350" w:type="dxa"/>
            <w:gridSpan w:val="2"/>
          </w:tcPr>
          <w:p w14:paraId="6889D1E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B</w:t>
            </w:r>
          </w:p>
        </w:tc>
        <w:tc>
          <w:tcPr>
            <w:tcW w:w="1170" w:type="dxa"/>
          </w:tcPr>
          <w:p w14:paraId="0A4794A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A</w:t>
            </w:r>
          </w:p>
        </w:tc>
        <w:tc>
          <w:tcPr>
            <w:tcW w:w="1440" w:type="dxa"/>
          </w:tcPr>
          <w:p w14:paraId="771F2B9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B</w:t>
            </w:r>
          </w:p>
        </w:tc>
        <w:tc>
          <w:tcPr>
            <w:tcW w:w="1440" w:type="dxa"/>
          </w:tcPr>
          <w:p w14:paraId="01D897B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B</w:t>
            </w:r>
          </w:p>
        </w:tc>
      </w:tr>
      <w:tr w:rsidR="00D27244" w:rsidRPr="00E46D3B" w14:paraId="4FC391A4" w14:textId="77777777" w:rsidTr="00AE6BAA">
        <w:trPr>
          <w:gridAfter w:val="1"/>
          <w:wAfter w:w="86" w:type="dxa"/>
          <w:trHeight w:val="1610"/>
        </w:trPr>
        <w:tc>
          <w:tcPr>
            <w:tcW w:w="1967" w:type="dxa"/>
            <w:gridSpan w:val="2"/>
            <w:vAlign w:val="center"/>
          </w:tcPr>
          <w:p w14:paraId="03EDBF9B" w14:textId="29585121"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Merriweather" w:hAnsi="Sylfaen" w:cs="Sylfaen"/>
                <w:color w:val="000000"/>
                <w:sz w:val="22"/>
                <w:szCs w:val="22"/>
              </w:rPr>
              <w:t>G1.A1</w:t>
            </w:r>
            <w:r w:rsidR="008E3C75">
              <w:rPr>
                <w:rFonts w:ascii="Sylfaen" w:eastAsia="Merriweather" w:hAnsi="Sylfaen" w:cs="Sylfaen"/>
                <w:color w:val="000000"/>
                <w:sz w:val="22"/>
                <w:szCs w:val="22"/>
              </w:rPr>
              <w:t xml:space="preserve"> – </w:t>
            </w:r>
            <w:r w:rsidRPr="00E46D3B">
              <w:rPr>
                <w:rFonts w:ascii="Sylfaen" w:eastAsia="Merriweather" w:hAnsi="Sylfaen" w:cs="Sylfaen"/>
                <w:color w:val="000000"/>
                <w:sz w:val="22"/>
                <w:szCs w:val="22"/>
              </w:rPr>
              <w:t>Quercus</w:t>
            </w:r>
            <w:r w:rsidR="008E3C75">
              <w:rPr>
                <w:rFonts w:ascii="Sylfaen" w:eastAsia="Merriweather" w:hAnsi="Sylfaen" w:cs="Sylfaen"/>
                <w:color w:val="000000"/>
                <w:sz w:val="22"/>
                <w:szCs w:val="22"/>
              </w:rPr>
              <w:t xml:space="preserve"> – </w:t>
            </w:r>
            <w:r w:rsidRPr="00E46D3B">
              <w:rPr>
                <w:rFonts w:ascii="Sylfaen" w:eastAsia="Merriweather" w:hAnsi="Sylfaen" w:cs="Sylfaen"/>
                <w:color w:val="000000"/>
                <w:sz w:val="22"/>
                <w:szCs w:val="22"/>
              </w:rPr>
              <w:t>Fraxinus</w:t>
            </w:r>
            <w:r w:rsidR="008E3C75">
              <w:rPr>
                <w:rFonts w:ascii="Sylfaen" w:eastAsia="Merriweather" w:hAnsi="Sylfaen" w:cs="Sylfaen"/>
                <w:color w:val="000000"/>
                <w:sz w:val="22"/>
                <w:szCs w:val="22"/>
              </w:rPr>
              <w:t xml:space="preserve"> – </w:t>
            </w:r>
            <w:r w:rsidRPr="00E46D3B">
              <w:rPr>
                <w:rFonts w:ascii="Sylfaen" w:eastAsia="Merriweather" w:hAnsi="Sylfaen" w:cs="Sylfaen"/>
                <w:color w:val="000000"/>
                <w:sz w:val="22"/>
                <w:szCs w:val="22"/>
              </w:rPr>
              <w:t>Carpinus betulus-ის ტყე ეუტროფულ და მეზოტროფულ ნიადაგებზე</w:t>
            </w:r>
          </w:p>
        </w:tc>
        <w:tc>
          <w:tcPr>
            <w:tcW w:w="515" w:type="dxa"/>
          </w:tcPr>
          <w:p w14:paraId="52DC4219" w14:textId="77777777" w:rsidR="00D27244" w:rsidRPr="00E46D3B" w:rsidRDefault="00D27244" w:rsidP="00E46D3B">
            <w:pPr>
              <w:spacing w:line="276" w:lineRule="auto"/>
              <w:rPr>
                <w:rFonts w:ascii="Sylfaen" w:eastAsia="Open Sans" w:hAnsi="Sylfaen" w:cs="Open Sans"/>
                <w:color w:val="000000"/>
                <w:sz w:val="22"/>
                <w:szCs w:val="22"/>
              </w:rPr>
            </w:pPr>
          </w:p>
        </w:tc>
        <w:tc>
          <w:tcPr>
            <w:tcW w:w="642" w:type="dxa"/>
            <w:vAlign w:val="center"/>
          </w:tcPr>
          <w:p w14:paraId="66E09A0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 </w:t>
            </w:r>
          </w:p>
        </w:tc>
        <w:tc>
          <w:tcPr>
            <w:tcW w:w="1890" w:type="dxa"/>
            <w:vAlign w:val="center"/>
          </w:tcPr>
          <w:p w14:paraId="51824D1F" w14:textId="77777777" w:rsidR="00D27244" w:rsidRPr="00E46D3B" w:rsidRDefault="00D27244" w:rsidP="00E46D3B">
            <w:pPr>
              <w:spacing w:line="276" w:lineRule="auto"/>
              <w:rPr>
                <w:rFonts w:ascii="Sylfaen" w:eastAsia="Open Sans" w:hAnsi="Sylfaen" w:cs="Open Sans"/>
                <w:color w:val="000000"/>
                <w:sz w:val="22"/>
                <w:szCs w:val="22"/>
              </w:rPr>
            </w:pPr>
          </w:p>
        </w:tc>
        <w:tc>
          <w:tcPr>
            <w:tcW w:w="1800" w:type="dxa"/>
          </w:tcPr>
          <w:p w14:paraId="0ED56FC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0</w:t>
            </w:r>
          </w:p>
        </w:tc>
        <w:tc>
          <w:tcPr>
            <w:tcW w:w="1440" w:type="dxa"/>
          </w:tcPr>
          <w:p w14:paraId="2D2E3D7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G</w:t>
            </w:r>
          </w:p>
        </w:tc>
        <w:tc>
          <w:tcPr>
            <w:tcW w:w="1350" w:type="dxa"/>
            <w:gridSpan w:val="2"/>
          </w:tcPr>
          <w:p w14:paraId="61F9216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A</w:t>
            </w:r>
          </w:p>
        </w:tc>
        <w:tc>
          <w:tcPr>
            <w:tcW w:w="1170" w:type="dxa"/>
          </w:tcPr>
          <w:p w14:paraId="2D841D9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B</w:t>
            </w:r>
          </w:p>
        </w:tc>
        <w:tc>
          <w:tcPr>
            <w:tcW w:w="1440" w:type="dxa"/>
          </w:tcPr>
          <w:p w14:paraId="40706FF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A</w:t>
            </w:r>
          </w:p>
        </w:tc>
        <w:tc>
          <w:tcPr>
            <w:tcW w:w="1440" w:type="dxa"/>
          </w:tcPr>
          <w:p w14:paraId="34843A7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sz w:val="22"/>
                <w:szCs w:val="22"/>
              </w:rPr>
              <w:t>C</w:t>
            </w:r>
          </w:p>
        </w:tc>
      </w:tr>
    </w:tbl>
    <w:p w14:paraId="1CB71314" w14:textId="7F1EFC76" w:rsidR="00D27244" w:rsidRPr="00E46D3B" w:rsidRDefault="00D27244" w:rsidP="00E46D3B">
      <w:pPr>
        <w:numPr>
          <w:ilvl w:val="0"/>
          <w:numId w:val="61"/>
        </w:numPr>
        <w:spacing w:line="276" w:lineRule="auto"/>
        <w:jc w:val="both"/>
        <w:rPr>
          <w:rFonts w:ascii="Sylfaen" w:eastAsia="Merriweather" w:hAnsi="Sylfaen" w:cs="Merriweather"/>
          <w:color w:val="000000"/>
          <w:sz w:val="22"/>
          <w:szCs w:val="22"/>
        </w:rPr>
      </w:pPr>
      <w:r w:rsidRPr="00E46D3B">
        <w:rPr>
          <w:rFonts w:ascii="Sylfaen" w:eastAsia="Merriweather" w:hAnsi="Sylfaen" w:cs="Merriweather"/>
          <w:b/>
          <w:color w:val="000000"/>
          <w:sz w:val="22"/>
          <w:szCs w:val="22"/>
        </w:rPr>
        <w:t>PF:</w:t>
      </w:r>
      <w:r w:rsidRPr="00E46D3B">
        <w:rPr>
          <w:rFonts w:ascii="Sylfaen" w:eastAsia="Arial Unicode MS" w:hAnsi="Sylfaen" w:cs="Arial Unicode MS"/>
          <w:color w:val="000000"/>
          <w:sz w:val="22"/>
          <w:szCs w:val="22"/>
        </w:rPr>
        <w:t xml:space="preserve"> ჰაბიტატის ტიპებისთვის, რომლებსაც შეიძლება ჰქონდეთ როგორც არაპრიორიტეტული, ასევე პრიორიტეტული ფორმა, შეიყვანეთ </w:t>
      </w:r>
      <w:r w:rsidR="008667A3">
        <w:rPr>
          <w:rFonts w:ascii="Sylfaen" w:eastAsia="Arial Unicode MS" w:hAnsi="Sylfaen" w:cs="Arial Unicode MS"/>
          <w:color w:val="000000"/>
          <w:sz w:val="22"/>
          <w:szCs w:val="22"/>
          <w:lang w:val="ka-GE"/>
        </w:rPr>
        <w:t>„</w:t>
      </w:r>
      <w:r w:rsidRPr="00E46D3B">
        <w:rPr>
          <w:rFonts w:ascii="Sylfaen" w:eastAsia="Arial Unicode MS" w:hAnsi="Sylfaen" w:cs="Arial Unicode MS"/>
          <w:color w:val="000000"/>
          <w:sz w:val="22"/>
          <w:szCs w:val="22"/>
        </w:rPr>
        <w:t>X</w:t>
      </w:r>
      <w:r w:rsidR="00C12D3D">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სვეტში PF</w:t>
      </w:r>
      <w:r w:rsidR="008E3C75">
        <w:rPr>
          <w:rFonts w:ascii="Sylfaen" w:eastAsia="Arial Unicode MS" w:hAnsi="Sylfaen" w:cs="Arial Unicode MS"/>
          <w:color w:val="000000"/>
          <w:sz w:val="22"/>
          <w:szCs w:val="22"/>
        </w:rPr>
        <w:t xml:space="preserve"> </w:t>
      </w:r>
    </w:p>
    <w:p w14:paraId="36639938" w14:textId="37C56552" w:rsidR="00D27244" w:rsidRPr="00E46D3B" w:rsidRDefault="00D27244" w:rsidP="00E46D3B">
      <w:pPr>
        <w:numPr>
          <w:ilvl w:val="0"/>
          <w:numId w:val="61"/>
        </w:numPr>
        <w:spacing w:line="276" w:lineRule="auto"/>
        <w:jc w:val="both"/>
        <w:rPr>
          <w:rFonts w:ascii="Sylfaen" w:eastAsia="Open Sans" w:hAnsi="Sylfaen" w:cs="Open Sans"/>
          <w:color w:val="000000"/>
          <w:sz w:val="22"/>
          <w:szCs w:val="22"/>
        </w:rPr>
      </w:pPr>
      <w:bookmarkStart w:id="117" w:name="_gjdgxs" w:colFirst="0" w:colLast="0"/>
      <w:bookmarkEnd w:id="117"/>
      <w:r w:rsidRPr="00E46D3B">
        <w:rPr>
          <w:rFonts w:ascii="Sylfaen" w:eastAsia="Open Sans" w:hAnsi="Sylfaen" w:cs="Open Sans"/>
          <w:b/>
          <w:color w:val="000000"/>
          <w:sz w:val="22"/>
          <w:szCs w:val="22"/>
        </w:rPr>
        <w:t>NP:</w:t>
      </w:r>
      <w:r w:rsidRPr="00E46D3B">
        <w:rPr>
          <w:rFonts w:ascii="Sylfaen" w:eastAsia="Open Sans" w:hAnsi="Sylfaen" w:cs="Open Sans"/>
          <w:color w:val="000000"/>
          <w:sz w:val="22"/>
          <w:szCs w:val="22"/>
        </w:rPr>
        <w:t> </w:t>
      </w:r>
      <w:r w:rsidRPr="00E46D3B">
        <w:rPr>
          <w:rFonts w:ascii="Sylfaen" w:eastAsia="Arial Unicode MS" w:hAnsi="Sylfaen" w:cs="Arial Unicode MS"/>
          <w:color w:val="000000"/>
          <w:sz w:val="22"/>
          <w:szCs w:val="22"/>
        </w:rPr>
        <w:t>იმ შემთხვევაში თუ ჰაბიტატის ტიპი აღარ არსებობს საიტზე, ცხრილში</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შეიყვანეთ</w:t>
      </w:r>
      <w:r w:rsidRPr="00E46D3B">
        <w:rPr>
          <w:rFonts w:ascii="Sylfaen" w:eastAsia="Open Sans" w:hAnsi="Sylfaen" w:cs="Open Sans"/>
          <w:color w:val="000000"/>
          <w:sz w:val="22"/>
          <w:szCs w:val="22"/>
        </w:rPr>
        <w:t xml:space="preserve">: </w:t>
      </w:r>
      <w:r w:rsidR="008667A3">
        <w:rPr>
          <w:rFonts w:ascii="Sylfaen" w:eastAsia="Merriweather" w:hAnsi="Sylfaen" w:cs="Merriweather"/>
          <w:color w:val="000000"/>
          <w:sz w:val="22"/>
          <w:szCs w:val="22"/>
          <w:lang w:val="ka-GE"/>
        </w:rPr>
        <w:t>„</w:t>
      </w:r>
      <w:r w:rsidRPr="00E46D3B">
        <w:rPr>
          <w:rFonts w:ascii="Sylfaen" w:eastAsia="Merriweather" w:hAnsi="Sylfaen" w:cs="Merriweather"/>
          <w:color w:val="000000"/>
          <w:sz w:val="22"/>
          <w:szCs w:val="22"/>
        </w:rPr>
        <w:t>X</w:t>
      </w:r>
      <w:r w:rsidR="00C12D3D">
        <w:rPr>
          <w:rFonts w:ascii="Sylfaen" w:eastAsia="Merriweather" w:hAnsi="Sylfaen" w:cs="Merriweather"/>
          <w:color w:val="000000"/>
          <w:sz w:val="22"/>
          <w:szCs w:val="22"/>
        </w:rPr>
        <w:t xml:space="preserve">”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არჩევითი</w:t>
      </w:r>
      <w:r w:rsidRPr="00E46D3B">
        <w:rPr>
          <w:rFonts w:ascii="Sylfaen" w:eastAsia="Open Sans" w:hAnsi="Sylfaen" w:cs="Open Sans"/>
          <w:color w:val="000000"/>
          <w:sz w:val="22"/>
          <w:szCs w:val="22"/>
        </w:rPr>
        <w:t>)</w:t>
      </w:r>
    </w:p>
    <w:p w14:paraId="25F9C09A" w14:textId="260F73C5" w:rsidR="00D27244" w:rsidRPr="00E46D3B" w:rsidRDefault="00D27244" w:rsidP="00E46D3B">
      <w:pPr>
        <w:numPr>
          <w:ilvl w:val="0"/>
          <w:numId w:val="61"/>
        </w:numPr>
        <w:spacing w:line="276" w:lineRule="auto"/>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დაფარულობა</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w:t>
      </w:r>
      <w:r w:rsidRPr="00E46D3B">
        <w:rPr>
          <w:rFonts w:ascii="Sylfaen" w:eastAsia="Arial Unicode MS" w:hAnsi="Sylfaen" w:cs="Arial Unicode MS"/>
          <w:color w:val="000000"/>
          <w:sz w:val="22"/>
          <w:szCs w:val="22"/>
        </w:rPr>
        <w:t>ათწილადი</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ღირებულების შეყვანა</w:t>
      </w:r>
      <w:r w:rsidRPr="00E46D3B">
        <w:rPr>
          <w:rFonts w:ascii="Sylfaen" w:eastAsia="Open Sans" w:hAnsi="Sylfaen" w:cs="Open Sans"/>
          <w:color w:val="000000"/>
          <w:sz w:val="22"/>
          <w:szCs w:val="22"/>
        </w:rPr>
        <w:t xml:space="preserve"> </w:t>
      </w:r>
    </w:p>
    <w:p w14:paraId="795EA3D1" w14:textId="5A52B913" w:rsidR="00D27244" w:rsidRPr="00E46D3B" w:rsidRDefault="00D27244" w:rsidP="00E46D3B">
      <w:pPr>
        <w:numPr>
          <w:ilvl w:val="0"/>
          <w:numId w:val="61"/>
        </w:numPr>
        <w:spacing w:line="276" w:lineRule="auto"/>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ქვაბული</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 xml:space="preserve"> მოიცავს ჰაბიტატების</w:t>
      </w:r>
      <w:r w:rsidR="008E3C75">
        <w:rPr>
          <w:rFonts w:ascii="Sylfaen" w:eastAsia="Open Sans" w:hAnsi="Sylfaen" w:cs="Open Sans"/>
          <w:b/>
          <w:color w:val="000000"/>
          <w:sz w:val="22"/>
          <w:szCs w:val="22"/>
        </w:rPr>
        <w:t xml:space="preserve"> </w:t>
      </w:r>
      <w:r w:rsidRPr="00E46D3B">
        <w:rPr>
          <w:rFonts w:ascii="Sylfaen" w:eastAsia="Open Sans" w:hAnsi="Sylfaen" w:cs="Open Sans"/>
          <w:color w:val="000000"/>
          <w:sz w:val="22"/>
          <w:szCs w:val="22"/>
        </w:rPr>
        <w:t xml:space="preserve">A1.44, A3, A4 </w:t>
      </w:r>
      <w:r w:rsidRPr="00E46D3B">
        <w:rPr>
          <w:rFonts w:ascii="Sylfaen" w:eastAsia="Arial Unicode MS" w:hAnsi="Sylfaen" w:cs="Arial Unicode MS"/>
          <w:color w:val="000000"/>
          <w:sz w:val="22"/>
          <w:szCs w:val="22"/>
        </w:rPr>
        <w:t>და</w:t>
      </w:r>
      <w:r w:rsidRPr="00E46D3B">
        <w:rPr>
          <w:rFonts w:ascii="Sylfaen" w:eastAsia="Open Sans" w:hAnsi="Sylfaen" w:cs="Open Sans"/>
          <w:color w:val="000000"/>
          <w:sz w:val="22"/>
          <w:szCs w:val="22"/>
        </w:rPr>
        <w:t xml:space="preserve"> H1</w:t>
      </w:r>
      <w:r w:rsidRPr="00E46D3B">
        <w:rPr>
          <w:rFonts w:ascii="Sylfaen" w:eastAsia="Arial Unicode MS" w:hAnsi="Sylfaen" w:cs="Arial Unicode MS"/>
          <w:color w:val="000000"/>
          <w:sz w:val="22"/>
          <w:szCs w:val="22"/>
        </w:rPr>
        <w:t xml:space="preserve"> ტიპებს. </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შეიყვანეთ ქვაბულების რაოდენობა თუ დაახლოებითი ფართობი ცნობილი არ არის.</w:t>
      </w:r>
    </w:p>
    <w:p w14:paraId="3EBF7AE4" w14:textId="261CEDEF" w:rsidR="00D27244" w:rsidRPr="00E46D3B" w:rsidRDefault="00D27244" w:rsidP="00E46D3B">
      <w:pPr>
        <w:numPr>
          <w:ilvl w:val="0"/>
          <w:numId w:val="61"/>
        </w:numPr>
        <w:spacing w:line="276" w:lineRule="auto"/>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 xml:space="preserve"> მონაცემთა ხარისხი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xml:space="preserve"> G = </w:t>
      </w:r>
      <w:r w:rsidR="008667A3">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კარგი</w:t>
      </w:r>
      <w:r w:rsidR="00C12D3D">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(მაგალითად: კვლევებზე დაყრდნობით</w:t>
      </w:r>
      <w:r w:rsidRPr="00E46D3B">
        <w:rPr>
          <w:rFonts w:ascii="Sylfaen" w:eastAsia="Open Sans" w:hAnsi="Sylfaen" w:cs="Open Sans"/>
          <w:color w:val="000000"/>
          <w:sz w:val="22"/>
          <w:szCs w:val="22"/>
        </w:rPr>
        <w:t xml:space="preserve">); M = </w:t>
      </w:r>
      <w:r w:rsidR="008667A3">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საშუალო</w:t>
      </w:r>
      <w:r w:rsidR="00C12D3D">
        <w:rPr>
          <w:rFonts w:ascii="Sylfaen" w:eastAsia="Open Sans" w:hAnsi="Sylfaen" w:cs="Open Sans"/>
          <w:color w:val="000000"/>
          <w:sz w:val="22"/>
          <w:szCs w:val="22"/>
        </w:rPr>
        <w:t xml:space="preserve">”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ნაწილობრივ მონაცემებზე და კვლევებზე დაყრდნობით</w:t>
      </w:r>
      <w:r w:rsidRPr="00E46D3B">
        <w:rPr>
          <w:rFonts w:ascii="Sylfaen" w:eastAsia="Open Sans" w:hAnsi="Sylfaen" w:cs="Open Sans"/>
          <w:color w:val="000000"/>
          <w:sz w:val="22"/>
          <w:szCs w:val="22"/>
        </w:rPr>
        <w:t xml:space="preserve">); P = </w:t>
      </w:r>
      <w:r w:rsidRPr="00E46D3B">
        <w:rPr>
          <w:rFonts w:ascii="Sylfaen" w:eastAsia="Arial Unicode MS" w:hAnsi="Sylfaen" w:cs="Arial Unicode MS"/>
          <w:color w:val="000000"/>
          <w:sz w:val="22"/>
          <w:szCs w:val="22"/>
        </w:rPr>
        <w:t>ცუდი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უხეში გამოთვლით</w:t>
      </w:r>
      <w:r w:rsidRPr="00E46D3B">
        <w:rPr>
          <w:rFonts w:ascii="Sylfaen" w:eastAsia="Open Sans" w:hAnsi="Sylfaen" w:cs="Open Sans"/>
          <w:color w:val="000000"/>
          <w:sz w:val="22"/>
          <w:szCs w:val="22"/>
        </w:rPr>
        <w:t>)</w:t>
      </w:r>
    </w:p>
    <w:p w14:paraId="52DA614E"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Sylfaen" w:eastAsia="Merriweather" w:hAnsi="Sylfaen" w:cs="Merriweather"/>
          <w:b/>
          <w:color w:val="212121"/>
          <w:sz w:val="22"/>
          <w:szCs w:val="22"/>
        </w:rPr>
      </w:pPr>
      <w:r w:rsidRPr="00E46D3B">
        <w:rPr>
          <w:rFonts w:ascii="Sylfaen" w:eastAsia="Arial Unicode MS" w:hAnsi="Sylfaen" w:cs="Arial Unicode MS"/>
          <w:b/>
          <w:color w:val="000000"/>
          <w:sz w:val="22"/>
          <w:szCs w:val="22"/>
          <w:highlight w:val="white"/>
        </w:rPr>
        <w:t xml:space="preserve">3.2 ბერნის კონვენციით დაცული, </w:t>
      </w:r>
      <w:r w:rsidRPr="00E46D3B">
        <w:rPr>
          <w:rFonts w:ascii="Sylfaen" w:eastAsia="Arial Unicode MS" w:hAnsi="Sylfaen" w:cs="Arial Unicode MS"/>
          <w:b/>
          <w:color w:val="212121"/>
          <w:sz w:val="22"/>
          <w:szCs w:val="22"/>
        </w:rPr>
        <w:t xml:space="preserve">მე-6 რეზოლუციის სახეობები </w:t>
      </w:r>
    </w:p>
    <w:p w14:paraId="1ED3DD6E"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ჯგუფი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A =</w:t>
      </w:r>
      <w:r w:rsidRPr="00E46D3B">
        <w:rPr>
          <w:rFonts w:ascii="Sylfaen" w:eastAsia="Arial Unicode MS" w:hAnsi="Sylfaen" w:cs="Arial Unicode MS"/>
          <w:color w:val="000000"/>
          <w:sz w:val="22"/>
          <w:szCs w:val="22"/>
        </w:rPr>
        <w:t>ამფიბიები</w:t>
      </w:r>
      <w:r w:rsidRPr="00E46D3B">
        <w:rPr>
          <w:rFonts w:ascii="Sylfaen" w:eastAsia="Open Sans" w:hAnsi="Sylfaen" w:cs="Open Sans"/>
          <w:color w:val="000000"/>
          <w:sz w:val="22"/>
          <w:szCs w:val="22"/>
        </w:rPr>
        <w:t xml:space="preserve">, B = </w:t>
      </w:r>
      <w:r w:rsidRPr="00E46D3B">
        <w:rPr>
          <w:rFonts w:ascii="Sylfaen" w:eastAsia="Arial Unicode MS" w:hAnsi="Sylfaen" w:cs="Arial Unicode MS"/>
          <w:color w:val="000000"/>
          <w:sz w:val="22"/>
          <w:szCs w:val="22"/>
        </w:rPr>
        <w:t>ფრინველები</w:t>
      </w:r>
      <w:r w:rsidRPr="00E46D3B">
        <w:rPr>
          <w:rFonts w:ascii="Sylfaen" w:eastAsia="Open Sans" w:hAnsi="Sylfaen" w:cs="Open Sans"/>
          <w:color w:val="000000"/>
          <w:sz w:val="22"/>
          <w:szCs w:val="22"/>
        </w:rPr>
        <w:t xml:space="preserve">, F = </w:t>
      </w:r>
      <w:r w:rsidRPr="00E46D3B">
        <w:rPr>
          <w:rFonts w:ascii="Sylfaen" w:eastAsia="Arial Unicode MS" w:hAnsi="Sylfaen" w:cs="Arial Unicode MS"/>
          <w:color w:val="000000"/>
          <w:sz w:val="22"/>
          <w:szCs w:val="22"/>
        </w:rPr>
        <w:t>თევზები</w:t>
      </w:r>
      <w:r w:rsidRPr="00E46D3B">
        <w:rPr>
          <w:rFonts w:ascii="Sylfaen" w:eastAsia="Open Sans" w:hAnsi="Sylfaen" w:cs="Open Sans"/>
          <w:color w:val="000000"/>
          <w:sz w:val="22"/>
          <w:szCs w:val="22"/>
        </w:rPr>
        <w:t xml:space="preserve">, I = </w:t>
      </w:r>
      <w:r w:rsidRPr="00E46D3B">
        <w:rPr>
          <w:rFonts w:ascii="Sylfaen" w:eastAsia="Arial Unicode MS" w:hAnsi="Sylfaen" w:cs="Arial Unicode MS"/>
          <w:color w:val="000000"/>
          <w:sz w:val="22"/>
          <w:szCs w:val="22"/>
        </w:rPr>
        <w:t>უხერხემლოები</w:t>
      </w:r>
      <w:r w:rsidRPr="00E46D3B">
        <w:rPr>
          <w:rFonts w:ascii="Sylfaen" w:eastAsia="Open Sans" w:hAnsi="Sylfaen" w:cs="Open Sans"/>
          <w:color w:val="000000"/>
          <w:sz w:val="22"/>
          <w:szCs w:val="22"/>
        </w:rPr>
        <w:t xml:space="preserve">, M = </w:t>
      </w:r>
      <w:r w:rsidRPr="00E46D3B">
        <w:rPr>
          <w:rFonts w:ascii="Sylfaen" w:eastAsia="Arial Unicode MS" w:hAnsi="Sylfaen" w:cs="Arial Unicode MS"/>
          <w:color w:val="000000"/>
          <w:sz w:val="22"/>
          <w:szCs w:val="22"/>
        </w:rPr>
        <w:t>ძუძუმწოვრები</w:t>
      </w:r>
      <w:r w:rsidRPr="00E46D3B">
        <w:rPr>
          <w:rFonts w:ascii="Sylfaen" w:eastAsia="Open Sans" w:hAnsi="Sylfaen" w:cs="Open Sans"/>
          <w:color w:val="000000"/>
          <w:sz w:val="22"/>
          <w:szCs w:val="22"/>
        </w:rPr>
        <w:t>, P =</w:t>
      </w:r>
      <w:r w:rsidRPr="00E46D3B">
        <w:rPr>
          <w:rFonts w:ascii="Sylfaen" w:eastAsia="Arial Unicode MS" w:hAnsi="Sylfaen" w:cs="Arial Unicode MS"/>
          <w:color w:val="000000"/>
          <w:sz w:val="22"/>
          <w:szCs w:val="22"/>
        </w:rPr>
        <w:t>მცენარეები</w:t>
      </w:r>
      <w:r w:rsidRPr="00E46D3B">
        <w:rPr>
          <w:rFonts w:ascii="Sylfaen" w:eastAsia="Open Sans" w:hAnsi="Sylfaen" w:cs="Open Sans"/>
          <w:color w:val="000000"/>
          <w:sz w:val="22"/>
          <w:szCs w:val="22"/>
        </w:rPr>
        <w:t xml:space="preserve">, R = </w:t>
      </w:r>
      <w:r w:rsidRPr="00E46D3B">
        <w:rPr>
          <w:rFonts w:ascii="Sylfaen" w:eastAsia="Arial Unicode MS" w:hAnsi="Sylfaen" w:cs="Arial Unicode MS"/>
          <w:color w:val="000000"/>
          <w:sz w:val="22"/>
          <w:szCs w:val="22"/>
        </w:rPr>
        <w:t>რეპტილიები</w:t>
      </w:r>
    </w:p>
    <w:p w14:paraId="40E2949C" w14:textId="29AE3F72" w:rsidR="00D27244" w:rsidRPr="00E46D3B" w:rsidRDefault="00D27244" w:rsidP="00E46D3B">
      <w:pPr>
        <w:numPr>
          <w:ilvl w:val="0"/>
          <w:numId w:val="62"/>
        </w:numPr>
        <w:spacing w:line="276" w:lineRule="auto"/>
        <w:ind w:left="360"/>
        <w:jc w:val="both"/>
        <w:rPr>
          <w:rFonts w:ascii="Sylfaen" w:eastAsia="Open Sans" w:hAnsi="Sylfaen" w:cs="Open Sans"/>
          <w:color w:val="000000"/>
          <w:sz w:val="22"/>
          <w:szCs w:val="22"/>
        </w:rPr>
      </w:pPr>
      <w:r w:rsidRPr="00E46D3B">
        <w:rPr>
          <w:rFonts w:ascii="Sylfaen" w:eastAsia="Open Sans" w:hAnsi="Sylfaen" w:cs="Open Sans"/>
          <w:b/>
          <w:color w:val="000000"/>
          <w:sz w:val="22"/>
          <w:szCs w:val="22"/>
        </w:rPr>
        <w:lastRenderedPageBreak/>
        <w:t>S:</w:t>
      </w:r>
      <w:r w:rsidRPr="00E46D3B">
        <w:rPr>
          <w:rFonts w:ascii="Sylfaen" w:eastAsia="Open Sans" w:hAnsi="Sylfaen" w:cs="Open Sans"/>
          <w:color w:val="000000"/>
          <w:sz w:val="22"/>
          <w:szCs w:val="22"/>
        </w:rPr>
        <w:t> </w:t>
      </w:r>
      <w:r w:rsidRPr="00E46D3B">
        <w:rPr>
          <w:rFonts w:ascii="Sylfaen" w:eastAsia="Arial Unicode MS" w:hAnsi="Sylfaen" w:cs="Arial Unicode MS"/>
          <w:color w:val="000000"/>
          <w:sz w:val="22"/>
          <w:szCs w:val="22"/>
        </w:rPr>
        <w:t>იმ შემთხვევაში, თუ სახეობებზე მონაცემები არის სენსიტიური და ის არ უნდა იყოს ხელმისაწვდომი საჯაროდ, შეიყვანეთ</w:t>
      </w:r>
      <w:r w:rsidR="008E3C75">
        <w:rPr>
          <w:rFonts w:ascii="Sylfaen" w:eastAsia="Arial Unicode MS" w:hAnsi="Sylfaen" w:cs="Arial Unicode MS"/>
          <w:color w:val="000000"/>
          <w:sz w:val="22"/>
          <w:szCs w:val="22"/>
        </w:rPr>
        <w:t xml:space="preserve"> – </w:t>
      </w:r>
      <w:r w:rsidRPr="00E46D3B">
        <w:rPr>
          <w:rFonts w:ascii="Sylfaen" w:eastAsia="Arial Unicode MS" w:hAnsi="Sylfaen" w:cs="Arial Unicode MS"/>
          <w:color w:val="000000"/>
          <w:sz w:val="22"/>
          <w:szCs w:val="22"/>
        </w:rPr>
        <w:t>დიახ</w:t>
      </w:r>
    </w:p>
    <w:p w14:paraId="4F6C01BB" w14:textId="48CB75F4" w:rsidR="00D27244" w:rsidRPr="00E46D3B" w:rsidRDefault="00D27244" w:rsidP="00E46D3B">
      <w:pPr>
        <w:numPr>
          <w:ilvl w:val="0"/>
          <w:numId w:val="62"/>
        </w:numPr>
        <w:spacing w:line="276" w:lineRule="auto"/>
        <w:ind w:left="360"/>
        <w:jc w:val="both"/>
        <w:rPr>
          <w:rFonts w:ascii="Sylfaen" w:eastAsia="Open Sans" w:hAnsi="Sylfaen" w:cs="Open Sans"/>
          <w:color w:val="000000"/>
          <w:sz w:val="22"/>
          <w:szCs w:val="22"/>
        </w:rPr>
      </w:pPr>
      <w:r w:rsidRPr="00E46D3B">
        <w:rPr>
          <w:rFonts w:ascii="Sylfaen" w:eastAsia="Open Sans" w:hAnsi="Sylfaen" w:cs="Open Sans"/>
          <w:b/>
          <w:color w:val="000000"/>
          <w:sz w:val="22"/>
          <w:szCs w:val="22"/>
        </w:rPr>
        <w:t>NP:</w:t>
      </w:r>
      <w:r w:rsidR="008E3C75">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თუ სახეობა აღარ ბინადრობს მოცემულ საიტზე</w:t>
      </w:r>
      <w:r w:rsidRPr="00E46D3B">
        <w:rPr>
          <w:rFonts w:ascii="Sylfaen" w:eastAsia="Open Sans" w:hAnsi="Sylfaen" w:cs="Open Sans"/>
          <w:color w:val="000000"/>
          <w:sz w:val="22"/>
          <w:szCs w:val="22"/>
        </w:rPr>
        <w:t>: x (</w:t>
      </w:r>
      <w:r w:rsidRPr="00E46D3B">
        <w:rPr>
          <w:rFonts w:ascii="Sylfaen" w:eastAsia="Arial Unicode MS" w:hAnsi="Sylfaen" w:cs="Arial Unicode MS"/>
          <w:color w:val="000000"/>
          <w:sz w:val="22"/>
          <w:szCs w:val="22"/>
        </w:rPr>
        <w:t>არჩევითი</w:t>
      </w:r>
      <w:r w:rsidRPr="00E46D3B">
        <w:rPr>
          <w:rFonts w:ascii="Sylfaen" w:eastAsia="Open Sans" w:hAnsi="Sylfaen" w:cs="Open Sans"/>
          <w:color w:val="000000"/>
          <w:sz w:val="22"/>
          <w:szCs w:val="22"/>
        </w:rPr>
        <w:t>)</w:t>
      </w:r>
    </w:p>
    <w:p w14:paraId="7D8B53B2" w14:textId="77777777" w:rsidR="00D27244" w:rsidRPr="00E46D3B" w:rsidRDefault="00D27244" w:rsidP="00E46D3B">
      <w:pPr>
        <w:numPr>
          <w:ilvl w:val="0"/>
          <w:numId w:val="61"/>
        </w:numPr>
        <w:spacing w:line="276" w:lineRule="auto"/>
        <w:ind w:left="360"/>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ტიპი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p=</w:t>
      </w:r>
      <w:r w:rsidRPr="00E46D3B">
        <w:rPr>
          <w:rFonts w:ascii="Sylfaen" w:eastAsia="Arial Unicode MS" w:hAnsi="Sylfaen" w:cs="Arial Unicode MS"/>
          <w:color w:val="000000"/>
          <w:sz w:val="22"/>
          <w:szCs w:val="22"/>
        </w:rPr>
        <w:t>მუდმივი</w:t>
      </w:r>
      <w:r w:rsidRPr="00E46D3B">
        <w:rPr>
          <w:rFonts w:ascii="Sylfaen" w:eastAsia="Open Sans" w:hAnsi="Sylfaen" w:cs="Open Sans"/>
          <w:color w:val="000000"/>
          <w:sz w:val="22"/>
          <w:szCs w:val="22"/>
        </w:rPr>
        <w:t>, r=</w:t>
      </w:r>
      <w:r w:rsidRPr="00E46D3B">
        <w:rPr>
          <w:rFonts w:ascii="Sylfaen" w:eastAsia="Arial Unicode MS" w:hAnsi="Sylfaen" w:cs="Arial Unicode MS"/>
          <w:color w:val="000000"/>
          <w:sz w:val="22"/>
          <w:szCs w:val="22"/>
        </w:rPr>
        <w:t>რეპროდუქციული</w:t>
      </w:r>
      <w:r w:rsidRPr="00E46D3B">
        <w:rPr>
          <w:rFonts w:ascii="Sylfaen" w:eastAsia="Open Sans" w:hAnsi="Sylfaen" w:cs="Open Sans"/>
          <w:color w:val="000000"/>
          <w:sz w:val="22"/>
          <w:szCs w:val="22"/>
        </w:rPr>
        <w:t>, c=</w:t>
      </w:r>
      <w:r w:rsidRPr="00E46D3B">
        <w:rPr>
          <w:rFonts w:ascii="Sylfaen" w:eastAsia="Arial Unicode MS" w:hAnsi="Sylfaen" w:cs="Arial Unicode MS"/>
          <w:color w:val="000000"/>
          <w:sz w:val="22"/>
          <w:szCs w:val="22"/>
        </w:rPr>
        <w:t>კონცენტრაცია</w:t>
      </w:r>
      <w:r w:rsidRPr="00E46D3B">
        <w:rPr>
          <w:rFonts w:ascii="Sylfaen" w:eastAsia="Open Sans" w:hAnsi="Sylfaen" w:cs="Open Sans"/>
          <w:color w:val="000000"/>
          <w:sz w:val="22"/>
          <w:szCs w:val="22"/>
        </w:rPr>
        <w:t>, w=</w:t>
      </w:r>
      <w:r w:rsidRPr="00E46D3B">
        <w:rPr>
          <w:rFonts w:ascii="Sylfaen" w:eastAsia="Arial Unicode MS" w:hAnsi="Sylfaen" w:cs="Arial Unicode MS"/>
          <w:color w:val="000000"/>
          <w:sz w:val="22"/>
          <w:szCs w:val="22"/>
        </w:rPr>
        <w:t>გამოზამთრების</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 xml:space="preserve">მცენარეთა და არა იმიგრაციულ სახეობათათვის გამოიყენეთ </w:t>
      </w:r>
      <w:r w:rsidRPr="00E46D3B">
        <w:rPr>
          <w:rFonts w:ascii="Sylfaen" w:eastAsia="Arial Unicode MS" w:hAnsi="Sylfaen" w:cs="Arial Unicode MS"/>
          <w:b/>
          <w:color w:val="000000"/>
          <w:sz w:val="22"/>
          <w:szCs w:val="22"/>
        </w:rPr>
        <w:t>მუდმივი</w:t>
      </w:r>
      <w:r w:rsidRPr="00E46D3B">
        <w:rPr>
          <w:rFonts w:ascii="Sylfaen" w:eastAsia="Merriweather" w:hAnsi="Sylfaen" w:cs="Merriweather"/>
          <w:color w:val="000000"/>
          <w:sz w:val="22"/>
          <w:szCs w:val="22"/>
        </w:rPr>
        <w:t xml:space="preserve"> (P) </w:t>
      </w:r>
    </w:p>
    <w:p w14:paraId="6516E207" w14:textId="41E3822A" w:rsidR="00D27244" w:rsidRPr="00E46D3B" w:rsidRDefault="00D27244" w:rsidP="00E46D3B">
      <w:pPr>
        <w:numPr>
          <w:ilvl w:val="0"/>
          <w:numId w:val="61"/>
        </w:numPr>
        <w:spacing w:line="276" w:lineRule="auto"/>
        <w:ind w:left="360"/>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ერთეული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i=</w:t>
      </w:r>
      <w:r w:rsidRPr="00E46D3B">
        <w:rPr>
          <w:rFonts w:ascii="Sylfaen" w:eastAsia="Arial Unicode MS" w:hAnsi="Sylfaen" w:cs="Arial Unicode MS"/>
          <w:color w:val="000000"/>
          <w:sz w:val="22"/>
          <w:szCs w:val="22"/>
        </w:rPr>
        <w:t>ინდივიდი</w:t>
      </w:r>
      <w:r w:rsidRPr="00E46D3B">
        <w:rPr>
          <w:rFonts w:ascii="Sylfaen" w:eastAsia="Open Sans" w:hAnsi="Sylfaen" w:cs="Open Sans"/>
          <w:color w:val="000000"/>
          <w:sz w:val="22"/>
          <w:szCs w:val="22"/>
        </w:rPr>
        <w:t>, p=</w:t>
      </w:r>
      <w:r w:rsidRPr="00E46D3B">
        <w:rPr>
          <w:rFonts w:ascii="Sylfaen" w:eastAsia="Arial Unicode MS" w:hAnsi="Sylfaen" w:cs="Arial Unicode MS"/>
          <w:color w:val="000000"/>
          <w:sz w:val="22"/>
          <w:szCs w:val="22"/>
        </w:rPr>
        <w:t>წყვილად ან სხვა ერთეულებად, დამოკიდებულად რიცხოვნობის სტანდარტიზებულ</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ერთეულებზე და კოდებზე, მე-12 და მე-17</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მუხლების გათვალისწინებით (ფრინველთა და დაა ჰაბიტატების დირექტივები)</w:t>
      </w:r>
      <w:r w:rsidRPr="00E46D3B">
        <w:rPr>
          <w:rFonts w:ascii="Sylfaen" w:eastAsia="Open Sans" w:hAnsi="Sylfaen" w:cs="Open Sans"/>
          <w:color w:val="000000"/>
          <w:sz w:val="22"/>
          <w:szCs w:val="22"/>
        </w:rPr>
        <w:t xml:space="preserve"> </w:t>
      </w:r>
    </w:p>
    <w:p w14:paraId="39EA04E1" w14:textId="77777777" w:rsidR="00D27244" w:rsidRPr="00E46D3B" w:rsidRDefault="00D27244" w:rsidP="00E46D3B">
      <w:pPr>
        <w:numPr>
          <w:ilvl w:val="0"/>
          <w:numId w:val="61"/>
        </w:numPr>
        <w:spacing w:line="276" w:lineRule="auto"/>
        <w:ind w:left="360"/>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სიხშირის კატეგორიები</w:t>
      </w:r>
      <w:r w:rsidRPr="00E46D3B">
        <w:rPr>
          <w:rFonts w:ascii="Sylfaen" w:eastAsia="Open Sans" w:hAnsi="Sylfaen" w:cs="Open Sans"/>
          <w:b/>
          <w:color w:val="000000"/>
          <w:sz w:val="22"/>
          <w:szCs w:val="22"/>
        </w:rPr>
        <w:t xml:space="preserve"> (Cat.):</w:t>
      </w:r>
      <w:r w:rsidRPr="00E46D3B">
        <w:rPr>
          <w:rFonts w:ascii="Sylfaen" w:eastAsia="Open Sans" w:hAnsi="Sylfaen" w:cs="Open Sans"/>
          <w:color w:val="000000"/>
          <w:sz w:val="22"/>
          <w:szCs w:val="22"/>
        </w:rPr>
        <w:t> C=</w:t>
      </w:r>
      <w:r w:rsidRPr="00E46D3B">
        <w:rPr>
          <w:rFonts w:ascii="Sylfaen" w:eastAsia="Arial Unicode MS" w:hAnsi="Sylfaen" w:cs="Arial Unicode MS"/>
          <w:color w:val="000000"/>
          <w:sz w:val="22"/>
          <w:szCs w:val="22"/>
        </w:rPr>
        <w:t>საერთო</w:t>
      </w:r>
      <w:r w:rsidRPr="00E46D3B">
        <w:rPr>
          <w:rFonts w:ascii="Sylfaen" w:eastAsia="Open Sans" w:hAnsi="Sylfaen" w:cs="Open Sans"/>
          <w:color w:val="000000"/>
          <w:sz w:val="22"/>
          <w:szCs w:val="22"/>
        </w:rPr>
        <w:t xml:space="preserve">, R= </w:t>
      </w:r>
      <w:r w:rsidRPr="00E46D3B">
        <w:rPr>
          <w:rFonts w:ascii="Sylfaen" w:eastAsia="Arial Unicode MS" w:hAnsi="Sylfaen" w:cs="Arial Unicode MS"/>
          <w:color w:val="000000"/>
          <w:sz w:val="22"/>
          <w:szCs w:val="22"/>
        </w:rPr>
        <w:t>იშვიათი</w:t>
      </w:r>
      <w:r w:rsidRPr="00E46D3B">
        <w:rPr>
          <w:rFonts w:ascii="Sylfaen" w:eastAsia="Open Sans" w:hAnsi="Sylfaen" w:cs="Open Sans"/>
          <w:color w:val="000000"/>
          <w:sz w:val="22"/>
          <w:szCs w:val="22"/>
        </w:rPr>
        <w:t>, V=</w:t>
      </w:r>
      <w:r w:rsidRPr="00E46D3B">
        <w:rPr>
          <w:rFonts w:ascii="Sylfaen" w:eastAsia="Arial Unicode MS" w:hAnsi="Sylfaen" w:cs="Arial Unicode MS"/>
          <w:color w:val="000000"/>
          <w:sz w:val="22"/>
          <w:szCs w:val="22"/>
        </w:rPr>
        <w:t>ძალიან იშვიათი</w:t>
      </w:r>
      <w:r w:rsidRPr="00E46D3B">
        <w:rPr>
          <w:rFonts w:ascii="Sylfaen" w:eastAsia="Open Sans" w:hAnsi="Sylfaen" w:cs="Open Sans"/>
          <w:color w:val="000000"/>
          <w:sz w:val="22"/>
          <w:szCs w:val="22"/>
        </w:rPr>
        <w:t>, P=</w:t>
      </w:r>
      <w:r w:rsidRPr="00E46D3B">
        <w:rPr>
          <w:rFonts w:ascii="Sylfaen" w:eastAsia="Arial Unicode MS" w:hAnsi="Sylfaen" w:cs="Arial Unicode MS"/>
          <w:color w:val="000000"/>
          <w:sz w:val="22"/>
          <w:szCs w:val="22"/>
        </w:rPr>
        <w:t>არსებული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 xml:space="preserve"> შევავსოთ თუ მონაცემის ხარისხი არის არასრულფასოვანი</w:t>
      </w:r>
      <w:r w:rsidRPr="00E46D3B">
        <w:rPr>
          <w:rFonts w:ascii="Sylfaen" w:eastAsia="Open Sans" w:hAnsi="Sylfaen" w:cs="Open Sans"/>
          <w:color w:val="000000"/>
          <w:sz w:val="22"/>
          <w:szCs w:val="22"/>
        </w:rPr>
        <w:t xml:space="preserve"> (DD) </w:t>
      </w:r>
      <w:r w:rsidRPr="00E46D3B">
        <w:rPr>
          <w:rFonts w:ascii="Sylfaen" w:eastAsia="Arial Unicode MS" w:hAnsi="Sylfaen" w:cs="Arial Unicode MS"/>
          <w:color w:val="000000"/>
          <w:sz w:val="22"/>
          <w:szCs w:val="22"/>
        </w:rPr>
        <w:t>რიცხოვნობის მონაცემთან ერთად.</w:t>
      </w:r>
    </w:p>
    <w:p w14:paraId="61C9F983" w14:textId="324D3A39" w:rsidR="00D27244" w:rsidRPr="00E46D3B" w:rsidRDefault="00D27244" w:rsidP="00E46D3B">
      <w:pPr>
        <w:numPr>
          <w:ilvl w:val="0"/>
          <w:numId w:val="61"/>
        </w:numPr>
        <w:spacing w:line="276" w:lineRule="auto"/>
        <w:ind w:left="360"/>
        <w:jc w:val="both"/>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მონაცემთა ხარისხი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xml:space="preserve"> G = </w:t>
      </w:r>
      <w:r w:rsidR="008667A3">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კარგი</w:t>
      </w:r>
      <w:r w:rsidR="00C12D3D">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(მაგალითად: კვლევებზე დაყრდნობით</w:t>
      </w:r>
      <w:r w:rsidRPr="00E46D3B">
        <w:rPr>
          <w:rFonts w:ascii="Sylfaen" w:eastAsia="Open Sans" w:hAnsi="Sylfaen" w:cs="Open Sans"/>
          <w:color w:val="000000"/>
          <w:sz w:val="22"/>
          <w:szCs w:val="22"/>
        </w:rPr>
        <w:t xml:space="preserve">); M = </w:t>
      </w:r>
      <w:r w:rsidR="008667A3">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საშუალო</w:t>
      </w:r>
      <w:r w:rsidR="00C12D3D">
        <w:rPr>
          <w:rFonts w:ascii="Sylfaen" w:eastAsia="Open Sans" w:hAnsi="Sylfaen" w:cs="Open Sans"/>
          <w:color w:val="000000"/>
          <w:sz w:val="22"/>
          <w:szCs w:val="22"/>
        </w:rPr>
        <w:t xml:space="preserve">”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ნაწილობრივ მონაცემებზე და კვლევებზე დაყრდნობით</w:t>
      </w:r>
      <w:r w:rsidRPr="00E46D3B">
        <w:rPr>
          <w:rFonts w:ascii="Sylfaen" w:eastAsia="Open Sans" w:hAnsi="Sylfaen" w:cs="Open Sans"/>
          <w:color w:val="000000"/>
          <w:sz w:val="22"/>
          <w:szCs w:val="22"/>
        </w:rPr>
        <w:t xml:space="preserve">); P = </w:t>
      </w:r>
      <w:r w:rsidRPr="00E46D3B">
        <w:rPr>
          <w:rFonts w:ascii="Sylfaen" w:eastAsia="Arial Unicode MS" w:hAnsi="Sylfaen" w:cs="Arial Unicode MS"/>
          <w:color w:val="000000"/>
          <w:sz w:val="22"/>
          <w:szCs w:val="22"/>
        </w:rPr>
        <w:t>ცუდი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უხეში გამოთვლით</w:t>
      </w:r>
      <w:r w:rsidRPr="00E46D3B">
        <w:rPr>
          <w:rFonts w:ascii="Sylfaen" w:eastAsia="Open Sans" w:hAnsi="Sylfaen" w:cs="Open Sans"/>
          <w:color w:val="000000"/>
          <w:sz w:val="22"/>
          <w:szCs w:val="22"/>
        </w:rPr>
        <w:t xml:space="preserve">) DD = </w:t>
      </w:r>
      <w:r w:rsidRPr="00E46D3B">
        <w:rPr>
          <w:rFonts w:ascii="Sylfaen" w:eastAsia="Arial Unicode MS" w:hAnsi="Sylfaen" w:cs="Arial Unicode MS"/>
          <w:color w:val="000000"/>
          <w:sz w:val="22"/>
          <w:szCs w:val="22"/>
        </w:rPr>
        <w:t>არასრულფასოვანი მონაცემი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გამოიყენეთ მხოლოდ ეს კატეგორია, თუ უხეში გამოთვლითაც კი არ გვაქვს სავარაუდო რიცხოვნობის მონაცემი, დატოვეთ გრაფა ცარიელი. გრაფა „სიმრავლის კატეგორიები</w:t>
      </w:r>
      <w:r w:rsidR="00C12D3D">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მაინც უნდა იყოს შევსებული.</w:t>
      </w:r>
    </w:p>
    <w:p w14:paraId="1C76054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 xml:space="preserve"> </w:t>
      </w:r>
    </w:p>
    <w:tbl>
      <w:tblPr>
        <w:tblW w:w="14011" w:type="dxa"/>
        <w:tblInd w:w="-98"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810"/>
        <w:gridCol w:w="630"/>
        <w:gridCol w:w="1800"/>
        <w:gridCol w:w="1350"/>
        <w:gridCol w:w="1170"/>
        <w:gridCol w:w="13"/>
        <w:gridCol w:w="977"/>
        <w:gridCol w:w="720"/>
        <w:gridCol w:w="720"/>
        <w:gridCol w:w="990"/>
        <w:gridCol w:w="720"/>
        <w:gridCol w:w="990"/>
        <w:gridCol w:w="53"/>
        <w:gridCol w:w="667"/>
        <w:gridCol w:w="720"/>
        <w:gridCol w:w="630"/>
        <w:gridCol w:w="990"/>
        <w:gridCol w:w="61"/>
      </w:tblGrid>
      <w:tr w:rsidR="00D27244" w:rsidRPr="00E46D3B" w14:paraId="17C69AF5" w14:textId="77777777" w:rsidTr="003E3ABD">
        <w:tc>
          <w:tcPr>
            <w:tcW w:w="5773" w:type="dxa"/>
            <w:gridSpan w:val="6"/>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6B499AD"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სახეობები</w:t>
            </w:r>
          </w:p>
        </w:tc>
        <w:tc>
          <w:tcPr>
            <w:tcW w:w="5170" w:type="dxa"/>
            <w:gridSpan w:val="7"/>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97886D9"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რიცხოვნობა სატზე</w:t>
            </w:r>
          </w:p>
        </w:tc>
        <w:tc>
          <w:tcPr>
            <w:tcW w:w="3068" w:type="dxa"/>
            <w:gridSpan w:val="5"/>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FD9F631"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ტერიტორიის შეფასება</w:t>
            </w:r>
          </w:p>
        </w:tc>
      </w:tr>
      <w:tr w:rsidR="00D27244" w:rsidRPr="00E46D3B" w14:paraId="2863F08A" w14:textId="77777777" w:rsidTr="003E3ABD">
        <w:trPr>
          <w:gridAfter w:val="1"/>
          <w:wAfter w:w="61" w:type="dxa"/>
          <w:trHeight w:val="594"/>
        </w:trPr>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93364DF"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ჯგუფი</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3B19DE0"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კოდი</w:t>
            </w:r>
          </w:p>
        </w:tc>
        <w:tc>
          <w:tcPr>
            <w:tcW w:w="18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0024C34"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სამეცნიერო სახელწოდება</w:t>
            </w:r>
          </w:p>
        </w:tc>
        <w:tc>
          <w:tcPr>
            <w:tcW w:w="135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33238B7"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სენსიტიურობა</w:t>
            </w:r>
          </w:p>
        </w:tc>
        <w:tc>
          <w:tcPr>
            <w:tcW w:w="117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8B68572"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აღარ ბინადრობს</w:t>
            </w:r>
          </w:p>
        </w:tc>
        <w:tc>
          <w:tcPr>
            <w:tcW w:w="99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D2A2C66"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ერთეული</w:t>
            </w:r>
          </w:p>
        </w:tc>
        <w:tc>
          <w:tcPr>
            <w:tcW w:w="144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5F6288F"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 xml:space="preserve">ზომა </w:t>
            </w:r>
          </w:p>
        </w:tc>
        <w:tc>
          <w:tcPr>
            <w:tcW w:w="99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F7ED82E"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ერთეული</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0383B92"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Cat.</w:t>
            </w:r>
          </w:p>
        </w:tc>
        <w:tc>
          <w:tcPr>
            <w:tcW w:w="99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852283A"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მონაცემის ხარისხი</w:t>
            </w:r>
          </w:p>
        </w:tc>
        <w:tc>
          <w:tcPr>
            <w:tcW w:w="72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2DE3142"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A|B|C|D</w:t>
            </w:r>
          </w:p>
        </w:tc>
        <w:tc>
          <w:tcPr>
            <w:tcW w:w="2340" w:type="dxa"/>
            <w:gridSpan w:val="3"/>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11471F1"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A|B|C</w:t>
            </w:r>
          </w:p>
        </w:tc>
      </w:tr>
      <w:tr w:rsidR="00D27244" w:rsidRPr="00E46D3B" w14:paraId="413C8D31" w14:textId="77777777" w:rsidTr="003E3ABD">
        <w:trPr>
          <w:gridAfter w:val="1"/>
          <w:wAfter w:w="61" w:type="dxa"/>
          <w:trHeight w:val="534"/>
        </w:trPr>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D0F9B47"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AC4AEA8"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18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66D6840"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E455DF5"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117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6323967"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99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FD0DD24" w14:textId="77777777" w:rsidR="00D27244" w:rsidRPr="00E46D3B" w:rsidRDefault="00D27244"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AC074D0"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მინიმალური</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44E1506"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მაქსიმალური</w:t>
            </w:r>
          </w:p>
        </w:tc>
        <w:tc>
          <w:tcPr>
            <w:tcW w:w="99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2894945"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7CC977C"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C/R/V/P</w:t>
            </w:r>
          </w:p>
        </w:tc>
        <w:tc>
          <w:tcPr>
            <w:tcW w:w="99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EDC4B75"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 </w:t>
            </w:r>
          </w:p>
        </w:tc>
        <w:tc>
          <w:tcPr>
            <w:tcW w:w="72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447B86C"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რაოდენობა</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E7AD6D0"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კონსერვაცია</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98F994B"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Iso.</w:t>
            </w:r>
          </w:p>
        </w:tc>
        <w:tc>
          <w:tcPr>
            <w:tcW w:w="99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4F8A0C6"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გლობ. მაჩვენებლები</w:t>
            </w:r>
          </w:p>
        </w:tc>
      </w:tr>
      <w:tr w:rsidR="00D27244" w:rsidRPr="00E46D3B" w14:paraId="639C9326" w14:textId="77777777" w:rsidTr="003E3ABD">
        <w:trPr>
          <w:gridAfter w:val="1"/>
          <w:wAfter w:w="61" w:type="dxa"/>
          <w:trHeight w:val="372"/>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B0172A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98796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A079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769DF1"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სვავი</w:t>
            </w:r>
            <w:r w:rsidRPr="00E46D3B">
              <w:rPr>
                <w:rFonts w:ascii="Sylfaen" w:hAnsi="Sylfaen"/>
                <w:b/>
                <w:color w:val="2A6494"/>
                <w:sz w:val="22"/>
                <w:szCs w:val="22"/>
                <w:u w:val="single" w:color="2A6494"/>
              </w:rPr>
              <w:br/>
              <w:t>Aegypius monachus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95F67F"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1E5F12"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3215D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E7C02C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83CFA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C141EE"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0B3DA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847E7C2"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992E60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38E76C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B6E7B0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731FE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64687F1C"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8C600A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F13FD6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1930</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EE3AFB"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407F04">
              <w:rPr>
                <w:rFonts w:ascii="Sylfaen" w:hAnsi="Sylfaen"/>
                <w:b/>
                <w:color w:val="2A6494"/>
                <w:sz w:val="22"/>
                <w:szCs w:val="22"/>
                <w:u w:val="single" w:color="2A6494"/>
              </w:rPr>
              <w:t>Agriades glandon aquilo</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5976BD"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52D1C68"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A7A34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2F273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C01509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7C7264"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3D242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A073AA"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081FA8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74E89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0C71C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76AA1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6751F982" w14:textId="77777777" w:rsidTr="003E3ABD">
        <w:trPr>
          <w:gridAfter w:val="1"/>
          <w:wAfter w:w="61" w:type="dxa"/>
          <w:trHeight w:val="210"/>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E1431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D7B51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A089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4B87ED"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მცირე მყივანი არწივი</w:t>
            </w:r>
            <w:r w:rsidRPr="00E46D3B">
              <w:rPr>
                <w:rFonts w:ascii="Sylfaen" w:hAnsi="Sylfaen"/>
                <w:b/>
                <w:color w:val="2A6494"/>
                <w:sz w:val="22"/>
                <w:szCs w:val="22"/>
                <w:u w:val="single" w:color="2A6494"/>
              </w:rPr>
              <w:br/>
              <w:t>Aquila pomarina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AA7501"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575C09"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972B9B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4B38E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DD3FD0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9F6F21"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77208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2899B8"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09DC8D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02DAA6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EF2DA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CB7194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397B7F2B"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DDD0F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EA633F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23CF2A"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ევროპული მაჩქათელა</w:t>
            </w:r>
            <w:r w:rsidRPr="00E46D3B">
              <w:rPr>
                <w:rFonts w:ascii="Sylfaen" w:hAnsi="Sylfaen"/>
                <w:b/>
                <w:color w:val="2A6494"/>
                <w:sz w:val="22"/>
                <w:szCs w:val="22"/>
                <w:u w:val="single" w:color="2A6494"/>
              </w:rPr>
              <w:br/>
              <w:t>Barbastella barbastellus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CF4897"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4208387"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628E2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F3A21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E9F24C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53A663"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22FC9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419B9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FA4B5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2A1D7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B8CFD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0A701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2962B3C3"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1CA79C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AE830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E4DB03"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ევროპული მაჩქათელა</w:t>
            </w:r>
            <w:r w:rsidRPr="00E46D3B">
              <w:rPr>
                <w:rFonts w:ascii="Sylfaen" w:hAnsi="Sylfaen"/>
                <w:b/>
                <w:color w:val="2A6494"/>
                <w:sz w:val="22"/>
                <w:szCs w:val="22"/>
                <w:u w:val="single" w:color="2A6494"/>
              </w:rPr>
              <w:br/>
              <w:t>Barbastella barbastellus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AB2E286"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A8FFC0"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D68571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6E30918"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E0A679"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B5F581C"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C3F03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E3DAE8"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651B71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E9F22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FAB0B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05AE07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0C83FD65"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971AF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F1D7B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A215</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EC34A2"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ზარნაშო</w:t>
            </w:r>
            <w:r w:rsidRPr="00E46D3B">
              <w:rPr>
                <w:rFonts w:ascii="Sylfaen" w:hAnsi="Sylfaen"/>
                <w:b/>
                <w:color w:val="2A6494"/>
                <w:sz w:val="22"/>
                <w:szCs w:val="22"/>
                <w:u w:val="single" w:color="2A6494"/>
              </w:rPr>
              <w:br/>
              <w:t>Bubo bubo</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1ABFF72"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739507"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28F48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538ACD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4C765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65FD6A"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B7C2B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B5E66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5419C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6D37B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FF343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C82AF1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68C92968"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9CBEB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4D671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1352</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A77E94B"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მგელი</w:t>
            </w:r>
            <w:r w:rsidRPr="00E46D3B">
              <w:rPr>
                <w:rFonts w:ascii="Sylfaen" w:hAnsi="Sylfaen"/>
                <w:b/>
                <w:color w:val="2A6494"/>
                <w:sz w:val="22"/>
                <w:szCs w:val="22"/>
                <w:u w:val="single" w:color="2A6494"/>
              </w:rPr>
              <w:br/>
              <w:t>Canis lupus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53DAE3A"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51A197"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B0F26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74F228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EC136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B0E3AF"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51B69D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B76E7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148DA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68B777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F72FFB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C940D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42CD054F"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846688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25C70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1088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5167A2"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მუხის დიდი ხარაბუზა</w:t>
            </w:r>
            <w:r w:rsidRPr="00E46D3B">
              <w:rPr>
                <w:rFonts w:ascii="Sylfaen" w:hAnsi="Sylfaen"/>
                <w:b/>
                <w:color w:val="2A6494"/>
                <w:sz w:val="22"/>
                <w:szCs w:val="22"/>
                <w:u w:val="single" w:color="2A6494"/>
              </w:rPr>
              <w:br/>
              <w:t>Cerambyx cerdo</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20170A5"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C4B25A8"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F0955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9D24D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9BDD0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679EAA4"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2B84C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691743A"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2495C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793FDA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376557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B8BA3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0EA4B2AA"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51710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56AF94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A379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3E92448"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ბაღის გრატა</w:t>
            </w:r>
            <w:r w:rsidRPr="00E46D3B">
              <w:rPr>
                <w:rFonts w:ascii="Sylfaen" w:hAnsi="Sylfaen"/>
                <w:b/>
                <w:color w:val="2A6494"/>
                <w:sz w:val="22"/>
                <w:szCs w:val="22"/>
                <w:u w:val="single" w:color="2A6494"/>
              </w:rPr>
              <w:br/>
              <w:t>Emberiza hortulana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21A6AF"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048130"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DCBA6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9E88C9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67328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0A80E5"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FFA3D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3D2FF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6708C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BC97F0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C1B4F9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C8F67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45B280E8"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66DF6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8953C6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A103</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039ED10"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ჩვეულებრივი შავარდენი</w:t>
            </w:r>
            <w:r w:rsidRPr="00E46D3B">
              <w:rPr>
                <w:rFonts w:ascii="Sylfaen" w:hAnsi="Sylfaen"/>
                <w:b/>
                <w:color w:val="2A6494"/>
                <w:sz w:val="22"/>
                <w:szCs w:val="22"/>
                <w:u w:val="single" w:color="2A6494"/>
              </w:rPr>
              <w:br/>
              <w:t>Falco peregrinus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94875E0"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DEDDE7"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FF3C45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C09DF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77F9F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BC9920"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04B1CC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9C6C1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EC829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75B47B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3DAA49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5E9641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2A72AAC0"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080BF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BC0BC3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A320</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01FCAB"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წითელყელა ბუზიჭერია (მცირე მემატლია)</w:t>
            </w:r>
            <w:r w:rsidRPr="00E46D3B">
              <w:rPr>
                <w:rFonts w:ascii="Sylfaen" w:hAnsi="Sylfaen"/>
                <w:b/>
                <w:color w:val="2A6494"/>
                <w:sz w:val="22"/>
                <w:szCs w:val="22"/>
                <w:u w:val="single" w:color="2A6494"/>
              </w:rPr>
              <w:br/>
              <w:t>Ficedula parva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473922"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67C7DD"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6B1C2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E24378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73C9D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B13A1C9"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B3283F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FCB25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5325E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8E2B8E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DC84E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E29B7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4E3B5140"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C0D5A0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435C9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A078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43E079"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ორბი</w:t>
            </w:r>
            <w:r w:rsidRPr="00E46D3B">
              <w:rPr>
                <w:rFonts w:ascii="Sylfaen" w:hAnsi="Sylfaen"/>
                <w:b/>
                <w:color w:val="2A6494"/>
                <w:sz w:val="22"/>
                <w:szCs w:val="22"/>
                <w:u w:val="single" w:color="2A6494"/>
              </w:rPr>
              <w:br/>
              <w:t>Gyps fulvus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077712"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6FC3C8"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B6AC1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F5DA4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8C3DED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489A0C"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4AA43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B899994"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D5C24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8B971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2FC05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3F1CC6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197F0608"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A8E92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F0656E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A092</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1401FC0"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ჩია არწივი</w:t>
            </w:r>
            <w:r w:rsidRPr="00E46D3B">
              <w:rPr>
                <w:rFonts w:ascii="Sylfaen" w:hAnsi="Sylfaen"/>
                <w:b/>
                <w:color w:val="2A6494"/>
                <w:sz w:val="22"/>
                <w:szCs w:val="22"/>
                <w:u w:val="single" w:color="2A6494"/>
              </w:rPr>
              <w:br/>
              <w:t>Hieraaetus pennatus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0EE822"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AEC42F4"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D18C5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601CFA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872E2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025FC3"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20B4A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BE307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D565D5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477BB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262F72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B03F7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4B8F9683"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171FE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30715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A338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799AFC"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ჩვეულებრივი ღაჟო</w:t>
            </w:r>
            <w:r w:rsidRPr="00E46D3B">
              <w:rPr>
                <w:rFonts w:ascii="Sylfaen" w:hAnsi="Sylfaen"/>
                <w:b/>
                <w:color w:val="2A6494"/>
                <w:sz w:val="22"/>
                <w:szCs w:val="22"/>
                <w:u w:val="single" w:color="2A6494"/>
              </w:rPr>
              <w:br/>
              <w:t>Lanius collurio</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C3B70BD"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F60EF87"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D20B5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093D9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28D1DA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AB862CB"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B2E3A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FD3882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1C2DB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113B48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027FF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6F3A1B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16EFD40F"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8DFFC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89B17A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A339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0E6C2F3"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შავშუბლა ღაჟო</w:t>
            </w:r>
            <w:r w:rsidRPr="00E46D3B">
              <w:rPr>
                <w:rFonts w:ascii="Sylfaen" w:hAnsi="Sylfaen"/>
                <w:b/>
                <w:color w:val="2A6494"/>
                <w:sz w:val="22"/>
                <w:szCs w:val="22"/>
                <w:u w:val="single" w:color="2A6494"/>
              </w:rPr>
              <w:br/>
              <w:t>Lanius minor</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FD1ABFB"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9BFB5DE"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B0DEE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63911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C2FFE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DFBF6B"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BF53C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FE907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BF96A3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A6CAE4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669BA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6E48E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148F5508"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9A70CF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8A8CDB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A246</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EEA01D0"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ტყის ტოროლა</w:t>
            </w:r>
            <w:r w:rsidRPr="00E46D3B">
              <w:rPr>
                <w:rFonts w:ascii="Sylfaen" w:hAnsi="Sylfaen"/>
                <w:b/>
                <w:color w:val="2A6494"/>
                <w:sz w:val="22"/>
                <w:szCs w:val="22"/>
                <w:u w:val="single" w:color="2A6494"/>
              </w:rPr>
              <w:br/>
              <w:t>Lullula arborea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5451D7"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7D497AB"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CB70E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B762C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56293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78F009"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9D722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31C0D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C02DE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AD03E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17B95B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D2BCE1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7928C6F0"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9BDC3C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00CD27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1060</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F39811"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მჟაუნას მრავალთვალა</w:t>
            </w:r>
            <w:r w:rsidRPr="00E46D3B">
              <w:rPr>
                <w:rFonts w:ascii="Sylfaen" w:hAnsi="Sylfaen"/>
                <w:b/>
                <w:color w:val="2A6494"/>
                <w:sz w:val="22"/>
                <w:szCs w:val="22"/>
                <w:u w:val="single" w:color="2A6494"/>
              </w:rPr>
              <w:br/>
              <w:t>Lycaena dispar</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1DA6C8"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9421FE"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3E8F73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B61196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185A2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C46C2C4"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1AA88B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4B67BC"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D78B4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07504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89E944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AAFFE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6B4B709C"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64ECF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E351F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A073</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CB4359"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ძერა</w:t>
            </w:r>
            <w:r w:rsidRPr="00E46D3B">
              <w:rPr>
                <w:rFonts w:ascii="Sylfaen" w:hAnsi="Sylfaen"/>
                <w:b/>
                <w:color w:val="2A6494"/>
                <w:sz w:val="22"/>
                <w:szCs w:val="22"/>
                <w:u w:val="single" w:color="2A6494"/>
              </w:rPr>
              <w:br/>
              <w:t>Milvus migrans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E37B09"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F3C99B"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8A282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8327E9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3013F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7BD1A2"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026367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503CAB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D83DE4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F4802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E4162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533B24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49E31234"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2C058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DE269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7AB741"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ყურწვეტა (წვეტყურა) მღამიობი</w:t>
            </w:r>
            <w:r w:rsidRPr="00E46D3B">
              <w:rPr>
                <w:rFonts w:ascii="Sylfaen" w:hAnsi="Sylfaen"/>
                <w:b/>
                <w:color w:val="2A6494"/>
                <w:sz w:val="22"/>
                <w:szCs w:val="22"/>
                <w:u w:val="single" w:color="2A6494"/>
              </w:rPr>
              <w:br/>
              <w:t>Myotis blythii</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2D5415C"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A392CED"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E7D7D6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F3FC0B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BD0009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5B3AD33"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08393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B88F6C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07143A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3C6EE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78421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8CCEB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7FB42F38"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3E38E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1A7C0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1321</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148DD4"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სამფერი მღამიობი</w:t>
            </w:r>
            <w:r w:rsidRPr="00E46D3B">
              <w:rPr>
                <w:rFonts w:ascii="Sylfaen" w:hAnsi="Sylfaen"/>
                <w:b/>
                <w:color w:val="2A6494"/>
                <w:sz w:val="22"/>
                <w:szCs w:val="22"/>
                <w:u w:val="single" w:color="2A6494"/>
              </w:rPr>
              <w:br/>
              <w:t>Myotis emarginatus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91D8D4"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1381C8C"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AC176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0A9DA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4F550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57DD851"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E06F2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13CDF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D1E83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C6F54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8BD6AF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5BD06A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1E1D5FA1"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84644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0848E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A077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0E237A2"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ფასკუნჯი</w:t>
            </w:r>
            <w:r w:rsidRPr="00E46D3B">
              <w:rPr>
                <w:rFonts w:ascii="Sylfaen" w:hAnsi="Sylfaen"/>
                <w:b/>
                <w:color w:val="2A6494"/>
                <w:sz w:val="22"/>
                <w:szCs w:val="22"/>
                <w:u w:val="single" w:color="2A6494"/>
              </w:rPr>
              <w:br/>
              <w:t>Neophron percnopterus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17D4128"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396663"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19A90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9771D5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AD15E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02E1875"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6D1CA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BF18FA2"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D20069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0A9359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7A4CF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E8129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7B02B8E0"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7EA6F3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BA698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A072</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6E3462"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კრაზანაჭამია (ირაო)</w:t>
            </w:r>
            <w:r w:rsidRPr="00E46D3B">
              <w:rPr>
                <w:rFonts w:ascii="Sylfaen" w:hAnsi="Sylfaen"/>
                <w:b/>
                <w:color w:val="2A6494"/>
                <w:sz w:val="22"/>
                <w:szCs w:val="22"/>
                <w:u w:val="single" w:color="2A6494"/>
              </w:rPr>
              <w:br/>
              <w:t>Pernis apivorus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DC681E"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59342E8"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7A895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F4686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B5663C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3DB442"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3948C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A9DD6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A05DF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42800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35C96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7C7E3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319566B0"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27B72B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ECD4B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1304</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CAA0C9C"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დიდი ცხვირნალა</w:t>
            </w:r>
            <w:r w:rsidRPr="00E46D3B">
              <w:rPr>
                <w:rFonts w:ascii="Sylfaen" w:hAnsi="Sylfaen"/>
                <w:b/>
                <w:color w:val="2A6494"/>
                <w:sz w:val="22"/>
                <w:szCs w:val="22"/>
                <w:u w:val="single" w:color="2A6494"/>
              </w:rPr>
              <w:br/>
              <w:t>Rhinolophus ferrumequinum</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2B28E1F"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02FFC0"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1A1CF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D66D7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31AB5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863AC2"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68919B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4AD4BC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406B7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67256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9126EE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33489C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20CD4515"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B9142E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C0976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1303</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D7BF03A"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მცირე ცხვირნალა</w:t>
            </w:r>
            <w:r w:rsidRPr="00E46D3B">
              <w:rPr>
                <w:rFonts w:ascii="Sylfaen" w:hAnsi="Sylfaen"/>
                <w:b/>
                <w:color w:val="2A6494"/>
                <w:sz w:val="22"/>
                <w:szCs w:val="22"/>
                <w:u w:val="single" w:color="2A6494"/>
              </w:rPr>
              <w:br/>
              <w:t>Rhinolophus hipposideros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6BBBD4E"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5A4A2E"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1DC8F7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78B06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1365A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2FD7DD"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79209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E4ED1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68853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CA699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428A7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8C60C2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31A00693"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DDFF55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3D40C1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1087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E056AC"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ალპური ხარაბუზა</w:t>
            </w:r>
            <w:r w:rsidRPr="00E46D3B">
              <w:rPr>
                <w:rFonts w:ascii="Sylfaen" w:hAnsi="Sylfaen"/>
                <w:b/>
                <w:color w:val="2A6494"/>
                <w:sz w:val="22"/>
                <w:szCs w:val="22"/>
                <w:u w:val="single" w:color="2A6494"/>
              </w:rPr>
              <w:br/>
              <w:t>Rosalia alpina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169E48A"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717D17"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D8B7F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166C0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23C091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356D14"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0A67B2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D017D5"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2F1FD8"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1E576A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061F6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EF0BA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0F45B718"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329129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BBE960"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A307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F4E7A1"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მიმინოსებრი ასპუჭაკა</w:t>
            </w:r>
            <w:r w:rsidRPr="00E46D3B">
              <w:rPr>
                <w:rFonts w:ascii="Sylfaen" w:hAnsi="Sylfaen"/>
                <w:b/>
                <w:color w:val="2A6494"/>
                <w:sz w:val="22"/>
                <w:szCs w:val="22"/>
                <w:u w:val="single" w:color="2A6494"/>
              </w:rPr>
              <w:br/>
              <w:t>Sylvia nisoria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6710EF"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018DFF"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5B13C1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5A162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A10453B"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D3CE6B1"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6ACA3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FDDCAB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B5F99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34D10C"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F44A63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A9FC6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3E2E51B6"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8DD0D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926A27"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1219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AFF3908"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ხმელთაშუაზღვეთის კუ</w:t>
            </w:r>
            <w:r w:rsidRPr="00E46D3B">
              <w:rPr>
                <w:rFonts w:ascii="Sylfaen" w:hAnsi="Sylfaen"/>
                <w:b/>
                <w:color w:val="2A6494"/>
                <w:sz w:val="22"/>
                <w:szCs w:val="22"/>
                <w:u w:val="single" w:color="2A6494"/>
              </w:rPr>
              <w:br/>
              <w:t>Testudo graeca</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C3BA532"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3D5F55"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7F167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8EDF1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A10CD1F"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199E359"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B392F1"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18F79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BDE9BF2"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61148B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1F57FE"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7F781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3CFB40D4"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20180AC"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B1F9E2"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1171</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CC442A"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აღმოსავლური სავარცხლიანი ტრიტონი</w:t>
            </w:r>
            <w:r w:rsidRPr="00E46D3B">
              <w:rPr>
                <w:rFonts w:ascii="Sylfaen" w:hAnsi="Sylfaen"/>
                <w:b/>
                <w:color w:val="2A6494"/>
                <w:sz w:val="22"/>
                <w:szCs w:val="22"/>
                <w:u w:val="single" w:color="2A6494"/>
              </w:rPr>
              <w:br/>
              <w:t>Triturus karelinii</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600321"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564FD34"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52833D"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81A2B6"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4BFB01"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3E93BDE"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5AA79B5"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80BE83A"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BD8B9E2"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45FF18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FC1035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AA9BE6D"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D27244" w:rsidRPr="00E46D3B" w14:paraId="0A11B10E" w14:textId="77777777" w:rsidTr="003E3ABD">
        <w:trPr>
          <w:gridAfter w:val="1"/>
          <w:wAfter w:w="61" w:type="dxa"/>
        </w:trPr>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DF2C7B5"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E41131"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1354</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974659D" w14:textId="77777777" w:rsidR="00D27244" w:rsidRPr="00E46D3B" w:rsidRDefault="00D27244" w:rsidP="00E46D3B">
            <w:pPr>
              <w:autoSpaceDE w:val="0"/>
              <w:autoSpaceDN w:val="0"/>
              <w:adjustRightInd w:val="0"/>
              <w:spacing w:line="276" w:lineRule="auto"/>
              <w:rPr>
                <w:rFonts w:ascii="Sylfaen" w:hAnsi="Sylfaen"/>
                <w:b/>
                <w:color w:val="2A6494"/>
                <w:sz w:val="22"/>
                <w:szCs w:val="22"/>
                <w:u w:val="single" w:color="2A6494"/>
              </w:rPr>
            </w:pPr>
            <w:r w:rsidRPr="00E46D3B">
              <w:rPr>
                <w:rFonts w:ascii="Sylfaen" w:hAnsi="Sylfaen"/>
                <w:b/>
                <w:color w:val="2A6494"/>
                <w:sz w:val="22"/>
                <w:szCs w:val="22"/>
                <w:u w:val="single" w:color="2A6494"/>
              </w:rPr>
              <w:t>მურა დათვი</w:t>
            </w:r>
            <w:r w:rsidRPr="00E46D3B">
              <w:rPr>
                <w:rFonts w:ascii="Sylfaen" w:hAnsi="Sylfaen"/>
                <w:b/>
                <w:color w:val="2A6494"/>
                <w:sz w:val="22"/>
                <w:szCs w:val="22"/>
                <w:u w:val="single" w:color="2A6494"/>
              </w:rPr>
              <w:br/>
              <w:t>Ursus arctos</w:t>
            </w:r>
          </w:p>
        </w:tc>
        <w:tc>
          <w:tcPr>
            <w:tcW w:w="135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16ADF39" w14:textId="77777777" w:rsidR="00D27244" w:rsidRPr="00E46D3B" w:rsidRDefault="00D27244"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C02677A" w14:textId="77777777" w:rsidR="00D27244" w:rsidRPr="00E46D3B" w:rsidRDefault="00D27244" w:rsidP="00E46D3B">
            <w:pPr>
              <w:spacing w:line="276" w:lineRule="auto"/>
              <w:rPr>
                <w:rFonts w:ascii="Sylfaen" w:eastAsia="Open Sans" w:hAnsi="Sylfaen" w:cs="Open Sans"/>
                <w:color w:val="000000"/>
                <w:sz w:val="22"/>
                <w:szCs w:val="22"/>
              </w:rPr>
            </w:pPr>
          </w:p>
        </w:tc>
        <w:tc>
          <w:tcPr>
            <w:tcW w:w="99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4857A9"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957CBE8"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0</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8365121"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0</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D354A0" w14:textId="77777777" w:rsidR="00D27244" w:rsidRPr="00E46D3B" w:rsidRDefault="00D27244"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4625EB5"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P</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D824C4"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B0732F7"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3B1DAC"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CEE37B6"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C</w:t>
            </w:r>
          </w:p>
        </w:tc>
        <w:tc>
          <w:tcPr>
            <w:tcW w:w="99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DC0DFE" w14:textId="77777777" w:rsidR="00D27244" w:rsidRPr="00E46D3B" w:rsidRDefault="00D27244" w:rsidP="00E46D3B">
            <w:pPr>
              <w:spacing w:line="276" w:lineRule="auto"/>
              <w:rPr>
                <w:rFonts w:ascii="Sylfaen" w:hAnsi="Sylfaen"/>
                <w:sz w:val="22"/>
                <w:szCs w:val="22"/>
              </w:rPr>
            </w:pPr>
            <w:r w:rsidRPr="00E46D3B">
              <w:rPr>
                <w:rFonts w:ascii="Sylfaen" w:hAnsi="Sylfaen"/>
                <w:color w:val="000000"/>
                <w:sz w:val="22"/>
                <w:szCs w:val="22"/>
              </w:rPr>
              <w:t>C</w:t>
            </w:r>
          </w:p>
        </w:tc>
      </w:tr>
    </w:tbl>
    <w:p w14:paraId="25E8D72E"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Merriweather" w:hAnsi="Sylfaen" w:cs="Merriweather"/>
          <w:b/>
          <w:color w:val="000000"/>
          <w:sz w:val="22"/>
          <w:szCs w:val="22"/>
        </w:rPr>
      </w:pPr>
    </w:p>
    <w:p w14:paraId="7093C2C5" w14:textId="77777777" w:rsidR="00D27244" w:rsidRPr="00E46D3B" w:rsidRDefault="00D27244" w:rsidP="00E46D3B">
      <w:pPr>
        <w:spacing w:line="276" w:lineRule="auto"/>
        <w:ind w:left="270"/>
        <w:rPr>
          <w:rFonts w:ascii="Sylfaen" w:eastAsia="Merriweather" w:hAnsi="Sylfaen" w:cs="Merriweather"/>
          <w:b/>
          <w:color w:val="000000"/>
          <w:sz w:val="22"/>
          <w:szCs w:val="22"/>
        </w:rPr>
      </w:pPr>
      <w:r w:rsidRPr="00E46D3B">
        <w:rPr>
          <w:rFonts w:ascii="Sylfaen" w:eastAsia="Arial Unicode MS" w:hAnsi="Sylfaen" w:cs="Arial Unicode MS"/>
          <w:b/>
          <w:color w:val="000000"/>
          <w:sz w:val="22"/>
          <w:szCs w:val="22"/>
        </w:rPr>
        <w:t xml:space="preserve">4. ტერიტორიის აღწერა </w:t>
      </w:r>
    </w:p>
    <w:p w14:paraId="6FA3EF35" w14:textId="6D774F4D" w:rsidR="00D27244" w:rsidRPr="00E46D3B" w:rsidRDefault="00D27244" w:rsidP="00E46D3B">
      <w:pPr>
        <w:spacing w:line="276" w:lineRule="auto"/>
        <w:ind w:left="270"/>
        <w:rPr>
          <w:rFonts w:ascii="Sylfaen" w:eastAsia="Arial Unicode MS" w:hAnsi="Sylfaen" w:cs="Arial Unicode MS"/>
          <w:b/>
          <w:color w:val="000000"/>
          <w:sz w:val="22"/>
          <w:szCs w:val="22"/>
        </w:rPr>
      </w:pPr>
      <w:r w:rsidRPr="00E46D3B">
        <w:rPr>
          <w:rFonts w:ascii="Sylfaen" w:eastAsia="Open Sans" w:hAnsi="Sylfaen" w:cs="Open Sans"/>
          <w:b/>
          <w:color w:val="000000"/>
          <w:sz w:val="22"/>
          <w:szCs w:val="22"/>
        </w:rPr>
        <w:t xml:space="preserve">4.1 </w:t>
      </w:r>
      <w:r w:rsidRPr="00E46D3B">
        <w:rPr>
          <w:rFonts w:ascii="Sylfaen" w:eastAsia="Arial Unicode MS" w:hAnsi="Sylfaen" w:cs="Arial Unicode MS"/>
          <w:b/>
          <w:color w:val="000000"/>
          <w:sz w:val="22"/>
          <w:szCs w:val="22"/>
        </w:rPr>
        <w:t>ზოგადი</w:t>
      </w:r>
      <w:r w:rsidRPr="00E46D3B">
        <w:rPr>
          <w:rFonts w:ascii="Sylfaen" w:eastAsia="Open Sans" w:hAnsi="Sylfaen" w:cs="Open Sans"/>
          <w:b/>
          <w:color w:val="000000"/>
          <w:sz w:val="22"/>
          <w:szCs w:val="22"/>
        </w:rPr>
        <w:t xml:space="preserve"> </w:t>
      </w:r>
      <w:r w:rsidRPr="00E46D3B">
        <w:rPr>
          <w:rFonts w:ascii="Sylfaen" w:eastAsia="Arial Unicode MS" w:hAnsi="Sylfaen" w:cs="Arial Unicode MS"/>
          <w:b/>
          <w:color w:val="000000"/>
          <w:sz w:val="22"/>
          <w:szCs w:val="22"/>
        </w:rPr>
        <w:t>ტერიტორიის მახასიათებლები</w:t>
      </w:r>
    </w:p>
    <w:p w14:paraId="152A23A1" w14:textId="77777777" w:rsidR="003E3ABD" w:rsidRPr="00E46D3B" w:rsidRDefault="003E3ABD" w:rsidP="00E46D3B">
      <w:pPr>
        <w:spacing w:line="276" w:lineRule="auto"/>
        <w:ind w:left="270"/>
        <w:rPr>
          <w:rFonts w:ascii="Sylfaen" w:eastAsia="Open Sans" w:hAnsi="Sylfaen" w:cs="Open Sans"/>
          <w:b/>
          <w:color w:val="000000"/>
          <w:sz w:val="22"/>
          <w:szCs w:val="22"/>
        </w:rPr>
      </w:pPr>
    </w:p>
    <w:tbl>
      <w:tblPr>
        <w:tblW w:w="9292" w:type="dxa"/>
        <w:tblInd w:w="240"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7645"/>
        <w:gridCol w:w="1647"/>
      </w:tblGrid>
      <w:tr w:rsidR="00D27244" w:rsidRPr="00E46D3B" w14:paraId="3340995D" w14:textId="77777777" w:rsidTr="00D27244">
        <w:tc>
          <w:tcPr>
            <w:tcW w:w="7645"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F1CB6F7"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ჰაბიტატის კლასი</w:t>
            </w:r>
          </w:p>
        </w:tc>
        <w:tc>
          <w:tcPr>
            <w:tcW w:w="1647"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BA42588" w14:textId="77777777" w:rsidR="00D27244" w:rsidRPr="00E46D3B" w:rsidRDefault="00D27244" w:rsidP="00E46D3B">
            <w:pPr>
              <w:spacing w:line="276" w:lineRule="auto"/>
              <w:rPr>
                <w:rFonts w:ascii="Sylfaen" w:eastAsia="Merriweather" w:hAnsi="Sylfaen" w:cs="Merriweather"/>
                <w:b/>
                <w:color w:val="FFFFFF"/>
                <w:sz w:val="22"/>
                <w:szCs w:val="22"/>
              </w:rPr>
            </w:pPr>
            <w:r w:rsidRPr="00E46D3B">
              <w:rPr>
                <w:rFonts w:ascii="Sylfaen" w:eastAsia="Open Sans" w:hAnsi="Sylfaen" w:cs="Open Sans"/>
                <w:b/>
                <w:color w:val="FFFFFF"/>
                <w:sz w:val="22"/>
                <w:szCs w:val="22"/>
              </w:rPr>
              <w:t xml:space="preserve">% </w:t>
            </w:r>
            <w:r w:rsidRPr="00E46D3B">
              <w:rPr>
                <w:rFonts w:ascii="Sylfaen" w:eastAsia="Arial Unicode MS" w:hAnsi="Sylfaen" w:cs="Arial Unicode MS"/>
                <w:b/>
                <w:color w:val="FFFFFF"/>
                <w:sz w:val="22"/>
                <w:szCs w:val="22"/>
              </w:rPr>
              <w:t>დაფარულობა</w:t>
            </w:r>
          </w:p>
        </w:tc>
      </w:tr>
      <w:tr w:rsidR="00D27244" w:rsidRPr="00E46D3B" w14:paraId="09CFDDBD" w14:textId="77777777" w:rsidTr="00D27244">
        <w:tc>
          <w:tcPr>
            <w:tcW w:w="7645"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485F26"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N16</w:t>
            </w:r>
          </w:p>
        </w:tc>
        <w:tc>
          <w:tcPr>
            <w:tcW w:w="164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37710E5"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100.00</w:t>
            </w:r>
          </w:p>
        </w:tc>
      </w:tr>
      <w:tr w:rsidR="00D27244" w:rsidRPr="00E46D3B" w14:paraId="4164E37A" w14:textId="77777777" w:rsidTr="00D27244">
        <w:trPr>
          <w:trHeight w:val="300"/>
        </w:trPr>
        <w:tc>
          <w:tcPr>
            <w:tcW w:w="7645"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67A4626" w14:textId="77777777" w:rsidR="00D27244" w:rsidRPr="00E46D3B" w:rsidRDefault="00D27244" w:rsidP="00E46D3B">
            <w:pPr>
              <w:spacing w:line="276" w:lineRule="auto"/>
              <w:rPr>
                <w:rFonts w:ascii="Sylfaen" w:eastAsia="Merriweather" w:hAnsi="Sylfaen" w:cs="Merriweather"/>
                <w:b/>
                <w:color w:val="000000"/>
                <w:sz w:val="22"/>
                <w:szCs w:val="22"/>
              </w:rPr>
            </w:pPr>
            <w:r w:rsidRPr="00E46D3B">
              <w:rPr>
                <w:rFonts w:ascii="Sylfaen" w:eastAsia="Arial Unicode MS" w:hAnsi="Sylfaen" w:cs="Arial Unicode MS"/>
                <w:b/>
                <w:color w:val="000000"/>
                <w:sz w:val="22"/>
                <w:szCs w:val="22"/>
              </w:rPr>
              <w:t>ჰაბიტატის მთლიანი დაფარულობა</w:t>
            </w:r>
          </w:p>
        </w:tc>
        <w:tc>
          <w:tcPr>
            <w:tcW w:w="164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E1D2E9"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100</w:t>
            </w:r>
          </w:p>
        </w:tc>
      </w:tr>
    </w:tbl>
    <w:p w14:paraId="567786F3" w14:textId="77777777" w:rsidR="00D27244" w:rsidRPr="00E46D3B" w:rsidRDefault="00D27244" w:rsidP="00E46D3B">
      <w:pPr>
        <w:spacing w:line="276" w:lineRule="auto"/>
        <w:rPr>
          <w:rFonts w:ascii="Sylfaen" w:eastAsia="Open Sans" w:hAnsi="Sylfaen" w:cs="Open Sans"/>
          <w:color w:val="000000"/>
          <w:sz w:val="22"/>
          <w:szCs w:val="22"/>
        </w:rPr>
      </w:pPr>
      <w:r w:rsidRPr="00E46D3B">
        <w:rPr>
          <w:rFonts w:ascii="Sylfaen" w:eastAsia="Open Sans" w:hAnsi="Sylfaen" w:cs="Open Sans"/>
          <w:b/>
          <w:color w:val="000000"/>
          <w:sz w:val="22"/>
          <w:szCs w:val="22"/>
        </w:rPr>
        <w:lastRenderedPageBreak/>
        <w:t xml:space="preserve">4.2 </w:t>
      </w:r>
      <w:r w:rsidRPr="00E46D3B">
        <w:rPr>
          <w:rFonts w:ascii="Sylfaen" w:eastAsia="Arial Unicode MS" w:hAnsi="Sylfaen" w:cs="Arial Unicode MS"/>
          <w:b/>
          <w:color w:val="000000"/>
          <w:sz w:val="22"/>
          <w:szCs w:val="22"/>
        </w:rPr>
        <w:t xml:space="preserve">ხარისხი და მნიშვნელობა </w:t>
      </w:r>
    </w:p>
    <w:p w14:paraId="42810AFE" w14:textId="77777777" w:rsidR="00D27244" w:rsidRPr="00E46D3B" w:rsidRDefault="00D27244" w:rsidP="00E46D3B">
      <w:pPr>
        <w:spacing w:line="276" w:lineRule="auto"/>
        <w:ind w:left="360"/>
        <w:rPr>
          <w:rFonts w:ascii="Sylfaen" w:eastAsia="Open Sans" w:hAnsi="Sylfaen" w:cs="Open Sans"/>
          <w:color w:val="000000"/>
          <w:sz w:val="22"/>
          <w:szCs w:val="22"/>
        </w:rPr>
      </w:pPr>
      <w:r w:rsidRPr="00E46D3B">
        <w:rPr>
          <w:rFonts w:ascii="Sylfaen" w:eastAsia="Open Sans" w:hAnsi="Sylfaen" w:cs="Open Sans"/>
          <w:color w:val="000000"/>
          <w:sz w:val="22"/>
          <w:szCs w:val="22"/>
        </w:rPr>
        <w:t>C</w:t>
      </w:r>
    </w:p>
    <w:p w14:paraId="6B8F8FA2" w14:textId="77777777" w:rsidR="00D27244" w:rsidRPr="00E46D3B" w:rsidRDefault="00D27244" w:rsidP="00E46D3B">
      <w:pPr>
        <w:spacing w:line="276" w:lineRule="auto"/>
        <w:rPr>
          <w:rFonts w:ascii="Sylfaen" w:eastAsia="Merriweather" w:hAnsi="Sylfaen" w:cs="Merriweather"/>
          <w:b/>
          <w:color w:val="000000"/>
          <w:sz w:val="22"/>
          <w:szCs w:val="22"/>
        </w:rPr>
      </w:pPr>
      <w:bookmarkStart w:id="118" w:name="30j0zll" w:colFirst="0" w:colLast="0"/>
      <w:bookmarkEnd w:id="118"/>
      <w:r w:rsidRPr="00E46D3B">
        <w:rPr>
          <w:rFonts w:ascii="Sylfaen" w:eastAsia="Open Sans" w:hAnsi="Sylfaen" w:cs="Open Sans"/>
          <w:b/>
          <w:color w:val="000000"/>
          <w:sz w:val="22"/>
          <w:szCs w:val="22"/>
        </w:rPr>
        <w:t xml:space="preserve">5. </w:t>
      </w:r>
      <w:r w:rsidRPr="00E46D3B">
        <w:rPr>
          <w:rFonts w:ascii="Sylfaen" w:eastAsia="Arial Unicode MS" w:hAnsi="Sylfaen" w:cs="Arial Unicode MS"/>
          <w:b/>
          <w:color w:val="000000"/>
          <w:sz w:val="22"/>
          <w:szCs w:val="22"/>
        </w:rPr>
        <w:t xml:space="preserve">ტერიტორიის დაცვის სტატუსი </w:t>
      </w:r>
    </w:p>
    <w:p w14:paraId="7D862020"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inherit" w:hAnsi="Sylfaen" w:cs="inherit"/>
          <w:color w:val="212121"/>
          <w:sz w:val="22"/>
          <w:szCs w:val="22"/>
        </w:rPr>
      </w:pPr>
      <w:r w:rsidRPr="00E46D3B">
        <w:rPr>
          <w:rFonts w:ascii="Sylfaen" w:eastAsia="Open Sans" w:hAnsi="Sylfaen" w:cs="Open Sans"/>
          <w:b/>
          <w:color w:val="000000"/>
          <w:sz w:val="22"/>
          <w:szCs w:val="22"/>
        </w:rPr>
        <w:t xml:space="preserve">5.1 </w:t>
      </w:r>
      <w:r w:rsidRPr="00E46D3B">
        <w:rPr>
          <w:rFonts w:ascii="Sylfaen" w:eastAsia="Arial Unicode MS" w:hAnsi="Sylfaen" w:cs="Arial Unicode MS"/>
          <w:color w:val="212121"/>
          <w:sz w:val="22"/>
          <w:szCs w:val="22"/>
        </w:rPr>
        <w:t>დანიშნულების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ტიპები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ეროვნულ</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და</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რეგიონულ</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დონეზე</w:t>
      </w:r>
      <w:r w:rsidRPr="00E46D3B">
        <w:rPr>
          <w:rFonts w:ascii="Sylfaen" w:eastAsia="inherit" w:hAnsi="Sylfaen" w:cs="inherit"/>
          <w:color w:val="212121"/>
          <w:sz w:val="22"/>
          <w:szCs w:val="22"/>
        </w:rPr>
        <w:t>:</w:t>
      </w:r>
    </w:p>
    <w:p w14:paraId="1D8B6995"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inherit" w:hAnsi="Sylfaen" w:cs="inherit"/>
          <w:color w:val="212121"/>
          <w:sz w:val="22"/>
          <w:szCs w:val="22"/>
        </w:rPr>
      </w:pPr>
    </w:p>
    <w:tbl>
      <w:tblPr>
        <w:tblW w:w="3262" w:type="dxa"/>
        <w:tblInd w:w="240"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1100"/>
        <w:gridCol w:w="2162"/>
      </w:tblGrid>
      <w:tr w:rsidR="00D27244" w:rsidRPr="00E46D3B" w14:paraId="3134FA8D" w14:textId="77777777" w:rsidTr="00D27244">
        <w:tc>
          <w:tcPr>
            <w:tcW w:w="11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85E39A5" w14:textId="77777777" w:rsidR="00D27244" w:rsidRPr="00E46D3B" w:rsidRDefault="00D27244" w:rsidP="00E46D3B">
            <w:pPr>
              <w:spacing w:line="276" w:lineRule="auto"/>
              <w:ind w:left="360"/>
              <w:rPr>
                <w:rFonts w:ascii="Sylfaen" w:eastAsia="Merriweather" w:hAnsi="Sylfaen" w:cs="Merriweather"/>
                <w:b/>
                <w:color w:val="000000"/>
                <w:sz w:val="22"/>
                <w:szCs w:val="22"/>
              </w:rPr>
            </w:pPr>
            <w:r w:rsidRPr="00E46D3B">
              <w:rPr>
                <w:rFonts w:ascii="Sylfaen" w:eastAsia="Arial Unicode MS" w:hAnsi="Sylfaen" w:cs="Arial Unicode MS"/>
                <w:b/>
                <w:color w:val="000000"/>
                <w:sz w:val="22"/>
                <w:szCs w:val="22"/>
              </w:rPr>
              <w:t>კოდი</w:t>
            </w:r>
          </w:p>
        </w:tc>
        <w:tc>
          <w:tcPr>
            <w:tcW w:w="2162"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1D6317B" w14:textId="77777777" w:rsidR="00D27244" w:rsidRPr="00E46D3B" w:rsidRDefault="00D27244" w:rsidP="00E46D3B">
            <w:pPr>
              <w:spacing w:line="276" w:lineRule="auto"/>
              <w:ind w:left="360"/>
              <w:rPr>
                <w:rFonts w:ascii="Sylfaen" w:eastAsia="Open Sans" w:hAnsi="Sylfaen" w:cs="Open Sans"/>
                <w:b/>
                <w:color w:val="000000"/>
                <w:sz w:val="22"/>
                <w:szCs w:val="22"/>
              </w:rPr>
            </w:pPr>
            <w:r w:rsidRPr="00E46D3B">
              <w:rPr>
                <w:rFonts w:ascii="Sylfaen" w:eastAsia="Arial Unicode MS" w:hAnsi="Sylfaen" w:cs="Arial Unicode MS"/>
                <w:b/>
                <w:sz w:val="22"/>
                <w:szCs w:val="22"/>
              </w:rPr>
              <w:t xml:space="preserve">დაფარულობა </w:t>
            </w:r>
            <w:r w:rsidRPr="00E46D3B">
              <w:rPr>
                <w:rFonts w:ascii="Sylfaen" w:eastAsia="Open Sans" w:hAnsi="Sylfaen" w:cs="Open Sans"/>
                <w:b/>
                <w:color w:val="000000"/>
                <w:sz w:val="22"/>
                <w:szCs w:val="22"/>
              </w:rPr>
              <w:t>[%]</w:t>
            </w:r>
          </w:p>
        </w:tc>
      </w:tr>
      <w:tr w:rsidR="00D27244" w:rsidRPr="00E46D3B" w14:paraId="27288E39" w14:textId="77777777" w:rsidTr="00D27244">
        <w:tc>
          <w:tcPr>
            <w:tcW w:w="11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87CB5E8" w14:textId="77777777" w:rsidR="00D27244" w:rsidRPr="00E46D3B" w:rsidRDefault="00D27244" w:rsidP="00E46D3B">
            <w:pPr>
              <w:spacing w:line="276" w:lineRule="auto"/>
              <w:ind w:left="360"/>
              <w:rPr>
                <w:rFonts w:ascii="Sylfaen" w:eastAsia="Merriweather" w:hAnsi="Sylfaen" w:cs="Merriweather"/>
                <w:color w:val="000000"/>
                <w:sz w:val="22"/>
                <w:szCs w:val="22"/>
              </w:rPr>
            </w:pPr>
            <w:r w:rsidRPr="00E46D3B">
              <w:rPr>
                <w:rFonts w:ascii="Sylfaen" w:eastAsia="Open Sans" w:hAnsi="Sylfaen" w:cs="Open Sans"/>
                <w:color w:val="000000"/>
                <w:sz w:val="22"/>
                <w:szCs w:val="22"/>
              </w:rPr>
              <w:t>GE</w:t>
            </w:r>
            <w:r w:rsidRPr="00E46D3B">
              <w:rPr>
                <w:rFonts w:ascii="Sylfaen" w:eastAsia="Merriweather" w:hAnsi="Sylfaen" w:cs="Merriweather"/>
                <w:color w:val="000000"/>
                <w:sz w:val="22"/>
                <w:szCs w:val="22"/>
              </w:rPr>
              <w:t>04</w:t>
            </w:r>
          </w:p>
        </w:tc>
        <w:tc>
          <w:tcPr>
            <w:tcW w:w="2162"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5B7872" w14:textId="77777777" w:rsidR="00D27244" w:rsidRPr="00E46D3B" w:rsidRDefault="00D27244" w:rsidP="00E46D3B">
            <w:pPr>
              <w:spacing w:line="276" w:lineRule="auto"/>
              <w:ind w:left="360"/>
              <w:rPr>
                <w:rFonts w:ascii="Sylfaen" w:eastAsia="Open Sans" w:hAnsi="Sylfaen" w:cs="Open Sans"/>
                <w:color w:val="000000"/>
                <w:sz w:val="22"/>
                <w:szCs w:val="22"/>
              </w:rPr>
            </w:pPr>
            <w:r w:rsidRPr="00E46D3B">
              <w:rPr>
                <w:rFonts w:ascii="Sylfaen" w:eastAsia="Open Sans" w:hAnsi="Sylfaen" w:cs="Open Sans"/>
                <w:color w:val="000000"/>
                <w:sz w:val="22"/>
                <w:szCs w:val="22"/>
              </w:rPr>
              <w:t>100.0</w:t>
            </w:r>
          </w:p>
        </w:tc>
      </w:tr>
    </w:tbl>
    <w:p w14:paraId="59E4EE42" w14:textId="77777777" w:rsidR="00D27244" w:rsidRPr="00E46D3B" w:rsidRDefault="00D27244" w:rsidP="00E46D3B">
      <w:pPr>
        <w:spacing w:line="276" w:lineRule="auto"/>
        <w:ind w:left="360"/>
        <w:rPr>
          <w:rFonts w:ascii="Sylfaen" w:eastAsia="Merriweather" w:hAnsi="Sylfaen" w:cs="Merriweather"/>
          <w:b/>
          <w:color w:val="000000"/>
          <w:sz w:val="22"/>
          <w:szCs w:val="22"/>
        </w:rPr>
      </w:pPr>
      <w:r w:rsidRPr="00E46D3B">
        <w:rPr>
          <w:rFonts w:ascii="Sylfaen" w:eastAsia="Open Sans" w:hAnsi="Sylfaen" w:cs="Open Sans"/>
          <w:b/>
          <w:color w:val="000000"/>
          <w:sz w:val="22"/>
          <w:szCs w:val="22"/>
        </w:rPr>
        <w:t xml:space="preserve">6. </w:t>
      </w:r>
      <w:r w:rsidRPr="00E46D3B">
        <w:rPr>
          <w:rFonts w:ascii="Sylfaen" w:eastAsia="Arial Unicode MS" w:hAnsi="Sylfaen" w:cs="Arial Unicode MS"/>
          <w:b/>
          <w:color w:val="000000"/>
          <w:sz w:val="22"/>
          <w:szCs w:val="22"/>
        </w:rPr>
        <w:t>ტერიტორიის მართვა</w:t>
      </w:r>
    </w:p>
    <w:p w14:paraId="3E9533BE" w14:textId="77777777" w:rsidR="00D27244" w:rsidRPr="00E46D3B" w:rsidRDefault="00D27244"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Arial Unicode MS" w:hAnsi="Sylfaen" w:cs="Arial Unicode MS"/>
          <w:b/>
          <w:color w:val="000000"/>
          <w:sz w:val="22"/>
          <w:szCs w:val="22"/>
        </w:rPr>
      </w:pPr>
      <w:r w:rsidRPr="00E46D3B">
        <w:rPr>
          <w:rFonts w:ascii="Sylfaen" w:eastAsia="Open Sans" w:hAnsi="Sylfaen" w:cs="Open Sans"/>
          <w:b/>
          <w:color w:val="000000"/>
          <w:sz w:val="22"/>
          <w:szCs w:val="22"/>
        </w:rPr>
        <w:t xml:space="preserve">6.1 </w:t>
      </w:r>
      <w:r w:rsidRPr="00E46D3B">
        <w:rPr>
          <w:rFonts w:ascii="Sylfaen" w:eastAsia="Arial Unicode MS" w:hAnsi="Sylfaen" w:cs="Arial Unicode MS"/>
          <w:b/>
          <w:color w:val="000000"/>
          <w:sz w:val="22"/>
          <w:szCs w:val="22"/>
        </w:rPr>
        <w:t>ტერიტორიის მართვაზე პასუხისმგებელი ორგანო</w:t>
      </w:r>
    </w:p>
    <w:tbl>
      <w:tblPr>
        <w:tblW w:w="9104" w:type="dxa"/>
        <w:tblInd w:w="240"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2298"/>
        <w:gridCol w:w="6806"/>
      </w:tblGrid>
      <w:tr w:rsidR="00D27244" w:rsidRPr="00E46D3B" w14:paraId="33FBDC09" w14:textId="77777777" w:rsidTr="00D27244">
        <w:tc>
          <w:tcPr>
            <w:tcW w:w="2298"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FE41F14" w14:textId="77777777" w:rsidR="00D27244" w:rsidRPr="00E46D3B" w:rsidRDefault="00D27244" w:rsidP="00E46D3B">
            <w:pPr>
              <w:spacing w:line="276" w:lineRule="auto"/>
              <w:ind w:left="360"/>
              <w:rPr>
                <w:rFonts w:ascii="Sylfaen" w:eastAsia="Open Sans" w:hAnsi="Sylfaen" w:cs="Open Sans"/>
                <w:b/>
                <w:color w:val="FFFFFF"/>
                <w:sz w:val="22"/>
                <w:szCs w:val="22"/>
              </w:rPr>
            </w:pPr>
            <w:r w:rsidRPr="00E46D3B">
              <w:rPr>
                <w:rFonts w:ascii="Sylfaen" w:eastAsia="Arial Unicode MS" w:hAnsi="Sylfaen" w:cs="Arial Unicode MS"/>
                <w:b/>
                <w:color w:val="FFFFFF"/>
                <w:sz w:val="22"/>
                <w:szCs w:val="22"/>
              </w:rPr>
              <w:t>ორგანიზაცია</w:t>
            </w:r>
            <w:r w:rsidRPr="00E46D3B">
              <w:rPr>
                <w:rFonts w:ascii="Sylfaen" w:eastAsia="Open Sans" w:hAnsi="Sylfaen" w:cs="Open Sans"/>
                <w:b/>
                <w:color w:val="FFFFFF"/>
                <w:sz w:val="22"/>
                <w:szCs w:val="22"/>
              </w:rPr>
              <w:t>:</w:t>
            </w:r>
          </w:p>
        </w:tc>
        <w:tc>
          <w:tcPr>
            <w:tcW w:w="6806"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D89367B" w14:textId="77777777" w:rsidR="00D27244" w:rsidRPr="00E46D3B" w:rsidRDefault="00D27244" w:rsidP="00E46D3B">
            <w:pPr>
              <w:spacing w:line="276" w:lineRule="auto"/>
              <w:ind w:left="360"/>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საქართველოს გარემოს დაცვისა და სოფლის მეურნეობის სამინისტრო, დაცული ტერიტორიების სააგენტო</w:t>
            </w:r>
          </w:p>
        </w:tc>
      </w:tr>
      <w:tr w:rsidR="00D27244" w:rsidRPr="00E46D3B" w14:paraId="20E78FD5" w14:textId="77777777" w:rsidTr="00D27244">
        <w:tc>
          <w:tcPr>
            <w:tcW w:w="229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0350675" w14:textId="77777777" w:rsidR="00D27244" w:rsidRPr="00E46D3B" w:rsidRDefault="00D27244" w:rsidP="00E46D3B">
            <w:pPr>
              <w:spacing w:line="276" w:lineRule="auto"/>
              <w:ind w:left="360"/>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მისამართი</w:t>
            </w:r>
            <w:r w:rsidRPr="00E46D3B">
              <w:rPr>
                <w:rFonts w:ascii="Sylfaen" w:eastAsia="Open Sans" w:hAnsi="Sylfaen" w:cs="Open Sans"/>
                <w:color w:val="000000"/>
                <w:sz w:val="22"/>
                <w:szCs w:val="22"/>
              </w:rPr>
              <w:t>:</w:t>
            </w:r>
          </w:p>
        </w:tc>
        <w:tc>
          <w:tcPr>
            <w:tcW w:w="6806"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459164" w14:textId="77777777" w:rsidR="00D27244" w:rsidRPr="00E46D3B" w:rsidRDefault="00D27244" w:rsidP="00E46D3B">
            <w:pPr>
              <w:spacing w:line="276" w:lineRule="auto"/>
              <w:ind w:left="360"/>
              <w:rPr>
                <w:rFonts w:ascii="Sylfaen" w:eastAsia="Merriweather" w:hAnsi="Sylfaen" w:cs="Merriweather"/>
                <w:color w:val="000000"/>
                <w:sz w:val="22"/>
                <w:szCs w:val="22"/>
              </w:rPr>
            </w:pPr>
          </w:p>
        </w:tc>
      </w:tr>
      <w:tr w:rsidR="00D27244" w:rsidRPr="00E46D3B" w14:paraId="26FE55DC" w14:textId="77777777" w:rsidTr="00D27244">
        <w:tc>
          <w:tcPr>
            <w:tcW w:w="2298"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85A46F" w14:textId="77777777" w:rsidR="00D27244" w:rsidRPr="00E46D3B" w:rsidRDefault="00D27244" w:rsidP="00E46D3B">
            <w:pPr>
              <w:spacing w:line="276" w:lineRule="auto"/>
              <w:ind w:left="360"/>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ელ-ფოსტა</w:t>
            </w:r>
            <w:r w:rsidRPr="00E46D3B">
              <w:rPr>
                <w:rFonts w:ascii="Sylfaen" w:eastAsia="Open Sans" w:hAnsi="Sylfaen" w:cs="Open Sans"/>
                <w:color w:val="000000"/>
                <w:sz w:val="22"/>
                <w:szCs w:val="22"/>
              </w:rPr>
              <w:t>:</w:t>
            </w:r>
          </w:p>
        </w:tc>
        <w:tc>
          <w:tcPr>
            <w:tcW w:w="6806"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023029" w14:textId="77777777" w:rsidR="00D27244" w:rsidRPr="00E46D3B" w:rsidRDefault="00D27244" w:rsidP="00E46D3B">
            <w:pPr>
              <w:spacing w:line="276" w:lineRule="auto"/>
              <w:ind w:left="360"/>
              <w:rPr>
                <w:rFonts w:ascii="Sylfaen" w:eastAsia="Open Sans" w:hAnsi="Sylfaen" w:cs="Open Sans"/>
                <w:color w:val="000000"/>
                <w:sz w:val="22"/>
                <w:szCs w:val="22"/>
              </w:rPr>
            </w:pPr>
          </w:p>
        </w:tc>
      </w:tr>
    </w:tbl>
    <w:p w14:paraId="06309EE9" w14:textId="77777777" w:rsidR="00D27244" w:rsidRPr="00E46D3B" w:rsidRDefault="00D27244" w:rsidP="00E46D3B">
      <w:pPr>
        <w:spacing w:line="276" w:lineRule="auto"/>
        <w:rPr>
          <w:rFonts w:ascii="Sylfaen" w:eastAsia="inherit" w:hAnsi="Sylfaen" w:cs="inherit"/>
          <w:color w:val="212121"/>
          <w:sz w:val="22"/>
          <w:szCs w:val="22"/>
        </w:rPr>
      </w:pPr>
      <w:r w:rsidRPr="00E46D3B">
        <w:rPr>
          <w:rFonts w:ascii="Sylfaen" w:eastAsia="Open Sans" w:hAnsi="Sylfaen" w:cs="Open Sans"/>
          <w:b/>
          <w:color w:val="000000"/>
          <w:sz w:val="22"/>
          <w:szCs w:val="22"/>
        </w:rPr>
        <w:t xml:space="preserve">6.2 </w:t>
      </w:r>
      <w:r w:rsidRPr="00E46D3B">
        <w:rPr>
          <w:rFonts w:ascii="Sylfaen" w:eastAsia="Arial Unicode MS" w:hAnsi="Sylfaen" w:cs="Arial Unicode MS"/>
          <w:b/>
          <w:color w:val="000000"/>
          <w:sz w:val="22"/>
          <w:szCs w:val="22"/>
        </w:rPr>
        <w:t>მართვის გეგმა:</w:t>
      </w:r>
      <w:r w:rsidRPr="00E46D3B">
        <w:rPr>
          <w:rFonts w:ascii="Sylfaen" w:eastAsia="Arial Unicode MS" w:hAnsi="Sylfaen" w:cs="Arial Unicode MS"/>
          <w:b/>
          <w:color w:val="000000"/>
          <w:sz w:val="22"/>
          <w:szCs w:val="22"/>
        </w:rPr>
        <w:br/>
      </w:r>
      <w:r w:rsidRPr="00E46D3B">
        <w:rPr>
          <w:rFonts w:ascii="Sylfaen" w:eastAsia="Arial Unicode MS" w:hAnsi="Sylfaen" w:cs="Arial Unicode MS"/>
          <w:color w:val="212121"/>
          <w:sz w:val="22"/>
          <w:szCs w:val="22"/>
        </w:rPr>
        <w:t>არსებობს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რეალური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მენეჯმენტის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გეგმა</w:t>
      </w:r>
      <w:r w:rsidRPr="00E46D3B">
        <w:rPr>
          <w:rFonts w:ascii="Sylfaen" w:eastAsia="Open Sans" w:hAnsi="Sylfaen" w:cs="Open Sans"/>
          <w:color w:val="000000"/>
          <w:sz w:val="22"/>
          <w:szCs w:val="22"/>
          <w:highlight w:val="white"/>
        </w:rPr>
        <w:t>:</w:t>
      </w:r>
    </w:p>
    <w:tbl>
      <w:tblPr>
        <w:tblW w:w="9105" w:type="dxa"/>
        <w:tblInd w:w="240"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677"/>
        <w:gridCol w:w="1146"/>
        <w:gridCol w:w="7282"/>
      </w:tblGrid>
      <w:tr w:rsidR="00D27244" w:rsidRPr="00E46D3B" w14:paraId="6B63C41C" w14:textId="77777777" w:rsidTr="00D27244">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24CF6C9" w14:textId="27085F03" w:rsidR="00D27244" w:rsidRPr="00E46D3B" w:rsidRDefault="008E3C75" w:rsidP="00E46D3B">
            <w:pPr>
              <w:spacing w:line="276" w:lineRule="auto"/>
              <w:rPr>
                <w:rFonts w:ascii="Sylfaen" w:eastAsia="Times New Roman" w:hAnsi="Sylfaen" w:cs="Times New Roman"/>
                <w:sz w:val="22"/>
                <w:szCs w:val="22"/>
              </w:rPr>
            </w:pPr>
            <w:r>
              <w:rPr>
                <w:rFonts w:ascii="Sylfaen" w:eastAsia="Merriweather" w:hAnsi="Sylfaen" w:cs="Merriweather"/>
                <w:color w:val="000000"/>
                <w:sz w:val="22"/>
                <w:szCs w:val="22"/>
              </w:rPr>
              <w:t xml:space="preserve"> </w:t>
            </w:r>
          </w:p>
        </w:tc>
        <w:tc>
          <w:tcPr>
            <w:tcW w:w="1146"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A441F4" w14:textId="77777777" w:rsidR="00D27244" w:rsidRPr="00E46D3B" w:rsidRDefault="00D27244" w:rsidP="00E46D3B">
            <w:pPr>
              <w:spacing w:line="276" w:lineRule="auto"/>
              <w:ind w:left="360"/>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დიახ</w:t>
            </w:r>
          </w:p>
        </w:tc>
        <w:tc>
          <w:tcPr>
            <w:tcW w:w="7282"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830BAE" w14:textId="77777777" w:rsidR="00D27244" w:rsidRPr="00E46D3B" w:rsidRDefault="00D27244" w:rsidP="00E46D3B">
            <w:pPr>
              <w:spacing w:line="276" w:lineRule="auto"/>
              <w:ind w:left="360"/>
              <w:rPr>
                <w:rFonts w:ascii="Sylfaen" w:eastAsia="Open Sans" w:hAnsi="Sylfaen" w:cs="Open Sans"/>
                <w:color w:val="000000"/>
                <w:sz w:val="22"/>
                <w:szCs w:val="22"/>
              </w:rPr>
            </w:pPr>
          </w:p>
        </w:tc>
      </w:tr>
      <w:tr w:rsidR="00D27244" w:rsidRPr="00E46D3B" w14:paraId="4C61E3BA" w14:textId="77777777" w:rsidTr="00D27244">
        <w:tc>
          <w:tcPr>
            <w:tcW w:w="677" w:type="dxa"/>
            <w:tcBorders>
              <w:top w:val="single" w:sz="6" w:space="0" w:color="CCCCCC"/>
              <w:left w:val="single" w:sz="6" w:space="0" w:color="CCCCCC"/>
              <w:bottom w:val="single" w:sz="6" w:space="0" w:color="CCCCCC"/>
              <w:right w:val="single" w:sz="6" w:space="0" w:color="CCCCCC"/>
            </w:tcBorders>
            <w:shd w:val="clear" w:color="auto" w:fill="auto"/>
            <w:tcMar>
              <w:top w:w="48" w:type="dxa"/>
              <w:left w:w="48" w:type="dxa"/>
              <w:bottom w:w="48" w:type="dxa"/>
              <w:right w:w="48" w:type="dxa"/>
            </w:tcMar>
            <w:vAlign w:val="center"/>
          </w:tcPr>
          <w:p w14:paraId="6D676553" w14:textId="77777777" w:rsidR="00D27244" w:rsidRPr="00E46D3B" w:rsidRDefault="00D27244" w:rsidP="00E46D3B">
            <w:pPr>
              <w:spacing w:line="276" w:lineRule="auto"/>
              <w:jc w:val="center"/>
              <w:rPr>
                <w:rFonts w:ascii="Sylfaen" w:eastAsia="Times New Roman" w:hAnsi="Sylfaen" w:cs="Times New Roman"/>
                <w:sz w:val="22"/>
                <w:szCs w:val="22"/>
              </w:rPr>
            </w:pPr>
            <w:r w:rsidRPr="00E46D3B">
              <w:rPr>
                <w:rFonts w:ascii="Sylfaen" w:eastAsia="Open Sans" w:hAnsi="Sylfaen" w:cs="Open Sans"/>
                <w:color w:val="000000"/>
                <w:sz w:val="22"/>
                <w:szCs w:val="22"/>
              </w:rPr>
              <w:t>X</w:t>
            </w:r>
          </w:p>
        </w:tc>
        <w:tc>
          <w:tcPr>
            <w:tcW w:w="8428"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2A7046F" w14:textId="77777777" w:rsidR="00D27244" w:rsidRPr="00E46D3B" w:rsidRDefault="00D27244" w:rsidP="00E46D3B">
            <w:pPr>
              <w:spacing w:line="276" w:lineRule="auto"/>
              <w:ind w:left="360"/>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მომზადების პროცესში </w:t>
            </w:r>
          </w:p>
        </w:tc>
      </w:tr>
      <w:tr w:rsidR="00D27244" w:rsidRPr="00E46D3B" w14:paraId="1ED9BAC3" w14:textId="77777777" w:rsidTr="00D27244">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6A2265" w14:textId="77777777" w:rsidR="00D27244" w:rsidRPr="00E46D3B" w:rsidRDefault="00D27244" w:rsidP="00E46D3B">
            <w:pPr>
              <w:spacing w:line="276" w:lineRule="auto"/>
              <w:ind w:left="360"/>
              <w:rPr>
                <w:rFonts w:ascii="Sylfaen" w:eastAsia="Open Sans" w:hAnsi="Sylfaen" w:cs="Open Sans"/>
                <w:color w:val="000000"/>
                <w:sz w:val="22"/>
                <w:szCs w:val="22"/>
              </w:rPr>
            </w:pPr>
          </w:p>
        </w:tc>
        <w:tc>
          <w:tcPr>
            <w:tcW w:w="8428"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CB67601" w14:textId="77777777" w:rsidR="00D27244" w:rsidRPr="00E46D3B" w:rsidRDefault="00D27244" w:rsidP="00E46D3B">
            <w:pPr>
              <w:spacing w:line="276" w:lineRule="auto"/>
              <w:ind w:left="360"/>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არა</w:t>
            </w:r>
          </w:p>
        </w:tc>
      </w:tr>
    </w:tbl>
    <w:p w14:paraId="19975C4F" w14:textId="42CEDB4C" w:rsidR="00D27244" w:rsidRPr="00E46D3B" w:rsidRDefault="00D27244" w:rsidP="00E46D3B">
      <w:pPr>
        <w:spacing w:line="276" w:lineRule="auto"/>
        <w:jc w:val="both"/>
        <w:rPr>
          <w:rFonts w:ascii="Sylfaen" w:hAnsi="Sylfaen" w:cstheme="minorHAnsi"/>
          <w:b/>
          <w:bCs/>
          <w:sz w:val="22"/>
          <w:szCs w:val="22"/>
          <w:lang w:val="ka-GE"/>
        </w:rPr>
      </w:pPr>
      <w:bookmarkStart w:id="119" w:name="_bookmark0"/>
      <w:bookmarkEnd w:id="119"/>
      <w:r w:rsidRPr="00E46D3B">
        <w:rPr>
          <w:rFonts w:ascii="Sylfaen" w:hAnsi="Sylfaen" w:cstheme="minorHAnsi"/>
          <w:b/>
          <w:bCs/>
          <w:sz w:val="22"/>
          <w:szCs w:val="22"/>
          <w:lang w:val="ka-GE"/>
        </w:rPr>
        <w:t>დანართი 30: დამტკიცებული ტერიტორია: გომბორი</w:t>
      </w:r>
      <w:r w:rsidR="008E3C75">
        <w:rPr>
          <w:rFonts w:ascii="Sylfaen" w:hAnsi="Sylfaen" w:cstheme="minorHAnsi"/>
          <w:b/>
          <w:bCs/>
          <w:sz w:val="22"/>
          <w:szCs w:val="22"/>
          <w:lang w:val="ka-GE"/>
        </w:rPr>
        <w:t xml:space="preserve"> – </w:t>
      </w:r>
      <w:r w:rsidRPr="00E46D3B">
        <w:rPr>
          <w:rFonts w:ascii="Sylfaen" w:hAnsi="Sylfaen" w:cstheme="minorHAnsi"/>
          <w:b/>
          <w:bCs/>
          <w:sz w:val="22"/>
          <w:szCs w:val="22"/>
          <w:lang w:val="ka-GE"/>
        </w:rPr>
        <w:t>GE0000027</w:t>
      </w:r>
    </w:p>
    <w:p w14:paraId="727B43EC" w14:textId="7DE9A26D" w:rsidR="008B0741" w:rsidRPr="00E46D3B" w:rsidRDefault="008B0741" w:rsidP="00E46D3B">
      <w:pPr>
        <w:spacing w:line="276" w:lineRule="auto"/>
        <w:jc w:val="both"/>
        <w:rPr>
          <w:rFonts w:ascii="Sylfaen" w:hAnsi="Sylfaen" w:cstheme="minorHAnsi"/>
          <w:b/>
          <w:bCs/>
          <w:sz w:val="22"/>
          <w:szCs w:val="22"/>
          <w:lang w:val="ka-GE"/>
        </w:rPr>
      </w:pPr>
    </w:p>
    <w:p w14:paraId="0608A265" w14:textId="1E74B98B" w:rsidR="008B0741" w:rsidRPr="00E46D3B" w:rsidRDefault="008B0741" w:rsidP="00E46D3B">
      <w:pPr>
        <w:spacing w:line="276" w:lineRule="auto"/>
        <w:rPr>
          <w:rFonts w:ascii="Sylfaen" w:eastAsia="Merriweather" w:hAnsi="Sylfaen" w:cs="Merriweather"/>
          <w:color w:val="333333"/>
          <w:sz w:val="22"/>
          <w:szCs w:val="22"/>
          <w:highlight w:val="white"/>
        </w:rPr>
      </w:pPr>
      <w:r w:rsidRPr="00E46D3B">
        <w:rPr>
          <w:rFonts w:ascii="Sylfaen" w:eastAsia="Arial Unicode MS" w:hAnsi="Sylfaen" w:cs="Arial Unicode MS"/>
          <w:b/>
          <w:sz w:val="22"/>
          <w:szCs w:val="22"/>
        </w:rPr>
        <w:t>დამტკიცებული ტერიტორია:</w:t>
      </w:r>
      <w:r w:rsidRPr="00E46D3B">
        <w:rPr>
          <w:rFonts w:ascii="Sylfaen" w:eastAsia="Arial Unicode MS" w:hAnsi="Sylfaen" w:cs="Arial Unicode MS"/>
          <w:sz w:val="22"/>
          <w:szCs w:val="22"/>
        </w:rPr>
        <w:t xml:space="preserve"> გომბორი</w:t>
      </w:r>
      <w:r w:rsidR="008E3C75">
        <w:rPr>
          <w:rFonts w:ascii="Sylfaen" w:eastAsia="Arial Unicode MS" w:hAnsi="Sylfaen" w:cs="Arial Unicode MS"/>
          <w:sz w:val="22"/>
          <w:szCs w:val="22"/>
        </w:rPr>
        <w:t xml:space="preserve"> – </w:t>
      </w:r>
      <w:r w:rsidRPr="00E46D3B">
        <w:rPr>
          <w:rFonts w:ascii="Sylfaen" w:eastAsia="Arial Unicode MS" w:hAnsi="Sylfaen" w:cs="Arial Unicode MS"/>
          <w:bCs/>
          <w:sz w:val="22"/>
          <w:szCs w:val="22"/>
        </w:rPr>
        <w:t>GE0000027</w:t>
      </w:r>
    </w:p>
    <w:p w14:paraId="144AC214" w14:textId="77777777" w:rsidR="008B0741" w:rsidRPr="00E46D3B" w:rsidRDefault="008B0741" w:rsidP="00E46D3B">
      <w:pPr>
        <w:spacing w:line="276" w:lineRule="auto"/>
        <w:rPr>
          <w:rFonts w:ascii="Sylfaen" w:eastAsia="Arial Unicode MS" w:hAnsi="Sylfaen" w:cs="Arial Unicode MS"/>
          <w:sz w:val="22"/>
          <w:szCs w:val="22"/>
        </w:rPr>
      </w:pPr>
      <w:r w:rsidRPr="00E46D3B">
        <w:rPr>
          <w:rFonts w:ascii="Sylfaen" w:eastAsia="Arial Unicode MS" w:hAnsi="Sylfaen" w:cs="Arial Unicode MS"/>
          <w:sz w:val="22"/>
          <w:szCs w:val="22"/>
        </w:rPr>
        <w:t xml:space="preserve">ფართობი: </w:t>
      </w:r>
      <w:r w:rsidRPr="00E46D3B">
        <w:rPr>
          <w:rFonts w:ascii="Sylfaen" w:hAnsi="Sylfaen"/>
          <w:sz w:val="22"/>
          <w:szCs w:val="22"/>
        </w:rPr>
        <w:t xml:space="preserve">55436.20313 </w:t>
      </w:r>
      <w:r w:rsidRPr="00E46D3B">
        <w:rPr>
          <w:rFonts w:ascii="Sylfaen" w:eastAsia="Arial Unicode MS" w:hAnsi="Sylfaen" w:cs="Arial Unicode MS"/>
          <w:sz w:val="22"/>
          <w:szCs w:val="22"/>
        </w:rPr>
        <w:t>ჰა</w:t>
      </w:r>
    </w:p>
    <w:p w14:paraId="11387FFF" w14:textId="77777777" w:rsidR="008B0741" w:rsidRPr="00E46D3B" w:rsidRDefault="008B0741" w:rsidP="00E46D3B">
      <w:pPr>
        <w:spacing w:line="276" w:lineRule="auto"/>
        <w:rPr>
          <w:rFonts w:ascii="Sylfaen" w:eastAsia="Avenir" w:hAnsi="Sylfaen" w:cs="Avenir"/>
          <w:color w:val="333333"/>
          <w:sz w:val="22"/>
          <w:szCs w:val="22"/>
          <w:highlight w:val="white"/>
        </w:rPr>
      </w:pPr>
    </w:p>
    <w:tbl>
      <w:tblPr>
        <w:tblW w:w="11070" w:type="dxa"/>
        <w:tblLayout w:type="fixed"/>
        <w:tblLook w:val="0400" w:firstRow="0" w:lastRow="0" w:firstColumn="0" w:lastColumn="0" w:noHBand="0" w:noVBand="1"/>
      </w:tblPr>
      <w:tblGrid>
        <w:gridCol w:w="5575"/>
        <w:gridCol w:w="5495"/>
      </w:tblGrid>
      <w:tr w:rsidR="008B0741" w:rsidRPr="00E46D3B" w14:paraId="1C90568F" w14:textId="77777777" w:rsidTr="00820DFA">
        <w:tc>
          <w:tcPr>
            <w:tcW w:w="5575" w:type="dxa"/>
            <w:shd w:val="clear" w:color="auto" w:fill="009999"/>
          </w:tcPr>
          <w:p w14:paraId="3F931774"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r w:rsidRPr="00E46D3B">
              <w:rPr>
                <w:rFonts w:ascii="Sylfaen" w:eastAsia="Arial Unicode MS" w:hAnsi="Sylfaen" w:cs="Arial Unicode MS"/>
                <w:color w:val="FFFFFF" w:themeColor="background1"/>
                <w:sz w:val="22"/>
                <w:szCs w:val="22"/>
              </w:rPr>
              <w:t>C ტიპი</w:t>
            </w:r>
          </w:p>
        </w:tc>
        <w:tc>
          <w:tcPr>
            <w:tcW w:w="5495" w:type="dxa"/>
            <w:shd w:val="clear" w:color="auto" w:fill="009999"/>
          </w:tcPr>
          <w:p w14:paraId="08F7915D"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r w:rsidRPr="00E46D3B">
              <w:rPr>
                <w:rFonts w:ascii="Sylfaen" w:eastAsia="Arial Unicode MS" w:hAnsi="Sylfaen" w:cs="Arial Unicode MS"/>
                <w:color w:val="FFFFFF" w:themeColor="background1"/>
                <w:sz w:val="22"/>
                <w:szCs w:val="22"/>
              </w:rPr>
              <w:tab/>
              <w:t>ტერიტორიის კოდი : GE0000027</w:t>
            </w:r>
          </w:p>
        </w:tc>
      </w:tr>
    </w:tbl>
    <w:p w14:paraId="68556125" w14:textId="77777777" w:rsidR="008B0741" w:rsidRPr="00E46D3B" w:rsidRDefault="008B0741" w:rsidP="00E46D3B">
      <w:pPr>
        <w:widowControl w:val="0"/>
        <w:pBdr>
          <w:top w:val="nil"/>
          <w:left w:val="nil"/>
          <w:bottom w:val="nil"/>
          <w:right w:val="nil"/>
          <w:between w:val="nil"/>
        </w:pBdr>
        <w:spacing w:line="276" w:lineRule="auto"/>
        <w:rPr>
          <w:rFonts w:ascii="Sylfaen" w:eastAsia="Merriweather" w:hAnsi="Sylfaen" w:cs="Merriweather"/>
          <w:sz w:val="22"/>
          <w:szCs w:val="22"/>
        </w:rPr>
      </w:pPr>
    </w:p>
    <w:tbl>
      <w:tblPr>
        <w:tblW w:w="1107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611"/>
        <w:gridCol w:w="5459"/>
      </w:tblGrid>
      <w:tr w:rsidR="008B0741" w:rsidRPr="00E46D3B" w14:paraId="21177565" w14:textId="77777777" w:rsidTr="00820DFA">
        <w:tc>
          <w:tcPr>
            <w:tcW w:w="5611" w:type="dxa"/>
            <w:shd w:val="clear" w:color="auto" w:fill="009999"/>
          </w:tcPr>
          <w:p w14:paraId="2E7CC74C" w14:textId="77777777" w:rsidR="008B0741" w:rsidRPr="00E46D3B" w:rsidRDefault="008B0741"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კლასიფიკაცია</w:t>
            </w:r>
          </w:p>
        </w:tc>
        <w:tc>
          <w:tcPr>
            <w:tcW w:w="5459" w:type="dxa"/>
            <w:shd w:val="clear" w:color="auto" w:fill="009999"/>
          </w:tcPr>
          <w:p w14:paraId="03F675F2" w14:textId="77777777" w:rsidR="008B0741" w:rsidRPr="00E46D3B" w:rsidRDefault="008B0741"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მონაცემი</w:t>
            </w:r>
          </w:p>
        </w:tc>
      </w:tr>
      <w:tr w:rsidR="008B0741" w:rsidRPr="00E46D3B" w14:paraId="38302D72" w14:textId="77777777" w:rsidTr="00820DFA">
        <w:tc>
          <w:tcPr>
            <w:tcW w:w="5611" w:type="dxa"/>
            <w:shd w:val="clear" w:color="auto" w:fill="auto"/>
          </w:tcPr>
          <w:p w14:paraId="1BFF6B2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 xml:space="preserve">ტერიტორიის წარდგენის თარიღი განსაკუთრებული კონსერვაციის საჭიროების მქონე ტერიტორიად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ზურმუხტი</w:t>
            </w:r>
            <w:r w:rsidRPr="00E46D3B">
              <w:rPr>
                <w:rFonts w:ascii="Sylfaen" w:eastAsia="Open Sans" w:hAnsi="Sylfaen" w:cs="Open Sans"/>
                <w:color w:val="000000"/>
                <w:sz w:val="22"/>
                <w:szCs w:val="22"/>
              </w:rPr>
              <w:t>):</w:t>
            </w:r>
          </w:p>
        </w:tc>
        <w:tc>
          <w:tcPr>
            <w:tcW w:w="5459" w:type="dxa"/>
            <w:shd w:val="clear" w:color="auto" w:fill="auto"/>
          </w:tcPr>
          <w:p w14:paraId="30BF5BC4" w14:textId="77777777" w:rsidR="008B0741" w:rsidRPr="00E46D3B" w:rsidRDefault="008B0741" w:rsidP="00E46D3B">
            <w:pPr>
              <w:spacing w:line="276" w:lineRule="auto"/>
              <w:rPr>
                <w:rFonts w:ascii="Sylfaen" w:eastAsia="Merriweather" w:hAnsi="Sylfaen" w:cs="Merriweather"/>
                <w:color w:val="000000"/>
                <w:sz w:val="22"/>
                <w:szCs w:val="22"/>
              </w:rPr>
            </w:pPr>
            <w:r w:rsidRPr="00E46D3B">
              <w:rPr>
                <w:rFonts w:ascii="Sylfaen" w:hAnsi="Sylfaen"/>
                <w:sz w:val="22"/>
                <w:szCs w:val="22"/>
              </w:rPr>
              <w:t>0002-12</w:t>
            </w:r>
          </w:p>
        </w:tc>
      </w:tr>
      <w:tr w:rsidR="008B0741" w:rsidRPr="00E46D3B" w14:paraId="79A503D4" w14:textId="77777777" w:rsidTr="00820DFA">
        <w:tc>
          <w:tcPr>
            <w:tcW w:w="5611" w:type="dxa"/>
            <w:shd w:val="clear" w:color="auto" w:fill="auto"/>
          </w:tcPr>
          <w:p w14:paraId="2B4C2D9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ტერიტორიის კანდიდატად აღიარების თარიღი</w:t>
            </w:r>
            <w:r w:rsidRPr="00E46D3B">
              <w:rPr>
                <w:rFonts w:ascii="Sylfaen" w:eastAsia="Open Sans" w:hAnsi="Sylfaen" w:cs="Open Sans"/>
                <w:color w:val="000000"/>
                <w:sz w:val="22"/>
                <w:szCs w:val="22"/>
              </w:rPr>
              <w:t>:</w:t>
            </w:r>
          </w:p>
        </w:tc>
        <w:tc>
          <w:tcPr>
            <w:tcW w:w="5459" w:type="dxa"/>
            <w:shd w:val="clear" w:color="auto" w:fill="auto"/>
          </w:tcPr>
          <w:p w14:paraId="247D6554" w14:textId="77777777" w:rsidR="008B0741" w:rsidRPr="00E46D3B" w:rsidRDefault="008B0741" w:rsidP="00E46D3B">
            <w:pPr>
              <w:spacing w:line="276" w:lineRule="auto"/>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არ არის მონაცემები</w:t>
            </w:r>
          </w:p>
        </w:tc>
      </w:tr>
      <w:tr w:rsidR="008B0741" w:rsidRPr="00E46D3B" w14:paraId="67038A7C" w14:textId="77777777" w:rsidTr="00820DFA">
        <w:tc>
          <w:tcPr>
            <w:tcW w:w="5611" w:type="dxa"/>
            <w:shd w:val="clear" w:color="auto" w:fill="auto"/>
          </w:tcPr>
          <w:p w14:paraId="4A90E4AF" w14:textId="7B6FFD1C" w:rsidR="008B0741" w:rsidRPr="00E46D3B" w:rsidRDefault="008B0741" w:rsidP="00E46D3B">
            <w:pPr>
              <w:spacing w:line="276" w:lineRule="auto"/>
              <w:rPr>
                <w:rFonts w:ascii="Sylfaen" w:eastAsia="Merriweather" w:hAnsi="Sylfaen" w:cs="Merriweather"/>
                <w:color w:val="000000"/>
                <w:sz w:val="22"/>
                <w:szCs w:val="22"/>
                <w:highlight w:val="yellow"/>
              </w:rPr>
            </w:pPr>
            <w:r w:rsidRPr="00E46D3B">
              <w:rPr>
                <w:rFonts w:ascii="Sylfaen" w:eastAsia="Arial Unicode MS" w:hAnsi="Sylfaen" w:cs="Arial Unicode MS"/>
                <w:color w:val="000000"/>
                <w:sz w:val="22"/>
                <w:szCs w:val="22"/>
              </w:rPr>
              <w:t>ზურმუხტის</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ტერიტორიის დამტკიცება</w:t>
            </w:r>
          </w:p>
        </w:tc>
        <w:tc>
          <w:tcPr>
            <w:tcW w:w="5459" w:type="dxa"/>
            <w:shd w:val="clear" w:color="auto" w:fill="auto"/>
          </w:tcPr>
          <w:p w14:paraId="33A1F36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sz w:val="22"/>
                <w:szCs w:val="22"/>
              </w:rPr>
              <w:t>2022-12</w:t>
            </w:r>
          </w:p>
        </w:tc>
      </w:tr>
      <w:tr w:rsidR="008B0741" w:rsidRPr="00E46D3B" w14:paraId="22647D47" w14:textId="77777777" w:rsidTr="00820DFA">
        <w:tc>
          <w:tcPr>
            <w:tcW w:w="5611" w:type="dxa"/>
            <w:shd w:val="clear" w:color="auto" w:fill="auto"/>
          </w:tcPr>
          <w:p w14:paraId="0DE4AF9C" w14:textId="77777777" w:rsidR="008B0741" w:rsidRPr="00E46D3B" w:rsidRDefault="008B0741"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 xml:space="preserve">განსაკუთრებული კონსერვაციის საჭიროების მქონე ტერიტორიად </w:t>
            </w:r>
            <w:r w:rsidRPr="00E46D3B">
              <w:rPr>
                <w:rFonts w:ascii="Sylfaen" w:eastAsia="Arial Unicode MS" w:hAnsi="Sylfaen" w:cs="Arial Unicode MS"/>
                <w:color w:val="212121"/>
                <w:sz w:val="22"/>
                <w:szCs w:val="22"/>
              </w:rPr>
              <w:t>გამოცხადების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ეროვნული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სამართლებრივი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მითითება</w:t>
            </w:r>
          </w:p>
        </w:tc>
        <w:tc>
          <w:tcPr>
            <w:tcW w:w="5459" w:type="dxa"/>
            <w:shd w:val="clear" w:color="auto" w:fill="auto"/>
          </w:tcPr>
          <w:p w14:paraId="1931B11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eastAsia="Arial Unicode MS" w:hAnsi="Sylfaen" w:cs="Arial Unicode MS"/>
                <w:color w:val="000000"/>
                <w:sz w:val="22"/>
                <w:szCs w:val="22"/>
              </w:rPr>
              <w:t>არ არის მონაცემები</w:t>
            </w:r>
          </w:p>
        </w:tc>
      </w:tr>
    </w:tbl>
    <w:p w14:paraId="0426DB2C" w14:textId="77777777" w:rsidR="008B0741" w:rsidRPr="00E46D3B" w:rsidRDefault="008B0741" w:rsidP="00E46D3B">
      <w:pPr>
        <w:spacing w:line="276" w:lineRule="auto"/>
        <w:rPr>
          <w:rFonts w:ascii="Sylfaen" w:eastAsia="Merriweather" w:hAnsi="Sylfaen" w:cs="Merriweather"/>
          <w:sz w:val="22"/>
          <w:szCs w:val="22"/>
        </w:rPr>
      </w:pPr>
    </w:p>
    <w:tbl>
      <w:tblPr>
        <w:tblpPr w:leftFromText="180" w:rightFromText="180" w:vertAnchor="text" w:horzAnchor="page" w:tblpX="1714" w:tblpY="129"/>
        <w:tblW w:w="53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405"/>
        <w:gridCol w:w="2962"/>
      </w:tblGrid>
      <w:tr w:rsidR="008B0741" w:rsidRPr="00E46D3B" w14:paraId="06085DBF" w14:textId="77777777" w:rsidTr="00820DFA">
        <w:trPr>
          <w:trHeight w:val="539"/>
        </w:trPr>
        <w:tc>
          <w:tcPr>
            <w:tcW w:w="2405" w:type="dxa"/>
            <w:shd w:val="clear" w:color="auto" w:fill="009999"/>
          </w:tcPr>
          <w:p w14:paraId="61B2DA4F"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eastAsia="Arial Unicode MS" w:hAnsi="Sylfaen" w:cs="Arial Unicode MS"/>
                <w:sz w:val="22"/>
                <w:szCs w:val="22"/>
              </w:rPr>
              <w:t xml:space="preserve">გრძედი </w:t>
            </w:r>
          </w:p>
        </w:tc>
        <w:tc>
          <w:tcPr>
            <w:tcW w:w="2962" w:type="dxa"/>
            <w:shd w:val="clear" w:color="auto" w:fill="009999"/>
          </w:tcPr>
          <w:p w14:paraId="256DF2CD"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eastAsia="Arial Unicode MS" w:hAnsi="Sylfaen" w:cs="Arial Unicode MS"/>
                <w:sz w:val="22"/>
                <w:szCs w:val="22"/>
              </w:rPr>
              <w:t>განედი</w:t>
            </w:r>
          </w:p>
        </w:tc>
      </w:tr>
      <w:tr w:rsidR="008B0741" w:rsidRPr="00E46D3B" w14:paraId="09C65670" w14:textId="77777777" w:rsidTr="00820DFA">
        <w:trPr>
          <w:trHeight w:val="470"/>
        </w:trPr>
        <w:tc>
          <w:tcPr>
            <w:tcW w:w="2405" w:type="dxa"/>
            <w:shd w:val="clear" w:color="auto" w:fill="auto"/>
            <w:vAlign w:val="center"/>
          </w:tcPr>
          <w:p w14:paraId="0A010F8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45.5012</w:t>
            </w:r>
          </w:p>
        </w:tc>
        <w:tc>
          <w:tcPr>
            <w:tcW w:w="2962" w:type="dxa"/>
            <w:shd w:val="clear" w:color="auto" w:fill="auto"/>
            <w:vAlign w:val="center"/>
          </w:tcPr>
          <w:p w14:paraId="65BC744B" w14:textId="77777777" w:rsidR="008B0741" w:rsidRPr="00E46D3B" w:rsidRDefault="008B0741" w:rsidP="00E46D3B">
            <w:pPr>
              <w:spacing w:line="276" w:lineRule="auto"/>
              <w:rPr>
                <w:rFonts w:ascii="Sylfaen" w:eastAsia="Open Sans" w:hAnsi="Sylfaen" w:cs="Open Sans"/>
                <w:b/>
                <w:color w:val="000000"/>
                <w:sz w:val="22"/>
                <w:szCs w:val="22"/>
              </w:rPr>
            </w:pPr>
            <w:r w:rsidRPr="00E46D3B">
              <w:rPr>
                <w:rFonts w:ascii="Sylfaen" w:eastAsia="Open Sans" w:hAnsi="Sylfaen" w:cs="Open Sans"/>
                <w:b/>
                <w:color w:val="000000"/>
                <w:sz w:val="22"/>
                <w:szCs w:val="22"/>
              </w:rPr>
              <w:t>41.8246</w:t>
            </w:r>
          </w:p>
        </w:tc>
      </w:tr>
      <w:tr w:rsidR="008B0741" w:rsidRPr="00E46D3B" w14:paraId="5425ED0A" w14:textId="77777777" w:rsidTr="00820DFA">
        <w:trPr>
          <w:trHeight w:val="527"/>
        </w:trPr>
        <w:tc>
          <w:tcPr>
            <w:tcW w:w="2405" w:type="dxa"/>
            <w:shd w:val="clear" w:color="auto" w:fill="009999"/>
          </w:tcPr>
          <w:p w14:paraId="18EEBD76" w14:textId="77777777" w:rsidR="008B0741" w:rsidRPr="00E46D3B" w:rsidRDefault="008B0741" w:rsidP="00E46D3B">
            <w:pPr>
              <w:spacing w:line="276" w:lineRule="auto"/>
              <w:rPr>
                <w:rFonts w:ascii="Sylfaen" w:eastAsia="Merriweather" w:hAnsi="Sylfaen" w:cs="Merriweather"/>
                <w:sz w:val="22"/>
                <w:szCs w:val="22"/>
              </w:rPr>
            </w:pPr>
            <w:r w:rsidRPr="00E46D3B">
              <w:rPr>
                <w:rFonts w:ascii="Sylfaen" w:eastAsia="Arial Unicode MS" w:hAnsi="Sylfaen" w:cs="Arial Unicode MS"/>
                <w:sz w:val="22"/>
                <w:szCs w:val="22"/>
              </w:rPr>
              <w:t>ფართობი ჰექტარში</w:t>
            </w:r>
          </w:p>
        </w:tc>
        <w:tc>
          <w:tcPr>
            <w:tcW w:w="2962" w:type="dxa"/>
            <w:shd w:val="clear" w:color="auto" w:fill="009999"/>
          </w:tcPr>
          <w:p w14:paraId="19E7293E" w14:textId="77777777" w:rsidR="008B0741" w:rsidRPr="00E46D3B" w:rsidRDefault="008B0741" w:rsidP="00E46D3B">
            <w:pPr>
              <w:spacing w:line="276" w:lineRule="auto"/>
              <w:rPr>
                <w:rFonts w:ascii="Sylfaen" w:eastAsia="Open Sans" w:hAnsi="Sylfaen" w:cs="Open Sans"/>
                <w:color w:val="FFFFFF"/>
                <w:sz w:val="22"/>
                <w:szCs w:val="22"/>
              </w:rPr>
            </w:pPr>
            <w:r w:rsidRPr="00E46D3B">
              <w:rPr>
                <w:rFonts w:ascii="Sylfaen" w:eastAsia="Arial Unicode MS" w:hAnsi="Sylfaen" w:cs="Arial Unicode MS"/>
                <w:sz w:val="22"/>
                <w:szCs w:val="22"/>
              </w:rPr>
              <w:t>საზღვაო</w:t>
            </w:r>
            <w:r w:rsidRPr="00E46D3B">
              <w:rPr>
                <w:rFonts w:ascii="Sylfaen" w:eastAsia="Open Sans" w:hAnsi="Sylfaen" w:cs="Open Sans"/>
                <w:sz w:val="22"/>
                <w:szCs w:val="22"/>
              </w:rPr>
              <w:t xml:space="preserve"> </w:t>
            </w:r>
            <w:r w:rsidRPr="00E46D3B">
              <w:rPr>
                <w:rFonts w:ascii="Sylfaen" w:eastAsia="Arial Unicode MS" w:hAnsi="Sylfaen" w:cs="Arial Unicode MS"/>
                <w:sz w:val="22"/>
                <w:szCs w:val="22"/>
              </w:rPr>
              <w:t xml:space="preserve">ფართობი </w:t>
            </w:r>
            <w:r w:rsidRPr="00E46D3B">
              <w:rPr>
                <w:rFonts w:ascii="Sylfaen" w:eastAsia="Open Sans" w:hAnsi="Sylfaen" w:cs="Open Sans"/>
                <w:sz w:val="22"/>
                <w:szCs w:val="22"/>
              </w:rPr>
              <w:t>[%]</w:t>
            </w:r>
          </w:p>
        </w:tc>
      </w:tr>
      <w:tr w:rsidR="008B0741" w:rsidRPr="00E46D3B" w14:paraId="6734A5C5" w14:textId="77777777" w:rsidTr="00820DFA">
        <w:trPr>
          <w:trHeight w:val="470"/>
        </w:trPr>
        <w:tc>
          <w:tcPr>
            <w:tcW w:w="2405" w:type="dxa"/>
            <w:shd w:val="clear" w:color="auto" w:fill="auto"/>
            <w:vAlign w:val="center"/>
          </w:tcPr>
          <w:p w14:paraId="4E03775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sz w:val="22"/>
                <w:szCs w:val="22"/>
              </w:rPr>
              <w:t>55436.20313</w:t>
            </w:r>
          </w:p>
        </w:tc>
        <w:tc>
          <w:tcPr>
            <w:tcW w:w="2962" w:type="dxa"/>
            <w:shd w:val="clear" w:color="auto" w:fill="auto"/>
          </w:tcPr>
          <w:p w14:paraId="7606353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eastAsia="Open Sans" w:hAnsi="Sylfaen" w:cs="Open Sans"/>
                <w:color w:val="000000"/>
                <w:sz w:val="22"/>
                <w:szCs w:val="22"/>
              </w:rPr>
              <w:t>0.0</w:t>
            </w:r>
          </w:p>
        </w:tc>
      </w:tr>
    </w:tbl>
    <w:tbl>
      <w:tblPr>
        <w:tblpPr w:leftFromText="180" w:rightFromText="180" w:vertAnchor="text" w:horzAnchor="page" w:tblpX="7975" w:tblpY="132"/>
        <w:tblW w:w="379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96"/>
      </w:tblGrid>
      <w:tr w:rsidR="008B0741" w:rsidRPr="00E46D3B" w14:paraId="46AFE135" w14:textId="77777777" w:rsidTr="00820DFA">
        <w:tc>
          <w:tcPr>
            <w:tcW w:w="3796" w:type="dxa"/>
            <w:shd w:val="clear" w:color="auto" w:fill="009999"/>
          </w:tcPr>
          <w:p w14:paraId="69C85D4A"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eastAsia="Arial Unicode MS" w:hAnsi="Sylfaen" w:cs="Arial Unicode MS"/>
                <w:sz w:val="22"/>
                <w:szCs w:val="22"/>
              </w:rPr>
              <w:t>ტერიტორიის სიგრძე</w:t>
            </w:r>
            <w:r w:rsidRPr="00E46D3B">
              <w:rPr>
                <w:rFonts w:ascii="Sylfaen" w:eastAsia="Open Sans" w:hAnsi="Sylfaen" w:cs="Open Sans"/>
                <w:sz w:val="22"/>
                <w:szCs w:val="22"/>
              </w:rPr>
              <w:t xml:space="preserve"> [</w:t>
            </w:r>
            <w:r w:rsidRPr="00E46D3B">
              <w:rPr>
                <w:rFonts w:ascii="Sylfaen" w:eastAsia="Arial Unicode MS" w:hAnsi="Sylfaen" w:cs="Arial Unicode MS"/>
                <w:sz w:val="22"/>
                <w:szCs w:val="22"/>
              </w:rPr>
              <w:t>კმ</w:t>
            </w:r>
            <w:r w:rsidRPr="00E46D3B">
              <w:rPr>
                <w:rFonts w:ascii="Sylfaen" w:eastAsia="Open Sans" w:hAnsi="Sylfaen" w:cs="Open Sans"/>
                <w:sz w:val="22"/>
                <w:szCs w:val="22"/>
              </w:rPr>
              <w:t>]:</w:t>
            </w:r>
          </w:p>
        </w:tc>
      </w:tr>
      <w:tr w:rsidR="008B0741" w:rsidRPr="00E46D3B" w14:paraId="42E5F082" w14:textId="77777777" w:rsidTr="00820DFA">
        <w:tc>
          <w:tcPr>
            <w:tcW w:w="3796" w:type="dxa"/>
            <w:shd w:val="clear" w:color="auto" w:fill="auto"/>
          </w:tcPr>
          <w:p w14:paraId="645F9BB9" w14:textId="77777777" w:rsidR="008B0741" w:rsidRPr="00E46D3B" w:rsidRDefault="008B0741" w:rsidP="00E46D3B">
            <w:pPr>
              <w:spacing w:line="276" w:lineRule="auto"/>
              <w:rPr>
                <w:rFonts w:ascii="Sylfaen" w:eastAsia="Merriweather" w:hAnsi="Sylfaen" w:cs="Merriweather"/>
                <w:sz w:val="22"/>
                <w:szCs w:val="22"/>
              </w:rPr>
            </w:pPr>
            <w:r w:rsidRPr="00E46D3B">
              <w:rPr>
                <w:rFonts w:ascii="Sylfaen" w:eastAsia="Merriweather" w:hAnsi="Sylfaen" w:cs="Merriweather"/>
                <w:sz w:val="22"/>
                <w:szCs w:val="22"/>
              </w:rPr>
              <w:t>54.0</w:t>
            </w:r>
          </w:p>
        </w:tc>
      </w:tr>
    </w:tbl>
    <w:p w14:paraId="0A487F13" w14:textId="77777777" w:rsidR="008B0741" w:rsidRPr="00E46D3B" w:rsidRDefault="008B0741" w:rsidP="00E46D3B">
      <w:pPr>
        <w:spacing w:line="276" w:lineRule="auto"/>
        <w:rPr>
          <w:rFonts w:ascii="Sylfaen" w:eastAsia="Merriweather" w:hAnsi="Sylfaen" w:cs="Merriweather"/>
          <w:sz w:val="22"/>
          <w:szCs w:val="22"/>
        </w:rPr>
      </w:pPr>
    </w:p>
    <w:p w14:paraId="1A3FB932" w14:textId="77777777" w:rsidR="008B0741" w:rsidRPr="00E46D3B" w:rsidRDefault="008B0741" w:rsidP="00E46D3B">
      <w:pPr>
        <w:spacing w:line="276" w:lineRule="auto"/>
        <w:rPr>
          <w:rFonts w:ascii="Sylfaen" w:eastAsia="Merriweather" w:hAnsi="Sylfaen" w:cs="Merriweather"/>
          <w:sz w:val="22"/>
          <w:szCs w:val="22"/>
        </w:rPr>
      </w:pPr>
    </w:p>
    <w:p w14:paraId="19B07CF9" w14:textId="77777777" w:rsidR="008B0741" w:rsidRPr="00E46D3B" w:rsidRDefault="008B0741" w:rsidP="00E46D3B">
      <w:pPr>
        <w:spacing w:line="276" w:lineRule="auto"/>
        <w:rPr>
          <w:rFonts w:ascii="Sylfaen" w:eastAsia="Merriweather" w:hAnsi="Sylfaen" w:cs="Merriweather"/>
          <w:sz w:val="22"/>
          <w:szCs w:val="22"/>
        </w:rPr>
      </w:pPr>
    </w:p>
    <w:p w14:paraId="22B70CB7" w14:textId="77777777" w:rsidR="008B0741" w:rsidRPr="00E46D3B" w:rsidRDefault="008B0741" w:rsidP="00E46D3B">
      <w:pPr>
        <w:spacing w:line="276" w:lineRule="auto"/>
        <w:rPr>
          <w:rFonts w:ascii="Sylfaen" w:eastAsia="Merriweather" w:hAnsi="Sylfaen" w:cs="Merriweather"/>
          <w:sz w:val="22"/>
          <w:szCs w:val="22"/>
        </w:rPr>
      </w:pPr>
    </w:p>
    <w:p w14:paraId="636F7B0E" w14:textId="77777777" w:rsidR="008B0741" w:rsidRPr="00E46D3B" w:rsidRDefault="008B0741" w:rsidP="00E46D3B">
      <w:pPr>
        <w:spacing w:line="276" w:lineRule="auto"/>
        <w:rPr>
          <w:rFonts w:ascii="Sylfaen" w:eastAsia="Merriweather" w:hAnsi="Sylfaen" w:cs="Merriweather"/>
          <w:sz w:val="22"/>
          <w:szCs w:val="22"/>
        </w:rPr>
      </w:pPr>
    </w:p>
    <w:p w14:paraId="46D0B93A" w14:textId="47B74A3A" w:rsidR="008B0741" w:rsidRPr="00E46D3B" w:rsidRDefault="008B0741" w:rsidP="00E46D3B">
      <w:pPr>
        <w:spacing w:line="276" w:lineRule="auto"/>
        <w:rPr>
          <w:rFonts w:ascii="Sylfaen" w:eastAsia="Merriweather" w:hAnsi="Sylfaen" w:cs="Merriweather"/>
          <w:sz w:val="22"/>
          <w:szCs w:val="22"/>
        </w:rPr>
      </w:pPr>
    </w:p>
    <w:p w14:paraId="5DA77F44" w14:textId="77777777" w:rsidR="00820DFA" w:rsidRPr="00E46D3B" w:rsidRDefault="00820DFA" w:rsidP="00E46D3B">
      <w:pPr>
        <w:spacing w:line="276" w:lineRule="auto"/>
        <w:rPr>
          <w:rFonts w:ascii="Sylfaen" w:eastAsia="Merriweather" w:hAnsi="Sylfaen" w:cs="Merriweather"/>
          <w:sz w:val="22"/>
          <w:szCs w:val="22"/>
        </w:rPr>
      </w:pPr>
    </w:p>
    <w:p w14:paraId="505ECA8C" w14:textId="77777777" w:rsidR="008B0741" w:rsidRPr="00E46D3B" w:rsidRDefault="008B0741" w:rsidP="00E46D3B">
      <w:pPr>
        <w:pStyle w:val="ListParagraph"/>
        <w:widowControl w:val="0"/>
        <w:numPr>
          <w:ilvl w:val="1"/>
          <w:numId w:val="63"/>
        </w:numPr>
        <w:tabs>
          <w:tab w:val="left" w:pos="471"/>
        </w:tabs>
        <w:autoSpaceDE w:val="0"/>
        <w:autoSpaceDN w:val="0"/>
        <w:spacing w:line="276" w:lineRule="auto"/>
        <w:contextualSpacing w:val="0"/>
        <w:rPr>
          <w:rFonts w:ascii="Sylfaen" w:eastAsia="Arial Unicode MS" w:hAnsi="Sylfaen" w:cs="Arial Unicode MS"/>
          <w:b/>
          <w:sz w:val="22"/>
          <w:szCs w:val="22"/>
          <w:lang w:val="ka-GE"/>
        </w:rPr>
      </w:pPr>
      <w:r w:rsidRPr="00E46D3B">
        <w:rPr>
          <w:rFonts w:ascii="Sylfaen" w:eastAsia="Arial Unicode MS" w:hAnsi="Sylfaen" w:cs="Arial Unicode MS"/>
          <w:b/>
          <w:sz w:val="22"/>
          <w:szCs w:val="22"/>
        </w:rPr>
        <w:t xml:space="preserve"> </w:t>
      </w:r>
      <w:r w:rsidRPr="00E46D3B">
        <w:rPr>
          <w:rFonts w:ascii="Sylfaen" w:eastAsia="Arial Unicode MS" w:hAnsi="Sylfaen" w:cs="Arial Unicode MS"/>
          <w:b/>
          <w:sz w:val="22"/>
          <w:szCs w:val="22"/>
          <w:lang w:val="ka-GE"/>
        </w:rPr>
        <w:t>ბიოგეოგრაფიული რეგიონ(ებ)ი</w:t>
      </w:r>
    </w:p>
    <w:p w14:paraId="4ACDFC4A" w14:textId="4241F0B4" w:rsidR="008B0741" w:rsidRPr="00E46D3B" w:rsidRDefault="008E3C75" w:rsidP="00E46D3B">
      <w:pPr>
        <w:tabs>
          <w:tab w:val="left" w:pos="471"/>
        </w:tabs>
        <w:spacing w:line="276" w:lineRule="auto"/>
        <w:rPr>
          <w:rFonts w:ascii="Sylfaen" w:hAnsi="Sylfaen"/>
          <w:position w:val="-11"/>
          <w:sz w:val="22"/>
          <w:szCs w:val="22"/>
        </w:rPr>
      </w:pPr>
      <w:r>
        <w:rPr>
          <w:rFonts w:ascii="Sylfaen" w:hAnsi="Sylfaen"/>
          <w:position w:val="-11"/>
          <w:sz w:val="22"/>
          <w:szCs w:val="22"/>
        </w:rPr>
        <w:t xml:space="preserve"> </w:t>
      </w:r>
      <w:r w:rsidR="008B0741" w:rsidRPr="00E46D3B">
        <w:rPr>
          <w:rFonts w:ascii="Sylfaen" w:hAnsi="Sylfaen"/>
          <w:position w:val="-11"/>
          <w:sz w:val="22"/>
          <w:szCs w:val="22"/>
        </w:rPr>
        <w:t>ალპური</w:t>
      </w:r>
      <w:r>
        <w:rPr>
          <w:rFonts w:ascii="Sylfaen" w:hAnsi="Sylfaen"/>
          <w:position w:val="-11"/>
          <w:sz w:val="22"/>
          <w:szCs w:val="22"/>
        </w:rPr>
        <w:t xml:space="preserve"> </w:t>
      </w:r>
      <w:r w:rsidR="008B0741" w:rsidRPr="00E46D3B">
        <w:rPr>
          <w:rFonts w:ascii="Sylfaen" w:hAnsi="Sylfaen"/>
          <w:position w:val="-11"/>
          <w:sz w:val="22"/>
          <w:szCs w:val="22"/>
        </w:rPr>
        <w:t>(100.0 %)</w:t>
      </w:r>
    </w:p>
    <w:p w14:paraId="5E168540" w14:textId="77777777" w:rsidR="008B0741" w:rsidRPr="00E46D3B" w:rsidRDefault="008B0741" w:rsidP="00E46D3B">
      <w:pPr>
        <w:spacing w:line="276" w:lineRule="auto"/>
        <w:rPr>
          <w:rFonts w:ascii="Sylfaen" w:eastAsia="Merriweather" w:hAnsi="Sylfaen" w:cs="Merriweather"/>
          <w:b/>
          <w:color w:val="000000"/>
          <w:sz w:val="22"/>
          <w:szCs w:val="22"/>
        </w:rPr>
      </w:pPr>
      <w:r w:rsidRPr="00E46D3B">
        <w:rPr>
          <w:rFonts w:ascii="Sylfaen" w:eastAsia="Arial Unicode MS" w:hAnsi="Sylfaen" w:cs="Arial Unicode MS"/>
          <w:b/>
          <w:color w:val="000000"/>
          <w:sz w:val="22"/>
          <w:szCs w:val="22"/>
        </w:rPr>
        <w:t>3. ეკოლოგიური ინფორმაცია</w:t>
      </w:r>
    </w:p>
    <w:p w14:paraId="2102CCF5" w14:textId="77777777" w:rsidR="008B0741" w:rsidRPr="00E46D3B" w:rsidRDefault="008B0741" w:rsidP="00E46D3B">
      <w:pPr>
        <w:spacing w:line="276" w:lineRule="auto"/>
        <w:rPr>
          <w:rFonts w:ascii="Sylfaen" w:eastAsia="Arial Unicode MS" w:hAnsi="Sylfaen" w:cs="Arial Unicode MS"/>
          <w:b/>
          <w:color w:val="000000"/>
          <w:sz w:val="22"/>
          <w:szCs w:val="22"/>
        </w:rPr>
      </w:pPr>
      <w:r w:rsidRPr="00E46D3B">
        <w:rPr>
          <w:rFonts w:ascii="Sylfaen" w:eastAsia="Open Sans" w:hAnsi="Sylfaen" w:cs="Open Sans"/>
          <w:b/>
          <w:color w:val="000000"/>
          <w:sz w:val="22"/>
          <w:szCs w:val="22"/>
        </w:rPr>
        <w:t xml:space="preserve">3.1 </w:t>
      </w:r>
      <w:r w:rsidRPr="00E46D3B">
        <w:rPr>
          <w:rFonts w:ascii="Sylfaen" w:eastAsia="Arial Unicode MS" w:hAnsi="Sylfaen" w:cs="Arial Unicode MS"/>
          <w:b/>
          <w:color w:val="000000"/>
          <w:sz w:val="22"/>
          <w:szCs w:val="22"/>
        </w:rPr>
        <w:t>ჰაბიტატის ტიპები და მათი შეჯამება:</w:t>
      </w:r>
    </w:p>
    <w:tbl>
      <w:tblPr>
        <w:tblW w:w="13389" w:type="dxa"/>
        <w:tblInd w:w="-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36"/>
        <w:gridCol w:w="1517"/>
        <w:gridCol w:w="538"/>
        <w:gridCol w:w="538"/>
        <w:gridCol w:w="1279"/>
        <w:gridCol w:w="1913"/>
        <w:gridCol w:w="1559"/>
        <w:gridCol w:w="1480"/>
        <w:gridCol w:w="1260"/>
        <w:gridCol w:w="1037"/>
        <w:gridCol w:w="1573"/>
        <w:gridCol w:w="159"/>
      </w:tblGrid>
      <w:tr w:rsidR="008B0741" w:rsidRPr="00E46D3B" w14:paraId="672600FB" w14:textId="77777777" w:rsidTr="002D30CF">
        <w:trPr>
          <w:trHeight w:val="570"/>
        </w:trPr>
        <w:tc>
          <w:tcPr>
            <w:tcW w:w="536" w:type="dxa"/>
            <w:shd w:val="clear" w:color="auto" w:fill="009999"/>
          </w:tcPr>
          <w:p w14:paraId="037D8B47"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p>
        </w:tc>
        <w:tc>
          <w:tcPr>
            <w:tcW w:w="7344" w:type="dxa"/>
            <w:gridSpan w:val="6"/>
            <w:shd w:val="clear" w:color="auto" w:fill="009999"/>
          </w:tcPr>
          <w:p w14:paraId="0254E615" w14:textId="2A915297" w:rsidR="008B0741" w:rsidRPr="00E46D3B" w:rsidRDefault="008B0741" w:rsidP="00E46D3B">
            <w:pPr>
              <w:spacing w:line="276" w:lineRule="auto"/>
              <w:rPr>
                <w:rFonts w:ascii="Sylfaen" w:eastAsia="Merriweather" w:hAnsi="Sylfaen" w:cs="Merriweather"/>
                <w:b/>
                <w:bCs/>
                <w:color w:val="FFFFFF" w:themeColor="background1"/>
                <w:sz w:val="22"/>
                <w:szCs w:val="22"/>
              </w:rPr>
            </w:pPr>
            <w:r w:rsidRPr="00E46D3B">
              <w:rPr>
                <w:rFonts w:ascii="Sylfaen" w:eastAsia="Arial Unicode MS" w:hAnsi="Sylfaen" w:cs="Arial Unicode MS"/>
                <w:b/>
                <w:bCs/>
                <w:color w:val="FFFFFF" w:themeColor="background1"/>
                <w:sz w:val="22"/>
                <w:szCs w:val="22"/>
              </w:rPr>
              <w:t>ბერნის კონვენციის რეზოლუცია 4-ს</w:t>
            </w:r>
            <w:r w:rsidR="008E3C75">
              <w:rPr>
                <w:rFonts w:ascii="Sylfaen" w:eastAsia="Arial Unicode MS" w:hAnsi="Sylfaen" w:cs="Arial Unicode MS"/>
                <w:b/>
                <w:bCs/>
                <w:color w:val="FFFFFF" w:themeColor="background1"/>
                <w:sz w:val="22"/>
                <w:szCs w:val="22"/>
              </w:rPr>
              <w:t xml:space="preserve"> </w:t>
            </w:r>
            <w:r w:rsidRPr="00E46D3B">
              <w:rPr>
                <w:rFonts w:ascii="Sylfaen" w:eastAsia="Arial Unicode MS" w:hAnsi="Sylfaen" w:cs="Arial Unicode MS"/>
                <w:b/>
                <w:bCs/>
                <w:color w:val="FFFFFF" w:themeColor="background1"/>
                <w:sz w:val="22"/>
                <w:szCs w:val="22"/>
              </w:rPr>
              <w:t>ჰაბიტატის ტიპი</w:t>
            </w:r>
          </w:p>
        </w:tc>
        <w:tc>
          <w:tcPr>
            <w:tcW w:w="5509" w:type="dxa"/>
            <w:gridSpan w:val="5"/>
            <w:shd w:val="clear" w:color="auto" w:fill="009999"/>
          </w:tcPr>
          <w:p w14:paraId="0E0B6B74" w14:textId="77777777" w:rsidR="008B0741" w:rsidRPr="00E46D3B" w:rsidRDefault="008B0741" w:rsidP="00E46D3B">
            <w:pPr>
              <w:spacing w:line="276" w:lineRule="auto"/>
              <w:rPr>
                <w:rFonts w:ascii="Sylfaen" w:eastAsia="Merriweather" w:hAnsi="Sylfaen" w:cs="Merriweather"/>
                <w:b/>
                <w:bCs/>
                <w:color w:val="FFFFFF" w:themeColor="background1"/>
                <w:sz w:val="22"/>
                <w:szCs w:val="22"/>
              </w:rPr>
            </w:pPr>
            <w:r w:rsidRPr="00E46D3B">
              <w:rPr>
                <w:rFonts w:ascii="Sylfaen" w:eastAsia="Arial Unicode MS" w:hAnsi="Sylfaen" w:cs="Arial Unicode MS"/>
                <w:b/>
                <w:bCs/>
                <w:color w:val="FFFFFF" w:themeColor="background1"/>
                <w:sz w:val="22"/>
                <w:szCs w:val="22"/>
              </w:rPr>
              <w:t>ჰაბიტატის მდგომარეობა ტერიტორიაზე</w:t>
            </w:r>
          </w:p>
        </w:tc>
      </w:tr>
      <w:tr w:rsidR="008B0741" w:rsidRPr="00E46D3B" w14:paraId="1040F434" w14:textId="77777777" w:rsidTr="002D30CF">
        <w:trPr>
          <w:gridAfter w:val="1"/>
          <w:wAfter w:w="159" w:type="dxa"/>
          <w:trHeight w:val="710"/>
        </w:trPr>
        <w:tc>
          <w:tcPr>
            <w:tcW w:w="2053" w:type="dxa"/>
            <w:gridSpan w:val="2"/>
            <w:shd w:val="clear" w:color="auto" w:fill="009999"/>
          </w:tcPr>
          <w:p w14:paraId="380084BC"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lastRenderedPageBreak/>
              <w:t>კოდი</w:t>
            </w:r>
          </w:p>
        </w:tc>
        <w:tc>
          <w:tcPr>
            <w:tcW w:w="538" w:type="dxa"/>
            <w:shd w:val="clear" w:color="auto" w:fill="009999"/>
          </w:tcPr>
          <w:p w14:paraId="06F0FB30"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Merriweather" w:hAnsi="Sylfaen" w:cs="Merriweather"/>
                <w:b/>
                <w:color w:val="FFFFFF" w:themeColor="background1"/>
                <w:sz w:val="22"/>
                <w:szCs w:val="22"/>
              </w:rPr>
              <w:t>FP</w:t>
            </w:r>
          </w:p>
        </w:tc>
        <w:tc>
          <w:tcPr>
            <w:tcW w:w="538" w:type="dxa"/>
            <w:shd w:val="clear" w:color="auto" w:fill="009999"/>
          </w:tcPr>
          <w:p w14:paraId="65E12093"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Merriweather" w:hAnsi="Sylfaen" w:cs="Merriweather"/>
                <w:b/>
                <w:color w:val="FFFFFF" w:themeColor="background1"/>
                <w:sz w:val="22"/>
                <w:szCs w:val="22"/>
              </w:rPr>
              <w:t>NP</w:t>
            </w:r>
          </w:p>
        </w:tc>
        <w:tc>
          <w:tcPr>
            <w:tcW w:w="1279" w:type="dxa"/>
            <w:shd w:val="clear" w:color="auto" w:fill="009999"/>
          </w:tcPr>
          <w:p w14:paraId="08AB93D4"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დაფარულობა [ჰა]</w:t>
            </w:r>
          </w:p>
        </w:tc>
        <w:tc>
          <w:tcPr>
            <w:tcW w:w="1913" w:type="dxa"/>
            <w:shd w:val="clear" w:color="auto" w:fill="009999"/>
          </w:tcPr>
          <w:p w14:paraId="3952D920"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გამოქვაბული [რიცხვობრივად]</w:t>
            </w:r>
          </w:p>
        </w:tc>
        <w:tc>
          <w:tcPr>
            <w:tcW w:w="1559" w:type="dxa"/>
            <w:shd w:val="clear" w:color="auto" w:fill="009999"/>
          </w:tcPr>
          <w:p w14:paraId="3A606170"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მონაცემების</w:t>
            </w:r>
            <w:r w:rsidRPr="00E46D3B">
              <w:rPr>
                <w:rFonts w:ascii="Sylfaen" w:eastAsia="Arial Unicode MS" w:hAnsi="Sylfaen" w:cs="Arial Unicode MS"/>
                <w:b/>
                <w:color w:val="FFFFFF" w:themeColor="background1"/>
                <w:sz w:val="22"/>
                <w:szCs w:val="22"/>
              </w:rPr>
              <w:br/>
              <w:t>ხარისხი</w:t>
            </w:r>
          </w:p>
        </w:tc>
        <w:tc>
          <w:tcPr>
            <w:tcW w:w="1480" w:type="dxa"/>
            <w:shd w:val="clear" w:color="auto" w:fill="009999"/>
          </w:tcPr>
          <w:p w14:paraId="1E86E419"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Merriweather" w:hAnsi="Sylfaen" w:cs="Merriweather"/>
                <w:b/>
                <w:color w:val="FFFFFF" w:themeColor="background1"/>
                <w:sz w:val="22"/>
                <w:szCs w:val="22"/>
              </w:rPr>
              <w:t>A|B|C|D</w:t>
            </w:r>
          </w:p>
        </w:tc>
        <w:tc>
          <w:tcPr>
            <w:tcW w:w="3870" w:type="dxa"/>
            <w:gridSpan w:val="3"/>
            <w:shd w:val="clear" w:color="auto" w:fill="009999"/>
          </w:tcPr>
          <w:p w14:paraId="37E967D4"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Merriweather" w:hAnsi="Sylfaen" w:cs="Merriweather"/>
                <w:b/>
                <w:color w:val="FFFFFF" w:themeColor="background1"/>
                <w:sz w:val="22"/>
                <w:szCs w:val="22"/>
              </w:rPr>
              <w:t>A|B|C</w:t>
            </w:r>
          </w:p>
        </w:tc>
      </w:tr>
      <w:tr w:rsidR="008B0741" w:rsidRPr="00E46D3B" w14:paraId="6226A42E" w14:textId="77777777" w:rsidTr="002D30CF">
        <w:trPr>
          <w:gridAfter w:val="1"/>
          <w:wAfter w:w="159" w:type="dxa"/>
          <w:trHeight w:val="453"/>
        </w:trPr>
        <w:tc>
          <w:tcPr>
            <w:tcW w:w="2053" w:type="dxa"/>
            <w:gridSpan w:val="2"/>
            <w:shd w:val="clear" w:color="auto" w:fill="009999"/>
          </w:tcPr>
          <w:p w14:paraId="26E52D9C"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p>
        </w:tc>
        <w:tc>
          <w:tcPr>
            <w:tcW w:w="538" w:type="dxa"/>
            <w:shd w:val="clear" w:color="auto" w:fill="009999"/>
          </w:tcPr>
          <w:p w14:paraId="41136E6C"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p>
        </w:tc>
        <w:tc>
          <w:tcPr>
            <w:tcW w:w="538" w:type="dxa"/>
            <w:shd w:val="clear" w:color="auto" w:fill="009999"/>
          </w:tcPr>
          <w:p w14:paraId="217FFA48"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Merriweather" w:hAnsi="Sylfaen" w:cs="Merriweather"/>
                <w:b/>
                <w:color w:val="FFFFFF" w:themeColor="background1"/>
                <w:sz w:val="22"/>
                <w:szCs w:val="22"/>
              </w:rPr>
              <w:t> </w:t>
            </w:r>
          </w:p>
        </w:tc>
        <w:tc>
          <w:tcPr>
            <w:tcW w:w="1279" w:type="dxa"/>
            <w:shd w:val="clear" w:color="auto" w:fill="009999"/>
          </w:tcPr>
          <w:p w14:paraId="45B155DA"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r w:rsidRPr="00E46D3B">
              <w:rPr>
                <w:rFonts w:ascii="Sylfaen" w:eastAsia="Merriweather" w:hAnsi="Sylfaen" w:cs="Merriweather"/>
                <w:b/>
                <w:color w:val="FFFFFF" w:themeColor="background1"/>
                <w:sz w:val="22"/>
                <w:szCs w:val="22"/>
              </w:rPr>
              <w:t> </w:t>
            </w:r>
          </w:p>
        </w:tc>
        <w:tc>
          <w:tcPr>
            <w:tcW w:w="1913" w:type="dxa"/>
            <w:shd w:val="clear" w:color="auto" w:fill="009999"/>
          </w:tcPr>
          <w:p w14:paraId="3F3760CA"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r w:rsidRPr="00E46D3B">
              <w:rPr>
                <w:rFonts w:ascii="Sylfaen" w:eastAsia="Merriweather" w:hAnsi="Sylfaen" w:cs="Merriweather"/>
                <w:b/>
                <w:color w:val="FFFFFF" w:themeColor="background1"/>
                <w:sz w:val="22"/>
                <w:szCs w:val="22"/>
              </w:rPr>
              <w:t> </w:t>
            </w:r>
          </w:p>
        </w:tc>
        <w:tc>
          <w:tcPr>
            <w:tcW w:w="1559" w:type="dxa"/>
            <w:shd w:val="clear" w:color="auto" w:fill="009999"/>
          </w:tcPr>
          <w:p w14:paraId="4A8901FE" w14:textId="77777777" w:rsidR="008B0741" w:rsidRPr="00E46D3B" w:rsidRDefault="008B0741" w:rsidP="00E46D3B">
            <w:pPr>
              <w:spacing w:line="276" w:lineRule="auto"/>
              <w:rPr>
                <w:rFonts w:ascii="Sylfaen" w:eastAsia="Merriweather" w:hAnsi="Sylfaen" w:cs="Merriweather"/>
                <w:color w:val="FFFFFF" w:themeColor="background1"/>
                <w:sz w:val="22"/>
                <w:szCs w:val="22"/>
              </w:rPr>
            </w:pPr>
            <w:r w:rsidRPr="00E46D3B">
              <w:rPr>
                <w:rFonts w:ascii="Sylfaen" w:eastAsia="Merriweather" w:hAnsi="Sylfaen" w:cs="Merriweather"/>
                <w:b/>
                <w:color w:val="FFFFFF" w:themeColor="background1"/>
                <w:sz w:val="22"/>
                <w:szCs w:val="22"/>
              </w:rPr>
              <w:t> </w:t>
            </w:r>
          </w:p>
        </w:tc>
        <w:tc>
          <w:tcPr>
            <w:tcW w:w="1480" w:type="dxa"/>
            <w:shd w:val="clear" w:color="auto" w:fill="009999"/>
          </w:tcPr>
          <w:p w14:paraId="051E5A99"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წარმოდგენა</w:t>
            </w:r>
          </w:p>
        </w:tc>
        <w:tc>
          <w:tcPr>
            <w:tcW w:w="1260" w:type="dxa"/>
            <w:shd w:val="clear" w:color="auto" w:fill="009999"/>
          </w:tcPr>
          <w:p w14:paraId="78865394"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მსგავსი</w:t>
            </w:r>
            <w:r w:rsidRPr="00E46D3B">
              <w:rPr>
                <w:rFonts w:ascii="Sylfaen" w:eastAsia="Arial Unicode MS" w:hAnsi="Sylfaen" w:cs="Arial Unicode MS"/>
                <w:b/>
                <w:color w:val="FFFFFF" w:themeColor="background1"/>
                <w:sz w:val="22"/>
                <w:szCs w:val="22"/>
              </w:rPr>
              <w:br/>
              <w:t>ფართობი</w:t>
            </w:r>
          </w:p>
        </w:tc>
        <w:tc>
          <w:tcPr>
            <w:tcW w:w="1037" w:type="dxa"/>
            <w:shd w:val="clear" w:color="auto" w:fill="009999"/>
          </w:tcPr>
          <w:p w14:paraId="54415737"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კონსერვაცია</w:t>
            </w:r>
          </w:p>
        </w:tc>
        <w:tc>
          <w:tcPr>
            <w:tcW w:w="1573" w:type="dxa"/>
            <w:shd w:val="clear" w:color="auto" w:fill="009999"/>
          </w:tcPr>
          <w:p w14:paraId="69BBBBF5" w14:textId="77777777" w:rsidR="008B0741" w:rsidRPr="00E46D3B" w:rsidRDefault="008B0741" w:rsidP="00E46D3B">
            <w:pPr>
              <w:spacing w:line="276" w:lineRule="auto"/>
              <w:rPr>
                <w:rFonts w:ascii="Sylfaen" w:eastAsia="Merriweather" w:hAnsi="Sylfaen" w:cs="Merriweather"/>
                <w:b/>
                <w:color w:val="FFFFFF" w:themeColor="background1"/>
                <w:sz w:val="22"/>
                <w:szCs w:val="22"/>
              </w:rPr>
            </w:pPr>
            <w:r w:rsidRPr="00E46D3B">
              <w:rPr>
                <w:rFonts w:ascii="Sylfaen" w:eastAsia="Arial Unicode MS" w:hAnsi="Sylfaen" w:cs="Arial Unicode MS"/>
                <w:b/>
                <w:color w:val="FFFFFF" w:themeColor="background1"/>
                <w:sz w:val="22"/>
                <w:szCs w:val="22"/>
              </w:rPr>
              <w:t>გლობალური</w:t>
            </w:r>
            <w:r w:rsidRPr="00E46D3B">
              <w:rPr>
                <w:rFonts w:ascii="Sylfaen" w:eastAsia="Arial Unicode MS" w:hAnsi="Sylfaen" w:cs="Arial Unicode MS"/>
                <w:b/>
                <w:color w:val="FFFFFF" w:themeColor="background1"/>
                <w:sz w:val="22"/>
                <w:szCs w:val="22"/>
              </w:rPr>
              <w:br/>
              <w:t>მაჩვენებელი</w:t>
            </w:r>
          </w:p>
        </w:tc>
      </w:tr>
      <w:tr w:rsidR="008B0741" w:rsidRPr="00E46D3B" w14:paraId="7F9F32F1" w14:textId="77777777" w:rsidTr="002D30CF">
        <w:trPr>
          <w:gridAfter w:val="1"/>
          <w:wAfter w:w="159" w:type="dxa"/>
          <w:trHeight w:val="1152"/>
        </w:trPr>
        <w:tc>
          <w:tcPr>
            <w:tcW w:w="2053" w:type="dxa"/>
            <w:gridSpan w:val="2"/>
          </w:tcPr>
          <w:p w14:paraId="7F75746A"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eastAsia="Open Sans" w:hAnsi="Sylfaen" w:cs="Open Sans"/>
                <w:b/>
                <w:bCs/>
                <w:sz w:val="22"/>
                <w:szCs w:val="22"/>
              </w:rPr>
              <w:t>C3.55</w:t>
            </w:r>
            <w:r w:rsidRPr="00E46D3B">
              <w:rPr>
                <w:rFonts w:ascii="Sylfaen" w:eastAsia="Open Sans" w:hAnsi="Sylfaen" w:cs="Open Sans"/>
                <w:sz w:val="22"/>
                <w:szCs w:val="22"/>
              </w:rPr>
              <w:t xml:space="preserve"> </w:t>
            </w:r>
            <w:r w:rsidRPr="00E46D3B">
              <w:rPr>
                <w:rFonts w:ascii="Sylfaen" w:eastAsia="Open Sans" w:hAnsi="Sylfaen" w:cs="Open Sans"/>
                <w:bCs/>
                <w:sz w:val="22"/>
                <w:szCs w:val="22"/>
              </w:rPr>
              <w:t>კენჭოვანი მდინარისპირების მეჩხერი მცენარეულობა</w:t>
            </w:r>
          </w:p>
        </w:tc>
        <w:tc>
          <w:tcPr>
            <w:tcW w:w="538" w:type="dxa"/>
          </w:tcPr>
          <w:p w14:paraId="58000270" w14:textId="77777777" w:rsidR="008B0741" w:rsidRPr="00E46D3B" w:rsidRDefault="008B0741" w:rsidP="00E46D3B">
            <w:pPr>
              <w:spacing w:line="276" w:lineRule="auto"/>
              <w:rPr>
                <w:rFonts w:ascii="Sylfaen" w:eastAsia="Open Sans" w:hAnsi="Sylfaen" w:cs="Open Sans"/>
                <w:sz w:val="22"/>
                <w:szCs w:val="22"/>
              </w:rPr>
            </w:pPr>
          </w:p>
        </w:tc>
        <w:tc>
          <w:tcPr>
            <w:tcW w:w="538" w:type="dxa"/>
          </w:tcPr>
          <w:p w14:paraId="136A6D50" w14:textId="77777777" w:rsidR="008B0741" w:rsidRPr="00E46D3B" w:rsidRDefault="008B0741" w:rsidP="00E46D3B">
            <w:pPr>
              <w:spacing w:line="276" w:lineRule="auto"/>
              <w:rPr>
                <w:rFonts w:ascii="Sylfaen" w:eastAsia="Open Sans" w:hAnsi="Sylfaen" w:cs="Open Sans"/>
                <w:sz w:val="22"/>
                <w:szCs w:val="22"/>
              </w:rPr>
            </w:pPr>
          </w:p>
        </w:tc>
        <w:tc>
          <w:tcPr>
            <w:tcW w:w="1279" w:type="dxa"/>
          </w:tcPr>
          <w:p w14:paraId="74F05BBE"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1.67</w:t>
            </w:r>
          </w:p>
        </w:tc>
        <w:tc>
          <w:tcPr>
            <w:tcW w:w="1913" w:type="dxa"/>
          </w:tcPr>
          <w:p w14:paraId="43FC8561" w14:textId="77777777" w:rsidR="008B0741" w:rsidRPr="00E46D3B" w:rsidRDefault="008B0741" w:rsidP="00E46D3B">
            <w:pPr>
              <w:spacing w:line="276" w:lineRule="auto"/>
              <w:rPr>
                <w:rFonts w:ascii="Sylfaen" w:eastAsia="Open Sans" w:hAnsi="Sylfaen" w:cs="Open Sans"/>
                <w:sz w:val="22"/>
                <w:szCs w:val="22"/>
              </w:rPr>
            </w:pPr>
          </w:p>
        </w:tc>
        <w:tc>
          <w:tcPr>
            <w:tcW w:w="1559" w:type="dxa"/>
          </w:tcPr>
          <w:p w14:paraId="4995AFBB"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G</w:t>
            </w:r>
          </w:p>
        </w:tc>
        <w:tc>
          <w:tcPr>
            <w:tcW w:w="1480" w:type="dxa"/>
          </w:tcPr>
          <w:p w14:paraId="0E837C71"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260" w:type="dxa"/>
          </w:tcPr>
          <w:p w14:paraId="6549B6EB"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037" w:type="dxa"/>
          </w:tcPr>
          <w:p w14:paraId="57FB343B"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C</w:t>
            </w:r>
          </w:p>
        </w:tc>
        <w:tc>
          <w:tcPr>
            <w:tcW w:w="1573" w:type="dxa"/>
          </w:tcPr>
          <w:p w14:paraId="5B0F939F"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C</w:t>
            </w:r>
          </w:p>
        </w:tc>
      </w:tr>
      <w:tr w:rsidR="008B0741" w:rsidRPr="00E46D3B" w14:paraId="12CE24F3" w14:textId="77777777" w:rsidTr="002D30CF">
        <w:trPr>
          <w:gridAfter w:val="1"/>
          <w:wAfter w:w="159" w:type="dxa"/>
          <w:trHeight w:val="1152"/>
        </w:trPr>
        <w:tc>
          <w:tcPr>
            <w:tcW w:w="2053" w:type="dxa"/>
            <w:gridSpan w:val="2"/>
          </w:tcPr>
          <w:p w14:paraId="1972553E" w14:textId="77777777" w:rsidR="008B0741" w:rsidRPr="00E46D3B" w:rsidRDefault="008B0741" w:rsidP="00E46D3B">
            <w:pPr>
              <w:spacing w:line="276" w:lineRule="auto"/>
              <w:rPr>
                <w:rFonts w:ascii="Sylfaen" w:eastAsia="Merriweather" w:hAnsi="Sylfaen" w:cs="Merriweather"/>
                <w:sz w:val="22"/>
                <w:szCs w:val="22"/>
              </w:rPr>
            </w:pPr>
            <w:r w:rsidRPr="00E46D3B">
              <w:rPr>
                <w:rFonts w:ascii="Sylfaen" w:eastAsia="Merriweather" w:hAnsi="Sylfaen" w:cs="Merriweather"/>
                <w:b/>
                <w:bCs/>
                <w:sz w:val="22"/>
                <w:szCs w:val="22"/>
              </w:rPr>
              <w:t>C3.62</w:t>
            </w:r>
            <w:r w:rsidRPr="00E46D3B">
              <w:rPr>
                <w:rFonts w:ascii="Sylfaen" w:eastAsia="Merriweather" w:hAnsi="Sylfaen" w:cs="Merriweather"/>
                <w:sz w:val="22"/>
                <w:szCs w:val="22"/>
              </w:rPr>
              <w:t xml:space="preserve"> </w:t>
            </w:r>
            <w:r w:rsidRPr="00E46D3B">
              <w:rPr>
                <w:rFonts w:ascii="Sylfaen" w:eastAsia="Merriweather" w:hAnsi="Sylfaen" w:cs="Merriweather"/>
                <w:bCs/>
                <w:sz w:val="22"/>
                <w:szCs w:val="22"/>
              </w:rPr>
              <w:t>მცენარეულ საფარს მოკლებული მდინარის კენჭოვანი ნაპირები</w:t>
            </w:r>
          </w:p>
        </w:tc>
        <w:tc>
          <w:tcPr>
            <w:tcW w:w="538" w:type="dxa"/>
          </w:tcPr>
          <w:p w14:paraId="523CF195" w14:textId="77777777" w:rsidR="008B0741" w:rsidRPr="00E46D3B" w:rsidRDefault="008B0741" w:rsidP="00E46D3B">
            <w:pPr>
              <w:spacing w:line="276" w:lineRule="auto"/>
              <w:rPr>
                <w:rFonts w:ascii="Sylfaen" w:eastAsia="Open Sans" w:hAnsi="Sylfaen" w:cs="Open Sans"/>
                <w:sz w:val="22"/>
                <w:szCs w:val="22"/>
              </w:rPr>
            </w:pPr>
          </w:p>
        </w:tc>
        <w:tc>
          <w:tcPr>
            <w:tcW w:w="538" w:type="dxa"/>
          </w:tcPr>
          <w:p w14:paraId="070CB49A" w14:textId="77777777" w:rsidR="008B0741" w:rsidRPr="00E46D3B" w:rsidRDefault="008B0741" w:rsidP="00E46D3B">
            <w:pPr>
              <w:spacing w:line="276" w:lineRule="auto"/>
              <w:rPr>
                <w:rFonts w:ascii="Sylfaen" w:eastAsia="Open Sans" w:hAnsi="Sylfaen" w:cs="Open Sans"/>
                <w:sz w:val="22"/>
                <w:szCs w:val="22"/>
              </w:rPr>
            </w:pPr>
          </w:p>
        </w:tc>
        <w:tc>
          <w:tcPr>
            <w:tcW w:w="1279" w:type="dxa"/>
          </w:tcPr>
          <w:p w14:paraId="0D7938C3"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19.32</w:t>
            </w:r>
          </w:p>
        </w:tc>
        <w:tc>
          <w:tcPr>
            <w:tcW w:w="1913" w:type="dxa"/>
          </w:tcPr>
          <w:p w14:paraId="7E8348E2" w14:textId="77777777" w:rsidR="008B0741" w:rsidRPr="00E46D3B" w:rsidRDefault="008B0741" w:rsidP="00E46D3B">
            <w:pPr>
              <w:spacing w:line="276" w:lineRule="auto"/>
              <w:rPr>
                <w:rFonts w:ascii="Sylfaen" w:eastAsia="Open Sans" w:hAnsi="Sylfaen" w:cs="Open Sans"/>
                <w:sz w:val="22"/>
                <w:szCs w:val="22"/>
              </w:rPr>
            </w:pPr>
          </w:p>
        </w:tc>
        <w:tc>
          <w:tcPr>
            <w:tcW w:w="1559" w:type="dxa"/>
          </w:tcPr>
          <w:p w14:paraId="0D900136"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G</w:t>
            </w:r>
          </w:p>
        </w:tc>
        <w:tc>
          <w:tcPr>
            <w:tcW w:w="1480" w:type="dxa"/>
          </w:tcPr>
          <w:p w14:paraId="688B38E0"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260" w:type="dxa"/>
          </w:tcPr>
          <w:p w14:paraId="4011D56C"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037" w:type="dxa"/>
          </w:tcPr>
          <w:p w14:paraId="0735673B"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C</w:t>
            </w:r>
          </w:p>
        </w:tc>
        <w:tc>
          <w:tcPr>
            <w:tcW w:w="1573" w:type="dxa"/>
          </w:tcPr>
          <w:p w14:paraId="26C5F17E"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C</w:t>
            </w:r>
          </w:p>
        </w:tc>
      </w:tr>
      <w:tr w:rsidR="008B0741" w:rsidRPr="00E46D3B" w14:paraId="7C69B62C" w14:textId="77777777" w:rsidTr="002D30CF">
        <w:trPr>
          <w:gridAfter w:val="1"/>
          <w:wAfter w:w="159" w:type="dxa"/>
          <w:trHeight w:val="1370"/>
        </w:trPr>
        <w:tc>
          <w:tcPr>
            <w:tcW w:w="2053" w:type="dxa"/>
            <w:gridSpan w:val="2"/>
            <w:vAlign w:val="center"/>
          </w:tcPr>
          <w:p w14:paraId="096C3E45" w14:textId="77777777" w:rsidR="008B0741" w:rsidRPr="00E46D3B" w:rsidRDefault="008B0741" w:rsidP="00E46D3B">
            <w:pPr>
              <w:spacing w:line="276" w:lineRule="auto"/>
              <w:rPr>
                <w:rFonts w:ascii="Sylfaen" w:eastAsia="Merriweather" w:hAnsi="Sylfaen" w:cs="Merriweather"/>
                <w:sz w:val="22"/>
                <w:szCs w:val="22"/>
              </w:rPr>
            </w:pPr>
            <w:r w:rsidRPr="00E46D3B">
              <w:rPr>
                <w:rFonts w:ascii="Sylfaen" w:eastAsia="Merriweather" w:hAnsi="Sylfaen" w:cs="Merriweather"/>
                <w:b/>
                <w:bCs/>
                <w:sz w:val="22"/>
                <w:szCs w:val="22"/>
              </w:rPr>
              <w:t>E3.4</w:t>
            </w:r>
            <w:r w:rsidRPr="00E46D3B">
              <w:rPr>
                <w:rFonts w:ascii="Sylfaen" w:eastAsia="Merriweather" w:hAnsi="Sylfaen" w:cs="Merriweather"/>
                <w:sz w:val="22"/>
                <w:szCs w:val="22"/>
              </w:rPr>
              <w:t xml:space="preserve"> </w:t>
            </w:r>
            <w:r w:rsidRPr="00E46D3B">
              <w:rPr>
                <w:rFonts w:ascii="Sylfaen" w:eastAsia="Merriweather" w:hAnsi="Sylfaen" w:cs="Merriweather"/>
                <w:bCs/>
                <w:sz w:val="22"/>
                <w:szCs w:val="22"/>
              </w:rPr>
              <w:t>ნოტიო ან სველი ეუტროფული და მეზოტროფული ბალახოვანი ცენოზები</w:t>
            </w:r>
          </w:p>
        </w:tc>
        <w:tc>
          <w:tcPr>
            <w:tcW w:w="538" w:type="dxa"/>
          </w:tcPr>
          <w:p w14:paraId="189D9531" w14:textId="77777777" w:rsidR="008B0741" w:rsidRPr="00E46D3B" w:rsidRDefault="008B0741" w:rsidP="00E46D3B">
            <w:pPr>
              <w:spacing w:line="276" w:lineRule="auto"/>
              <w:rPr>
                <w:rFonts w:ascii="Sylfaen" w:eastAsia="Open Sans" w:hAnsi="Sylfaen" w:cs="Open Sans"/>
                <w:sz w:val="22"/>
                <w:szCs w:val="22"/>
              </w:rPr>
            </w:pPr>
          </w:p>
        </w:tc>
        <w:tc>
          <w:tcPr>
            <w:tcW w:w="538" w:type="dxa"/>
            <w:vAlign w:val="center"/>
          </w:tcPr>
          <w:p w14:paraId="70712E26" w14:textId="77777777" w:rsidR="008B0741" w:rsidRPr="00E46D3B" w:rsidRDefault="008B0741" w:rsidP="00E46D3B">
            <w:pPr>
              <w:spacing w:line="276" w:lineRule="auto"/>
              <w:rPr>
                <w:rFonts w:ascii="Sylfaen" w:eastAsia="Open Sans" w:hAnsi="Sylfaen" w:cs="Open Sans"/>
                <w:sz w:val="22"/>
                <w:szCs w:val="22"/>
              </w:rPr>
            </w:pPr>
          </w:p>
        </w:tc>
        <w:tc>
          <w:tcPr>
            <w:tcW w:w="1279" w:type="dxa"/>
          </w:tcPr>
          <w:p w14:paraId="41044E3B" w14:textId="77777777" w:rsidR="008B0741" w:rsidRPr="00E46D3B" w:rsidRDefault="008B0741" w:rsidP="00E46D3B">
            <w:pPr>
              <w:spacing w:line="276" w:lineRule="auto"/>
              <w:rPr>
                <w:rFonts w:ascii="Sylfaen" w:eastAsia="Open Sans" w:hAnsi="Sylfaen" w:cs="Open Sans"/>
                <w:sz w:val="22"/>
                <w:szCs w:val="22"/>
              </w:rPr>
            </w:pPr>
          </w:p>
        </w:tc>
        <w:tc>
          <w:tcPr>
            <w:tcW w:w="1913" w:type="dxa"/>
          </w:tcPr>
          <w:p w14:paraId="5D3A12F6"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0</w:t>
            </w:r>
          </w:p>
        </w:tc>
        <w:tc>
          <w:tcPr>
            <w:tcW w:w="1559" w:type="dxa"/>
          </w:tcPr>
          <w:p w14:paraId="17F645EE"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M</w:t>
            </w:r>
          </w:p>
        </w:tc>
        <w:tc>
          <w:tcPr>
            <w:tcW w:w="1480" w:type="dxa"/>
          </w:tcPr>
          <w:p w14:paraId="5DE577C7"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260" w:type="dxa"/>
          </w:tcPr>
          <w:p w14:paraId="4730EF99"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037" w:type="dxa"/>
          </w:tcPr>
          <w:p w14:paraId="3B64A669"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573" w:type="dxa"/>
          </w:tcPr>
          <w:p w14:paraId="1F50DE37"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C</w:t>
            </w:r>
          </w:p>
        </w:tc>
      </w:tr>
      <w:tr w:rsidR="008B0741" w:rsidRPr="00E46D3B" w14:paraId="407BFB0C" w14:textId="77777777" w:rsidTr="002D30CF">
        <w:trPr>
          <w:gridAfter w:val="1"/>
          <w:wAfter w:w="159" w:type="dxa"/>
          <w:trHeight w:val="509"/>
        </w:trPr>
        <w:tc>
          <w:tcPr>
            <w:tcW w:w="2053" w:type="dxa"/>
            <w:gridSpan w:val="2"/>
          </w:tcPr>
          <w:p w14:paraId="7E7EC026" w14:textId="77777777" w:rsidR="008B0741" w:rsidRPr="00E46D3B" w:rsidRDefault="008B0741" w:rsidP="00E46D3B">
            <w:pPr>
              <w:pStyle w:val="TableParagraph"/>
              <w:spacing w:after="0" w:line="276" w:lineRule="auto"/>
              <w:rPr>
                <w:rFonts w:ascii="Sylfaen" w:eastAsia="Open Sans" w:hAnsi="Sylfaen" w:cs="Open Sans"/>
              </w:rPr>
            </w:pPr>
            <w:r w:rsidRPr="00E46D3B">
              <w:rPr>
                <w:rFonts w:ascii="Sylfaen" w:eastAsia="Open Sans" w:hAnsi="Sylfaen" w:cs="Open Sans"/>
                <w:b/>
                <w:bCs/>
              </w:rPr>
              <w:t>F9.1</w:t>
            </w:r>
            <w:r w:rsidRPr="00E46D3B">
              <w:rPr>
                <w:rFonts w:ascii="Sylfaen" w:eastAsia="Open Sans" w:hAnsi="Sylfaen" w:cs="Open Sans"/>
              </w:rPr>
              <w:t xml:space="preserve"> </w:t>
            </w:r>
            <w:r w:rsidRPr="00E46D3B">
              <w:rPr>
                <w:rFonts w:ascii="Sylfaen" w:eastAsia="Open Sans" w:hAnsi="Sylfaen" w:cs="Open Sans"/>
                <w:bCs/>
              </w:rPr>
              <w:t>მდინარისპირა ბუჩქნარი</w:t>
            </w:r>
          </w:p>
        </w:tc>
        <w:tc>
          <w:tcPr>
            <w:tcW w:w="538" w:type="dxa"/>
          </w:tcPr>
          <w:p w14:paraId="5F9E6FE8" w14:textId="77777777" w:rsidR="008B0741" w:rsidRPr="00E46D3B" w:rsidRDefault="008B0741" w:rsidP="00E46D3B">
            <w:pPr>
              <w:spacing w:line="276" w:lineRule="auto"/>
              <w:rPr>
                <w:rFonts w:ascii="Sylfaen" w:eastAsia="Open Sans" w:hAnsi="Sylfaen" w:cs="Open Sans"/>
                <w:sz w:val="22"/>
                <w:szCs w:val="22"/>
              </w:rPr>
            </w:pPr>
          </w:p>
        </w:tc>
        <w:tc>
          <w:tcPr>
            <w:tcW w:w="538" w:type="dxa"/>
          </w:tcPr>
          <w:p w14:paraId="5C380C18" w14:textId="77777777" w:rsidR="008B0741" w:rsidRPr="00E46D3B" w:rsidRDefault="008B0741" w:rsidP="00E46D3B">
            <w:pPr>
              <w:spacing w:line="276" w:lineRule="auto"/>
              <w:rPr>
                <w:rFonts w:ascii="Sylfaen" w:eastAsia="Open Sans" w:hAnsi="Sylfaen" w:cs="Open Sans"/>
                <w:sz w:val="22"/>
                <w:szCs w:val="22"/>
              </w:rPr>
            </w:pPr>
          </w:p>
        </w:tc>
        <w:tc>
          <w:tcPr>
            <w:tcW w:w="1279" w:type="dxa"/>
          </w:tcPr>
          <w:p w14:paraId="6D34D560" w14:textId="77777777" w:rsidR="008B0741" w:rsidRPr="00E46D3B" w:rsidRDefault="008B0741" w:rsidP="00E46D3B">
            <w:pPr>
              <w:spacing w:line="276" w:lineRule="auto"/>
              <w:rPr>
                <w:rFonts w:ascii="Sylfaen" w:eastAsia="Open Sans" w:hAnsi="Sylfaen" w:cs="Open Sans"/>
                <w:sz w:val="22"/>
                <w:szCs w:val="22"/>
              </w:rPr>
            </w:pPr>
          </w:p>
        </w:tc>
        <w:tc>
          <w:tcPr>
            <w:tcW w:w="1913" w:type="dxa"/>
          </w:tcPr>
          <w:p w14:paraId="1EEAA9DB"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0</w:t>
            </w:r>
          </w:p>
        </w:tc>
        <w:tc>
          <w:tcPr>
            <w:tcW w:w="1559" w:type="dxa"/>
          </w:tcPr>
          <w:p w14:paraId="2B82F247"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M</w:t>
            </w:r>
          </w:p>
        </w:tc>
        <w:tc>
          <w:tcPr>
            <w:tcW w:w="1480" w:type="dxa"/>
          </w:tcPr>
          <w:p w14:paraId="59955EB7"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260" w:type="dxa"/>
          </w:tcPr>
          <w:p w14:paraId="525F72EA"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037" w:type="dxa"/>
          </w:tcPr>
          <w:p w14:paraId="32C84C15"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c>
          <w:tcPr>
            <w:tcW w:w="1573" w:type="dxa"/>
          </w:tcPr>
          <w:p w14:paraId="491B89A3"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C</w:t>
            </w:r>
          </w:p>
        </w:tc>
      </w:tr>
      <w:tr w:rsidR="008B0741" w:rsidRPr="00E46D3B" w14:paraId="3839D33A" w14:textId="77777777" w:rsidTr="002D30CF">
        <w:trPr>
          <w:gridAfter w:val="1"/>
          <w:wAfter w:w="159" w:type="dxa"/>
          <w:trHeight w:val="1585"/>
        </w:trPr>
        <w:tc>
          <w:tcPr>
            <w:tcW w:w="2053" w:type="dxa"/>
            <w:gridSpan w:val="2"/>
          </w:tcPr>
          <w:p w14:paraId="6F5AC41D" w14:textId="77777777" w:rsidR="008B0741" w:rsidRPr="00E46D3B" w:rsidRDefault="008B0741" w:rsidP="00E46D3B">
            <w:pPr>
              <w:pStyle w:val="TableParagraph"/>
              <w:spacing w:after="0" w:line="276" w:lineRule="auto"/>
              <w:rPr>
                <w:rFonts w:ascii="Sylfaen" w:eastAsia="Open Sans" w:hAnsi="Sylfaen" w:cs="Open Sans"/>
                <w:b/>
                <w:bCs/>
              </w:rPr>
            </w:pPr>
            <w:r w:rsidRPr="00E46D3B">
              <w:rPr>
                <w:rFonts w:ascii="Sylfaen" w:eastAsia="Open Sans" w:hAnsi="Sylfaen" w:cs="Open Sans"/>
                <w:b/>
                <w:bCs/>
              </w:rPr>
              <w:lastRenderedPageBreak/>
              <w:t>G1.21</w:t>
            </w:r>
            <w:r w:rsidRPr="00E46D3B">
              <w:rPr>
                <w:rFonts w:ascii="Sylfaen" w:eastAsia="Open Sans" w:hAnsi="Sylfaen" w:cs="Open Sans"/>
              </w:rPr>
              <w:t xml:space="preserve"> </w:t>
            </w:r>
            <w:r w:rsidRPr="00E46D3B">
              <w:rPr>
                <w:rFonts w:ascii="Sylfaen" w:eastAsia="Open Sans" w:hAnsi="Sylfaen" w:cs="Open Sans"/>
                <w:bCs/>
              </w:rPr>
              <w:t>მდინარისპირა Fraxinus – Alnus-ის ტყე, რომელიც მხოლოდ წყლის დონის</w:t>
            </w:r>
          </w:p>
          <w:p w14:paraId="082274B0" w14:textId="77777777" w:rsidR="008B0741" w:rsidRPr="00E46D3B" w:rsidRDefault="008B0741" w:rsidP="00E46D3B">
            <w:pPr>
              <w:pStyle w:val="TableParagraph"/>
              <w:spacing w:after="0" w:line="276" w:lineRule="auto"/>
              <w:rPr>
                <w:rFonts w:ascii="Sylfaen" w:eastAsia="Open Sans" w:hAnsi="Sylfaen" w:cs="Open Sans"/>
              </w:rPr>
            </w:pPr>
            <w:r w:rsidRPr="00E46D3B">
              <w:rPr>
                <w:rFonts w:ascii="Sylfaen" w:eastAsia="Open Sans" w:hAnsi="Sylfaen" w:cs="Open Sans"/>
                <w:bCs/>
              </w:rPr>
              <w:t>აწევისას სველდება</w:t>
            </w:r>
          </w:p>
        </w:tc>
        <w:tc>
          <w:tcPr>
            <w:tcW w:w="538" w:type="dxa"/>
          </w:tcPr>
          <w:p w14:paraId="2CE349FF" w14:textId="77777777" w:rsidR="008B0741" w:rsidRPr="00E46D3B" w:rsidRDefault="008B0741" w:rsidP="00E46D3B">
            <w:pPr>
              <w:spacing w:line="276" w:lineRule="auto"/>
              <w:rPr>
                <w:rFonts w:ascii="Sylfaen" w:eastAsia="Open Sans" w:hAnsi="Sylfaen" w:cs="Open Sans"/>
                <w:sz w:val="22"/>
                <w:szCs w:val="22"/>
              </w:rPr>
            </w:pPr>
          </w:p>
        </w:tc>
        <w:tc>
          <w:tcPr>
            <w:tcW w:w="538" w:type="dxa"/>
          </w:tcPr>
          <w:p w14:paraId="269A8F1C" w14:textId="77777777" w:rsidR="008B0741" w:rsidRPr="00E46D3B" w:rsidRDefault="008B0741" w:rsidP="00E46D3B">
            <w:pPr>
              <w:spacing w:line="276" w:lineRule="auto"/>
              <w:rPr>
                <w:rFonts w:ascii="Sylfaen" w:eastAsia="Open Sans" w:hAnsi="Sylfaen" w:cs="Open Sans"/>
                <w:sz w:val="22"/>
                <w:szCs w:val="22"/>
              </w:rPr>
            </w:pPr>
          </w:p>
        </w:tc>
        <w:tc>
          <w:tcPr>
            <w:tcW w:w="1279" w:type="dxa"/>
          </w:tcPr>
          <w:p w14:paraId="1270E5FD" w14:textId="77777777" w:rsidR="008B0741" w:rsidRPr="00E46D3B" w:rsidRDefault="008B0741" w:rsidP="00E46D3B">
            <w:pPr>
              <w:spacing w:line="276" w:lineRule="auto"/>
              <w:rPr>
                <w:rFonts w:ascii="Sylfaen" w:eastAsia="Open Sans" w:hAnsi="Sylfaen" w:cs="Open Sans"/>
                <w:sz w:val="22"/>
                <w:szCs w:val="22"/>
              </w:rPr>
            </w:pPr>
          </w:p>
        </w:tc>
        <w:tc>
          <w:tcPr>
            <w:tcW w:w="1913" w:type="dxa"/>
          </w:tcPr>
          <w:p w14:paraId="1033D2F6"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0</w:t>
            </w:r>
          </w:p>
        </w:tc>
        <w:tc>
          <w:tcPr>
            <w:tcW w:w="1559" w:type="dxa"/>
          </w:tcPr>
          <w:p w14:paraId="2F30D5C0" w14:textId="77777777" w:rsidR="008B0741" w:rsidRPr="00E46D3B" w:rsidRDefault="008B0741" w:rsidP="00E46D3B">
            <w:pPr>
              <w:spacing w:line="276" w:lineRule="auto"/>
              <w:rPr>
                <w:rFonts w:ascii="Sylfaen" w:eastAsia="Open Sans" w:hAnsi="Sylfaen" w:cs="Open Sans"/>
                <w:sz w:val="22"/>
                <w:szCs w:val="22"/>
              </w:rPr>
            </w:pPr>
          </w:p>
        </w:tc>
        <w:tc>
          <w:tcPr>
            <w:tcW w:w="1480" w:type="dxa"/>
          </w:tcPr>
          <w:p w14:paraId="7F84EAEE" w14:textId="77777777" w:rsidR="008B0741" w:rsidRPr="00E46D3B" w:rsidRDefault="008B0741" w:rsidP="00E46D3B">
            <w:pPr>
              <w:spacing w:line="276" w:lineRule="auto"/>
              <w:rPr>
                <w:rFonts w:ascii="Sylfaen" w:eastAsia="Open Sans" w:hAnsi="Sylfaen" w:cs="Open Sans"/>
                <w:sz w:val="22"/>
                <w:szCs w:val="22"/>
              </w:rPr>
            </w:pPr>
          </w:p>
        </w:tc>
        <w:tc>
          <w:tcPr>
            <w:tcW w:w="1260" w:type="dxa"/>
          </w:tcPr>
          <w:p w14:paraId="2935B7E7" w14:textId="77777777" w:rsidR="008B0741" w:rsidRPr="00E46D3B" w:rsidRDefault="008B0741" w:rsidP="00E46D3B">
            <w:pPr>
              <w:spacing w:line="276" w:lineRule="auto"/>
              <w:rPr>
                <w:rFonts w:ascii="Sylfaen" w:eastAsia="Open Sans" w:hAnsi="Sylfaen" w:cs="Open Sans"/>
                <w:sz w:val="22"/>
                <w:szCs w:val="22"/>
              </w:rPr>
            </w:pPr>
          </w:p>
        </w:tc>
        <w:tc>
          <w:tcPr>
            <w:tcW w:w="1037" w:type="dxa"/>
          </w:tcPr>
          <w:p w14:paraId="0CDCF41C" w14:textId="77777777" w:rsidR="008B0741" w:rsidRPr="00E46D3B" w:rsidRDefault="008B0741" w:rsidP="00E46D3B">
            <w:pPr>
              <w:spacing w:line="276" w:lineRule="auto"/>
              <w:rPr>
                <w:rFonts w:ascii="Sylfaen" w:eastAsia="Open Sans" w:hAnsi="Sylfaen" w:cs="Open Sans"/>
                <w:sz w:val="22"/>
                <w:szCs w:val="22"/>
              </w:rPr>
            </w:pPr>
          </w:p>
        </w:tc>
        <w:tc>
          <w:tcPr>
            <w:tcW w:w="1573" w:type="dxa"/>
          </w:tcPr>
          <w:p w14:paraId="138D8BD3" w14:textId="77777777" w:rsidR="008B0741" w:rsidRPr="00E46D3B" w:rsidRDefault="008B0741" w:rsidP="00E46D3B">
            <w:pPr>
              <w:spacing w:line="276" w:lineRule="auto"/>
              <w:rPr>
                <w:rFonts w:ascii="Sylfaen" w:eastAsia="Open Sans" w:hAnsi="Sylfaen" w:cs="Open Sans"/>
                <w:sz w:val="22"/>
                <w:szCs w:val="22"/>
              </w:rPr>
            </w:pPr>
          </w:p>
        </w:tc>
      </w:tr>
      <w:tr w:rsidR="008B0741" w:rsidRPr="00E46D3B" w14:paraId="047D14C0" w14:textId="77777777" w:rsidTr="002D30CF">
        <w:trPr>
          <w:gridAfter w:val="1"/>
          <w:wAfter w:w="159" w:type="dxa"/>
          <w:trHeight w:val="461"/>
        </w:trPr>
        <w:tc>
          <w:tcPr>
            <w:tcW w:w="2053" w:type="dxa"/>
            <w:gridSpan w:val="2"/>
          </w:tcPr>
          <w:p w14:paraId="1D692D0B" w14:textId="77777777" w:rsidR="008B0741" w:rsidRPr="00E46D3B" w:rsidRDefault="008B0741" w:rsidP="00E46D3B">
            <w:pPr>
              <w:pStyle w:val="TableParagraph"/>
              <w:spacing w:after="0" w:line="276" w:lineRule="auto"/>
              <w:rPr>
                <w:rFonts w:ascii="Sylfaen" w:eastAsia="Open Sans" w:hAnsi="Sylfaen" w:cs="Open Sans"/>
              </w:rPr>
            </w:pPr>
            <w:r w:rsidRPr="00E46D3B">
              <w:rPr>
                <w:rFonts w:ascii="Sylfaen" w:eastAsia="Open Sans" w:hAnsi="Sylfaen" w:cs="Open Sans"/>
                <w:b/>
                <w:bCs/>
              </w:rPr>
              <w:t>G1.6</w:t>
            </w:r>
            <w:r w:rsidRPr="00E46D3B">
              <w:rPr>
                <w:rFonts w:ascii="Sylfaen" w:eastAsia="Open Sans" w:hAnsi="Sylfaen" w:cs="Open Sans"/>
              </w:rPr>
              <w:t xml:space="preserve"> </w:t>
            </w:r>
            <w:r w:rsidRPr="00E46D3B">
              <w:rPr>
                <w:rFonts w:ascii="Sylfaen" w:eastAsia="Open Sans" w:hAnsi="Sylfaen" w:cs="Open Sans"/>
                <w:bCs/>
              </w:rPr>
              <w:t>წიფლნარი</w:t>
            </w:r>
          </w:p>
        </w:tc>
        <w:tc>
          <w:tcPr>
            <w:tcW w:w="538" w:type="dxa"/>
          </w:tcPr>
          <w:p w14:paraId="66F1B1B8" w14:textId="77777777" w:rsidR="008B0741" w:rsidRPr="00E46D3B" w:rsidRDefault="008B0741" w:rsidP="00E46D3B">
            <w:pPr>
              <w:spacing w:line="276" w:lineRule="auto"/>
              <w:rPr>
                <w:rFonts w:ascii="Sylfaen" w:eastAsia="Open Sans" w:hAnsi="Sylfaen" w:cs="Open Sans"/>
                <w:sz w:val="22"/>
                <w:szCs w:val="22"/>
              </w:rPr>
            </w:pPr>
          </w:p>
        </w:tc>
        <w:tc>
          <w:tcPr>
            <w:tcW w:w="538" w:type="dxa"/>
          </w:tcPr>
          <w:p w14:paraId="613BDEEC" w14:textId="77777777" w:rsidR="008B0741" w:rsidRPr="00E46D3B" w:rsidRDefault="008B0741" w:rsidP="00E46D3B">
            <w:pPr>
              <w:spacing w:line="276" w:lineRule="auto"/>
              <w:rPr>
                <w:rFonts w:ascii="Sylfaen" w:eastAsia="Open Sans" w:hAnsi="Sylfaen" w:cs="Open Sans"/>
                <w:sz w:val="22"/>
                <w:szCs w:val="22"/>
              </w:rPr>
            </w:pPr>
          </w:p>
        </w:tc>
        <w:tc>
          <w:tcPr>
            <w:tcW w:w="1279" w:type="dxa"/>
          </w:tcPr>
          <w:p w14:paraId="50E3DFF8" w14:textId="77777777" w:rsidR="008B0741" w:rsidRPr="00E46D3B" w:rsidRDefault="008B0741" w:rsidP="00E46D3B">
            <w:pPr>
              <w:spacing w:line="276" w:lineRule="auto"/>
              <w:rPr>
                <w:rFonts w:ascii="Sylfaen" w:eastAsia="Open Sans" w:hAnsi="Sylfaen" w:cs="Open Sans"/>
                <w:sz w:val="22"/>
                <w:szCs w:val="22"/>
              </w:rPr>
            </w:pPr>
          </w:p>
        </w:tc>
        <w:tc>
          <w:tcPr>
            <w:tcW w:w="1913" w:type="dxa"/>
          </w:tcPr>
          <w:p w14:paraId="51141DEF"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0</w:t>
            </w:r>
          </w:p>
        </w:tc>
        <w:tc>
          <w:tcPr>
            <w:tcW w:w="1559" w:type="dxa"/>
          </w:tcPr>
          <w:p w14:paraId="0BCD48CC"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G</w:t>
            </w:r>
          </w:p>
        </w:tc>
        <w:tc>
          <w:tcPr>
            <w:tcW w:w="1480" w:type="dxa"/>
          </w:tcPr>
          <w:p w14:paraId="5D6E6DF5"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A</w:t>
            </w:r>
          </w:p>
        </w:tc>
        <w:tc>
          <w:tcPr>
            <w:tcW w:w="1260" w:type="dxa"/>
          </w:tcPr>
          <w:p w14:paraId="707D4484"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A</w:t>
            </w:r>
          </w:p>
        </w:tc>
        <w:tc>
          <w:tcPr>
            <w:tcW w:w="1037" w:type="dxa"/>
          </w:tcPr>
          <w:p w14:paraId="10BA671B"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A</w:t>
            </w:r>
          </w:p>
        </w:tc>
        <w:tc>
          <w:tcPr>
            <w:tcW w:w="1573" w:type="dxa"/>
          </w:tcPr>
          <w:p w14:paraId="5A1220B1" w14:textId="77777777" w:rsidR="008B0741" w:rsidRPr="00E46D3B" w:rsidRDefault="008B0741" w:rsidP="00E46D3B">
            <w:pPr>
              <w:spacing w:line="276" w:lineRule="auto"/>
              <w:rPr>
                <w:rFonts w:ascii="Sylfaen" w:eastAsia="Open Sans" w:hAnsi="Sylfaen" w:cs="Open Sans"/>
                <w:sz w:val="22"/>
                <w:szCs w:val="22"/>
              </w:rPr>
            </w:pPr>
            <w:r w:rsidRPr="00E46D3B">
              <w:rPr>
                <w:rFonts w:ascii="Sylfaen" w:hAnsi="Sylfaen"/>
                <w:sz w:val="22"/>
                <w:szCs w:val="22"/>
              </w:rPr>
              <w:t>B</w:t>
            </w:r>
          </w:p>
        </w:tc>
      </w:tr>
    </w:tbl>
    <w:p w14:paraId="4D91B32F" w14:textId="683EFE80" w:rsidR="008B0741" w:rsidRPr="00E46D3B" w:rsidRDefault="008B0741" w:rsidP="00E46D3B">
      <w:pPr>
        <w:numPr>
          <w:ilvl w:val="0"/>
          <w:numId w:val="61"/>
        </w:numPr>
        <w:spacing w:line="276" w:lineRule="auto"/>
        <w:rPr>
          <w:rFonts w:ascii="Sylfaen" w:eastAsia="Merriweather" w:hAnsi="Sylfaen" w:cs="Merriweather"/>
          <w:color w:val="000000"/>
          <w:sz w:val="22"/>
          <w:szCs w:val="22"/>
        </w:rPr>
      </w:pPr>
      <w:r w:rsidRPr="00E46D3B">
        <w:rPr>
          <w:rFonts w:ascii="Sylfaen" w:eastAsia="Merriweather" w:hAnsi="Sylfaen" w:cs="Merriweather"/>
          <w:b/>
          <w:color w:val="000000"/>
          <w:sz w:val="22"/>
          <w:szCs w:val="22"/>
        </w:rPr>
        <w:t>FP:</w:t>
      </w:r>
      <w:r w:rsidRPr="00E46D3B">
        <w:rPr>
          <w:rFonts w:ascii="Sylfaen" w:eastAsia="Arial Unicode MS" w:hAnsi="Sylfaen" w:cs="Arial Unicode MS"/>
          <w:color w:val="000000"/>
          <w:sz w:val="22"/>
          <w:szCs w:val="22"/>
        </w:rPr>
        <w:t xml:space="preserve"> ჰაბიტატის ტიპებისთვის, რომლებსაც შეიძლება ჰქონდეთ როგორც არაპრიორიტეტული, ასევე პრიორიტეტული ფორმა, შეიყვანეთ </w:t>
      </w:r>
      <w:r w:rsidR="00E56D2B">
        <w:rPr>
          <w:rFonts w:ascii="Sylfaen" w:eastAsia="Arial Unicode MS" w:hAnsi="Sylfaen" w:cs="Arial Unicode MS"/>
          <w:color w:val="000000"/>
          <w:sz w:val="22"/>
          <w:szCs w:val="22"/>
          <w:lang w:val="ka-GE"/>
        </w:rPr>
        <w:t>„</w:t>
      </w:r>
      <w:r w:rsidRPr="00E46D3B">
        <w:rPr>
          <w:rFonts w:ascii="Sylfaen" w:eastAsia="Arial Unicode MS" w:hAnsi="Sylfaen" w:cs="Arial Unicode MS"/>
          <w:color w:val="000000"/>
          <w:sz w:val="22"/>
          <w:szCs w:val="22"/>
        </w:rPr>
        <w:t>X</w:t>
      </w:r>
      <w:r w:rsidR="00C12D3D">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სვეტში PF</w:t>
      </w:r>
      <w:r w:rsidR="008E3C75">
        <w:rPr>
          <w:rFonts w:ascii="Sylfaen" w:eastAsia="Arial Unicode MS" w:hAnsi="Sylfaen" w:cs="Arial Unicode MS"/>
          <w:color w:val="000000"/>
          <w:sz w:val="22"/>
          <w:szCs w:val="22"/>
        </w:rPr>
        <w:t xml:space="preserve"> </w:t>
      </w:r>
    </w:p>
    <w:p w14:paraId="6993FD12" w14:textId="19A50F32"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Open Sans" w:hAnsi="Sylfaen" w:cs="Open Sans"/>
          <w:b/>
          <w:color w:val="000000"/>
          <w:sz w:val="22"/>
          <w:szCs w:val="22"/>
        </w:rPr>
        <w:t>NP:</w:t>
      </w:r>
      <w:r w:rsidRPr="00E46D3B">
        <w:rPr>
          <w:rFonts w:ascii="Sylfaen" w:eastAsia="Open Sans" w:hAnsi="Sylfaen" w:cs="Open Sans"/>
          <w:color w:val="000000"/>
          <w:sz w:val="22"/>
          <w:szCs w:val="22"/>
        </w:rPr>
        <w:t> </w:t>
      </w:r>
      <w:r w:rsidRPr="00E46D3B">
        <w:rPr>
          <w:rFonts w:ascii="Sylfaen" w:eastAsia="Arial Unicode MS" w:hAnsi="Sylfaen" w:cs="Arial Unicode MS"/>
          <w:color w:val="000000"/>
          <w:sz w:val="22"/>
          <w:szCs w:val="22"/>
        </w:rPr>
        <w:t>იმ შემთხვევაში თუ ჰაბიტატის ტიპი აღარ არსებობს საიტზე, ცხრილში</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შეიყვანეთ</w:t>
      </w:r>
      <w:r w:rsidRPr="00E46D3B">
        <w:rPr>
          <w:rFonts w:ascii="Sylfaen" w:eastAsia="Open Sans" w:hAnsi="Sylfaen" w:cs="Open Sans"/>
          <w:color w:val="000000"/>
          <w:sz w:val="22"/>
          <w:szCs w:val="22"/>
        </w:rPr>
        <w:t>:</w:t>
      </w:r>
      <w:r w:rsidR="008E3C75">
        <w:rPr>
          <w:rFonts w:ascii="Sylfaen" w:eastAsia="Open Sans" w:hAnsi="Sylfaen" w:cs="Open Sans"/>
          <w:color w:val="000000"/>
          <w:sz w:val="22"/>
          <w:szCs w:val="22"/>
        </w:rPr>
        <w:t xml:space="preserve"> „</w:t>
      </w:r>
      <w:r w:rsidRPr="00E46D3B">
        <w:rPr>
          <w:rFonts w:ascii="Sylfaen" w:eastAsia="Merriweather" w:hAnsi="Sylfaen" w:cs="Merriweather"/>
          <w:color w:val="000000"/>
          <w:sz w:val="22"/>
          <w:szCs w:val="22"/>
        </w:rPr>
        <w:t>X</w:t>
      </w:r>
      <w:r w:rsidR="00C12D3D">
        <w:rPr>
          <w:rFonts w:ascii="Sylfaen" w:eastAsia="Merriweather" w:hAnsi="Sylfaen" w:cs="Merriweather"/>
          <w:color w:val="000000"/>
          <w:sz w:val="22"/>
          <w:szCs w:val="22"/>
          <w:lang w:val="ka-GE"/>
        </w:rPr>
        <w:t xml:space="preserve">”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არჩევითი</w:t>
      </w:r>
      <w:r w:rsidRPr="00E46D3B">
        <w:rPr>
          <w:rFonts w:ascii="Sylfaen" w:eastAsia="Open Sans" w:hAnsi="Sylfaen" w:cs="Open Sans"/>
          <w:color w:val="000000"/>
          <w:sz w:val="22"/>
          <w:szCs w:val="22"/>
        </w:rPr>
        <w:t>)</w:t>
      </w:r>
    </w:p>
    <w:p w14:paraId="6D608410" w14:textId="47431811"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დაფარულობა</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w:t>
      </w:r>
      <w:r w:rsidRPr="00E46D3B">
        <w:rPr>
          <w:rFonts w:ascii="Sylfaen" w:eastAsia="Arial Unicode MS" w:hAnsi="Sylfaen" w:cs="Arial Unicode MS"/>
          <w:color w:val="000000"/>
          <w:sz w:val="22"/>
          <w:szCs w:val="22"/>
        </w:rPr>
        <w:t>ათწილადი</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ღირებულების შეყვანა</w:t>
      </w:r>
      <w:r w:rsidRPr="00E46D3B">
        <w:rPr>
          <w:rFonts w:ascii="Sylfaen" w:eastAsia="Open Sans" w:hAnsi="Sylfaen" w:cs="Open Sans"/>
          <w:color w:val="000000"/>
          <w:sz w:val="22"/>
          <w:szCs w:val="22"/>
        </w:rPr>
        <w:t xml:space="preserve"> </w:t>
      </w:r>
    </w:p>
    <w:p w14:paraId="2AB74290" w14:textId="1B6C056F"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ქვაბული</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 xml:space="preserve"> მოიცავს ჰაბიტატების</w:t>
      </w:r>
      <w:r w:rsidR="008E3C75">
        <w:rPr>
          <w:rFonts w:ascii="Sylfaen" w:eastAsia="Open Sans" w:hAnsi="Sylfaen" w:cs="Open Sans"/>
          <w:b/>
          <w:color w:val="000000"/>
          <w:sz w:val="22"/>
          <w:szCs w:val="22"/>
        </w:rPr>
        <w:t xml:space="preserve"> </w:t>
      </w:r>
      <w:r w:rsidRPr="00E46D3B">
        <w:rPr>
          <w:rFonts w:ascii="Sylfaen" w:eastAsia="Open Sans" w:hAnsi="Sylfaen" w:cs="Open Sans"/>
          <w:color w:val="000000"/>
          <w:sz w:val="22"/>
          <w:szCs w:val="22"/>
        </w:rPr>
        <w:t xml:space="preserve">A1.44, A3, A4 </w:t>
      </w:r>
      <w:r w:rsidRPr="00E46D3B">
        <w:rPr>
          <w:rFonts w:ascii="Sylfaen" w:eastAsia="Arial Unicode MS" w:hAnsi="Sylfaen" w:cs="Arial Unicode MS"/>
          <w:color w:val="000000"/>
          <w:sz w:val="22"/>
          <w:szCs w:val="22"/>
        </w:rPr>
        <w:t>და</w:t>
      </w:r>
      <w:r w:rsidRPr="00E46D3B">
        <w:rPr>
          <w:rFonts w:ascii="Sylfaen" w:eastAsia="Open Sans" w:hAnsi="Sylfaen" w:cs="Open Sans"/>
          <w:color w:val="000000"/>
          <w:sz w:val="22"/>
          <w:szCs w:val="22"/>
        </w:rPr>
        <w:t xml:space="preserve"> H1</w:t>
      </w:r>
      <w:r w:rsidRPr="00E46D3B">
        <w:rPr>
          <w:rFonts w:ascii="Sylfaen" w:eastAsia="Arial Unicode MS" w:hAnsi="Sylfaen" w:cs="Arial Unicode MS"/>
          <w:color w:val="000000"/>
          <w:sz w:val="22"/>
          <w:szCs w:val="22"/>
        </w:rPr>
        <w:t xml:space="preserve"> ტიპებს. </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შეიყვანეთ ქვაბულების რაოდენობა თუ დაახლოებითი ფართობი ცნობილი არ არის.</w:t>
      </w:r>
    </w:p>
    <w:p w14:paraId="538165C1" w14:textId="18EECC9D"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 xml:space="preserve"> მონაცემთა ხარისხი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xml:space="preserve"> G = </w:t>
      </w:r>
      <w:r w:rsidR="00E56D2B">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კარგი</w:t>
      </w:r>
      <w:r w:rsidR="00C12D3D">
        <w:rPr>
          <w:rFonts w:ascii="Sylfaen" w:eastAsia="Open Sans" w:hAnsi="Sylfaen" w:cs="Open Sans"/>
          <w:color w:val="000000"/>
          <w:sz w:val="22"/>
          <w:szCs w:val="22"/>
          <w:lang w:val="ka-GE"/>
        </w:rPr>
        <w:t xml:space="preserve">” </w:t>
      </w:r>
      <w:r w:rsidRPr="00E46D3B">
        <w:rPr>
          <w:rFonts w:ascii="Sylfaen" w:eastAsia="Arial Unicode MS" w:hAnsi="Sylfaen" w:cs="Arial Unicode MS"/>
          <w:color w:val="000000"/>
          <w:sz w:val="22"/>
          <w:szCs w:val="22"/>
        </w:rPr>
        <w:t>(მაგალითად: კვლევებზე დაყრდნობით</w:t>
      </w:r>
      <w:r w:rsidR="00E56D2B">
        <w:rPr>
          <w:rFonts w:ascii="Sylfaen" w:eastAsia="Open Sans" w:hAnsi="Sylfaen" w:cs="Open Sans"/>
          <w:color w:val="000000"/>
          <w:sz w:val="22"/>
          <w:szCs w:val="22"/>
        </w:rPr>
        <w:t xml:space="preserve">); M = </w:t>
      </w:r>
      <w:r w:rsidR="00E56D2B">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საშუალო</w:t>
      </w:r>
      <w:r w:rsidR="00C12D3D">
        <w:rPr>
          <w:rFonts w:ascii="Sylfaen" w:eastAsia="Open Sans" w:hAnsi="Sylfaen" w:cs="Open Sans"/>
          <w:color w:val="000000"/>
          <w:sz w:val="22"/>
          <w:szCs w:val="22"/>
          <w:lang w:val="ka-GE"/>
        </w:rPr>
        <w:t xml:space="preserve">”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ნაწილობრივ მონაცემებზე და კვლევებზე დაყრდნობით</w:t>
      </w:r>
      <w:r w:rsidRPr="00E46D3B">
        <w:rPr>
          <w:rFonts w:ascii="Sylfaen" w:eastAsia="Open Sans" w:hAnsi="Sylfaen" w:cs="Open Sans"/>
          <w:color w:val="000000"/>
          <w:sz w:val="22"/>
          <w:szCs w:val="22"/>
        </w:rPr>
        <w:t xml:space="preserve">); P = </w:t>
      </w:r>
      <w:r w:rsidRPr="00E46D3B">
        <w:rPr>
          <w:rFonts w:ascii="Sylfaen" w:eastAsia="Arial Unicode MS" w:hAnsi="Sylfaen" w:cs="Arial Unicode MS"/>
          <w:color w:val="000000"/>
          <w:sz w:val="22"/>
          <w:szCs w:val="22"/>
        </w:rPr>
        <w:t>ცუდი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უხეში გამოთვლით</w:t>
      </w:r>
      <w:r w:rsidRPr="00E46D3B">
        <w:rPr>
          <w:rFonts w:ascii="Sylfaen" w:eastAsia="Open Sans" w:hAnsi="Sylfaen" w:cs="Open Sans"/>
          <w:color w:val="000000"/>
          <w:sz w:val="22"/>
          <w:szCs w:val="22"/>
        </w:rPr>
        <w:t>)</w:t>
      </w:r>
    </w:p>
    <w:p w14:paraId="262975FB" w14:textId="77777777" w:rsidR="008B0741" w:rsidRPr="00E46D3B" w:rsidRDefault="008B0741"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Arial Unicode MS" w:hAnsi="Sylfaen" w:cs="Arial Unicode MS"/>
          <w:b/>
          <w:color w:val="000000"/>
          <w:sz w:val="22"/>
          <w:szCs w:val="22"/>
          <w:highlight w:val="white"/>
        </w:rPr>
      </w:pPr>
    </w:p>
    <w:p w14:paraId="1F9FE1FF" w14:textId="77777777" w:rsidR="008B0741" w:rsidRPr="00E46D3B" w:rsidRDefault="008B0741"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Merriweather" w:hAnsi="Sylfaen" w:cs="Merriweather"/>
          <w:b/>
          <w:color w:val="212121"/>
          <w:sz w:val="22"/>
          <w:szCs w:val="22"/>
        </w:rPr>
      </w:pPr>
      <w:r w:rsidRPr="00E46D3B">
        <w:rPr>
          <w:rFonts w:ascii="Sylfaen" w:eastAsia="Arial Unicode MS" w:hAnsi="Sylfaen" w:cs="Arial Unicode MS"/>
          <w:b/>
          <w:color w:val="000000"/>
          <w:sz w:val="22"/>
          <w:szCs w:val="22"/>
          <w:highlight w:val="white"/>
        </w:rPr>
        <w:t xml:space="preserve">3.2 ბერნის კონვენციით დაცული, </w:t>
      </w:r>
      <w:r w:rsidRPr="00E46D3B">
        <w:rPr>
          <w:rFonts w:ascii="Sylfaen" w:eastAsia="Arial Unicode MS" w:hAnsi="Sylfaen" w:cs="Arial Unicode MS"/>
          <w:b/>
          <w:color w:val="212121"/>
          <w:sz w:val="22"/>
          <w:szCs w:val="22"/>
        </w:rPr>
        <w:t xml:space="preserve">მე-6 რეზოლუციის სახეობები </w:t>
      </w:r>
    </w:p>
    <w:p w14:paraId="53ADB5DF" w14:textId="15DDD11B" w:rsidR="008B0741" w:rsidRPr="00E46D3B" w:rsidRDefault="008B0741"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ჯგუფი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A =</w:t>
      </w:r>
      <w:r w:rsidRPr="00E46D3B">
        <w:rPr>
          <w:rFonts w:ascii="Sylfaen" w:eastAsia="Arial Unicode MS" w:hAnsi="Sylfaen" w:cs="Arial Unicode MS"/>
          <w:color w:val="000000"/>
          <w:sz w:val="22"/>
          <w:szCs w:val="22"/>
        </w:rPr>
        <w:t>ამფიბიები</w:t>
      </w:r>
      <w:r w:rsidRPr="00E46D3B">
        <w:rPr>
          <w:rFonts w:ascii="Sylfaen" w:eastAsia="Open Sans" w:hAnsi="Sylfaen" w:cs="Open Sans"/>
          <w:color w:val="000000"/>
          <w:sz w:val="22"/>
          <w:szCs w:val="22"/>
        </w:rPr>
        <w:t xml:space="preserve">, B = </w:t>
      </w:r>
      <w:r w:rsidRPr="00E46D3B">
        <w:rPr>
          <w:rFonts w:ascii="Sylfaen" w:eastAsia="Arial Unicode MS" w:hAnsi="Sylfaen" w:cs="Arial Unicode MS"/>
          <w:color w:val="000000"/>
          <w:sz w:val="22"/>
          <w:szCs w:val="22"/>
        </w:rPr>
        <w:t>ფრინველები</w:t>
      </w:r>
      <w:r w:rsidRPr="00E46D3B">
        <w:rPr>
          <w:rFonts w:ascii="Sylfaen" w:eastAsia="Open Sans" w:hAnsi="Sylfaen" w:cs="Open Sans"/>
          <w:color w:val="000000"/>
          <w:sz w:val="22"/>
          <w:szCs w:val="22"/>
        </w:rPr>
        <w:t xml:space="preserve">, F = </w:t>
      </w:r>
      <w:r w:rsidRPr="00E46D3B">
        <w:rPr>
          <w:rFonts w:ascii="Sylfaen" w:eastAsia="Arial Unicode MS" w:hAnsi="Sylfaen" w:cs="Arial Unicode MS"/>
          <w:color w:val="000000"/>
          <w:sz w:val="22"/>
          <w:szCs w:val="22"/>
        </w:rPr>
        <w:t>თევზები</w:t>
      </w:r>
      <w:r w:rsidRPr="00E46D3B">
        <w:rPr>
          <w:rFonts w:ascii="Sylfaen" w:eastAsia="Open Sans" w:hAnsi="Sylfaen" w:cs="Open Sans"/>
          <w:color w:val="000000"/>
          <w:sz w:val="22"/>
          <w:szCs w:val="22"/>
        </w:rPr>
        <w:t xml:space="preserve">, I = </w:t>
      </w:r>
      <w:r w:rsidRPr="00E46D3B">
        <w:rPr>
          <w:rFonts w:ascii="Sylfaen" w:eastAsia="Arial Unicode MS" w:hAnsi="Sylfaen" w:cs="Arial Unicode MS"/>
          <w:color w:val="000000"/>
          <w:sz w:val="22"/>
          <w:szCs w:val="22"/>
        </w:rPr>
        <w:t>უხერხემლოები</w:t>
      </w:r>
      <w:r w:rsidRPr="00E46D3B">
        <w:rPr>
          <w:rFonts w:ascii="Sylfaen" w:eastAsia="Open Sans" w:hAnsi="Sylfaen" w:cs="Open Sans"/>
          <w:color w:val="000000"/>
          <w:sz w:val="22"/>
          <w:szCs w:val="22"/>
        </w:rPr>
        <w:t xml:space="preserve">, M = </w:t>
      </w:r>
      <w:r w:rsidRPr="00E46D3B">
        <w:rPr>
          <w:rFonts w:ascii="Sylfaen" w:eastAsia="Arial Unicode MS" w:hAnsi="Sylfaen" w:cs="Arial Unicode MS"/>
          <w:color w:val="000000"/>
          <w:sz w:val="22"/>
          <w:szCs w:val="22"/>
        </w:rPr>
        <w:t>ძუძუმწოვრები</w:t>
      </w:r>
      <w:r w:rsidRPr="00E46D3B">
        <w:rPr>
          <w:rFonts w:ascii="Sylfaen" w:eastAsia="Open Sans" w:hAnsi="Sylfaen" w:cs="Open Sans"/>
          <w:color w:val="000000"/>
          <w:sz w:val="22"/>
          <w:szCs w:val="22"/>
        </w:rPr>
        <w:t>, P =</w:t>
      </w:r>
      <w:r w:rsidR="008E3C75">
        <w:rPr>
          <w:rFonts w:ascii="Sylfaen" w:eastAsia="Open Sans" w:hAnsi="Sylfaen" w:cs="Open Sans"/>
          <w:color w:val="000000"/>
          <w:sz w:val="22"/>
          <w:szCs w:val="22"/>
          <w:lang w:val="ka-GE"/>
        </w:rPr>
        <w:t xml:space="preserve"> </w:t>
      </w:r>
      <w:r w:rsidRPr="00E46D3B">
        <w:rPr>
          <w:rFonts w:ascii="Sylfaen" w:eastAsia="Arial Unicode MS" w:hAnsi="Sylfaen" w:cs="Arial Unicode MS"/>
          <w:color w:val="000000"/>
          <w:sz w:val="22"/>
          <w:szCs w:val="22"/>
        </w:rPr>
        <w:t>მცენარეები</w:t>
      </w:r>
      <w:r w:rsidRPr="00E46D3B">
        <w:rPr>
          <w:rFonts w:ascii="Sylfaen" w:eastAsia="Open Sans" w:hAnsi="Sylfaen" w:cs="Open Sans"/>
          <w:color w:val="000000"/>
          <w:sz w:val="22"/>
          <w:szCs w:val="22"/>
        </w:rPr>
        <w:t xml:space="preserve">, R = </w:t>
      </w:r>
      <w:r w:rsidRPr="00E46D3B">
        <w:rPr>
          <w:rFonts w:ascii="Sylfaen" w:eastAsia="Arial Unicode MS" w:hAnsi="Sylfaen" w:cs="Arial Unicode MS"/>
          <w:color w:val="000000"/>
          <w:sz w:val="22"/>
          <w:szCs w:val="22"/>
        </w:rPr>
        <w:t>რეპტილიები</w:t>
      </w:r>
    </w:p>
    <w:p w14:paraId="4A271BBB" w14:textId="12199ACA" w:rsidR="008B0741" w:rsidRPr="00E46D3B" w:rsidRDefault="008B0741" w:rsidP="00E46D3B">
      <w:pPr>
        <w:numPr>
          <w:ilvl w:val="0"/>
          <w:numId w:val="62"/>
        </w:numPr>
        <w:spacing w:line="276" w:lineRule="auto"/>
        <w:rPr>
          <w:rFonts w:ascii="Sylfaen" w:eastAsia="Open Sans" w:hAnsi="Sylfaen" w:cs="Open Sans"/>
          <w:color w:val="000000"/>
          <w:sz w:val="22"/>
          <w:szCs w:val="22"/>
        </w:rPr>
      </w:pPr>
      <w:r w:rsidRPr="00E46D3B">
        <w:rPr>
          <w:rFonts w:ascii="Sylfaen" w:eastAsia="Open Sans" w:hAnsi="Sylfaen" w:cs="Open Sans"/>
          <w:b/>
          <w:color w:val="000000"/>
          <w:sz w:val="22"/>
          <w:szCs w:val="22"/>
        </w:rPr>
        <w:t>S:</w:t>
      </w:r>
      <w:r w:rsidRPr="00E46D3B">
        <w:rPr>
          <w:rFonts w:ascii="Sylfaen" w:eastAsia="Open Sans" w:hAnsi="Sylfaen" w:cs="Open Sans"/>
          <w:color w:val="000000"/>
          <w:sz w:val="22"/>
          <w:szCs w:val="22"/>
        </w:rPr>
        <w:t> </w:t>
      </w:r>
      <w:r w:rsidRPr="00E46D3B">
        <w:rPr>
          <w:rFonts w:ascii="Sylfaen" w:eastAsia="Arial Unicode MS" w:hAnsi="Sylfaen" w:cs="Arial Unicode MS"/>
          <w:color w:val="000000"/>
          <w:sz w:val="22"/>
          <w:szCs w:val="22"/>
        </w:rPr>
        <w:t>იმ შემთხვევაში, თუ სახეობებზე მონაცემები არის სენსიტიური და ის არ უნდა იყოს ხელმისაწვდომი საჯაროდ, შეიყვანეთ</w:t>
      </w:r>
      <w:r w:rsidR="008E3C75">
        <w:rPr>
          <w:rFonts w:ascii="Sylfaen" w:eastAsia="Arial Unicode MS" w:hAnsi="Sylfaen" w:cs="Arial Unicode MS"/>
          <w:color w:val="000000"/>
          <w:sz w:val="22"/>
          <w:szCs w:val="22"/>
        </w:rPr>
        <w:t xml:space="preserve"> – </w:t>
      </w:r>
      <w:r w:rsidRPr="00E46D3B">
        <w:rPr>
          <w:rFonts w:ascii="Sylfaen" w:eastAsia="Arial Unicode MS" w:hAnsi="Sylfaen" w:cs="Arial Unicode MS"/>
          <w:color w:val="000000"/>
          <w:sz w:val="22"/>
          <w:szCs w:val="22"/>
        </w:rPr>
        <w:t>დიახ</w:t>
      </w:r>
    </w:p>
    <w:p w14:paraId="595FA81A" w14:textId="511DA1B7" w:rsidR="008B0741" w:rsidRPr="00E46D3B" w:rsidRDefault="008B0741" w:rsidP="00E46D3B">
      <w:pPr>
        <w:numPr>
          <w:ilvl w:val="0"/>
          <w:numId w:val="62"/>
        </w:numPr>
        <w:spacing w:line="276" w:lineRule="auto"/>
        <w:rPr>
          <w:rFonts w:ascii="Sylfaen" w:eastAsia="Open Sans" w:hAnsi="Sylfaen" w:cs="Open Sans"/>
          <w:color w:val="000000"/>
          <w:sz w:val="22"/>
          <w:szCs w:val="22"/>
        </w:rPr>
      </w:pPr>
      <w:r w:rsidRPr="00E46D3B">
        <w:rPr>
          <w:rFonts w:ascii="Sylfaen" w:eastAsia="Open Sans" w:hAnsi="Sylfaen" w:cs="Open Sans"/>
          <w:b/>
          <w:color w:val="000000"/>
          <w:sz w:val="22"/>
          <w:szCs w:val="22"/>
        </w:rPr>
        <w:t>NP:</w:t>
      </w:r>
      <w:r w:rsidR="008E3C75">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თუ სახეობა აღარ ბინადრობს მოცემულ საიტზე</w:t>
      </w:r>
      <w:r w:rsidRPr="00E46D3B">
        <w:rPr>
          <w:rFonts w:ascii="Sylfaen" w:eastAsia="Open Sans" w:hAnsi="Sylfaen" w:cs="Open Sans"/>
          <w:color w:val="000000"/>
          <w:sz w:val="22"/>
          <w:szCs w:val="22"/>
        </w:rPr>
        <w:t>: x (</w:t>
      </w:r>
      <w:r w:rsidRPr="00E46D3B">
        <w:rPr>
          <w:rFonts w:ascii="Sylfaen" w:eastAsia="Arial Unicode MS" w:hAnsi="Sylfaen" w:cs="Arial Unicode MS"/>
          <w:color w:val="000000"/>
          <w:sz w:val="22"/>
          <w:szCs w:val="22"/>
        </w:rPr>
        <w:t>არჩევითი</w:t>
      </w:r>
      <w:r w:rsidRPr="00E46D3B">
        <w:rPr>
          <w:rFonts w:ascii="Sylfaen" w:eastAsia="Open Sans" w:hAnsi="Sylfaen" w:cs="Open Sans"/>
          <w:color w:val="000000"/>
          <w:sz w:val="22"/>
          <w:szCs w:val="22"/>
        </w:rPr>
        <w:t>)</w:t>
      </w:r>
    </w:p>
    <w:p w14:paraId="45C0DF1D" w14:textId="77777777" w:rsidR="008B0741" w:rsidRPr="00E46D3B" w:rsidRDefault="008B0741" w:rsidP="00E46D3B">
      <w:pPr>
        <w:numPr>
          <w:ilvl w:val="0"/>
          <w:numId w:val="62"/>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ტიპი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p=</w:t>
      </w:r>
      <w:r w:rsidRPr="00E46D3B">
        <w:rPr>
          <w:rFonts w:ascii="Sylfaen" w:eastAsia="Arial Unicode MS" w:hAnsi="Sylfaen" w:cs="Arial Unicode MS"/>
          <w:color w:val="000000"/>
          <w:sz w:val="22"/>
          <w:szCs w:val="22"/>
        </w:rPr>
        <w:t>მუდმივი</w:t>
      </w:r>
      <w:r w:rsidRPr="00E46D3B">
        <w:rPr>
          <w:rFonts w:ascii="Sylfaen" w:eastAsia="Open Sans" w:hAnsi="Sylfaen" w:cs="Open Sans"/>
          <w:color w:val="000000"/>
          <w:sz w:val="22"/>
          <w:szCs w:val="22"/>
        </w:rPr>
        <w:t>, r=</w:t>
      </w:r>
      <w:r w:rsidRPr="00E46D3B">
        <w:rPr>
          <w:rFonts w:ascii="Sylfaen" w:eastAsia="Arial Unicode MS" w:hAnsi="Sylfaen" w:cs="Arial Unicode MS"/>
          <w:color w:val="000000"/>
          <w:sz w:val="22"/>
          <w:szCs w:val="22"/>
        </w:rPr>
        <w:t>რეპროდუქციული</w:t>
      </w:r>
      <w:r w:rsidRPr="00E46D3B">
        <w:rPr>
          <w:rFonts w:ascii="Sylfaen" w:eastAsia="Open Sans" w:hAnsi="Sylfaen" w:cs="Open Sans"/>
          <w:color w:val="000000"/>
          <w:sz w:val="22"/>
          <w:szCs w:val="22"/>
        </w:rPr>
        <w:t>, c=</w:t>
      </w:r>
      <w:r w:rsidRPr="00E46D3B">
        <w:rPr>
          <w:rFonts w:ascii="Sylfaen" w:eastAsia="Arial Unicode MS" w:hAnsi="Sylfaen" w:cs="Arial Unicode MS"/>
          <w:color w:val="000000"/>
          <w:sz w:val="22"/>
          <w:szCs w:val="22"/>
        </w:rPr>
        <w:t>კონცენტრაცია</w:t>
      </w:r>
      <w:r w:rsidRPr="00E46D3B">
        <w:rPr>
          <w:rFonts w:ascii="Sylfaen" w:eastAsia="Open Sans" w:hAnsi="Sylfaen" w:cs="Open Sans"/>
          <w:color w:val="000000"/>
          <w:sz w:val="22"/>
          <w:szCs w:val="22"/>
        </w:rPr>
        <w:t>, w=</w:t>
      </w:r>
      <w:r w:rsidRPr="00E46D3B">
        <w:rPr>
          <w:rFonts w:ascii="Sylfaen" w:eastAsia="Arial Unicode MS" w:hAnsi="Sylfaen" w:cs="Arial Unicode MS"/>
          <w:color w:val="000000"/>
          <w:sz w:val="22"/>
          <w:szCs w:val="22"/>
        </w:rPr>
        <w:t>გამოზამთრების</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 xml:space="preserve">მცენარეთა და არა იმიგრაციულ სახეობათათვის გამოიყენეთ </w:t>
      </w:r>
      <w:r w:rsidRPr="00E46D3B">
        <w:rPr>
          <w:rFonts w:ascii="Sylfaen" w:eastAsia="Arial Unicode MS" w:hAnsi="Sylfaen" w:cs="Arial Unicode MS"/>
          <w:b/>
          <w:color w:val="000000"/>
          <w:sz w:val="22"/>
          <w:szCs w:val="22"/>
        </w:rPr>
        <w:t>მუდმივი</w:t>
      </w:r>
      <w:r w:rsidRPr="00E46D3B">
        <w:rPr>
          <w:rFonts w:ascii="Sylfaen" w:eastAsia="Merriweather" w:hAnsi="Sylfaen" w:cs="Merriweather"/>
          <w:color w:val="000000"/>
          <w:sz w:val="22"/>
          <w:szCs w:val="22"/>
        </w:rPr>
        <w:t xml:space="preserve"> (P) </w:t>
      </w:r>
    </w:p>
    <w:p w14:paraId="133C2412" w14:textId="7DEFD573"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lastRenderedPageBreak/>
        <w:t>ერთეული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i=</w:t>
      </w:r>
      <w:r w:rsidRPr="00E46D3B">
        <w:rPr>
          <w:rFonts w:ascii="Sylfaen" w:eastAsia="Arial Unicode MS" w:hAnsi="Sylfaen" w:cs="Arial Unicode MS"/>
          <w:color w:val="000000"/>
          <w:sz w:val="22"/>
          <w:szCs w:val="22"/>
        </w:rPr>
        <w:t>ინდივიდი</w:t>
      </w:r>
      <w:r w:rsidRPr="00E46D3B">
        <w:rPr>
          <w:rFonts w:ascii="Sylfaen" w:eastAsia="Open Sans" w:hAnsi="Sylfaen" w:cs="Open Sans"/>
          <w:color w:val="000000"/>
          <w:sz w:val="22"/>
          <w:szCs w:val="22"/>
        </w:rPr>
        <w:t>, p=</w:t>
      </w:r>
      <w:r w:rsidRPr="00E46D3B">
        <w:rPr>
          <w:rFonts w:ascii="Sylfaen" w:eastAsia="Arial Unicode MS" w:hAnsi="Sylfaen" w:cs="Arial Unicode MS"/>
          <w:color w:val="000000"/>
          <w:sz w:val="22"/>
          <w:szCs w:val="22"/>
        </w:rPr>
        <w:t>წყვილად ან სხვა ერთეულებად, დამოკიდებულად რიცხოვნობის სტანდარტიზებულ</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ერთეულებზე და კოდებზე, მე-12 და მე-17</w:t>
      </w:r>
      <w:r w:rsidR="008E3C75">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მუხლების გათვალისწინებით (ფრინველთა და დაა ჰაბიტატების დირექტივები)</w:t>
      </w:r>
      <w:r w:rsidRPr="00E46D3B">
        <w:rPr>
          <w:rFonts w:ascii="Sylfaen" w:eastAsia="Open Sans" w:hAnsi="Sylfaen" w:cs="Open Sans"/>
          <w:color w:val="000000"/>
          <w:sz w:val="22"/>
          <w:szCs w:val="22"/>
        </w:rPr>
        <w:t xml:space="preserve"> </w:t>
      </w:r>
    </w:p>
    <w:p w14:paraId="0540736D" w14:textId="77777777"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სიხშირის კატეგორიები</w:t>
      </w:r>
      <w:r w:rsidRPr="00E46D3B">
        <w:rPr>
          <w:rFonts w:ascii="Sylfaen" w:eastAsia="Open Sans" w:hAnsi="Sylfaen" w:cs="Open Sans"/>
          <w:b/>
          <w:color w:val="000000"/>
          <w:sz w:val="22"/>
          <w:szCs w:val="22"/>
        </w:rPr>
        <w:t xml:space="preserve"> (Cat.):</w:t>
      </w:r>
      <w:r w:rsidRPr="00E46D3B">
        <w:rPr>
          <w:rFonts w:ascii="Sylfaen" w:eastAsia="Open Sans" w:hAnsi="Sylfaen" w:cs="Open Sans"/>
          <w:color w:val="000000"/>
          <w:sz w:val="22"/>
          <w:szCs w:val="22"/>
        </w:rPr>
        <w:t> C=</w:t>
      </w:r>
      <w:r w:rsidRPr="00E46D3B">
        <w:rPr>
          <w:rFonts w:ascii="Sylfaen" w:eastAsia="Arial Unicode MS" w:hAnsi="Sylfaen" w:cs="Arial Unicode MS"/>
          <w:color w:val="000000"/>
          <w:sz w:val="22"/>
          <w:szCs w:val="22"/>
        </w:rPr>
        <w:t>საერთო</w:t>
      </w:r>
      <w:r w:rsidRPr="00E46D3B">
        <w:rPr>
          <w:rFonts w:ascii="Sylfaen" w:eastAsia="Open Sans" w:hAnsi="Sylfaen" w:cs="Open Sans"/>
          <w:color w:val="000000"/>
          <w:sz w:val="22"/>
          <w:szCs w:val="22"/>
        </w:rPr>
        <w:t xml:space="preserve">, R= </w:t>
      </w:r>
      <w:r w:rsidRPr="00E46D3B">
        <w:rPr>
          <w:rFonts w:ascii="Sylfaen" w:eastAsia="Arial Unicode MS" w:hAnsi="Sylfaen" w:cs="Arial Unicode MS"/>
          <w:color w:val="000000"/>
          <w:sz w:val="22"/>
          <w:szCs w:val="22"/>
        </w:rPr>
        <w:t>იშვიათი</w:t>
      </w:r>
      <w:r w:rsidRPr="00E46D3B">
        <w:rPr>
          <w:rFonts w:ascii="Sylfaen" w:eastAsia="Open Sans" w:hAnsi="Sylfaen" w:cs="Open Sans"/>
          <w:color w:val="000000"/>
          <w:sz w:val="22"/>
          <w:szCs w:val="22"/>
        </w:rPr>
        <w:t>, V=</w:t>
      </w:r>
      <w:r w:rsidRPr="00E46D3B">
        <w:rPr>
          <w:rFonts w:ascii="Sylfaen" w:eastAsia="Arial Unicode MS" w:hAnsi="Sylfaen" w:cs="Arial Unicode MS"/>
          <w:color w:val="000000"/>
          <w:sz w:val="22"/>
          <w:szCs w:val="22"/>
        </w:rPr>
        <w:t>ძალიან იშვიათი</w:t>
      </w:r>
      <w:r w:rsidRPr="00E46D3B">
        <w:rPr>
          <w:rFonts w:ascii="Sylfaen" w:eastAsia="Open Sans" w:hAnsi="Sylfaen" w:cs="Open Sans"/>
          <w:color w:val="000000"/>
          <w:sz w:val="22"/>
          <w:szCs w:val="22"/>
        </w:rPr>
        <w:t>, P=</w:t>
      </w:r>
      <w:r w:rsidRPr="00E46D3B">
        <w:rPr>
          <w:rFonts w:ascii="Sylfaen" w:eastAsia="Arial Unicode MS" w:hAnsi="Sylfaen" w:cs="Arial Unicode MS"/>
          <w:color w:val="000000"/>
          <w:sz w:val="22"/>
          <w:szCs w:val="22"/>
        </w:rPr>
        <w:t>არსებული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 xml:space="preserve"> შევავსოთ თუ მონაცემის ხარისხი არის არასრულფასოვანი</w:t>
      </w:r>
      <w:r w:rsidRPr="00E46D3B">
        <w:rPr>
          <w:rFonts w:ascii="Sylfaen" w:eastAsia="Open Sans" w:hAnsi="Sylfaen" w:cs="Open Sans"/>
          <w:color w:val="000000"/>
          <w:sz w:val="22"/>
          <w:szCs w:val="22"/>
        </w:rPr>
        <w:t xml:space="preserve"> (DD) </w:t>
      </w:r>
      <w:r w:rsidRPr="00E46D3B">
        <w:rPr>
          <w:rFonts w:ascii="Sylfaen" w:eastAsia="Arial Unicode MS" w:hAnsi="Sylfaen" w:cs="Arial Unicode MS"/>
          <w:color w:val="000000"/>
          <w:sz w:val="22"/>
          <w:szCs w:val="22"/>
        </w:rPr>
        <w:t>რიცხოვნობის მონაცემთან ერთად.</w:t>
      </w:r>
    </w:p>
    <w:p w14:paraId="1498C882" w14:textId="66FA0013" w:rsidR="008B0741" w:rsidRPr="00E46D3B" w:rsidRDefault="008B0741" w:rsidP="00E46D3B">
      <w:pPr>
        <w:numPr>
          <w:ilvl w:val="0"/>
          <w:numId w:val="61"/>
        </w:numPr>
        <w:spacing w:line="276" w:lineRule="auto"/>
        <w:rPr>
          <w:rFonts w:ascii="Sylfaen" w:eastAsia="Open Sans" w:hAnsi="Sylfaen" w:cs="Open Sans"/>
          <w:color w:val="000000"/>
          <w:sz w:val="22"/>
          <w:szCs w:val="22"/>
        </w:rPr>
      </w:pPr>
      <w:r w:rsidRPr="00E46D3B">
        <w:rPr>
          <w:rFonts w:ascii="Sylfaen" w:eastAsia="Arial Unicode MS" w:hAnsi="Sylfaen" w:cs="Arial Unicode MS"/>
          <w:b/>
          <w:color w:val="000000"/>
          <w:sz w:val="22"/>
          <w:szCs w:val="22"/>
        </w:rPr>
        <w:t>მონაცემთა ხარისხი</w:t>
      </w:r>
      <w:r w:rsidRPr="00E46D3B">
        <w:rPr>
          <w:rFonts w:ascii="Sylfaen" w:eastAsia="Open Sans" w:hAnsi="Sylfaen" w:cs="Open Sans"/>
          <w:b/>
          <w:color w:val="000000"/>
          <w:sz w:val="22"/>
          <w:szCs w:val="22"/>
        </w:rPr>
        <w:t>:</w:t>
      </w:r>
      <w:r w:rsidRPr="00E46D3B">
        <w:rPr>
          <w:rFonts w:ascii="Sylfaen" w:eastAsia="Open Sans" w:hAnsi="Sylfaen" w:cs="Open Sans"/>
          <w:color w:val="000000"/>
          <w:sz w:val="22"/>
          <w:szCs w:val="22"/>
        </w:rPr>
        <w:t xml:space="preserve"> G = </w:t>
      </w:r>
      <w:r w:rsidR="00E56D2B">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კარგი</w:t>
      </w:r>
      <w:r w:rsidR="00882359">
        <w:rPr>
          <w:rFonts w:ascii="Sylfaen" w:eastAsia="Open Sans" w:hAnsi="Sylfaen" w:cs="Open Sans"/>
          <w:color w:val="000000"/>
          <w:sz w:val="22"/>
          <w:szCs w:val="22"/>
          <w:lang w:val="ka-GE"/>
        </w:rPr>
        <w:t>“</w:t>
      </w:r>
      <w:r w:rsidR="00C12D3D">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(მაგალითად: კვლევებზე დაყრდნობით</w:t>
      </w:r>
      <w:r w:rsidRPr="00E46D3B">
        <w:rPr>
          <w:rFonts w:ascii="Sylfaen" w:eastAsia="Open Sans" w:hAnsi="Sylfaen" w:cs="Open Sans"/>
          <w:color w:val="000000"/>
          <w:sz w:val="22"/>
          <w:szCs w:val="22"/>
        </w:rPr>
        <w:t xml:space="preserve">); M = </w:t>
      </w:r>
      <w:r w:rsidR="00E56D2B">
        <w:rPr>
          <w:rFonts w:ascii="Sylfaen" w:eastAsia="Open Sans" w:hAnsi="Sylfaen" w:cs="Open Sans"/>
          <w:color w:val="000000"/>
          <w:sz w:val="22"/>
          <w:szCs w:val="22"/>
          <w:lang w:val="ka-GE"/>
        </w:rPr>
        <w:t>„</w:t>
      </w:r>
      <w:r w:rsidRPr="00E46D3B">
        <w:rPr>
          <w:rFonts w:ascii="Sylfaen" w:eastAsia="Arial Unicode MS" w:hAnsi="Sylfaen" w:cs="Arial Unicode MS"/>
          <w:color w:val="000000"/>
          <w:sz w:val="22"/>
          <w:szCs w:val="22"/>
        </w:rPr>
        <w:t>საშუალო</w:t>
      </w:r>
      <w:r w:rsidR="00882359">
        <w:rPr>
          <w:rFonts w:ascii="Sylfaen" w:eastAsia="Arial Unicode MS" w:hAnsi="Sylfaen" w:cs="Arial Unicode MS"/>
          <w:color w:val="000000"/>
          <w:sz w:val="22"/>
          <w:szCs w:val="22"/>
          <w:lang w:val="ka-GE"/>
        </w:rPr>
        <w:t>“</w:t>
      </w:r>
      <w:r w:rsidR="00C12D3D">
        <w:rPr>
          <w:rFonts w:ascii="Sylfaen" w:eastAsia="Open Sans" w:hAnsi="Sylfaen" w:cs="Open Sans"/>
          <w:color w:val="000000"/>
          <w:sz w:val="22"/>
          <w:szCs w:val="22"/>
        </w:rPr>
        <w:t xml:space="preserve"> </w:t>
      </w:r>
      <w:r w:rsidRPr="00E46D3B">
        <w:rPr>
          <w:rFonts w:ascii="Sylfaen" w:eastAsia="Open Sans" w:hAnsi="Sylfaen" w:cs="Open Sans"/>
          <w:color w:val="000000"/>
          <w:sz w:val="22"/>
          <w:szCs w:val="22"/>
        </w:rPr>
        <w:t>(</w:t>
      </w:r>
      <w:r w:rsidRPr="00E46D3B">
        <w:rPr>
          <w:rFonts w:ascii="Sylfaen" w:eastAsia="Arial Unicode MS" w:hAnsi="Sylfaen" w:cs="Arial Unicode MS"/>
          <w:color w:val="000000"/>
          <w:sz w:val="22"/>
          <w:szCs w:val="22"/>
        </w:rPr>
        <w:t>ნაწილობრივ მონაცემებზე და კვლევებზე დაყრდნობით</w:t>
      </w:r>
      <w:r w:rsidRPr="00E46D3B">
        <w:rPr>
          <w:rFonts w:ascii="Sylfaen" w:eastAsia="Open Sans" w:hAnsi="Sylfaen" w:cs="Open Sans"/>
          <w:color w:val="000000"/>
          <w:sz w:val="22"/>
          <w:szCs w:val="22"/>
        </w:rPr>
        <w:t xml:space="preserve">); P = </w:t>
      </w:r>
      <w:r w:rsidRPr="00E46D3B">
        <w:rPr>
          <w:rFonts w:ascii="Sylfaen" w:eastAsia="Arial Unicode MS" w:hAnsi="Sylfaen" w:cs="Arial Unicode MS"/>
          <w:color w:val="000000"/>
          <w:sz w:val="22"/>
          <w:szCs w:val="22"/>
        </w:rPr>
        <w:t>ცუდი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უხეში გამოთვლით</w:t>
      </w:r>
      <w:r w:rsidRPr="00E46D3B">
        <w:rPr>
          <w:rFonts w:ascii="Sylfaen" w:eastAsia="Open Sans" w:hAnsi="Sylfaen" w:cs="Open Sans"/>
          <w:color w:val="000000"/>
          <w:sz w:val="22"/>
          <w:szCs w:val="22"/>
        </w:rPr>
        <w:t xml:space="preserve">) DD = </w:t>
      </w:r>
      <w:r w:rsidRPr="00E46D3B">
        <w:rPr>
          <w:rFonts w:ascii="Sylfaen" w:eastAsia="Arial Unicode MS" w:hAnsi="Sylfaen" w:cs="Arial Unicode MS"/>
          <w:color w:val="000000"/>
          <w:sz w:val="22"/>
          <w:szCs w:val="22"/>
        </w:rPr>
        <w:t>არასრულფასოვანი მონაცემი</w:t>
      </w:r>
      <w:r w:rsidRPr="00E46D3B">
        <w:rPr>
          <w:rFonts w:ascii="Sylfaen" w:eastAsia="Open Sans" w:hAnsi="Sylfaen" w:cs="Open Sans"/>
          <w:color w:val="000000"/>
          <w:sz w:val="22"/>
          <w:szCs w:val="22"/>
        </w:rPr>
        <w:t xml:space="preserve"> (</w:t>
      </w:r>
      <w:r w:rsidRPr="00E46D3B">
        <w:rPr>
          <w:rFonts w:ascii="Sylfaen" w:eastAsia="Arial Unicode MS" w:hAnsi="Sylfaen" w:cs="Arial Unicode MS"/>
          <w:color w:val="000000"/>
          <w:sz w:val="22"/>
          <w:szCs w:val="22"/>
        </w:rPr>
        <w:t>გამოიყენეთ მხოლოდ ეს კატეგორია, თუ უხეში გამოთვლითაც კი არ გვაქვს სავარაუდო რიცხოვნობის მონაცემი, დატოვეთ გრაფა ცარიელი. გრაფა „სიმრავლის კატეგორიები</w:t>
      </w:r>
      <w:r w:rsidR="00C12D3D">
        <w:rPr>
          <w:rFonts w:ascii="Sylfaen" w:eastAsia="Arial Unicode MS" w:hAnsi="Sylfaen" w:cs="Arial Unicode MS"/>
          <w:color w:val="000000"/>
          <w:sz w:val="22"/>
          <w:szCs w:val="22"/>
        </w:rPr>
        <w:t xml:space="preserve">” </w:t>
      </w:r>
      <w:r w:rsidRPr="00E46D3B">
        <w:rPr>
          <w:rFonts w:ascii="Sylfaen" w:eastAsia="Arial Unicode MS" w:hAnsi="Sylfaen" w:cs="Arial Unicode MS"/>
          <w:color w:val="000000"/>
          <w:sz w:val="22"/>
          <w:szCs w:val="22"/>
        </w:rPr>
        <w:t>მაინც უნდა იყოს შევსებული.</w:t>
      </w:r>
      <w:r w:rsidRPr="00E46D3B">
        <w:rPr>
          <w:rFonts w:ascii="Sylfaen" w:eastAsia="Open Sans" w:hAnsi="Sylfaen" w:cs="Open Sans"/>
          <w:color w:val="000000"/>
          <w:sz w:val="22"/>
          <w:szCs w:val="22"/>
        </w:rPr>
        <w:t xml:space="preserve"> </w:t>
      </w:r>
    </w:p>
    <w:tbl>
      <w:tblPr>
        <w:tblW w:w="13320" w:type="dxa"/>
        <w:tblInd w:w="-188"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720"/>
        <w:gridCol w:w="630"/>
        <w:gridCol w:w="1800"/>
        <w:gridCol w:w="900"/>
        <w:gridCol w:w="1170"/>
        <w:gridCol w:w="1080"/>
        <w:gridCol w:w="720"/>
        <w:gridCol w:w="900"/>
        <w:gridCol w:w="630"/>
        <w:gridCol w:w="810"/>
        <w:gridCol w:w="1080"/>
        <w:gridCol w:w="720"/>
        <w:gridCol w:w="720"/>
        <w:gridCol w:w="630"/>
        <w:gridCol w:w="810"/>
      </w:tblGrid>
      <w:tr w:rsidR="008B0741" w:rsidRPr="00E46D3B" w14:paraId="2338DB05" w14:textId="77777777" w:rsidTr="002360AC">
        <w:tc>
          <w:tcPr>
            <w:tcW w:w="5220" w:type="dxa"/>
            <w:gridSpan w:val="5"/>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450E7A3" w14:textId="77777777" w:rsidR="008B0741" w:rsidRPr="00E46D3B" w:rsidRDefault="008B0741" w:rsidP="00E46D3B">
            <w:pPr>
              <w:spacing w:line="276" w:lineRule="auto"/>
              <w:jc w:val="center"/>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სახეობები</w:t>
            </w:r>
          </w:p>
        </w:tc>
        <w:tc>
          <w:tcPr>
            <w:tcW w:w="5220" w:type="dxa"/>
            <w:gridSpan w:val="6"/>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ED32BD5" w14:textId="77777777" w:rsidR="008B0741" w:rsidRPr="00E46D3B" w:rsidRDefault="008B0741" w:rsidP="00E46D3B">
            <w:pPr>
              <w:spacing w:line="276" w:lineRule="auto"/>
              <w:jc w:val="center"/>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რიცხოვნობა სატზე</w:t>
            </w:r>
          </w:p>
        </w:tc>
        <w:tc>
          <w:tcPr>
            <w:tcW w:w="2880" w:type="dxa"/>
            <w:gridSpan w:val="4"/>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6457F7E"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ტერიტორიის შეფასება</w:t>
            </w:r>
          </w:p>
        </w:tc>
      </w:tr>
      <w:tr w:rsidR="00AA1DB5" w:rsidRPr="00E46D3B" w14:paraId="25B2103C" w14:textId="77777777" w:rsidTr="002360AC">
        <w:trPr>
          <w:trHeight w:val="1152"/>
        </w:trPr>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73704EA"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ჯგუფი</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4C46463"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კოდი</w:t>
            </w:r>
          </w:p>
        </w:tc>
        <w:tc>
          <w:tcPr>
            <w:tcW w:w="18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D4C32EF"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სამეცნიერო სახელწოდება</w:t>
            </w:r>
          </w:p>
        </w:tc>
        <w:tc>
          <w:tcPr>
            <w:tcW w:w="9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F4AD629"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სენსიტიურობა</w:t>
            </w:r>
          </w:p>
        </w:tc>
        <w:tc>
          <w:tcPr>
            <w:tcW w:w="117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506CCD8"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აღარ ბინადრობს</w:t>
            </w:r>
          </w:p>
        </w:tc>
        <w:tc>
          <w:tcPr>
            <w:tcW w:w="108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0ED4E2B"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ერთეული</w:t>
            </w:r>
          </w:p>
        </w:tc>
        <w:tc>
          <w:tcPr>
            <w:tcW w:w="1620" w:type="dxa"/>
            <w:gridSpan w:val="2"/>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ADC76FA"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 xml:space="preserve">ზომა </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6CD26DE"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ერთეული</w:t>
            </w:r>
          </w:p>
        </w:tc>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758F404"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Cat.</w:t>
            </w:r>
          </w:p>
        </w:tc>
        <w:tc>
          <w:tcPr>
            <w:tcW w:w="108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A962C0C"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მონაცემის ხარისხი</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E24A618"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A|B|C|D</w:t>
            </w:r>
          </w:p>
        </w:tc>
        <w:tc>
          <w:tcPr>
            <w:tcW w:w="2160" w:type="dxa"/>
            <w:gridSpan w:val="3"/>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6F04C979"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A|B|C</w:t>
            </w:r>
          </w:p>
        </w:tc>
      </w:tr>
      <w:tr w:rsidR="008B0741" w:rsidRPr="00E46D3B" w14:paraId="3256D57E" w14:textId="77777777" w:rsidTr="002360AC">
        <w:trPr>
          <w:trHeight w:val="534"/>
        </w:trPr>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B258937"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A0DDE65"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18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119933E"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9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D32A775"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117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1B4F301D"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108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7F57EB5" w14:textId="77777777" w:rsidR="008B0741" w:rsidRPr="00E46D3B" w:rsidRDefault="008B0741" w:rsidP="00E46D3B">
            <w:pPr>
              <w:spacing w:line="276" w:lineRule="auto"/>
              <w:rPr>
                <w:rFonts w:ascii="Sylfaen" w:eastAsia="Open Sans" w:hAnsi="Sylfaen" w:cs="Open Sans"/>
                <w:b/>
                <w:color w:val="FFFFFF"/>
                <w:sz w:val="22"/>
                <w:szCs w:val="22"/>
              </w:rPr>
            </w:pPr>
            <w:r w:rsidRPr="00E46D3B">
              <w:rPr>
                <w:rFonts w:ascii="Sylfaen" w:eastAsia="Open Sans" w:hAnsi="Sylfaen" w:cs="Open Sans"/>
                <w:b/>
                <w:color w:val="FFFFFF"/>
                <w:sz w:val="22"/>
                <w:szCs w:val="22"/>
              </w:rPr>
              <w:t>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00ACC1B"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მინიმალური</w:t>
            </w:r>
          </w:p>
        </w:tc>
        <w:tc>
          <w:tcPr>
            <w:tcW w:w="90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2945064B"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მაქსიმალური</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80F46F5"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 </w:t>
            </w:r>
          </w:p>
        </w:tc>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5D220B6E"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C/R/V/P</w:t>
            </w:r>
          </w:p>
        </w:tc>
        <w:tc>
          <w:tcPr>
            <w:tcW w:w="108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7E1D6069"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 </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48089A19"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რაოდენობა</w:t>
            </w:r>
          </w:p>
        </w:tc>
        <w:tc>
          <w:tcPr>
            <w:tcW w:w="72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D0C97F6"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კონსერვაცია</w:t>
            </w:r>
          </w:p>
        </w:tc>
        <w:tc>
          <w:tcPr>
            <w:tcW w:w="63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372E7AE8"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Merriweather" w:hAnsi="Sylfaen" w:cs="Merriweather"/>
                <w:b/>
                <w:color w:val="FFFFFF"/>
                <w:sz w:val="22"/>
                <w:szCs w:val="22"/>
              </w:rPr>
              <w:t>Iso.</w:t>
            </w:r>
          </w:p>
        </w:tc>
        <w:tc>
          <w:tcPr>
            <w:tcW w:w="810" w:type="dxa"/>
            <w:tcBorders>
              <w:top w:val="single" w:sz="6" w:space="0" w:color="FFFFFF"/>
              <w:left w:val="single" w:sz="6" w:space="0" w:color="FFFFFF"/>
              <w:bottom w:val="single" w:sz="6" w:space="0" w:color="FFFFFF"/>
              <w:right w:val="single" w:sz="6" w:space="0" w:color="FFFFFF"/>
            </w:tcBorders>
            <w:shd w:val="clear" w:color="auto" w:fill="00938E"/>
            <w:tcMar>
              <w:top w:w="48" w:type="dxa"/>
              <w:left w:w="48" w:type="dxa"/>
              <w:bottom w:w="48" w:type="dxa"/>
              <w:right w:w="48" w:type="dxa"/>
            </w:tcMar>
            <w:vAlign w:val="center"/>
          </w:tcPr>
          <w:p w14:paraId="0D2DD526" w14:textId="77777777" w:rsidR="008B0741" w:rsidRPr="00E46D3B" w:rsidRDefault="008B0741" w:rsidP="00E46D3B">
            <w:pPr>
              <w:spacing w:line="276" w:lineRule="auto"/>
              <w:rPr>
                <w:rFonts w:ascii="Sylfaen" w:eastAsia="Merriweather" w:hAnsi="Sylfaen" w:cs="Merriweather"/>
                <w:b/>
                <w:color w:val="FFFFFF"/>
                <w:sz w:val="22"/>
                <w:szCs w:val="22"/>
              </w:rPr>
            </w:pPr>
            <w:r w:rsidRPr="00E46D3B">
              <w:rPr>
                <w:rFonts w:ascii="Sylfaen" w:eastAsia="Arial Unicode MS" w:hAnsi="Sylfaen" w:cs="Arial Unicode MS"/>
                <w:b/>
                <w:color w:val="FFFFFF"/>
                <w:sz w:val="22"/>
                <w:szCs w:val="22"/>
              </w:rPr>
              <w:t>გლობ. მაჩვენებლები</w:t>
            </w:r>
          </w:p>
        </w:tc>
      </w:tr>
      <w:tr w:rsidR="008B0741" w:rsidRPr="00E46D3B" w14:paraId="16B25AB3" w14:textId="77777777" w:rsidTr="002360AC">
        <w:trPr>
          <w:trHeight w:val="372"/>
        </w:trPr>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490F9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E75B3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1930</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A2F42C" w14:textId="77777777" w:rsidR="008B0741" w:rsidRPr="00E46D3B" w:rsidRDefault="008B0741" w:rsidP="00E46D3B">
            <w:pPr>
              <w:spacing w:line="276" w:lineRule="auto"/>
              <w:rPr>
                <w:rFonts w:ascii="Sylfaen" w:eastAsia="Open Sans" w:hAnsi="Sylfaen" w:cs="Open Sans"/>
                <w:color w:val="000000"/>
                <w:sz w:val="22"/>
                <w:szCs w:val="22"/>
                <w:highlight w:val="yellow"/>
              </w:rPr>
            </w:pPr>
            <w:r w:rsidRPr="00E46D3B">
              <w:rPr>
                <w:rFonts w:ascii="Sylfaen" w:hAnsi="Sylfaen" w:cs="Sylfaen"/>
                <w:b/>
                <w:color w:val="2A6494"/>
                <w:sz w:val="22"/>
                <w:szCs w:val="22"/>
                <w:u w:val="single" w:color="2A6494"/>
              </w:rPr>
              <w:t>Agriades glandon aquilo</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7DEF63"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5573AC"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4344A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ACC8B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9C70A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A9B0A7D"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EE4A5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8A76318"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9167F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4F075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BD9517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B166F2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03E1FF30"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4E355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A61C3F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A215</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3A7C7C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ზარნაშო</w:t>
            </w:r>
            <w:r w:rsidRPr="00E46D3B">
              <w:rPr>
                <w:rFonts w:ascii="Sylfaen" w:hAnsi="Sylfaen" w:cs="Sylfaen"/>
                <w:b/>
                <w:color w:val="2A6494"/>
                <w:sz w:val="22"/>
                <w:szCs w:val="22"/>
                <w:u w:val="single" w:color="2A6494"/>
              </w:rPr>
              <w:br/>
              <w:t>Bubo bubo</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6A6F5AE"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2BE162"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472704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4926A2"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5BF774"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311ED7"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079082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39B4A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D43C6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1E8EF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5E84A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712B62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07CC751C" w14:textId="77777777" w:rsidTr="002360AC">
        <w:trPr>
          <w:trHeight w:val="210"/>
        </w:trPr>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0776D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9668B2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1352</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F5B68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მგელი</w:t>
            </w:r>
            <w:r w:rsidRPr="00E46D3B">
              <w:rPr>
                <w:rFonts w:ascii="Sylfaen" w:hAnsi="Sylfaen" w:cs="Sylfaen"/>
                <w:b/>
                <w:color w:val="2A6494"/>
                <w:sz w:val="22"/>
                <w:szCs w:val="22"/>
                <w:u w:val="single" w:color="2A6494"/>
              </w:rPr>
              <w:br/>
              <w:t>Canis lupus</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6844F1"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299A9B"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C1D09F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1144AE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289872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11204AF"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B4A858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4F1E26A"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87C9E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A59BB7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F79E3E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28F1A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528B6CB7"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B55EE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07AD4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1088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901879" w14:textId="77777777" w:rsidR="008B0741" w:rsidRPr="00E46D3B" w:rsidRDefault="008B0741" w:rsidP="00E46D3B">
            <w:pPr>
              <w:spacing w:line="276" w:lineRule="auto"/>
              <w:rPr>
                <w:rFonts w:ascii="Sylfaen" w:eastAsia="Merriweather" w:hAnsi="Sylfaen" w:cs="Merriweather"/>
                <w:color w:val="000000"/>
                <w:sz w:val="22"/>
                <w:szCs w:val="22"/>
                <w:highlight w:val="white"/>
              </w:rPr>
            </w:pPr>
            <w:r w:rsidRPr="00E46D3B">
              <w:rPr>
                <w:rFonts w:ascii="Sylfaen" w:hAnsi="Sylfaen" w:cs="Sylfaen"/>
                <w:b/>
                <w:color w:val="2A6494"/>
                <w:sz w:val="22"/>
                <w:szCs w:val="22"/>
                <w:u w:val="single" w:color="2A6494"/>
              </w:rPr>
              <w:t>მუხის დიდი ხარაბუზა</w:t>
            </w:r>
            <w:r w:rsidRPr="00E46D3B">
              <w:rPr>
                <w:rFonts w:ascii="Sylfaen" w:hAnsi="Sylfaen" w:cs="Sylfaen"/>
                <w:b/>
                <w:color w:val="2A6494"/>
                <w:sz w:val="22"/>
                <w:szCs w:val="22"/>
                <w:u w:val="single" w:color="2A6494"/>
              </w:rPr>
              <w:br/>
              <w:t>Cerambyx cerdo</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07A7F6"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C33F37"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5CF95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8D59E8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303FF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11EDA5"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ED6BEC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F61274B"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2D23A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BE0C2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E5BE8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CB83C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656EEB53"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D6993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8C1EDE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A379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CFFBC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ბაღის გრატა</w:t>
            </w:r>
            <w:r w:rsidRPr="00E46D3B">
              <w:rPr>
                <w:rFonts w:ascii="Sylfaen" w:hAnsi="Sylfaen" w:cs="Sylfaen"/>
                <w:b/>
                <w:color w:val="2A6494"/>
                <w:sz w:val="22"/>
                <w:szCs w:val="22"/>
                <w:u w:val="single" w:color="2A6494"/>
              </w:rPr>
              <w:br/>
              <w:t>Emberiza hortulana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FFBB540"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65208E"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09ECC4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7101184"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7CDE9B"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749822"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FD103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62F85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DE524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407A03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3998AB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46C2FB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271EBF51"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B46AE4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9A00C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1220</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C1C209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 xml:space="preserve"> ჭაობის კუ </w:t>
            </w:r>
            <w:r w:rsidRPr="00E46D3B">
              <w:rPr>
                <w:rFonts w:ascii="Sylfaen" w:hAnsi="Sylfaen" w:cs="Sylfaen"/>
                <w:b/>
                <w:color w:val="2A6494"/>
                <w:sz w:val="22"/>
                <w:szCs w:val="22"/>
                <w:u w:val="single" w:color="2A6494"/>
              </w:rPr>
              <w:br/>
              <w:t>Emys orbicularis</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1C16D4"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A49D27"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42DCEB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600B6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BA1A4B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37D7F8"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650B6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724A40"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97541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80C95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B9259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E3C58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7441D8F3"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19E3B1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4E228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A338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8F2C7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ჩვეულებრივი ღაჟო</w:t>
            </w:r>
            <w:r w:rsidRPr="00E46D3B">
              <w:rPr>
                <w:rFonts w:ascii="Sylfaen" w:hAnsi="Sylfaen" w:cs="Sylfaen"/>
                <w:b/>
                <w:color w:val="2A6494"/>
                <w:sz w:val="22"/>
                <w:szCs w:val="22"/>
                <w:u w:val="single" w:color="2A6494"/>
              </w:rPr>
              <w:br/>
              <w:t>Lanius collurio</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AAD85C"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3AFB31"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C3625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A16247"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440533"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885356"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F1F3F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292FF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21B30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DEECE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32A14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A61C7F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29D74ED0"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2CCA4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A58E42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1355</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F3493C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წავი</w:t>
            </w:r>
            <w:r w:rsidRPr="00E46D3B">
              <w:rPr>
                <w:rFonts w:ascii="Sylfaen" w:hAnsi="Sylfaen" w:cs="Sylfaen"/>
                <w:b/>
                <w:color w:val="2A6494"/>
                <w:sz w:val="22"/>
                <w:szCs w:val="22"/>
                <w:u w:val="single" w:color="2A6494"/>
              </w:rPr>
              <w:br/>
              <w:t>Lutra lutra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F158E82"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08F5EE"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CF8A1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F1A45E"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3B8855"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AEA0B16"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B7F52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F45A34D"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D96A6A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7841AC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0504E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59A41B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r>
      <w:tr w:rsidR="008B0741" w:rsidRPr="00E46D3B" w14:paraId="3CD59E23"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F752C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2FBEF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1355</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CBDCA5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წავი</w:t>
            </w:r>
            <w:r w:rsidRPr="00E46D3B">
              <w:rPr>
                <w:rFonts w:ascii="Sylfaen" w:hAnsi="Sylfaen" w:cs="Sylfaen"/>
                <w:b/>
                <w:color w:val="2A6494"/>
                <w:sz w:val="22"/>
                <w:szCs w:val="22"/>
                <w:u w:val="single" w:color="2A6494"/>
              </w:rPr>
              <w:br/>
              <w:t>Lutra lutra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07754C"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12BB65A"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4FFA16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E0502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16EB5B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F3D0783"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3561FF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A15AF88"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FBDBF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32210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F2A711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A40A3B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r>
      <w:tr w:rsidR="008B0741" w:rsidRPr="00E46D3B" w14:paraId="2351A06E"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A208BD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DA0A85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1060</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67F70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მჟაუნას მრავალთვალა</w:t>
            </w:r>
            <w:r w:rsidRPr="00E46D3B">
              <w:rPr>
                <w:rFonts w:ascii="Sylfaen" w:hAnsi="Sylfaen" w:cs="Sylfaen"/>
                <w:b/>
                <w:color w:val="2A6494"/>
                <w:sz w:val="22"/>
                <w:szCs w:val="22"/>
                <w:u w:val="single" w:color="2A6494"/>
              </w:rPr>
              <w:br/>
              <w:t>Lycaena dispar</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A7C186B"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5C16AAE"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267CA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8A3FD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DC09F2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1A793D5"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4DF305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14E4AE8"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39C5CD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A213D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4E0413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A32A0D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r>
      <w:tr w:rsidR="008B0741" w:rsidRPr="00E46D3B" w14:paraId="136AB742"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D8453E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9355A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4A384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ყურწვეტა (წვეტყურა) მღამიობი</w:t>
            </w:r>
            <w:r w:rsidRPr="00E46D3B">
              <w:rPr>
                <w:rFonts w:ascii="Sylfaen" w:hAnsi="Sylfaen" w:cs="Sylfaen"/>
                <w:b/>
                <w:color w:val="2A6494"/>
                <w:sz w:val="22"/>
                <w:szCs w:val="22"/>
                <w:u w:val="single" w:color="2A6494"/>
              </w:rPr>
              <w:br/>
              <w:t>Myotis blythii</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5EECDA"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B1478E"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12DCB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7A93E6D"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CCCA6A"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57E3725"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16833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8B3FF9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C600E7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C175B8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1DEB6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1DDC20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24A73B45"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05117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P</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D7C5F7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2098</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7684D6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ყვითელი ყაყაჩურა</w:t>
            </w:r>
            <w:r w:rsidRPr="00E46D3B">
              <w:rPr>
                <w:rFonts w:ascii="Sylfaen" w:hAnsi="Sylfaen" w:cs="Sylfaen"/>
                <w:b/>
                <w:color w:val="2A6494"/>
                <w:sz w:val="22"/>
                <w:szCs w:val="22"/>
                <w:u w:val="single" w:color="2A6494"/>
              </w:rPr>
              <w:br/>
              <w:t>Paeonia tenuifolia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6D3317"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4DE3AE"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245A6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3AC491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37C583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44FEDB2"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5EB1B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D46A1C"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FF7899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66426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0DDCC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DABD9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525A7D8F"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99868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2C9E4C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A072</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5B291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კრაზანაჭამია (ირაო)</w:t>
            </w:r>
            <w:r w:rsidRPr="00E46D3B">
              <w:rPr>
                <w:rFonts w:ascii="Sylfaen" w:hAnsi="Sylfaen" w:cs="Sylfaen"/>
                <w:b/>
                <w:color w:val="2A6494"/>
                <w:sz w:val="22"/>
                <w:szCs w:val="22"/>
                <w:u w:val="single" w:color="2A6494"/>
              </w:rPr>
              <w:br/>
              <w:t>Pernis apivorus</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2446664"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190103"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48C58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CDB19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23C66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7E31C2"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47B3F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3D11348"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DD7C4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F6C3A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BCDF8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D7C2D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4FC744A7"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48FAD6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FCACE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1305</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80E07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სამხრეთული ცხვირნალა</w:t>
            </w:r>
            <w:r w:rsidRPr="00E46D3B">
              <w:rPr>
                <w:rFonts w:ascii="Sylfaen" w:hAnsi="Sylfaen" w:cs="Sylfaen"/>
                <w:b/>
                <w:color w:val="2A6494"/>
                <w:sz w:val="22"/>
                <w:szCs w:val="22"/>
                <w:u w:val="single" w:color="2A6494"/>
              </w:rPr>
              <w:br/>
              <w:t>Rhinolophus euryale</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30464A"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C0577E6"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8D5858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6F5C44"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5334B3D"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BDA0EEC"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7B413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812B7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6C4B1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89295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603B7C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7AF6BC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7578CD64"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A1A8D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D60DD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1303</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DE395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მცირე ცხვირნალა</w:t>
            </w:r>
            <w:r w:rsidRPr="00E46D3B">
              <w:rPr>
                <w:rFonts w:ascii="Sylfaen" w:hAnsi="Sylfaen" w:cs="Sylfaen"/>
                <w:b/>
                <w:color w:val="2A6494"/>
                <w:sz w:val="22"/>
                <w:szCs w:val="22"/>
                <w:u w:val="single" w:color="2A6494"/>
              </w:rPr>
              <w:br/>
              <w:t>Rhinolophus hipposideros</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4499916"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682D7D3"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9EBD0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8C592E0"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EA0681A"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AC68749"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D40CD3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A0CAA3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2E9E80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77204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F1ECF9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C0E8E6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2E19F836"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6C715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44BB6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1302</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CD5F2A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მეჰელის ცხვირნალა</w:t>
            </w:r>
            <w:r w:rsidRPr="00E46D3B">
              <w:rPr>
                <w:rFonts w:ascii="Sylfaen" w:hAnsi="Sylfaen" w:cs="Sylfaen"/>
                <w:b/>
                <w:color w:val="2A6494"/>
                <w:sz w:val="22"/>
                <w:szCs w:val="22"/>
                <w:u w:val="single" w:color="2A6494"/>
              </w:rPr>
              <w:br/>
              <w:t>Rhinolophus mehelyi</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CAA5F2"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4CEE02"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D53AC4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E05DD43"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0644A1"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83C6E7"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B7273D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D2FCE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DD</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3D4F8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20186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A54E9A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6949B6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5E7A5D1A"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55401E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2D94C3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1087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54E93C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ალპური ხარაბუზა</w:t>
            </w:r>
            <w:r w:rsidRPr="00E46D3B">
              <w:rPr>
                <w:rFonts w:ascii="Sylfaen" w:hAnsi="Sylfaen" w:cs="Sylfaen"/>
                <w:b/>
                <w:color w:val="2A6494"/>
                <w:sz w:val="22"/>
                <w:szCs w:val="22"/>
                <w:u w:val="single" w:color="2A6494"/>
              </w:rPr>
              <w:br/>
              <w:t>Rosalia alpina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2882E69"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6921F3"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5483CC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F504C1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6834E1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656C1DB"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957ED0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2D637D"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4E779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A4DE89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E1C14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C180E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539471E8"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752AA1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I</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9538FD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1926</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C2FFE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highlight w:val="yellow"/>
                <w:u w:val="single" w:color="2A6494"/>
              </w:rPr>
              <w:br/>
            </w:r>
            <w:r w:rsidRPr="00D6285A">
              <w:rPr>
                <w:rFonts w:ascii="Sylfaen" w:hAnsi="Sylfaen" w:cs="Sylfaen"/>
                <w:b/>
                <w:color w:val="2A6494"/>
                <w:sz w:val="22"/>
                <w:szCs w:val="22"/>
                <w:u w:val="single" w:color="2A6494"/>
              </w:rPr>
              <w:t>Stephanopachys linearis</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DF3879"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2865CCA"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A27B4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F5F96E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12DD6E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9AC086"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9D8B5A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9BD09B3"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2A0FE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B14F7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942385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78063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1DA7DD39"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0E2B50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lastRenderedPageBreak/>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44704D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A307</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39264C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მიმინოსებრი ასპუჭაკა</w:t>
            </w:r>
            <w:r w:rsidRPr="00E46D3B">
              <w:rPr>
                <w:rFonts w:ascii="Sylfaen" w:hAnsi="Sylfaen" w:cs="Sylfaen"/>
                <w:b/>
                <w:color w:val="2A6494"/>
                <w:sz w:val="22"/>
                <w:szCs w:val="22"/>
                <w:u w:val="single" w:color="2A6494"/>
              </w:rPr>
              <w:br/>
              <w:t>Sylvia nisoria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2313179"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443C4DD"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E4229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0F19C0" w14:textId="77777777" w:rsidR="008B0741" w:rsidRPr="00E46D3B" w:rsidRDefault="008B0741" w:rsidP="00E46D3B">
            <w:pPr>
              <w:spacing w:line="276" w:lineRule="auto"/>
              <w:rPr>
                <w:rFonts w:ascii="Sylfaen" w:eastAsia="Open Sans" w:hAnsi="Sylfaen" w:cs="Open Sans"/>
                <w:color w:val="000000"/>
                <w:sz w:val="22"/>
                <w:szCs w:val="22"/>
              </w:rPr>
            </w:pP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35BA502" w14:textId="77777777" w:rsidR="008B0741" w:rsidRPr="00E46D3B" w:rsidRDefault="008B0741" w:rsidP="00E46D3B">
            <w:pPr>
              <w:spacing w:line="276" w:lineRule="auto"/>
              <w:rPr>
                <w:rFonts w:ascii="Sylfaen" w:eastAsia="Open Sans" w:hAnsi="Sylfaen" w:cs="Open Sans"/>
                <w:color w:val="000000"/>
                <w:sz w:val="22"/>
                <w:szCs w:val="22"/>
              </w:rPr>
            </w:pP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DD5F16D"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39BC92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A81906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78C823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46CAC4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8193B0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F9D68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32115B88"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BDEA7E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R</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DD0F3B"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1219</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9E25F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ხმელთაშუაზღვეთის კუ</w:t>
            </w:r>
            <w:r w:rsidRPr="00E46D3B">
              <w:rPr>
                <w:rFonts w:ascii="Sylfaen" w:hAnsi="Sylfaen" w:cs="Sylfaen"/>
                <w:b/>
                <w:color w:val="2A6494"/>
                <w:sz w:val="22"/>
                <w:szCs w:val="22"/>
                <w:u w:val="single" w:color="2A6494"/>
              </w:rPr>
              <w:br/>
              <w:t>Testudo graeca</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C248020"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F543952"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D27D5A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C3B6F56"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F2AF4C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DFE7660"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101E5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367A9F3"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EF7C4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080C2E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6C220D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719FE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73C1BD1B"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EF143B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A</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8C00FC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1171</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B2B5EDA"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აღმოსავლური სავარცხლიანი ტრიტონი</w:t>
            </w:r>
            <w:r w:rsidRPr="00E46D3B">
              <w:rPr>
                <w:rFonts w:ascii="Sylfaen" w:hAnsi="Sylfaen" w:cs="Sylfaen"/>
                <w:b/>
                <w:color w:val="2A6494"/>
                <w:sz w:val="22"/>
                <w:szCs w:val="22"/>
                <w:u w:val="single" w:color="2A6494"/>
              </w:rPr>
              <w:br/>
              <w:t>Triturus karelinii</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9E2A531"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6E81407"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055387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0642AF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DD0F143"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3C485B5"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54A5FF4"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4FB609"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A07390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224BA5C"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60E20F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3713200F"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r w:rsidR="008B0741" w:rsidRPr="00E46D3B" w14:paraId="4EE8DF73" w14:textId="77777777" w:rsidTr="002360A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A80B6F5"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M</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6F7C27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1354</w:t>
            </w:r>
          </w:p>
        </w:tc>
        <w:tc>
          <w:tcPr>
            <w:tcW w:w="18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9EC844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s="Sylfaen"/>
                <w:b/>
                <w:color w:val="2A6494"/>
                <w:sz w:val="22"/>
                <w:szCs w:val="22"/>
                <w:u w:val="single" w:color="2A6494"/>
              </w:rPr>
              <w:t>მურა დათვი</w:t>
            </w:r>
            <w:r w:rsidRPr="00E46D3B">
              <w:rPr>
                <w:rFonts w:ascii="Sylfaen" w:hAnsi="Sylfaen" w:cs="Sylfaen"/>
                <w:b/>
                <w:color w:val="2A6494"/>
                <w:sz w:val="22"/>
                <w:szCs w:val="22"/>
                <w:u w:val="single" w:color="2A6494"/>
              </w:rPr>
              <w:br/>
              <w:t>Ursus arctos</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9AABD3" w14:textId="77777777" w:rsidR="008B0741" w:rsidRPr="00E46D3B" w:rsidRDefault="008B0741" w:rsidP="00E46D3B">
            <w:pPr>
              <w:spacing w:line="276" w:lineRule="auto"/>
              <w:rPr>
                <w:rFonts w:ascii="Sylfaen" w:eastAsia="Open Sans" w:hAnsi="Sylfaen" w:cs="Open Sans"/>
                <w:color w:val="000000"/>
                <w:sz w:val="22"/>
                <w:szCs w:val="22"/>
              </w:rPr>
            </w:pPr>
          </w:p>
        </w:tc>
        <w:tc>
          <w:tcPr>
            <w:tcW w:w="117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5BE7AF1" w14:textId="77777777" w:rsidR="008B0741" w:rsidRPr="00E46D3B" w:rsidRDefault="008B0741" w:rsidP="00E46D3B">
            <w:pPr>
              <w:spacing w:line="276" w:lineRule="auto"/>
              <w:rPr>
                <w:rFonts w:ascii="Sylfaen" w:eastAsia="Open Sans" w:hAnsi="Sylfaen" w:cs="Open Sans"/>
                <w:color w:val="000000"/>
                <w:sz w:val="22"/>
                <w:szCs w:val="22"/>
              </w:rPr>
            </w:pP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277F5FB8"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C87EC89"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90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58A23AD"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0</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F8790DD" w14:textId="77777777" w:rsidR="008B0741" w:rsidRPr="00E46D3B" w:rsidRDefault="008B0741" w:rsidP="00E46D3B">
            <w:pPr>
              <w:spacing w:line="276" w:lineRule="auto"/>
              <w:rPr>
                <w:rFonts w:ascii="Sylfaen" w:eastAsia="Open Sans" w:hAnsi="Sylfaen" w:cs="Open Sans"/>
                <w:color w:val="000000"/>
                <w:sz w:val="22"/>
                <w:szCs w:val="22"/>
              </w:rPr>
            </w:pP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ECD7981"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P</w:t>
            </w:r>
          </w:p>
        </w:tc>
        <w:tc>
          <w:tcPr>
            <w:tcW w:w="108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BBB1038" w14:textId="77777777" w:rsidR="008B0741" w:rsidRPr="00E46D3B" w:rsidRDefault="008B0741" w:rsidP="00E46D3B">
            <w:pPr>
              <w:spacing w:line="276" w:lineRule="auto"/>
              <w:rPr>
                <w:rFonts w:ascii="Sylfaen" w:eastAsia="Open Sans" w:hAnsi="Sylfaen" w:cs="Open Sans"/>
                <w:color w:val="000000"/>
                <w:sz w:val="22"/>
                <w:szCs w:val="22"/>
              </w:rPr>
            </w:pP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26A23B0"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72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CE7EDC7"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63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7899D922"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B</w:t>
            </w:r>
          </w:p>
        </w:tc>
        <w:tc>
          <w:tcPr>
            <w:tcW w:w="810"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12BF87E" w14:textId="77777777"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hAnsi="Sylfaen"/>
                <w:color w:val="000000"/>
                <w:sz w:val="22"/>
                <w:szCs w:val="22"/>
              </w:rPr>
              <w:t>C</w:t>
            </w:r>
          </w:p>
        </w:tc>
      </w:tr>
    </w:tbl>
    <w:p w14:paraId="56D12B46" w14:textId="77777777" w:rsidR="008B0741" w:rsidRPr="00E46D3B" w:rsidRDefault="008B0741" w:rsidP="00E46D3B">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Sylfaen" w:hAnsi="Sylfaen"/>
          <w:color w:val="000000"/>
          <w:sz w:val="22"/>
          <w:szCs w:val="22"/>
        </w:rPr>
      </w:pPr>
    </w:p>
    <w:p w14:paraId="3175F6DF" w14:textId="77777777" w:rsidR="008B0741" w:rsidRPr="00E46D3B" w:rsidRDefault="008B0741" w:rsidP="00E46D3B">
      <w:pPr>
        <w:spacing w:line="276" w:lineRule="auto"/>
        <w:rPr>
          <w:rFonts w:ascii="Sylfaen" w:eastAsia="Merriweather" w:hAnsi="Sylfaen" w:cs="Merriweather"/>
          <w:b/>
          <w:color w:val="000000"/>
          <w:sz w:val="22"/>
          <w:szCs w:val="22"/>
        </w:rPr>
      </w:pPr>
      <w:r w:rsidRPr="00E46D3B">
        <w:rPr>
          <w:rFonts w:ascii="Sylfaen" w:eastAsia="Open Sans" w:hAnsi="Sylfaen" w:cs="Open Sans"/>
          <w:b/>
          <w:color w:val="000000"/>
          <w:sz w:val="22"/>
          <w:szCs w:val="22"/>
        </w:rPr>
        <w:t xml:space="preserve">6. </w:t>
      </w:r>
      <w:r w:rsidRPr="00E46D3B">
        <w:rPr>
          <w:rFonts w:ascii="Sylfaen" w:eastAsia="Arial Unicode MS" w:hAnsi="Sylfaen" w:cs="Arial Unicode MS"/>
          <w:b/>
          <w:color w:val="000000"/>
          <w:sz w:val="22"/>
          <w:szCs w:val="22"/>
        </w:rPr>
        <w:t>ტერიტორიის მართვა</w:t>
      </w:r>
    </w:p>
    <w:p w14:paraId="158C85B5" w14:textId="0FEADBE9" w:rsidR="008B0741" w:rsidRPr="00E46D3B" w:rsidRDefault="008B0741" w:rsidP="00E46D3B">
      <w:pPr>
        <w:spacing w:line="276" w:lineRule="auto"/>
        <w:rPr>
          <w:rFonts w:ascii="Sylfaen" w:eastAsia="Open Sans" w:hAnsi="Sylfaen" w:cs="Open Sans"/>
          <w:color w:val="000000"/>
          <w:sz w:val="22"/>
          <w:szCs w:val="22"/>
        </w:rPr>
      </w:pPr>
      <w:r w:rsidRPr="00E46D3B">
        <w:rPr>
          <w:rFonts w:ascii="Sylfaen" w:eastAsia="Open Sans" w:hAnsi="Sylfaen" w:cs="Open Sans"/>
          <w:b/>
          <w:color w:val="000000"/>
          <w:sz w:val="22"/>
          <w:szCs w:val="22"/>
        </w:rPr>
        <w:t xml:space="preserve">6.2 </w:t>
      </w:r>
      <w:r w:rsidRPr="00E46D3B">
        <w:rPr>
          <w:rFonts w:ascii="Sylfaen" w:eastAsia="Arial Unicode MS" w:hAnsi="Sylfaen" w:cs="Arial Unicode MS"/>
          <w:b/>
          <w:color w:val="000000"/>
          <w:sz w:val="22"/>
          <w:szCs w:val="22"/>
        </w:rPr>
        <w:t>მართვის გეგმა:</w:t>
      </w:r>
      <w:r w:rsidRPr="00E46D3B">
        <w:rPr>
          <w:rFonts w:ascii="Sylfaen" w:eastAsia="Arial Unicode MS" w:hAnsi="Sylfaen" w:cs="Arial Unicode MS"/>
          <w:b/>
          <w:color w:val="000000"/>
          <w:sz w:val="22"/>
          <w:szCs w:val="22"/>
        </w:rPr>
        <w:br/>
      </w:r>
      <w:r w:rsidRPr="00E46D3B">
        <w:rPr>
          <w:rFonts w:ascii="Sylfaen" w:eastAsia="Arial Unicode MS" w:hAnsi="Sylfaen" w:cs="Arial Unicode MS"/>
          <w:color w:val="212121"/>
          <w:sz w:val="22"/>
          <w:szCs w:val="22"/>
        </w:rPr>
        <w:t>არსებობს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რეალური</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მენეჯმენტის</w:t>
      </w:r>
      <w:r w:rsidRPr="00E46D3B">
        <w:rPr>
          <w:rFonts w:ascii="Sylfaen" w:eastAsia="inherit" w:hAnsi="Sylfaen" w:cs="inherit"/>
          <w:color w:val="212121"/>
          <w:sz w:val="22"/>
          <w:szCs w:val="22"/>
        </w:rPr>
        <w:t xml:space="preserve"> </w:t>
      </w:r>
      <w:r w:rsidRPr="00E46D3B">
        <w:rPr>
          <w:rFonts w:ascii="Sylfaen" w:eastAsia="Arial Unicode MS" w:hAnsi="Sylfaen" w:cs="Arial Unicode MS"/>
          <w:color w:val="212121"/>
          <w:sz w:val="22"/>
          <w:szCs w:val="22"/>
        </w:rPr>
        <w:t>გეგმა</w:t>
      </w:r>
      <w:r w:rsidRPr="00E46D3B">
        <w:rPr>
          <w:rFonts w:ascii="Sylfaen" w:eastAsia="Open Sans" w:hAnsi="Sylfaen" w:cs="Open Sans"/>
          <w:color w:val="000000"/>
          <w:sz w:val="22"/>
          <w:szCs w:val="22"/>
          <w:highlight w:val="white"/>
        </w:rPr>
        <w:t>:</w:t>
      </w:r>
    </w:p>
    <w:p w14:paraId="400344CC" w14:textId="77777777" w:rsidR="002360AC" w:rsidRPr="00E46D3B" w:rsidRDefault="002360AC" w:rsidP="00E46D3B">
      <w:pPr>
        <w:spacing w:line="276" w:lineRule="auto"/>
        <w:rPr>
          <w:rFonts w:ascii="Sylfaen" w:eastAsia="inherit" w:hAnsi="Sylfaen" w:cs="inherit"/>
          <w:color w:val="212121"/>
          <w:sz w:val="22"/>
          <w:szCs w:val="22"/>
        </w:rPr>
      </w:pPr>
    </w:p>
    <w:tbl>
      <w:tblPr>
        <w:tblW w:w="9105" w:type="dxa"/>
        <w:tblInd w:w="240" w:type="dxa"/>
        <w:tblBorders>
          <w:top w:val="single" w:sz="6" w:space="0" w:color="00938E"/>
          <w:left w:val="single" w:sz="6" w:space="0" w:color="00938E"/>
          <w:bottom w:val="single" w:sz="6" w:space="0" w:color="00938E"/>
          <w:right w:val="single" w:sz="6" w:space="0" w:color="00938E"/>
        </w:tblBorders>
        <w:tblLayout w:type="fixed"/>
        <w:tblLook w:val="0400" w:firstRow="0" w:lastRow="0" w:firstColumn="0" w:lastColumn="0" w:noHBand="0" w:noVBand="1"/>
      </w:tblPr>
      <w:tblGrid>
        <w:gridCol w:w="677"/>
        <w:gridCol w:w="1146"/>
        <w:gridCol w:w="7282"/>
      </w:tblGrid>
      <w:tr w:rsidR="008B0741" w:rsidRPr="00E46D3B" w14:paraId="7383B622" w14:textId="77777777" w:rsidTr="006E1012">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AF2292D" w14:textId="282AA535" w:rsidR="008B0741" w:rsidRPr="00E46D3B" w:rsidRDefault="008E3C75" w:rsidP="00E46D3B">
            <w:pPr>
              <w:spacing w:line="276" w:lineRule="auto"/>
              <w:rPr>
                <w:rFonts w:ascii="Sylfaen" w:eastAsia="Times New Roman" w:hAnsi="Sylfaen" w:cs="Times New Roman"/>
                <w:sz w:val="22"/>
                <w:szCs w:val="22"/>
              </w:rPr>
            </w:pPr>
            <w:r>
              <w:rPr>
                <w:rFonts w:ascii="Sylfaen" w:eastAsia="Merriweather" w:hAnsi="Sylfaen" w:cs="Merriweather"/>
                <w:color w:val="000000"/>
                <w:sz w:val="22"/>
                <w:szCs w:val="22"/>
              </w:rPr>
              <w:t xml:space="preserve"> </w:t>
            </w:r>
          </w:p>
        </w:tc>
        <w:tc>
          <w:tcPr>
            <w:tcW w:w="1146"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47227492" w14:textId="77777777" w:rsidR="008B0741" w:rsidRPr="00E46D3B" w:rsidRDefault="008B0741" w:rsidP="00E46D3B">
            <w:pPr>
              <w:spacing w:line="276" w:lineRule="auto"/>
              <w:ind w:left="360"/>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დიახ</w:t>
            </w:r>
          </w:p>
        </w:tc>
        <w:tc>
          <w:tcPr>
            <w:tcW w:w="7282"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0FDEDAFC" w14:textId="77777777" w:rsidR="008B0741" w:rsidRPr="00E46D3B" w:rsidRDefault="008B0741" w:rsidP="00E46D3B">
            <w:pPr>
              <w:spacing w:line="276" w:lineRule="auto"/>
              <w:ind w:left="360"/>
              <w:rPr>
                <w:rFonts w:ascii="Sylfaen" w:eastAsia="Open Sans" w:hAnsi="Sylfaen" w:cs="Open Sans"/>
                <w:color w:val="000000"/>
                <w:sz w:val="22"/>
                <w:szCs w:val="22"/>
              </w:rPr>
            </w:pPr>
          </w:p>
        </w:tc>
      </w:tr>
      <w:tr w:rsidR="008B0741" w:rsidRPr="00E46D3B" w14:paraId="4CEBEC12" w14:textId="77777777" w:rsidTr="006E1012">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EEF2639" w14:textId="77777777" w:rsidR="008B0741" w:rsidRPr="00E46D3B" w:rsidRDefault="008B0741" w:rsidP="00E46D3B">
            <w:pPr>
              <w:spacing w:line="276" w:lineRule="auto"/>
              <w:ind w:left="360"/>
              <w:rPr>
                <w:rFonts w:ascii="Sylfaen" w:eastAsia="Times New Roman" w:hAnsi="Sylfaen" w:cs="Times New Roman"/>
                <w:sz w:val="22"/>
                <w:szCs w:val="22"/>
              </w:rPr>
            </w:pPr>
            <w:r w:rsidRPr="00E46D3B">
              <w:rPr>
                <w:rFonts w:ascii="Sylfaen" w:eastAsia="Open Sans" w:hAnsi="Sylfaen" w:cs="Open Sans"/>
                <w:color w:val="000000"/>
                <w:sz w:val="22"/>
                <w:szCs w:val="22"/>
              </w:rPr>
              <w:t>X</w:t>
            </w:r>
          </w:p>
        </w:tc>
        <w:tc>
          <w:tcPr>
            <w:tcW w:w="8428"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579A1386" w14:textId="77777777" w:rsidR="008B0741" w:rsidRPr="00E46D3B" w:rsidRDefault="008B0741" w:rsidP="00E46D3B">
            <w:pPr>
              <w:spacing w:line="276" w:lineRule="auto"/>
              <w:ind w:left="360"/>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 xml:space="preserve">მომზადების პროცესში </w:t>
            </w:r>
          </w:p>
        </w:tc>
      </w:tr>
      <w:tr w:rsidR="008B0741" w:rsidRPr="00E46D3B" w14:paraId="2EF19C3B" w14:textId="77777777" w:rsidTr="006E1012">
        <w:tc>
          <w:tcPr>
            <w:tcW w:w="677" w:type="dxa"/>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11CC5A10" w14:textId="77777777" w:rsidR="008B0741" w:rsidRPr="00E46D3B" w:rsidRDefault="008B0741" w:rsidP="00E46D3B">
            <w:pPr>
              <w:spacing w:line="276" w:lineRule="auto"/>
              <w:ind w:left="360"/>
              <w:rPr>
                <w:rFonts w:ascii="Sylfaen" w:eastAsia="Open Sans" w:hAnsi="Sylfaen" w:cs="Open Sans"/>
                <w:color w:val="000000"/>
                <w:sz w:val="22"/>
                <w:szCs w:val="22"/>
              </w:rPr>
            </w:pPr>
          </w:p>
        </w:tc>
        <w:tc>
          <w:tcPr>
            <w:tcW w:w="8428" w:type="dxa"/>
            <w:gridSpan w:val="2"/>
            <w:tcBorders>
              <w:top w:val="single" w:sz="6" w:space="0" w:color="CCCCCC"/>
              <w:left w:val="single" w:sz="6" w:space="0" w:color="CCCCCC"/>
              <w:bottom w:val="single" w:sz="6" w:space="0" w:color="CCCCCC"/>
              <w:right w:val="single" w:sz="6" w:space="0" w:color="CCCCCC"/>
            </w:tcBorders>
            <w:tcMar>
              <w:top w:w="48" w:type="dxa"/>
              <w:left w:w="48" w:type="dxa"/>
              <w:bottom w:w="48" w:type="dxa"/>
              <w:right w:w="48" w:type="dxa"/>
            </w:tcMar>
            <w:vAlign w:val="center"/>
          </w:tcPr>
          <w:p w14:paraId="67A7E463" w14:textId="77777777" w:rsidR="008B0741" w:rsidRPr="00E46D3B" w:rsidRDefault="008B0741" w:rsidP="00E46D3B">
            <w:pPr>
              <w:spacing w:line="276" w:lineRule="auto"/>
              <w:ind w:left="360"/>
              <w:rPr>
                <w:rFonts w:ascii="Sylfaen" w:eastAsia="Merriweather" w:hAnsi="Sylfaen" w:cs="Merriweather"/>
                <w:color w:val="000000"/>
                <w:sz w:val="22"/>
                <w:szCs w:val="22"/>
              </w:rPr>
            </w:pPr>
            <w:r w:rsidRPr="00E46D3B">
              <w:rPr>
                <w:rFonts w:ascii="Sylfaen" w:eastAsia="Arial Unicode MS" w:hAnsi="Sylfaen" w:cs="Arial Unicode MS"/>
                <w:color w:val="000000"/>
                <w:sz w:val="22"/>
                <w:szCs w:val="22"/>
              </w:rPr>
              <w:t>არა</w:t>
            </w:r>
          </w:p>
        </w:tc>
      </w:tr>
    </w:tbl>
    <w:p w14:paraId="1DABB11C" w14:textId="5EB644DB" w:rsidR="00FC76C2" w:rsidRPr="00E46D3B" w:rsidRDefault="00FC76C2" w:rsidP="00E46D3B">
      <w:pPr>
        <w:spacing w:line="276" w:lineRule="auto"/>
        <w:rPr>
          <w:rFonts w:ascii="Sylfaen" w:hAnsi="Sylfaen"/>
          <w:sz w:val="22"/>
          <w:szCs w:val="22"/>
        </w:rPr>
      </w:pPr>
    </w:p>
    <w:p w14:paraId="2F900A1E" w14:textId="43E0E0F6" w:rsidR="00FC76C2" w:rsidRPr="00E46D3B" w:rsidRDefault="00FC76C2" w:rsidP="00E46D3B">
      <w:pPr>
        <w:spacing w:line="276" w:lineRule="auto"/>
        <w:rPr>
          <w:rFonts w:ascii="Sylfaen" w:hAnsi="Sylfaen"/>
          <w:sz w:val="22"/>
          <w:szCs w:val="22"/>
        </w:rPr>
      </w:pPr>
    </w:p>
    <w:p w14:paraId="4D9E0287" w14:textId="77777777" w:rsidR="00FC76C2" w:rsidRPr="00E46D3B" w:rsidRDefault="00FC76C2" w:rsidP="00E46D3B">
      <w:pPr>
        <w:spacing w:line="276" w:lineRule="auto"/>
        <w:rPr>
          <w:rFonts w:ascii="Sylfaen" w:hAnsi="Sylfaen"/>
          <w:sz w:val="22"/>
          <w:szCs w:val="22"/>
        </w:rPr>
        <w:sectPr w:rsidR="00FC76C2" w:rsidRPr="00E46D3B" w:rsidSect="008B0741">
          <w:pgSz w:w="16838" w:h="11906" w:orient="landscape" w:code="9"/>
          <w:pgMar w:top="288" w:right="1886" w:bottom="1109" w:left="1728" w:header="0" w:footer="0" w:gutter="1440"/>
          <w:cols w:space="708"/>
          <w:docGrid w:linePitch="360"/>
        </w:sectPr>
      </w:pPr>
    </w:p>
    <w:p w14:paraId="215D376C" w14:textId="1023EF3F" w:rsidR="00FC76C2" w:rsidRPr="00E46D3B" w:rsidRDefault="00FC76C2" w:rsidP="00456075">
      <w:pPr>
        <w:spacing w:line="276" w:lineRule="auto"/>
        <w:ind w:firstLine="283"/>
        <w:jc w:val="center"/>
        <w:rPr>
          <w:rFonts w:ascii="Sylfaen" w:hAnsi="Sylfaen"/>
          <w:sz w:val="22"/>
          <w:szCs w:val="22"/>
        </w:rPr>
      </w:pPr>
    </w:p>
    <w:sectPr w:rsidR="00FC76C2" w:rsidRPr="00E46D3B" w:rsidSect="00FC76C2">
      <w:pgSz w:w="12240" w:h="15840"/>
      <w:pgMar w:top="1267" w:right="1267" w:bottom="806" w:left="1440" w:header="0" w:footer="288" w:gutter="0"/>
      <w:pgNumType w:start="1"/>
      <w:cols w:space="720"/>
      <w:docGrid w:linePitch="38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9AEA4C" w16cid:durableId="2C3F3E5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F101B" w14:textId="77777777" w:rsidR="00655C99" w:rsidRDefault="00655C99" w:rsidP="001A027D">
      <w:r>
        <w:separator/>
      </w:r>
    </w:p>
  </w:endnote>
  <w:endnote w:type="continuationSeparator" w:id="0">
    <w:p w14:paraId="25CD8EEA" w14:textId="77777777" w:rsidR="00655C99" w:rsidRDefault="00655C99" w:rsidP="001A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Adobe Garamond Pro">
    <w:panose1 w:val="02020502060506020403"/>
    <w:charset w:val="00"/>
    <w:family w:val="roman"/>
    <w:notTrueType/>
    <w:pitch w:val="variable"/>
    <w:sig w:usb0="800000AF" w:usb1="5000205B" w:usb2="00000000" w:usb3="00000000" w:csb0="0000009B"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erriweather">
    <w:altName w:val="SimSun"/>
    <w:charset w:val="00"/>
    <w:family w:val="auto"/>
    <w:pitch w:val="variable"/>
    <w:sig w:usb0="20000207" w:usb1="00000002" w:usb2="00000000" w:usb3="00000000" w:csb0="00000197" w:csb1="00000000"/>
  </w:font>
  <w:font w:name="GeoABC">
    <w:charset w:val="00"/>
    <w:family w:val="swiss"/>
    <w:pitch w:val="variable"/>
    <w:sig w:usb0="00000003" w:usb1="00000000" w:usb2="00000000" w:usb3="00000000" w:csb0="00000001" w:csb1="00000000"/>
  </w:font>
  <w:font w:name="Open Sans">
    <w:altName w:val="Arial"/>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Sylfaen_PDF_Subset">
    <w:altName w:val="MS Gothic"/>
    <w:panose1 w:val="00000000000000000000"/>
    <w:charset w:val="80"/>
    <w:family w:val="auto"/>
    <w:notTrueType/>
    <w:pitch w:val="default"/>
    <w:sig w:usb0="00000000" w:usb1="08070000" w:usb2="00000010" w:usb3="00000000" w:csb0="00020000" w:csb1="00000000"/>
  </w:font>
  <w:font w:name="Avenir">
    <w:altName w:val="Calibri"/>
    <w:charset w:val="00"/>
    <w:family w:val="auto"/>
    <w:pitch w:val="default"/>
  </w:font>
  <w:font w:name="inherit">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9397E" w14:textId="77777777" w:rsidR="00655C99" w:rsidRDefault="00655C99" w:rsidP="001A027D">
      <w:r>
        <w:separator/>
      </w:r>
    </w:p>
  </w:footnote>
  <w:footnote w:type="continuationSeparator" w:id="0">
    <w:p w14:paraId="5237B5B6" w14:textId="77777777" w:rsidR="00655C99" w:rsidRDefault="00655C99" w:rsidP="001A02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328469"/>
      <w:docPartObj>
        <w:docPartGallery w:val="Page Numbers (Top of Page)"/>
        <w:docPartUnique/>
      </w:docPartObj>
    </w:sdtPr>
    <w:sdtEndPr>
      <w:rPr>
        <w:noProof/>
      </w:rPr>
    </w:sdtEndPr>
    <w:sdtContent>
      <w:p w14:paraId="38C1D928" w14:textId="39E2A0B7" w:rsidR="008E3C75" w:rsidRDefault="008E3C75">
        <w:pPr>
          <w:pStyle w:val="Header"/>
          <w:jc w:val="right"/>
        </w:pPr>
        <w:r>
          <w:fldChar w:fldCharType="begin"/>
        </w:r>
        <w:r>
          <w:instrText xml:space="preserve"> PAGE   \* MERGEFORMAT </w:instrText>
        </w:r>
        <w:r>
          <w:fldChar w:fldCharType="separate"/>
        </w:r>
        <w:r w:rsidR="00882359">
          <w:rPr>
            <w:noProof/>
          </w:rPr>
          <w:t>53</w:t>
        </w:r>
        <w:r>
          <w:rPr>
            <w:noProof/>
          </w:rPr>
          <w:fldChar w:fldCharType="end"/>
        </w:r>
      </w:p>
    </w:sdtContent>
  </w:sdt>
  <w:p w14:paraId="1BFA659B" w14:textId="77777777" w:rsidR="008E3C75" w:rsidRDefault="008E3C7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44E6BCC4"/>
    <w:lvl w:ilvl="0">
      <w:start w:val="1"/>
      <w:numFmt w:val="decimal"/>
      <w:pStyle w:val="ListNumber3"/>
      <w:lvlText w:val="%1."/>
      <w:lvlJc w:val="left"/>
      <w:pPr>
        <w:tabs>
          <w:tab w:val="num" w:pos="-20"/>
        </w:tabs>
        <w:ind w:left="-20" w:hanging="340"/>
      </w:pPr>
      <w:rPr>
        <w:rFonts w:hint="default"/>
      </w:rPr>
    </w:lvl>
  </w:abstractNum>
  <w:abstractNum w:abstractNumId="1" w15:restartNumberingAfterBreak="0">
    <w:nsid w:val="FFFFFF7F"/>
    <w:multiLevelType w:val="singleLevel"/>
    <w:tmpl w:val="69DEFD7C"/>
    <w:lvl w:ilvl="0">
      <w:start w:val="1"/>
      <w:numFmt w:val="lowerLetter"/>
      <w:pStyle w:val="ListNumber2"/>
      <w:suff w:val="space"/>
      <w:lvlText w:val="%1)"/>
      <w:lvlJc w:val="left"/>
      <w:pPr>
        <w:ind w:left="0" w:firstLine="709"/>
      </w:pPr>
      <w:rPr>
        <w:rFonts w:ascii="Arial" w:hAnsi="Arial" w:hint="default"/>
        <w:b w:val="0"/>
        <w:i w:val="0"/>
        <w:sz w:val="20"/>
      </w:rPr>
    </w:lvl>
  </w:abstractNum>
  <w:abstractNum w:abstractNumId="2" w15:restartNumberingAfterBreak="0">
    <w:nsid w:val="FFFFFF88"/>
    <w:multiLevelType w:val="singleLevel"/>
    <w:tmpl w:val="06EE401C"/>
    <w:lvl w:ilvl="0">
      <w:start w:val="1"/>
      <w:numFmt w:val="decimal"/>
      <w:pStyle w:val="ListNumber"/>
      <w:lvlText w:val="%1."/>
      <w:lvlJc w:val="left"/>
      <w:pPr>
        <w:tabs>
          <w:tab w:val="num" w:pos="1191"/>
        </w:tabs>
        <w:ind w:left="1191" w:hanging="340"/>
      </w:pPr>
      <w:rPr>
        <w:rFonts w:hint="default"/>
      </w:rPr>
    </w:lvl>
  </w:abstractNum>
  <w:abstractNum w:abstractNumId="3" w15:restartNumberingAfterBreak="0">
    <w:nsid w:val="02187425"/>
    <w:multiLevelType w:val="hybridMultilevel"/>
    <w:tmpl w:val="1ED0876C"/>
    <w:lvl w:ilvl="0" w:tplc="9CC0128E">
      <w:start w:val="1"/>
      <w:numFmt w:val="decimal"/>
      <w:lvlText w:val="%1)"/>
      <w:lvlJc w:val="left"/>
      <w:pPr>
        <w:ind w:left="648" w:hanging="360"/>
      </w:pPr>
      <w:rPr>
        <w:rFonts w:ascii="Sylfaen" w:eastAsia="Arial Unicode MS" w:hAnsi="Sylfaen" w:cs="Sylfaen"/>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4" w15:restartNumberingAfterBreak="0">
    <w:nsid w:val="02F058FC"/>
    <w:multiLevelType w:val="hybridMultilevel"/>
    <w:tmpl w:val="9F8066E8"/>
    <w:lvl w:ilvl="0" w:tplc="EFFAD4A6">
      <w:start w:val="1"/>
      <w:numFmt w:val="decimal"/>
      <w:lvlText w:val="%1)"/>
      <w:lvlJc w:val="left"/>
      <w:pPr>
        <w:ind w:left="1080" w:hanging="360"/>
      </w:pPr>
      <w:rPr>
        <w:rFonts w:eastAsia="Arial Unicode MS" w:cs="Arial Unicode M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1D04CE"/>
    <w:multiLevelType w:val="hybridMultilevel"/>
    <w:tmpl w:val="2848C6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692C1D"/>
    <w:multiLevelType w:val="hybridMultilevel"/>
    <w:tmpl w:val="390045C6"/>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07EE6AF2"/>
    <w:multiLevelType w:val="hybridMultilevel"/>
    <w:tmpl w:val="3236CDC2"/>
    <w:lvl w:ilvl="0" w:tplc="B8A63944">
      <w:start w:val="1"/>
      <w:numFmt w:val="decimal"/>
      <w:lvlText w:val="%1."/>
      <w:lvlJc w:val="left"/>
      <w:pPr>
        <w:ind w:left="540" w:hanging="360"/>
      </w:pPr>
      <w:rPr>
        <w:rFonts w:cs="Sylfae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08E26D8A"/>
    <w:multiLevelType w:val="hybridMultilevel"/>
    <w:tmpl w:val="C1A44FE2"/>
    <w:lvl w:ilvl="0" w:tplc="E870BA0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732FED"/>
    <w:multiLevelType w:val="hybridMultilevel"/>
    <w:tmpl w:val="5B00A8B6"/>
    <w:lvl w:ilvl="0" w:tplc="F6D6F9C6">
      <w:start w:val="1"/>
      <w:numFmt w:val="decimal"/>
      <w:lvlText w:val="%1."/>
      <w:lvlJc w:val="left"/>
      <w:pPr>
        <w:ind w:left="1080" w:hanging="360"/>
      </w:pPr>
      <w:rPr>
        <w:rFonts w:hint="default"/>
        <w:b w:val="0"/>
        <w:bCs w:val="0"/>
        <w:color w:val="0D0D0D" w:themeColor="text1" w:themeTint="F2"/>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CA4071"/>
    <w:multiLevelType w:val="hybridMultilevel"/>
    <w:tmpl w:val="38103204"/>
    <w:lvl w:ilvl="0" w:tplc="31725AA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0ECE378A"/>
    <w:multiLevelType w:val="hybridMultilevel"/>
    <w:tmpl w:val="19C61A34"/>
    <w:lvl w:ilvl="0" w:tplc="1FA8CF60">
      <w:start w:val="1"/>
      <w:numFmt w:val="decimal"/>
      <w:lvlText w:val="%1)"/>
      <w:lvlJc w:val="left"/>
      <w:pPr>
        <w:ind w:left="540" w:hanging="360"/>
      </w:pPr>
      <w:rPr>
        <w:rFonts w:cstheme="minorHAnsi" w:hint="default"/>
        <w:color w:val="0D0D0D" w:themeColor="text1" w:themeTint="F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0F806355"/>
    <w:multiLevelType w:val="hybridMultilevel"/>
    <w:tmpl w:val="CCAC60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987955"/>
    <w:multiLevelType w:val="hybridMultilevel"/>
    <w:tmpl w:val="E2E8841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0FB537BE"/>
    <w:multiLevelType w:val="hybridMultilevel"/>
    <w:tmpl w:val="FCC60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2AF071B"/>
    <w:multiLevelType w:val="hybridMultilevel"/>
    <w:tmpl w:val="495E0A26"/>
    <w:lvl w:ilvl="0" w:tplc="5A4218A8">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2814BE"/>
    <w:multiLevelType w:val="multilevel"/>
    <w:tmpl w:val="EEA4B3E8"/>
    <w:lvl w:ilvl="0">
      <w:start w:val="1"/>
      <w:numFmt w:val="decimal"/>
      <w:lvlText w:val="%1"/>
      <w:lvlJc w:val="left"/>
      <w:pPr>
        <w:ind w:left="470" w:hanging="351"/>
      </w:pPr>
      <w:rPr>
        <w:rFonts w:hint="default"/>
        <w:lang w:val="en-US" w:eastAsia="en-US" w:bidi="ar-SA"/>
      </w:rPr>
    </w:lvl>
    <w:lvl w:ilvl="1">
      <w:start w:val="6"/>
      <w:numFmt w:val="decimal"/>
      <w:lvlText w:val="%1.%2"/>
      <w:lvlJc w:val="left"/>
      <w:pPr>
        <w:ind w:left="470" w:hanging="351"/>
      </w:pPr>
      <w:rPr>
        <w:rFonts w:ascii="Arial" w:eastAsia="Arial" w:hAnsi="Arial" w:cs="Arial" w:hint="default"/>
        <w:b/>
        <w:bCs/>
        <w:i w:val="0"/>
        <w:iCs w:val="0"/>
        <w:spacing w:val="0"/>
        <w:w w:val="100"/>
        <w:sz w:val="21"/>
        <w:szCs w:val="21"/>
        <w:lang w:val="en-US" w:eastAsia="en-US" w:bidi="ar-SA"/>
      </w:rPr>
    </w:lvl>
    <w:lvl w:ilvl="2">
      <w:numFmt w:val="bullet"/>
      <w:lvlText w:val="•"/>
      <w:lvlJc w:val="left"/>
      <w:pPr>
        <w:ind w:left="2472" w:hanging="351"/>
      </w:pPr>
      <w:rPr>
        <w:rFonts w:hint="default"/>
        <w:lang w:val="en-US" w:eastAsia="en-US" w:bidi="ar-SA"/>
      </w:rPr>
    </w:lvl>
    <w:lvl w:ilvl="3">
      <w:numFmt w:val="bullet"/>
      <w:lvlText w:val="•"/>
      <w:lvlJc w:val="left"/>
      <w:pPr>
        <w:ind w:left="3468" w:hanging="351"/>
      </w:pPr>
      <w:rPr>
        <w:rFonts w:hint="default"/>
        <w:lang w:val="en-US" w:eastAsia="en-US" w:bidi="ar-SA"/>
      </w:rPr>
    </w:lvl>
    <w:lvl w:ilvl="4">
      <w:numFmt w:val="bullet"/>
      <w:lvlText w:val="•"/>
      <w:lvlJc w:val="left"/>
      <w:pPr>
        <w:ind w:left="4464" w:hanging="351"/>
      </w:pPr>
      <w:rPr>
        <w:rFonts w:hint="default"/>
        <w:lang w:val="en-US" w:eastAsia="en-US" w:bidi="ar-SA"/>
      </w:rPr>
    </w:lvl>
    <w:lvl w:ilvl="5">
      <w:numFmt w:val="bullet"/>
      <w:lvlText w:val="•"/>
      <w:lvlJc w:val="left"/>
      <w:pPr>
        <w:ind w:left="5460" w:hanging="351"/>
      </w:pPr>
      <w:rPr>
        <w:rFonts w:hint="default"/>
        <w:lang w:val="en-US" w:eastAsia="en-US" w:bidi="ar-SA"/>
      </w:rPr>
    </w:lvl>
    <w:lvl w:ilvl="6">
      <w:numFmt w:val="bullet"/>
      <w:lvlText w:val="•"/>
      <w:lvlJc w:val="left"/>
      <w:pPr>
        <w:ind w:left="6456" w:hanging="351"/>
      </w:pPr>
      <w:rPr>
        <w:rFonts w:hint="default"/>
        <w:lang w:val="en-US" w:eastAsia="en-US" w:bidi="ar-SA"/>
      </w:rPr>
    </w:lvl>
    <w:lvl w:ilvl="7">
      <w:numFmt w:val="bullet"/>
      <w:lvlText w:val="•"/>
      <w:lvlJc w:val="left"/>
      <w:pPr>
        <w:ind w:left="7452" w:hanging="351"/>
      </w:pPr>
      <w:rPr>
        <w:rFonts w:hint="default"/>
        <w:lang w:val="en-US" w:eastAsia="en-US" w:bidi="ar-SA"/>
      </w:rPr>
    </w:lvl>
    <w:lvl w:ilvl="8">
      <w:numFmt w:val="bullet"/>
      <w:lvlText w:val="•"/>
      <w:lvlJc w:val="left"/>
      <w:pPr>
        <w:ind w:left="8448" w:hanging="351"/>
      </w:pPr>
      <w:rPr>
        <w:rFonts w:hint="default"/>
        <w:lang w:val="en-US" w:eastAsia="en-US" w:bidi="ar-SA"/>
      </w:rPr>
    </w:lvl>
  </w:abstractNum>
  <w:abstractNum w:abstractNumId="17" w15:restartNumberingAfterBreak="0">
    <w:nsid w:val="137E0A19"/>
    <w:multiLevelType w:val="hybridMultilevel"/>
    <w:tmpl w:val="CC9E8926"/>
    <w:lvl w:ilvl="0" w:tplc="ED8231BE">
      <w:start w:val="1"/>
      <w:numFmt w:val="decimal"/>
      <w:lvlText w:val="%1."/>
      <w:lvlJc w:val="left"/>
      <w:pPr>
        <w:ind w:left="720" w:hanging="360"/>
      </w:pPr>
      <w:rPr>
        <w:i w:val="0"/>
        <w:i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66F4EB3"/>
    <w:multiLevelType w:val="hybridMultilevel"/>
    <w:tmpl w:val="99FCEEA8"/>
    <w:styleLink w:val="Style113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6BD78C0"/>
    <w:multiLevelType w:val="hybridMultilevel"/>
    <w:tmpl w:val="A3F8040C"/>
    <w:lvl w:ilvl="0" w:tplc="AC0860E6">
      <w:start w:val="1"/>
      <w:numFmt w:val="decimal"/>
      <w:lvlText w:val="%1)"/>
      <w:lvlJc w:val="left"/>
      <w:pPr>
        <w:ind w:left="648" w:hanging="360"/>
      </w:pPr>
      <w:rPr>
        <w:rFonts w:ascii="Sylfaen" w:eastAsia="Sylfaen" w:hAnsi="Sylfaen" w:cs="Sylfaen"/>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0" w15:restartNumberingAfterBreak="0">
    <w:nsid w:val="16E50D7D"/>
    <w:multiLevelType w:val="multilevel"/>
    <w:tmpl w:val="6584DE8A"/>
    <w:lvl w:ilvl="0">
      <w:start w:val="1"/>
      <w:numFmt w:val="decimal"/>
      <w:lvlText w:val="%1."/>
      <w:lvlJc w:val="left"/>
      <w:pPr>
        <w:ind w:left="409" w:hanging="290"/>
      </w:pPr>
      <w:rPr>
        <w:rFonts w:ascii="Arial" w:eastAsia="Arial" w:hAnsi="Arial" w:cs="Arial" w:hint="default"/>
        <w:b/>
        <w:bCs/>
        <w:i w:val="0"/>
        <w:iCs w:val="0"/>
        <w:spacing w:val="0"/>
        <w:w w:val="100"/>
        <w:sz w:val="26"/>
        <w:szCs w:val="26"/>
        <w:lang w:val="en-US" w:eastAsia="en-US" w:bidi="ar-SA"/>
      </w:rPr>
    </w:lvl>
    <w:lvl w:ilvl="1">
      <w:start w:val="1"/>
      <w:numFmt w:val="decimal"/>
      <w:lvlText w:val="%1.%2"/>
      <w:lvlJc w:val="left"/>
      <w:pPr>
        <w:ind w:left="470" w:hanging="351"/>
      </w:pPr>
      <w:rPr>
        <w:rFonts w:ascii="Arial" w:eastAsia="Arial" w:hAnsi="Arial" w:cs="Arial" w:hint="default"/>
        <w:b/>
        <w:bCs/>
        <w:i w:val="0"/>
        <w:iCs w:val="0"/>
        <w:spacing w:val="0"/>
        <w:w w:val="100"/>
        <w:sz w:val="21"/>
        <w:szCs w:val="21"/>
        <w:lang w:val="en-US" w:eastAsia="en-US" w:bidi="ar-SA"/>
      </w:rPr>
    </w:lvl>
    <w:lvl w:ilvl="2">
      <w:numFmt w:val="bullet"/>
      <w:lvlText w:val="•"/>
      <w:lvlJc w:val="left"/>
      <w:pPr>
        <w:ind w:left="728" w:hanging="351"/>
      </w:pPr>
      <w:rPr>
        <w:rFonts w:hint="default"/>
        <w:lang w:val="en-US" w:eastAsia="en-US" w:bidi="ar-SA"/>
      </w:rPr>
    </w:lvl>
    <w:lvl w:ilvl="3">
      <w:numFmt w:val="bullet"/>
      <w:lvlText w:val="•"/>
      <w:lvlJc w:val="left"/>
      <w:pPr>
        <w:ind w:left="977" w:hanging="351"/>
      </w:pPr>
      <w:rPr>
        <w:rFonts w:hint="default"/>
        <w:lang w:val="en-US" w:eastAsia="en-US" w:bidi="ar-SA"/>
      </w:rPr>
    </w:lvl>
    <w:lvl w:ilvl="4">
      <w:numFmt w:val="bullet"/>
      <w:lvlText w:val="•"/>
      <w:lvlJc w:val="left"/>
      <w:pPr>
        <w:ind w:left="1225" w:hanging="351"/>
      </w:pPr>
      <w:rPr>
        <w:rFonts w:hint="default"/>
        <w:lang w:val="en-US" w:eastAsia="en-US" w:bidi="ar-SA"/>
      </w:rPr>
    </w:lvl>
    <w:lvl w:ilvl="5">
      <w:numFmt w:val="bullet"/>
      <w:lvlText w:val="•"/>
      <w:lvlJc w:val="left"/>
      <w:pPr>
        <w:ind w:left="1474" w:hanging="351"/>
      </w:pPr>
      <w:rPr>
        <w:rFonts w:hint="default"/>
        <w:lang w:val="en-US" w:eastAsia="en-US" w:bidi="ar-SA"/>
      </w:rPr>
    </w:lvl>
    <w:lvl w:ilvl="6">
      <w:numFmt w:val="bullet"/>
      <w:lvlText w:val="•"/>
      <w:lvlJc w:val="left"/>
      <w:pPr>
        <w:ind w:left="1722" w:hanging="351"/>
      </w:pPr>
      <w:rPr>
        <w:rFonts w:hint="default"/>
        <w:lang w:val="en-US" w:eastAsia="en-US" w:bidi="ar-SA"/>
      </w:rPr>
    </w:lvl>
    <w:lvl w:ilvl="7">
      <w:numFmt w:val="bullet"/>
      <w:lvlText w:val="•"/>
      <w:lvlJc w:val="left"/>
      <w:pPr>
        <w:ind w:left="1971" w:hanging="351"/>
      </w:pPr>
      <w:rPr>
        <w:rFonts w:hint="default"/>
        <w:lang w:val="en-US" w:eastAsia="en-US" w:bidi="ar-SA"/>
      </w:rPr>
    </w:lvl>
    <w:lvl w:ilvl="8">
      <w:numFmt w:val="bullet"/>
      <w:lvlText w:val="•"/>
      <w:lvlJc w:val="left"/>
      <w:pPr>
        <w:ind w:left="2219" w:hanging="351"/>
      </w:pPr>
      <w:rPr>
        <w:rFonts w:hint="default"/>
        <w:lang w:val="en-US" w:eastAsia="en-US" w:bidi="ar-SA"/>
      </w:rPr>
    </w:lvl>
  </w:abstractNum>
  <w:abstractNum w:abstractNumId="21" w15:restartNumberingAfterBreak="0">
    <w:nsid w:val="183273B8"/>
    <w:multiLevelType w:val="hybridMultilevel"/>
    <w:tmpl w:val="24FAD68C"/>
    <w:lvl w:ilvl="0" w:tplc="2EC24D0C">
      <w:start w:val="1"/>
      <w:numFmt w:val="decimal"/>
      <w:lvlText w:val="%1)"/>
      <w:lvlJc w:val="left"/>
      <w:pPr>
        <w:ind w:left="720" w:hanging="360"/>
      </w:pPr>
      <w:rPr>
        <w:rFonts w:eastAsia="Arial Unicode MS" w:cs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8C6A45"/>
    <w:multiLevelType w:val="hybridMultilevel"/>
    <w:tmpl w:val="FCC606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91336C2"/>
    <w:multiLevelType w:val="hybridMultilevel"/>
    <w:tmpl w:val="EC0C05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E06984"/>
    <w:multiLevelType w:val="hybridMultilevel"/>
    <w:tmpl w:val="5E123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625DC8"/>
    <w:multiLevelType w:val="hybridMultilevel"/>
    <w:tmpl w:val="2DFC9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C73785"/>
    <w:multiLevelType w:val="hybridMultilevel"/>
    <w:tmpl w:val="39142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0865B0"/>
    <w:multiLevelType w:val="hybridMultilevel"/>
    <w:tmpl w:val="9FFC15C8"/>
    <w:lvl w:ilvl="0" w:tplc="06927804">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515AB5"/>
    <w:multiLevelType w:val="multilevel"/>
    <w:tmpl w:val="CC0A243A"/>
    <w:styleLink w:val="Style113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1D561263"/>
    <w:multiLevelType w:val="hybridMultilevel"/>
    <w:tmpl w:val="E36C25AE"/>
    <w:lvl w:ilvl="0" w:tplc="86640CF8">
      <w:start w:val="1"/>
      <w:numFmt w:val="decimal"/>
      <w:lvlText w:val="%1)"/>
      <w:lvlJc w:val="left"/>
      <w:pPr>
        <w:ind w:left="720" w:hanging="360"/>
      </w:pPr>
      <w:rPr>
        <w:rFonts w:eastAsia="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21519E"/>
    <w:multiLevelType w:val="hybridMultilevel"/>
    <w:tmpl w:val="E7DA583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24CB33D0"/>
    <w:multiLevelType w:val="hybridMultilevel"/>
    <w:tmpl w:val="CD803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82123D"/>
    <w:multiLevelType w:val="hybridMultilevel"/>
    <w:tmpl w:val="ACF6E382"/>
    <w:lvl w:ilvl="0" w:tplc="5DCCEF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5F1124"/>
    <w:multiLevelType w:val="hybridMultilevel"/>
    <w:tmpl w:val="259E9EDC"/>
    <w:lvl w:ilvl="0" w:tplc="46743FC0">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2C2A50"/>
    <w:multiLevelType w:val="hybridMultilevel"/>
    <w:tmpl w:val="F52C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A058C6"/>
    <w:multiLevelType w:val="hybridMultilevel"/>
    <w:tmpl w:val="828CAED8"/>
    <w:lvl w:ilvl="0" w:tplc="4462B9B2">
      <w:start w:val="1"/>
      <w:numFmt w:val="decimal"/>
      <w:lvlText w:val="%1)"/>
      <w:lvlJc w:val="left"/>
      <w:pPr>
        <w:ind w:left="720" w:hanging="360"/>
      </w:pPr>
      <w:rPr>
        <w:rFonts w:eastAsia="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ED67A5A"/>
    <w:multiLevelType w:val="hybridMultilevel"/>
    <w:tmpl w:val="C680A6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F855035"/>
    <w:multiLevelType w:val="multilevel"/>
    <w:tmpl w:val="AF6EA5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320533BD"/>
    <w:multiLevelType w:val="hybridMultilevel"/>
    <w:tmpl w:val="50346A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906D62"/>
    <w:multiLevelType w:val="hybridMultilevel"/>
    <w:tmpl w:val="1346A788"/>
    <w:lvl w:ilvl="0" w:tplc="31725AA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15:restartNumberingAfterBreak="0">
    <w:nsid w:val="331C779B"/>
    <w:multiLevelType w:val="hybridMultilevel"/>
    <w:tmpl w:val="9176DF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32962EA"/>
    <w:multiLevelType w:val="hybridMultilevel"/>
    <w:tmpl w:val="C8A284D8"/>
    <w:lvl w:ilvl="0" w:tplc="E07A5C86">
      <w:start w:val="1"/>
      <w:numFmt w:val="decimal"/>
      <w:lvlText w:val="%1."/>
      <w:lvlJc w:val="left"/>
      <w:pPr>
        <w:ind w:left="899" w:hanging="179"/>
      </w:pPr>
      <w:rPr>
        <w:rFonts w:ascii="Arial" w:eastAsia="Arial" w:hAnsi="Arial" w:cs="Arial" w:hint="default"/>
        <w:b/>
        <w:bCs/>
        <w:i w:val="0"/>
        <w:iCs w:val="0"/>
        <w:color w:val="2A6494"/>
        <w:spacing w:val="0"/>
        <w:w w:val="85"/>
        <w:sz w:val="16"/>
        <w:szCs w:val="16"/>
        <w:u w:val="single" w:color="2A6494"/>
        <w:lang w:val="en-US" w:eastAsia="en-US" w:bidi="ar-SA"/>
      </w:rPr>
    </w:lvl>
    <w:lvl w:ilvl="1" w:tplc="FA0AF5D0">
      <w:numFmt w:val="bullet"/>
      <w:lvlText w:val="•"/>
      <w:lvlJc w:val="left"/>
      <w:pPr>
        <w:ind w:left="1854" w:hanging="179"/>
      </w:pPr>
      <w:rPr>
        <w:rFonts w:hint="default"/>
        <w:lang w:val="en-US" w:eastAsia="en-US" w:bidi="ar-SA"/>
      </w:rPr>
    </w:lvl>
    <w:lvl w:ilvl="2" w:tplc="D9042ECC">
      <w:numFmt w:val="bullet"/>
      <w:lvlText w:val="•"/>
      <w:lvlJc w:val="left"/>
      <w:pPr>
        <w:ind w:left="2808" w:hanging="179"/>
      </w:pPr>
      <w:rPr>
        <w:rFonts w:hint="default"/>
        <w:lang w:val="en-US" w:eastAsia="en-US" w:bidi="ar-SA"/>
      </w:rPr>
    </w:lvl>
    <w:lvl w:ilvl="3" w:tplc="9CEA3ADC">
      <w:numFmt w:val="bullet"/>
      <w:lvlText w:val="•"/>
      <w:lvlJc w:val="left"/>
      <w:pPr>
        <w:ind w:left="3762" w:hanging="179"/>
      </w:pPr>
      <w:rPr>
        <w:rFonts w:hint="default"/>
        <w:lang w:val="en-US" w:eastAsia="en-US" w:bidi="ar-SA"/>
      </w:rPr>
    </w:lvl>
    <w:lvl w:ilvl="4" w:tplc="803E60B0">
      <w:numFmt w:val="bullet"/>
      <w:lvlText w:val="•"/>
      <w:lvlJc w:val="left"/>
      <w:pPr>
        <w:ind w:left="4716" w:hanging="179"/>
      </w:pPr>
      <w:rPr>
        <w:rFonts w:hint="default"/>
        <w:lang w:val="en-US" w:eastAsia="en-US" w:bidi="ar-SA"/>
      </w:rPr>
    </w:lvl>
    <w:lvl w:ilvl="5" w:tplc="9DF42FC0">
      <w:numFmt w:val="bullet"/>
      <w:lvlText w:val="•"/>
      <w:lvlJc w:val="left"/>
      <w:pPr>
        <w:ind w:left="5670" w:hanging="179"/>
      </w:pPr>
      <w:rPr>
        <w:rFonts w:hint="default"/>
        <w:lang w:val="en-US" w:eastAsia="en-US" w:bidi="ar-SA"/>
      </w:rPr>
    </w:lvl>
    <w:lvl w:ilvl="6" w:tplc="4F86262E">
      <w:numFmt w:val="bullet"/>
      <w:lvlText w:val="•"/>
      <w:lvlJc w:val="left"/>
      <w:pPr>
        <w:ind w:left="6624" w:hanging="179"/>
      </w:pPr>
      <w:rPr>
        <w:rFonts w:hint="default"/>
        <w:lang w:val="en-US" w:eastAsia="en-US" w:bidi="ar-SA"/>
      </w:rPr>
    </w:lvl>
    <w:lvl w:ilvl="7" w:tplc="F574EC38">
      <w:numFmt w:val="bullet"/>
      <w:lvlText w:val="•"/>
      <w:lvlJc w:val="left"/>
      <w:pPr>
        <w:ind w:left="7578" w:hanging="179"/>
      </w:pPr>
      <w:rPr>
        <w:rFonts w:hint="default"/>
        <w:lang w:val="en-US" w:eastAsia="en-US" w:bidi="ar-SA"/>
      </w:rPr>
    </w:lvl>
    <w:lvl w:ilvl="8" w:tplc="A9BC3FBA">
      <w:numFmt w:val="bullet"/>
      <w:lvlText w:val="•"/>
      <w:lvlJc w:val="left"/>
      <w:pPr>
        <w:ind w:left="8532" w:hanging="179"/>
      </w:pPr>
      <w:rPr>
        <w:rFonts w:hint="default"/>
        <w:lang w:val="en-US" w:eastAsia="en-US" w:bidi="ar-SA"/>
      </w:rPr>
    </w:lvl>
  </w:abstractNum>
  <w:abstractNum w:abstractNumId="42" w15:restartNumberingAfterBreak="0">
    <w:nsid w:val="33405AC7"/>
    <w:multiLevelType w:val="hybridMultilevel"/>
    <w:tmpl w:val="80A02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B55A73"/>
    <w:multiLevelType w:val="hybridMultilevel"/>
    <w:tmpl w:val="EB9EBCD6"/>
    <w:lvl w:ilvl="0" w:tplc="1616AC04">
      <w:start w:val="1"/>
      <w:numFmt w:val="decimal"/>
      <w:lvlText w:val="%1."/>
      <w:lvlJc w:val="left"/>
      <w:pPr>
        <w:ind w:left="540" w:hanging="360"/>
      </w:pPr>
      <w:rPr>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47104D9"/>
    <w:multiLevelType w:val="hybridMultilevel"/>
    <w:tmpl w:val="9EF45F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820B4D"/>
    <w:multiLevelType w:val="hybridMultilevel"/>
    <w:tmpl w:val="192E7516"/>
    <w:lvl w:ilvl="0" w:tplc="67EE7736">
      <w:start w:val="1"/>
      <w:numFmt w:val="decimal"/>
      <w:lvlText w:val="%1."/>
      <w:lvlJc w:val="left"/>
      <w:pPr>
        <w:ind w:left="540" w:hanging="360"/>
      </w:pPr>
      <w:rPr>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6" w15:restartNumberingAfterBreak="0">
    <w:nsid w:val="37317F91"/>
    <w:multiLevelType w:val="hybridMultilevel"/>
    <w:tmpl w:val="88D836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263659"/>
    <w:multiLevelType w:val="hybridMultilevel"/>
    <w:tmpl w:val="FCC606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9B93CAC"/>
    <w:multiLevelType w:val="hybridMultilevel"/>
    <w:tmpl w:val="9760ED40"/>
    <w:lvl w:ilvl="0" w:tplc="EE886E8E">
      <w:start w:val="1"/>
      <w:numFmt w:val="decimal"/>
      <w:lvlText w:val="%1."/>
      <w:lvlJc w:val="left"/>
      <w:pPr>
        <w:tabs>
          <w:tab w:val="num" w:pos="432"/>
        </w:tabs>
        <w:ind w:left="432"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1B4B81"/>
    <w:multiLevelType w:val="hybridMultilevel"/>
    <w:tmpl w:val="B1521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CB481D"/>
    <w:multiLevelType w:val="multilevel"/>
    <w:tmpl w:val="7A8232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3CAF511F"/>
    <w:multiLevelType w:val="hybridMultilevel"/>
    <w:tmpl w:val="8B56D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DB5A79"/>
    <w:multiLevelType w:val="hybridMultilevel"/>
    <w:tmpl w:val="4BF6B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8376FD"/>
    <w:multiLevelType w:val="hybridMultilevel"/>
    <w:tmpl w:val="524A7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08270ED"/>
    <w:multiLevelType w:val="hybridMultilevel"/>
    <w:tmpl w:val="19C61A34"/>
    <w:lvl w:ilvl="0" w:tplc="FFFFFFFF">
      <w:start w:val="1"/>
      <w:numFmt w:val="decimal"/>
      <w:lvlText w:val="%1)"/>
      <w:lvlJc w:val="left"/>
      <w:pPr>
        <w:ind w:left="540" w:hanging="360"/>
      </w:pPr>
      <w:rPr>
        <w:rFonts w:cstheme="minorHAnsi" w:hint="default"/>
        <w:color w:val="0D0D0D" w:themeColor="text1" w:themeTint="F2"/>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55" w15:restartNumberingAfterBreak="0">
    <w:nsid w:val="40D737AB"/>
    <w:multiLevelType w:val="hybridMultilevel"/>
    <w:tmpl w:val="B33CA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B42F49"/>
    <w:multiLevelType w:val="hybridMultilevel"/>
    <w:tmpl w:val="9A04F3F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7" w15:restartNumberingAfterBreak="0">
    <w:nsid w:val="42B56585"/>
    <w:multiLevelType w:val="hybridMultilevel"/>
    <w:tmpl w:val="ED4AD07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 w15:restartNumberingAfterBreak="0">
    <w:nsid w:val="435B3112"/>
    <w:multiLevelType w:val="hybridMultilevel"/>
    <w:tmpl w:val="06C278FE"/>
    <w:lvl w:ilvl="0" w:tplc="6B0875D6">
      <w:start w:val="1"/>
      <w:numFmt w:val="decimal"/>
      <w:lvlText w:val="%1)"/>
      <w:lvlJc w:val="left"/>
      <w:pPr>
        <w:ind w:left="720" w:hanging="360"/>
      </w:pPr>
      <w:rPr>
        <w:rFonts w:eastAsiaTheme="minorHAnsi"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5504490"/>
    <w:multiLevelType w:val="hybridMultilevel"/>
    <w:tmpl w:val="EE6096EE"/>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0" w15:restartNumberingAfterBreak="0">
    <w:nsid w:val="46131B4F"/>
    <w:multiLevelType w:val="hybridMultilevel"/>
    <w:tmpl w:val="698215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1" w15:restartNumberingAfterBreak="0">
    <w:nsid w:val="46D468B2"/>
    <w:multiLevelType w:val="hybridMultilevel"/>
    <w:tmpl w:val="42DE9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7695D59"/>
    <w:multiLevelType w:val="hybridMultilevel"/>
    <w:tmpl w:val="48F42C60"/>
    <w:lvl w:ilvl="0" w:tplc="AA1C948C">
      <w:start w:val="1"/>
      <w:numFmt w:val="decimal"/>
      <w:lvlText w:val="%1)"/>
      <w:lvlJc w:val="left"/>
      <w:pPr>
        <w:ind w:left="810" w:hanging="360"/>
      </w:pPr>
      <w:rPr>
        <w:rFonts w:ascii="Sylfaen" w:eastAsiaTheme="minorHAnsi" w:hAnsi="Sylfaen" w:cs="Sylfaen"/>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63" w15:restartNumberingAfterBreak="0">
    <w:nsid w:val="48744EF3"/>
    <w:multiLevelType w:val="hybridMultilevel"/>
    <w:tmpl w:val="45EA7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B8D265C"/>
    <w:multiLevelType w:val="hybridMultilevel"/>
    <w:tmpl w:val="01E0652A"/>
    <w:lvl w:ilvl="0" w:tplc="595C70DA">
      <w:start w:val="1"/>
      <w:numFmt w:val="decimal"/>
      <w:lvlText w:val="%1)"/>
      <w:lvlJc w:val="left"/>
      <w:pPr>
        <w:ind w:left="540" w:hanging="360"/>
      </w:pPr>
      <w:rPr>
        <w:rFonts w:hint="default"/>
        <w:b w:val="0"/>
        <w:bC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5" w15:restartNumberingAfterBreak="0">
    <w:nsid w:val="4D4A4FC6"/>
    <w:multiLevelType w:val="hybridMultilevel"/>
    <w:tmpl w:val="3F4C9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431592"/>
    <w:multiLevelType w:val="hybridMultilevel"/>
    <w:tmpl w:val="7F08B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01800EC"/>
    <w:multiLevelType w:val="hybridMultilevel"/>
    <w:tmpl w:val="9C10A7A6"/>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0B754CB"/>
    <w:multiLevelType w:val="hybridMultilevel"/>
    <w:tmpl w:val="EA44B146"/>
    <w:lvl w:ilvl="0" w:tplc="4EE8B37A">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0BB52D5"/>
    <w:multiLevelType w:val="hybridMultilevel"/>
    <w:tmpl w:val="522820BC"/>
    <w:lvl w:ilvl="0" w:tplc="45A2DBAE">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3231BAB"/>
    <w:multiLevelType w:val="hybridMultilevel"/>
    <w:tmpl w:val="309C60B2"/>
    <w:lvl w:ilvl="0" w:tplc="67EE7736">
      <w:start w:val="1"/>
      <w:numFmt w:val="decimal"/>
      <w:lvlText w:val="%1."/>
      <w:lvlJc w:val="left"/>
      <w:pPr>
        <w:ind w:left="54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3720516"/>
    <w:multiLevelType w:val="hybridMultilevel"/>
    <w:tmpl w:val="7E121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62B64CB"/>
    <w:multiLevelType w:val="hybridMultilevel"/>
    <w:tmpl w:val="06C278FE"/>
    <w:lvl w:ilvl="0" w:tplc="6B0875D6">
      <w:start w:val="1"/>
      <w:numFmt w:val="decimal"/>
      <w:lvlText w:val="%1)"/>
      <w:lvlJc w:val="left"/>
      <w:pPr>
        <w:ind w:left="720" w:hanging="360"/>
      </w:pPr>
      <w:rPr>
        <w:rFonts w:eastAsiaTheme="minorHAnsi"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71D305E"/>
    <w:multiLevelType w:val="hybridMultilevel"/>
    <w:tmpl w:val="3DB47436"/>
    <w:lvl w:ilvl="0" w:tplc="52A29A8A">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0F6CE4"/>
    <w:multiLevelType w:val="hybridMultilevel"/>
    <w:tmpl w:val="EFC28F8C"/>
    <w:lvl w:ilvl="0" w:tplc="12BC1CE6">
      <w:start w:val="1"/>
      <w:numFmt w:val="decimal"/>
      <w:lvlText w:val="%1)"/>
      <w:lvlJc w:val="left"/>
      <w:pPr>
        <w:ind w:left="720" w:hanging="360"/>
      </w:pPr>
      <w:rPr>
        <w:rFonts w:eastAsia="Arial Unicode MS" w:cs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110571"/>
    <w:multiLevelType w:val="hybridMultilevel"/>
    <w:tmpl w:val="42F4E3D6"/>
    <w:lvl w:ilvl="0" w:tplc="DA9042D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B92B0E"/>
    <w:multiLevelType w:val="hybridMultilevel"/>
    <w:tmpl w:val="3DD8D15A"/>
    <w:lvl w:ilvl="0" w:tplc="2ED403DA">
      <w:start w:val="1"/>
      <w:numFmt w:val="decimal"/>
      <w:lvlText w:val="%1)"/>
      <w:lvlJc w:val="left"/>
      <w:pPr>
        <w:ind w:left="720" w:hanging="360"/>
      </w:pPr>
      <w:rPr>
        <w:rFonts w:eastAsia="Arial Unicode M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DD2282"/>
    <w:multiLevelType w:val="hybridMultilevel"/>
    <w:tmpl w:val="88768E2A"/>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8" w15:restartNumberingAfterBreak="0">
    <w:nsid w:val="5FEB126E"/>
    <w:multiLevelType w:val="hybridMultilevel"/>
    <w:tmpl w:val="C360F4EC"/>
    <w:lvl w:ilvl="0" w:tplc="EFA2CD0C">
      <w:start w:val="1944"/>
      <w:numFmt w:val="decimal"/>
      <w:lvlText w:val="%1"/>
      <w:lvlJc w:val="left"/>
      <w:pPr>
        <w:ind w:left="1020" w:hanging="480"/>
      </w:pPr>
      <w:rPr>
        <w:rFonts w:eastAsiaTheme="minorEastAsia" w:cstheme="minorHAns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9" w15:restartNumberingAfterBreak="0">
    <w:nsid w:val="60707D16"/>
    <w:multiLevelType w:val="multilevel"/>
    <w:tmpl w:val="AD3A4000"/>
    <w:lvl w:ilvl="0">
      <w:start w:val="1"/>
      <w:numFmt w:val="decimal"/>
      <w:pStyle w:val="ParaL1withnumber"/>
      <w:suff w:val="nothing"/>
      <w:lvlText w:val="%1.  "/>
      <w:lvlJc w:val="left"/>
      <w:pPr>
        <w:ind w:left="142" w:firstLine="709"/>
      </w:pPr>
      <w:rPr>
        <w:rFonts w:hint="default"/>
        <w:b w:val="0"/>
        <w:bCs w:val="0"/>
        <w:i w:val="0"/>
        <w:iCs w:val="0"/>
        <w:caps w:val="0"/>
        <w:smallCaps w:val="0"/>
        <w:strike w:val="0"/>
        <w:dstrike w:val="0"/>
        <w:noProof w:val="0"/>
        <w:vanish w:val="0"/>
        <w:webHidden w:val="0"/>
        <w:color w:val="000000"/>
        <w:spacing w:val="0"/>
        <w:kern w:val="0"/>
        <w:position w:val="0"/>
        <w:u w:val="none"/>
        <w:vertAlign w:val="baseline"/>
        <w:em w:val="none"/>
        <w:specVanish w:val="0"/>
      </w:rPr>
    </w:lvl>
    <w:lvl w:ilvl="1">
      <w:start w:val="1"/>
      <w:numFmt w:val="lowerLetter"/>
      <w:pStyle w:val="ParaL2"/>
      <w:suff w:val="nothing"/>
      <w:lvlText w:val="%2)  "/>
      <w:lvlJc w:val="left"/>
      <w:pPr>
        <w:ind w:left="142" w:firstLine="709"/>
      </w:pPr>
      <w:rPr>
        <w:rFonts w:hint="default"/>
        <w:i w:val="0"/>
      </w:rPr>
    </w:lvl>
    <w:lvl w:ilvl="2">
      <w:start w:val="1"/>
      <w:numFmt w:val="lowerLetter"/>
      <w:pStyle w:val="ParaL3"/>
      <w:lvlText w:val="%2.%3)"/>
      <w:lvlJc w:val="left"/>
      <w:pPr>
        <w:tabs>
          <w:tab w:val="num" w:pos="1219"/>
        </w:tabs>
        <w:ind w:left="142" w:firstLine="567"/>
      </w:pPr>
      <w:rPr>
        <w:rFonts w:hint="default"/>
      </w:rPr>
    </w:lvl>
    <w:lvl w:ilvl="3">
      <w:start w:val="1"/>
      <w:numFmt w:val="decimal"/>
      <w:lvlText w:val="%4."/>
      <w:lvlJc w:val="left"/>
      <w:pPr>
        <w:tabs>
          <w:tab w:val="num" w:pos="1049"/>
        </w:tabs>
        <w:ind w:left="142" w:firstLine="567"/>
      </w:pPr>
      <w:rPr>
        <w:rFonts w:hint="default"/>
      </w:rPr>
    </w:lvl>
    <w:lvl w:ilvl="4">
      <w:start w:val="1"/>
      <w:numFmt w:val="lowerLetter"/>
      <w:lvlText w:val="%5."/>
      <w:lvlJc w:val="left"/>
      <w:pPr>
        <w:tabs>
          <w:tab w:val="num" w:pos="1049"/>
        </w:tabs>
        <w:ind w:left="142" w:firstLine="567"/>
      </w:pPr>
      <w:rPr>
        <w:rFonts w:hint="default"/>
      </w:rPr>
    </w:lvl>
    <w:lvl w:ilvl="5">
      <w:start w:val="1"/>
      <w:numFmt w:val="lowerRoman"/>
      <w:lvlText w:val="%6."/>
      <w:lvlJc w:val="right"/>
      <w:pPr>
        <w:tabs>
          <w:tab w:val="num" w:pos="1049"/>
        </w:tabs>
        <w:ind w:left="142" w:firstLine="567"/>
      </w:pPr>
      <w:rPr>
        <w:rFonts w:hint="default"/>
      </w:rPr>
    </w:lvl>
    <w:lvl w:ilvl="6">
      <w:start w:val="1"/>
      <w:numFmt w:val="decimal"/>
      <w:lvlText w:val="%7."/>
      <w:lvlJc w:val="left"/>
      <w:pPr>
        <w:tabs>
          <w:tab w:val="num" w:pos="1049"/>
        </w:tabs>
        <w:ind w:left="142" w:firstLine="567"/>
      </w:pPr>
      <w:rPr>
        <w:rFonts w:hint="default"/>
      </w:rPr>
    </w:lvl>
    <w:lvl w:ilvl="7">
      <w:start w:val="1"/>
      <w:numFmt w:val="lowerLetter"/>
      <w:lvlText w:val="%8."/>
      <w:lvlJc w:val="left"/>
      <w:pPr>
        <w:tabs>
          <w:tab w:val="num" w:pos="1049"/>
        </w:tabs>
        <w:ind w:left="142" w:firstLine="567"/>
      </w:pPr>
      <w:rPr>
        <w:rFonts w:hint="default"/>
      </w:rPr>
    </w:lvl>
    <w:lvl w:ilvl="8">
      <w:start w:val="1"/>
      <w:numFmt w:val="lowerRoman"/>
      <w:lvlText w:val="%9."/>
      <w:lvlJc w:val="right"/>
      <w:pPr>
        <w:tabs>
          <w:tab w:val="num" w:pos="1049"/>
        </w:tabs>
        <w:ind w:left="142" w:firstLine="567"/>
      </w:pPr>
      <w:rPr>
        <w:rFonts w:hint="default"/>
      </w:rPr>
    </w:lvl>
  </w:abstractNum>
  <w:abstractNum w:abstractNumId="80" w15:restartNumberingAfterBreak="0">
    <w:nsid w:val="65717C1E"/>
    <w:multiLevelType w:val="hybridMultilevel"/>
    <w:tmpl w:val="BD94607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1" w15:restartNumberingAfterBreak="0">
    <w:nsid w:val="65856C69"/>
    <w:multiLevelType w:val="hybridMultilevel"/>
    <w:tmpl w:val="9C10A7A6"/>
    <w:lvl w:ilvl="0" w:tplc="04090011">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9F34B68"/>
    <w:multiLevelType w:val="hybridMultilevel"/>
    <w:tmpl w:val="4B903FAC"/>
    <w:lvl w:ilvl="0" w:tplc="04090011">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4E6E86"/>
    <w:multiLevelType w:val="hybridMultilevel"/>
    <w:tmpl w:val="0A90A050"/>
    <w:lvl w:ilvl="0" w:tplc="FFFFFFFF">
      <w:start w:val="1"/>
      <w:numFmt w:val="decimal"/>
      <w:lvlText w:val="%1)"/>
      <w:lvlJc w:val="left"/>
      <w:pPr>
        <w:ind w:left="720" w:hanging="360"/>
      </w:pPr>
      <w:rPr>
        <w:rFonts w:eastAsiaTheme="minorHAns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C8E5244"/>
    <w:multiLevelType w:val="hybridMultilevel"/>
    <w:tmpl w:val="7B026DD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5" w15:restartNumberingAfterBreak="0">
    <w:nsid w:val="6E143EB9"/>
    <w:multiLevelType w:val="hybridMultilevel"/>
    <w:tmpl w:val="3256700A"/>
    <w:lvl w:ilvl="0" w:tplc="6BD68DD2">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FE44075"/>
    <w:multiLevelType w:val="hybridMultilevel"/>
    <w:tmpl w:val="3AE0EF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15:restartNumberingAfterBreak="0">
    <w:nsid w:val="727961B9"/>
    <w:multiLevelType w:val="hybridMultilevel"/>
    <w:tmpl w:val="04744A4C"/>
    <w:lvl w:ilvl="0" w:tplc="19BE000C">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2A278D3"/>
    <w:multiLevelType w:val="hybridMultilevel"/>
    <w:tmpl w:val="33189D84"/>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15:restartNumberingAfterBreak="0">
    <w:nsid w:val="741808EC"/>
    <w:multiLevelType w:val="hybridMultilevel"/>
    <w:tmpl w:val="0A90A050"/>
    <w:lvl w:ilvl="0" w:tplc="FFFFFFFF">
      <w:start w:val="1"/>
      <w:numFmt w:val="decimal"/>
      <w:lvlText w:val="%1)"/>
      <w:lvlJc w:val="left"/>
      <w:pPr>
        <w:ind w:left="720" w:hanging="360"/>
      </w:pPr>
      <w:rPr>
        <w:rFonts w:eastAsiaTheme="minorHAnsi"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46D5ABB"/>
    <w:multiLevelType w:val="hybridMultilevel"/>
    <w:tmpl w:val="04B015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505231A"/>
    <w:multiLevelType w:val="hybridMultilevel"/>
    <w:tmpl w:val="D4C2CA0E"/>
    <w:lvl w:ilvl="0" w:tplc="4104A858">
      <w:start w:val="1"/>
      <w:numFmt w:val="decimal"/>
      <w:lvlText w:val="%1)"/>
      <w:lvlJc w:val="left"/>
      <w:pPr>
        <w:ind w:left="720" w:hanging="360"/>
      </w:pPr>
      <w:rPr>
        <w:rFonts w:eastAsia="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7F00710"/>
    <w:multiLevelType w:val="hybridMultilevel"/>
    <w:tmpl w:val="68CA80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7F83015"/>
    <w:multiLevelType w:val="multilevel"/>
    <w:tmpl w:val="B53EA170"/>
    <w:lvl w:ilvl="0">
      <w:start w:val="2"/>
      <w:numFmt w:val="decimal"/>
      <w:lvlText w:val="%1"/>
      <w:lvlJc w:val="left"/>
      <w:pPr>
        <w:ind w:left="530" w:hanging="351"/>
      </w:pPr>
      <w:rPr>
        <w:rFonts w:hint="default"/>
        <w:lang w:val="en-US" w:eastAsia="en-US" w:bidi="ar-SA"/>
      </w:rPr>
    </w:lvl>
    <w:lvl w:ilvl="1">
      <w:start w:val="4"/>
      <w:numFmt w:val="decimal"/>
      <w:lvlText w:val="%1.%2"/>
      <w:lvlJc w:val="left"/>
      <w:pPr>
        <w:ind w:left="530" w:hanging="351"/>
      </w:pPr>
      <w:rPr>
        <w:rFonts w:ascii="Arial" w:eastAsia="Arial" w:hAnsi="Arial" w:cs="Arial" w:hint="default"/>
        <w:b/>
        <w:bCs/>
        <w:i w:val="0"/>
        <w:iCs w:val="0"/>
        <w:spacing w:val="0"/>
        <w:w w:val="100"/>
        <w:sz w:val="21"/>
        <w:szCs w:val="21"/>
        <w:lang w:val="en-US" w:eastAsia="en-US" w:bidi="ar-SA"/>
      </w:rPr>
    </w:lvl>
    <w:lvl w:ilvl="2">
      <w:numFmt w:val="bullet"/>
      <w:lvlText w:val="•"/>
      <w:lvlJc w:val="left"/>
      <w:pPr>
        <w:ind w:left="2520" w:hanging="351"/>
      </w:pPr>
      <w:rPr>
        <w:rFonts w:hint="default"/>
        <w:lang w:val="en-US" w:eastAsia="en-US" w:bidi="ar-SA"/>
      </w:rPr>
    </w:lvl>
    <w:lvl w:ilvl="3">
      <w:numFmt w:val="bullet"/>
      <w:lvlText w:val="•"/>
      <w:lvlJc w:val="left"/>
      <w:pPr>
        <w:ind w:left="3510" w:hanging="351"/>
      </w:pPr>
      <w:rPr>
        <w:rFonts w:hint="default"/>
        <w:lang w:val="en-US" w:eastAsia="en-US" w:bidi="ar-SA"/>
      </w:rPr>
    </w:lvl>
    <w:lvl w:ilvl="4">
      <w:numFmt w:val="bullet"/>
      <w:lvlText w:val="•"/>
      <w:lvlJc w:val="left"/>
      <w:pPr>
        <w:ind w:left="4500" w:hanging="351"/>
      </w:pPr>
      <w:rPr>
        <w:rFonts w:hint="default"/>
        <w:lang w:val="en-US" w:eastAsia="en-US" w:bidi="ar-SA"/>
      </w:rPr>
    </w:lvl>
    <w:lvl w:ilvl="5">
      <w:numFmt w:val="bullet"/>
      <w:lvlText w:val="•"/>
      <w:lvlJc w:val="left"/>
      <w:pPr>
        <w:ind w:left="5490" w:hanging="351"/>
      </w:pPr>
      <w:rPr>
        <w:rFonts w:hint="default"/>
        <w:lang w:val="en-US" w:eastAsia="en-US" w:bidi="ar-SA"/>
      </w:rPr>
    </w:lvl>
    <w:lvl w:ilvl="6">
      <w:numFmt w:val="bullet"/>
      <w:lvlText w:val="•"/>
      <w:lvlJc w:val="left"/>
      <w:pPr>
        <w:ind w:left="6480" w:hanging="351"/>
      </w:pPr>
      <w:rPr>
        <w:rFonts w:hint="default"/>
        <w:lang w:val="en-US" w:eastAsia="en-US" w:bidi="ar-SA"/>
      </w:rPr>
    </w:lvl>
    <w:lvl w:ilvl="7">
      <w:numFmt w:val="bullet"/>
      <w:lvlText w:val="•"/>
      <w:lvlJc w:val="left"/>
      <w:pPr>
        <w:ind w:left="7470" w:hanging="351"/>
      </w:pPr>
      <w:rPr>
        <w:rFonts w:hint="default"/>
        <w:lang w:val="en-US" w:eastAsia="en-US" w:bidi="ar-SA"/>
      </w:rPr>
    </w:lvl>
    <w:lvl w:ilvl="8">
      <w:numFmt w:val="bullet"/>
      <w:lvlText w:val="•"/>
      <w:lvlJc w:val="left"/>
      <w:pPr>
        <w:ind w:left="8460" w:hanging="351"/>
      </w:pPr>
      <w:rPr>
        <w:rFonts w:hint="default"/>
        <w:lang w:val="en-US" w:eastAsia="en-US" w:bidi="ar-SA"/>
      </w:rPr>
    </w:lvl>
  </w:abstractNum>
  <w:abstractNum w:abstractNumId="94" w15:restartNumberingAfterBreak="0">
    <w:nsid w:val="784256FB"/>
    <w:multiLevelType w:val="hybridMultilevel"/>
    <w:tmpl w:val="82C065D8"/>
    <w:lvl w:ilvl="0" w:tplc="9C4EFBB8">
      <w:start w:val="1"/>
      <w:numFmt w:val="decimal"/>
      <w:lvlText w:val="%1)"/>
      <w:lvlJc w:val="left"/>
      <w:pPr>
        <w:ind w:left="720" w:hanging="360"/>
      </w:pPr>
      <w:rPr>
        <w:rFonts w:asciiTheme="minorHAnsi" w:eastAsia="Arial Unicode MS" w:hAnsiTheme="minorHAnsi" w:cstheme="minorHAns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98546C2"/>
    <w:multiLevelType w:val="multilevel"/>
    <w:tmpl w:val="7E6A3D88"/>
    <w:lvl w:ilvl="0">
      <w:start w:val="2"/>
      <w:numFmt w:val="decimal"/>
      <w:lvlText w:val="%1"/>
      <w:lvlJc w:val="left"/>
      <w:pPr>
        <w:ind w:left="360" w:hanging="360"/>
      </w:pPr>
      <w:rPr>
        <w:rFonts w:hint="default"/>
      </w:rPr>
    </w:lvl>
    <w:lvl w:ilvl="1">
      <w:start w:val="6"/>
      <w:numFmt w:val="decimal"/>
      <w:lvlText w:val="%1.%2"/>
      <w:lvlJc w:val="left"/>
      <w:pPr>
        <w:ind w:left="539" w:hanging="360"/>
      </w:pPr>
      <w:rPr>
        <w:rFonts w:hint="default"/>
      </w:rPr>
    </w:lvl>
    <w:lvl w:ilvl="2">
      <w:start w:val="1"/>
      <w:numFmt w:val="decimal"/>
      <w:lvlText w:val="%1.%2.%3"/>
      <w:lvlJc w:val="left"/>
      <w:pPr>
        <w:ind w:left="1078" w:hanging="720"/>
      </w:pPr>
      <w:rPr>
        <w:rFonts w:hint="default"/>
      </w:rPr>
    </w:lvl>
    <w:lvl w:ilvl="3">
      <w:start w:val="1"/>
      <w:numFmt w:val="decimal"/>
      <w:lvlText w:val="%1.%2.%3.%4"/>
      <w:lvlJc w:val="left"/>
      <w:pPr>
        <w:ind w:left="1257" w:hanging="720"/>
      </w:pPr>
      <w:rPr>
        <w:rFonts w:hint="default"/>
      </w:rPr>
    </w:lvl>
    <w:lvl w:ilvl="4">
      <w:start w:val="1"/>
      <w:numFmt w:val="decimal"/>
      <w:lvlText w:val="%1.%2.%3.%4.%5"/>
      <w:lvlJc w:val="left"/>
      <w:pPr>
        <w:ind w:left="1796" w:hanging="1080"/>
      </w:pPr>
      <w:rPr>
        <w:rFonts w:hint="default"/>
      </w:rPr>
    </w:lvl>
    <w:lvl w:ilvl="5">
      <w:start w:val="1"/>
      <w:numFmt w:val="decimal"/>
      <w:lvlText w:val="%1.%2.%3.%4.%5.%6"/>
      <w:lvlJc w:val="left"/>
      <w:pPr>
        <w:ind w:left="1975" w:hanging="1080"/>
      </w:pPr>
      <w:rPr>
        <w:rFonts w:hint="default"/>
      </w:rPr>
    </w:lvl>
    <w:lvl w:ilvl="6">
      <w:start w:val="1"/>
      <w:numFmt w:val="decimal"/>
      <w:lvlText w:val="%1.%2.%3.%4.%5.%6.%7"/>
      <w:lvlJc w:val="left"/>
      <w:pPr>
        <w:ind w:left="2154" w:hanging="1080"/>
      </w:pPr>
      <w:rPr>
        <w:rFonts w:hint="default"/>
      </w:rPr>
    </w:lvl>
    <w:lvl w:ilvl="7">
      <w:start w:val="1"/>
      <w:numFmt w:val="decimal"/>
      <w:lvlText w:val="%1.%2.%3.%4.%5.%6.%7.%8"/>
      <w:lvlJc w:val="left"/>
      <w:pPr>
        <w:ind w:left="2693" w:hanging="1440"/>
      </w:pPr>
      <w:rPr>
        <w:rFonts w:hint="default"/>
      </w:rPr>
    </w:lvl>
    <w:lvl w:ilvl="8">
      <w:start w:val="1"/>
      <w:numFmt w:val="decimal"/>
      <w:lvlText w:val="%1.%2.%3.%4.%5.%6.%7.%8.%9"/>
      <w:lvlJc w:val="left"/>
      <w:pPr>
        <w:ind w:left="2872" w:hanging="1440"/>
      </w:pPr>
      <w:rPr>
        <w:rFonts w:hint="default"/>
      </w:rPr>
    </w:lvl>
  </w:abstractNum>
  <w:abstractNum w:abstractNumId="96" w15:restartNumberingAfterBreak="0">
    <w:nsid w:val="79FA3E88"/>
    <w:multiLevelType w:val="hybridMultilevel"/>
    <w:tmpl w:val="6986A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B584077"/>
    <w:multiLevelType w:val="hybridMultilevel"/>
    <w:tmpl w:val="E6D294B0"/>
    <w:lvl w:ilvl="0" w:tplc="FE12BDF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B8A315A"/>
    <w:multiLevelType w:val="hybridMultilevel"/>
    <w:tmpl w:val="A0FA31BA"/>
    <w:lvl w:ilvl="0" w:tplc="04090011">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7DEC10DC"/>
    <w:multiLevelType w:val="hybridMultilevel"/>
    <w:tmpl w:val="F16AF820"/>
    <w:lvl w:ilvl="0" w:tplc="6DAE3984">
      <w:start w:val="1"/>
      <w:numFmt w:val="bullet"/>
      <w:lvlText w:val=""/>
      <w:lvlJc w:val="left"/>
      <w:pPr>
        <w:ind w:left="450" w:hanging="360"/>
      </w:pPr>
      <w:rPr>
        <w:rFonts w:ascii="Symbol" w:hAnsi="Symbol" w:hint="default"/>
        <w:color w:val="auto"/>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28"/>
  </w:num>
  <w:num w:numId="3">
    <w:abstractNumId w:val="18"/>
  </w:num>
  <w:num w:numId="4">
    <w:abstractNumId w:val="2"/>
  </w:num>
  <w:num w:numId="5">
    <w:abstractNumId w:val="0"/>
  </w:num>
  <w:num w:numId="6">
    <w:abstractNumId w:val="1"/>
  </w:num>
  <w:num w:numId="7">
    <w:abstractNumId w:val="79"/>
  </w:num>
  <w:num w:numId="8">
    <w:abstractNumId w:val="99"/>
  </w:num>
  <w:num w:numId="9">
    <w:abstractNumId w:val="19"/>
  </w:num>
  <w:num w:numId="10">
    <w:abstractNumId w:val="82"/>
  </w:num>
  <w:num w:numId="11">
    <w:abstractNumId w:val="87"/>
  </w:num>
  <w:num w:numId="12">
    <w:abstractNumId w:val="97"/>
  </w:num>
  <w:num w:numId="13">
    <w:abstractNumId w:val="73"/>
  </w:num>
  <w:num w:numId="14">
    <w:abstractNumId w:val="33"/>
  </w:num>
  <w:num w:numId="15">
    <w:abstractNumId w:val="44"/>
  </w:num>
  <w:num w:numId="16">
    <w:abstractNumId w:val="40"/>
  </w:num>
  <w:num w:numId="17">
    <w:abstractNumId w:val="9"/>
  </w:num>
  <w:num w:numId="18">
    <w:abstractNumId w:val="59"/>
  </w:num>
  <w:num w:numId="19">
    <w:abstractNumId w:val="86"/>
  </w:num>
  <w:num w:numId="20">
    <w:abstractNumId w:val="69"/>
  </w:num>
  <w:num w:numId="21">
    <w:abstractNumId w:val="75"/>
  </w:num>
  <w:num w:numId="22">
    <w:abstractNumId w:val="10"/>
  </w:num>
  <w:num w:numId="23">
    <w:abstractNumId w:val="62"/>
  </w:num>
  <w:num w:numId="24">
    <w:abstractNumId w:val="5"/>
  </w:num>
  <w:num w:numId="25">
    <w:abstractNumId w:val="36"/>
  </w:num>
  <w:num w:numId="26">
    <w:abstractNumId w:val="46"/>
  </w:num>
  <w:num w:numId="27">
    <w:abstractNumId w:val="92"/>
  </w:num>
  <w:num w:numId="28">
    <w:abstractNumId w:val="7"/>
  </w:num>
  <w:num w:numId="29">
    <w:abstractNumId w:val="64"/>
  </w:num>
  <w:num w:numId="30">
    <w:abstractNumId w:val="58"/>
  </w:num>
  <w:num w:numId="31">
    <w:abstractNumId w:val="98"/>
  </w:num>
  <w:num w:numId="32">
    <w:abstractNumId w:val="39"/>
  </w:num>
  <w:num w:numId="33">
    <w:abstractNumId w:val="11"/>
  </w:num>
  <w:num w:numId="34">
    <w:abstractNumId w:val="54"/>
  </w:num>
  <w:num w:numId="35">
    <w:abstractNumId w:val="12"/>
  </w:num>
  <w:num w:numId="36">
    <w:abstractNumId w:val="83"/>
  </w:num>
  <w:num w:numId="37">
    <w:abstractNumId w:val="89"/>
  </w:num>
  <w:num w:numId="38">
    <w:abstractNumId w:val="35"/>
  </w:num>
  <w:num w:numId="39">
    <w:abstractNumId w:val="74"/>
  </w:num>
  <w:num w:numId="40">
    <w:abstractNumId w:val="29"/>
  </w:num>
  <w:num w:numId="41">
    <w:abstractNumId w:val="21"/>
  </w:num>
  <w:num w:numId="42">
    <w:abstractNumId w:val="76"/>
  </w:num>
  <w:num w:numId="43">
    <w:abstractNumId w:val="15"/>
  </w:num>
  <w:num w:numId="44">
    <w:abstractNumId w:val="38"/>
  </w:num>
  <w:num w:numId="45">
    <w:abstractNumId w:val="81"/>
  </w:num>
  <w:num w:numId="46">
    <w:abstractNumId w:val="67"/>
  </w:num>
  <w:num w:numId="47">
    <w:abstractNumId w:val="47"/>
  </w:num>
  <w:num w:numId="48">
    <w:abstractNumId w:val="22"/>
  </w:num>
  <w:num w:numId="49">
    <w:abstractNumId w:val="14"/>
  </w:num>
  <w:num w:numId="50">
    <w:abstractNumId w:val="8"/>
  </w:num>
  <w:num w:numId="51">
    <w:abstractNumId w:val="94"/>
  </w:num>
  <w:num w:numId="52">
    <w:abstractNumId w:val="91"/>
  </w:num>
  <w:num w:numId="53">
    <w:abstractNumId w:val="68"/>
  </w:num>
  <w:num w:numId="54">
    <w:abstractNumId w:val="85"/>
  </w:num>
  <w:num w:numId="55">
    <w:abstractNumId w:val="27"/>
  </w:num>
  <w:num w:numId="56">
    <w:abstractNumId w:val="13"/>
  </w:num>
  <w:num w:numId="57">
    <w:abstractNumId w:val="93"/>
  </w:num>
  <w:num w:numId="58">
    <w:abstractNumId w:val="16"/>
  </w:num>
  <w:num w:numId="59">
    <w:abstractNumId w:val="20"/>
  </w:num>
  <w:num w:numId="60">
    <w:abstractNumId w:val="41"/>
  </w:num>
  <w:num w:numId="61">
    <w:abstractNumId w:val="37"/>
  </w:num>
  <w:num w:numId="62">
    <w:abstractNumId w:val="50"/>
  </w:num>
  <w:num w:numId="63">
    <w:abstractNumId w:val="95"/>
  </w:num>
  <w:num w:numId="64">
    <w:abstractNumId w:val="4"/>
  </w:num>
  <w:num w:numId="65">
    <w:abstractNumId w:val="90"/>
  </w:num>
  <w:num w:numId="66">
    <w:abstractNumId w:val="61"/>
  </w:num>
  <w:num w:numId="67">
    <w:abstractNumId w:val="71"/>
  </w:num>
  <w:num w:numId="68">
    <w:abstractNumId w:val="31"/>
  </w:num>
  <w:num w:numId="69">
    <w:abstractNumId w:val="84"/>
  </w:num>
  <w:num w:numId="70">
    <w:abstractNumId w:val="53"/>
  </w:num>
  <w:num w:numId="71">
    <w:abstractNumId w:val="30"/>
  </w:num>
  <w:num w:numId="72">
    <w:abstractNumId w:val="88"/>
  </w:num>
  <w:num w:numId="73">
    <w:abstractNumId w:val="23"/>
  </w:num>
  <w:num w:numId="74">
    <w:abstractNumId w:val="45"/>
  </w:num>
  <w:num w:numId="75">
    <w:abstractNumId w:val="70"/>
  </w:num>
  <w:num w:numId="76">
    <w:abstractNumId w:val="43"/>
  </w:num>
  <w:num w:numId="77">
    <w:abstractNumId w:val="42"/>
  </w:num>
  <w:num w:numId="78">
    <w:abstractNumId w:val="17"/>
  </w:num>
  <w:num w:numId="79">
    <w:abstractNumId w:val="34"/>
  </w:num>
  <w:num w:numId="80">
    <w:abstractNumId w:val="57"/>
  </w:num>
  <w:num w:numId="81">
    <w:abstractNumId w:val="24"/>
  </w:num>
  <w:num w:numId="82">
    <w:abstractNumId w:val="55"/>
  </w:num>
  <w:num w:numId="83">
    <w:abstractNumId w:val="6"/>
  </w:num>
  <w:num w:numId="84">
    <w:abstractNumId w:val="80"/>
  </w:num>
  <w:num w:numId="85">
    <w:abstractNumId w:val="65"/>
  </w:num>
  <w:num w:numId="86">
    <w:abstractNumId w:val="66"/>
  </w:num>
  <w:num w:numId="87">
    <w:abstractNumId w:val="51"/>
  </w:num>
  <w:num w:numId="88">
    <w:abstractNumId w:val="63"/>
  </w:num>
  <w:num w:numId="89">
    <w:abstractNumId w:val="100"/>
  </w:num>
  <w:num w:numId="90">
    <w:abstractNumId w:val="49"/>
  </w:num>
  <w:num w:numId="91">
    <w:abstractNumId w:val="96"/>
  </w:num>
  <w:num w:numId="92">
    <w:abstractNumId w:val="25"/>
  </w:num>
  <w:num w:numId="93">
    <w:abstractNumId w:val="56"/>
  </w:num>
  <w:num w:numId="94">
    <w:abstractNumId w:val="48"/>
  </w:num>
  <w:num w:numId="95">
    <w:abstractNumId w:val="26"/>
  </w:num>
  <w:num w:numId="96">
    <w:abstractNumId w:val="60"/>
  </w:num>
  <w:num w:numId="97">
    <w:abstractNumId w:val="32"/>
  </w:num>
  <w:num w:numId="98">
    <w:abstractNumId w:val="77"/>
  </w:num>
  <w:num w:numId="99">
    <w:abstractNumId w:val="78"/>
  </w:num>
  <w:num w:numId="100">
    <w:abstractNumId w:val="52"/>
  </w:num>
  <w:num w:numId="101">
    <w:abstractNumId w:val="72"/>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SpellingErrors/>
  <w:hideGrammaticalErrors/>
  <w:activeWritingStyle w:appName="MSWord" w:lang="es-ES_tradnl" w:vendorID="64" w:dllVersion="131078" w:nlCheck="1" w:checkStyle="0"/>
  <w:activeWritingStyle w:appName="MSWord" w:lang="en-US" w:vendorID="64" w:dllVersion="131078" w:nlCheck="1" w:checkStyle="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4A2"/>
    <w:rsid w:val="00001A44"/>
    <w:rsid w:val="00002E8A"/>
    <w:rsid w:val="00004801"/>
    <w:rsid w:val="00004F6E"/>
    <w:rsid w:val="000064AD"/>
    <w:rsid w:val="00007ED9"/>
    <w:rsid w:val="0001041B"/>
    <w:rsid w:val="000119F3"/>
    <w:rsid w:val="00012181"/>
    <w:rsid w:val="00012AA0"/>
    <w:rsid w:val="00013707"/>
    <w:rsid w:val="000140D4"/>
    <w:rsid w:val="00014259"/>
    <w:rsid w:val="00014268"/>
    <w:rsid w:val="00014BA1"/>
    <w:rsid w:val="00014C3B"/>
    <w:rsid w:val="00015D66"/>
    <w:rsid w:val="00016363"/>
    <w:rsid w:val="00016EB3"/>
    <w:rsid w:val="00017001"/>
    <w:rsid w:val="00017651"/>
    <w:rsid w:val="00017E12"/>
    <w:rsid w:val="00021275"/>
    <w:rsid w:val="00021796"/>
    <w:rsid w:val="00023470"/>
    <w:rsid w:val="00023496"/>
    <w:rsid w:val="00023D00"/>
    <w:rsid w:val="000248AF"/>
    <w:rsid w:val="0002554E"/>
    <w:rsid w:val="0002583B"/>
    <w:rsid w:val="00026203"/>
    <w:rsid w:val="00027B4B"/>
    <w:rsid w:val="00030A69"/>
    <w:rsid w:val="00030FF3"/>
    <w:rsid w:val="00031E0B"/>
    <w:rsid w:val="000322ED"/>
    <w:rsid w:val="00032855"/>
    <w:rsid w:val="00032910"/>
    <w:rsid w:val="00032E34"/>
    <w:rsid w:val="00032EAA"/>
    <w:rsid w:val="000347A1"/>
    <w:rsid w:val="00034CA8"/>
    <w:rsid w:val="00037428"/>
    <w:rsid w:val="000374B0"/>
    <w:rsid w:val="00040BB9"/>
    <w:rsid w:val="00040CFF"/>
    <w:rsid w:val="00041040"/>
    <w:rsid w:val="000413AB"/>
    <w:rsid w:val="00041877"/>
    <w:rsid w:val="000425C6"/>
    <w:rsid w:val="0004290E"/>
    <w:rsid w:val="000433DE"/>
    <w:rsid w:val="00043468"/>
    <w:rsid w:val="00044EE7"/>
    <w:rsid w:val="00045B65"/>
    <w:rsid w:val="00046548"/>
    <w:rsid w:val="000504B7"/>
    <w:rsid w:val="00050955"/>
    <w:rsid w:val="00051D32"/>
    <w:rsid w:val="000525BB"/>
    <w:rsid w:val="00052FF8"/>
    <w:rsid w:val="00053BEC"/>
    <w:rsid w:val="000556ED"/>
    <w:rsid w:val="00056B9C"/>
    <w:rsid w:val="0006036C"/>
    <w:rsid w:val="00060501"/>
    <w:rsid w:val="00060E0D"/>
    <w:rsid w:val="000612D2"/>
    <w:rsid w:val="00061373"/>
    <w:rsid w:val="00062302"/>
    <w:rsid w:val="00062831"/>
    <w:rsid w:val="00062AA9"/>
    <w:rsid w:val="0006345E"/>
    <w:rsid w:val="00063BCC"/>
    <w:rsid w:val="0006551C"/>
    <w:rsid w:val="00066CDC"/>
    <w:rsid w:val="0006712A"/>
    <w:rsid w:val="00071EA4"/>
    <w:rsid w:val="000726DC"/>
    <w:rsid w:val="0007378C"/>
    <w:rsid w:val="00073DFF"/>
    <w:rsid w:val="00073E44"/>
    <w:rsid w:val="00075FEA"/>
    <w:rsid w:val="00076A60"/>
    <w:rsid w:val="0008078A"/>
    <w:rsid w:val="000818F9"/>
    <w:rsid w:val="00081F37"/>
    <w:rsid w:val="00082551"/>
    <w:rsid w:val="00083889"/>
    <w:rsid w:val="00083B14"/>
    <w:rsid w:val="00083C69"/>
    <w:rsid w:val="0008410B"/>
    <w:rsid w:val="00084533"/>
    <w:rsid w:val="00085273"/>
    <w:rsid w:val="00086189"/>
    <w:rsid w:val="000867F0"/>
    <w:rsid w:val="0009035D"/>
    <w:rsid w:val="00090378"/>
    <w:rsid w:val="000910C6"/>
    <w:rsid w:val="000917D8"/>
    <w:rsid w:val="000920AF"/>
    <w:rsid w:val="00094A10"/>
    <w:rsid w:val="00096162"/>
    <w:rsid w:val="000976DF"/>
    <w:rsid w:val="0009782A"/>
    <w:rsid w:val="00097F1F"/>
    <w:rsid w:val="000A0367"/>
    <w:rsid w:val="000A097B"/>
    <w:rsid w:val="000A0BB9"/>
    <w:rsid w:val="000A0BF1"/>
    <w:rsid w:val="000A1299"/>
    <w:rsid w:val="000A2382"/>
    <w:rsid w:val="000A2975"/>
    <w:rsid w:val="000A2FBC"/>
    <w:rsid w:val="000A5B65"/>
    <w:rsid w:val="000A5ECF"/>
    <w:rsid w:val="000B07BD"/>
    <w:rsid w:val="000B0DA0"/>
    <w:rsid w:val="000B1582"/>
    <w:rsid w:val="000B1593"/>
    <w:rsid w:val="000B1875"/>
    <w:rsid w:val="000B1AD3"/>
    <w:rsid w:val="000B22A4"/>
    <w:rsid w:val="000B2494"/>
    <w:rsid w:val="000B43CF"/>
    <w:rsid w:val="000B5E8E"/>
    <w:rsid w:val="000B5EF3"/>
    <w:rsid w:val="000B6D66"/>
    <w:rsid w:val="000B7836"/>
    <w:rsid w:val="000B7FDB"/>
    <w:rsid w:val="000C0D34"/>
    <w:rsid w:val="000C0D43"/>
    <w:rsid w:val="000C1E1D"/>
    <w:rsid w:val="000C1FF5"/>
    <w:rsid w:val="000C2817"/>
    <w:rsid w:val="000C4088"/>
    <w:rsid w:val="000C56CE"/>
    <w:rsid w:val="000C6746"/>
    <w:rsid w:val="000C6A17"/>
    <w:rsid w:val="000C6C97"/>
    <w:rsid w:val="000C763F"/>
    <w:rsid w:val="000C779B"/>
    <w:rsid w:val="000D00DF"/>
    <w:rsid w:val="000D0236"/>
    <w:rsid w:val="000D0275"/>
    <w:rsid w:val="000D080D"/>
    <w:rsid w:val="000D09AB"/>
    <w:rsid w:val="000D0C50"/>
    <w:rsid w:val="000D1C65"/>
    <w:rsid w:val="000D252E"/>
    <w:rsid w:val="000D2878"/>
    <w:rsid w:val="000D3CBC"/>
    <w:rsid w:val="000D3E4B"/>
    <w:rsid w:val="000D4488"/>
    <w:rsid w:val="000D469F"/>
    <w:rsid w:val="000D55B8"/>
    <w:rsid w:val="000D5FFF"/>
    <w:rsid w:val="000D64EA"/>
    <w:rsid w:val="000D6D8C"/>
    <w:rsid w:val="000D7329"/>
    <w:rsid w:val="000E0E05"/>
    <w:rsid w:val="000E12C3"/>
    <w:rsid w:val="000E12CE"/>
    <w:rsid w:val="000E164D"/>
    <w:rsid w:val="000E17B3"/>
    <w:rsid w:val="000E1BC4"/>
    <w:rsid w:val="000E2C59"/>
    <w:rsid w:val="000E323A"/>
    <w:rsid w:val="000E4A46"/>
    <w:rsid w:val="000E6288"/>
    <w:rsid w:val="000E646F"/>
    <w:rsid w:val="000E677E"/>
    <w:rsid w:val="000F28FB"/>
    <w:rsid w:val="000F2C83"/>
    <w:rsid w:val="000F2D4E"/>
    <w:rsid w:val="000F2E31"/>
    <w:rsid w:val="000F30D9"/>
    <w:rsid w:val="000F3F66"/>
    <w:rsid w:val="000F4226"/>
    <w:rsid w:val="000F4662"/>
    <w:rsid w:val="000F541D"/>
    <w:rsid w:val="000F6239"/>
    <w:rsid w:val="000F625F"/>
    <w:rsid w:val="000F6B80"/>
    <w:rsid w:val="000F7691"/>
    <w:rsid w:val="000F7BB7"/>
    <w:rsid w:val="000F7D37"/>
    <w:rsid w:val="00100075"/>
    <w:rsid w:val="00100113"/>
    <w:rsid w:val="001031B6"/>
    <w:rsid w:val="0010327D"/>
    <w:rsid w:val="00103BAF"/>
    <w:rsid w:val="001042A0"/>
    <w:rsid w:val="001053FB"/>
    <w:rsid w:val="00105575"/>
    <w:rsid w:val="001057C3"/>
    <w:rsid w:val="00105E8D"/>
    <w:rsid w:val="001063E5"/>
    <w:rsid w:val="001069B0"/>
    <w:rsid w:val="00106E35"/>
    <w:rsid w:val="00106F9E"/>
    <w:rsid w:val="00107CAA"/>
    <w:rsid w:val="00110DED"/>
    <w:rsid w:val="00110FEC"/>
    <w:rsid w:val="0011124D"/>
    <w:rsid w:val="001112C5"/>
    <w:rsid w:val="00111310"/>
    <w:rsid w:val="00111919"/>
    <w:rsid w:val="001138DB"/>
    <w:rsid w:val="00115DA4"/>
    <w:rsid w:val="00116B35"/>
    <w:rsid w:val="001172B1"/>
    <w:rsid w:val="001202C2"/>
    <w:rsid w:val="001203F9"/>
    <w:rsid w:val="00120D37"/>
    <w:rsid w:val="00121E0E"/>
    <w:rsid w:val="001229EB"/>
    <w:rsid w:val="00122CC7"/>
    <w:rsid w:val="00122D09"/>
    <w:rsid w:val="00123ECB"/>
    <w:rsid w:val="00124340"/>
    <w:rsid w:val="00127D84"/>
    <w:rsid w:val="00130C57"/>
    <w:rsid w:val="00130E7B"/>
    <w:rsid w:val="00131370"/>
    <w:rsid w:val="00131591"/>
    <w:rsid w:val="001318A8"/>
    <w:rsid w:val="001328E8"/>
    <w:rsid w:val="00132D0B"/>
    <w:rsid w:val="00133132"/>
    <w:rsid w:val="00133455"/>
    <w:rsid w:val="00133E37"/>
    <w:rsid w:val="001346CB"/>
    <w:rsid w:val="0013503F"/>
    <w:rsid w:val="0013641A"/>
    <w:rsid w:val="0013652F"/>
    <w:rsid w:val="00140CB1"/>
    <w:rsid w:val="0014127B"/>
    <w:rsid w:val="00141418"/>
    <w:rsid w:val="00141F35"/>
    <w:rsid w:val="00142E3C"/>
    <w:rsid w:val="0014328A"/>
    <w:rsid w:val="001432E3"/>
    <w:rsid w:val="00144073"/>
    <w:rsid w:val="00145AB9"/>
    <w:rsid w:val="00145F83"/>
    <w:rsid w:val="00146618"/>
    <w:rsid w:val="001467A6"/>
    <w:rsid w:val="00146B02"/>
    <w:rsid w:val="0014797B"/>
    <w:rsid w:val="00150056"/>
    <w:rsid w:val="00150506"/>
    <w:rsid w:val="00150CBD"/>
    <w:rsid w:val="00150F97"/>
    <w:rsid w:val="001511D9"/>
    <w:rsid w:val="00151EA9"/>
    <w:rsid w:val="00152AF9"/>
    <w:rsid w:val="00152D0F"/>
    <w:rsid w:val="00153112"/>
    <w:rsid w:val="00153C5D"/>
    <w:rsid w:val="00153D95"/>
    <w:rsid w:val="00154940"/>
    <w:rsid w:val="00154C79"/>
    <w:rsid w:val="0015581E"/>
    <w:rsid w:val="00156112"/>
    <w:rsid w:val="001562A1"/>
    <w:rsid w:val="00156BC5"/>
    <w:rsid w:val="00161886"/>
    <w:rsid w:val="00162229"/>
    <w:rsid w:val="001627E4"/>
    <w:rsid w:val="00165829"/>
    <w:rsid w:val="00165CDE"/>
    <w:rsid w:val="0016627A"/>
    <w:rsid w:val="00166D7D"/>
    <w:rsid w:val="001670D8"/>
    <w:rsid w:val="001711C4"/>
    <w:rsid w:val="00172075"/>
    <w:rsid w:val="00173387"/>
    <w:rsid w:val="001733D2"/>
    <w:rsid w:val="00174F35"/>
    <w:rsid w:val="001759BE"/>
    <w:rsid w:val="001765F9"/>
    <w:rsid w:val="00177125"/>
    <w:rsid w:val="00177595"/>
    <w:rsid w:val="00177823"/>
    <w:rsid w:val="00177A06"/>
    <w:rsid w:val="001808B5"/>
    <w:rsid w:val="00180BBA"/>
    <w:rsid w:val="00180F01"/>
    <w:rsid w:val="00181C1C"/>
    <w:rsid w:val="00181F1A"/>
    <w:rsid w:val="00182257"/>
    <w:rsid w:val="001825A6"/>
    <w:rsid w:val="00182ACF"/>
    <w:rsid w:val="00182BC7"/>
    <w:rsid w:val="0018340F"/>
    <w:rsid w:val="00183520"/>
    <w:rsid w:val="00184244"/>
    <w:rsid w:val="0018468D"/>
    <w:rsid w:val="00184A05"/>
    <w:rsid w:val="00184BD8"/>
    <w:rsid w:val="00185337"/>
    <w:rsid w:val="00185A5B"/>
    <w:rsid w:val="00185EEE"/>
    <w:rsid w:val="00186349"/>
    <w:rsid w:val="00186832"/>
    <w:rsid w:val="001877D6"/>
    <w:rsid w:val="001878CE"/>
    <w:rsid w:val="00190871"/>
    <w:rsid w:val="00190AE3"/>
    <w:rsid w:val="00191971"/>
    <w:rsid w:val="001939C2"/>
    <w:rsid w:val="00194096"/>
    <w:rsid w:val="0019431A"/>
    <w:rsid w:val="001949BE"/>
    <w:rsid w:val="001950FD"/>
    <w:rsid w:val="00195E73"/>
    <w:rsid w:val="001A027D"/>
    <w:rsid w:val="001A1789"/>
    <w:rsid w:val="001A21AE"/>
    <w:rsid w:val="001A2408"/>
    <w:rsid w:val="001A256A"/>
    <w:rsid w:val="001A2A06"/>
    <w:rsid w:val="001A3D1F"/>
    <w:rsid w:val="001A3E64"/>
    <w:rsid w:val="001A5AC1"/>
    <w:rsid w:val="001A5E71"/>
    <w:rsid w:val="001A6258"/>
    <w:rsid w:val="001A6DA0"/>
    <w:rsid w:val="001B493D"/>
    <w:rsid w:val="001B49FF"/>
    <w:rsid w:val="001B5A81"/>
    <w:rsid w:val="001B6738"/>
    <w:rsid w:val="001B6837"/>
    <w:rsid w:val="001B6FBB"/>
    <w:rsid w:val="001B71CC"/>
    <w:rsid w:val="001B73D9"/>
    <w:rsid w:val="001B7551"/>
    <w:rsid w:val="001C04BA"/>
    <w:rsid w:val="001C1280"/>
    <w:rsid w:val="001C2DA2"/>
    <w:rsid w:val="001C3364"/>
    <w:rsid w:val="001C3605"/>
    <w:rsid w:val="001C376B"/>
    <w:rsid w:val="001C391E"/>
    <w:rsid w:val="001C5BBC"/>
    <w:rsid w:val="001C64B5"/>
    <w:rsid w:val="001D2507"/>
    <w:rsid w:val="001D3C41"/>
    <w:rsid w:val="001D3E22"/>
    <w:rsid w:val="001D4836"/>
    <w:rsid w:val="001D54F8"/>
    <w:rsid w:val="001D5624"/>
    <w:rsid w:val="001D5D33"/>
    <w:rsid w:val="001D7942"/>
    <w:rsid w:val="001E07CB"/>
    <w:rsid w:val="001E3CE2"/>
    <w:rsid w:val="001E4343"/>
    <w:rsid w:val="001E44D8"/>
    <w:rsid w:val="001E4825"/>
    <w:rsid w:val="001E4966"/>
    <w:rsid w:val="001E5962"/>
    <w:rsid w:val="001E5C01"/>
    <w:rsid w:val="001E695D"/>
    <w:rsid w:val="001E69C2"/>
    <w:rsid w:val="001E6E06"/>
    <w:rsid w:val="001E7AD6"/>
    <w:rsid w:val="001F0722"/>
    <w:rsid w:val="001F09CB"/>
    <w:rsid w:val="001F0D5D"/>
    <w:rsid w:val="001F21F7"/>
    <w:rsid w:val="001F22F4"/>
    <w:rsid w:val="001F375D"/>
    <w:rsid w:val="001F509E"/>
    <w:rsid w:val="001F5741"/>
    <w:rsid w:val="001F5AFA"/>
    <w:rsid w:val="001F6B46"/>
    <w:rsid w:val="001F6E42"/>
    <w:rsid w:val="001F7935"/>
    <w:rsid w:val="002009AE"/>
    <w:rsid w:val="00200D3B"/>
    <w:rsid w:val="0020119A"/>
    <w:rsid w:val="00201598"/>
    <w:rsid w:val="0020266D"/>
    <w:rsid w:val="0020358D"/>
    <w:rsid w:val="00204351"/>
    <w:rsid w:val="00204996"/>
    <w:rsid w:val="00204E9A"/>
    <w:rsid w:val="002061C8"/>
    <w:rsid w:val="00207981"/>
    <w:rsid w:val="00207C02"/>
    <w:rsid w:val="00207EE3"/>
    <w:rsid w:val="00211023"/>
    <w:rsid w:val="0021102A"/>
    <w:rsid w:val="00211453"/>
    <w:rsid w:val="002124F1"/>
    <w:rsid w:val="00214751"/>
    <w:rsid w:val="0021483A"/>
    <w:rsid w:val="00214DB7"/>
    <w:rsid w:val="00217808"/>
    <w:rsid w:val="00220AEF"/>
    <w:rsid w:val="00221562"/>
    <w:rsid w:val="00221A6F"/>
    <w:rsid w:val="00222321"/>
    <w:rsid w:val="00222DBA"/>
    <w:rsid w:val="00222FBF"/>
    <w:rsid w:val="00223126"/>
    <w:rsid w:val="00223430"/>
    <w:rsid w:val="00224FAC"/>
    <w:rsid w:val="00225186"/>
    <w:rsid w:val="00225E50"/>
    <w:rsid w:val="00227110"/>
    <w:rsid w:val="0022781C"/>
    <w:rsid w:val="00227A53"/>
    <w:rsid w:val="00231ABB"/>
    <w:rsid w:val="00231BDD"/>
    <w:rsid w:val="00231C50"/>
    <w:rsid w:val="00231D9A"/>
    <w:rsid w:val="00232FC0"/>
    <w:rsid w:val="002334F0"/>
    <w:rsid w:val="0023422C"/>
    <w:rsid w:val="00235345"/>
    <w:rsid w:val="002354A2"/>
    <w:rsid w:val="00235638"/>
    <w:rsid w:val="00235DA5"/>
    <w:rsid w:val="00235F43"/>
    <w:rsid w:val="002360AC"/>
    <w:rsid w:val="002361CC"/>
    <w:rsid w:val="00236DCA"/>
    <w:rsid w:val="002373D5"/>
    <w:rsid w:val="00237727"/>
    <w:rsid w:val="00237BF6"/>
    <w:rsid w:val="00237D03"/>
    <w:rsid w:val="0024017B"/>
    <w:rsid w:val="00240D89"/>
    <w:rsid w:val="00241417"/>
    <w:rsid w:val="00241762"/>
    <w:rsid w:val="0024297C"/>
    <w:rsid w:val="002433FB"/>
    <w:rsid w:val="0024386F"/>
    <w:rsid w:val="00243A76"/>
    <w:rsid w:val="002453D4"/>
    <w:rsid w:val="00246359"/>
    <w:rsid w:val="00246AD1"/>
    <w:rsid w:val="00246D4F"/>
    <w:rsid w:val="0024754E"/>
    <w:rsid w:val="00247F1F"/>
    <w:rsid w:val="00250A73"/>
    <w:rsid w:val="00251C68"/>
    <w:rsid w:val="00252049"/>
    <w:rsid w:val="00257F85"/>
    <w:rsid w:val="002610CB"/>
    <w:rsid w:val="002613CA"/>
    <w:rsid w:val="00261D8D"/>
    <w:rsid w:val="00261E2D"/>
    <w:rsid w:val="00262878"/>
    <w:rsid w:val="002639FA"/>
    <w:rsid w:val="00264F1E"/>
    <w:rsid w:val="00264F8D"/>
    <w:rsid w:val="00266220"/>
    <w:rsid w:val="002673F8"/>
    <w:rsid w:val="00267C9D"/>
    <w:rsid w:val="00267D79"/>
    <w:rsid w:val="00271990"/>
    <w:rsid w:val="002736B4"/>
    <w:rsid w:val="00273B0F"/>
    <w:rsid w:val="002749BD"/>
    <w:rsid w:val="00276173"/>
    <w:rsid w:val="002761FF"/>
    <w:rsid w:val="00277063"/>
    <w:rsid w:val="00277859"/>
    <w:rsid w:val="00277D80"/>
    <w:rsid w:val="00280677"/>
    <w:rsid w:val="00281512"/>
    <w:rsid w:val="002856EA"/>
    <w:rsid w:val="00286037"/>
    <w:rsid w:val="00286389"/>
    <w:rsid w:val="00286466"/>
    <w:rsid w:val="00286798"/>
    <w:rsid w:val="002875FB"/>
    <w:rsid w:val="00287C25"/>
    <w:rsid w:val="002901E4"/>
    <w:rsid w:val="0029052B"/>
    <w:rsid w:val="00290B7F"/>
    <w:rsid w:val="0029138C"/>
    <w:rsid w:val="00291496"/>
    <w:rsid w:val="00293251"/>
    <w:rsid w:val="002945EF"/>
    <w:rsid w:val="0029545D"/>
    <w:rsid w:val="00295BDC"/>
    <w:rsid w:val="0029623E"/>
    <w:rsid w:val="00296AEF"/>
    <w:rsid w:val="002972FF"/>
    <w:rsid w:val="00297EA8"/>
    <w:rsid w:val="002A0000"/>
    <w:rsid w:val="002A01D8"/>
    <w:rsid w:val="002A077F"/>
    <w:rsid w:val="002A15AD"/>
    <w:rsid w:val="002A17D2"/>
    <w:rsid w:val="002A2195"/>
    <w:rsid w:val="002A2523"/>
    <w:rsid w:val="002A2594"/>
    <w:rsid w:val="002A5163"/>
    <w:rsid w:val="002A6AE7"/>
    <w:rsid w:val="002A6EF8"/>
    <w:rsid w:val="002B0820"/>
    <w:rsid w:val="002B0BD0"/>
    <w:rsid w:val="002B0F0A"/>
    <w:rsid w:val="002B1510"/>
    <w:rsid w:val="002B198E"/>
    <w:rsid w:val="002B2A5F"/>
    <w:rsid w:val="002B3BE1"/>
    <w:rsid w:val="002B3EA8"/>
    <w:rsid w:val="002B4583"/>
    <w:rsid w:val="002B534A"/>
    <w:rsid w:val="002B5A70"/>
    <w:rsid w:val="002B5B2E"/>
    <w:rsid w:val="002B5ECC"/>
    <w:rsid w:val="002B5FE9"/>
    <w:rsid w:val="002B679E"/>
    <w:rsid w:val="002B7A8B"/>
    <w:rsid w:val="002C09C0"/>
    <w:rsid w:val="002C1B66"/>
    <w:rsid w:val="002C3C2A"/>
    <w:rsid w:val="002C4F6D"/>
    <w:rsid w:val="002C525A"/>
    <w:rsid w:val="002C54A2"/>
    <w:rsid w:val="002C5FD3"/>
    <w:rsid w:val="002C6ECF"/>
    <w:rsid w:val="002C7E69"/>
    <w:rsid w:val="002C7FD6"/>
    <w:rsid w:val="002D0CD8"/>
    <w:rsid w:val="002D120A"/>
    <w:rsid w:val="002D1278"/>
    <w:rsid w:val="002D18C1"/>
    <w:rsid w:val="002D19EF"/>
    <w:rsid w:val="002D2009"/>
    <w:rsid w:val="002D2233"/>
    <w:rsid w:val="002D30CF"/>
    <w:rsid w:val="002D321F"/>
    <w:rsid w:val="002D7306"/>
    <w:rsid w:val="002E0E10"/>
    <w:rsid w:val="002E1D32"/>
    <w:rsid w:val="002E3BE8"/>
    <w:rsid w:val="002E3F72"/>
    <w:rsid w:val="002E453A"/>
    <w:rsid w:val="002E4792"/>
    <w:rsid w:val="002E4BA9"/>
    <w:rsid w:val="002E5186"/>
    <w:rsid w:val="002E5A51"/>
    <w:rsid w:val="002E7159"/>
    <w:rsid w:val="002E74AA"/>
    <w:rsid w:val="002E7593"/>
    <w:rsid w:val="002E79D7"/>
    <w:rsid w:val="002E7AA9"/>
    <w:rsid w:val="002F1D36"/>
    <w:rsid w:val="002F2355"/>
    <w:rsid w:val="002F2396"/>
    <w:rsid w:val="002F3183"/>
    <w:rsid w:val="002F3DB7"/>
    <w:rsid w:val="002F6E35"/>
    <w:rsid w:val="002F706A"/>
    <w:rsid w:val="002F724F"/>
    <w:rsid w:val="0030066F"/>
    <w:rsid w:val="003007E8"/>
    <w:rsid w:val="00300A0A"/>
    <w:rsid w:val="00300ECE"/>
    <w:rsid w:val="003010B8"/>
    <w:rsid w:val="0030117B"/>
    <w:rsid w:val="003011E2"/>
    <w:rsid w:val="00303215"/>
    <w:rsid w:val="0030359B"/>
    <w:rsid w:val="0030486F"/>
    <w:rsid w:val="00305566"/>
    <w:rsid w:val="003056B2"/>
    <w:rsid w:val="0030571F"/>
    <w:rsid w:val="003068C5"/>
    <w:rsid w:val="00307AC4"/>
    <w:rsid w:val="00307EA4"/>
    <w:rsid w:val="003100BE"/>
    <w:rsid w:val="003104AC"/>
    <w:rsid w:val="0031056F"/>
    <w:rsid w:val="00310FB6"/>
    <w:rsid w:val="00311386"/>
    <w:rsid w:val="00311ABF"/>
    <w:rsid w:val="00312BBE"/>
    <w:rsid w:val="00312D24"/>
    <w:rsid w:val="00312D47"/>
    <w:rsid w:val="003145D3"/>
    <w:rsid w:val="00316C58"/>
    <w:rsid w:val="0032159D"/>
    <w:rsid w:val="00322C8B"/>
    <w:rsid w:val="0032339D"/>
    <w:rsid w:val="00324003"/>
    <w:rsid w:val="00324C3E"/>
    <w:rsid w:val="003250BA"/>
    <w:rsid w:val="00326518"/>
    <w:rsid w:val="00326E2F"/>
    <w:rsid w:val="00326EB8"/>
    <w:rsid w:val="003272FE"/>
    <w:rsid w:val="00327383"/>
    <w:rsid w:val="00330E0D"/>
    <w:rsid w:val="0033107D"/>
    <w:rsid w:val="00331D42"/>
    <w:rsid w:val="003322CC"/>
    <w:rsid w:val="003335AF"/>
    <w:rsid w:val="003338AF"/>
    <w:rsid w:val="00333BD5"/>
    <w:rsid w:val="00334A34"/>
    <w:rsid w:val="00334A8A"/>
    <w:rsid w:val="00335566"/>
    <w:rsid w:val="00336ABF"/>
    <w:rsid w:val="00341622"/>
    <w:rsid w:val="003419E9"/>
    <w:rsid w:val="003421EA"/>
    <w:rsid w:val="0034222E"/>
    <w:rsid w:val="00342BEB"/>
    <w:rsid w:val="00343B73"/>
    <w:rsid w:val="00344256"/>
    <w:rsid w:val="003454C6"/>
    <w:rsid w:val="00345514"/>
    <w:rsid w:val="00346051"/>
    <w:rsid w:val="00346057"/>
    <w:rsid w:val="00347557"/>
    <w:rsid w:val="00347C6A"/>
    <w:rsid w:val="00351578"/>
    <w:rsid w:val="00351F90"/>
    <w:rsid w:val="003545ED"/>
    <w:rsid w:val="00354A82"/>
    <w:rsid w:val="00354B04"/>
    <w:rsid w:val="0035523B"/>
    <w:rsid w:val="00357C8B"/>
    <w:rsid w:val="00357F0C"/>
    <w:rsid w:val="003612FB"/>
    <w:rsid w:val="00363C49"/>
    <w:rsid w:val="00363C66"/>
    <w:rsid w:val="00363D4F"/>
    <w:rsid w:val="0036434D"/>
    <w:rsid w:val="00365E0F"/>
    <w:rsid w:val="00365F28"/>
    <w:rsid w:val="00366245"/>
    <w:rsid w:val="0036695D"/>
    <w:rsid w:val="00367F38"/>
    <w:rsid w:val="003705E1"/>
    <w:rsid w:val="00370707"/>
    <w:rsid w:val="003708F2"/>
    <w:rsid w:val="00370E5E"/>
    <w:rsid w:val="00370F55"/>
    <w:rsid w:val="0037182B"/>
    <w:rsid w:val="0037206B"/>
    <w:rsid w:val="00372444"/>
    <w:rsid w:val="00373AEF"/>
    <w:rsid w:val="003740ED"/>
    <w:rsid w:val="003745CE"/>
    <w:rsid w:val="00374DEF"/>
    <w:rsid w:val="003752CF"/>
    <w:rsid w:val="003756EE"/>
    <w:rsid w:val="003757DA"/>
    <w:rsid w:val="00376F8E"/>
    <w:rsid w:val="003776B3"/>
    <w:rsid w:val="00377973"/>
    <w:rsid w:val="00380ACB"/>
    <w:rsid w:val="00380E84"/>
    <w:rsid w:val="003815A3"/>
    <w:rsid w:val="00382CE9"/>
    <w:rsid w:val="00382FA7"/>
    <w:rsid w:val="00383A51"/>
    <w:rsid w:val="00384400"/>
    <w:rsid w:val="00384947"/>
    <w:rsid w:val="003873AC"/>
    <w:rsid w:val="0038792E"/>
    <w:rsid w:val="00390177"/>
    <w:rsid w:val="00390265"/>
    <w:rsid w:val="00390C16"/>
    <w:rsid w:val="00392004"/>
    <w:rsid w:val="003923D1"/>
    <w:rsid w:val="00393C5B"/>
    <w:rsid w:val="00395231"/>
    <w:rsid w:val="003967D3"/>
    <w:rsid w:val="00396E58"/>
    <w:rsid w:val="00397221"/>
    <w:rsid w:val="0039773A"/>
    <w:rsid w:val="003A0CE3"/>
    <w:rsid w:val="003A1321"/>
    <w:rsid w:val="003A1AA8"/>
    <w:rsid w:val="003A25E8"/>
    <w:rsid w:val="003A3ED5"/>
    <w:rsid w:val="003A622B"/>
    <w:rsid w:val="003A697D"/>
    <w:rsid w:val="003A6B63"/>
    <w:rsid w:val="003B0247"/>
    <w:rsid w:val="003B0E03"/>
    <w:rsid w:val="003B1A11"/>
    <w:rsid w:val="003B21B8"/>
    <w:rsid w:val="003B26F6"/>
    <w:rsid w:val="003B2AAA"/>
    <w:rsid w:val="003B3D00"/>
    <w:rsid w:val="003B486D"/>
    <w:rsid w:val="003B597C"/>
    <w:rsid w:val="003B5F1A"/>
    <w:rsid w:val="003B6086"/>
    <w:rsid w:val="003B6B23"/>
    <w:rsid w:val="003B74EB"/>
    <w:rsid w:val="003C1778"/>
    <w:rsid w:val="003C1888"/>
    <w:rsid w:val="003C1EF5"/>
    <w:rsid w:val="003C24E7"/>
    <w:rsid w:val="003C27A2"/>
    <w:rsid w:val="003C28F3"/>
    <w:rsid w:val="003C2A73"/>
    <w:rsid w:val="003C48E2"/>
    <w:rsid w:val="003C4B16"/>
    <w:rsid w:val="003C4BBC"/>
    <w:rsid w:val="003C50CC"/>
    <w:rsid w:val="003C5D44"/>
    <w:rsid w:val="003C607A"/>
    <w:rsid w:val="003C649B"/>
    <w:rsid w:val="003D038F"/>
    <w:rsid w:val="003D04EC"/>
    <w:rsid w:val="003D1965"/>
    <w:rsid w:val="003D2E85"/>
    <w:rsid w:val="003D39F9"/>
    <w:rsid w:val="003D3BE0"/>
    <w:rsid w:val="003D3D63"/>
    <w:rsid w:val="003D4142"/>
    <w:rsid w:val="003D4A16"/>
    <w:rsid w:val="003D4FEA"/>
    <w:rsid w:val="003D5564"/>
    <w:rsid w:val="003D5638"/>
    <w:rsid w:val="003D5A7F"/>
    <w:rsid w:val="003D6163"/>
    <w:rsid w:val="003D64F8"/>
    <w:rsid w:val="003D723E"/>
    <w:rsid w:val="003E04FE"/>
    <w:rsid w:val="003E153A"/>
    <w:rsid w:val="003E1861"/>
    <w:rsid w:val="003E1880"/>
    <w:rsid w:val="003E1FD7"/>
    <w:rsid w:val="003E3ABD"/>
    <w:rsid w:val="003E4B21"/>
    <w:rsid w:val="003E600A"/>
    <w:rsid w:val="003E6545"/>
    <w:rsid w:val="003E70C1"/>
    <w:rsid w:val="003E74F2"/>
    <w:rsid w:val="003F0C66"/>
    <w:rsid w:val="003F2B2E"/>
    <w:rsid w:val="003F3883"/>
    <w:rsid w:val="003F388F"/>
    <w:rsid w:val="003F4614"/>
    <w:rsid w:val="003F535B"/>
    <w:rsid w:val="003F54FF"/>
    <w:rsid w:val="003F5CE5"/>
    <w:rsid w:val="003F5E77"/>
    <w:rsid w:val="003F64C5"/>
    <w:rsid w:val="003F6A5D"/>
    <w:rsid w:val="003F70DB"/>
    <w:rsid w:val="003F7F99"/>
    <w:rsid w:val="00400435"/>
    <w:rsid w:val="004007FE"/>
    <w:rsid w:val="00400B3E"/>
    <w:rsid w:val="00400D78"/>
    <w:rsid w:val="0040108D"/>
    <w:rsid w:val="00402A8D"/>
    <w:rsid w:val="00403155"/>
    <w:rsid w:val="00403E7D"/>
    <w:rsid w:val="004043A1"/>
    <w:rsid w:val="004044C6"/>
    <w:rsid w:val="0040483E"/>
    <w:rsid w:val="0040486B"/>
    <w:rsid w:val="00404971"/>
    <w:rsid w:val="0040556E"/>
    <w:rsid w:val="004056B6"/>
    <w:rsid w:val="00405839"/>
    <w:rsid w:val="00405853"/>
    <w:rsid w:val="00405AE7"/>
    <w:rsid w:val="004060B0"/>
    <w:rsid w:val="00406A28"/>
    <w:rsid w:val="00406BB8"/>
    <w:rsid w:val="004071CA"/>
    <w:rsid w:val="00407BCF"/>
    <w:rsid w:val="00407E57"/>
    <w:rsid w:val="00407F04"/>
    <w:rsid w:val="00410303"/>
    <w:rsid w:val="00410322"/>
    <w:rsid w:val="004105C7"/>
    <w:rsid w:val="004118BE"/>
    <w:rsid w:val="00411923"/>
    <w:rsid w:val="004137AA"/>
    <w:rsid w:val="00413B9A"/>
    <w:rsid w:val="00415C79"/>
    <w:rsid w:val="00417873"/>
    <w:rsid w:val="004201E7"/>
    <w:rsid w:val="00420740"/>
    <w:rsid w:val="00420899"/>
    <w:rsid w:val="004214CA"/>
    <w:rsid w:val="00421CAC"/>
    <w:rsid w:val="004222F8"/>
    <w:rsid w:val="00422C18"/>
    <w:rsid w:val="00425A9A"/>
    <w:rsid w:val="00427F65"/>
    <w:rsid w:val="00430940"/>
    <w:rsid w:val="00430AD6"/>
    <w:rsid w:val="00430E6B"/>
    <w:rsid w:val="0043191F"/>
    <w:rsid w:val="00431F93"/>
    <w:rsid w:val="00433CE7"/>
    <w:rsid w:val="0043456D"/>
    <w:rsid w:val="00434643"/>
    <w:rsid w:val="004346C8"/>
    <w:rsid w:val="00435E60"/>
    <w:rsid w:val="004362B7"/>
    <w:rsid w:val="00437293"/>
    <w:rsid w:val="0043741B"/>
    <w:rsid w:val="00440739"/>
    <w:rsid w:val="00441092"/>
    <w:rsid w:val="00443862"/>
    <w:rsid w:val="00443DEC"/>
    <w:rsid w:val="00445276"/>
    <w:rsid w:val="00445F19"/>
    <w:rsid w:val="00446037"/>
    <w:rsid w:val="00446163"/>
    <w:rsid w:val="00447319"/>
    <w:rsid w:val="00450DCB"/>
    <w:rsid w:val="004532F3"/>
    <w:rsid w:val="00454970"/>
    <w:rsid w:val="00456075"/>
    <w:rsid w:val="0045675F"/>
    <w:rsid w:val="0045705F"/>
    <w:rsid w:val="004575D2"/>
    <w:rsid w:val="004578B7"/>
    <w:rsid w:val="00457CBB"/>
    <w:rsid w:val="0046025B"/>
    <w:rsid w:val="00460E7B"/>
    <w:rsid w:val="00461177"/>
    <w:rsid w:val="00461371"/>
    <w:rsid w:val="00461731"/>
    <w:rsid w:val="004617FA"/>
    <w:rsid w:val="00461EB3"/>
    <w:rsid w:val="00461EF5"/>
    <w:rsid w:val="00462A97"/>
    <w:rsid w:val="00462E72"/>
    <w:rsid w:val="00464184"/>
    <w:rsid w:val="004642EC"/>
    <w:rsid w:val="004643B2"/>
    <w:rsid w:val="0046463B"/>
    <w:rsid w:val="004649E3"/>
    <w:rsid w:val="00464AFA"/>
    <w:rsid w:val="004666B0"/>
    <w:rsid w:val="00467CCE"/>
    <w:rsid w:val="00467E63"/>
    <w:rsid w:val="00470D44"/>
    <w:rsid w:val="0047125F"/>
    <w:rsid w:val="00472D70"/>
    <w:rsid w:val="004737F3"/>
    <w:rsid w:val="00473D90"/>
    <w:rsid w:val="0047416D"/>
    <w:rsid w:val="00475702"/>
    <w:rsid w:val="00475A42"/>
    <w:rsid w:val="00475DBC"/>
    <w:rsid w:val="0047619E"/>
    <w:rsid w:val="00477BF0"/>
    <w:rsid w:val="00477C8B"/>
    <w:rsid w:val="004806D2"/>
    <w:rsid w:val="00480CC4"/>
    <w:rsid w:val="00480DBD"/>
    <w:rsid w:val="00481962"/>
    <w:rsid w:val="004823E8"/>
    <w:rsid w:val="004834B5"/>
    <w:rsid w:val="0048362E"/>
    <w:rsid w:val="00483A98"/>
    <w:rsid w:val="004844F5"/>
    <w:rsid w:val="00484CB0"/>
    <w:rsid w:val="00485E4D"/>
    <w:rsid w:val="00485F64"/>
    <w:rsid w:val="00487324"/>
    <w:rsid w:val="00487DEB"/>
    <w:rsid w:val="0049077E"/>
    <w:rsid w:val="00490843"/>
    <w:rsid w:val="00490B35"/>
    <w:rsid w:val="004925A9"/>
    <w:rsid w:val="00493419"/>
    <w:rsid w:val="00495511"/>
    <w:rsid w:val="004979A6"/>
    <w:rsid w:val="004979F6"/>
    <w:rsid w:val="004A41A4"/>
    <w:rsid w:val="004A46FA"/>
    <w:rsid w:val="004A49A7"/>
    <w:rsid w:val="004A529A"/>
    <w:rsid w:val="004A5C9C"/>
    <w:rsid w:val="004A7104"/>
    <w:rsid w:val="004A75D7"/>
    <w:rsid w:val="004A763C"/>
    <w:rsid w:val="004A7888"/>
    <w:rsid w:val="004B02AE"/>
    <w:rsid w:val="004B0CBC"/>
    <w:rsid w:val="004B27E1"/>
    <w:rsid w:val="004B2AD6"/>
    <w:rsid w:val="004B38B4"/>
    <w:rsid w:val="004B403E"/>
    <w:rsid w:val="004B47EA"/>
    <w:rsid w:val="004B4C2A"/>
    <w:rsid w:val="004B4D4E"/>
    <w:rsid w:val="004B5070"/>
    <w:rsid w:val="004B5B35"/>
    <w:rsid w:val="004B5DE2"/>
    <w:rsid w:val="004B6C1E"/>
    <w:rsid w:val="004B7498"/>
    <w:rsid w:val="004B7682"/>
    <w:rsid w:val="004C084F"/>
    <w:rsid w:val="004C0981"/>
    <w:rsid w:val="004C15F4"/>
    <w:rsid w:val="004C16B3"/>
    <w:rsid w:val="004C2554"/>
    <w:rsid w:val="004C2952"/>
    <w:rsid w:val="004C2CEC"/>
    <w:rsid w:val="004C314C"/>
    <w:rsid w:val="004C31BC"/>
    <w:rsid w:val="004C3267"/>
    <w:rsid w:val="004C4937"/>
    <w:rsid w:val="004C5389"/>
    <w:rsid w:val="004C6353"/>
    <w:rsid w:val="004C6798"/>
    <w:rsid w:val="004C7328"/>
    <w:rsid w:val="004C7B3F"/>
    <w:rsid w:val="004D2B23"/>
    <w:rsid w:val="004D3C2E"/>
    <w:rsid w:val="004D447C"/>
    <w:rsid w:val="004D581D"/>
    <w:rsid w:val="004D5A97"/>
    <w:rsid w:val="004D5DE0"/>
    <w:rsid w:val="004D632B"/>
    <w:rsid w:val="004D6DDB"/>
    <w:rsid w:val="004D708D"/>
    <w:rsid w:val="004D76AC"/>
    <w:rsid w:val="004D7758"/>
    <w:rsid w:val="004D7EF8"/>
    <w:rsid w:val="004E2199"/>
    <w:rsid w:val="004E2BBE"/>
    <w:rsid w:val="004E2C66"/>
    <w:rsid w:val="004E2DAE"/>
    <w:rsid w:val="004E3909"/>
    <w:rsid w:val="004E489B"/>
    <w:rsid w:val="004E54E3"/>
    <w:rsid w:val="004E5595"/>
    <w:rsid w:val="004E5A34"/>
    <w:rsid w:val="004E62DE"/>
    <w:rsid w:val="004E7896"/>
    <w:rsid w:val="004E7F28"/>
    <w:rsid w:val="004F02CC"/>
    <w:rsid w:val="004F03F4"/>
    <w:rsid w:val="004F0B86"/>
    <w:rsid w:val="004F1253"/>
    <w:rsid w:val="004F4538"/>
    <w:rsid w:val="004F476D"/>
    <w:rsid w:val="004F4C04"/>
    <w:rsid w:val="004F4EB7"/>
    <w:rsid w:val="004F6643"/>
    <w:rsid w:val="004F69E7"/>
    <w:rsid w:val="004F6FE7"/>
    <w:rsid w:val="004F7949"/>
    <w:rsid w:val="00500FDD"/>
    <w:rsid w:val="00501607"/>
    <w:rsid w:val="00501B9D"/>
    <w:rsid w:val="005023BD"/>
    <w:rsid w:val="00502C3E"/>
    <w:rsid w:val="0050626C"/>
    <w:rsid w:val="00506989"/>
    <w:rsid w:val="005071A8"/>
    <w:rsid w:val="005106F0"/>
    <w:rsid w:val="00510947"/>
    <w:rsid w:val="00511016"/>
    <w:rsid w:val="005112F2"/>
    <w:rsid w:val="0051397B"/>
    <w:rsid w:val="005140FF"/>
    <w:rsid w:val="005157EC"/>
    <w:rsid w:val="00515E48"/>
    <w:rsid w:val="00517337"/>
    <w:rsid w:val="00517E2F"/>
    <w:rsid w:val="00521D00"/>
    <w:rsid w:val="00521F22"/>
    <w:rsid w:val="00522A32"/>
    <w:rsid w:val="00522DBA"/>
    <w:rsid w:val="005241B9"/>
    <w:rsid w:val="0052422E"/>
    <w:rsid w:val="005243B0"/>
    <w:rsid w:val="00524B44"/>
    <w:rsid w:val="00524D32"/>
    <w:rsid w:val="00525D06"/>
    <w:rsid w:val="005262EC"/>
    <w:rsid w:val="00526C12"/>
    <w:rsid w:val="005274F3"/>
    <w:rsid w:val="005278C8"/>
    <w:rsid w:val="005300F1"/>
    <w:rsid w:val="00531835"/>
    <w:rsid w:val="00531E8F"/>
    <w:rsid w:val="00532D18"/>
    <w:rsid w:val="00533783"/>
    <w:rsid w:val="00533843"/>
    <w:rsid w:val="00534203"/>
    <w:rsid w:val="005345A2"/>
    <w:rsid w:val="0053477B"/>
    <w:rsid w:val="00534F0E"/>
    <w:rsid w:val="0053510C"/>
    <w:rsid w:val="00535110"/>
    <w:rsid w:val="005352C1"/>
    <w:rsid w:val="005356CE"/>
    <w:rsid w:val="00535836"/>
    <w:rsid w:val="00535C66"/>
    <w:rsid w:val="00536495"/>
    <w:rsid w:val="00536E1D"/>
    <w:rsid w:val="00540513"/>
    <w:rsid w:val="00540AF7"/>
    <w:rsid w:val="00541075"/>
    <w:rsid w:val="005439D3"/>
    <w:rsid w:val="005445A2"/>
    <w:rsid w:val="00544FE7"/>
    <w:rsid w:val="005455AA"/>
    <w:rsid w:val="00545F56"/>
    <w:rsid w:val="00545FD6"/>
    <w:rsid w:val="00545FF9"/>
    <w:rsid w:val="0054703F"/>
    <w:rsid w:val="00547173"/>
    <w:rsid w:val="00551162"/>
    <w:rsid w:val="005515FF"/>
    <w:rsid w:val="00551673"/>
    <w:rsid w:val="005521DC"/>
    <w:rsid w:val="0055224E"/>
    <w:rsid w:val="005539FE"/>
    <w:rsid w:val="005549A4"/>
    <w:rsid w:val="005557E7"/>
    <w:rsid w:val="00556268"/>
    <w:rsid w:val="00556426"/>
    <w:rsid w:val="0055674A"/>
    <w:rsid w:val="00557099"/>
    <w:rsid w:val="005572AE"/>
    <w:rsid w:val="00557C89"/>
    <w:rsid w:val="00561031"/>
    <w:rsid w:val="00561704"/>
    <w:rsid w:val="005639ED"/>
    <w:rsid w:val="00563A5F"/>
    <w:rsid w:val="00563BA2"/>
    <w:rsid w:val="00564AFB"/>
    <w:rsid w:val="00565888"/>
    <w:rsid w:val="00570CDF"/>
    <w:rsid w:val="00570D8F"/>
    <w:rsid w:val="00571586"/>
    <w:rsid w:val="00571F49"/>
    <w:rsid w:val="0057211F"/>
    <w:rsid w:val="005741A7"/>
    <w:rsid w:val="00574A84"/>
    <w:rsid w:val="00574B3C"/>
    <w:rsid w:val="00576587"/>
    <w:rsid w:val="00576CE5"/>
    <w:rsid w:val="005772EA"/>
    <w:rsid w:val="00580009"/>
    <w:rsid w:val="00580239"/>
    <w:rsid w:val="00581A20"/>
    <w:rsid w:val="00581E53"/>
    <w:rsid w:val="00582A40"/>
    <w:rsid w:val="00582CA2"/>
    <w:rsid w:val="00582E27"/>
    <w:rsid w:val="00582E75"/>
    <w:rsid w:val="0058314B"/>
    <w:rsid w:val="00585924"/>
    <w:rsid w:val="00586330"/>
    <w:rsid w:val="0058674D"/>
    <w:rsid w:val="00587722"/>
    <w:rsid w:val="00587B1E"/>
    <w:rsid w:val="00587D54"/>
    <w:rsid w:val="00587DFA"/>
    <w:rsid w:val="00590BED"/>
    <w:rsid w:val="005912DF"/>
    <w:rsid w:val="00591B58"/>
    <w:rsid w:val="00594E9B"/>
    <w:rsid w:val="00595C10"/>
    <w:rsid w:val="005961F4"/>
    <w:rsid w:val="005A02A1"/>
    <w:rsid w:val="005A0692"/>
    <w:rsid w:val="005A0779"/>
    <w:rsid w:val="005A08B1"/>
    <w:rsid w:val="005A169F"/>
    <w:rsid w:val="005A1785"/>
    <w:rsid w:val="005A1E9E"/>
    <w:rsid w:val="005A27A5"/>
    <w:rsid w:val="005A2E29"/>
    <w:rsid w:val="005A38AC"/>
    <w:rsid w:val="005A42D8"/>
    <w:rsid w:val="005A492D"/>
    <w:rsid w:val="005A59B4"/>
    <w:rsid w:val="005A5F4A"/>
    <w:rsid w:val="005A6637"/>
    <w:rsid w:val="005A672C"/>
    <w:rsid w:val="005A70BC"/>
    <w:rsid w:val="005A7A52"/>
    <w:rsid w:val="005B0406"/>
    <w:rsid w:val="005B0C52"/>
    <w:rsid w:val="005B0C76"/>
    <w:rsid w:val="005B0EF8"/>
    <w:rsid w:val="005B19B7"/>
    <w:rsid w:val="005B20BD"/>
    <w:rsid w:val="005B3CA5"/>
    <w:rsid w:val="005B40C2"/>
    <w:rsid w:val="005B4967"/>
    <w:rsid w:val="005B4D7D"/>
    <w:rsid w:val="005B595B"/>
    <w:rsid w:val="005B5AF2"/>
    <w:rsid w:val="005B6D7B"/>
    <w:rsid w:val="005B6EAA"/>
    <w:rsid w:val="005B7946"/>
    <w:rsid w:val="005B7B54"/>
    <w:rsid w:val="005C04B8"/>
    <w:rsid w:val="005C0804"/>
    <w:rsid w:val="005C0D03"/>
    <w:rsid w:val="005C102C"/>
    <w:rsid w:val="005C1CEB"/>
    <w:rsid w:val="005C27EE"/>
    <w:rsid w:val="005C5D36"/>
    <w:rsid w:val="005D1038"/>
    <w:rsid w:val="005D1ABA"/>
    <w:rsid w:val="005D3007"/>
    <w:rsid w:val="005D3C36"/>
    <w:rsid w:val="005D45BF"/>
    <w:rsid w:val="005D4C53"/>
    <w:rsid w:val="005D53AE"/>
    <w:rsid w:val="005D59B3"/>
    <w:rsid w:val="005D5E55"/>
    <w:rsid w:val="005D67C7"/>
    <w:rsid w:val="005D7110"/>
    <w:rsid w:val="005D7651"/>
    <w:rsid w:val="005D7759"/>
    <w:rsid w:val="005E0575"/>
    <w:rsid w:val="005E0E57"/>
    <w:rsid w:val="005E0E69"/>
    <w:rsid w:val="005E22E2"/>
    <w:rsid w:val="005E4F81"/>
    <w:rsid w:val="005E55F6"/>
    <w:rsid w:val="005E590C"/>
    <w:rsid w:val="005E6455"/>
    <w:rsid w:val="005E7237"/>
    <w:rsid w:val="005E7522"/>
    <w:rsid w:val="005F21F3"/>
    <w:rsid w:val="005F2C55"/>
    <w:rsid w:val="005F43EC"/>
    <w:rsid w:val="005F5F26"/>
    <w:rsid w:val="005F660D"/>
    <w:rsid w:val="005F68E5"/>
    <w:rsid w:val="005F6D2C"/>
    <w:rsid w:val="005F712C"/>
    <w:rsid w:val="005F778D"/>
    <w:rsid w:val="006013BB"/>
    <w:rsid w:val="006014C7"/>
    <w:rsid w:val="00602A82"/>
    <w:rsid w:val="00603F77"/>
    <w:rsid w:val="00604046"/>
    <w:rsid w:val="00604DA7"/>
    <w:rsid w:val="00605362"/>
    <w:rsid w:val="00605C9E"/>
    <w:rsid w:val="006072C1"/>
    <w:rsid w:val="006100CB"/>
    <w:rsid w:val="006114F5"/>
    <w:rsid w:val="00611684"/>
    <w:rsid w:val="00611C36"/>
    <w:rsid w:val="00612C39"/>
    <w:rsid w:val="006137D6"/>
    <w:rsid w:val="00613A14"/>
    <w:rsid w:val="00613D28"/>
    <w:rsid w:val="0061451A"/>
    <w:rsid w:val="00614E03"/>
    <w:rsid w:val="00614E57"/>
    <w:rsid w:val="00615D81"/>
    <w:rsid w:val="0061615E"/>
    <w:rsid w:val="00616873"/>
    <w:rsid w:val="00616AA5"/>
    <w:rsid w:val="00617851"/>
    <w:rsid w:val="00620A0B"/>
    <w:rsid w:val="006216A2"/>
    <w:rsid w:val="006217CF"/>
    <w:rsid w:val="006228A0"/>
    <w:rsid w:val="00623565"/>
    <w:rsid w:val="00623A54"/>
    <w:rsid w:val="00624AD5"/>
    <w:rsid w:val="00625E40"/>
    <w:rsid w:val="00626C39"/>
    <w:rsid w:val="006313B1"/>
    <w:rsid w:val="00632331"/>
    <w:rsid w:val="00632C72"/>
    <w:rsid w:val="006334C6"/>
    <w:rsid w:val="006348E5"/>
    <w:rsid w:val="00640FEA"/>
    <w:rsid w:val="00641028"/>
    <w:rsid w:val="0064118D"/>
    <w:rsid w:val="00641FD4"/>
    <w:rsid w:val="00643307"/>
    <w:rsid w:val="006446FA"/>
    <w:rsid w:val="006447AB"/>
    <w:rsid w:val="0064562F"/>
    <w:rsid w:val="00645B60"/>
    <w:rsid w:val="00645F49"/>
    <w:rsid w:val="0064664C"/>
    <w:rsid w:val="00650676"/>
    <w:rsid w:val="0065092F"/>
    <w:rsid w:val="00650E8A"/>
    <w:rsid w:val="0065130F"/>
    <w:rsid w:val="006514DF"/>
    <w:rsid w:val="00651610"/>
    <w:rsid w:val="00651769"/>
    <w:rsid w:val="006525E5"/>
    <w:rsid w:val="006526C7"/>
    <w:rsid w:val="00652C2A"/>
    <w:rsid w:val="00653BC9"/>
    <w:rsid w:val="00654680"/>
    <w:rsid w:val="00655B8D"/>
    <w:rsid w:val="00655C99"/>
    <w:rsid w:val="00655D51"/>
    <w:rsid w:val="00655DC7"/>
    <w:rsid w:val="00655E47"/>
    <w:rsid w:val="006579DF"/>
    <w:rsid w:val="006613E6"/>
    <w:rsid w:val="00663107"/>
    <w:rsid w:val="006638C4"/>
    <w:rsid w:val="006646F4"/>
    <w:rsid w:val="00664DEC"/>
    <w:rsid w:val="0066569D"/>
    <w:rsid w:val="00665A87"/>
    <w:rsid w:val="00666801"/>
    <w:rsid w:val="00667FE2"/>
    <w:rsid w:val="006710D4"/>
    <w:rsid w:val="006712DE"/>
    <w:rsid w:val="00672A72"/>
    <w:rsid w:val="00672ED0"/>
    <w:rsid w:val="00674B51"/>
    <w:rsid w:val="0067563B"/>
    <w:rsid w:val="0067790F"/>
    <w:rsid w:val="0067791E"/>
    <w:rsid w:val="006801B2"/>
    <w:rsid w:val="006806A2"/>
    <w:rsid w:val="00680DDC"/>
    <w:rsid w:val="00681121"/>
    <w:rsid w:val="006818BE"/>
    <w:rsid w:val="00682113"/>
    <w:rsid w:val="006821D5"/>
    <w:rsid w:val="00682E58"/>
    <w:rsid w:val="006863C4"/>
    <w:rsid w:val="0068659F"/>
    <w:rsid w:val="00686622"/>
    <w:rsid w:val="006873AA"/>
    <w:rsid w:val="00691A2C"/>
    <w:rsid w:val="00691BF4"/>
    <w:rsid w:val="00691E4F"/>
    <w:rsid w:val="006922DB"/>
    <w:rsid w:val="00693DD4"/>
    <w:rsid w:val="0069446E"/>
    <w:rsid w:val="00696016"/>
    <w:rsid w:val="006976E0"/>
    <w:rsid w:val="006978E2"/>
    <w:rsid w:val="006A02E6"/>
    <w:rsid w:val="006A0C40"/>
    <w:rsid w:val="006A113A"/>
    <w:rsid w:val="006A178E"/>
    <w:rsid w:val="006A17AB"/>
    <w:rsid w:val="006A1A79"/>
    <w:rsid w:val="006A2DD9"/>
    <w:rsid w:val="006A3B4B"/>
    <w:rsid w:val="006A4451"/>
    <w:rsid w:val="006A4AD9"/>
    <w:rsid w:val="006A5300"/>
    <w:rsid w:val="006A5864"/>
    <w:rsid w:val="006A5FC9"/>
    <w:rsid w:val="006A6CFB"/>
    <w:rsid w:val="006A7260"/>
    <w:rsid w:val="006A726C"/>
    <w:rsid w:val="006B0266"/>
    <w:rsid w:val="006B083C"/>
    <w:rsid w:val="006B0CF7"/>
    <w:rsid w:val="006B1188"/>
    <w:rsid w:val="006B1297"/>
    <w:rsid w:val="006B1308"/>
    <w:rsid w:val="006B17F5"/>
    <w:rsid w:val="006B19F2"/>
    <w:rsid w:val="006B2195"/>
    <w:rsid w:val="006B3A63"/>
    <w:rsid w:val="006B52C0"/>
    <w:rsid w:val="006B5332"/>
    <w:rsid w:val="006B5988"/>
    <w:rsid w:val="006B66E6"/>
    <w:rsid w:val="006B6D02"/>
    <w:rsid w:val="006C0393"/>
    <w:rsid w:val="006C0851"/>
    <w:rsid w:val="006C0C0A"/>
    <w:rsid w:val="006C1013"/>
    <w:rsid w:val="006C17A9"/>
    <w:rsid w:val="006C2246"/>
    <w:rsid w:val="006C2947"/>
    <w:rsid w:val="006C2C80"/>
    <w:rsid w:val="006C334A"/>
    <w:rsid w:val="006C40DD"/>
    <w:rsid w:val="006C4C5E"/>
    <w:rsid w:val="006C644F"/>
    <w:rsid w:val="006C6F7E"/>
    <w:rsid w:val="006C784D"/>
    <w:rsid w:val="006D0694"/>
    <w:rsid w:val="006D0B29"/>
    <w:rsid w:val="006D1983"/>
    <w:rsid w:val="006D1F55"/>
    <w:rsid w:val="006D23F1"/>
    <w:rsid w:val="006D3D49"/>
    <w:rsid w:val="006D3E2B"/>
    <w:rsid w:val="006D44BD"/>
    <w:rsid w:val="006D451E"/>
    <w:rsid w:val="006D455F"/>
    <w:rsid w:val="006D4E1F"/>
    <w:rsid w:val="006D6A4C"/>
    <w:rsid w:val="006D701C"/>
    <w:rsid w:val="006D7771"/>
    <w:rsid w:val="006E0EE3"/>
    <w:rsid w:val="006E1012"/>
    <w:rsid w:val="006E2298"/>
    <w:rsid w:val="006E22FE"/>
    <w:rsid w:val="006E2650"/>
    <w:rsid w:val="006E352A"/>
    <w:rsid w:val="006E395D"/>
    <w:rsid w:val="006E44A3"/>
    <w:rsid w:val="006E46B0"/>
    <w:rsid w:val="006E6632"/>
    <w:rsid w:val="006E6B59"/>
    <w:rsid w:val="006E7D09"/>
    <w:rsid w:val="006F12E7"/>
    <w:rsid w:val="006F1423"/>
    <w:rsid w:val="006F23D6"/>
    <w:rsid w:val="006F23F8"/>
    <w:rsid w:val="006F4686"/>
    <w:rsid w:val="006F4814"/>
    <w:rsid w:val="006F4CFC"/>
    <w:rsid w:val="006F5E30"/>
    <w:rsid w:val="00700712"/>
    <w:rsid w:val="007007AE"/>
    <w:rsid w:val="007009EC"/>
    <w:rsid w:val="0070111B"/>
    <w:rsid w:val="007017E2"/>
    <w:rsid w:val="00701A33"/>
    <w:rsid w:val="00701AD9"/>
    <w:rsid w:val="007030F2"/>
    <w:rsid w:val="00704385"/>
    <w:rsid w:val="007056D5"/>
    <w:rsid w:val="00706223"/>
    <w:rsid w:val="00706AB9"/>
    <w:rsid w:val="007075B5"/>
    <w:rsid w:val="00710491"/>
    <w:rsid w:val="007105E6"/>
    <w:rsid w:val="007111DD"/>
    <w:rsid w:val="0071173E"/>
    <w:rsid w:val="007118CC"/>
    <w:rsid w:val="00712158"/>
    <w:rsid w:val="00713440"/>
    <w:rsid w:val="00713B10"/>
    <w:rsid w:val="00713C4F"/>
    <w:rsid w:val="0071464D"/>
    <w:rsid w:val="00714C58"/>
    <w:rsid w:val="007158AC"/>
    <w:rsid w:val="00715E67"/>
    <w:rsid w:val="007165AB"/>
    <w:rsid w:val="00716B4E"/>
    <w:rsid w:val="00716CFD"/>
    <w:rsid w:val="0071759F"/>
    <w:rsid w:val="00720E15"/>
    <w:rsid w:val="007215EE"/>
    <w:rsid w:val="0072298D"/>
    <w:rsid w:val="00724D82"/>
    <w:rsid w:val="00725A47"/>
    <w:rsid w:val="00725E30"/>
    <w:rsid w:val="00726C39"/>
    <w:rsid w:val="00726C7A"/>
    <w:rsid w:val="00731036"/>
    <w:rsid w:val="0073202E"/>
    <w:rsid w:val="007323F0"/>
    <w:rsid w:val="00732C3B"/>
    <w:rsid w:val="007334B3"/>
    <w:rsid w:val="00733586"/>
    <w:rsid w:val="007335E3"/>
    <w:rsid w:val="00736F29"/>
    <w:rsid w:val="0073764C"/>
    <w:rsid w:val="00737A26"/>
    <w:rsid w:val="00740549"/>
    <w:rsid w:val="00740E3F"/>
    <w:rsid w:val="00741F27"/>
    <w:rsid w:val="00742380"/>
    <w:rsid w:val="0074240D"/>
    <w:rsid w:val="00742B86"/>
    <w:rsid w:val="007432E6"/>
    <w:rsid w:val="007437C2"/>
    <w:rsid w:val="007445CB"/>
    <w:rsid w:val="007445FE"/>
    <w:rsid w:val="007454FC"/>
    <w:rsid w:val="007457A8"/>
    <w:rsid w:val="0074670B"/>
    <w:rsid w:val="00746748"/>
    <w:rsid w:val="00746D40"/>
    <w:rsid w:val="00746D76"/>
    <w:rsid w:val="00746FBC"/>
    <w:rsid w:val="00747076"/>
    <w:rsid w:val="00747EC2"/>
    <w:rsid w:val="0075139C"/>
    <w:rsid w:val="00753B42"/>
    <w:rsid w:val="00754288"/>
    <w:rsid w:val="0075585A"/>
    <w:rsid w:val="007560E0"/>
    <w:rsid w:val="007569F0"/>
    <w:rsid w:val="00757DEA"/>
    <w:rsid w:val="0076025C"/>
    <w:rsid w:val="007612E1"/>
    <w:rsid w:val="007623B4"/>
    <w:rsid w:val="00762D44"/>
    <w:rsid w:val="00762FE4"/>
    <w:rsid w:val="00765813"/>
    <w:rsid w:val="00766B0A"/>
    <w:rsid w:val="00766D89"/>
    <w:rsid w:val="00767EAA"/>
    <w:rsid w:val="007715F0"/>
    <w:rsid w:val="007722B1"/>
    <w:rsid w:val="00772641"/>
    <w:rsid w:val="00773A05"/>
    <w:rsid w:val="0077437A"/>
    <w:rsid w:val="00774B73"/>
    <w:rsid w:val="00776224"/>
    <w:rsid w:val="00780E07"/>
    <w:rsid w:val="00783236"/>
    <w:rsid w:val="007833CF"/>
    <w:rsid w:val="00783DDF"/>
    <w:rsid w:val="007849B1"/>
    <w:rsid w:val="00784C18"/>
    <w:rsid w:val="00784C67"/>
    <w:rsid w:val="00785FE5"/>
    <w:rsid w:val="0078662C"/>
    <w:rsid w:val="0078663A"/>
    <w:rsid w:val="00787726"/>
    <w:rsid w:val="0079020D"/>
    <w:rsid w:val="007906EC"/>
    <w:rsid w:val="00790963"/>
    <w:rsid w:val="00791721"/>
    <w:rsid w:val="007923E8"/>
    <w:rsid w:val="00792598"/>
    <w:rsid w:val="00793392"/>
    <w:rsid w:val="007936E2"/>
    <w:rsid w:val="0079413B"/>
    <w:rsid w:val="00794FC0"/>
    <w:rsid w:val="00795736"/>
    <w:rsid w:val="00796195"/>
    <w:rsid w:val="007968AC"/>
    <w:rsid w:val="007A0022"/>
    <w:rsid w:val="007A00D8"/>
    <w:rsid w:val="007A07C1"/>
    <w:rsid w:val="007A0915"/>
    <w:rsid w:val="007A107F"/>
    <w:rsid w:val="007A1857"/>
    <w:rsid w:val="007A1AD2"/>
    <w:rsid w:val="007A2607"/>
    <w:rsid w:val="007A2FEE"/>
    <w:rsid w:val="007A37F3"/>
    <w:rsid w:val="007A4A21"/>
    <w:rsid w:val="007A504A"/>
    <w:rsid w:val="007A52D7"/>
    <w:rsid w:val="007A6491"/>
    <w:rsid w:val="007A667B"/>
    <w:rsid w:val="007A67CD"/>
    <w:rsid w:val="007A7013"/>
    <w:rsid w:val="007A7248"/>
    <w:rsid w:val="007A738C"/>
    <w:rsid w:val="007A758C"/>
    <w:rsid w:val="007A75EE"/>
    <w:rsid w:val="007B0C42"/>
    <w:rsid w:val="007B1BE8"/>
    <w:rsid w:val="007B1DBC"/>
    <w:rsid w:val="007B2F66"/>
    <w:rsid w:val="007C01F0"/>
    <w:rsid w:val="007C070F"/>
    <w:rsid w:val="007C2A2E"/>
    <w:rsid w:val="007C3641"/>
    <w:rsid w:val="007C42CB"/>
    <w:rsid w:val="007C44E3"/>
    <w:rsid w:val="007C497D"/>
    <w:rsid w:val="007C66DC"/>
    <w:rsid w:val="007C6795"/>
    <w:rsid w:val="007C70E8"/>
    <w:rsid w:val="007D07E9"/>
    <w:rsid w:val="007D372C"/>
    <w:rsid w:val="007D49F9"/>
    <w:rsid w:val="007D55C7"/>
    <w:rsid w:val="007D58DE"/>
    <w:rsid w:val="007D5D43"/>
    <w:rsid w:val="007D5E10"/>
    <w:rsid w:val="007D6502"/>
    <w:rsid w:val="007D6D5B"/>
    <w:rsid w:val="007D70E5"/>
    <w:rsid w:val="007D7405"/>
    <w:rsid w:val="007D7476"/>
    <w:rsid w:val="007D75EC"/>
    <w:rsid w:val="007E021C"/>
    <w:rsid w:val="007E068E"/>
    <w:rsid w:val="007E0DE4"/>
    <w:rsid w:val="007E2201"/>
    <w:rsid w:val="007E2CA8"/>
    <w:rsid w:val="007E4410"/>
    <w:rsid w:val="007E4891"/>
    <w:rsid w:val="007E5D11"/>
    <w:rsid w:val="007E62C1"/>
    <w:rsid w:val="007E6649"/>
    <w:rsid w:val="007E68DD"/>
    <w:rsid w:val="007E70BD"/>
    <w:rsid w:val="007F01E1"/>
    <w:rsid w:val="007F081D"/>
    <w:rsid w:val="007F0A54"/>
    <w:rsid w:val="007F10DC"/>
    <w:rsid w:val="007F1EAE"/>
    <w:rsid w:val="007F2385"/>
    <w:rsid w:val="007F3528"/>
    <w:rsid w:val="007F3DB6"/>
    <w:rsid w:val="007F45E5"/>
    <w:rsid w:val="007F4E9C"/>
    <w:rsid w:val="007F4FE7"/>
    <w:rsid w:val="007F5500"/>
    <w:rsid w:val="007F684A"/>
    <w:rsid w:val="007F69AB"/>
    <w:rsid w:val="007F6FD4"/>
    <w:rsid w:val="007F7A5E"/>
    <w:rsid w:val="008001E1"/>
    <w:rsid w:val="0080093C"/>
    <w:rsid w:val="00800E30"/>
    <w:rsid w:val="00801401"/>
    <w:rsid w:val="00801550"/>
    <w:rsid w:val="00801CBB"/>
    <w:rsid w:val="00801F90"/>
    <w:rsid w:val="008024D1"/>
    <w:rsid w:val="00803603"/>
    <w:rsid w:val="00804993"/>
    <w:rsid w:val="00805608"/>
    <w:rsid w:val="0080592A"/>
    <w:rsid w:val="00805A3C"/>
    <w:rsid w:val="008062AA"/>
    <w:rsid w:val="008064D4"/>
    <w:rsid w:val="00806B9A"/>
    <w:rsid w:val="008071CA"/>
    <w:rsid w:val="00807E57"/>
    <w:rsid w:val="00810519"/>
    <w:rsid w:val="0081122C"/>
    <w:rsid w:val="00811372"/>
    <w:rsid w:val="00811A6F"/>
    <w:rsid w:val="008131FF"/>
    <w:rsid w:val="008139BC"/>
    <w:rsid w:val="00813CEB"/>
    <w:rsid w:val="00814169"/>
    <w:rsid w:val="00815078"/>
    <w:rsid w:val="00815438"/>
    <w:rsid w:val="008156F3"/>
    <w:rsid w:val="00816002"/>
    <w:rsid w:val="0081604A"/>
    <w:rsid w:val="0081661C"/>
    <w:rsid w:val="00816A6D"/>
    <w:rsid w:val="00816F94"/>
    <w:rsid w:val="008173FD"/>
    <w:rsid w:val="00817BA8"/>
    <w:rsid w:val="00820428"/>
    <w:rsid w:val="00820750"/>
    <w:rsid w:val="00820DFA"/>
    <w:rsid w:val="00820F73"/>
    <w:rsid w:val="0082142B"/>
    <w:rsid w:val="0082246F"/>
    <w:rsid w:val="0082292B"/>
    <w:rsid w:val="00822F3F"/>
    <w:rsid w:val="00823750"/>
    <w:rsid w:val="0082418A"/>
    <w:rsid w:val="008247F9"/>
    <w:rsid w:val="00824B6D"/>
    <w:rsid w:val="00825AC9"/>
    <w:rsid w:val="0082620E"/>
    <w:rsid w:val="00826927"/>
    <w:rsid w:val="00826AB6"/>
    <w:rsid w:val="008274DC"/>
    <w:rsid w:val="008279F6"/>
    <w:rsid w:val="00827BDF"/>
    <w:rsid w:val="00830813"/>
    <w:rsid w:val="00830B7F"/>
    <w:rsid w:val="00830D1C"/>
    <w:rsid w:val="008325F3"/>
    <w:rsid w:val="00832DEE"/>
    <w:rsid w:val="00833054"/>
    <w:rsid w:val="00833064"/>
    <w:rsid w:val="00834A66"/>
    <w:rsid w:val="008352EA"/>
    <w:rsid w:val="008354C8"/>
    <w:rsid w:val="00835EAF"/>
    <w:rsid w:val="00836884"/>
    <w:rsid w:val="00836AB7"/>
    <w:rsid w:val="00840843"/>
    <w:rsid w:val="00840DB9"/>
    <w:rsid w:val="00841CA3"/>
    <w:rsid w:val="00842132"/>
    <w:rsid w:val="0084263C"/>
    <w:rsid w:val="008432B9"/>
    <w:rsid w:val="008436A1"/>
    <w:rsid w:val="008436CC"/>
    <w:rsid w:val="00844482"/>
    <w:rsid w:val="00845F86"/>
    <w:rsid w:val="0084646E"/>
    <w:rsid w:val="008470B7"/>
    <w:rsid w:val="008472EA"/>
    <w:rsid w:val="00847A65"/>
    <w:rsid w:val="008503C1"/>
    <w:rsid w:val="008509DD"/>
    <w:rsid w:val="00850E6F"/>
    <w:rsid w:val="0085150E"/>
    <w:rsid w:val="00851949"/>
    <w:rsid w:val="00851C51"/>
    <w:rsid w:val="00851CBA"/>
    <w:rsid w:val="0085221D"/>
    <w:rsid w:val="008549A4"/>
    <w:rsid w:val="0085539D"/>
    <w:rsid w:val="00855558"/>
    <w:rsid w:val="00856A7E"/>
    <w:rsid w:val="00860E0D"/>
    <w:rsid w:val="00865751"/>
    <w:rsid w:val="008667A3"/>
    <w:rsid w:val="008669E9"/>
    <w:rsid w:val="00866B94"/>
    <w:rsid w:val="00866C86"/>
    <w:rsid w:val="00866EDE"/>
    <w:rsid w:val="00867D9C"/>
    <w:rsid w:val="008704F2"/>
    <w:rsid w:val="00872E83"/>
    <w:rsid w:val="00873CA1"/>
    <w:rsid w:val="00873D3F"/>
    <w:rsid w:val="00873F99"/>
    <w:rsid w:val="008749A5"/>
    <w:rsid w:val="00874DC0"/>
    <w:rsid w:val="00874E52"/>
    <w:rsid w:val="0087676B"/>
    <w:rsid w:val="008769F9"/>
    <w:rsid w:val="00876C06"/>
    <w:rsid w:val="00877709"/>
    <w:rsid w:val="0088013A"/>
    <w:rsid w:val="0088030B"/>
    <w:rsid w:val="00880EB7"/>
    <w:rsid w:val="008816B0"/>
    <w:rsid w:val="00882246"/>
    <w:rsid w:val="00882359"/>
    <w:rsid w:val="00882D18"/>
    <w:rsid w:val="00883FAC"/>
    <w:rsid w:val="00884683"/>
    <w:rsid w:val="008847EC"/>
    <w:rsid w:val="0088487F"/>
    <w:rsid w:val="008903B8"/>
    <w:rsid w:val="008905A8"/>
    <w:rsid w:val="0089164B"/>
    <w:rsid w:val="00891B30"/>
    <w:rsid w:val="00891CDD"/>
    <w:rsid w:val="008922EE"/>
    <w:rsid w:val="0089268F"/>
    <w:rsid w:val="00893746"/>
    <w:rsid w:val="0089390F"/>
    <w:rsid w:val="00894A81"/>
    <w:rsid w:val="0089680F"/>
    <w:rsid w:val="00896E6A"/>
    <w:rsid w:val="0089775A"/>
    <w:rsid w:val="008A064A"/>
    <w:rsid w:val="008A09B3"/>
    <w:rsid w:val="008A1BA6"/>
    <w:rsid w:val="008A27E6"/>
    <w:rsid w:val="008A3A8F"/>
    <w:rsid w:val="008A4B9B"/>
    <w:rsid w:val="008A4BF7"/>
    <w:rsid w:val="008A652A"/>
    <w:rsid w:val="008A69D2"/>
    <w:rsid w:val="008A7368"/>
    <w:rsid w:val="008B01DE"/>
    <w:rsid w:val="008B0741"/>
    <w:rsid w:val="008B0EBA"/>
    <w:rsid w:val="008B140C"/>
    <w:rsid w:val="008B1EFE"/>
    <w:rsid w:val="008B2CCD"/>
    <w:rsid w:val="008B3324"/>
    <w:rsid w:val="008B3C36"/>
    <w:rsid w:val="008B47B3"/>
    <w:rsid w:val="008B4DCB"/>
    <w:rsid w:val="008B501F"/>
    <w:rsid w:val="008B6E59"/>
    <w:rsid w:val="008B707E"/>
    <w:rsid w:val="008B7470"/>
    <w:rsid w:val="008B78A9"/>
    <w:rsid w:val="008C0024"/>
    <w:rsid w:val="008C003C"/>
    <w:rsid w:val="008C1869"/>
    <w:rsid w:val="008C2AC0"/>
    <w:rsid w:val="008C39D5"/>
    <w:rsid w:val="008C3AC9"/>
    <w:rsid w:val="008C647B"/>
    <w:rsid w:val="008C648F"/>
    <w:rsid w:val="008C6DCD"/>
    <w:rsid w:val="008D167D"/>
    <w:rsid w:val="008D1FDD"/>
    <w:rsid w:val="008D2379"/>
    <w:rsid w:val="008D33E0"/>
    <w:rsid w:val="008D37B3"/>
    <w:rsid w:val="008D4CB5"/>
    <w:rsid w:val="008D57C6"/>
    <w:rsid w:val="008D6079"/>
    <w:rsid w:val="008D6D3B"/>
    <w:rsid w:val="008D7255"/>
    <w:rsid w:val="008D7690"/>
    <w:rsid w:val="008D798D"/>
    <w:rsid w:val="008E188E"/>
    <w:rsid w:val="008E1957"/>
    <w:rsid w:val="008E282C"/>
    <w:rsid w:val="008E2A23"/>
    <w:rsid w:val="008E2A7C"/>
    <w:rsid w:val="008E3C75"/>
    <w:rsid w:val="008E4F31"/>
    <w:rsid w:val="008E5155"/>
    <w:rsid w:val="008E7088"/>
    <w:rsid w:val="008E76ED"/>
    <w:rsid w:val="008E7C1E"/>
    <w:rsid w:val="008E7C66"/>
    <w:rsid w:val="008E7CFE"/>
    <w:rsid w:val="008F47AA"/>
    <w:rsid w:val="008F4ABA"/>
    <w:rsid w:val="008F5586"/>
    <w:rsid w:val="008F5D49"/>
    <w:rsid w:val="008F6D93"/>
    <w:rsid w:val="008F6DDA"/>
    <w:rsid w:val="008F71A3"/>
    <w:rsid w:val="00901384"/>
    <w:rsid w:val="009020F7"/>
    <w:rsid w:val="00902815"/>
    <w:rsid w:val="0090350C"/>
    <w:rsid w:val="00906251"/>
    <w:rsid w:val="00906D92"/>
    <w:rsid w:val="00907F30"/>
    <w:rsid w:val="00907F42"/>
    <w:rsid w:val="00910ABB"/>
    <w:rsid w:val="00910D82"/>
    <w:rsid w:val="0091157B"/>
    <w:rsid w:val="00911630"/>
    <w:rsid w:val="00911C5D"/>
    <w:rsid w:val="00912103"/>
    <w:rsid w:val="00912124"/>
    <w:rsid w:val="009137AE"/>
    <w:rsid w:val="00913AD0"/>
    <w:rsid w:val="00913F95"/>
    <w:rsid w:val="0091505F"/>
    <w:rsid w:val="00915A20"/>
    <w:rsid w:val="00915E6A"/>
    <w:rsid w:val="00916C38"/>
    <w:rsid w:val="00917152"/>
    <w:rsid w:val="009211E0"/>
    <w:rsid w:val="009212BD"/>
    <w:rsid w:val="00921B45"/>
    <w:rsid w:val="00921CB2"/>
    <w:rsid w:val="00922158"/>
    <w:rsid w:val="00922E46"/>
    <w:rsid w:val="0092324A"/>
    <w:rsid w:val="00923F3B"/>
    <w:rsid w:val="0092407D"/>
    <w:rsid w:val="0092429E"/>
    <w:rsid w:val="00926B68"/>
    <w:rsid w:val="00926F6E"/>
    <w:rsid w:val="009279C9"/>
    <w:rsid w:val="00931B8B"/>
    <w:rsid w:val="00931DA7"/>
    <w:rsid w:val="00931F44"/>
    <w:rsid w:val="00934290"/>
    <w:rsid w:val="00934FB1"/>
    <w:rsid w:val="00936654"/>
    <w:rsid w:val="009371FA"/>
    <w:rsid w:val="00937FE5"/>
    <w:rsid w:val="00940794"/>
    <w:rsid w:val="00940D36"/>
    <w:rsid w:val="00942792"/>
    <w:rsid w:val="0094292A"/>
    <w:rsid w:val="00943403"/>
    <w:rsid w:val="0094366E"/>
    <w:rsid w:val="00944E41"/>
    <w:rsid w:val="00945A9B"/>
    <w:rsid w:val="0094607F"/>
    <w:rsid w:val="009461A3"/>
    <w:rsid w:val="00946940"/>
    <w:rsid w:val="00950047"/>
    <w:rsid w:val="00950282"/>
    <w:rsid w:val="00951CB1"/>
    <w:rsid w:val="009520CD"/>
    <w:rsid w:val="00952551"/>
    <w:rsid w:val="00952DC1"/>
    <w:rsid w:val="0095320F"/>
    <w:rsid w:val="00953626"/>
    <w:rsid w:val="00953F77"/>
    <w:rsid w:val="00954AE9"/>
    <w:rsid w:val="00955640"/>
    <w:rsid w:val="00955A45"/>
    <w:rsid w:val="0095632D"/>
    <w:rsid w:val="00956EB5"/>
    <w:rsid w:val="0096008A"/>
    <w:rsid w:val="009604AE"/>
    <w:rsid w:val="00960A36"/>
    <w:rsid w:val="00960A9F"/>
    <w:rsid w:val="00961C71"/>
    <w:rsid w:val="009625FD"/>
    <w:rsid w:val="00964CA1"/>
    <w:rsid w:val="00965068"/>
    <w:rsid w:val="00965E17"/>
    <w:rsid w:val="00966954"/>
    <w:rsid w:val="00966F9E"/>
    <w:rsid w:val="00967555"/>
    <w:rsid w:val="00967809"/>
    <w:rsid w:val="00970099"/>
    <w:rsid w:val="009706C1"/>
    <w:rsid w:val="009719E5"/>
    <w:rsid w:val="00971D90"/>
    <w:rsid w:val="00971DED"/>
    <w:rsid w:val="00972615"/>
    <w:rsid w:val="009737E3"/>
    <w:rsid w:val="00973DAA"/>
    <w:rsid w:val="009748EE"/>
    <w:rsid w:val="00974BA7"/>
    <w:rsid w:val="00975AFB"/>
    <w:rsid w:val="00976C7C"/>
    <w:rsid w:val="00977289"/>
    <w:rsid w:val="0097782E"/>
    <w:rsid w:val="00977C17"/>
    <w:rsid w:val="00980027"/>
    <w:rsid w:val="009806F6"/>
    <w:rsid w:val="009808D1"/>
    <w:rsid w:val="00980AA0"/>
    <w:rsid w:val="00981346"/>
    <w:rsid w:val="0098146E"/>
    <w:rsid w:val="00981FED"/>
    <w:rsid w:val="009821B0"/>
    <w:rsid w:val="00982338"/>
    <w:rsid w:val="009824A0"/>
    <w:rsid w:val="009826EB"/>
    <w:rsid w:val="00982B1E"/>
    <w:rsid w:val="00983E6D"/>
    <w:rsid w:val="00983FD6"/>
    <w:rsid w:val="00984D4D"/>
    <w:rsid w:val="00985240"/>
    <w:rsid w:val="00986631"/>
    <w:rsid w:val="00986B85"/>
    <w:rsid w:val="00987196"/>
    <w:rsid w:val="009877B7"/>
    <w:rsid w:val="00990408"/>
    <w:rsid w:val="00990885"/>
    <w:rsid w:val="00990A13"/>
    <w:rsid w:val="00991222"/>
    <w:rsid w:val="0099139C"/>
    <w:rsid w:val="00991CB8"/>
    <w:rsid w:val="00991E40"/>
    <w:rsid w:val="009936EE"/>
    <w:rsid w:val="0099523C"/>
    <w:rsid w:val="009962E2"/>
    <w:rsid w:val="00996D53"/>
    <w:rsid w:val="00997E11"/>
    <w:rsid w:val="009A0A9A"/>
    <w:rsid w:val="009A1851"/>
    <w:rsid w:val="009A1F83"/>
    <w:rsid w:val="009A23BF"/>
    <w:rsid w:val="009A2F39"/>
    <w:rsid w:val="009A3177"/>
    <w:rsid w:val="009A3337"/>
    <w:rsid w:val="009A3DF7"/>
    <w:rsid w:val="009A5DC8"/>
    <w:rsid w:val="009A6493"/>
    <w:rsid w:val="009A7119"/>
    <w:rsid w:val="009A7200"/>
    <w:rsid w:val="009B0367"/>
    <w:rsid w:val="009B181A"/>
    <w:rsid w:val="009B27E2"/>
    <w:rsid w:val="009B2BD4"/>
    <w:rsid w:val="009B3DF1"/>
    <w:rsid w:val="009B3E0B"/>
    <w:rsid w:val="009B5031"/>
    <w:rsid w:val="009B535D"/>
    <w:rsid w:val="009B61DF"/>
    <w:rsid w:val="009B76F8"/>
    <w:rsid w:val="009C08DE"/>
    <w:rsid w:val="009C1558"/>
    <w:rsid w:val="009C1B17"/>
    <w:rsid w:val="009C201F"/>
    <w:rsid w:val="009C230A"/>
    <w:rsid w:val="009C2714"/>
    <w:rsid w:val="009C3AD4"/>
    <w:rsid w:val="009C4194"/>
    <w:rsid w:val="009C4BDF"/>
    <w:rsid w:val="009C6C09"/>
    <w:rsid w:val="009C7583"/>
    <w:rsid w:val="009D08E4"/>
    <w:rsid w:val="009D0B57"/>
    <w:rsid w:val="009D1013"/>
    <w:rsid w:val="009D16BC"/>
    <w:rsid w:val="009D243D"/>
    <w:rsid w:val="009D33BC"/>
    <w:rsid w:val="009D3453"/>
    <w:rsid w:val="009D4C6A"/>
    <w:rsid w:val="009D5228"/>
    <w:rsid w:val="009D5648"/>
    <w:rsid w:val="009D5E2F"/>
    <w:rsid w:val="009D7614"/>
    <w:rsid w:val="009D7AF4"/>
    <w:rsid w:val="009D7CE1"/>
    <w:rsid w:val="009E0755"/>
    <w:rsid w:val="009E0763"/>
    <w:rsid w:val="009E182D"/>
    <w:rsid w:val="009E18A6"/>
    <w:rsid w:val="009E1DE3"/>
    <w:rsid w:val="009E21C7"/>
    <w:rsid w:val="009E390B"/>
    <w:rsid w:val="009E3C58"/>
    <w:rsid w:val="009E3EB5"/>
    <w:rsid w:val="009E4079"/>
    <w:rsid w:val="009E4F51"/>
    <w:rsid w:val="009E613F"/>
    <w:rsid w:val="009E6751"/>
    <w:rsid w:val="009E72F9"/>
    <w:rsid w:val="009E7E55"/>
    <w:rsid w:val="009F02EA"/>
    <w:rsid w:val="009F0ECE"/>
    <w:rsid w:val="009F2471"/>
    <w:rsid w:val="009F417A"/>
    <w:rsid w:val="009F4807"/>
    <w:rsid w:val="009F4C78"/>
    <w:rsid w:val="009F51C0"/>
    <w:rsid w:val="009F52A6"/>
    <w:rsid w:val="009F5AD8"/>
    <w:rsid w:val="009F5C05"/>
    <w:rsid w:val="009F6FBE"/>
    <w:rsid w:val="00A01296"/>
    <w:rsid w:val="00A013DF"/>
    <w:rsid w:val="00A03652"/>
    <w:rsid w:val="00A04579"/>
    <w:rsid w:val="00A05D84"/>
    <w:rsid w:val="00A06AB5"/>
    <w:rsid w:val="00A07AF9"/>
    <w:rsid w:val="00A1236B"/>
    <w:rsid w:val="00A12861"/>
    <w:rsid w:val="00A128A0"/>
    <w:rsid w:val="00A12A6C"/>
    <w:rsid w:val="00A13FF4"/>
    <w:rsid w:val="00A14E6C"/>
    <w:rsid w:val="00A15260"/>
    <w:rsid w:val="00A1615B"/>
    <w:rsid w:val="00A17685"/>
    <w:rsid w:val="00A204A7"/>
    <w:rsid w:val="00A21B03"/>
    <w:rsid w:val="00A21DAB"/>
    <w:rsid w:val="00A21F14"/>
    <w:rsid w:val="00A22AAA"/>
    <w:rsid w:val="00A22B8C"/>
    <w:rsid w:val="00A22BB0"/>
    <w:rsid w:val="00A22EB1"/>
    <w:rsid w:val="00A22F30"/>
    <w:rsid w:val="00A24C2E"/>
    <w:rsid w:val="00A3093B"/>
    <w:rsid w:val="00A310A1"/>
    <w:rsid w:val="00A31123"/>
    <w:rsid w:val="00A31DE3"/>
    <w:rsid w:val="00A321DE"/>
    <w:rsid w:val="00A33533"/>
    <w:rsid w:val="00A33658"/>
    <w:rsid w:val="00A34F74"/>
    <w:rsid w:val="00A369BE"/>
    <w:rsid w:val="00A3797D"/>
    <w:rsid w:val="00A40FC4"/>
    <w:rsid w:val="00A41F76"/>
    <w:rsid w:val="00A42040"/>
    <w:rsid w:val="00A434A7"/>
    <w:rsid w:val="00A437AC"/>
    <w:rsid w:val="00A43B04"/>
    <w:rsid w:val="00A447EB"/>
    <w:rsid w:val="00A44B38"/>
    <w:rsid w:val="00A458CA"/>
    <w:rsid w:val="00A46733"/>
    <w:rsid w:val="00A470E3"/>
    <w:rsid w:val="00A47E45"/>
    <w:rsid w:val="00A50082"/>
    <w:rsid w:val="00A503DD"/>
    <w:rsid w:val="00A50742"/>
    <w:rsid w:val="00A5194F"/>
    <w:rsid w:val="00A547EF"/>
    <w:rsid w:val="00A550E2"/>
    <w:rsid w:val="00A5578C"/>
    <w:rsid w:val="00A558B8"/>
    <w:rsid w:val="00A560B6"/>
    <w:rsid w:val="00A56CD1"/>
    <w:rsid w:val="00A571E4"/>
    <w:rsid w:val="00A57B19"/>
    <w:rsid w:val="00A600FC"/>
    <w:rsid w:val="00A6082E"/>
    <w:rsid w:val="00A61192"/>
    <w:rsid w:val="00A61632"/>
    <w:rsid w:val="00A61B75"/>
    <w:rsid w:val="00A61E4B"/>
    <w:rsid w:val="00A62AAE"/>
    <w:rsid w:val="00A62DD8"/>
    <w:rsid w:val="00A65344"/>
    <w:rsid w:val="00A66369"/>
    <w:rsid w:val="00A665C7"/>
    <w:rsid w:val="00A67779"/>
    <w:rsid w:val="00A67F4D"/>
    <w:rsid w:val="00A71910"/>
    <w:rsid w:val="00A7300D"/>
    <w:rsid w:val="00A7348A"/>
    <w:rsid w:val="00A73981"/>
    <w:rsid w:val="00A73E0C"/>
    <w:rsid w:val="00A7459F"/>
    <w:rsid w:val="00A76289"/>
    <w:rsid w:val="00A767AA"/>
    <w:rsid w:val="00A773EE"/>
    <w:rsid w:val="00A77DFF"/>
    <w:rsid w:val="00A80652"/>
    <w:rsid w:val="00A81032"/>
    <w:rsid w:val="00A811D4"/>
    <w:rsid w:val="00A813E1"/>
    <w:rsid w:val="00A825B4"/>
    <w:rsid w:val="00A84C74"/>
    <w:rsid w:val="00A87DAB"/>
    <w:rsid w:val="00A909DD"/>
    <w:rsid w:val="00A90C80"/>
    <w:rsid w:val="00A90EA7"/>
    <w:rsid w:val="00A9159E"/>
    <w:rsid w:val="00A91C46"/>
    <w:rsid w:val="00A91DD5"/>
    <w:rsid w:val="00A9485E"/>
    <w:rsid w:val="00A95201"/>
    <w:rsid w:val="00A95A8B"/>
    <w:rsid w:val="00A95BF6"/>
    <w:rsid w:val="00A96C62"/>
    <w:rsid w:val="00A9702E"/>
    <w:rsid w:val="00A97238"/>
    <w:rsid w:val="00A97663"/>
    <w:rsid w:val="00A97C45"/>
    <w:rsid w:val="00AA0DCB"/>
    <w:rsid w:val="00AA1DB5"/>
    <w:rsid w:val="00AA250D"/>
    <w:rsid w:val="00AA2C04"/>
    <w:rsid w:val="00AA39F9"/>
    <w:rsid w:val="00AA43B3"/>
    <w:rsid w:val="00AA6556"/>
    <w:rsid w:val="00AA7052"/>
    <w:rsid w:val="00AA7AFB"/>
    <w:rsid w:val="00AB05BA"/>
    <w:rsid w:val="00AB0A0D"/>
    <w:rsid w:val="00AB16A1"/>
    <w:rsid w:val="00AB257B"/>
    <w:rsid w:val="00AB2F68"/>
    <w:rsid w:val="00AB32A1"/>
    <w:rsid w:val="00AB3970"/>
    <w:rsid w:val="00AB3D5A"/>
    <w:rsid w:val="00AB4C34"/>
    <w:rsid w:val="00AB755E"/>
    <w:rsid w:val="00AB78C5"/>
    <w:rsid w:val="00AB7EF7"/>
    <w:rsid w:val="00AC25E6"/>
    <w:rsid w:val="00AC271C"/>
    <w:rsid w:val="00AC28DE"/>
    <w:rsid w:val="00AC3596"/>
    <w:rsid w:val="00AC38B7"/>
    <w:rsid w:val="00AC397C"/>
    <w:rsid w:val="00AC3A3F"/>
    <w:rsid w:val="00AC3B5C"/>
    <w:rsid w:val="00AC427F"/>
    <w:rsid w:val="00AC46AA"/>
    <w:rsid w:val="00AC5193"/>
    <w:rsid w:val="00AC66A2"/>
    <w:rsid w:val="00AC69F1"/>
    <w:rsid w:val="00AC6B8B"/>
    <w:rsid w:val="00AC6F5F"/>
    <w:rsid w:val="00AD0942"/>
    <w:rsid w:val="00AD0BE6"/>
    <w:rsid w:val="00AD11B0"/>
    <w:rsid w:val="00AD1616"/>
    <w:rsid w:val="00AD1B64"/>
    <w:rsid w:val="00AD2224"/>
    <w:rsid w:val="00AD3010"/>
    <w:rsid w:val="00AD33D2"/>
    <w:rsid w:val="00AD3E57"/>
    <w:rsid w:val="00AD47D0"/>
    <w:rsid w:val="00AD4AF3"/>
    <w:rsid w:val="00AD5233"/>
    <w:rsid w:val="00AD5AF3"/>
    <w:rsid w:val="00AD6B19"/>
    <w:rsid w:val="00AD7268"/>
    <w:rsid w:val="00AD7647"/>
    <w:rsid w:val="00AD781E"/>
    <w:rsid w:val="00AE173B"/>
    <w:rsid w:val="00AE319F"/>
    <w:rsid w:val="00AE4262"/>
    <w:rsid w:val="00AE4505"/>
    <w:rsid w:val="00AE49BB"/>
    <w:rsid w:val="00AE51DF"/>
    <w:rsid w:val="00AE52DF"/>
    <w:rsid w:val="00AE5B91"/>
    <w:rsid w:val="00AE5DFA"/>
    <w:rsid w:val="00AE6A4A"/>
    <w:rsid w:val="00AE6BAA"/>
    <w:rsid w:val="00AE7006"/>
    <w:rsid w:val="00AF0529"/>
    <w:rsid w:val="00AF072B"/>
    <w:rsid w:val="00AF0D9E"/>
    <w:rsid w:val="00AF1F98"/>
    <w:rsid w:val="00AF2861"/>
    <w:rsid w:val="00AF28A6"/>
    <w:rsid w:val="00AF3757"/>
    <w:rsid w:val="00AF3BBD"/>
    <w:rsid w:val="00AF3E3D"/>
    <w:rsid w:val="00AF5007"/>
    <w:rsid w:val="00AF6986"/>
    <w:rsid w:val="00AF6F40"/>
    <w:rsid w:val="00AF74D7"/>
    <w:rsid w:val="00B0006A"/>
    <w:rsid w:val="00B01EEC"/>
    <w:rsid w:val="00B02077"/>
    <w:rsid w:val="00B03645"/>
    <w:rsid w:val="00B04937"/>
    <w:rsid w:val="00B04CC4"/>
    <w:rsid w:val="00B0523D"/>
    <w:rsid w:val="00B05CEB"/>
    <w:rsid w:val="00B06323"/>
    <w:rsid w:val="00B06458"/>
    <w:rsid w:val="00B068F0"/>
    <w:rsid w:val="00B06B80"/>
    <w:rsid w:val="00B075A3"/>
    <w:rsid w:val="00B07B15"/>
    <w:rsid w:val="00B1003A"/>
    <w:rsid w:val="00B1019A"/>
    <w:rsid w:val="00B107AD"/>
    <w:rsid w:val="00B108D0"/>
    <w:rsid w:val="00B1155F"/>
    <w:rsid w:val="00B12D7E"/>
    <w:rsid w:val="00B13563"/>
    <w:rsid w:val="00B13AD4"/>
    <w:rsid w:val="00B15133"/>
    <w:rsid w:val="00B1733B"/>
    <w:rsid w:val="00B201B1"/>
    <w:rsid w:val="00B20444"/>
    <w:rsid w:val="00B209DA"/>
    <w:rsid w:val="00B22D4A"/>
    <w:rsid w:val="00B23173"/>
    <w:rsid w:val="00B2346E"/>
    <w:rsid w:val="00B23550"/>
    <w:rsid w:val="00B23B0E"/>
    <w:rsid w:val="00B23EEF"/>
    <w:rsid w:val="00B255C6"/>
    <w:rsid w:val="00B26790"/>
    <w:rsid w:val="00B26958"/>
    <w:rsid w:val="00B279C9"/>
    <w:rsid w:val="00B30B16"/>
    <w:rsid w:val="00B31223"/>
    <w:rsid w:val="00B31440"/>
    <w:rsid w:val="00B31A54"/>
    <w:rsid w:val="00B31A60"/>
    <w:rsid w:val="00B32D64"/>
    <w:rsid w:val="00B33811"/>
    <w:rsid w:val="00B33FAA"/>
    <w:rsid w:val="00B34CC7"/>
    <w:rsid w:val="00B35B9B"/>
    <w:rsid w:val="00B35BCD"/>
    <w:rsid w:val="00B36AD6"/>
    <w:rsid w:val="00B406D5"/>
    <w:rsid w:val="00B409F8"/>
    <w:rsid w:val="00B410BF"/>
    <w:rsid w:val="00B4297C"/>
    <w:rsid w:val="00B4416D"/>
    <w:rsid w:val="00B44EDD"/>
    <w:rsid w:val="00B4560D"/>
    <w:rsid w:val="00B459D8"/>
    <w:rsid w:val="00B45B9E"/>
    <w:rsid w:val="00B47704"/>
    <w:rsid w:val="00B479E3"/>
    <w:rsid w:val="00B5092B"/>
    <w:rsid w:val="00B51A4E"/>
    <w:rsid w:val="00B5240B"/>
    <w:rsid w:val="00B53C03"/>
    <w:rsid w:val="00B547D8"/>
    <w:rsid w:val="00B54911"/>
    <w:rsid w:val="00B54BDC"/>
    <w:rsid w:val="00B55102"/>
    <w:rsid w:val="00B56312"/>
    <w:rsid w:val="00B56B33"/>
    <w:rsid w:val="00B57AE1"/>
    <w:rsid w:val="00B601D4"/>
    <w:rsid w:val="00B60C3B"/>
    <w:rsid w:val="00B60F8C"/>
    <w:rsid w:val="00B611CE"/>
    <w:rsid w:val="00B611F4"/>
    <w:rsid w:val="00B619EF"/>
    <w:rsid w:val="00B62871"/>
    <w:rsid w:val="00B62878"/>
    <w:rsid w:val="00B628CD"/>
    <w:rsid w:val="00B628DA"/>
    <w:rsid w:val="00B63CD3"/>
    <w:rsid w:val="00B645EE"/>
    <w:rsid w:val="00B701B1"/>
    <w:rsid w:val="00B7052D"/>
    <w:rsid w:val="00B7252E"/>
    <w:rsid w:val="00B725FF"/>
    <w:rsid w:val="00B73171"/>
    <w:rsid w:val="00B73375"/>
    <w:rsid w:val="00B73F7E"/>
    <w:rsid w:val="00B7445B"/>
    <w:rsid w:val="00B7671C"/>
    <w:rsid w:val="00B775A9"/>
    <w:rsid w:val="00B776B6"/>
    <w:rsid w:val="00B77B72"/>
    <w:rsid w:val="00B77D54"/>
    <w:rsid w:val="00B8053F"/>
    <w:rsid w:val="00B80A5B"/>
    <w:rsid w:val="00B80B26"/>
    <w:rsid w:val="00B81236"/>
    <w:rsid w:val="00B8184A"/>
    <w:rsid w:val="00B82D7F"/>
    <w:rsid w:val="00B83082"/>
    <w:rsid w:val="00B849FB"/>
    <w:rsid w:val="00B84D87"/>
    <w:rsid w:val="00B8506E"/>
    <w:rsid w:val="00B85F77"/>
    <w:rsid w:val="00B868C9"/>
    <w:rsid w:val="00B872EF"/>
    <w:rsid w:val="00B87A93"/>
    <w:rsid w:val="00B90338"/>
    <w:rsid w:val="00B9057C"/>
    <w:rsid w:val="00B90DCA"/>
    <w:rsid w:val="00B9104F"/>
    <w:rsid w:val="00B91176"/>
    <w:rsid w:val="00B9298C"/>
    <w:rsid w:val="00B92CAE"/>
    <w:rsid w:val="00B93BF0"/>
    <w:rsid w:val="00B93D1F"/>
    <w:rsid w:val="00B960C2"/>
    <w:rsid w:val="00B963F1"/>
    <w:rsid w:val="00B9646C"/>
    <w:rsid w:val="00B9650D"/>
    <w:rsid w:val="00B96A79"/>
    <w:rsid w:val="00B972A9"/>
    <w:rsid w:val="00B97B7E"/>
    <w:rsid w:val="00BA1A79"/>
    <w:rsid w:val="00BA25CD"/>
    <w:rsid w:val="00BA2814"/>
    <w:rsid w:val="00BA5C07"/>
    <w:rsid w:val="00BA7DC9"/>
    <w:rsid w:val="00BA7F93"/>
    <w:rsid w:val="00BA7FB4"/>
    <w:rsid w:val="00BB0563"/>
    <w:rsid w:val="00BB0A58"/>
    <w:rsid w:val="00BB0BFC"/>
    <w:rsid w:val="00BB1B5C"/>
    <w:rsid w:val="00BB1CA2"/>
    <w:rsid w:val="00BB231F"/>
    <w:rsid w:val="00BB2A80"/>
    <w:rsid w:val="00BB3771"/>
    <w:rsid w:val="00BB3DAB"/>
    <w:rsid w:val="00BB61C4"/>
    <w:rsid w:val="00BB6B0D"/>
    <w:rsid w:val="00BB7275"/>
    <w:rsid w:val="00BC0138"/>
    <w:rsid w:val="00BC14B4"/>
    <w:rsid w:val="00BC18D4"/>
    <w:rsid w:val="00BC25B0"/>
    <w:rsid w:val="00BC3AC1"/>
    <w:rsid w:val="00BC40E8"/>
    <w:rsid w:val="00BC54EE"/>
    <w:rsid w:val="00BC593A"/>
    <w:rsid w:val="00BC5A1E"/>
    <w:rsid w:val="00BC73BE"/>
    <w:rsid w:val="00BD1853"/>
    <w:rsid w:val="00BD2C55"/>
    <w:rsid w:val="00BD2C78"/>
    <w:rsid w:val="00BD3420"/>
    <w:rsid w:val="00BD360F"/>
    <w:rsid w:val="00BD3A8D"/>
    <w:rsid w:val="00BD3F9F"/>
    <w:rsid w:val="00BD4D8C"/>
    <w:rsid w:val="00BD52B1"/>
    <w:rsid w:val="00BD6505"/>
    <w:rsid w:val="00BE0022"/>
    <w:rsid w:val="00BE021C"/>
    <w:rsid w:val="00BE0233"/>
    <w:rsid w:val="00BE0C68"/>
    <w:rsid w:val="00BE18CB"/>
    <w:rsid w:val="00BE2421"/>
    <w:rsid w:val="00BE30DD"/>
    <w:rsid w:val="00BE3980"/>
    <w:rsid w:val="00BE4A7E"/>
    <w:rsid w:val="00BE4E30"/>
    <w:rsid w:val="00BE4F10"/>
    <w:rsid w:val="00BE52E9"/>
    <w:rsid w:val="00BE5BA0"/>
    <w:rsid w:val="00BE6523"/>
    <w:rsid w:val="00BE67E2"/>
    <w:rsid w:val="00BE6BB8"/>
    <w:rsid w:val="00BE728E"/>
    <w:rsid w:val="00BE7D9B"/>
    <w:rsid w:val="00BF1D8E"/>
    <w:rsid w:val="00BF1F09"/>
    <w:rsid w:val="00BF2F74"/>
    <w:rsid w:val="00BF3292"/>
    <w:rsid w:val="00BF5766"/>
    <w:rsid w:val="00BF65CD"/>
    <w:rsid w:val="00BF68E5"/>
    <w:rsid w:val="00BF6994"/>
    <w:rsid w:val="00BF6A71"/>
    <w:rsid w:val="00BF6B05"/>
    <w:rsid w:val="00BF6C57"/>
    <w:rsid w:val="00BF6FAC"/>
    <w:rsid w:val="00BF7287"/>
    <w:rsid w:val="00BF7661"/>
    <w:rsid w:val="00C00AC8"/>
    <w:rsid w:val="00C00E98"/>
    <w:rsid w:val="00C014C4"/>
    <w:rsid w:val="00C016CC"/>
    <w:rsid w:val="00C02A35"/>
    <w:rsid w:val="00C034B8"/>
    <w:rsid w:val="00C04307"/>
    <w:rsid w:val="00C04AA6"/>
    <w:rsid w:val="00C04AE5"/>
    <w:rsid w:val="00C0576C"/>
    <w:rsid w:val="00C05852"/>
    <w:rsid w:val="00C0733C"/>
    <w:rsid w:val="00C10A0A"/>
    <w:rsid w:val="00C10E50"/>
    <w:rsid w:val="00C10FF4"/>
    <w:rsid w:val="00C128E4"/>
    <w:rsid w:val="00C12D3D"/>
    <w:rsid w:val="00C130FC"/>
    <w:rsid w:val="00C1354D"/>
    <w:rsid w:val="00C14010"/>
    <w:rsid w:val="00C14C4A"/>
    <w:rsid w:val="00C15DE8"/>
    <w:rsid w:val="00C15F8B"/>
    <w:rsid w:val="00C16114"/>
    <w:rsid w:val="00C16159"/>
    <w:rsid w:val="00C169C0"/>
    <w:rsid w:val="00C1769F"/>
    <w:rsid w:val="00C21222"/>
    <w:rsid w:val="00C226EF"/>
    <w:rsid w:val="00C23D03"/>
    <w:rsid w:val="00C26DB7"/>
    <w:rsid w:val="00C2781D"/>
    <w:rsid w:val="00C278A0"/>
    <w:rsid w:val="00C279BA"/>
    <w:rsid w:val="00C27C95"/>
    <w:rsid w:val="00C3031C"/>
    <w:rsid w:val="00C3035E"/>
    <w:rsid w:val="00C30626"/>
    <w:rsid w:val="00C307E9"/>
    <w:rsid w:val="00C31752"/>
    <w:rsid w:val="00C31E33"/>
    <w:rsid w:val="00C322F6"/>
    <w:rsid w:val="00C328BE"/>
    <w:rsid w:val="00C32A4D"/>
    <w:rsid w:val="00C32BB7"/>
    <w:rsid w:val="00C33198"/>
    <w:rsid w:val="00C331B0"/>
    <w:rsid w:val="00C331D5"/>
    <w:rsid w:val="00C33364"/>
    <w:rsid w:val="00C33DB3"/>
    <w:rsid w:val="00C3414B"/>
    <w:rsid w:val="00C35B89"/>
    <w:rsid w:val="00C35D1B"/>
    <w:rsid w:val="00C3631F"/>
    <w:rsid w:val="00C371CC"/>
    <w:rsid w:val="00C37441"/>
    <w:rsid w:val="00C40009"/>
    <w:rsid w:val="00C4039D"/>
    <w:rsid w:val="00C40FAA"/>
    <w:rsid w:val="00C41065"/>
    <w:rsid w:val="00C41E21"/>
    <w:rsid w:val="00C432B2"/>
    <w:rsid w:val="00C43480"/>
    <w:rsid w:val="00C4373F"/>
    <w:rsid w:val="00C43EBA"/>
    <w:rsid w:val="00C45036"/>
    <w:rsid w:val="00C45AAE"/>
    <w:rsid w:val="00C45B7A"/>
    <w:rsid w:val="00C46177"/>
    <w:rsid w:val="00C50D05"/>
    <w:rsid w:val="00C510F5"/>
    <w:rsid w:val="00C51CA9"/>
    <w:rsid w:val="00C5200B"/>
    <w:rsid w:val="00C520E1"/>
    <w:rsid w:val="00C52D63"/>
    <w:rsid w:val="00C537BD"/>
    <w:rsid w:val="00C541B2"/>
    <w:rsid w:val="00C546B5"/>
    <w:rsid w:val="00C54858"/>
    <w:rsid w:val="00C54D46"/>
    <w:rsid w:val="00C57FDD"/>
    <w:rsid w:val="00C60151"/>
    <w:rsid w:val="00C6065C"/>
    <w:rsid w:val="00C6151E"/>
    <w:rsid w:val="00C63954"/>
    <w:rsid w:val="00C64C36"/>
    <w:rsid w:val="00C6796F"/>
    <w:rsid w:val="00C70D22"/>
    <w:rsid w:val="00C70EAF"/>
    <w:rsid w:val="00C71801"/>
    <w:rsid w:val="00C71A5E"/>
    <w:rsid w:val="00C723EF"/>
    <w:rsid w:val="00C7261B"/>
    <w:rsid w:val="00C738E0"/>
    <w:rsid w:val="00C74168"/>
    <w:rsid w:val="00C745F8"/>
    <w:rsid w:val="00C74876"/>
    <w:rsid w:val="00C75C8E"/>
    <w:rsid w:val="00C76093"/>
    <w:rsid w:val="00C7659E"/>
    <w:rsid w:val="00C80253"/>
    <w:rsid w:val="00C81C46"/>
    <w:rsid w:val="00C8309C"/>
    <w:rsid w:val="00C84A14"/>
    <w:rsid w:val="00C862F1"/>
    <w:rsid w:val="00C86C23"/>
    <w:rsid w:val="00C87428"/>
    <w:rsid w:val="00C9095A"/>
    <w:rsid w:val="00C90C36"/>
    <w:rsid w:val="00C91799"/>
    <w:rsid w:val="00C91B68"/>
    <w:rsid w:val="00C91FE9"/>
    <w:rsid w:val="00C925A5"/>
    <w:rsid w:val="00C92AE9"/>
    <w:rsid w:val="00C9319C"/>
    <w:rsid w:val="00C933B1"/>
    <w:rsid w:val="00C93ABC"/>
    <w:rsid w:val="00C9482D"/>
    <w:rsid w:val="00C94BA2"/>
    <w:rsid w:val="00C9604E"/>
    <w:rsid w:val="00C963EC"/>
    <w:rsid w:val="00C97D3B"/>
    <w:rsid w:val="00C97FF2"/>
    <w:rsid w:val="00CA0665"/>
    <w:rsid w:val="00CA06B9"/>
    <w:rsid w:val="00CA09D6"/>
    <w:rsid w:val="00CA127F"/>
    <w:rsid w:val="00CA1357"/>
    <w:rsid w:val="00CA2F84"/>
    <w:rsid w:val="00CA37CE"/>
    <w:rsid w:val="00CA3FF2"/>
    <w:rsid w:val="00CB0136"/>
    <w:rsid w:val="00CB0591"/>
    <w:rsid w:val="00CB1093"/>
    <w:rsid w:val="00CB28CF"/>
    <w:rsid w:val="00CB2974"/>
    <w:rsid w:val="00CB406C"/>
    <w:rsid w:val="00CB4341"/>
    <w:rsid w:val="00CB56E6"/>
    <w:rsid w:val="00CB600B"/>
    <w:rsid w:val="00CB7E33"/>
    <w:rsid w:val="00CC131A"/>
    <w:rsid w:val="00CC1588"/>
    <w:rsid w:val="00CC1A6F"/>
    <w:rsid w:val="00CC1EB5"/>
    <w:rsid w:val="00CC220B"/>
    <w:rsid w:val="00CC34BC"/>
    <w:rsid w:val="00CC3C5F"/>
    <w:rsid w:val="00CC3CA0"/>
    <w:rsid w:val="00CC4236"/>
    <w:rsid w:val="00CC68A5"/>
    <w:rsid w:val="00CC6902"/>
    <w:rsid w:val="00CC6FD9"/>
    <w:rsid w:val="00CD2F4C"/>
    <w:rsid w:val="00CD3913"/>
    <w:rsid w:val="00CD393E"/>
    <w:rsid w:val="00CD5686"/>
    <w:rsid w:val="00CD63F3"/>
    <w:rsid w:val="00CD65EF"/>
    <w:rsid w:val="00CE0E65"/>
    <w:rsid w:val="00CE16A7"/>
    <w:rsid w:val="00CE389F"/>
    <w:rsid w:val="00CE4462"/>
    <w:rsid w:val="00CE4F2F"/>
    <w:rsid w:val="00CE506E"/>
    <w:rsid w:val="00CE6F7D"/>
    <w:rsid w:val="00CE7049"/>
    <w:rsid w:val="00CE758C"/>
    <w:rsid w:val="00CF1A82"/>
    <w:rsid w:val="00CF1D41"/>
    <w:rsid w:val="00CF1E03"/>
    <w:rsid w:val="00CF21A6"/>
    <w:rsid w:val="00CF290D"/>
    <w:rsid w:val="00CF3A2E"/>
    <w:rsid w:val="00CF42FB"/>
    <w:rsid w:val="00CF4E96"/>
    <w:rsid w:val="00CF4ECB"/>
    <w:rsid w:val="00CF6518"/>
    <w:rsid w:val="00CF6806"/>
    <w:rsid w:val="00D00A09"/>
    <w:rsid w:val="00D00E0D"/>
    <w:rsid w:val="00D016B2"/>
    <w:rsid w:val="00D016BF"/>
    <w:rsid w:val="00D023C3"/>
    <w:rsid w:val="00D024A7"/>
    <w:rsid w:val="00D02913"/>
    <w:rsid w:val="00D03587"/>
    <w:rsid w:val="00D036F6"/>
    <w:rsid w:val="00D03736"/>
    <w:rsid w:val="00D03768"/>
    <w:rsid w:val="00D04B29"/>
    <w:rsid w:val="00D0504A"/>
    <w:rsid w:val="00D059BA"/>
    <w:rsid w:val="00D05DE9"/>
    <w:rsid w:val="00D05EEA"/>
    <w:rsid w:val="00D06C38"/>
    <w:rsid w:val="00D06D04"/>
    <w:rsid w:val="00D07348"/>
    <w:rsid w:val="00D0767F"/>
    <w:rsid w:val="00D078FA"/>
    <w:rsid w:val="00D10A3E"/>
    <w:rsid w:val="00D1114B"/>
    <w:rsid w:val="00D113AC"/>
    <w:rsid w:val="00D13E45"/>
    <w:rsid w:val="00D15D1C"/>
    <w:rsid w:val="00D17938"/>
    <w:rsid w:val="00D17D73"/>
    <w:rsid w:val="00D208BF"/>
    <w:rsid w:val="00D20B34"/>
    <w:rsid w:val="00D22AD7"/>
    <w:rsid w:val="00D24C12"/>
    <w:rsid w:val="00D24D3E"/>
    <w:rsid w:val="00D25400"/>
    <w:rsid w:val="00D264E2"/>
    <w:rsid w:val="00D26CCA"/>
    <w:rsid w:val="00D27207"/>
    <w:rsid w:val="00D27244"/>
    <w:rsid w:val="00D27D5B"/>
    <w:rsid w:val="00D30002"/>
    <w:rsid w:val="00D317AA"/>
    <w:rsid w:val="00D327E7"/>
    <w:rsid w:val="00D33BCA"/>
    <w:rsid w:val="00D33FC3"/>
    <w:rsid w:val="00D35840"/>
    <w:rsid w:val="00D35945"/>
    <w:rsid w:val="00D35953"/>
    <w:rsid w:val="00D363F5"/>
    <w:rsid w:val="00D37653"/>
    <w:rsid w:val="00D379C6"/>
    <w:rsid w:val="00D415E4"/>
    <w:rsid w:val="00D42DF4"/>
    <w:rsid w:val="00D4364D"/>
    <w:rsid w:val="00D43751"/>
    <w:rsid w:val="00D43A2A"/>
    <w:rsid w:val="00D43BE2"/>
    <w:rsid w:val="00D44C4C"/>
    <w:rsid w:val="00D44DF5"/>
    <w:rsid w:val="00D44E9B"/>
    <w:rsid w:val="00D46133"/>
    <w:rsid w:val="00D462AF"/>
    <w:rsid w:val="00D4683E"/>
    <w:rsid w:val="00D47C65"/>
    <w:rsid w:val="00D47DAF"/>
    <w:rsid w:val="00D501E5"/>
    <w:rsid w:val="00D50CF9"/>
    <w:rsid w:val="00D50FFE"/>
    <w:rsid w:val="00D51A9F"/>
    <w:rsid w:val="00D52F69"/>
    <w:rsid w:val="00D5364B"/>
    <w:rsid w:val="00D5478F"/>
    <w:rsid w:val="00D548FE"/>
    <w:rsid w:val="00D54D11"/>
    <w:rsid w:val="00D54EDC"/>
    <w:rsid w:val="00D55D24"/>
    <w:rsid w:val="00D56289"/>
    <w:rsid w:val="00D60F58"/>
    <w:rsid w:val="00D626FF"/>
    <w:rsid w:val="00D6285A"/>
    <w:rsid w:val="00D634AF"/>
    <w:rsid w:val="00D63926"/>
    <w:rsid w:val="00D6492F"/>
    <w:rsid w:val="00D64DEA"/>
    <w:rsid w:val="00D658FC"/>
    <w:rsid w:val="00D66905"/>
    <w:rsid w:val="00D67021"/>
    <w:rsid w:val="00D678AD"/>
    <w:rsid w:val="00D7013F"/>
    <w:rsid w:val="00D70AAD"/>
    <w:rsid w:val="00D70AF7"/>
    <w:rsid w:val="00D7151C"/>
    <w:rsid w:val="00D722D7"/>
    <w:rsid w:val="00D7406F"/>
    <w:rsid w:val="00D746B6"/>
    <w:rsid w:val="00D74839"/>
    <w:rsid w:val="00D75FC1"/>
    <w:rsid w:val="00D76280"/>
    <w:rsid w:val="00D7639A"/>
    <w:rsid w:val="00D773AE"/>
    <w:rsid w:val="00D80ED5"/>
    <w:rsid w:val="00D8167E"/>
    <w:rsid w:val="00D82360"/>
    <w:rsid w:val="00D83358"/>
    <w:rsid w:val="00D839E8"/>
    <w:rsid w:val="00D8586A"/>
    <w:rsid w:val="00D901B8"/>
    <w:rsid w:val="00D90E94"/>
    <w:rsid w:val="00D917BC"/>
    <w:rsid w:val="00D9198D"/>
    <w:rsid w:val="00D9270E"/>
    <w:rsid w:val="00D9306F"/>
    <w:rsid w:val="00D9375D"/>
    <w:rsid w:val="00D938AE"/>
    <w:rsid w:val="00D93997"/>
    <w:rsid w:val="00D940BE"/>
    <w:rsid w:val="00D941FF"/>
    <w:rsid w:val="00D94F0F"/>
    <w:rsid w:val="00D95DBD"/>
    <w:rsid w:val="00D961C6"/>
    <w:rsid w:val="00D97136"/>
    <w:rsid w:val="00DA00E5"/>
    <w:rsid w:val="00DA0F16"/>
    <w:rsid w:val="00DA28CA"/>
    <w:rsid w:val="00DA3EB9"/>
    <w:rsid w:val="00DA4967"/>
    <w:rsid w:val="00DA4EDB"/>
    <w:rsid w:val="00DB07DA"/>
    <w:rsid w:val="00DB0B5E"/>
    <w:rsid w:val="00DB180E"/>
    <w:rsid w:val="00DB2270"/>
    <w:rsid w:val="00DB22F7"/>
    <w:rsid w:val="00DB2381"/>
    <w:rsid w:val="00DB3AD2"/>
    <w:rsid w:val="00DB401B"/>
    <w:rsid w:val="00DB4BC6"/>
    <w:rsid w:val="00DB4CB3"/>
    <w:rsid w:val="00DB4EE2"/>
    <w:rsid w:val="00DB5320"/>
    <w:rsid w:val="00DB5AB0"/>
    <w:rsid w:val="00DB5F0D"/>
    <w:rsid w:val="00DB63DE"/>
    <w:rsid w:val="00DB66A4"/>
    <w:rsid w:val="00DB6F1B"/>
    <w:rsid w:val="00DB70E1"/>
    <w:rsid w:val="00DB7584"/>
    <w:rsid w:val="00DC2EE0"/>
    <w:rsid w:val="00DC3549"/>
    <w:rsid w:val="00DC415B"/>
    <w:rsid w:val="00DC48D6"/>
    <w:rsid w:val="00DC6B64"/>
    <w:rsid w:val="00DC7336"/>
    <w:rsid w:val="00DC7750"/>
    <w:rsid w:val="00DD081B"/>
    <w:rsid w:val="00DD0AC3"/>
    <w:rsid w:val="00DD0F62"/>
    <w:rsid w:val="00DD1A7F"/>
    <w:rsid w:val="00DD1D82"/>
    <w:rsid w:val="00DD2A73"/>
    <w:rsid w:val="00DD2E32"/>
    <w:rsid w:val="00DD3CC8"/>
    <w:rsid w:val="00DD3D98"/>
    <w:rsid w:val="00DD4074"/>
    <w:rsid w:val="00DD4939"/>
    <w:rsid w:val="00DD590E"/>
    <w:rsid w:val="00DD59F1"/>
    <w:rsid w:val="00DD6C49"/>
    <w:rsid w:val="00DD70D7"/>
    <w:rsid w:val="00DD7256"/>
    <w:rsid w:val="00DD7D42"/>
    <w:rsid w:val="00DE0123"/>
    <w:rsid w:val="00DE01E2"/>
    <w:rsid w:val="00DE10A0"/>
    <w:rsid w:val="00DE1CF1"/>
    <w:rsid w:val="00DE1EF2"/>
    <w:rsid w:val="00DE2412"/>
    <w:rsid w:val="00DE2876"/>
    <w:rsid w:val="00DE2E64"/>
    <w:rsid w:val="00DE38A8"/>
    <w:rsid w:val="00DE4595"/>
    <w:rsid w:val="00DE5524"/>
    <w:rsid w:val="00DE59EA"/>
    <w:rsid w:val="00DE5C37"/>
    <w:rsid w:val="00DE7C46"/>
    <w:rsid w:val="00DF008A"/>
    <w:rsid w:val="00DF035E"/>
    <w:rsid w:val="00DF043C"/>
    <w:rsid w:val="00DF30B1"/>
    <w:rsid w:val="00DF3E4F"/>
    <w:rsid w:val="00DF5896"/>
    <w:rsid w:val="00E0058C"/>
    <w:rsid w:val="00E00F8A"/>
    <w:rsid w:val="00E011A0"/>
    <w:rsid w:val="00E01899"/>
    <w:rsid w:val="00E03CCD"/>
    <w:rsid w:val="00E044D3"/>
    <w:rsid w:val="00E058E3"/>
    <w:rsid w:val="00E059E6"/>
    <w:rsid w:val="00E05C9E"/>
    <w:rsid w:val="00E06DEA"/>
    <w:rsid w:val="00E0780A"/>
    <w:rsid w:val="00E0786F"/>
    <w:rsid w:val="00E07F01"/>
    <w:rsid w:val="00E10AA4"/>
    <w:rsid w:val="00E10C5D"/>
    <w:rsid w:val="00E1219A"/>
    <w:rsid w:val="00E12B1C"/>
    <w:rsid w:val="00E12D5C"/>
    <w:rsid w:val="00E1494A"/>
    <w:rsid w:val="00E157AE"/>
    <w:rsid w:val="00E178A5"/>
    <w:rsid w:val="00E21164"/>
    <w:rsid w:val="00E224A3"/>
    <w:rsid w:val="00E23976"/>
    <w:rsid w:val="00E24569"/>
    <w:rsid w:val="00E24FF6"/>
    <w:rsid w:val="00E26808"/>
    <w:rsid w:val="00E2687A"/>
    <w:rsid w:val="00E3048C"/>
    <w:rsid w:val="00E31593"/>
    <w:rsid w:val="00E31E79"/>
    <w:rsid w:val="00E32E59"/>
    <w:rsid w:val="00E336E1"/>
    <w:rsid w:val="00E34B5E"/>
    <w:rsid w:val="00E36C22"/>
    <w:rsid w:val="00E37705"/>
    <w:rsid w:val="00E37823"/>
    <w:rsid w:val="00E403FF"/>
    <w:rsid w:val="00E40456"/>
    <w:rsid w:val="00E4115C"/>
    <w:rsid w:val="00E41AD4"/>
    <w:rsid w:val="00E41D98"/>
    <w:rsid w:val="00E42026"/>
    <w:rsid w:val="00E42D98"/>
    <w:rsid w:val="00E42E8E"/>
    <w:rsid w:val="00E446EA"/>
    <w:rsid w:val="00E452A8"/>
    <w:rsid w:val="00E46209"/>
    <w:rsid w:val="00E46906"/>
    <w:rsid w:val="00E46D3B"/>
    <w:rsid w:val="00E47200"/>
    <w:rsid w:val="00E502C5"/>
    <w:rsid w:val="00E525D3"/>
    <w:rsid w:val="00E532D0"/>
    <w:rsid w:val="00E53729"/>
    <w:rsid w:val="00E54E5A"/>
    <w:rsid w:val="00E559A4"/>
    <w:rsid w:val="00E5608A"/>
    <w:rsid w:val="00E56D2B"/>
    <w:rsid w:val="00E600E6"/>
    <w:rsid w:val="00E61027"/>
    <w:rsid w:val="00E625D2"/>
    <w:rsid w:val="00E6290A"/>
    <w:rsid w:val="00E6305C"/>
    <w:rsid w:val="00E6409E"/>
    <w:rsid w:val="00E64181"/>
    <w:rsid w:val="00E644BC"/>
    <w:rsid w:val="00E64CF3"/>
    <w:rsid w:val="00E64E2F"/>
    <w:rsid w:val="00E666FA"/>
    <w:rsid w:val="00E6779D"/>
    <w:rsid w:val="00E67BBD"/>
    <w:rsid w:val="00E67FF1"/>
    <w:rsid w:val="00E70066"/>
    <w:rsid w:val="00E70E21"/>
    <w:rsid w:val="00E71664"/>
    <w:rsid w:val="00E71C2F"/>
    <w:rsid w:val="00E71D22"/>
    <w:rsid w:val="00E72EBC"/>
    <w:rsid w:val="00E73B6F"/>
    <w:rsid w:val="00E73EAD"/>
    <w:rsid w:val="00E74227"/>
    <w:rsid w:val="00E7500E"/>
    <w:rsid w:val="00E75C02"/>
    <w:rsid w:val="00E75C63"/>
    <w:rsid w:val="00E77A81"/>
    <w:rsid w:val="00E77D87"/>
    <w:rsid w:val="00E8119B"/>
    <w:rsid w:val="00E82440"/>
    <w:rsid w:val="00E82690"/>
    <w:rsid w:val="00E835C0"/>
    <w:rsid w:val="00E848A0"/>
    <w:rsid w:val="00E86083"/>
    <w:rsid w:val="00E867A1"/>
    <w:rsid w:val="00E8735A"/>
    <w:rsid w:val="00E87924"/>
    <w:rsid w:val="00E91787"/>
    <w:rsid w:val="00E91792"/>
    <w:rsid w:val="00E93D13"/>
    <w:rsid w:val="00E93EC7"/>
    <w:rsid w:val="00E93FCE"/>
    <w:rsid w:val="00E94460"/>
    <w:rsid w:val="00E9508F"/>
    <w:rsid w:val="00E965DC"/>
    <w:rsid w:val="00E96C5E"/>
    <w:rsid w:val="00E97690"/>
    <w:rsid w:val="00E97DDB"/>
    <w:rsid w:val="00EA113D"/>
    <w:rsid w:val="00EA228B"/>
    <w:rsid w:val="00EA2303"/>
    <w:rsid w:val="00EB0B29"/>
    <w:rsid w:val="00EB0D24"/>
    <w:rsid w:val="00EB11B4"/>
    <w:rsid w:val="00EB144B"/>
    <w:rsid w:val="00EB1464"/>
    <w:rsid w:val="00EB22F6"/>
    <w:rsid w:val="00EB2638"/>
    <w:rsid w:val="00EB289D"/>
    <w:rsid w:val="00EB29EB"/>
    <w:rsid w:val="00EB2A66"/>
    <w:rsid w:val="00EB2D04"/>
    <w:rsid w:val="00EB31F5"/>
    <w:rsid w:val="00EB396E"/>
    <w:rsid w:val="00EB4337"/>
    <w:rsid w:val="00EB4B66"/>
    <w:rsid w:val="00EB4C0C"/>
    <w:rsid w:val="00EB4EFD"/>
    <w:rsid w:val="00EB66FF"/>
    <w:rsid w:val="00EB7972"/>
    <w:rsid w:val="00EC1431"/>
    <w:rsid w:val="00EC2261"/>
    <w:rsid w:val="00EC22F5"/>
    <w:rsid w:val="00EC26B4"/>
    <w:rsid w:val="00EC3CF5"/>
    <w:rsid w:val="00EC44DA"/>
    <w:rsid w:val="00EC4D4F"/>
    <w:rsid w:val="00EC5122"/>
    <w:rsid w:val="00EC5128"/>
    <w:rsid w:val="00EC59B1"/>
    <w:rsid w:val="00EC5FE4"/>
    <w:rsid w:val="00EC6020"/>
    <w:rsid w:val="00EC6050"/>
    <w:rsid w:val="00ED0770"/>
    <w:rsid w:val="00ED13F2"/>
    <w:rsid w:val="00ED18A1"/>
    <w:rsid w:val="00ED18B9"/>
    <w:rsid w:val="00ED1B65"/>
    <w:rsid w:val="00ED1F78"/>
    <w:rsid w:val="00ED24D4"/>
    <w:rsid w:val="00ED2927"/>
    <w:rsid w:val="00ED2B58"/>
    <w:rsid w:val="00ED2D58"/>
    <w:rsid w:val="00ED34AA"/>
    <w:rsid w:val="00ED3D34"/>
    <w:rsid w:val="00ED3FBF"/>
    <w:rsid w:val="00ED41D0"/>
    <w:rsid w:val="00ED4435"/>
    <w:rsid w:val="00ED4B4F"/>
    <w:rsid w:val="00ED51AD"/>
    <w:rsid w:val="00ED61F6"/>
    <w:rsid w:val="00ED67AF"/>
    <w:rsid w:val="00ED7F13"/>
    <w:rsid w:val="00EE0867"/>
    <w:rsid w:val="00EE14AD"/>
    <w:rsid w:val="00EE20F6"/>
    <w:rsid w:val="00EE2100"/>
    <w:rsid w:val="00EE2890"/>
    <w:rsid w:val="00EE3055"/>
    <w:rsid w:val="00EE3193"/>
    <w:rsid w:val="00EE3C8F"/>
    <w:rsid w:val="00EE4B03"/>
    <w:rsid w:val="00EE5202"/>
    <w:rsid w:val="00EE54DF"/>
    <w:rsid w:val="00EE5A5D"/>
    <w:rsid w:val="00EE60C5"/>
    <w:rsid w:val="00EE6548"/>
    <w:rsid w:val="00EE6696"/>
    <w:rsid w:val="00EE6846"/>
    <w:rsid w:val="00EE79C1"/>
    <w:rsid w:val="00EF0458"/>
    <w:rsid w:val="00EF2587"/>
    <w:rsid w:val="00EF35E3"/>
    <w:rsid w:val="00EF3705"/>
    <w:rsid w:val="00EF45D2"/>
    <w:rsid w:val="00EF5463"/>
    <w:rsid w:val="00EF71BD"/>
    <w:rsid w:val="00EF746E"/>
    <w:rsid w:val="00EF7D9D"/>
    <w:rsid w:val="00F00A78"/>
    <w:rsid w:val="00F02995"/>
    <w:rsid w:val="00F02A9E"/>
    <w:rsid w:val="00F02F34"/>
    <w:rsid w:val="00F03065"/>
    <w:rsid w:val="00F03F1C"/>
    <w:rsid w:val="00F05D44"/>
    <w:rsid w:val="00F06462"/>
    <w:rsid w:val="00F0708A"/>
    <w:rsid w:val="00F07F77"/>
    <w:rsid w:val="00F12697"/>
    <w:rsid w:val="00F1326D"/>
    <w:rsid w:val="00F13BF1"/>
    <w:rsid w:val="00F1450E"/>
    <w:rsid w:val="00F1478F"/>
    <w:rsid w:val="00F17129"/>
    <w:rsid w:val="00F20FDB"/>
    <w:rsid w:val="00F21235"/>
    <w:rsid w:val="00F21647"/>
    <w:rsid w:val="00F21BB0"/>
    <w:rsid w:val="00F2383D"/>
    <w:rsid w:val="00F2389E"/>
    <w:rsid w:val="00F23D9D"/>
    <w:rsid w:val="00F24D7D"/>
    <w:rsid w:val="00F24FED"/>
    <w:rsid w:val="00F257D6"/>
    <w:rsid w:val="00F25C7E"/>
    <w:rsid w:val="00F2666C"/>
    <w:rsid w:val="00F2676D"/>
    <w:rsid w:val="00F2766A"/>
    <w:rsid w:val="00F27A83"/>
    <w:rsid w:val="00F27CD5"/>
    <w:rsid w:val="00F300E2"/>
    <w:rsid w:val="00F31BFC"/>
    <w:rsid w:val="00F3240A"/>
    <w:rsid w:val="00F32481"/>
    <w:rsid w:val="00F33007"/>
    <w:rsid w:val="00F3341B"/>
    <w:rsid w:val="00F334E8"/>
    <w:rsid w:val="00F33A5B"/>
    <w:rsid w:val="00F33BD9"/>
    <w:rsid w:val="00F33C0E"/>
    <w:rsid w:val="00F33CF5"/>
    <w:rsid w:val="00F3407D"/>
    <w:rsid w:val="00F345C0"/>
    <w:rsid w:val="00F34815"/>
    <w:rsid w:val="00F348F0"/>
    <w:rsid w:val="00F34B12"/>
    <w:rsid w:val="00F36773"/>
    <w:rsid w:val="00F41366"/>
    <w:rsid w:val="00F42444"/>
    <w:rsid w:val="00F426DB"/>
    <w:rsid w:val="00F43200"/>
    <w:rsid w:val="00F43342"/>
    <w:rsid w:val="00F44EAC"/>
    <w:rsid w:val="00F44F18"/>
    <w:rsid w:val="00F45882"/>
    <w:rsid w:val="00F45C78"/>
    <w:rsid w:val="00F463FD"/>
    <w:rsid w:val="00F47BD9"/>
    <w:rsid w:val="00F51002"/>
    <w:rsid w:val="00F52079"/>
    <w:rsid w:val="00F533AD"/>
    <w:rsid w:val="00F54068"/>
    <w:rsid w:val="00F543C3"/>
    <w:rsid w:val="00F54524"/>
    <w:rsid w:val="00F54773"/>
    <w:rsid w:val="00F54CD1"/>
    <w:rsid w:val="00F555A4"/>
    <w:rsid w:val="00F5642E"/>
    <w:rsid w:val="00F57401"/>
    <w:rsid w:val="00F57D4C"/>
    <w:rsid w:val="00F605BE"/>
    <w:rsid w:val="00F607DD"/>
    <w:rsid w:val="00F60DF9"/>
    <w:rsid w:val="00F60E23"/>
    <w:rsid w:val="00F6175A"/>
    <w:rsid w:val="00F61A07"/>
    <w:rsid w:val="00F61E1D"/>
    <w:rsid w:val="00F61F08"/>
    <w:rsid w:val="00F62925"/>
    <w:rsid w:val="00F62FED"/>
    <w:rsid w:val="00F630CF"/>
    <w:rsid w:val="00F632C6"/>
    <w:rsid w:val="00F63666"/>
    <w:rsid w:val="00F63FA6"/>
    <w:rsid w:val="00F63FBC"/>
    <w:rsid w:val="00F64454"/>
    <w:rsid w:val="00F6469A"/>
    <w:rsid w:val="00F64770"/>
    <w:rsid w:val="00F66021"/>
    <w:rsid w:val="00F6626A"/>
    <w:rsid w:val="00F66527"/>
    <w:rsid w:val="00F66694"/>
    <w:rsid w:val="00F70BC4"/>
    <w:rsid w:val="00F70BD0"/>
    <w:rsid w:val="00F7110F"/>
    <w:rsid w:val="00F717DF"/>
    <w:rsid w:val="00F7238E"/>
    <w:rsid w:val="00F72B53"/>
    <w:rsid w:val="00F74C9F"/>
    <w:rsid w:val="00F74CAE"/>
    <w:rsid w:val="00F74E70"/>
    <w:rsid w:val="00F7543F"/>
    <w:rsid w:val="00F75BFC"/>
    <w:rsid w:val="00F773CB"/>
    <w:rsid w:val="00F77632"/>
    <w:rsid w:val="00F776FB"/>
    <w:rsid w:val="00F81271"/>
    <w:rsid w:val="00F81430"/>
    <w:rsid w:val="00F817A9"/>
    <w:rsid w:val="00F82EA1"/>
    <w:rsid w:val="00F86A6C"/>
    <w:rsid w:val="00F86D42"/>
    <w:rsid w:val="00F92583"/>
    <w:rsid w:val="00F929F6"/>
    <w:rsid w:val="00F92D91"/>
    <w:rsid w:val="00F933D9"/>
    <w:rsid w:val="00F93A3F"/>
    <w:rsid w:val="00F9416E"/>
    <w:rsid w:val="00F94CCA"/>
    <w:rsid w:val="00F95941"/>
    <w:rsid w:val="00F95AEE"/>
    <w:rsid w:val="00F9693F"/>
    <w:rsid w:val="00F96C9C"/>
    <w:rsid w:val="00F97D15"/>
    <w:rsid w:val="00FA04EB"/>
    <w:rsid w:val="00FA14A2"/>
    <w:rsid w:val="00FA18C2"/>
    <w:rsid w:val="00FA1A62"/>
    <w:rsid w:val="00FA1F44"/>
    <w:rsid w:val="00FA242F"/>
    <w:rsid w:val="00FA3E1F"/>
    <w:rsid w:val="00FA4B89"/>
    <w:rsid w:val="00FA4CD9"/>
    <w:rsid w:val="00FA6AA2"/>
    <w:rsid w:val="00FA72AA"/>
    <w:rsid w:val="00FA7905"/>
    <w:rsid w:val="00FB0C69"/>
    <w:rsid w:val="00FB0E3D"/>
    <w:rsid w:val="00FB1F38"/>
    <w:rsid w:val="00FB1F5D"/>
    <w:rsid w:val="00FB2D24"/>
    <w:rsid w:val="00FB487E"/>
    <w:rsid w:val="00FB4950"/>
    <w:rsid w:val="00FB62DB"/>
    <w:rsid w:val="00FB645B"/>
    <w:rsid w:val="00FB664D"/>
    <w:rsid w:val="00FC0AA5"/>
    <w:rsid w:val="00FC16BF"/>
    <w:rsid w:val="00FC1FB0"/>
    <w:rsid w:val="00FC2344"/>
    <w:rsid w:val="00FC2EEF"/>
    <w:rsid w:val="00FC3423"/>
    <w:rsid w:val="00FC343E"/>
    <w:rsid w:val="00FC40A4"/>
    <w:rsid w:val="00FC43B9"/>
    <w:rsid w:val="00FC52BA"/>
    <w:rsid w:val="00FC5B91"/>
    <w:rsid w:val="00FC60E3"/>
    <w:rsid w:val="00FC76C2"/>
    <w:rsid w:val="00FD017C"/>
    <w:rsid w:val="00FD073B"/>
    <w:rsid w:val="00FD08FB"/>
    <w:rsid w:val="00FD3765"/>
    <w:rsid w:val="00FD5345"/>
    <w:rsid w:val="00FD6B6C"/>
    <w:rsid w:val="00FD6E29"/>
    <w:rsid w:val="00FD71DD"/>
    <w:rsid w:val="00FE0E7B"/>
    <w:rsid w:val="00FE11AF"/>
    <w:rsid w:val="00FE1253"/>
    <w:rsid w:val="00FE16DA"/>
    <w:rsid w:val="00FE1F53"/>
    <w:rsid w:val="00FE2C18"/>
    <w:rsid w:val="00FE3499"/>
    <w:rsid w:val="00FE3FCC"/>
    <w:rsid w:val="00FE438A"/>
    <w:rsid w:val="00FE5016"/>
    <w:rsid w:val="00FE5161"/>
    <w:rsid w:val="00FE6431"/>
    <w:rsid w:val="00FF04EA"/>
    <w:rsid w:val="00FF0B4F"/>
    <w:rsid w:val="00FF0E0F"/>
    <w:rsid w:val="00FF0E9B"/>
    <w:rsid w:val="00FF0F61"/>
    <w:rsid w:val="00FF15DB"/>
    <w:rsid w:val="00FF175F"/>
    <w:rsid w:val="00FF1AAA"/>
    <w:rsid w:val="00FF2376"/>
    <w:rsid w:val="00FF2539"/>
    <w:rsid w:val="00FF2EF9"/>
    <w:rsid w:val="00FF3671"/>
    <w:rsid w:val="00FF3F9E"/>
    <w:rsid w:val="00FF4A02"/>
    <w:rsid w:val="00FF5215"/>
    <w:rsid w:val="00FF54A9"/>
    <w:rsid w:val="00FF591F"/>
    <w:rsid w:val="00FF61CB"/>
    <w:rsid w:val="00FF63CF"/>
    <w:rsid w:val="00FF7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5EFB6"/>
  <w15:chartTrackingRefBased/>
  <w15:docId w15:val="{D0218671-9776-4B0A-ACAB-71BDAE5F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56ED"/>
    <w:pPr>
      <w:keepNext/>
      <w:keepLines/>
      <w:spacing w:before="240" w:line="256" w:lineRule="auto"/>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800E3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0677"/>
    <w:pPr>
      <w:keepNext/>
      <w:keepLines/>
      <w:spacing w:before="40" w:line="259" w:lineRule="auto"/>
      <w:ind w:left="2869" w:hanging="180"/>
      <w:outlineLvl w:val="2"/>
    </w:pPr>
    <w:rPr>
      <w:rFonts w:asciiTheme="majorHAnsi" w:eastAsiaTheme="majorEastAsia" w:hAnsiTheme="majorHAnsi" w:cstheme="majorBidi"/>
      <w:color w:val="1F3763" w:themeColor="accent1" w:themeShade="7F"/>
      <w:kern w:val="2"/>
      <w14:ligatures w14:val="standardContextual"/>
    </w:rPr>
  </w:style>
  <w:style w:type="paragraph" w:styleId="Heading4">
    <w:name w:val="heading 4"/>
    <w:basedOn w:val="Normal"/>
    <w:next w:val="Normal"/>
    <w:link w:val="Heading4Char"/>
    <w:uiPriority w:val="9"/>
    <w:unhideWhenUsed/>
    <w:qFormat/>
    <w:rsid w:val="00280677"/>
    <w:pPr>
      <w:keepNext/>
      <w:keepLines/>
      <w:spacing w:after="120"/>
      <w:ind w:left="3589" w:hanging="360"/>
      <w:jc w:val="both"/>
      <w:outlineLvl w:val="3"/>
    </w:pPr>
    <w:rPr>
      <w:rFonts w:ascii="Sylfaen" w:eastAsiaTheme="majorEastAsia" w:hAnsi="Sylfaen" w:cstheme="majorBidi"/>
      <w:b/>
      <w:bCs/>
      <w:i/>
      <w:iCs/>
      <w:color w:val="000000" w:themeColor="text1"/>
      <w:sz w:val="22"/>
      <w:szCs w:val="22"/>
      <w:lang w:val="fr-FR"/>
    </w:rPr>
  </w:style>
  <w:style w:type="paragraph" w:styleId="Heading5">
    <w:name w:val="heading 5"/>
    <w:basedOn w:val="Normal"/>
    <w:next w:val="Normal"/>
    <w:link w:val="Heading5Char"/>
    <w:uiPriority w:val="9"/>
    <w:unhideWhenUsed/>
    <w:qFormat/>
    <w:rsid w:val="00280677"/>
    <w:pPr>
      <w:keepNext/>
      <w:keepLines/>
      <w:spacing w:after="120"/>
      <w:ind w:left="4309" w:hanging="360"/>
      <w:jc w:val="both"/>
      <w:outlineLvl w:val="4"/>
    </w:pPr>
    <w:rPr>
      <w:rFonts w:ascii="Sylfaen" w:eastAsiaTheme="majorEastAsia" w:hAnsi="Sylfaen" w:cstheme="majorBidi"/>
      <w:b/>
      <w:i/>
      <w:color w:val="000000" w:themeColor="text1"/>
      <w:sz w:val="20"/>
      <w:szCs w:val="22"/>
      <w:lang w:val="fr-FR"/>
    </w:rPr>
  </w:style>
  <w:style w:type="paragraph" w:styleId="Heading6">
    <w:name w:val="heading 6"/>
    <w:basedOn w:val="Normal"/>
    <w:next w:val="Normal"/>
    <w:link w:val="Heading6Char"/>
    <w:uiPriority w:val="9"/>
    <w:unhideWhenUsed/>
    <w:qFormat/>
    <w:rsid w:val="00280677"/>
    <w:pPr>
      <w:keepNext/>
      <w:keepLines/>
      <w:spacing w:before="200"/>
      <w:ind w:left="5029" w:hanging="180"/>
      <w:jc w:val="both"/>
      <w:outlineLvl w:val="5"/>
    </w:pPr>
    <w:rPr>
      <w:rFonts w:asciiTheme="majorHAnsi" w:eastAsiaTheme="majorEastAsia" w:hAnsiTheme="majorHAnsi" w:cstheme="majorBidi"/>
      <w:i/>
      <w:iCs/>
      <w:color w:val="1F3763" w:themeColor="accent1" w:themeShade="7F"/>
      <w:sz w:val="22"/>
      <w:szCs w:val="22"/>
      <w:lang w:val="fr-FR"/>
    </w:rPr>
  </w:style>
  <w:style w:type="paragraph" w:styleId="Heading7">
    <w:name w:val="heading 7"/>
    <w:basedOn w:val="Normal"/>
    <w:next w:val="Normal"/>
    <w:link w:val="Heading7Char"/>
    <w:uiPriority w:val="9"/>
    <w:unhideWhenUsed/>
    <w:qFormat/>
    <w:rsid w:val="00280677"/>
    <w:pPr>
      <w:keepNext/>
      <w:keepLines/>
      <w:spacing w:before="200"/>
      <w:ind w:left="5749" w:hanging="360"/>
      <w:jc w:val="both"/>
      <w:outlineLvl w:val="6"/>
    </w:pPr>
    <w:rPr>
      <w:rFonts w:asciiTheme="majorHAnsi" w:eastAsiaTheme="majorEastAsia" w:hAnsiTheme="majorHAnsi" w:cstheme="majorBidi"/>
      <w:i/>
      <w:iCs/>
      <w:color w:val="404040" w:themeColor="text1" w:themeTint="BF"/>
      <w:sz w:val="22"/>
      <w:szCs w:val="22"/>
      <w:lang w:val="fr-FR"/>
    </w:rPr>
  </w:style>
  <w:style w:type="paragraph" w:styleId="Heading8">
    <w:name w:val="heading 8"/>
    <w:basedOn w:val="Normal"/>
    <w:next w:val="Normal"/>
    <w:link w:val="Heading8Char"/>
    <w:uiPriority w:val="9"/>
    <w:unhideWhenUsed/>
    <w:qFormat/>
    <w:rsid w:val="00280677"/>
    <w:pPr>
      <w:keepNext/>
      <w:keepLines/>
      <w:spacing w:before="200"/>
      <w:ind w:left="6469" w:hanging="360"/>
      <w:jc w:val="both"/>
      <w:outlineLvl w:val="7"/>
    </w:pPr>
    <w:rPr>
      <w:rFonts w:asciiTheme="majorHAnsi" w:eastAsiaTheme="majorEastAsia" w:hAnsiTheme="majorHAnsi" w:cstheme="majorBidi"/>
      <w:color w:val="404040" w:themeColor="text1" w:themeTint="BF"/>
      <w:sz w:val="20"/>
      <w:szCs w:val="20"/>
      <w:lang w:val="fr-FR"/>
    </w:rPr>
  </w:style>
  <w:style w:type="paragraph" w:styleId="Heading9">
    <w:name w:val="heading 9"/>
    <w:basedOn w:val="Normal"/>
    <w:next w:val="Normal"/>
    <w:link w:val="Heading9Char"/>
    <w:uiPriority w:val="9"/>
    <w:unhideWhenUsed/>
    <w:qFormat/>
    <w:rsid w:val="00280677"/>
    <w:pPr>
      <w:keepNext/>
      <w:keepLines/>
      <w:spacing w:before="200"/>
      <w:ind w:left="7189" w:hanging="180"/>
      <w:jc w:val="both"/>
      <w:outlineLvl w:val="8"/>
    </w:pPr>
    <w:rPr>
      <w:rFonts w:asciiTheme="majorHAnsi" w:eastAsiaTheme="majorEastAsia" w:hAnsiTheme="majorHAnsi" w:cstheme="majorBidi"/>
      <w:i/>
      <w:iCs/>
      <w:color w:val="404040" w:themeColor="text1" w:themeTint="BF"/>
      <w:sz w:val="20"/>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Bullet1,List Paragraph1,List Paragraph11,Akapit z listą BS,Dot pt,F5 List Paragraph,List Paragraph Char Char Char,Indicator Text,Colorful List - Accent 11,Numbered Para 1,Bullet 1,Bullet Points,List Paragraph2,MAIN CONTENT,3,References"/>
    <w:basedOn w:val="Normal"/>
    <w:link w:val="ListParagraphChar"/>
    <w:uiPriority w:val="1"/>
    <w:qFormat/>
    <w:rsid w:val="00C745F8"/>
    <w:pPr>
      <w:ind w:left="720"/>
      <w:contextualSpacing/>
    </w:pPr>
  </w:style>
  <w:style w:type="character" w:customStyle="1" w:styleId="ListParagraphChar">
    <w:name w:val="List Paragraph Char"/>
    <w:aliases w:val="Ha Char,Bullet1 Char,List Paragraph1 Char,List Paragraph11 Char,Akapit z listą BS Char,Dot pt Char,F5 List Paragraph Char,List Paragraph Char Char Char Char,Indicator Text Char,Colorful List - Accent 11 Char,Numbered Para 1 Char"/>
    <w:link w:val="ListParagraph"/>
    <w:uiPriority w:val="1"/>
    <w:qFormat/>
    <w:rsid w:val="00B57AE1"/>
  </w:style>
  <w:style w:type="table" w:styleId="TableGrid">
    <w:name w:val="Table Grid"/>
    <w:basedOn w:val="TableNormal"/>
    <w:uiPriority w:val="39"/>
    <w:rsid w:val="00487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zacixml">
    <w:name w:val="abzaci_xml"/>
    <w:basedOn w:val="PlainText"/>
    <w:link w:val="abzacixmlChar"/>
    <w:autoRedefine/>
    <w:rsid w:val="006818BE"/>
    <w:pPr>
      <w:widowControl w:val="0"/>
      <w:tabs>
        <w:tab w:val="left" w:pos="0"/>
      </w:tabs>
      <w:ind w:left="270"/>
      <w:jc w:val="both"/>
    </w:pPr>
    <w:rPr>
      <w:rFonts w:ascii="Sylfaen" w:eastAsia="Times New Roman" w:hAnsi="Sylfaen" w:cs="Sylfaen"/>
      <w:iCs/>
      <w:sz w:val="22"/>
      <w:szCs w:val="20"/>
      <w:lang w:val="ka-GE"/>
    </w:rPr>
  </w:style>
  <w:style w:type="paragraph" w:styleId="PlainText">
    <w:name w:val="Plain Text"/>
    <w:basedOn w:val="Normal"/>
    <w:link w:val="PlainTextChar"/>
    <w:uiPriority w:val="99"/>
    <w:unhideWhenUsed/>
    <w:rsid w:val="00FC2344"/>
    <w:rPr>
      <w:rFonts w:ascii="Consolas" w:hAnsi="Consolas" w:cs="Consolas"/>
      <w:sz w:val="21"/>
      <w:szCs w:val="21"/>
    </w:rPr>
  </w:style>
  <w:style w:type="character" w:customStyle="1" w:styleId="PlainTextChar">
    <w:name w:val="Plain Text Char"/>
    <w:basedOn w:val="DefaultParagraphFont"/>
    <w:link w:val="PlainText"/>
    <w:uiPriority w:val="99"/>
    <w:rsid w:val="00FC2344"/>
    <w:rPr>
      <w:rFonts w:ascii="Consolas" w:hAnsi="Consolas" w:cs="Consolas"/>
      <w:sz w:val="21"/>
      <w:szCs w:val="21"/>
    </w:rPr>
  </w:style>
  <w:style w:type="character" w:styleId="CommentReference">
    <w:name w:val="annotation reference"/>
    <w:uiPriority w:val="99"/>
    <w:rsid w:val="0018340F"/>
    <w:rPr>
      <w:sz w:val="16"/>
      <w:szCs w:val="16"/>
    </w:rPr>
  </w:style>
  <w:style w:type="paragraph" w:styleId="CommentText">
    <w:name w:val="annotation text"/>
    <w:basedOn w:val="Normal"/>
    <w:link w:val="CommentTextChar"/>
    <w:uiPriority w:val="99"/>
    <w:rsid w:val="0018340F"/>
    <w:rPr>
      <w:rFonts w:ascii="Arial" w:eastAsia="Times New Roman" w:hAnsi="Arial" w:cs="Times New Roman"/>
      <w:sz w:val="20"/>
      <w:szCs w:val="20"/>
      <w:lang w:val="x-none" w:eastAsia="x-none"/>
    </w:rPr>
  </w:style>
  <w:style w:type="character" w:customStyle="1" w:styleId="CommentTextChar">
    <w:name w:val="Comment Text Char"/>
    <w:basedOn w:val="DefaultParagraphFont"/>
    <w:link w:val="CommentText"/>
    <w:uiPriority w:val="99"/>
    <w:rsid w:val="0018340F"/>
    <w:rPr>
      <w:rFonts w:ascii="Arial" w:eastAsia="Times New Roman" w:hAnsi="Arial" w:cs="Times New Roman"/>
      <w:sz w:val="20"/>
      <w:szCs w:val="20"/>
      <w:lang w:val="x-none" w:eastAsia="x-none"/>
    </w:rPr>
  </w:style>
  <w:style w:type="paragraph" w:customStyle="1" w:styleId="muxlixml">
    <w:name w:val="muxli_xml"/>
    <w:basedOn w:val="Normal"/>
    <w:autoRedefine/>
    <w:rsid w:val="00795736"/>
    <w:pPr>
      <w:keepNext/>
      <w:keepLines/>
      <w:widowControl w:val="0"/>
      <w:tabs>
        <w:tab w:val="left" w:pos="283"/>
      </w:tabs>
      <w:suppressAutoHyphens/>
      <w:spacing w:before="240" w:line="360" w:lineRule="auto"/>
      <w:ind w:left="450" w:hanging="850"/>
      <w:jc w:val="both"/>
    </w:pPr>
    <w:rPr>
      <w:rFonts w:ascii="Sylfaen" w:eastAsia="Times New Roman" w:hAnsi="Sylfaen" w:cs="Times New Roman"/>
      <w:b/>
      <w:sz w:val="22"/>
      <w:lang w:val="ka-GE"/>
    </w:rPr>
  </w:style>
  <w:style w:type="paragraph" w:styleId="BodyText">
    <w:name w:val="Body Text"/>
    <w:basedOn w:val="Normal"/>
    <w:link w:val="BodyTextChar"/>
    <w:uiPriority w:val="1"/>
    <w:qFormat/>
    <w:rsid w:val="005A1E9E"/>
    <w:pPr>
      <w:widowControl w:val="0"/>
      <w:autoSpaceDE w:val="0"/>
      <w:autoSpaceDN w:val="0"/>
    </w:pPr>
    <w:rPr>
      <w:rFonts w:ascii="Sylfaen" w:eastAsia="Sylfaen" w:hAnsi="Sylfaen" w:cs="Sylfaen"/>
    </w:rPr>
  </w:style>
  <w:style w:type="character" w:customStyle="1" w:styleId="BodyTextChar">
    <w:name w:val="Body Text Char"/>
    <w:basedOn w:val="DefaultParagraphFont"/>
    <w:link w:val="BodyText"/>
    <w:uiPriority w:val="1"/>
    <w:rsid w:val="005A1E9E"/>
    <w:rPr>
      <w:rFonts w:ascii="Sylfaen" w:eastAsia="Sylfaen" w:hAnsi="Sylfaen" w:cs="Sylfaen"/>
      <w:lang w:val="en-US"/>
    </w:rPr>
  </w:style>
  <w:style w:type="paragraph" w:styleId="BalloonText">
    <w:name w:val="Balloon Text"/>
    <w:basedOn w:val="Normal"/>
    <w:link w:val="BalloonTextChar"/>
    <w:uiPriority w:val="99"/>
    <w:unhideWhenUsed/>
    <w:rsid w:val="00DE38A8"/>
    <w:rPr>
      <w:rFonts w:ascii="Segoe UI" w:hAnsi="Segoe UI" w:cs="Segoe UI"/>
      <w:sz w:val="18"/>
      <w:szCs w:val="18"/>
    </w:rPr>
  </w:style>
  <w:style w:type="character" w:customStyle="1" w:styleId="BalloonTextChar">
    <w:name w:val="Balloon Text Char"/>
    <w:basedOn w:val="DefaultParagraphFont"/>
    <w:link w:val="BalloonText"/>
    <w:uiPriority w:val="99"/>
    <w:rsid w:val="00DE38A8"/>
    <w:rPr>
      <w:rFonts w:ascii="Segoe UI" w:hAnsi="Segoe UI" w:cs="Segoe UI"/>
      <w:sz w:val="18"/>
      <w:szCs w:val="18"/>
    </w:rPr>
  </w:style>
  <w:style w:type="paragraph" w:styleId="NormalWeb">
    <w:name w:val="Normal (Web)"/>
    <w:basedOn w:val="Normal"/>
    <w:uiPriority w:val="99"/>
    <w:unhideWhenUsed/>
    <w:qFormat/>
    <w:rsid w:val="00521F22"/>
    <w:pPr>
      <w:spacing w:before="100" w:beforeAutospacing="1" w:after="100" w:afterAutospacing="1"/>
    </w:pPr>
    <w:rPr>
      <w:rFonts w:ascii="Times New Roman" w:eastAsia="Times New Roman" w:hAnsi="Times New Roman" w:cs="Times New Roman"/>
    </w:rPr>
  </w:style>
  <w:style w:type="paragraph" w:styleId="BodyTextIndent2">
    <w:name w:val="Body Text Indent 2"/>
    <w:basedOn w:val="Normal"/>
    <w:link w:val="BodyTextIndent2Char"/>
    <w:uiPriority w:val="99"/>
    <w:semiHidden/>
    <w:unhideWhenUsed/>
    <w:rsid w:val="006A4451"/>
    <w:pPr>
      <w:spacing w:after="120" w:line="480" w:lineRule="auto"/>
      <w:ind w:left="360"/>
    </w:pPr>
  </w:style>
  <w:style w:type="character" w:customStyle="1" w:styleId="BodyTextIndent2Char">
    <w:name w:val="Body Text Indent 2 Char"/>
    <w:basedOn w:val="DefaultParagraphFont"/>
    <w:link w:val="BodyTextIndent2"/>
    <w:uiPriority w:val="99"/>
    <w:semiHidden/>
    <w:rsid w:val="006A4451"/>
  </w:style>
  <w:style w:type="character" w:styleId="Strong">
    <w:name w:val="Strong"/>
    <w:basedOn w:val="DefaultParagraphFont"/>
    <w:uiPriority w:val="22"/>
    <w:qFormat/>
    <w:rsid w:val="005D1038"/>
    <w:rPr>
      <w:b/>
      <w:bCs/>
    </w:rPr>
  </w:style>
  <w:style w:type="paragraph" w:styleId="BodyTextIndent">
    <w:name w:val="Body Text Indent"/>
    <w:basedOn w:val="Normal"/>
    <w:link w:val="BodyTextIndentChar"/>
    <w:unhideWhenUsed/>
    <w:rsid w:val="006C17A9"/>
    <w:pPr>
      <w:spacing w:after="120"/>
      <w:ind w:left="360"/>
    </w:pPr>
  </w:style>
  <w:style w:type="character" w:customStyle="1" w:styleId="BodyTextIndentChar">
    <w:name w:val="Body Text Indent Char"/>
    <w:basedOn w:val="DefaultParagraphFont"/>
    <w:link w:val="BodyTextIndent"/>
    <w:rsid w:val="006C17A9"/>
  </w:style>
  <w:style w:type="paragraph" w:customStyle="1" w:styleId="Default">
    <w:name w:val="Default"/>
    <w:rsid w:val="008509DD"/>
    <w:pPr>
      <w:autoSpaceDE w:val="0"/>
      <w:autoSpaceDN w:val="0"/>
      <w:adjustRightInd w:val="0"/>
    </w:pPr>
    <w:rPr>
      <w:rFonts w:ascii="Sylfaen" w:eastAsiaTheme="minorEastAsia" w:hAnsi="Sylfaen" w:cs="Sylfaen"/>
      <w:color w:val="000000"/>
    </w:rPr>
  </w:style>
  <w:style w:type="character" w:customStyle="1" w:styleId="Heading1Char">
    <w:name w:val="Heading 1 Char"/>
    <w:basedOn w:val="DefaultParagraphFont"/>
    <w:link w:val="Heading1"/>
    <w:uiPriority w:val="9"/>
    <w:rsid w:val="000556ED"/>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0556ED"/>
    <w:pPr>
      <w:ind w:left="288" w:hanging="11"/>
      <w:jc w:val="both"/>
      <w:outlineLvl w:val="9"/>
    </w:pPr>
    <w:rPr>
      <w:rFonts w:ascii="Sylfaen" w:hAnsi="Sylfaen" w:cstheme="minorHAnsi"/>
      <w:kern w:val="0"/>
      <w:sz w:val="22"/>
      <w:szCs w:val="22"/>
      <w14:ligatures w14:val="none"/>
    </w:rPr>
  </w:style>
  <w:style w:type="character" w:styleId="Hyperlink">
    <w:name w:val="Hyperlink"/>
    <w:basedOn w:val="DefaultParagraphFont"/>
    <w:uiPriority w:val="99"/>
    <w:unhideWhenUsed/>
    <w:rsid w:val="000556ED"/>
    <w:rPr>
      <w:color w:val="0563C1" w:themeColor="hyperlink"/>
      <w:u w:val="single"/>
    </w:rPr>
  </w:style>
  <w:style w:type="paragraph" w:styleId="TOC1">
    <w:name w:val="toc 1"/>
    <w:basedOn w:val="Normal"/>
    <w:next w:val="Normal"/>
    <w:autoRedefine/>
    <w:uiPriority w:val="39"/>
    <w:unhideWhenUsed/>
    <w:rsid w:val="000556ED"/>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557C89"/>
    <w:rPr>
      <w:rFonts w:cstheme="minorHAnsi"/>
      <w:b/>
      <w:bCs/>
      <w:smallCaps/>
      <w:sz w:val="22"/>
      <w:szCs w:val="22"/>
    </w:rPr>
  </w:style>
  <w:style w:type="paragraph" w:styleId="TOC3">
    <w:name w:val="toc 3"/>
    <w:basedOn w:val="Normal"/>
    <w:next w:val="Normal"/>
    <w:autoRedefine/>
    <w:uiPriority w:val="39"/>
    <w:unhideWhenUsed/>
    <w:rsid w:val="00E12D5C"/>
    <w:rPr>
      <w:rFonts w:cstheme="minorHAnsi"/>
      <w:smallCaps/>
      <w:sz w:val="22"/>
      <w:szCs w:val="22"/>
    </w:rPr>
  </w:style>
  <w:style w:type="character" w:customStyle="1" w:styleId="Heading2Char">
    <w:name w:val="Heading 2 Char"/>
    <w:basedOn w:val="DefaultParagraphFont"/>
    <w:link w:val="Heading2"/>
    <w:uiPriority w:val="9"/>
    <w:rsid w:val="00800E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80677"/>
    <w:rPr>
      <w:rFonts w:asciiTheme="majorHAnsi" w:eastAsiaTheme="majorEastAsia" w:hAnsiTheme="majorHAnsi" w:cstheme="majorBidi"/>
      <w:color w:val="1F3763" w:themeColor="accent1" w:themeShade="7F"/>
      <w:kern w:val="2"/>
      <w14:ligatures w14:val="standardContextual"/>
    </w:rPr>
  </w:style>
  <w:style w:type="character" w:customStyle="1" w:styleId="Heading4Char">
    <w:name w:val="Heading 4 Char"/>
    <w:basedOn w:val="DefaultParagraphFont"/>
    <w:link w:val="Heading4"/>
    <w:uiPriority w:val="9"/>
    <w:rsid w:val="00280677"/>
    <w:rPr>
      <w:rFonts w:ascii="Sylfaen" w:eastAsiaTheme="majorEastAsia" w:hAnsi="Sylfaen" w:cstheme="majorBidi"/>
      <w:b/>
      <w:bCs/>
      <w:i/>
      <w:iCs/>
      <w:color w:val="000000" w:themeColor="text1"/>
      <w:sz w:val="22"/>
      <w:szCs w:val="22"/>
      <w:lang w:val="fr-FR"/>
    </w:rPr>
  </w:style>
  <w:style w:type="character" w:customStyle="1" w:styleId="Heading5Char">
    <w:name w:val="Heading 5 Char"/>
    <w:basedOn w:val="DefaultParagraphFont"/>
    <w:link w:val="Heading5"/>
    <w:uiPriority w:val="9"/>
    <w:rsid w:val="00280677"/>
    <w:rPr>
      <w:rFonts w:ascii="Sylfaen" w:eastAsiaTheme="majorEastAsia" w:hAnsi="Sylfaen" w:cstheme="majorBidi"/>
      <w:b/>
      <w:i/>
      <w:color w:val="000000" w:themeColor="text1"/>
      <w:sz w:val="20"/>
      <w:szCs w:val="22"/>
      <w:lang w:val="fr-FR"/>
    </w:rPr>
  </w:style>
  <w:style w:type="character" w:customStyle="1" w:styleId="Heading6Char">
    <w:name w:val="Heading 6 Char"/>
    <w:basedOn w:val="DefaultParagraphFont"/>
    <w:link w:val="Heading6"/>
    <w:uiPriority w:val="9"/>
    <w:rsid w:val="00280677"/>
    <w:rPr>
      <w:rFonts w:asciiTheme="majorHAnsi" w:eastAsiaTheme="majorEastAsia" w:hAnsiTheme="majorHAnsi" w:cstheme="majorBidi"/>
      <w:i/>
      <w:iCs/>
      <w:color w:val="1F3763" w:themeColor="accent1" w:themeShade="7F"/>
      <w:sz w:val="22"/>
      <w:szCs w:val="22"/>
      <w:lang w:val="fr-FR"/>
    </w:rPr>
  </w:style>
  <w:style w:type="character" w:customStyle="1" w:styleId="Heading7Char">
    <w:name w:val="Heading 7 Char"/>
    <w:basedOn w:val="DefaultParagraphFont"/>
    <w:link w:val="Heading7"/>
    <w:uiPriority w:val="9"/>
    <w:rsid w:val="00280677"/>
    <w:rPr>
      <w:rFonts w:asciiTheme="majorHAnsi" w:eastAsiaTheme="majorEastAsia" w:hAnsiTheme="majorHAnsi" w:cstheme="majorBidi"/>
      <w:i/>
      <w:iCs/>
      <w:color w:val="404040" w:themeColor="text1" w:themeTint="BF"/>
      <w:sz w:val="22"/>
      <w:szCs w:val="22"/>
      <w:lang w:val="fr-FR"/>
    </w:rPr>
  </w:style>
  <w:style w:type="character" w:customStyle="1" w:styleId="Heading8Char">
    <w:name w:val="Heading 8 Char"/>
    <w:basedOn w:val="DefaultParagraphFont"/>
    <w:link w:val="Heading8"/>
    <w:uiPriority w:val="9"/>
    <w:rsid w:val="00280677"/>
    <w:rPr>
      <w:rFonts w:asciiTheme="majorHAnsi" w:eastAsiaTheme="majorEastAsia" w:hAnsiTheme="majorHAnsi" w:cstheme="majorBidi"/>
      <w:color w:val="404040" w:themeColor="text1" w:themeTint="BF"/>
      <w:sz w:val="20"/>
      <w:szCs w:val="20"/>
      <w:lang w:val="fr-FR"/>
    </w:rPr>
  </w:style>
  <w:style w:type="character" w:customStyle="1" w:styleId="Heading9Char">
    <w:name w:val="Heading 9 Char"/>
    <w:basedOn w:val="DefaultParagraphFont"/>
    <w:link w:val="Heading9"/>
    <w:uiPriority w:val="9"/>
    <w:rsid w:val="00280677"/>
    <w:rPr>
      <w:rFonts w:asciiTheme="majorHAnsi" w:eastAsiaTheme="majorEastAsia" w:hAnsiTheme="majorHAnsi" w:cstheme="majorBidi"/>
      <w:i/>
      <w:iCs/>
      <w:color w:val="404040" w:themeColor="text1" w:themeTint="BF"/>
      <w:sz w:val="20"/>
      <w:szCs w:val="20"/>
      <w:lang w:val="fr-FR"/>
    </w:rPr>
  </w:style>
  <w:style w:type="paragraph" w:styleId="Header">
    <w:name w:val="header"/>
    <w:basedOn w:val="Normal"/>
    <w:link w:val="HeaderChar"/>
    <w:uiPriority w:val="99"/>
    <w:unhideWhenUsed/>
    <w:rsid w:val="00280677"/>
    <w:pPr>
      <w:tabs>
        <w:tab w:val="center" w:pos="4677"/>
        <w:tab w:val="right" w:pos="9355"/>
      </w:tabs>
    </w:pPr>
    <w:rPr>
      <w:kern w:val="2"/>
      <w:sz w:val="22"/>
      <w:szCs w:val="22"/>
      <w14:ligatures w14:val="standardContextual"/>
    </w:rPr>
  </w:style>
  <w:style w:type="character" w:customStyle="1" w:styleId="HeaderChar">
    <w:name w:val="Header Char"/>
    <w:basedOn w:val="DefaultParagraphFont"/>
    <w:link w:val="Header"/>
    <w:uiPriority w:val="99"/>
    <w:rsid w:val="00280677"/>
    <w:rPr>
      <w:kern w:val="2"/>
      <w:sz w:val="22"/>
      <w:szCs w:val="22"/>
      <w14:ligatures w14:val="standardContextual"/>
    </w:rPr>
  </w:style>
  <w:style w:type="paragraph" w:styleId="Footer">
    <w:name w:val="footer"/>
    <w:basedOn w:val="Normal"/>
    <w:link w:val="FooterChar"/>
    <w:uiPriority w:val="99"/>
    <w:unhideWhenUsed/>
    <w:rsid w:val="00280677"/>
    <w:pPr>
      <w:tabs>
        <w:tab w:val="center" w:pos="4677"/>
        <w:tab w:val="right" w:pos="9355"/>
      </w:tabs>
    </w:pPr>
    <w:rPr>
      <w:kern w:val="2"/>
      <w:sz w:val="22"/>
      <w:szCs w:val="22"/>
      <w14:ligatures w14:val="standardContextual"/>
    </w:rPr>
  </w:style>
  <w:style w:type="character" w:customStyle="1" w:styleId="FooterChar">
    <w:name w:val="Footer Char"/>
    <w:basedOn w:val="DefaultParagraphFont"/>
    <w:link w:val="Footer"/>
    <w:uiPriority w:val="99"/>
    <w:rsid w:val="00280677"/>
    <w:rPr>
      <w:kern w:val="2"/>
      <w:sz w:val="22"/>
      <w:szCs w:val="22"/>
      <w14:ligatures w14:val="standardContextual"/>
    </w:rPr>
  </w:style>
  <w:style w:type="numbering" w:customStyle="1" w:styleId="Style1139">
    <w:name w:val="Style1139"/>
    <w:rsid w:val="00280677"/>
    <w:pPr>
      <w:numPr>
        <w:numId w:val="2"/>
      </w:numPr>
    </w:pPr>
  </w:style>
  <w:style w:type="numbering" w:customStyle="1" w:styleId="Style11312">
    <w:name w:val="Style11312"/>
    <w:rsid w:val="00280677"/>
    <w:pPr>
      <w:numPr>
        <w:numId w:val="3"/>
      </w:numPr>
    </w:pPr>
  </w:style>
  <w:style w:type="table" w:customStyle="1" w:styleId="TableGrid1">
    <w:name w:val="Table Grid1"/>
    <w:basedOn w:val="TableNormal"/>
    <w:next w:val="TableGrid"/>
    <w:uiPriority w:val="39"/>
    <w:rsid w:val="0028067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067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80677"/>
    <w:rPr>
      <w:color w:val="605E5C"/>
      <w:shd w:val="clear" w:color="auto" w:fill="E1DFDD"/>
    </w:rPr>
  </w:style>
  <w:style w:type="table" w:customStyle="1" w:styleId="TableGrid3">
    <w:name w:val="Table Grid3"/>
    <w:basedOn w:val="TableNormal"/>
    <w:next w:val="TableGrid"/>
    <w:uiPriority w:val="39"/>
    <w:rsid w:val="0028067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0677"/>
  </w:style>
  <w:style w:type="paragraph" w:customStyle="1" w:styleId="ParaL1withoutnumber">
    <w:name w:val="Para L1 without number"/>
    <w:qFormat/>
    <w:rsid w:val="00280677"/>
    <w:pPr>
      <w:spacing w:before="120"/>
      <w:ind w:firstLine="709"/>
      <w:jc w:val="both"/>
    </w:pPr>
    <w:rPr>
      <w:rFonts w:ascii="Arial" w:eastAsia="Sylfaen" w:hAnsi="Arial" w:cs="Arial"/>
      <w:sz w:val="20"/>
      <w:szCs w:val="20"/>
      <w:lang w:val="en-GB"/>
    </w:rPr>
  </w:style>
  <w:style w:type="paragraph" w:styleId="CommentSubject">
    <w:name w:val="annotation subject"/>
    <w:basedOn w:val="CommentText"/>
    <w:next w:val="CommentText"/>
    <w:link w:val="CommentSubjectChar"/>
    <w:uiPriority w:val="99"/>
    <w:rsid w:val="00280677"/>
    <w:rPr>
      <w:b/>
      <w:bCs/>
    </w:rPr>
  </w:style>
  <w:style w:type="character" w:customStyle="1" w:styleId="CommentSubjectChar">
    <w:name w:val="Comment Subject Char"/>
    <w:basedOn w:val="CommentTextChar"/>
    <w:link w:val="CommentSubject"/>
    <w:uiPriority w:val="99"/>
    <w:rsid w:val="00280677"/>
    <w:rPr>
      <w:rFonts w:ascii="Arial" w:eastAsia="Times New Roman" w:hAnsi="Arial" w:cs="Times New Roman"/>
      <w:b/>
      <w:bCs/>
      <w:sz w:val="20"/>
      <w:szCs w:val="20"/>
      <w:lang w:val="x-none" w:eastAsia="x-none"/>
    </w:rPr>
  </w:style>
  <w:style w:type="paragraph" w:styleId="ListNumber">
    <w:name w:val="List Number"/>
    <w:basedOn w:val="Normal"/>
    <w:rsid w:val="00280677"/>
    <w:pPr>
      <w:numPr>
        <w:numId w:val="4"/>
      </w:numPr>
    </w:pPr>
    <w:rPr>
      <w:rFonts w:ascii="Sylfaen" w:eastAsia="Times New Roman" w:hAnsi="Sylfaen" w:cs="Times New Roman"/>
      <w:sz w:val="20"/>
      <w:lang w:val="ka-GE"/>
    </w:rPr>
  </w:style>
  <w:style w:type="paragraph" w:styleId="ListNumber2">
    <w:name w:val="List Number 2"/>
    <w:basedOn w:val="Normal"/>
    <w:rsid w:val="00280677"/>
    <w:pPr>
      <w:numPr>
        <w:numId w:val="6"/>
      </w:numPr>
      <w:jc w:val="both"/>
    </w:pPr>
    <w:rPr>
      <w:rFonts w:ascii="Sylfaen" w:eastAsia="Times New Roman" w:hAnsi="Sylfaen" w:cs="Times New Roman"/>
      <w:sz w:val="20"/>
      <w:lang w:val="ka-GE"/>
    </w:rPr>
  </w:style>
  <w:style w:type="paragraph" w:customStyle="1" w:styleId="ParaL1withnumber">
    <w:name w:val="Para L1 with number"/>
    <w:qFormat/>
    <w:rsid w:val="00280677"/>
    <w:pPr>
      <w:numPr>
        <w:numId w:val="7"/>
      </w:numPr>
      <w:spacing w:before="120"/>
      <w:jc w:val="both"/>
    </w:pPr>
    <w:rPr>
      <w:rFonts w:ascii="Sylfaen" w:eastAsia="Sylfaen" w:hAnsi="Sylfaen" w:cs="Arial"/>
      <w:sz w:val="20"/>
      <w:szCs w:val="20"/>
      <w:lang w:val="en-GB"/>
    </w:rPr>
  </w:style>
  <w:style w:type="paragraph" w:styleId="ListNumber3">
    <w:name w:val="List Number 3"/>
    <w:basedOn w:val="Normal"/>
    <w:rsid w:val="00280677"/>
    <w:pPr>
      <w:numPr>
        <w:numId w:val="5"/>
      </w:numPr>
      <w:spacing w:before="120"/>
      <w:jc w:val="both"/>
    </w:pPr>
    <w:rPr>
      <w:rFonts w:ascii="Sylfaen" w:eastAsia="Times New Roman" w:hAnsi="Sylfaen" w:cs="Times New Roman"/>
      <w:sz w:val="20"/>
      <w:lang w:val="ka-GE"/>
    </w:rPr>
  </w:style>
  <w:style w:type="character" w:styleId="PageNumber">
    <w:name w:val="page number"/>
    <w:basedOn w:val="DefaultParagraphFont"/>
    <w:rsid w:val="00280677"/>
  </w:style>
  <w:style w:type="paragraph" w:customStyle="1" w:styleId="Heading">
    <w:name w:val="Heading"/>
    <w:basedOn w:val="Normal"/>
    <w:next w:val="BodyText"/>
    <w:rsid w:val="00280677"/>
    <w:pPr>
      <w:keepNext/>
      <w:suppressAutoHyphens/>
      <w:spacing w:before="240" w:after="120"/>
    </w:pPr>
    <w:rPr>
      <w:rFonts w:ascii="Sylfaen" w:eastAsia="MS Mincho" w:hAnsi="Sylfaen" w:cs="Tahoma"/>
      <w:sz w:val="28"/>
      <w:szCs w:val="28"/>
      <w:lang w:val="ka-GE" w:eastAsia="ar-SA"/>
    </w:rPr>
  </w:style>
  <w:style w:type="paragraph" w:styleId="List">
    <w:name w:val="List"/>
    <w:basedOn w:val="BodyText"/>
    <w:rsid w:val="00280677"/>
    <w:pPr>
      <w:widowControl/>
      <w:tabs>
        <w:tab w:val="left" w:pos="709"/>
      </w:tabs>
      <w:suppressAutoHyphens/>
      <w:autoSpaceDE/>
      <w:autoSpaceDN/>
      <w:spacing w:before="120"/>
      <w:jc w:val="both"/>
    </w:pPr>
    <w:rPr>
      <w:rFonts w:ascii="Arial" w:eastAsia="Times New Roman" w:hAnsi="Arial" w:cs="Tahoma"/>
      <w:sz w:val="20"/>
      <w:lang w:val="x-none" w:eastAsia="ar-SA"/>
    </w:rPr>
  </w:style>
  <w:style w:type="paragraph" w:styleId="Caption">
    <w:name w:val="caption"/>
    <w:basedOn w:val="Normal"/>
    <w:uiPriority w:val="35"/>
    <w:qFormat/>
    <w:rsid w:val="00280677"/>
    <w:pPr>
      <w:suppressLineNumbers/>
      <w:suppressAutoHyphens/>
      <w:spacing w:before="120" w:after="120"/>
    </w:pPr>
    <w:rPr>
      <w:rFonts w:ascii="Sylfaen" w:eastAsia="Times New Roman" w:hAnsi="Sylfaen" w:cs="Tahoma"/>
      <w:i/>
      <w:iCs/>
      <w:lang w:val="ka-GE" w:eastAsia="ar-SA"/>
    </w:rPr>
  </w:style>
  <w:style w:type="paragraph" w:customStyle="1" w:styleId="Index">
    <w:name w:val="Index"/>
    <w:basedOn w:val="Normal"/>
    <w:rsid w:val="00280677"/>
    <w:pPr>
      <w:suppressLineNumbers/>
      <w:suppressAutoHyphens/>
    </w:pPr>
    <w:rPr>
      <w:rFonts w:ascii="Sylfaen" w:eastAsia="Times New Roman" w:hAnsi="Sylfaen" w:cs="Tahoma"/>
      <w:sz w:val="20"/>
      <w:lang w:val="ka-GE" w:eastAsia="ar-SA"/>
    </w:rPr>
  </w:style>
  <w:style w:type="paragraph" w:customStyle="1" w:styleId="TableContents">
    <w:name w:val="Table Contents"/>
    <w:basedOn w:val="Normal"/>
    <w:rsid w:val="00280677"/>
    <w:pPr>
      <w:suppressLineNumbers/>
      <w:suppressAutoHyphens/>
    </w:pPr>
    <w:rPr>
      <w:rFonts w:ascii="Sylfaen" w:eastAsia="Times New Roman" w:hAnsi="Sylfaen" w:cs="Times New Roman"/>
      <w:sz w:val="20"/>
      <w:lang w:val="ka-GE" w:eastAsia="ar-SA"/>
    </w:rPr>
  </w:style>
  <w:style w:type="paragraph" w:customStyle="1" w:styleId="TableHeading">
    <w:name w:val="Table Heading"/>
    <w:basedOn w:val="TableContents"/>
    <w:rsid w:val="00280677"/>
    <w:pPr>
      <w:jc w:val="center"/>
    </w:pPr>
    <w:rPr>
      <w:b/>
      <w:bCs/>
    </w:rPr>
  </w:style>
  <w:style w:type="paragraph" w:styleId="Title">
    <w:name w:val="Title"/>
    <w:basedOn w:val="Normal"/>
    <w:link w:val="TitleChar"/>
    <w:uiPriority w:val="10"/>
    <w:qFormat/>
    <w:rsid w:val="00280677"/>
    <w:pPr>
      <w:spacing w:after="360"/>
      <w:jc w:val="center"/>
      <w:outlineLvl w:val="0"/>
    </w:pPr>
    <w:rPr>
      <w:rFonts w:ascii="Arial" w:eastAsia="Calibri" w:hAnsi="Arial" w:cs="Times New Roman"/>
      <w:b/>
      <w:bCs/>
      <w:kern w:val="28"/>
      <w:szCs w:val="32"/>
      <w:lang w:val="x-none" w:eastAsia="x-none"/>
    </w:rPr>
  </w:style>
  <w:style w:type="character" w:customStyle="1" w:styleId="TitleChar">
    <w:name w:val="Title Char"/>
    <w:basedOn w:val="DefaultParagraphFont"/>
    <w:link w:val="Title"/>
    <w:uiPriority w:val="10"/>
    <w:rsid w:val="00280677"/>
    <w:rPr>
      <w:rFonts w:ascii="Arial" w:eastAsia="Calibri" w:hAnsi="Arial" w:cs="Times New Roman"/>
      <w:b/>
      <w:bCs/>
      <w:kern w:val="28"/>
      <w:szCs w:val="32"/>
      <w:lang w:val="x-none" w:eastAsia="x-none"/>
    </w:rPr>
  </w:style>
  <w:style w:type="paragraph" w:styleId="FootnoteText">
    <w:name w:val="footnote text"/>
    <w:basedOn w:val="Normal"/>
    <w:link w:val="FootnoteTextChar"/>
    <w:uiPriority w:val="99"/>
    <w:rsid w:val="00280677"/>
    <w:pPr>
      <w:jc w:val="both"/>
    </w:pPr>
    <w:rPr>
      <w:rFonts w:ascii="Times New Roman" w:eastAsia="Times New Roman" w:hAnsi="Times New Roman" w:cs="Times New Roman"/>
      <w:sz w:val="20"/>
      <w:szCs w:val="20"/>
      <w:lang w:eastAsia="x-none"/>
    </w:rPr>
  </w:style>
  <w:style w:type="character" w:customStyle="1" w:styleId="FootnoteTextChar">
    <w:name w:val="Footnote Text Char"/>
    <w:basedOn w:val="DefaultParagraphFont"/>
    <w:link w:val="FootnoteText"/>
    <w:uiPriority w:val="99"/>
    <w:rsid w:val="00280677"/>
    <w:rPr>
      <w:rFonts w:ascii="Times New Roman" w:eastAsia="Times New Roman" w:hAnsi="Times New Roman" w:cs="Times New Roman"/>
      <w:sz w:val="20"/>
      <w:szCs w:val="20"/>
      <w:lang w:eastAsia="x-none"/>
    </w:rPr>
  </w:style>
  <w:style w:type="paragraph" w:customStyle="1" w:styleId="a">
    <w:name w:val="Текст выноски"/>
    <w:basedOn w:val="Normal"/>
    <w:semiHidden/>
    <w:rsid w:val="00280677"/>
    <w:pPr>
      <w:spacing w:after="120" w:line="264" w:lineRule="auto"/>
      <w:jc w:val="both"/>
    </w:pPr>
    <w:rPr>
      <w:rFonts w:ascii="Tahoma" w:eastAsia="Calibri" w:hAnsi="Tahoma" w:cs="Tahoma"/>
      <w:sz w:val="16"/>
      <w:szCs w:val="16"/>
      <w:lang w:val="ka-GE"/>
    </w:rPr>
  </w:style>
  <w:style w:type="paragraph" w:customStyle="1" w:styleId="a0">
    <w:name w:val="Тема примечания"/>
    <w:basedOn w:val="CommentText"/>
    <w:next w:val="CommentText"/>
    <w:semiHidden/>
    <w:rsid w:val="00280677"/>
    <w:pPr>
      <w:spacing w:after="200" w:line="276" w:lineRule="auto"/>
      <w:jc w:val="both"/>
    </w:pPr>
    <w:rPr>
      <w:rFonts w:ascii="Calibri" w:eastAsia="Calibri" w:hAnsi="Calibri"/>
      <w:b/>
      <w:bCs/>
      <w:lang w:val="de-CH"/>
    </w:rPr>
  </w:style>
  <w:style w:type="paragraph" w:styleId="TOC4">
    <w:name w:val="toc 4"/>
    <w:basedOn w:val="Normal"/>
    <w:next w:val="Normal"/>
    <w:autoRedefine/>
    <w:uiPriority w:val="39"/>
    <w:rsid w:val="00280677"/>
    <w:rPr>
      <w:rFonts w:cstheme="minorHAnsi"/>
      <w:sz w:val="22"/>
      <w:szCs w:val="22"/>
    </w:rPr>
  </w:style>
  <w:style w:type="paragraph" w:styleId="TOC5">
    <w:name w:val="toc 5"/>
    <w:basedOn w:val="Normal"/>
    <w:next w:val="Normal"/>
    <w:autoRedefine/>
    <w:uiPriority w:val="39"/>
    <w:rsid w:val="00280677"/>
    <w:rPr>
      <w:rFonts w:cstheme="minorHAnsi"/>
      <w:sz w:val="22"/>
      <w:szCs w:val="22"/>
    </w:rPr>
  </w:style>
  <w:style w:type="paragraph" w:styleId="TOC6">
    <w:name w:val="toc 6"/>
    <w:basedOn w:val="Normal"/>
    <w:next w:val="Normal"/>
    <w:autoRedefine/>
    <w:uiPriority w:val="39"/>
    <w:rsid w:val="00280677"/>
    <w:rPr>
      <w:rFonts w:cstheme="minorHAnsi"/>
      <w:sz w:val="22"/>
      <w:szCs w:val="22"/>
    </w:rPr>
  </w:style>
  <w:style w:type="paragraph" w:styleId="TOC7">
    <w:name w:val="toc 7"/>
    <w:basedOn w:val="Normal"/>
    <w:next w:val="Normal"/>
    <w:autoRedefine/>
    <w:uiPriority w:val="39"/>
    <w:rsid w:val="00280677"/>
    <w:rPr>
      <w:rFonts w:cstheme="minorHAnsi"/>
      <w:sz w:val="22"/>
      <w:szCs w:val="22"/>
    </w:rPr>
  </w:style>
  <w:style w:type="paragraph" w:styleId="TOC8">
    <w:name w:val="toc 8"/>
    <w:basedOn w:val="Normal"/>
    <w:next w:val="Normal"/>
    <w:autoRedefine/>
    <w:uiPriority w:val="39"/>
    <w:rsid w:val="00280677"/>
    <w:rPr>
      <w:rFonts w:cstheme="minorHAnsi"/>
      <w:sz w:val="22"/>
      <w:szCs w:val="22"/>
    </w:rPr>
  </w:style>
  <w:style w:type="paragraph" w:styleId="TOC9">
    <w:name w:val="toc 9"/>
    <w:basedOn w:val="Normal"/>
    <w:next w:val="Normal"/>
    <w:autoRedefine/>
    <w:uiPriority w:val="39"/>
    <w:rsid w:val="00280677"/>
    <w:rPr>
      <w:rFonts w:cstheme="minorHAnsi"/>
      <w:sz w:val="22"/>
      <w:szCs w:val="22"/>
    </w:rPr>
  </w:style>
  <w:style w:type="numbering" w:styleId="ArticleSection">
    <w:name w:val="Outline List 3"/>
    <w:basedOn w:val="NoList"/>
    <w:rsid w:val="00280677"/>
  </w:style>
  <w:style w:type="character" w:styleId="FootnoteReference">
    <w:name w:val="footnote reference"/>
    <w:uiPriority w:val="99"/>
    <w:semiHidden/>
    <w:rsid w:val="00280677"/>
    <w:rPr>
      <w:vertAlign w:val="superscript"/>
    </w:rPr>
  </w:style>
  <w:style w:type="numbering" w:customStyle="1" w:styleId="NoList11">
    <w:name w:val="No List11"/>
    <w:next w:val="NoList"/>
    <w:uiPriority w:val="99"/>
    <w:semiHidden/>
    <w:unhideWhenUsed/>
    <w:rsid w:val="00280677"/>
  </w:style>
  <w:style w:type="paragraph" w:styleId="DocumentMap">
    <w:name w:val="Document Map"/>
    <w:basedOn w:val="Normal"/>
    <w:link w:val="DocumentMapChar"/>
    <w:rsid w:val="00280677"/>
    <w:rPr>
      <w:rFonts w:ascii="Tahoma" w:eastAsia="Tahoma" w:hAnsi="Tahoma" w:cs="Times New Roman"/>
      <w:sz w:val="16"/>
      <w:szCs w:val="20"/>
      <w:lang w:eastAsia="x-none"/>
    </w:rPr>
  </w:style>
  <w:style w:type="character" w:customStyle="1" w:styleId="DocumentMapChar">
    <w:name w:val="Document Map Char"/>
    <w:basedOn w:val="DefaultParagraphFont"/>
    <w:link w:val="DocumentMap"/>
    <w:rsid w:val="00280677"/>
    <w:rPr>
      <w:rFonts w:ascii="Tahoma" w:eastAsia="Tahoma" w:hAnsi="Tahoma" w:cs="Times New Roman"/>
      <w:sz w:val="16"/>
      <w:szCs w:val="20"/>
      <w:lang w:eastAsia="x-none"/>
    </w:rPr>
  </w:style>
  <w:style w:type="paragraph" w:styleId="Closing">
    <w:name w:val="Closing"/>
    <w:basedOn w:val="Normal"/>
    <w:link w:val="ClosingChar"/>
    <w:rsid w:val="00280677"/>
    <w:pPr>
      <w:ind w:left="4320"/>
    </w:pPr>
    <w:rPr>
      <w:rFonts w:ascii="AcadNusx" w:eastAsia="AcadNusx" w:hAnsi="AcadNusx" w:cs="Times New Roman"/>
      <w:szCs w:val="20"/>
      <w:lang w:eastAsia="x-none"/>
    </w:rPr>
  </w:style>
  <w:style w:type="character" w:customStyle="1" w:styleId="ClosingChar">
    <w:name w:val="Closing Char"/>
    <w:basedOn w:val="DefaultParagraphFont"/>
    <w:link w:val="Closing"/>
    <w:rsid w:val="00280677"/>
    <w:rPr>
      <w:rFonts w:ascii="AcadNusx" w:eastAsia="AcadNusx" w:hAnsi="AcadNusx" w:cs="Times New Roman"/>
      <w:szCs w:val="20"/>
      <w:lang w:eastAsia="x-none"/>
    </w:rPr>
  </w:style>
  <w:style w:type="character" w:customStyle="1" w:styleId="apple-converted-space">
    <w:name w:val="apple-converted-space"/>
    <w:rsid w:val="00280677"/>
  </w:style>
  <w:style w:type="character" w:customStyle="1" w:styleId="BalloonTextChar1">
    <w:name w:val="Balloon Text Char1"/>
    <w:rsid w:val="00280677"/>
    <w:rPr>
      <w:rFonts w:ascii="Tahoma" w:eastAsia="Tahoma" w:hAnsi="Tahoma"/>
      <w:sz w:val="16"/>
    </w:rPr>
  </w:style>
  <w:style w:type="character" w:customStyle="1" w:styleId="CommentTextChar1">
    <w:name w:val="Comment Text Char1"/>
    <w:rsid w:val="00280677"/>
    <w:rPr>
      <w:rFonts w:ascii="AcadNusx" w:eastAsia="AcadNusx" w:hAnsi="AcadNusx"/>
      <w:sz w:val="22"/>
    </w:rPr>
  </w:style>
  <w:style w:type="character" w:styleId="FollowedHyperlink">
    <w:name w:val="FollowedHyperlink"/>
    <w:uiPriority w:val="99"/>
    <w:rsid w:val="00280677"/>
    <w:rPr>
      <w:color w:val="800080"/>
      <w:u w:val="single"/>
    </w:rPr>
  </w:style>
  <w:style w:type="character" w:customStyle="1" w:styleId="apple-style-span">
    <w:name w:val="apple-style-span"/>
    <w:rsid w:val="00280677"/>
  </w:style>
  <w:style w:type="paragraph" w:styleId="Revision">
    <w:name w:val="Revision"/>
    <w:hidden/>
    <w:uiPriority w:val="99"/>
    <w:semiHidden/>
    <w:rsid w:val="00280677"/>
    <w:rPr>
      <w:rFonts w:ascii="Arial" w:eastAsia="Times New Roman" w:hAnsi="Arial" w:cs="Times New Roman"/>
      <w:sz w:val="20"/>
      <w:lang w:val="en-GB"/>
    </w:rPr>
  </w:style>
  <w:style w:type="paragraph" w:customStyle="1" w:styleId="ArticleHeader">
    <w:name w:val="Article Header"/>
    <w:next w:val="Normal"/>
    <w:qFormat/>
    <w:rsid w:val="00280677"/>
    <w:pPr>
      <w:keepNext/>
      <w:spacing w:before="240" w:after="60"/>
      <w:ind w:left="11" w:firstLine="709"/>
      <w:jc w:val="both"/>
    </w:pPr>
    <w:rPr>
      <w:rFonts w:ascii="Sylfaen" w:eastAsia="Times New Roman" w:hAnsi="Sylfaen" w:cs="Sylfaen"/>
      <w:b/>
      <w:bCs/>
      <w:iCs/>
      <w:noProof/>
      <w:sz w:val="20"/>
      <w:szCs w:val="28"/>
      <w:lang w:val="en-GB"/>
    </w:rPr>
  </w:style>
  <w:style w:type="character" w:customStyle="1" w:styleId="Italic-engl">
    <w:name w:val="Italic-engl"/>
    <w:rsid w:val="00280677"/>
    <w:rPr>
      <w:i/>
      <w:iCs/>
      <w:color w:val="000000"/>
    </w:rPr>
  </w:style>
  <w:style w:type="paragraph" w:customStyle="1" w:styleId="Text">
    <w:name w:val="Text"/>
    <w:basedOn w:val="BodyTextIndent"/>
    <w:rsid w:val="00280677"/>
    <w:pPr>
      <w:spacing w:before="240" w:after="0"/>
      <w:ind w:left="0"/>
      <w:jc w:val="both"/>
    </w:pPr>
    <w:rPr>
      <w:rFonts w:ascii="Times New Roman" w:eastAsia="Times New Roman" w:hAnsi="Times New Roman" w:cs="Times New Roman"/>
      <w:sz w:val="28"/>
      <w:lang w:eastAsia="x-none"/>
    </w:rPr>
  </w:style>
  <w:style w:type="character" w:customStyle="1" w:styleId="A4">
    <w:name w:val="A4"/>
    <w:uiPriority w:val="99"/>
    <w:rsid w:val="00280677"/>
    <w:rPr>
      <w:rFonts w:cs="Adobe Garamond Pro"/>
      <w:color w:val="000000"/>
      <w:sz w:val="20"/>
      <w:szCs w:val="20"/>
    </w:rPr>
  </w:style>
  <w:style w:type="character" w:customStyle="1" w:styleId="A00">
    <w:name w:val="A0"/>
    <w:uiPriority w:val="99"/>
    <w:rsid w:val="00280677"/>
    <w:rPr>
      <w:rFonts w:cs="Adobe Garamond Pro"/>
      <w:color w:val="000000"/>
      <w:sz w:val="84"/>
      <w:szCs w:val="84"/>
    </w:rPr>
  </w:style>
  <w:style w:type="character" w:customStyle="1" w:styleId="A1">
    <w:name w:val="A1"/>
    <w:uiPriority w:val="99"/>
    <w:rsid w:val="00280677"/>
    <w:rPr>
      <w:rFonts w:cs="Adobe Garamond Pro"/>
      <w:color w:val="000000"/>
    </w:rPr>
  </w:style>
  <w:style w:type="paragraph" w:customStyle="1" w:styleId="ParaL2">
    <w:name w:val="Para L2"/>
    <w:qFormat/>
    <w:rsid w:val="00280677"/>
    <w:pPr>
      <w:numPr>
        <w:ilvl w:val="1"/>
        <w:numId w:val="7"/>
      </w:numPr>
      <w:spacing w:before="120"/>
      <w:jc w:val="both"/>
    </w:pPr>
    <w:rPr>
      <w:rFonts w:ascii="Arial" w:eastAsia="Sylfaen" w:hAnsi="Arial" w:cs="Arial"/>
      <w:sz w:val="20"/>
      <w:szCs w:val="20"/>
    </w:rPr>
  </w:style>
  <w:style w:type="paragraph" w:customStyle="1" w:styleId="ParaL3">
    <w:name w:val="Para L3"/>
    <w:basedOn w:val="Normal"/>
    <w:qFormat/>
    <w:rsid w:val="00280677"/>
    <w:pPr>
      <w:numPr>
        <w:ilvl w:val="2"/>
        <w:numId w:val="7"/>
      </w:numPr>
      <w:spacing w:before="120"/>
    </w:pPr>
    <w:rPr>
      <w:rFonts w:ascii="Sylfaen" w:eastAsia="Times New Roman" w:hAnsi="Sylfaen" w:cs="Times New Roman"/>
      <w:sz w:val="20"/>
      <w:lang w:val="ka-GE"/>
    </w:rPr>
  </w:style>
  <w:style w:type="character" w:styleId="Emphasis">
    <w:name w:val="Emphasis"/>
    <w:uiPriority w:val="20"/>
    <w:qFormat/>
    <w:rsid w:val="00280677"/>
    <w:rPr>
      <w:i/>
      <w:iCs/>
    </w:rPr>
  </w:style>
  <w:style w:type="character" w:customStyle="1" w:styleId="searchmatch">
    <w:name w:val="searchmatch"/>
    <w:basedOn w:val="DefaultParagraphFont"/>
    <w:rsid w:val="00280677"/>
  </w:style>
  <w:style w:type="paragraph" w:customStyle="1" w:styleId="ParaL1">
    <w:name w:val="Para L1"/>
    <w:basedOn w:val="Normal"/>
    <w:qFormat/>
    <w:rsid w:val="00280677"/>
    <w:pPr>
      <w:spacing w:before="120"/>
      <w:ind w:firstLine="709"/>
    </w:pPr>
    <w:rPr>
      <w:rFonts w:ascii="Sylfaen" w:eastAsia="Times New Roman" w:hAnsi="Sylfaen" w:cs="Sylfaen"/>
      <w:sz w:val="20"/>
      <w:szCs w:val="22"/>
      <w:lang w:val="ka-GE"/>
    </w:rPr>
  </w:style>
  <w:style w:type="character" w:customStyle="1" w:styleId="bold">
    <w:name w:val="bold"/>
    <w:basedOn w:val="DefaultParagraphFont"/>
    <w:rsid w:val="00280677"/>
  </w:style>
  <w:style w:type="paragraph" w:customStyle="1" w:styleId="font5">
    <w:name w:val="font5"/>
    <w:basedOn w:val="Normal"/>
    <w:rsid w:val="00280677"/>
    <w:pPr>
      <w:spacing w:before="100" w:beforeAutospacing="1" w:after="100" w:afterAutospacing="1"/>
    </w:pPr>
    <w:rPr>
      <w:rFonts w:ascii="Times New Roman" w:eastAsia="Times New Roman" w:hAnsi="Times New Roman" w:cs="Times New Roman"/>
      <w:i/>
      <w:iCs/>
      <w:color w:val="000000"/>
      <w:sz w:val="20"/>
      <w:szCs w:val="20"/>
      <w:lang w:val="en-GB" w:eastAsia="en-GB"/>
    </w:rPr>
  </w:style>
  <w:style w:type="paragraph" w:customStyle="1" w:styleId="font6">
    <w:name w:val="font6"/>
    <w:basedOn w:val="Normal"/>
    <w:rsid w:val="00280677"/>
    <w:pPr>
      <w:spacing w:before="100" w:beforeAutospacing="1" w:after="100" w:afterAutospacing="1"/>
    </w:pPr>
    <w:rPr>
      <w:rFonts w:ascii="Times New Roman" w:eastAsia="Times New Roman" w:hAnsi="Times New Roman" w:cs="Times New Roman"/>
      <w:color w:val="000000"/>
      <w:sz w:val="20"/>
      <w:szCs w:val="20"/>
      <w:lang w:val="en-GB" w:eastAsia="en-GB"/>
    </w:rPr>
  </w:style>
  <w:style w:type="paragraph" w:customStyle="1" w:styleId="xl65">
    <w:name w:val="xl65"/>
    <w:basedOn w:val="Normal"/>
    <w:rsid w:val="00280677"/>
    <w:pPr>
      <w:spacing w:before="100" w:beforeAutospacing="1" w:after="100" w:afterAutospacing="1"/>
      <w:textAlignment w:val="top"/>
    </w:pPr>
    <w:rPr>
      <w:rFonts w:ascii="Times New Roman" w:eastAsia="Times New Roman" w:hAnsi="Times New Roman" w:cs="Times New Roman"/>
      <w:lang w:val="en-GB" w:eastAsia="en-GB"/>
    </w:rPr>
  </w:style>
  <w:style w:type="paragraph" w:customStyle="1" w:styleId="xl66">
    <w:name w:val="xl66"/>
    <w:basedOn w:val="Normal"/>
    <w:rsid w:val="00280677"/>
    <w:pPr>
      <w:spacing w:before="100" w:beforeAutospacing="1" w:after="100" w:afterAutospacing="1"/>
      <w:textAlignment w:val="top"/>
    </w:pPr>
    <w:rPr>
      <w:rFonts w:ascii="Times New Roman" w:eastAsia="Times New Roman" w:hAnsi="Times New Roman" w:cs="Times New Roman"/>
      <w:b/>
      <w:bCs/>
      <w:sz w:val="20"/>
      <w:szCs w:val="20"/>
      <w:lang w:val="en-GB" w:eastAsia="en-GB"/>
    </w:rPr>
  </w:style>
  <w:style w:type="paragraph" w:customStyle="1" w:styleId="xl67">
    <w:name w:val="xl67"/>
    <w:basedOn w:val="Normal"/>
    <w:rsid w:val="00280677"/>
    <w:pPr>
      <w:spacing w:before="100" w:beforeAutospacing="1" w:after="100" w:afterAutospacing="1"/>
      <w:textAlignment w:val="top"/>
    </w:pPr>
    <w:rPr>
      <w:rFonts w:ascii="Times New Roman" w:eastAsia="Times New Roman" w:hAnsi="Times New Roman" w:cs="Times New Roman"/>
      <w:b/>
      <w:bCs/>
      <w:sz w:val="20"/>
      <w:szCs w:val="20"/>
      <w:lang w:val="en-GB" w:eastAsia="en-GB"/>
    </w:rPr>
  </w:style>
  <w:style w:type="paragraph" w:customStyle="1" w:styleId="xl68">
    <w:name w:val="xl68"/>
    <w:basedOn w:val="Normal"/>
    <w:rsid w:val="00280677"/>
    <w:pPr>
      <w:spacing w:before="100" w:beforeAutospacing="1" w:after="100" w:afterAutospacing="1"/>
      <w:textAlignment w:val="top"/>
    </w:pPr>
    <w:rPr>
      <w:rFonts w:ascii="Times New Roman" w:eastAsia="Times New Roman" w:hAnsi="Times New Roman" w:cs="Times New Roman"/>
      <w:i/>
      <w:iCs/>
      <w:sz w:val="20"/>
      <w:szCs w:val="20"/>
      <w:lang w:val="en-GB" w:eastAsia="en-GB"/>
    </w:rPr>
  </w:style>
  <w:style w:type="paragraph" w:customStyle="1" w:styleId="xl69">
    <w:name w:val="xl69"/>
    <w:basedOn w:val="Normal"/>
    <w:rsid w:val="00280677"/>
    <w:pPr>
      <w:spacing w:before="100" w:beforeAutospacing="1" w:after="100" w:afterAutospacing="1"/>
      <w:textAlignment w:val="top"/>
    </w:pPr>
    <w:rPr>
      <w:rFonts w:ascii="Times New Roman" w:eastAsia="Times New Roman" w:hAnsi="Times New Roman" w:cs="Times New Roman"/>
      <w:b/>
      <w:bCs/>
      <w:i/>
      <w:iCs/>
      <w:sz w:val="20"/>
      <w:szCs w:val="20"/>
      <w:lang w:val="en-GB" w:eastAsia="en-GB"/>
    </w:rPr>
  </w:style>
  <w:style w:type="paragraph" w:customStyle="1" w:styleId="xl70">
    <w:name w:val="xl70"/>
    <w:basedOn w:val="Normal"/>
    <w:rsid w:val="00280677"/>
    <w:pPr>
      <w:spacing w:before="100" w:beforeAutospacing="1" w:after="100" w:afterAutospacing="1"/>
    </w:pPr>
    <w:rPr>
      <w:rFonts w:ascii="Sylfaen" w:eastAsia="Times New Roman" w:hAnsi="Sylfaen" w:cs="Times New Roman"/>
      <w:sz w:val="18"/>
      <w:szCs w:val="18"/>
      <w:lang w:val="en-GB" w:eastAsia="en-GB"/>
    </w:rPr>
  </w:style>
  <w:style w:type="paragraph" w:customStyle="1" w:styleId="xl71">
    <w:name w:val="xl71"/>
    <w:basedOn w:val="Normal"/>
    <w:rsid w:val="00280677"/>
    <w:pPr>
      <w:spacing w:before="100" w:beforeAutospacing="1" w:after="100" w:afterAutospacing="1"/>
    </w:pPr>
    <w:rPr>
      <w:rFonts w:ascii="Times New Roman" w:eastAsia="Times New Roman" w:hAnsi="Times New Roman" w:cs="Times New Roman"/>
      <w:sz w:val="18"/>
      <w:szCs w:val="18"/>
      <w:lang w:val="en-GB" w:eastAsia="en-GB"/>
    </w:rPr>
  </w:style>
  <w:style w:type="paragraph" w:customStyle="1" w:styleId="sulcvlilebaxml">
    <w:name w:val="sul_cvlileba_xml"/>
    <w:basedOn w:val="Normal"/>
    <w:autoRedefine/>
    <w:rsid w:val="00280677"/>
    <w:pPr>
      <w:ind w:firstLine="283"/>
      <w:outlineLvl w:val="0"/>
    </w:pPr>
    <w:rPr>
      <w:rFonts w:ascii="Sylfaen" w:eastAsia="Times New Roman" w:hAnsi="Sylfaen" w:cs="Courier New"/>
      <w:b/>
      <w:sz w:val="22"/>
      <w:szCs w:val="20"/>
      <w:lang w:val="ru-RU" w:eastAsia="ru-RU"/>
    </w:rPr>
  </w:style>
  <w:style w:type="paragraph" w:customStyle="1" w:styleId="zogadinacilixml">
    <w:name w:val="zogadi_nacili_xml"/>
    <w:basedOn w:val="Normal"/>
    <w:autoRedefine/>
    <w:rsid w:val="00280677"/>
    <w:pPr>
      <w:keepNext/>
      <w:keepLines/>
      <w:suppressAutoHyphens/>
      <w:spacing w:before="240" w:line="240" w:lineRule="exact"/>
      <w:ind w:hanging="850"/>
      <w:jc w:val="center"/>
    </w:pPr>
    <w:rPr>
      <w:rFonts w:ascii="Sylfaen" w:eastAsia="Times New Roman" w:hAnsi="Sylfaen" w:cs="Arial"/>
      <w:b/>
      <w:sz w:val="22"/>
    </w:rPr>
  </w:style>
  <w:style w:type="paragraph" w:customStyle="1" w:styleId="gansakutrebulinacilixml">
    <w:name w:val="gansakutrebuli_nacili_xml"/>
    <w:basedOn w:val="Normal"/>
    <w:autoRedefine/>
    <w:rsid w:val="00280677"/>
    <w:pPr>
      <w:keepNext/>
      <w:keepLines/>
      <w:numPr>
        <w:numId w:val="8"/>
      </w:numPr>
      <w:tabs>
        <w:tab w:val="clear" w:pos="720"/>
        <w:tab w:val="num" w:pos="360"/>
      </w:tabs>
      <w:suppressAutoHyphens/>
      <w:spacing w:before="240"/>
      <w:ind w:left="0" w:hanging="850"/>
      <w:jc w:val="center"/>
    </w:pPr>
    <w:rPr>
      <w:rFonts w:ascii="Sylfaen" w:eastAsia="Times New Roman" w:hAnsi="Sylfaen" w:cs="Arial"/>
      <w:b/>
      <w:sz w:val="22"/>
    </w:rPr>
  </w:style>
  <w:style w:type="paragraph" w:customStyle="1" w:styleId="sataurixml">
    <w:name w:val="satauri_xml"/>
    <w:basedOn w:val="abzacixml"/>
    <w:autoRedefine/>
    <w:rsid w:val="00280677"/>
    <w:pPr>
      <w:widowControl/>
      <w:tabs>
        <w:tab w:val="clear" w:pos="0"/>
      </w:tabs>
      <w:ind w:left="0" w:firstLine="283"/>
      <w:jc w:val="center"/>
    </w:pPr>
    <w:rPr>
      <w:b/>
      <w:i/>
      <w:iCs w:val="0"/>
      <w:sz w:val="24"/>
    </w:rPr>
  </w:style>
  <w:style w:type="paragraph" w:customStyle="1" w:styleId="tarigixml">
    <w:name w:val="tarigi_xml"/>
    <w:basedOn w:val="abzacixml"/>
    <w:autoRedefine/>
    <w:rsid w:val="00280677"/>
    <w:pPr>
      <w:widowControl/>
      <w:tabs>
        <w:tab w:val="clear" w:pos="0"/>
      </w:tabs>
      <w:spacing w:before="240" w:after="240"/>
      <w:ind w:left="0" w:firstLine="284"/>
      <w:jc w:val="center"/>
      <w:outlineLvl w:val="0"/>
    </w:pPr>
    <w:rPr>
      <w:rFonts w:cs="Courier New"/>
      <w:b/>
      <w:i/>
      <w:iCs w:val="0"/>
      <w:lang w:eastAsia="ru-RU"/>
    </w:rPr>
  </w:style>
  <w:style w:type="paragraph" w:customStyle="1" w:styleId="satauri2">
    <w:name w:val="satauri2"/>
    <w:basedOn w:val="Normal"/>
    <w:rsid w:val="00280677"/>
    <w:pPr>
      <w:jc w:val="center"/>
    </w:pPr>
    <w:rPr>
      <w:rFonts w:ascii="Sylfaen" w:eastAsia="Times New Roman" w:hAnsi="Sylfaen" w:cs="Times New Roman"/>
      <w:b/>
      <w:sz w:val="22"/>
    </w:rPr>
  </w:style>
  <w:style w:type="paragraph" w:customStyle="1" w:styleId="danartixml">
    <w:name w:val="danarti_xml"/>
    <w:basedOn w:val="abzacixml"/>
    <w:autoRedefine/>
    <w:rsid w:val="00280677"/>
    <w:pPr>
      <w:widowControl/>
      <w:tabs>
        <w:tab w:val="clear" w:pos="0"/>
      </w:tabs>
      <w:spacing w:before="120" w:after="120"/>
      <w:ind w:left="0" w:firstLine="284"/>
      <w:jc w:val="right"/>
      <w:outlineLvl w:val="0"/>
    </w:pPr>
    <w:rPr>
      <w:rFonts w:cs="Courier New"/>
      <w:b/>
      <w:iCs w:val="0"/>
      <w:sz w:val="20"/>
      <w:lang w:val="ru-RU" w:eastAsia="ru-RU"/>
    </w:rPr>
  </w:style>
  <w:style w:type="paragraph" w:customStyle="1" w:styleId="khelmoceraxml">
    <w:name w:val="khelmocera_xml"/>
    <w:basedOn w:val="abzacixml"/>
    <w:autoRedefine/>
    <w:rsid w:val="00280677"/>
    <w:pPr>
      <w:widowControl/>
      <w:tabs>
        <w:tab w:val="clear" w:pos="0"/>
      </w:tabs>
      <w:spacing w:before="120" w:after="120"/>
      <w:ind w:left="0" w:firstLine="283"/>
      <w:jc w:val="left"/>
      <w:outlineLvl w:val="0"/>
    </w:pPr>
    <w:rPr>
      <w:b/>
      <w:i/>
      <w:iCs w:val="0"/>
      <w:sz w:val="24"/>
      <w:szCs w:val="24"/>
      <w:lang w:eastAsia="ru-RU"/>
    </w:rPr>
  </w:style>
  <w:style w:type="paragraph" w:customStyle="1" w:styleId="ckhrilixml">
    <w:name w:val="ckhrili_xml"/>
    <w:basedOn w:val="abzacixml"/>
    <w:autoRedefine/>
    <w:rsid w:val="00280677"/>
    <w:pPr>
      <w:widowControl/>
      <w:tabs>
        <w:tab w:val="clear" w:pos="0"/>
      </w:tabs>
      <w:spacing w:before="20" w:after="20"/>
      <w:ind w:left="0"/>
      <w:jc w:val="left"/>
      <w:outlineLvl w:val="0"/>
    </w:pPr>
    <w:rPr>
      <w:rFonts w:cs="Courier New"/>
      <w:i/>
      <w:iCs w:val="0"/>
      <w:sz w:val="18"/>
      <w:lang w:val="ru-RU" w:eastAsia="ru-RU"/>
    </w:rPr>
  </w:style>
  <w:style w:type="paragraph" w:customStyle="1" w:styleId="msonormal0">
    <w:name w:val="msonormal"/>
    <w:basedOn w:val="Normal"/>
    <w:rsid w:val="00280677"/>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link w:val="SubtitleChar"/>
    <w:uiPriority w:val="11"/>
    <w:qFormat/>
    <w:rsid w:val="00280677"/>
    <w:pPr>
      <w:keepNext/>
      <w:keepLines/>
      <w:spacing w:before="360" w:after="80" w:line="256" w:lineRule="auto"/>
    </w:pPr>
    <w:rPr>
      <w:rFonts w:ascii="Georgia" w:eastAsia="Georgia" w:hAnsi="Georgia" w:cs="Georgia"/>
      <w:i/>
      <w:color w:val="666666"/>
      <w:sz w:val="48"/>
      <w:szCs w:val="48"/>
      <w:lang w:val="ka-GE"/>
    </w:rPr>
  </w:style>
  <w:style w:type="character" w:customStyle="1" w:styleId="SubtitleChar">
    <w:name w:val="Subtitle Char"/>
    <w:basedOn w:val="DefaultParagraphFont"/>
    <w:link w:val="Subtitle"/>
    <w:uiPriority w:val="11"/>
    <w:rsid w:val="00280677"/>
    <w:rPr>
      <w:rFonts w:ascii="Georgia" w:eastAsia="Georgia" w:hAnsi="Georgia" w:cs="Georgia"/>
      <w:i/>
      <w:color w:val="666666"/>
      <w:sz w:val="48"/>
      <w:szCs w:val="48"/>
      <w:lang w:val="ka-GE"/>
    </w:rPr>
  </w:style>
  <w:style w:type="character" w:customStyle="1" w:styleId="mw-page-title-main">
    <w:name w:val="mw-page-title-main"/>
    <w:basedOn w:val="DefaultParagraphFont"/>
    <w:rsid w:val="00280677"/>
  </w:style>
  <w:style w:type="character" w:customStyle="1" w:styleId="abzacixmlChar">
    <w:name w:val="abzaci_xml Char"/>
    <w:basedOn w:val="DefaultParagraphFont"/>
    <w:link w:val="abzacixml"/>
    <w:locked/>
    <w:rsid w:val="00280677"/>
    <w:rPr>
      <w:rFonts w:ascii="Sylfaen" w:eastAsia="Times New Roman" w:hAnsi="Sylfaen" w:cs="Sylfaen"/>
      <w:iCs/>
      <w:sz w:val="22"/>
      <w:szCs w:val="20"/>
      <w:lang w:val="ka-GE"/>
    </w:rPr>
  </w:style>
  <w:style w:type="table" w:customStyle="1" w:styleId="TableGrid4">
    <w:name w:val="Table Grid4"/>
    <w:basedOn w:val="TableNormal"/>
    <w:next w:val="TableGrid"/>
    <w:uiPriority w:val="39"/>
    <w:rsid w:val="00280677"/>
    <w:pPr>
      <w:spacing w:after="160" w:line="259"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80677"/>
    <w:pPr>
      <w:spacing w:after="160" w:line="259"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zacixml0">
    <w:name w:val="abzacixml"/>
    <w:basedOn w:val="Normal"/>
    <w:rsid w:val="00280677"/>
    <w:pPr>
      <w:spacing w:before="100" w:beforeAutospacing="1" w:after="100" w:afterAutospacing="1"/>
    </w:pPr>
    <w:rPr>
      <w:rFonts w:ascii="Times New Roman" w:eastAsia="Times New Roman" w:hAnsi="Times New Roman" w:cs="Times New Roman"/>
    </w:rPr>
  </w:style>
  <w:style w:type="numbering" w:customStyle="1" w:styleId="NoList2">
    <w:name w:val="No List2"/>
    <w:next w:val="NoList"/>
    <w:uiPriority w:val="99"/>
    <w:semiHidden/>
    <w:unhideWhenUsed/>
    <w:rsid w:val="00280677"/>
  </w:style>
  <w:style w:type="table" w:customStyle="1" w:styleId="TableGrid6">
    <w:name w:val="Table Grid6"/>
    <w:basedOn w:val="TableNormal"/>
    <w:next w:val="TableGrid"/>
    <w:uiPriority w:val="39"/>
    <w:rsid w:val="00280677"/>
    <w:pPr>
      <w:spacing w:after="160" w:line="259" w:lineRule="auto"/>
    </w:pPr>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0677"/>
    <w:rPr>
      <w:rFonts w:eastAsiaTheme="minorEastAsia"/>
      <w:sz w:val="22"/>
      <w:szCs w:val="22"/>
    </w:rPr>
  </w:style>
  <w:style w:type="paragraph" w:customStyle="1" w:styleId="TableParagraph">
    <w:name w:val="Table Paragraph"/>
    <w:basedOn w:val="Normal"/>
    <w:uiPriority w:val="1"/>
    <w:qFormat/>
    <w:rsid w:val="00280677"/>
    <w:pPr>
      <w:widowControl w:val="0"/>
      <w:autoSpaceDE w:val="0"/>
      <w:autoSpaceDN w:val="0"/>
      <w:spacing w:after="160" w:line="259" w:lineRule="auto"/>
      <w:ind w:left="106"/>
    </w:pPr>
    <w:rPr>
      <w:rFonts w:ascii="Trebuchet MS" w:eastAsia="Trebuchet MS" w:hAnsi="Trebuchet MS" w:cs="Trebuchet MS"/>
      <w:sz w:val="22"/>
      <w:szCs w:val="22"/>
      <w:lang w:val="pt-PT"/>
    </w:rPr>
  </w:style>
  <w:style w:type="paragraph" w:styleId="Quote">
    <w:name w:val="Quote"/>
    <w:basedOn w:val="Normal"/>
    <w:next w:val="Normal"/>
    <w:link w:val="QuoteChar"/>
    <w:uiPriority w:val="29"/>
    <w:qFormat/>
    <w:rsid w:val="00280677"/>
    <w:pPr>
      <w:spacing w:before="120" w:after="120" w:line="259" w:lineRule="auto"/>
      <w:ind w:left="720"/>
    </w:pPr>
    <w:rPr>
      <w:rFonts w:eastAsiaTheme="minorEastAsia"/>
      <w:color w:val="44546A" w:themeColor="text2"/>
    </w:rPr>
  </w:style>
  <w:style w:type="character" w:customStyle="1" w:styleId="QuoteChar">
    <w:name w:val="Quote Char"/>
    <w:basedOn w:val="DefaultParagraphFont"/>
    <w:link w:val="Quote"/>
    <w:uiPriority w:val="29"/>
    <w:rsid w:val="00280677"/>
    <w:rPr>
      <w:rFonts w:eastAsiaTheme="minorEastAsia"/>
      <w:color w:val="44546A" w:themeColor="text2"/>
    </w:rPr>
  </w:style>
  <w:style w:type="paragraph" w:styleId="IntenseQuote">
    <w:name w:val="Intense Quote"/>
    <w:basedOn w:val="Normal"/>
    <w:next w:val="Normal"/>
    <w:link w:val="IntenseQuoteChar"/>
    <w:uiPriority w:val="30"/>
    <w:qFormat/>
    <w:rsid w:val="00280677"/>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8067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80677"/>
    <w:rPr>
      <w:i/>
      <w:iCs/>
      <w:color w:val="595959" w:themeColor="text1" w:themeTint="A6"/>
    </w:rPr>
  </w:style>
  <w:style w:type="character" w:styleId="IntenseEmphasis">
    <w:name w:val="Intense Emphasis"/>
    <w:basedOn w:val="DefaultParagraphFont"/>
    <w:uiPriority w:val="21"/>
    <w:qFormat/>
    <w:rsid w:val="00280677"/>
    <w:rPr>
      <w:b/>
      <w:bCs/>
      <w:i/>
      <w:iCs/>
    </w:rPr>
  </w:style>
  <w:style w:type="character" w:styleId="SubtleReference">
    <w:name w:val="Subtle Reference"/>
    <w:basedOn w:val="DefaultParagraphFont"/>
    <w:uiPriority w:val="31"/>
    <w:qFormat/>
    <w:rsid w:val="00280677"/>
    <w:rPr>
      <w:smallCaps/>
      <w:color w:val="595959" w:themeColor="text1" w:themeTint="A6"/>
      <w:u w:val="none" w:color="7F7F7F" w:themeColor="text1" w:themeTint="80"/>
      <w:bdr w:val="none" w:sz="0" w:space="0" w:color="auto"/>
    </w:rPr>
  </w:style>
  <w:style w:type="character" w:styleId="IntenseReference">
    <w:name w:val="Intense Reference"/>
    <w:basedOn w:val="Heading2Char"/>
    <w:uiPriority w:val="32"/>
    <w:qFormat/>
    <w:rsid w:val="00280677"/>
    <w:rPr>
      <w:rFonts w:ascii="Sylfaen" w:eastAsiaTheme="majorEastAsia" w:hAnsi="Sylfaen" w:cstheme="majorBidi"/>
      <w:b/>
      <w:bCs/>
      <w:smallCaps/>
      <w:color w:val="44546A" w:themeColor="text2"/>
      <w:sz w:val="26"/>
      <w:szCs w:val="26"/>
      <w:u w:val="single"/>
      <w:lang w:val="en-US"/>
    </w:rPr>
  </w:style>
  <w:style w:type="character" w:styleId="BookTitle">
    <w:name w:val="Book Title"/>
    <w:uiPriority w:val="33"/>
    <w:qFormat/>
    <w:rsid w:val="00280677"/>
    <w:rPr>
      <w:lang w:val="ka-GE"/>
    </w:rPr>
  </w:style>
  <w:style w:type="character" w:styleId="PlaceholderText">
    <w:name w:val="Placeholder Text"/>
    <w:basedOn w:val="DefaultParagraphFont"/>
    <w:uiPriority w:val="99"/>
    <w:semiHidden/>
    <w:rsid w:val="00280677"/>
    <w:rPr>
      <w:color w:val="808080"/>
    </w:rPr>
  </w:style>
  <w:style w:type="paragraph" w:customStyle="1" w:styleId="ckhrilixml0">
    <w:name w:val="ckhrilixml"/>
    <w:basedOn w:val="Normal"/>
    <w:rsid w:val="00280677"/>
    <w:pPr>
      <w:spacing w:before="100" w:beforeAutospacing="1" w:after="100" w:afterAutospacing="1"/>
    </w:pPr>
    <w:rPr>
      <w:rFonts w:ascii="Times New Roman" w:eastAsia="Times New Roman" w:hAnsi="Times New Roman" w:cs="Times New Roman"/>
    </w:rPr>
  </w:style>
  <w:style w:type="table" w:styleId="GridTable1Light-Accent5">
    <w:name w:val="Grid Table 1 Light Accent 5"/>
    <w:basedOn w:val="TableNormal"/>
    <w:uiPriority w:val="46"/>
    <w:rsid w:val="00280677"/>
    <w:rPr>
      <w:kern w:val="2"/>
      <w:sz w:val="22"/>
      <w:szCs w:val="22"/>
      <w:lang w:val="ru-RU"/>
      <w14:ligatures w14:val="standardContextual"/>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80677"/>
    <w:rPr>
      <w:kern w:val="2"/>
      <w:sz w:val="22"/>
      <w:szCs w:val="22"/>
      <w:lang w:val="ru-RU"/>
      <w14:ligatures w14:val="standardContextual"/>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280677"/>
    <w:rPr>
      <w:kern w:val="2"/>
      <w:sz w:val="22"/>
      <w:szCs w:val="22"/>
      <w:lang w:val="ru-RU"/>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small">
    <w:name w:val="small"/>
    <w:basedOn w:val="DefaultParagraphFont"/>
    <w:rsid w:val="00280677"/>
  </w:style>
  <w:style w:type="character" w:customStyle="1" w:styleId="smallitalic">
    <w:name w:val="smallitalic"/>
    <w:basedOn w:val="DefaultParagraphFont"/>
    <w:rsid w:val="00280677"/>
  </w:style>
  <w:style w:type="paragraph" w:customStyle="1" w:styleId="firstpolp">
    <w:name w:val="firstpolp"/>
    <w:basedOn w:val="Normal"/>
    <w:rsid w:val="00280677"/>
    <w:pPr>
      <w:spacing w:before="100" w:beforeAutospacing="1" w:after="100" w:afterAutospacing="1"/>
    </w:pPr>
    <w:rPr>
      <w:rFonts w:ascii="Times New Roman" w:eastAsia="Times New Roman" w:hAnsi="Times New Roman" w:cs="Times New Roman"/>
    </w:rPr>
  </w:style>
  <w:style w:type="character" w:customStyle="1" w:styleId="bold1">
    <w:name w:val="bold1"/>
    <w:basedOn w:val="DefaultParagraphFont"/>
    <w:rsid w:val="00280677"/>
  </w:style>
  <w:style w:type="character" w:customStyle="1" w:styleId="definition">
    <w:name w:val="definition"/>
    <w:basedOn w:val="DefaultParagraphFont"/>
    <w:rsid w:val="00280677"/>
  </w:style>
  <w:style w:type="paragraph" w:customStyle="1" w:styleId="topic-paragraph">
    <w:name w:val="topic-paragraph"/>
    <w:basedOn w:val="Normal"/>
    <w:rsid w:val="00280677"/>
    <w:pPr>
      <w:spacing w:before="100" w:beforeAutospacing="1" w:after="100" w:afterAutospacing="1"/>
    </w:pPr>
    <w:rPr>
      <w:rFonts w:ascii="Times New Roman" w:eastAsia="Times New Roman" w:hAnsi="Times New Roman" w:cs="Times New Roman"/>
    </w:rPr>
  </w:style>
  <w:style w:type="paragraph" w:customStyle="1" w:styleId="muxlixml0">
    <w:name w:val="muxlixml"/>
    <w:basedOn w:val="Normal"/>
    <w:rsid w:val="00280677"/>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280677"/>
    <w:rPr>
      <w:color w:val="605E5C"/>
      <w:shd w:val="clear" w:color="auto" w:fill="E1DFDD"/>
    </w:rPr>
  </w:style>
  <w:style w:type="character" w:customStyle="1" w:styleId="textexposedshow">
    <w:name w:val="text_exposed_show"/>
    <w:basedOn w:val="DefaultParagraphFont"/>
    <w:rsid w:val="00280677"/>
  </w:style>
  <w:style w:type="character" w:customStyle="1" w:styleId="UnresolvedMention3">
    <w:name w:val="Unresolved Mention3"/>
    <w:basedOn w:val="DefaultParagraphFont"/>
    <w:uiPriority w:val="99"/>
    <w:semiHidden/>
    <w:unhideWhenUsed/>
    <w:rsid w:val="00280677"/>
    <w:rPr>
      <w:color w:val="605E5C"/>
      <w:shd w:val="clear" w:color="auto" w:fill="E1DFDD"/>
    </w:rPr>
  </w:style>
  <w:style w:type="table" w:styleId="GridTable2-Accent2">
    <w:name w:val="Grid Table 2 Accent 2"/>
    <w:basedOn w:val="TableNormal"/>
    <w:uiPriority w:val="47"/>
    <w:rsid w:val="00F605BE"/>
    <w:rPr>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ighlight">
    <w:name w:val="highlight"/>
    <w:basedOn w:val="DefaultParagraphFont"/>
    <w:rsid w:val="003B21B8"/>
  </w:style>
  <w:style w:type="character" w:customStyle="1" w:styleId="UnresolvedMention4">
    <w:name w:val="Unresolved Mention4"/>
    <w:basedOn w:val="DefaultParagraphFont"/>
    <w:uiPriority w:val="99"/>
    <w:semiHidden/>
    <w:unhideWhenUsed/>
    <w:rsid w:val="004B0CBC"/>
    <w:rPr>
      <w:color w:val="605E5C"/>
      <w:shd w:val="clear" w:color="auto" w:fill="E1DFDD"/>
    </w:rPr>
  </w:style>
  <w:style w:type="character" w:customStyle="1" w:styleId="trns-4">
    <w:name w:val="trns-4"/>
    <w:basedOn w:val="DefaultParagraphFont"/>
    <w:rsid w:val="00232FC0"/>
  </w:style>
  <w:style w:type="character" w:customStyle="1" w:styleId="cite-bracket">
    <w:name w:val="cite-bracket"/>
    <w:basedOn w:val="DefaultParagraphFont"/>
    <w:rsid w:val="001C376B"/>
  </w:style>
  <w:style w:type="table" w:styleId="TableGridLight">
    <w:name w:val="Grid Table Light"/>
    <w:basedOn w:val="TableNormal"/>
    <w:uiPriority w:val="40"/>
    <w:rsid w:val="00396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ignixml">
    <w:name w:val="cigni_xml"/>
    <w:basedOn w:val="Normal"/>
    <w:autoRedefine/>
    <w:rsid w:val="00FC76C2"/>
    <w:pPr>
      <w:tabs>
        <w:tab w:val="left" w:pos="283"/>
      </w:tabs>
    </w:pPr>
    <w:rPr>
      <w:rFonts w:ascii="Sylfaen" w:eastAsia="Sylfaen" w:hAnsi="Sylfaen" w:cs="Times New Roman"/>
      <w:b/>
      <w:sz w:val="22"/>
      <w:szCs w:val="22"/>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489">
      <w:bodyDiv w:val="1"/>
      <w:marLeft w:val="0"/>
      <w:marRight w:val="0"/>
      <w:marTop w:val="0"/>
      <w:marBottom w:val="0"/>
      <w:divBdr>
        <w:top w:val="none" w:sz="0" w:space="0" w:color="auto"/>
        <w:left w:val="none" w:sz="0" w:space="0" w:color="auto"/>
        <w:bottom w:val="none" w:sz="0" w:space="0" w:color="auto"/>
        <w:right w:val="none" w:sz="0" w:space="0" w:color="auto"/>
      </w:divBdr>
    </w:div>
    <w:div w:id="17508685">
      <w:bodyDiv w:val="1"/>
      <w:marLeft w:val="0"/>
      <w:marRight w:val="0"/>
      <w:marTop w:val="0"/>
      <w:marBottom w:val="0"/>
      <w:divBdr>
        <w:top w:val="none" w:sz="0" w:space="0" w:color="auto"/>
        <w:left w:val="none" w:sz="0" w:space="0" w:color="auto"/>
        <w:bottom w:val="none" w:sz="0" w:space="0" w:color="auto"/>
        <w:right w:val="none" w:sz="0" w:space="0" w:color="auto"/>
      </w:divBdr>
    </w:div>
    <w:div w:id="80758215">
      <w:bodyDiv w:val="1"/>
      <w:marLeft w:val="0"/>
      <w:marRight w:val="0"/>
      <w:marTop w:val="0"/>
      <w:marBottom w:val="0"/>
      <w:divBdr>
        <w:top w:val="none" w:sz="0" w:space="0" w:color="auto"/>
        <w:left w:val="none" w:sz="0" w:space="0" w:color="auto"/>
        <w:bottom w:val="none" w:sz="0" w:space="0" w:color="auto"/>
        <w:right w:val="none" w:sz="0" w:space="0" w:color="auto"/>
      </w:divBdr>
    </w:div>
    <w:div w:id="404301622">
      <w:bodyDiv w:val="1"/>
      <w:marLeft w:val="0"/>
      <w:marRight w:val="0"/>
      <w:marTop w:val="0"/>
      <w:marBottom w:val="0"/>
      <w:divBdr>
        <w:top w:val="none" w:sz="0" w:space="0" w:color="auto"/>
        <w:left w:val="none" w:sz="0" w:space="0" w:color="auto"/>
        <w:bottom w:val="none" w:sz="0" w:space="0" w:color="auto"/>
        <w:right w:val="none" w:sz="0" w:space="0" w:color="auto"/>
      </w:divBdr>
    </w:div>
    <w:div w:id="440956001">
      <w:bodyDiv w:val="1"/>
      <w:marLeft w:val="0"/>
      <w:marRight w:val="0"/>
      <w:marTop w:val="0"/>
      <w:marBottom w:val="0"/>
      <w:divBdr>
        <w:top w:val="none" w:sz="0" w:space="0" w:color="auto"/>
        <w:left w:val="none" w:sz="0" w:space="0" w:color="auto"/>
        <w:bottom w:val="none" w:sz="0" w:space="0" w:color="auto"/>
        <w:right w:val="none" w:sz="0" w:space="0" w:color="auto"/>
      </w:divBdr>
      <w:divsChild>
        <w:div w:id="2086995929">
          <w:marLeft w:val="720"/>
          <w:marRight w:val="0"/>
          <w:marTop w:val="200"/>
          <w:marBottom w:val="0"/>
          <w:divBdr>
            <w:top w:val="none" w:sz="0" w:space="0" w:color="auto"/>
            <w:left w:val="none" w:sz="0" w:space="0" w:color="auto"/>
            <w:bottom w:val="none" w:sz="0" w:space="0" w:color="auto"/>
            <w:right w:val="none" w:sz="0" w:space="0" w:color="auto"/>
          </w:divBdr>
        </w:div>
      </w:divsChild>
    </w:div>
    <w:div w:id="472674624">
      <w:bodyDiv w:val="1"/>
      <w:marLeft w:val="0"/>
      <w:marRight w:val="0"/>
      <w:marTop w:val="0"/>
      <w:marBottom w:val="0"/>
      <w:divBdr>
        <w:top w:val="none" w:sz="0" w:space="0" w:color="auto"/>
        <w:left w:val="none" w:sz="0" w:space="0" w:color="auto"/>
        <w:bottom w:val="none" w:sz="0" w:space="0" w:color="auto"/>
        <w:right w:val="none" w:sz="0" w:space="0" w:color="auto"/>
      </w:divBdr>
    </w:div>
    <w:div w:id="480585865">
      <w:bodyDiv w:val="1"/>
      <w:marLeft w:val="0"/>
      <w:marRight w:val="0"/>
      <w:marTop w:val="0"/>
      <w:marBottom w:val="0"/>
      <w:divBdr>
        <w:top w:val="none" w:sz="0" w:space="0" w:color="auto"/>
        <w:left w:val="none" w:sz="0" w:space="0" w:color="auto"/>
        <w:bottom w:val="none" w:sz="0" w:space="0" w:color="auto"/>
        <w:right w:val="none" w:sz="0" w:space="0" w:color="auto"/>
      </w:divBdr>
    </w:div>
    <w:div w:id="708921334">
      <w:bodyDiv w:val="1"/>
      <w:marLeft w:val="0"/>
      <w:marRight w:val="0"/>
      <w:marTop w:val="0"/>
      <w:marBottom w:val="0"/>
      <w:divBdr>
        <w:top w:val="none" w:sz="0" w:space="0" w:color="auto"/>
        <w:left w:val="none" w:sz="0" w:space="0" w:color="auto"/>
        <w:bottom w:val="none" w:sz="0" w:space="0" w:color="auto"/>
        <w:right w:val="none" w:sz="0" w:space="0" w:color="auto"/>
      </w:divBdr>
      <w:divsChild>
        <w:div w:id="1013721218">
          <w:marLeft w:val="720"/>
          <w:marRight w:val="0"/>
          <w:marTop w:val="200"/>
          <w:marBottom w:val="0"/>
          <w:divBdr>
            <w:top w:val="none" w:sz="0" w:space="0" w:color="auto"/>
            <w:left w:val="none" w:sz="0" w:space="0" w:color="auto"/>
            <w:bottom w:val="none" w:sz="0" w:space="0" w:color="auto"/>
            <w:right w:val="none" w:sz="0" w:space="0" w:color="auto"/>
          </w:divBdr>
        </w:div>
      </w:divsChild>
    </w:div>
    <w:div w:id="773283063">
      <w:bodyDiv w:val="1"/>
      <w:marLeft w:val="0"/>
      <w:marRight w:val="0"/>
      <w:marTop w:val="0"/>
      <w:marBottom w:val="0"/>
      <w:divBdr>
        <w:top w:val="none" w:sz="0" w:space="0" w:color="auto"/>
        <w:left w:val="none" w:sz="0" w:space="0" w:color="auto"/>
        <w:bottom w:val="none" w:sz="0" w:space="0" w:color="auto"/>
        <w:right w:val="none" w:sz="0" w:space="0" w:color="auto"/>
      </w:divBdr>
    </w:div>
    <w:div w:id="813376775">
      <w:bodyDiv w:val="1"/>
      <w:marLeft w:val="0"/>
      <w:marRight w:val="0"/>
      <w:marTop w:val="0"/>
      <w:marBottom w:val="0"/>
      <w:divBdr>
        <w:top w:val="none" w:sz="0" w:space="0" w:color="auto"/>
        <w:left w:val="none" w:sz="0" w:space="0" w:color="auto"/>
        <w:bottom w:val="none" w:sz="0" w:space="0" w:color="auto"/>
        <w:right w:val="none" w:sz="0" w:space="0" w:color="auto"/>
      </w:divBdr>
    </w:div>
    <w:div w:id="861211387">
      <w:bodyDiv w:val="1"/>
      <w:marLeft w:val="0"/>
      <w:marRight w:val="0"/>
      <w:marTop w:val="0"/>
      <w:marBottom w:val="0"/>
      <w:divBdr>
        <w:top w:val="none" w:sz="0" w:space="0" w:color="auto"/>
        <w:left w:val="none" w:sz="0" w:space="0" w:color="auto"/>
        <w:bottom w:val="none" w:sz="0" w:space="0" w:color="auto"/>
        <w:right w:val="none" w:sz="0" w:space="0" w:color="auto"/>
      </w:divBdr>
    </w:div>
    <w:div w:id="890848360">
      <w:bodyDiv w:val="1"/>
      <w:marLeft w:val="0"/>
      <w:marRight w:val="0"/>
      <w:marTop w:val="0"/>
      <w:marBottom w:val="0"/>
      <w:divBdr>
        <w:top w:val="none" w:sz="0" w:space="0" w:color="auto"/>
        <w:left w:val="none" w:sz="0" w:space="0" w:color="auto"/>
        <w:bottom w:val="none" w:sz="0" w:space="0" w:color="auto"/>
        <w:right w:val="none" w:sz="0" w:space="0" w:color="auto"/>
      </w:divBdr>
    </w:div>
    <w:div w:id="923996880">
      <w:bodyDiv w:val="1"/>
      <w:marLeft w:val="0"/>
      <w:marRight w:val="0"/>
      <w:marTop w:val="0"/>
      <w:marBottom w:val="0"/>
      <w:divBdr>
        <w:top w:val="none" w:sz="0" w:space="0" w:color="auto"/>
        <w:left w:val="none" w:sz="0" w:space="0" w:color="auto"/>
        <w:bottom w:val="none" w:sz="0" w:space="0" w:color="auto"/>
        <w:right w:val="none" w:sz="0" w:space="0" w:color="auto"/>
      </w:divBdr>
    </w:div>
    <w:div w:id="949556707">
      <w:bodyDiv w:val="1"/>
      <w:marLeft w:val="0"/>
      <w:marRight w:val="0"/>
      <w:marTop w:val="0"/>
      <w:marBottom w:val="0"/>
      <w:divBdr>
        <w:top w:val="none" w:sz="0" w:space="0" w:color="auto"/>
        <w:left w:val="none" w:sz="0" w:space="0" w:color="auto"/>
        <w:bottom w:val="none" w:sz="0" w:space="0" w:color="auto"/>
        <w:right w:val="none" w:sz="0" w:space="0" w:color="auto"/>
      </w:divBdr>
    </w:div>
    <w:div w:id="957641856">
      <w:bodyDiv w:val="1"/>
      <w:marLeft w:val="0"/>
      <w:marRight w:val="0"/>
      <w:marTop w:val="0"/>
      <w:marBottom w:val="0"/>
      <w:divBdr>
        <w:top w:val="none" w:sz="0" w:space="0" w:color="auto"/>
        <w:left w:val="none" w:sz="0" w:space="0" w:color="auto"/>
        <w:bottom w:val="none" w:sz="0" w:space="0" w:color="auto"/>
        <w:right w:val="none" w:sz="0" w:space="0" w:color="auto"/>
      </w:divBdr>
    </w:div>
    <w:div w:id="971247889">
      <w:bodyDiv w:val="1"/>
      <w:marLeft w:val="0"/>
      <w:marRight w:val="0"/>
      <w:marTop w:val="0"/>
      <w:marBottom w:val="0"/>
      <w:divBdr>
        <w:top w:val="none" w:sz="0" w:space="0" w:color="auto"/>
        <w:left w:val="none" w:sz="0" w:space="0" w:color="auto"/>
        <w:bottom w:val="none" w:sz="0" w:space="0" w:color="auto"/>
        <w:right w:val="none" w:sz="0" w:space="0" w:color="auto"/>
      </w:divBdr>
    </w:div>
    <w:div w:id="1040520053">
      <w:bodyDiv w:val="1"/>
      <w:marLeft w:val="0"/>
      <w:marRight w:val="0"/>
      <w:marTop w:val="0"/>
      <w:marBottom w:val="0"/>
      <w:divBdr>
        <w:top w:val="none" w:sz="0" w:space="0" w:color="auto"/>
        <w:left w:val="none" w:sz="0" w:space="0" w:color="auto"/>
        <w:bottom w:val="none" w:sz="0" w:space="0" w:color="auto"/>
        <w:right w:val="none" w:sz="0" w:space="0" w:color="auto"/>
      </w:divBdr>
    </w:div>
    <w:div w:id="1084839095">
      <w:bodyDiv w:val="1"/>
      <w:marLeft w:val="0"/>
      <w:marRight w:val="0"/>
      <w:marTop w:val="0"/>
      <w:marBottom w:val="0"/>
      <w:divBdr>
        <w:top w:val="none" w:sz="0" w:space="0" w:color="auto"/>
        <w:left w:val="none" w:sz="0" w:space="0" w:color="auto"/>
        <w:bottom w:val="none" w:sz="0" w:space="0" w:color="auto"/>
        <w:right w:val="none" w:sz="0" w:space="0" w:color="auto"/>
      </w:divBdr>
    </w:div>
    <w:div w:id="1128550865">
      <w:bodyDiv w:val="1"/>
      <w:marLeft w:val="0"/>
      <w:marRight w:val="0"/>
      <w:marTop w:val="0"/>
      <w:marBottom w:val="0"/>
      <w:divBdr>
        <w:top w:val="none" w:sz="0" w:space="0" w:color="auto"/>
        <w:left w:val="none" w:sz="0" w:space="0" w:color="auto"/>
        <w:bottom w:val="none" w:sz="0" w:space="0" w:color="auto"/>
        <w:right w:val="none" w:sz="0" w:space="0" w:color="auto"/>
      </w:divBdr>
    </w:div>
    <w:div w:id="1224563464">
      <w:bodyDiv w:val="1"/>
      <w:marLeft w:val="0"/>
      <w:marRight w:val="0"/>
      <w:marTop w:val="0"/>
      <w:marBottom w:val="0"/>
      <w:divBdr>
        <w:top w:val="none" w:sz="0" w:space="0" w:color="auto"/>
        <w:left w:val="none" w:sz="0" w:space="0" w:color="auto"/>
        <w:bottom w:val="none" w:sz="0" w:space="0" w:color="auto"/>
        <w:right w:val="none" w:sz="0" w:space="0" w:color="auto"/>
      </w:divBdr>
    </w:div>
    <w:div w:id="1310597126">
      <w:bodyDiv w:val="1"/>
      <w:marLeft w:val="0"/>
      <w:marRight w:val="0"/>
      <w:marTop w:val="0"/>
      <w:marBottom w:val="0"/>
      <w:divBdr>
        <w:top w:val="none" w:sz="0" w:space="0" w:color="auto"/>
        <w:left w:val="none" w:sz="0" w:space="0" w:color="auto"/>
        <w:bottom w:val="none" w:sz="0" w:space="0" w:color="auto"/>
        <w:right w:val="none" w:sz="0" w:space="0" w:color="auto"/>
      </w:divBdr>
    </w:div>
    <w:div w:id="1402098306">
      <w:bodyDiv w:val="1"/>
      <w:marLeft w:val="0"/>
      <w:marRight w:val="0"/>
      <w:marTop w:val="0"/>
      <w:marBottom w:val="0"/>
      <w:divBdr>
        <w:top w:val="none" w:sz="0" w:space="0" w:color="auto"/>
        <w:left w:val="none" w:sz="0" w:space="0" w:color="auto"/>
        <w:bottom w:val="none" w:sz="0" w:space="0" w:color="auto"/>
        <w:right w:val="none" w:sz="0" w:space="0" w:color="auto"/>
      </w:divBdr>
    </w:div>
    <w:div w:id="1453209056">
      <w:bodyDiv w:val="1"/>
      <w:marLeft w:val="0"/>
      <w:marRight w:val="0"/>
      <w:marTop w:val="0"/>
      <w:marBottom w:val="0"/>
      <w:divBdr>
        <w:top w:val="none" w:sz="0" w:space="0" w:color="auto"/>
        <w:left w:val="none" w:sz="0" w:space="0" w:color="auto"/>
        <w:bottom w:val="none" w:sz="0" w:space="0" w:color="auto"/>
        <w:right w:val="none" w:sz="0" w:space="0" w:color="auto"/>
      </w:divBdr>
    </w:div>
    <w:div w:id="1456606628">
      <w:bodyDiv w:val="1"/>
      <w:marLeft w:val="0"/>
      <w:marRight w:val="0"/>
      <w:marTop w:val="0"/>
      <w:marBottom w:val="0"/>
      <w:divBdr>
        <w:top w:val="none" w:sz="0" w:space="0" w:color="auto"/>
        <w:left w:val="none" w:sz="0" w:space="0" w:color="auto"/>
        <w:bottom w:val="none" w:sz="0" w:space="0" w:color="auto"/>
        <w:right w:val="none" w:sz="0" w:space="0" w:color="auto"/>
      </w:divBdr>
    </w:div>
    <w:div w:id="1474132745">
      <w:bodyDiv w:val="1"/>
      <w:marLeft w:val="0"/>
      <w:marRight w:val="0"/>
      <w:marTop w:val="0"/>
      <w:marBottom w:val="0"/>
      <w:divBdr>
        <w:top w:val="none" w:sz="0" w:space="0" w:color="auto"/>
        <w:left w:val="none" w:sz="0" w:space="0" w:color="auto"/>
        <w:bottom w:val="none" w:sz="0" w:space="0" w:color="auto"/>
        <w:right w:val="none" w:sz="0" w:space="0" w:color="auto"/>
      </w:divBdr>
    </w:div>
    <w:div w:id="1537961085">
      <w:bodyDiv w:val="1"/>
      <w:marLeft w:val="0"/>
      <w:marRight w:val="0"/>
      <w:marTop w:val="0"/>
      <w:marBottom w:val="0"/>
      <w:divBdr>
        <w:top w:val="none" w:sz="0" w:space="0" w:color="auto"/>
        <w:left w:val="none" w:sz="0" w:space="0" w:color="auto"/>
        <w:bottom w:val="none" w:sz="0" w:space="0" w:color="auto"/>
        <w:right w:val="none" w:sz="0" w:space="0" w:color="auto"/>
      </w:divBdr>
    </w:div>
    <w:div w:id="1658455379">
      <w:bodyDiv w:val="1"/>
      <w:marLeft w:val="0"/>
      <w:marRight w:val="0"/>
      <w:marTop w:val="0"/>
      <w:marBottom w:val="0"/>
      <w:divBdr>
        <w:top w:val="none" w:sz="0" w:space="0" w:color="auto"/>
        <w:left w:val="none" w:sz="0" w:space="0" w:color="auto"/>
        <w:bottom w:val="none" w:sz="0" w:space="0" w:color="auto"/>
        <w:right w:val="none" w:sz="0" w:space="0" w:color="auto"/>
      </w:divBdr>
    </w:div>
    <w:div w:id="169052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21"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42" Type="http://schemas.openxmlformats.org/officeDocument/2006/relationships/hyperlink" Target="http://www.biodiversity-georgia.net/index.php?scientificNameID=1544" TargetMode="External"/><Relationship Id="rId47" Type="http://schemas.openxmlformats.org/officeDocument/2006/relationships/hyperlink" Target="http://www.biodiversity-georgia.net/index.php?scientificNameID=1612" TargetMode="External"/><Relationship Id="rId63" Type="http://schemas.openxmlformats.org/officeDocument/2006/relationships/hyperlink" Target="https://en.wikipedia.org/wiki/10th_edition_of_Systema_Naturae" TargetMode="External"/><Relationship Id="rId68" Type="http://schemas.openxmlformats.org/officeDocument/2006/relationships/hyperlink" Target="https://en.wikipedia.org/wiki/Carl_Linnaeus" TargetMode="External"/><Relationship Id="rId84" Type="http://schemas.openxmlformats.org/officeDocument/2006/relationships/hyperlink" Target="https://en.wikipedia.org/wiki/Carl_Linnaeus" TargetMode="External"/><Relationship Id="rId89" Type="http://schemas.openxmlformats.org/officeDocument/2006/relationships/hyperlink" Target="https://en.wikipedia.org/wiki/10th_edition_of_Systema_Naturae" TargetMode="External"/><Relationship Id="rId16" Type="http://schemas.openxmlformats.org/officeDocument/2006/relationships/hyperlink" Target="http://www.biodiversity-georgia.net/index.php?scientificNameID=1612" TargetMode="External"/><Relationship Id="rId11" Type="http://schemas.openxmlformats.org/officeDocument/2006/relationships/hyperlink" Target="http://www.biodiversity-georgia.net/index.php?scientificNameID=1537" TargetMode="External"/><Relationship Id="rId32" Type="http://schemas.openxmlformats.org/officeDocument/2006/relationships/header" Target="header1.xml"/><Relationship Id="rId37" Type="http://schemas.openxmlformats.org/officeDocument/2006/relationships/image" Target="media/image5.jpeg"/><Relationship Id="rId53" Type="http://schemas.openxmlformats.org/officeDocument/2006/relationships/hyperlink" Target="https://en.wikipedia.org/wiki/Josephus_Nicolaus_Laurenti" TargetMode="External"/><Relationship Id="rId58" Type="http://schemas.openxmlformats.org/officeDocument/2006/relationships/hyperlink" Target="https://en.wikipedia.org/wiki/Carl_Linnaeus" TargetMode="External"/><Relationship Id="rId74" Type="http://schemas.openxmlformats.org/officeDocument/2006/relationships/hyperlink" Target="https://en.wikipedia.org/wiki/Carl_Linnaeus" TargetMode="External"/><Relationship Id="rId79" Type="http://schemas.openxmlformats.org/officeDocument/2006/relationships/hyperlink" Target="https://en.wikipedia.org/wiki/10th_edition_of_Systema_Naturae" TargetMode="External"/><Relationship Id="rId5" Type="http://schemas.openxmlformats.org/officeDocument/2006/relationships/webSettings" Target="webSettings.xml"/><Relationship Id="rId90" Type="http://schemas.openxmlformats.org/officeDocument/2006/relationships/hyperlink" Target="https://en.wikipedia.org/wiki/Carl_Linnaeus" TargetMode="External"/><Relationship Id="rId95" Type="http://schemas.openxmlformats.org/officeDocument/2006/relationships/hyperlink" Target="https://en.wikipedia.org/wiki/10th_edition_of_Systema_Naturae" TargetMode="External"/><Relationship Id="rId22"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27"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43" Type="http://schemas.openxmlformats.org/officeDocument/2006/relationships/hyperlink" Target="http://www.biodiversity-georgia.net/index.php?scientificNameID=1632" TargetMode="External"/><Relationship Id="rId48" Type="http://schemas.openxmlformats.org/officeDocument/2006/relationships/hyperlink" Target="https://en.wikipedia.org/wiki/Pieter_Boddaert" TargetMode="External"/><Relationship Id="rId64" Type="http://schemas.openxmlformats.org/officeDocument/2006/relationships/hyperlink" Target="https://en.wikipedia.org/wiki/Carl_Linnaeus" TargetMode="External"/><Relationship Id="rId69" Type="http://schemas.openxmlformats.org/officeDocument/2006/relationships/hyperlink" Target="https://en.wikipedia.org/wiki/10th_edition_of_Systema_Naturae" TargetMode="External"/><Relationship Id="rId80" Type="http://schemas.openxmlformats.org/officeDocument/2006/relationships/hyperlink" Target="https://en.wikipedia.org/wiki/Carl_Linnaeus" TargetMode="External"/><Relationship Id="rId85" Type="http://schemas.openxmlformats.org/officeDocument/2006/relationships/hyperlink" Target="https://en.wikipedia.org/wiki/Carl_Linnaeus" TargetMode="External"/><Relationship Id="rId3" Type="http://schemas.openxmlformats.org/officeDocument/2006/relationships/styles" Target="styles.xml"/><Relationship Id="rId12" Type="http://schemas.openxmlformats.org/officeDocument/2006/relationships/hyperlink" Target="http://www.biodiversity-georgia.net/index.php?scientificNameID=1378" TargetMode="External"/><Relationship Id="rId17" Type="http://schemas.openxmlformats.org/officeDocument/2006/relationships/hyperlink" Target="http://www.biodiversity-georgia.net/index.php?scientificNameID=1691" TargetMode="External"/><Relationship Id="rId25"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33" Type="http://schemas.openxmlformats.org/officeDocument/2006/relationships/image" Target="media/image1.jpeg"/><Relationship Id="rId38" Type="http://schemas.openxmlformats.org/officeDocument/2006/relationships/image" Target="media/image6.jpeg"/><Relationship Id="rId46" Type="http://schemas.openxmlformats.org/officeDocument/2006/relationships/hyperlink" Target="http://www.biodiversity-georgia.net/index.php?scientificNameID=1691" TargetMode="External"/><Relationship Id="rId59" Type="http://schemas.openxmlformats.org/officeDocument/2006/relationships/hyperlink" Target="https://en.wikipedia.org/wiki/10th_edition_of_Systema_Naturae" TargetMode="External"/><Relationship Id="rId67" Type="http://schemas.openxmlformats.org/officeDocument/2006/relationships/hyperlink" Target="https://en.wikipedia.org/wiki/10th_edition_of_Systema_Naturae" TargetMode="External"/><Relationship Id="rId20"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41" Type="http://schemas.openxmlformats.org/officeDocument/2006/relationships/hyperlink" Target="http://www.biodiversity-georgia.net/index.php?scientificNameID=1537" TargetMode="External"/><Relationship Id="rId54" Type="http://schemas.openxmlformats.org/officeDocument/2006/relationships/hyperlink" Target="https://en.wikipedia.org/wiki/Peter_Simon_Pallas" TargetMode="External"/><Relationship Id="rId62" Type="http://schemas.openxmlformats.org/officeDocument/2006/relationships/hyperlink" Target="https://en.wikipedia.org/wiki/Carl_Linnaeus" TargetMode="External"/><Relationship Id="rId70" Type="http://schemas.openxmlformats.org/officeDocument/2006/relationships/hyperlink" Target="https://en.wikipedia.org/wiki/Carl_Linnaeus" TargetMode="External"/><Relationship Id="rId75" Type="http://schemas.openxmlformats.org/officeDocument/2006/relationships/hyperlink" Target="https://en.wikipedia.org/wiki/10th_edition_of_Systema_Naturae" TargetMode="External"/><Relationship Id="rId83" Type="http://schemas.openxmlformats.org/officeDocument/2006/relationships/hyperlink" Target="https://en.wikipedia.org/wiki/Carl_Linnaeus" TargetMode="External"/><Relationship Id="rId88" Type="http://schemas.openxmlformats.org/officeDocument/2006/relationships/hyperlink" Target="https://en.wikipedia.org/wiki/Carl_Linnaeus" TargetMode="External"/><Relationship Id="rId91" Type="http://schemas.openxmlformats.org/officeDocument/2006/relationships/hyperlink" Target="https://en.wikipedia.org/wiki/10th_edition_of_Systema_Naturae" TargetMode="External"/><Relationship Id="rId96" Type="http://schemas.openxmlformats.org/officeDocument/2006/relationships/hyperlink" Target="https://en.wikipedia.org/wiki/Hoverfl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iodiversity-georgia.net/index.php?scientificNameID=1632" TargetMode="External"/><Relationship Id="rId23"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28" Type="http://schemas.openxmlformats.org/officeDocument/2006/relationships/hyperlink" Target="http://www.apa.gov.ge" TargetMode="External"/><Relationship Id="rId36" Type="http://schemas.openxmlformats.org/officeDocument/2006/relationships/image" Target="media/image4.jpeg"/><Relationship Id="rId49" Type="http://schemas.openxmlformats.org/officeDocument/2006/relationships/hyperlink" Target="https://en.wikipedia.org/wiki/Brian_Houghton_Hodgson" TargetMode="External"/><Relationship Id="rId57" Type="http://schemas.openxmlformats.org/officeDocument/2006/relationships/hyperlink" Target="https://en.wikipedia.org/wiki/Brian_Houghton_Hodgson" TargetMode="External"/><Relationship Id="rId10" Type="http://schemas.openxmlformats.org/officeDocument/2006/relationships/hyperlink" Target="https://www.bing.com/ck/a?!&amp;&amp;p=f965d9ea9b7a84dd0259fd08edd367428a0951b386910aa1cd4cda8f5c52eba0JmltdHM9MTc0MTEzMjgwMA&amp;ptn=3&amp;ver=2&amp;hsh=4&amp;fclid=3d3da1df-1da8-649b-13ec-b2521c236571&amp;psq=%e1%83%a8%e1%83%9d%e1%83%91%e1%83%94%e1%83%a0%e1%83%98%e1%83%a1+%e1%83%9c%e1%83%98%e1%83%a2%e1%83%a0%e1%83%90%e1%83%a0%e1%83%98%e1%83%90&amp;u=a1aHR0cHM6Ly9iaW9kaXZlcnNpdHkuaWxpYXVuaS5lZHUuZ2UvaW5kZXgucGhwP3NjaWVudGlmaWNOYW1lSUQ9MzI3NA&amp;ntb=1" TargetMode="External"/><Relationship Id="rId31"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44" Type="http://schemas.openxmlformats.org/officeDocument/2006/relationships/hyperlink" Target="http://www.biodiversity-georgia.net/index.php?scientificNameID=1632" TargetMode="External"/><Relationship Id="rId52" Type="http://schemas.openxmlformats.org/officeDocument/2006/relationships/hyperlink" Target="https://en.wikipedia.org/wiki/10th_edition_of_Systema_Naturae" TargetMode="External"/><Relationship Id="rId60" Type="http://schemas.openxmlformats.org/officeDocument/2006/relationships/hyperlink" Target="https://en.wikipedia.org/wiki/Carl_Linnaeus" TargetMode="External"/><Relationship Id="rId65" Type="http://schemas.openxmlformats.org/officeDocument/2006/relationships/hyperlink" Target="https://en.wikipedia.org/wiki/10th_edition_of_Systema_Naturae" TargetMode="External"/><Relationship Id="rId73" Type="http://schemas.openxmlformats.org/officeDocument/2006/relationships/hyperlink" Target="https://en.wikipedia.org/wiki/10th_edition_of_Systema_Naturae" TargetMode="External"/><Relationship Id="rId78" Type="http://schemas.openxmlformats.org/officeDocument/2006/relationships/hyperlink" Target="https://en.wikipedia.org/wiki/Carl_Linnaeus" TargetMode="External"/><Relationship Id="rId81" Type="http://schemas.openxmlformats.org/officeDocument/2006/relationships/hyperlink" Target="https://en.wikipedia.org/wiki/10th_edition_of_Systema_Naturae" TargetMode="External"/><Relationship Id="rId86" Type="http://schemas.openxmlformats.org/officeDocument/2006/relationships/hyperlink" Target="https://en.wikipedia.org/wiki/Carl_Linnaeus" TargetMode="External"/><Relationship Id="rId94" Type="http://schemas.openxmlformats.org/officeDocument/2006/relationships/hyperlink" Target="https://en.wikipedia.org/wiki/Carl_Linnaeus"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13" Type="http://schemas.openxmlformats.org/officeDocument/2006/relationships/hyperlink" Target="http://www.biodiversity-georgia.net/index.php?scientificNameID=1379" TargetMode="External"/><Relationship Id="rId18" Type="http://schemas.openxmlformats.org/officeDocument/2006/relationships/hyperlink" Target="http://www.biodiversity-georgia.net/index.php?scientificNameID=1590" TargetMode="External"/><Relationship Id="rId39" Type="http://schemas.openxmlformats.org/officeDocument/2006/relationships/image" Target="media/image7.jpeg"/><Relationship Id="rId34" Type="http://schemas.openxmlformats.org/officeDocument/2006/relationships/image" Target="media/image2.jpeg"/><Relationship Id="rId50" Type="http://schemas.openxmlformats.org/officeDocument/2006/relationships/hyperlink" Target="https://en.wikipedia.org/wiki/S._G._Gmelin" TargetMode="External"/><Relationship Id="rId55" Type="http://schemas.openxmlformats.org/officeDocument/2006/relationships/hyperlink" Target="https://en.wikipedia.org/wiki/Joseph_Nicolai_Laurenti" TargetMode="External"/><Relationship Id="rId76" Type="http://schemas.openxmlformats.org/officeDocument/2006/relationships/hyperlink" Target="https://en.wikipedia.org/wiki/Carl_Linnaeus" TargetMode="External"/><Relationship Id="rId97" Type="http://schemas.openxmlformats.org/officeDocument/2006/relationships/hyperlink" Target="https://animalia.bio/scarabaeidae" TargetMode="External"/><Relationship Id="rId7" Type="http://schemas.openxmlformats.org/officeDocument/2006/relationships/endnotes" Target="endnotes.xml"/><Relationship Id="rId71" Type="http://schemas.openxmlformats.org/officeDocument/2006/relationships/hyperlink" Target="https://en.wikipedia.org/wiki/10th_edition_of_Systema_Naturae" TargetMode="External"/><Relationship Id="rId92" Type="http://schemas.openxmlformats.org/officeDocument/2006/relationships/hyperlink" Target="https://en.wikipedia.org/wiki/S._G._Gmelin" TargetMode="External"/><Relationship Id="rId2" Type="http://schemas.openxmlformats.org/officeDocument/2006/relationships/numbering" Target="numbering.xml"/><Relationship Id="rId29"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24"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40" Type="http://schemas.openxmlformats.org/officeDocument/2006/relationships/hyperlink" Target="http://www.biodiversity-georgia.net/index.php?scientificNameID=1379" TargetMode="External"/><Relationship Id="rId45" Type="http://schemas.openxmlformats.org/officeDocument/2006/relationships/hyperlink" Target="http://www.biodiversity-georgia.net/index.php?scientificNameID=1590" TargetMode="External"/><Relationship Id="rId66" Type="http://schemas.openxmlformats.org/officeDocument/2006/relationships/hyperlink" Target="https://en.wikipedia.org/wiki/Carl_Linnaeus" TargetMode="External"/><Relationship Id="rId87" Type="http://schemas.openxmlformats.org/officeDocument/2006/relationships/hyperlink" Target="https://en.wikipedia.org/wiki/10th_edition_of_Systema_Naturae" TargetMode="External"/><Relationship Id="rId61" Type="http://schemas.openxmlformats.org/officeDocument/2006/relationships/hyperlink" Target="https://en.wikipedia.org/wiki/10th_edition_of_Systema_Naturae" TargetMode="External"/><Relationship Id="rId82" Type="http://schemas.openxmlformats.org/officeDocument/2006/relationships/hyperlink" Target="https://en.wikipedia.org/wiki/John_Edward_Gray" TargetMode="External"/><Relationship Id="rId19" Type="http://schemas.openxmlformats.org/officeDocument/2006/relationships/hyperlink" Target="http://www.biodiversity-georgia.net/index.php?scientificNameID=1594" TargetMode="External"/><Relationship Id="rId14" Type="http://schemas.openxmlformats.org/officeDocument/2006/relationships/hyperlink" Target="http://www.biodiversity-georgia.net/index.php?scientificNameID=1544" TargetMode="External"/><Relationship Id="rId30"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35" Type="http://schemas.openxmlformats.org/officeDocument/2006/relationships/image" Target="media/image3.jpeg"/><Relationship Id="rId56" Type="http://schemas.openxmlformats.org/officeDocument/2006/relationships/hyperlink" Target="https://en.wikipedia.org/wiki/Christian_Ludwig_Brehm" TargetMode="External"/><Relationship Id="rId77" Type="http://schemas.openxmlformats.org/officeDocument/2006/relationships/hyperlink" Target="https://en.wikipedia.org/wiki/10th_edition_of_Systema_Naturae" TargetMode="External"/><Relationship Id="rId100" Type="http://schemas.microsoft.com/office/2016/09/relationships/commentsIds" Target="commentsIds.xml"/><Relationship Id="rId8" Type="http://schemas.openxmlformats.org/officeDocument/2006/relationships/hyperlink" Target="file:///C:\Users\Khato\Desktop\Imereti%20Baarabadze-%20Saboloos%20saboloo\25.05.2024.%20&#4312;&#4315;&#4308;&#4320;&#4308;&#4311;&#4312;&#4321;%20&#4315;&#4326;&#4309;&#4312;&#4315;&#4308;&#4308;&#4305;&#4312;&#4321;%20&#4315;&#4308;&#4316;&#4308;&#4335;&#4315;&#4308;&#4316;&#4322;&#4312;&#4321;%20&#4306;&#4308;&#4306;&#4315;&#4304;%20%20APA-N%20(1).docx" TargetMode="External"/><Relationship Id="rId51" Type="http://schemas.openxmlformats.org/officeDocument/2006/relationships/hyperlink" Target="https://en.wikipedia.org/wiki/Carl_Linnaeus" TargetMode="External"/><Relationship Id="rId72" Type="http://schemas.openxmlformats.org/officeDocument/2006/relationships/hyperlink" Target="https://en.wikipedia.org/wiki/Carl_Linnaeus" TargetMode="External"/><Relationship Id="rId93" Type="http://schemas.openxmlformats.org/officeDocument/2006/relationships/hyperlink" Target="https://en.wikipedia.org/wiki/Carl_Linnaeus"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52CAD-00B4-43B6-AE18-FE6F50F46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7076</TotalTime>
  <Pages>99</Pages>
  <Words>30022</Words>
  <Characters>171130</Characters>
  <Application>Microsoft Office Word</Application>
  <DocSecurity>0</DocSecurity>
  <Lines>1426</Lines>
  <Paragraphs>401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 Chochua</dc:creator>
  <cp:keywords/>
  <dc:description/>
  <cp:lastModifiedBy>Nino Kvaratskhelia</cp:lastModifiedBy>
  <cp:revision>5</cp:revision>
  <cp:lastPrinted>2025-08-15T06:36:00Z</cp:lastPrinted>
  <dcterms:created xsi:type="dcterms:W3CDTF">2025-08-13T10:21:00Z</dcterms:created>
  <dcterms:modified xsi:type="dcterms:W3CDTF">2025-08-20T11:36:00Z</dcterms:modified>
</cp:coreProperties>
</file>